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3F2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від                     №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21DF5" w:rsidRPr="004518B3" w:rsidTr="00815DD0">
        <w:tc>
          <w:tcPr>
            <w:tcW w:w="5070" w:type="dxa"/>
          </w:tcPr>
          <w:p w:rsidR="00521DF5" w:rsidRPr="004518B3" w:rsidRDefault="00521DF5" w:rsidP="00C9656D">
            <w:pPr>
              <w:jc w:val="both"/>
              <w:rPr>
                <w:sz w:val="28"/>
                <w:szCs w:val="28"/>
                <w:lang w:val="uk-UA"/>
              </w:rPr>
            </w:pPr>
            <w:r w:rsidRPr="004518B3">
              <w:rPr>
                <w:b/>
                <w:bCs/>
                <w:sz w:val="28"/>
                <w:szCs w:val="28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 на </w:t>
            </w:r>
            <w:hyperlink r:id="rId9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приміщення у </w:t>
            </w:r>
            <w:proofErr w:type="gramStart"/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нежитлове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по</w:t>
            </w:r>
            <w:proofErr w:type="gramEnd"/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вул. Петропавлівська, буд. 60, </w:t>
            </w:r>
            <w:proofErr w:type="spellStart"/>
            <w:r w:rsidRPr="004518B3">
              <w:rPr>
                <w:b/>
                <w:bCs/>
                <w:sz w:val="28"/>
                <w:szCs w:val="28"/>
                <w:lang w:val="uk-UA"/>
              </w:rPr>
              <w:t>кв</w:t>
            </w:r>
            <w:proofErr w:type="spellEnd"/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014288">
              <w:rPr>
                <w:b/>
                <w:bCs/>
                <w:sz w:val="28"/>
                <w:szCs w:val="28"/>
                <w:lang w:val="uk-UA"/>
              </w:rPr>
              <w:t>Х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4518B3" w:rsidTr="00815DD0">
        <w:trPr>
          <w:trHeight w:val="162"/>
        </w:trPr>
        <w:tc>
          <w:tcPr>
            <w:tcW w:w="5040" w:type="dxa"/>
          </w:tcPr>
          <w:p w:rsidR="00521DF5" w:rsidRPr="004518B3" w:rsidRDefault="00521DF5" w:rsidP="00815DD0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21DF5" w:rsidRDefault="00521DF5" w:rsidP="00521DF5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>На підставі заяви замовника та наданих документів</w:t>
      </w:r>
      <w:r w:rsidRPr="004518B3">
        <w:t>, 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</w:t>
      </w:r>
      <w:r>
        <w:t xml:space="preserve">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 (протокол від</w:t>
      </w:r>
      <w:r w:rsidRPr="00C43B8F">
        <w:t xml:space="preserve"> 14.06.2017</w:t>
      </w:r>
      <w:r>
        <w:t xml:space="preserve"> № 5/17</w:t>
      </w:r>
      <w:r w:rsidRPr="007A3BFF">
        <w:t>)</w:t>
      </w:r>
      <w:r>
        <w:t xml:space="preserve">, відповідно до рішення виконавчого комітету Сумської міської ради від 26.10.2011 № 673 «Про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нежитлові» </w:t>
      </w:r>
      <w:r w:rsidRPr="006D25D3">
        <w:t>(</w:t>
      </w:r>
      <w:r>
        <w:t xml:space="preserve">зі змінами), керуючись частиною першою статті 52 Закону України «Про місцеве самоврядування в Україні»,  </w:t>
      </w:r>
      <w:r>
        <w:rPr>
          <w:b/>
        </w:rPr>
        <w:t xml:space="preserve">виконавчий комітет Сумської міської ради </w:t>
      </w:r>
    </w:p>
    <w:p w:rsidR="00521DF5" w:rsidRPr="00AD043A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521DF5" w:rsidRDefault="00521DF5" w:rsidP="00521DF5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521DF5" w:rsidRPr="00AD043A" w:rsidRDefault="00521DF5" w:rsidP="00521DF5">
      <w:pPr>
        <w:pStyle w:val="Standard"/>
        <w:ind w:firstLine="15"/>
        <w:jc w:val="center"/>
        <w:rPr>
          <w:b/>
          <w:sz w:val="20"/>
          <w:szCs w:val="20"/>
        </w:rPr>
      </w:pPr>
    </w:p>
    <w:p w:rsidR="00521DF5" w:rsidRDefault="00521DF5" w:rsidP="00521DF5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1. </w:t>
      </w:r>
      <w:r>
        <w:rPr>
          <w:rFonts w:ascii="Times New Roman CYR" w:hAnsi="Times New Roman CYR"/>
          <w:sz w:val="28"/>
          <w:szCs w:val="28"/>
          <w:lang w:val="uk-UA"/>
        </w:rPr>
        <w:t>Надати д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озвіл </w:t>
      </w:r>
      <w:r w:rsidR="00014288">
        <w:rPr>
          <w:rFonts w:ascii="Times New Roman CYR" w:hAnsi="Times New Roman CYR"/>
          <w:bCs/>
          <w:sz w:val="28"/>
          <w:szCs w:val="28"/>
          <w:lang w:val="uk-UA"/>
        </w:rPr>
        <w:t>Замовник 1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на переведення житлово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>го приміщення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загальною площею 49,6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>
        <w:rPr>
          <w:rFonts w:ascii="Times New Roman CYR" w:hAnsi="Times New Roman CYR"/>
          <w:bCs/>
          <w:sz w:val="28"/>
          <w:szCs w:val="28"/>
          <w:lang w:val="uk-UA"/>
        </w:rPr>
        <w:t xml:space="preserve"> по</w:t>
      </w:r>
      <w:r w:rsidR="00F57608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9C2A36">
        <w:rPr>
          <w:rFonts w:ascii="Times New Roman CYR" w:hAnsi="Times New Roman CYR"/>
          <w:bCs/>
          <w:sz w:val="28"/>
          <w:szCs w:val="28"/>
          <w:lang w:val="uk-UA"/>
        </w:rPr>
        <w:t>в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ул. 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 xml:space="preserve">Петропавлівська, буд. 60, </w:t>
      </w:r>
      <w:proofErr w:type="spellStart"/>
      <w:r w:rsidR="007D5A3F">
        <w:rPr>
          <w:rFonts w:ascii="Times New Roman CYR" w:hAnsi="Times New Roman CYR"/>
          <w:bCs/>
          <w:sz w:val="28"/>
          <w:szCs w:val="28"/>
          <w:lang w:val="uk-UA"/>
        </w:rPr>
        <w:t>кв</w:t>
      </w:r>
      <w:proofErr w:type="spellEnd"/>
      <w:r w:rsidR="007D5A3F">
        <w:rPr>
          <w:rFonts w:ascii="Times New Roman CYR" w:hAnsi="Times New Roman CYR"/>
          <w:bCs/>
          <w:sz w:val="28"/>
          <w:szCs w:val="28"/>
          <w:lang w:val="uk-UA"/>
        </w:rPr>
        <w:t xml:space="preserve">. </w:t>
      </w:r>
      <w:r w:rsidR="00014288">
        <w:rPr>
          <w:rFonts w:ascii="Times New Roman CYR" w:hAnsi="Times New Roman CYR"/>
          <w:bCs/>
          <w:sz w:val="28"/>
          <w:szCs w:val="28"/>
          <w:lang w:val="uk-UA"/>
        </w:rPr>
        <w:t>Х</w:t>
      </w:r>
      <w:bookmarkStart w:id="1" w:name="_GoBack"/>
      <w:bookmarkEnd w:id="1"/>
      <w:r w:rsidR="007D5A3F">
        <w:rPr>
          <w:rFonts w:ascii="Times New Roman CYR" w:hAnsi="Times New Roman CYR"/>
          <w:bCs/>
          <w:sz w:val="28"/>
          <w:szCs w:val="28"/>
          <w:lang w:val="uk-UA"/>
        </w:rPr>
        <w:t>,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у нежитлов</w:t>
      </w:r>
      <w:r w:rsidR="00A7333A">
        <w:rPr>
          <w:rFonts w:ascii="Times New Roman CYR" w:hAnsi="Times New Roman CYR"/>
          <w:bCs/>
          <w:sz w:val="28"/>
          <w:szCs w:val="28"/>
          <w:lang w:val="uk-UA"/>
        </w:rPr>
        <w:t>е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 xml:space="preserve"> для розміщення кафе</w:t>
      </w:r>
      <w:r>
        <w:rPr>
          <w:rFonts w:ascii="Times New Roman CYR" w:hAnsi="Times New Roman CYR"/>
          <w:bCs/>
          <w:sz w:val="28"/>
          <w:szCs w:val="28"/>
          <w:lang w:val="uk-UA"/>
        </w:rPr>
        <w:t>.</w:t>
      </w:r>
    </w:p>
    <w:p w:rsidR="00521DF5" w:rsidRPr="0051313E" w:rsidRDefault="00521DF5" w:rsidP="00521DF5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документів при розробці проектної документації на переведення житлово</w:t>
      </w:r>
      <w:r w:rsidR="007D5A3F">
        <w:rPr>
          <w:rFonts w:ascii="Times New Roman CYR" w:hAnsi="Times New Roman CYR"/>
          <w:sz w:val="28"/>
          <w:szCs w:val="28"/>
          <w:lang w:val="uk-UA"/>
        </w:rPr>
        <w:t>го приміщення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нежитлове покладається  на розробника проектної документації.</w:t>
      </w:r>
    </w:p>
    <w:p w:rsidR="00521DF5" w:rsidRDefault="00521DF5" w:rsidP="00521DF5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ab/>
        <w:t>3</w:t>
      </w:r>
      <w:r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Відповідальність за проведення робіт по переведенню житлово</w:t>
      </w:r>
      <w:r w:rsidR="007D5A3F">
        <w:rPr>
          <w:rFonts w:ascii="Times New Roman CYR" w:hAnsi="Times New Roman CYR"/>
          <w:sz w:val="28"/>
          <w:szCs w:val="28"/>
          <w:lang w:val="uk-UA"/>
        </w:rPr>
        <w:t>го приміщення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нежитлове покладається на замовника.</w:t>
      </w:r>
    </w:p>
    <w:p w:rsidR="00521DF5" w:rsidRPr="00AC6542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Замовнику у відповідності до Правил благоустрою міста Суми, затверджених рішенням Сумської міської ради від 26</w:t>
      </w:r>
      <w:r>
        <w:rPr>
          <w:rFonts w:ascii="Times New Roman CYR" w:hAnsi="Times New Roman CYR"/>
          <w:bCs/>
          <w:sz w:val="28"/>
          <w:szCs w:val="28"/>
          <w:lang w:val="uk-UA"/>
        </w:rPr>
        <w:t>.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12</w:t>
      </w:r>
      <w:r>
        <w:rPr>
          <w:rFonts w:ascii="Times New Roman CYR" w:hAnsi="Times New Roman CYR"/>
          <w:bCs/>
          <w:sz w:val="28"/>
          <w:szCs w:val="28"/>
          <w:lang w:val="uk-UA"/>
        </w:rPr>
        <w:t>.2014 року №38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lastRenderedPageBreak/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Pr="003F728A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Контроль за виконанням рішення покласти на заступників міського голови згідно з розподілом обов’язків.  </w:t>
      </w:r>
    </w:p>
    <w:p w:rsidR="00521DF5" w:rsidRDefault="00521DF5" w:rsidP="00521DF5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D5A3F" w:rsidRDefault="007D5A3F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F474C5" w:rsidRDefault="00F474C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F474C5" w:rsidRDefault="00F474C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F474C5" w:rsidRDefault="00F474C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F474C5" w:rsidRDefault="00F474C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9C2A36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474C5" w:rsidRDefault="00F474C5" w:rsidP="009C2A36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474C5" w:rsidRDefault="00F474C5" w:rsidP="009C2A36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474C5" w:rsidRDefault="00F474C5" w:rsidP="009C2A36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474C5" w:rsidRDefault="00F474C5" w:rsidP="009C2A36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474C5" w:rsidRDefault="00F474C5" w:rsidP="009C2A36">
      <w:pPr>
        <w:ind w:left="-360" w:firstLine="360"/>
        <w:jc w:val="center"/>
        <w:rPr>
          <w:bCs/>
          <w:sz w:val="28"/>
          <w:szCs w:val="28"/>
          <w:lang w:val="uk-UA"/>
        </w:rPr>
      </w:pPr>
    </w:p>
    <w:bookmarkEnd w:id="0"/>
    <w:p w:rsidR="00F474C5" w:rsidRDefault="00F474C5" w:rsidP="009C2A36">
      <w:pPr>
        <w:ind w:left="-360" w:firstLine="360"/>
        <w:jc w:val="center"/>
        <w:rPr>
          <w:bCs/>
          <w:sz w:val="28"/>
          <w:szCs w:val="28"/>
          <w:lang w:val="uk-UA"/>
        </w:rPr>
      </w:pPr>
    </w:p>
    <w:sectPr w:rsidR="00F474C5" w:rsidSect="00521DF5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CB" w:rsidRDefault="00B245CB" w:rsidP="00C50815">
      <w:r>
        <w:separator/>
      </w:r>
    </w:p>
  </w:endnote>
  <w:endnote w:type="continuationSeparator" w:id="0">
    <w:p w:rsidR="00B245CB" w:rsidRDefault="00B245C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CB" w:rsidRDefault="00B245CB" w:rsidP="00C50815">
      <w:r>
        <w:separator/>
      </w:r>
    </w:p>
  </w:footnote>
  <w:footnote w:type="continuationSeparator" w:id="0">
    <w:p w:rsidR="00B245CB" w:rsidRDefault="00B245C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4288"/>
    <w:rsid w:val="000279B9"/>
    <w:rsid w:val="00030F6C"/>
    <w:rsid w:val="000358F9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245CB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62DA0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657C7"/>
  <w15:docId w15:val="{8AB4563B-0223-45F2-9E3C-90D46FE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5780-9023-4547-93C8-DC901DDB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davydiuk</cp:lastModifiedBy>
  <cp:revision>23</cp:revision>
  <cp:lastPrinted>2017-06-19T10:27:00Z</cp:lastPrinted>
  <dcterms:created xsi:type="dcterms:W3CDTF">2017-06-09T12:01:00Z</dcterms:created>
  <dcterms:modified xsi:type="dcterms:W3CDTF">2017-06-22T12:19:00Z</dcterms:modified>
</cp:coreProperties>
</file>