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Ind w:w="535" w:type="dxa"/>
        <w:tblLayout w:type="fixed"/>
        <w:tblLook w:val="0000"/>
      </w:tblPr>
      <w:tblGrid>
        <w:gridCol w:w="4253"/>
        <w:gridCol w:w="1134"/>
        <w:gridCol w:w="4253"/>
      </w:tblGrid>
      <w:tr w:rsidR="00E86BB5" w:rsidRPr="00E86BB5" w:rsidTr="005326B6">
        <w:trPr>
          <w:trHeight w:val="1122"/>
          <w:jc w:val="center"/>
        </w:trPr>
        <w:tc>
          <w:tcPr>
            <w:tcW w:w="4253" w:type="dxa"/>
          </w:tcPr>
          <w:p w:rsidR="00E86BB5" w:rsidRPr="00E86BB5" w:rsidRDefault="00E86BB5" w:rsidP="000021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E86BB5" w:rsidRPr="00E86BB5" w:rsidRDefault="00E86BB5" w:rsidP="000021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77470</wp:posOffset>
                  </wp:positionH>
                  <wp:positionV relativeFrom="paragraph">
                    <wp:posOffset>-626110</wp:posOffset>
                  </wp:positionV>
                  <wp:extent cx="554355" cy="68580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E86BB5" w:rsidRPr="00E86BB5" w:rsidRDefault="00E86BB5" w:rsidP="000021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6BB5" w:rsidRPr="00E86BB5" w:rsidRDefault="00E86BB5" w:rsidP="0000214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86BB5" w:rsidRPr="00E86BB5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E86BB5" w:rsidRPr="00E86BB5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E86BB5" w:rsidRPr="00E86BB5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E86BB5" w:rsidRPr="00E86BB5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Look w:val="0000"/>
      </w:tblPr>
      <w:tblGrid>
        <w:gridCol w:w="5070"/>
      </w:tblGrid>
      <w:tr w:rsidR="00E86BB5" w:rsidRPr="00E86BB5" w:rsidTr="005326B6">
        <w:tc>
          <w:tcPr>
            <w:tcW w:w="5070" w:type="dxa"/>
          </w:tcPr>
          <w:p w:rsidR="00E86BB5" w:rsidRPr="00E86BB5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proofErr w:type="spellStart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ід</w:t>
            </w:r>
            <w:proofErr w:type="spellEnd"/>
            <w:r w:rsidR="008E18B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         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8E18B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E86BB5" w:rsidRPr="00E86BB5" w:rsidRDefault="00E86BB5" w:rsidP="00002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4928"/>
        <w:gridCol w:w="4360"/>
      </w:tblGrid>
      <w:tr w:rsidR="00E86BB5" w:rsidRPr="00F97159" w:rsidTr="008E18B2">
        <w:tc>
          <w:tcPr>
            <w:tcW w:w="4928" w:type="dxa"/>
            <w:shd w:val="clear" w:color="auto" w:fill="auto"/>
          </w:tcPr>
          <w:p w:rsidR="00E86BB5" w:rsidRPr="00E86BB5" w:rsidRDefault="00E86BB5" w:rsidP="00002140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Про внесення змін</w:t>
            </w:r>
            <w:r w:rsid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до рішення виконавчого комітету Сумської міської ради від 02.08.</w:t>
            </w:r>
            <w:r w:rsid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20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11 № 485 «Про створення постійно діючої міської міжвідомчої комісії з розгляду питань, пов’язаних з відключенням споживачів від мереж централізованого опалення та постачання гарячої води»</w:t>
            </w:r>
            <w:r w:rsid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 w:rsidR="008E18B2"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(зі змінами)</w:t>
            </w:r>
          </w:p>
        </w:tc>
        <w:tc>
          <w:tcPr>
            <w:tcW w:w="4360" w:type="dxa"/>
            <w:shd w:val="clear" w:color="auto" w:fill="auto"/>
          </w:tcPr>
          <w:p w:rsidR="00E86BB5" w:rsidRPr="00E86BB5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E86BB5" w:rsidRPr="00E86BB5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E86BB5" w:rsidP="0000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зв’язку зі змінами в структурі виконавчих органів Сумської міської ради, для забезпечення подальшого функціонування комісії, частиною першою статті 52 Закону України «Про місцеве самоврядування в Україні», 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виконавчий комітет Сумської</w:t>
      </w:r>
      <w:r w:rsidR="008E18B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міської</w:t>
      </w:r>
      <w:r w:rsidR="008E18B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ради</w:t>
      </w:r>
    </w:p>
    <w:p w:rsidR="00E86BB5" w:rsidRPr="00E86BB5" w:rsidRDefault="00E86BB5" w:rsidP="000021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Pr="00E86BB5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E86BB5" w:rsidRPr="00E86BB5" w:rsidRDefault="00E86BB5" w:rsidP="0000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02140" w:rsidRPr="00002140" w:rsidRDefault="00E86BB5" w:rsidP="0000214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Внести зміни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рішення виконавчого комітету Сумської міської ради від 02.08.</w:t>
      </w:r>
      <w:r w:rsidR="008E18B2" w:rsidRPr="00002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002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№ 485 «Про створення постійно діючої міської міжвідомчої комісії з розгляду питань, пов’язаних з відключенням споживачів від мереж централізованого опалення та гар</w:t>
      </w:r>
      <w:r w:rsidR="005326B6" w:rsidRPr="00002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ячої води» (зі змінами), а саме:</w:t>
      </w:r>
    </w:p>
    <w:p w:rsidR="00002140" w:rsidRPr="00002140" w:rsidRDefault="00002140" w:rsidP="00002140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0021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назві та тексті рішення слова «міської міжвідомчої комісії з розгляду питань, пов’язаних з відключенням споживачів» замінити словами «міжвідомчої комісії  для розгляду питань щодо відключення споживачів від мереж»;</w:t>
      </w:r>
    </w:p>
    <w:p w:rsidR="00E86BB5" w:rsidRPr="00002140" w:rsidRDefault="00FA457F" w:rsidP="00002140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</w:t>
      </w:r>
      <w:r w:rsidR="00002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</w:t>
      </w:r>
      <w:r w:rsidR="008E18B2" w:rsidRPr="00002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18B2" w:rsidRPr="000021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E86BB5" w:rsidRPr="000021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одаток 1</w:t>
      </w:r>
      <w:r w:rsidR="008E18B2" w:rsidRPr="000021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86BB5" w:rsidRPr="000021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рішення в новій редакції (додається).</w:t>
      </w:r>
    </w:p>
    <w:p w:rsidR="00E86BB5" w:rsidRPr="00002140" w:rsidRDefault="00E86BB5" w:rsidP="0000214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BB5" w:rsidRPr="00002140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BB5" w:rsidRPr="00E86BB5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E86BB5" w:rsidRPr="008E18B2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E86BB5" w:rsidP="0000214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О.М. Лисенко</w:t>
      </w:r>
    </w:p>
    <w:p w:rsidR="00E86BB5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A457F" w:rsidRPr="00E86BB5" w:rsidRDefault="00FA457F" w:rsidP="0000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E86BB5" w:rsidP="000021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Яременко</w:t>
      </w:r>
      <w:r w:rsidR="008E18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Г. І.</w:t>
      </w:r>
      <w:r w:rsidRPr="00E86B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,700590</w:t>
      </w:r>
    </w:p>
    <w:p w:rsidR="00E86BB5" w:rsidRPr="00E86BB5" w:rsidRDefault="008E18B2" w:rsidP="0000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1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 розсилки</w:t>
      </w:r>
    </w:p>
    <w:p w:rsidR="008E18B2" w:rsidRDefault="008E18B2" w:rsidP="0000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E86BB5" w:rsidRPr="00E86BB5" w:rsidRDefault="00E86BB5" w:rsidP="0000214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Додаток</w:t>
      </w:r>
    </w:p>
    <w:p w:rsidR="00E86BB5" w:rsidRPr="00E86BB5" w:rsidRDefault="00E86BB5" w:rsidP="000021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</w:t>
      </w:r>
      <w:r w:rsidR="008E1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</w:t>
      </w:r>
    </w:p>
    <w:p w:rsidR="00E86BB5" w:rsidRPr="00E86BB5" w:rsidRDefault="00E86BB5" w:rsidP="000021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8E1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</w:p>
    <w:p w:rsidR="00E86BB5" w:rsidRPr="00E86BB5" w:rsidRDefault="00E86BB5" w:rsidP="000021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Склад</w:t>
      </w:r>
    </w:p>
    <w:p w:rsidR="00E86BB5" w:rsidRPr="008E18B2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E18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постійно діючої міської міжвідомчої комісії з розгляду питань, пов’язаних з відключенням споживачів від мереж централізованого опалення та гарячого водопостачання</w:t>
      </w:r>
    </w:p>
    <w:p w:rsidR="00E86BB5" w:rsidRPr="008E18B2" w:rsidRDefault="00E86BB5" w:rsidP="0000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540" w:type="dxa"/>
        <w:tblInd w:w="108" w:type="dxa"/>
        <w:tblLook w:val="0000"/>
      </w:tblPr>
      <w:tblGrid>
        <w:gridCol w:w="4500"/>
        <w:gridCol w:w="5040"/>
      </w:tblGrid>
      <w:tr w:rsidR="00E86BB5" w:rsidRPr="008E18B2" w:rsidTr="005326B6">
        <w:tc>
          <w:tcPr>
            <w:tcW w:w="4500" w:type="dxa"/>
          </w:tcPr>
          <w:p w:rsidR="00E86BB5" w:rsidRPr="008E18B2" w:rsidRDefault="00180D4E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Журба</w:t>
            </w:r>
          </w:p>
          <w:p w:rsidR="00E86BB5" w:rsidRPr="008E18B2" w:rsidRDefault="00180D4E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Олександр Іванович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180D4E" w:rsidRPr="008E18B2" w:rsidRDefault="00180D4E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Яременко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Григорій</w:t>
            </w:r>
            <w:r w:rsidR="008E18B2"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Іванович</w:t>
            </w:r>
          </w:p>
        </w:tc>
        <w:tc>
          <w:tcPr>
            <w:tcW w:w="5040" w:type="dxa"/>
          </w:tcPr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ради</w:t>
            </w:r>
            <w:r w:rsidR="00180D4E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діяльності виконавчих органів ради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голова комісії;</w:t>
            </w: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директор департаменту інфраструктури міста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Сумської міської ради</w:t>
            </w: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заступник голови комісії;</w:t>
            </w:r>
          </w:p>
          <w:p w:rsidR="00E86BB5" w:rsidRPr="008E18B2" w:rsidRDefault="008E18B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86BB5" w:rsidRPr="008E18B2" w:rsidTr="00211C51">
        <w:tc>
          <w:tcPr>
            <w:tcW w:w="4500" w:type="dxa"/>
          </w:tcPr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Власенко</w:t>
            </w:r>
            <w:proofErr w:type="spellEnd"/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Тетяна Василівна </w:t>
            </w:r>
          </w:p>
        </w:tc>
        <w:tc>
          <w:tcPr>
            <w:tcW w:w="5040" w:type="dxa"/>
          </w:tcPr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начальника відділу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0D4E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експлуатації житлового фонду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житлового господарства департаменту інфраструктури міста Сумської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іської ради, </w:t>
            </w:r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секретар комісії;</w:t>
            </w:r>
          </w:p>
        </w:tc>
      </w:tr>
      <w:tr w:rsidR="00E86BB5" w:rsidRPr="008E18B2" w:rsidTr="00211C51">
        <w:trPr>
          <w:cantSplit/>
        </w:trPr>
        <w:tc>
          <w:tcPr>
            <w:tcW w:w="9540" w:type="dxa"/>
            <w:gridSpan w:val="2"/>
          </w:tcPr>
          <w:p w:rsidR="0080526A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Члени комісії:</w:t>
            </w:r>
          </w:p>
          <w:p w:rsidR="008E18B2" w:rsidRPr="008E18B2" w:rsidRDefault="008E18B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11C51" w:rsidRPr="008E18B2" w:rsidTr="00211C51">
        <w:trPr>
          <w:trHeight w:val="1356"/>
        </w:trPr>
        <w:tc>
          <w:tcPr>
            <w:tcW w:w="4500" w:type="dxa"/>
          </w:tcPr>
          <w:p w:rsidR="00211C51" w:rsidRPr="008E18B2" w:rsidRDefault="00211C51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Андрущенко</w:t>
            </w:r>
          </w:p>
          <w:p w:rsidR="00211C51" w:rsidRPr="008E18B2" w:rsidRDefault="00211C51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Миколайович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5040" w:type="dxa"/>
          </w:tcPr>
          <w:p w:rsidR="00211C51" w:rsidRPr="008E18B2" w:rsidRDefault="00211C51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виробничо-технічного відділу Публічного акціонерного товариства «</w:t>
            </w:r>
            <w:proofErr w:type="spellStart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Сумигаз</w:t>
            </w:r>
            <w:proofErr w:type="spellEnd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згодою);</w:t>
            </w:r>
          </w:p>
          <w:p w:rsidR="00211C51" w:rsidRPr="008E18B2" w:rsidRDefault="00211C51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86BB5" w:rsidRPr="008E18B2" w:rsidTr="00211C51">
        <w:trPr>
          <w:trHeight w:val="3055"/>
        </w:trPr>
        <w:tc>
          <w:tcPr>
            <w:tcW w:w="4500" w:type="dxa"/>
          </w:tcPr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Бондаренко 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Ольга Олегівна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Гробова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Вікторія</w:t>
            </w:r>
            <w:r w:rsidR="008E18B2"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Павлівна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C4752" w:rsidRPr="008E18B2" w:rsidRDefault="00EC475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4752" w:rsidRPr="008E18B2" w:rsidRDefault="00EC475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Демеденко</w:t>
            </w:r>
            <w:proofErr w:type="spellEnd"/>
          </w:p>
          <w:p w:rsidR="00EC4752" w:rsidRPr="008E18B2" w:rsidRDefault="00EC475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Віктор Миколайович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4752" w:rsidRPr="008E18B2" w:rsidRDefault="00EC475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4752" w:rsidRPr="008E18B2" w:rsidRDefault="00EC475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BB5" w:rsidRPr="008E18B2" w:rsidRDefault="00180D4E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Кравченко</w:t>
            </w:r>
          </w:p>
          <w:p w:rsidR="00E86BB5" w:rsidRPr="008E18B2" w:rsidRDefault="00180D4E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Ніна Антонівна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002140" w:rsidRDefault="00002140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02140" w:rsidRDefault="00002140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8E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Скляров</w:t>
            </w:r>
            <w:proofErr w:type="spellEnd"/>
            <w:r w:rsidRPr="008E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Іванович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18B2" w:rsidRPr="008E18B2" w:rsidRDefault="008E18B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BB5" w:rsidRPr="008E18B2" w:rsidRDefault="00F04EE7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Черняк </w:t>
            </w:r>
          </w:p>
          <w:p w:rsidR="00F04EE7" w:rsidRPr="008E18B2" w:rsidRDefault="00F04EE7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Миколайович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18B2" w:rsidRPr="008E18B2" w:rsidRDefault="008E18B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18B2" w:rsidRPr="008E18B2" w:rsidRDefault="008E18B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E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Чмирков</w:t>
            </w:r>
            <w:proofErr w:type="spellEnd"/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Микола Михайлович</w:t>
            </w:r>
          </w:p>
          <w:p w:rsidR="00E86BB5" w:rsidRPr="008E18B2" w:rsidRDefault="00E86BB5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18B2" w:rsidRPr="008E18B2" w:rsidRDefault="008E18B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18B2" w:rsidRPr="008E18B2" w:rsidRDefault="008E18B2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54E9" w:rsidRPr="008E18B2" w:rsidRDefault="001854E9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8E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Шепіль</w:t>
            </w:r>
            <w:proofErr w:type="spellEnd"/>
          </w:p>
          <w:p w:rsidR="001854E9" w:rsidRPr="008E18B2" w:rsidRDefault="001854E9" w:rsidP="0000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Владислав Володимирович</w:t>
            </w:r>
          </w:p>
        </w:tc>
        <w:tc>
          <w:tcPr>
            <w:tcW w:w="5040" w:type="dxa"/>
          </w:tcPr>
          <w:p w:rsidR="00E86BB5" w:rsidRPr="008E18B2" w:rsidRDefault="00F04EE7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заступник начальника</w:t>
            </w:r>
            <w:r w:rsidR="00E86BB5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="0080526A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архітектури та </w:t>
            </w:r>
            <w:r w:rsidR="00E86BB5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містобудування Сумської міської ради;</w:t>
            </w: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Сумської міської ради,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A457F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комісії з питань житлово-комунального господарства, благоустрою, енергозбереження, транспорту та зв’язку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згодою);</w:t>
            </w:r>
          </w:p>
          <w:p w:rsidR="00EC4752" w:rsidRPr="008E18B2" w:rsidRDefault="00EC4752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4752" w:rsidRPr="008E18B2" w:rsidRDefault="00EC4752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виробничо-технічного відділу цеху теплових мереж та котелень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Сумитеплоенерго</w:t>
            </w:r>
            <w:proofErr w:type="spellEnd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згодою);</w:t>
            </w: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0D4E" w:rsidRDefault="00180D4E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теплової інспекції Дирекції «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Котельня Північного промвузла» ВАТ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«Сумське МНВО»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згодою);</w:t>
            </w:r>
          </w:p>
          <w:p w:rsidR="00002140" w:rsidRPr="00002140" w:rsidRDefault="00002140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002140" w:rsidRPr="00002140" w:rsidRDefault="00002140" w:rsidP="00002140">
            <w:pPr>
              <w:spacing w:after="0" w:line="240" w:lineRule="auto"/>
              <w:ind w:left="134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0214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 xml:space="preserve">Продовження додатку </w:t>
            </w:r>
          </w:p>
          <w:p w:rsidR="00002140" w:rsidRDefault="00002140" w:rsidP="00002140">
            <w:pPr>
              <w:spacing w:after="0" w:line="240" w:lineRule="auto"/>
              <w:ind w:left="1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філії Сумського міжрайонного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відділення </w:t>
            </w:r>
            <w:proofErr w:type="spellStart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енергозбуту</w:t>
            </w:r>
            <w:proofErr w:type="spellEnd"/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Публічного акціонерного товариства «</w:t>
            </w:r>
            <w:proofErr w:type="spellStart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Сумиобленерго</w:t>
            </w:r>
            <w:proofErr w:type="spellEnd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(за згодою);</w:t>
            </w: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BB5" w:rsidRPr="008E18B2" w:rsidRDefault="00F04EE7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E86BB5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Сумського міського Головного управління </w:t>
            </w:r>
            <w:proofErr w:type="spellStart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Сумській області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86BB5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згодою);</w:t>
            </w: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теплової дільниці комунального підприємства «Міськв</w:t>
            </w:r>
            <w:r w:rsid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одоканал» Сумської міської ради;</w:t>
            </w:r>
          </w:p>
          <w:p w:rsidR="00E86BB5" w:rsidRPr="008E18B2" w:rsidRDefault="00E86BB5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54E9" w:rsidRPr="008E18B2" w:rsidRDefault="001854E9" w:rsidP="0000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сектору цивільного захисту Сумського міського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відділення Управління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</w:t>
            </w:r>
            <w:r w:rsidR="008E18B2"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1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служби України з надзвичайних ситуацій у Сумській області (за згодою);</w:t>
            </w:r>
          </w:p>
        </w:tc>
      </w:tr>
    </w:tbl>
    <w:p w:rsidR="008E18B2" w:rsidRDefault="008E18B2" w:rsidP="0000214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E86BB5" w:rsidRPr="00E86BB5" w:rsidRDefault="00E86BB5" w:rsidP="00002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8E18B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Примітка:</w:t>
      </w:r>
      <w:r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установити, що у разі персональних змін у складі комісії або відсутності осіб, які входять до складу комісії,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E86BB5" w:rsidRPr="00E86BB5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Pr="00E86BB5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Default="00E86BB5" w:rsidP="00002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8E18B2" w:rsidRPr="00E86BB5" w:rsidRDefault="008E18B2" w:rsidP="00002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8E18B2" w:rsidRDefault="00E86BB5" w:rsidP="0000214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Директор департаменту</w:t>
      </w:r>
      <w:r w:rsidR="008E18B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="00FA457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="008E18B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Г.І.</w:t>
      </w:r>
      <w:r w:rsidR="008E18B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Яременко</w:t>
      </w:r>
    </w:p>
    <w:p w:rsidR="00002140" w:rsidRPr="00002140" w:rsidRDefault="008E18B2" w:rsidP="0013260C">
      <w:pPr>
        <w:tabs>
          <w:tab w:val="left" w:pos="9910"/>
        </w:tabs>
        <w:suppressAutoHyphens/>
        <w:spacing w:after="0" w:line="240" w:lineRule="auto"/>
        <w:ind w:right="-4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br w:type="page"/>
      </w:r>
    </w:p>
    <w:sectPr w:rsidR="00002140" w:rsidRPr="00002140" w:rsidSect="008E18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5F39"/>
    <w:multiLevelType w:val="hybridMultilevel"/>
    <w:tmpl w:val="6CE4C664"/>
    <w:lvl w:ilvl="0" w:tplc="4DDA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893"/>
    <w:rsid w:val="00002140"/>
    <w:rsid w:val="00081DD7"/>
    <w:rsid w:val="0013260C"/>
    <w:rsid w:val="00141893"/>
    <w:rsid w:val="00180D4E"/>
    <w:rsid w:val="001854E9"/>
    <w:rsid w:val="00211C51"/>
    <w:rsid w:val="00267521"/>
    <w:rsid w:val="00271696"/>
    <w:rsid w:val="002B7FAE"/>
    <w:rsid w:val="00423135"/>
    <w:rsid w:val="005326B6"/>
    <w:rsid w:val="00560DA6"/>
    <w:rsid w:val="005E4A82"/>
    <w:rsid w:val="0080526A"/>
    <w:rsid w:val="008E18B2"/>
    <w:rsid w:val="00A92793"/>
    <w:rsid w:val="00E86BB5"/>
    <w:rsid w:val="00EC4752"/>
    <w:rsid w:val="00F04EE7"/>
    <w:rsid w:val="00F425D4"/>
    <w:rsid w:val="00F97159"/>
    <w:rsid w:val="00FA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14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02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14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Katerina</cp:lastModifiedBy>
  <cp:revision>7</cp:revision>
  <cp:lastPrinted>2017-09-27T11:50:00Z</cp:lastPrinted>
  <dcterms:created xsi:type="dcterms:W3CDTF">2017-09-25T13:38:00Z</dcterms:created>
  <dcterms:modified xsi:type="dcterms:W3CDTF">2017-09-27T12:16:00Z</dcterms:modified>
</cp:coreProperties>
</file>