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(протокол від 21 </w:t>
      </w:r>
      <w:r w:rsidR="0036204D">
        <w:rPr>
          <w:sz w:val="28"/>
          <w:szCs w:val="28"/>
          <w:lang w:val="uk-UA"/>
        </w:rPr>
        <w:t>грудня</w:t>
      </w:r>
      <w:r w:rsidR="00290D87">
        <w:rPr>
          <w:sz w:val="28"/>
          <w:szCs w:val="28"/>
          <w:lang w:val="uk-UA"/>
        </w:rPr>
        <w:t xml:space="preserve"> 2017 № </w:t>
      </w:r>
      <w:r w:rsidR="0036204D">
        <w:rPr>
          <w:sz w:val="28"/>
          <w:szCs w:val="28"/>
          <w:lang w:val="uk-UA"/>
        </w:rPr>
        <w:t>10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 xml:space="preserve">Комплексної схеми розміщення рекламних засобів із зонуванням території      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>Надати дозволи на розміщення зовнішньої реклами</w:t>
      </w:r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</w:t>
      </w:r>
      <w:r w:rsidRPr="00943C64">
        <w:rPr>
          <w:rStyle w:val="rvts6"/>
          <w:sz w:val="28"/>
          <w:szCs w:val="28"/>
        </w:rPr>
        <w:t>згідно з додатком</w:t>
      </w:r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(Голопьоров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благоустроєм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суб’єктам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виконанням рішення покласти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307A8D" w:rsidP="002D18F4">
      <w:pPr>
        <w:tabs>
          <w:tab w:val="right" w:pos="9354"/>
        </w:tabs>
        <w:rPr>
          <w:lang w:val="uk-UA"/>
        </w:rPr>
      </w:pPr>
      <w:r w:rsidRPr="00307A8D"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996C0E" w:rsidRPr="006B4C79">
        <w:rPr>
          <w:lang w:val="uk-UA"/>
        </w:rPr>
        <w:t>Кривцов А.В., т. 700-103</w:t>
      </w:r>
    </w:p>
    <w:p w:rsidR="004D3F70" w:rsidRPr="006B4C79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Кривцову А.В., </w:t>
      </w:r>
      <w:r w:rsidR="00996C0E" w:rsidRPr="006B4C79">
        <w:t>Голопьоров</w:t>
      </w:r>
      <w:r w:rsidR="00A240C4" w:rsidRPr="006B4C79">
        <w:rPr>
          <w:lang w:val="uk-UA"/>
        </w:rPr>
        <w:t>у Р.В.</w:t>
      </w:r>
    </w:p>
    <w:sectPr w:rsidR="004D3F70" w:rsidRPr="006B4C79" w:rsidSect="003B3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7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22" w:rsidRDefault="00AC5F22">
      <w:r>
        <w:separator/>
      </w:r>
    </w:p>
  </w:endnote>
  <w:endnote w:type="continuationSeparator" w:id="0">
    <w:p w:rsidR="00AC5F22" w:rsidRDefault="00AC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22" w:rsidRDefault="00AC5F22">
      <w:r>
        <w:separator/>
      </w:r>
    </w:p>
  </w:footnote>
  <w:footnote w:type="continuationSeparator" w:id="0">
    <w:p w:rsidR="00AC5F22" w:rsidRDefault="00AC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7122"/>
    <w:rsid w:val="002C5E7E"/>
    <w:rsid w:val="002D18F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B5F60"/>
    <w:rsid w:val="007E1C7A"/>
    <w:rsid w:val="007E3BF1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66963"/>
    <w:rsid w:val="00C74AA8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1899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voropai</cp:lastModifiedBy>
  <cp:revision>7</cp:revision>
  <cp:lastPrinted>2018-01-11T12:02:00Z</cp:lastPrinted>
  <dcterms:created xsi:type="dcterms:W3CDTF">2018-01-11T06:53:00Z</dcterms:created>
  <dcterms:modified xsi:type="dcterms:W3CDTF">2018-01-11T12:02:00Z</dcterms:modified>
</cp:coreProperties>
</file>