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A48061F" wp14:editId="281FA563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Pr="003A65F0" w:rsidRDefault="005F0BE0" w:rsidP="005F0BE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01411B" w:rsidTr="00BD7DF8">
        <w:tc>
          <w:tcPr>
            <w:tcW w:w="4928" w:type="dxa"/>
          </w:tcPr>
          <w:p w:rsidR="00521DF5" w:rsidRPr="004518B3" w:rsidRDefault="00521DF5" w:rsidP="00BD7DF8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ь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нежитлов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>адресою: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Покровська,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3, кв. 2, кв. 11,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кв.12,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01411B" w:rsidTr="00815DD0">
        <w:trPr>
          <w:trHeight w:val="162"/>
        </w:trPr>
        <w:tc>
          <w:tcPr>
            <w:tcW w:w="5040" w:type="dxa"/>
          </w:tcPr>
          <w:p w:rsidR="00521DF5" w:rsidRPr="003A65F0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48063C">
        <w:t>2</w:t>
      </w:r>
      <w:r w:rsidR="00870F7B">
        <w:t>4</w:t>
      </w:r>
      <w:r w:rsidRPr="00C43B8F">
        <w:t>.0</w:t>
      </w:r>
      <w:r w:rsidR="00870F7B">
        <w:t>5</w:t>
      </w:r>
      <w:r w:rsidRPr="00C43B8F">
        <w:t>.201</w:t>
      </w:r>
      <w:r w:rsidR="007123CD">
        <w:t>8</w:t>
      </w:r>
      <w:r w:rsidR="001E1E2C">
        <w:t xml:space="preserve"> № </w:t>
      </w:r>
      <w:r w:rsidR="0001411B">
        <w:t>4</w:t>
      </w:r>
      <w:r>
        <w:t>/1</w:t>
      </w:r>
      <w:r w:rsidR="007123CD">
        <w:t>8</w:t>
      </w:r>
      <w:r w:rsidRPr="007A3BFF">
        <w:t>)</w:t>
      </w:r>
      <w:r>
        <w:t>, відповідно до</w:t>
      </w:r>
      <w:r w:rsidR="003A65F0" w:rsidRPr="003A65F0">
        <w:t xml:space="preserve"> </w:t>
      </w:r>
      <w:r w:rsidR="003A65F0" w:rsidRPr="00B20A53">
        <w:t>статті 8 Житлового кодексу Української РСР</w:t>
      </w:r>
      <w:r w:rsidR="003A65F0">
        <w:t>,</w:t>
      </w:r>
      <w:r w:rsidR="007123CD" w:rsidRPr="007123CD">
        <w:t xml:space="preserve"> </w:t>
      </w:r>
      <w:r w:rsidR="007123C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7123CD">
        <w:t>житлових</w:t>
      </w:r>
      <w:proofErr w:type="spellEnd"/>
      <w:r w:rsidR="007123C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="007123CD" w:rsidRPr="006D25D3">
        <w:t>(</w:t>
      </w:r>
      <w:r w:rsidR="007123CD">
        <w:t>зі змінами),</w:t>
      </w:r>
      <w:r>
        <w:t xml:space="preserve"> керуючись </w:t>
      </w:r>
      <w:r w:rsidRPr="002E13DC">
        <w:t>статт</w:t>
      </w:r>
      <w:r w:rsidR="003A65F0">
        <w:t>ею</w:t>
      </w:r>
      <w:r w:rsidRPr="002E13DC">
        <w:t xml:space="preserve"> </w:t>
      </w:r>
      <w:r w:rsidR="003A65F0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3A65F0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7123CD" w:rsidRPr="002E13DC">
        <w:rPr>
          <w:bCs/>
          <w:sz w:val="28"/>
          <w:szCs w:val="28"/>
          <w:lang w:val="uk-UA"/>
        </w:rPr>
        <w:t>п</w:t>
      </w:r>
      <w:r w:rsidR="007123CD" w:rsidRPr="002E13DC">
        <w:rPr>
          <w:sz w:val="28"/>
          <w:szCs w:val="28"/>
          <w:lang w:val="uk-UA"/>
        </w:rPr>
        <w:t>ублічному акціонерному товариству «</w:t>
      </w:r>
      <w:proofErr w:type="spellStart"/>
      <w:r w:rsidR="007123CD" w:rsidRPr="002E13DC">
        <w:rPr>
          <w:sz w:val="28"/>
          <w:szCs w:val="28"/>
          <w:lang w:val="uk-UA"/>
        </w:rPr>
        <w:t>Райффайзен</w:t>
      </w:r>
      <w:proofErr w:type="spellEnd"/>
      <w:r w:rsidR="007123CD" w:rsidRPr="002E13DC">
        <w:rPr>
          <w:sz w:val="28"/>
          <w:szCs w:val="28"/>
          <w:lang w:val="uk-UA"/>
        </w:rPr>
        <w:t xml:space="preserve"> </w:t>
      </w:r>
      <w:r w:rsidR="0001411B">
        <w:rPr>
          <w:sz w:val="28"/>
          <w:szCs w:val="28"/>
          <w:lang w:val="uk-UA"/>
        </w:rPr>
        <w:t>Б</w:t>
      </w:r>
      <w:r w:rsidR="007123CD" w:rsidRPr="002E13DC">
        <w:rPr>
          <w:sz w:val="28"/>
          <w:szCs w:val="28"/>
          <w:lang w:val="uk-UA"/>
        </w:rPr>
        <w:t>анк Аваль»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2E13DC" w:rsidRPr="002E13DC">
        <w:rPr>
          <w:bCs/>
          <w:sz w:val="28"/>
          <w:szCs w:val="28"/>
          <w:lang w:val="uk-UA"/>
        </w:rPr>
        <w:t xml:space="preserve">2 загальною площею </w:t>
      </w:r>
      <w:r w:rsidR="0048063C">
        <w:rPr>
          <w:bCs/>
          <w:sz w:val="28"/>
          <w:szCs w:val="28"/>
          <w:lang w:val="uk-UA"/>
        </w:rPr>
        <w:t>68</w:t>
      </w:r>
      <w:r w:rsidR="002E13DC" w:rsidRPr="002E13DC">
        <w:rPr>
          <w:bCs/>
          <w:sz w:val="28"/>
          <w:szCs w:val="28"/>
          <w:lang w:val="uk-UA"/>
        </w:rPr>
        <w:t>,</w:t>
      </w:r>
      <w:r w:rsidR="0048063C">
        <w:rPr>
          <w:bCs/>
          <w:sz w:val="28"/>
          <w:szCs w:val="28"/>
          <w:lang w:val="uk-UA"/>
        </w:rPr>
        <w:t>1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01411B">
        <w:rPr>
          <w:bCs/>
          <w:sz w:val="28"/>
          <w:szCs w:val="28"/>
          <w:lang w:val="uk-UA"/>
        </w:rPr>
        <w:t>,</w:t>
      </w:r>
      <w:r w:rsidR="002E13DC" w:rsidRPr="002E13DC">
        <w:rPr>
          <w:bCs/>
          <w:sz w:val="28"/>
          <w:szCs w:val="28"/>
          <w:lang w:val="uk-UA"/>
        </w:rPr>
        <w:t xml:space="preserve"> житлового приміщення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(квартири) 11 загальною площею 43,0 </w:t>
      </w:r>
      <w:proofErr w:type="spellStart"/>
      <w:r w:rsidR="002E13DC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r w:rsidR="0001411B" w:rsidRPr="002E13DC">
        <w:rPr>
          <w:bCs/>
          <w:sz w:val="28"/>
          <w:szCs w:val="28"/>
          <w:lang w:val="uk-UA"/>
        </w:rPr>
        <w:t>житлового приміщення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(квартири) 12 загальною площею 40,7 </w:t>
      </w:r>
      <w:proofErr w:type="spellStart"/>
      <w:r w:rsidR="0001411B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вул. 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Покровська 3 </w:t>
      </w:r>
      <w:r>
        <w:rPr>
          <w:rFonts w:ascii="Times New Roman CYR" w:hAnsi="Times New Roman CYR"/>
          <w:bCs/>
          <w:sz w:val="28"/>
          <w:szCs w:val="28"/>
          <w:lang w:val="uk-UA"/>
        </w:rPr>
        <w:t>у нежитлов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>і</w:t>
      </w:r>
      <w:r w:rsidR="0048063C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07018">
        <w:rPr>
          <w:rFonts w:ascii="Times New Roman CYR" w:hAnsi="Times New Roman CYR"/>
          <w:bCs/>
          <w:sz w:val="28"/>
          <w:szCs w:val="28"/>
          <w:lang w:val="uk-UA"/>
        </w:rPr>
        <w:t>під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розміщення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офісів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их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1411B">
        <w:rPr>
          <w:rFonts w:ascii="Times New Roman CYR" w:hAnsi="Times New Roman CYR"/>
          <w:sz w:val="28"/>
          <w:szCs w:val="28"/>
          <w:lang w:val="uk-UA"/>
        </w:rPr>
        <w:t>ь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их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1411B">
        <w:rPr>
          <w:rFonts w:ascii="Times New Roman CYR" w:hAnsi="Times New Roman CYR"/>
          <w:sz w:val="28"/>
          <w:szCs w:val="28"/>
          <w:lang w:val="uk-UA"/>
        </w:rPr>
        <w:t>ь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замовника.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1187D70" wp14:editId="03910D8E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0"/>
      <w:bookmarkEnd w:id="1"/>
    </w:p>
    <w:sectPr w:rsidR="007123CD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00" w:rsidRDefault="008E6900" w:rsidP="00C50815">
      <w:r>
        <w:separator/>
      </w:r>
    </w:p>
  </w:endnote>
  <w:endnote w:type="continuationSeparator" w:id="0">
    <w:p w:rsidR="008E6900" w:rsidRDefault="008E690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00" w:rsidRDefault="008E6900" w:rsidP="00C50815">
      <w:r>
        <w:separator/>
      </w:r>
    </w:p>
  </w:footnote>
  <w:footnote w:type="continuationSeparator" w:id="0">
    <w:p w:rsidR="008E6900" w:rsidRDefault="008E690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A65F0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D6814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055B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0F7B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900"/>
    <w:rsid w:val="008E6A39"/>
    <w:rsid w:val="008F154D"/>
    <w:rsid w:val="008F77AB"/>
    <w:rsid w:val="0090532B"/>
    <w:rsid w:val="009136D0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46E9A"/>
    <w:rsid w:val="00A54B3F"/>
    <w:rsid w:val="00A6097C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65F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D966-FEFD-40A8-B558-F5590D0C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39</cp:revision>
  <cp:lastPrinted>2018-04-27T05:12:00Z</cp:lastPrinted>
  <dcterms:created xsi:type="dcterms:W3CDTF">2017-06-09T12:01:00Z</dcterms:created>
  <dcterms:modified xsi:type="dcterms:W3CDTF">2018-06-07T12:46:00Z</dcterms:modified>
</cp:coreProperties>
</file>