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92048262" r:id="rId10"/>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6D3B48">
        <w:rPr>
          <w:b/>
          <w:sz w:val="28"/>
          <w:szCs w:val="28"/>
        </w:rPr>
        <w:t>ТОВ «Промтехконсалтінг»</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6D3B48">
        <w:rPr>
          <w:b/>
          <w:sz w:val="28"/>
          <w:szCs w:val="28"/>
        </w:rPr>
        <w:t>проспекту Курському, 26</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6D3B48">
        <w:rPr>
          <w:sz w:val="28"/>
          <w:szCs w:val="28"/>
        </w:rPr>
        <w:t>ТОВ «Промтехконсалтінг»</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74529C">
        <w:rPr>
          <w:sz w:val="28"/>
          <w:szCs w:val="28"/>
        </w:rPr>
        <w:t>0,2581</w:t>
      </w:r>
      <w:r w:rsidR="006D3B48">
        <w:rPr>
          <w:sz w:val="28"/>
          <w:szCs w:val="28"/>
        </w:rPr>
        <w:t xml:space="preserve"> </w:t>
      </w:r>
      <w:r w:rsidR="004805D1">
        <w:rPr>
          <w:sz w:val="28"/>
          <w:szCs w:val="28"/>
        </w:rPr>
        <w:t xml:space="preserve"> га за адресою: м. Суми, </w:t>
      </w:r>
      <w:r w:rsidR="006D3B48">
        <w:rPr>
          <w:sz w:val="28"/>
          <w:szCs w:val="28"/>
        </w:rPr>
        <w:t>проспект Курський, 26</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D8249D"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DB735C" w:rsidRDefault="00E65E93" w:rsidP="0061043E">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2F04AF">
        <w:rPr>
          <w:b/>
          <w:sz w:val="28"/>
          <w:szCs w:val="28"/>
        </w:rPr>
        <w:t>ТОВ «Промтехконсалтінг»</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2F04AF">
        <w:rPr>
          <w:b/>
          <w:sz w:val="28"/>
          <w:szCs w:val="28"/>
        </w:rPr>
        <w:t xml:space="preserve">проспекту Курському, 26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2F04AF" w:rsidP="00CB16A9">
            <w:pPr>
              <w:pStyle w:val="a3"/>
              <w:spacing w:before="0" w:beforeAutospacing="0" w:after="0" w:afterAutospacing="0" w:line="276" w:lineRule="auto"/>
              <w:jc w:val="both"/>
              <w:rPr>
                <w:sz w:val="28"/>
                <w:szCs w:val="28"/>
              </w:rPr>
            </w:pPr>
            <w:r>
              <w:rPr>
                <w:sz w:val="28"/>
                <w:szCs w:val="28"/>
              </w:rPr>
              <w:t>Костюченко Е.Г.</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2F04AF">
            <w:pPr>
              <w:pStyle w:val="a3"/>
              <w:spacing w:before="0" w:beforeAutospacing="0" w:after="0" w:afterAutospacing="0" w:line="276" w:lineRule="auto"/>
              <w:jc w:val="both"/>
              <w:rPr>
                <w:sz w:val="28"/>
                <w:szCs w:val="28"/>
              </w:rPr>
            </w:pPr>
            <w:r>
              <w:rPr>
                <w:sz w:val="28"/>
                <w:szCs w:val="28"/>
              </w:rPr>
              <w:t xml:space="preserve">керівник </w:t>
            </w:r>
            <w:r w:rsidR="002F04AF">
              <w:rPr>
                <w:sz w:val="28"/>
                <w:szCs w:val="28"/>
              </w:rPr>
              <w:t>ТОВ «Промтехконсалтінг»</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2F04AF"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2F04AF">
        <w:rPr>
          <w:sz w:val="28"/>
          <w:szCs w:val="28"/>
        </w:rPr>
        <w:t xml:space="preserve">згідно договору </w:t>
      </w:r>
      <w:r w:rsidR="0074529C">
        <w:rPr>
          <w:sz w:val="28"/>
          <w:szCs w:val="28"/>
        </w:rPr>
        <w:t xml:space="preserve">купівлі-продажу </w:t>
      </w:r>
      <w:r w:rsidR="002F04AF">
        <w:rPr>
          <w:sz w:val="28"/>
          <w:szCs w:val="28"/>
        </w:rPr>
        <w:t xml:space="preserve">від </w:t>
      </w:r>
      <w:r w:rsidR="0074529C">
        <w:rPr>
          <w:sz w:val="28"/>
          <w:szCs w:val="28"/>
        </w:rPr>
        <w:t>06</w:t>
      </w:r>
      <w:r w:rsidR="002F04AF">
        <w:rPr>
          <w:sz w:val="28"/>
          <w:szCs w:val="28"/>
        </w:rPr>
        <w:t>.</w:t>
      </w:r>
      <w:r w:rsidR="0074529C">
        <w:rPr>
          <w:sz w:val="28"/>
          <w:szCs w:val="28"/>
        </w:rPr>
        <w:t>06</w:t>
      </w:r>
      <w:r w:rsidR="002F04AF">
        <w:rPr>
          <w:sz w:val="28"/>
          <w:szCs w:val="28"/>
        </w:rPr>
        <w:t>.2015 року</w:t>
      </w:r>
      <w:r w:rsidR="0074529C">
        <w:rPr>
          <w:sz w:val="28"/>
          <w:szCs w:val="28"/>
        </w:rPr>
        <w:t xml:space="preserve">, </w:t>
      </w:r>
      <w:r w:rsidR="002F04AF">
        <w:rPr>
          <w:sz w:val="28"/>
          <w:szCs w:val="28"/>
        </w:rPr>
        <w:t xml:space="preserve"> ТОВ «Промтехконсалтінг» </w:t>
      </w:r>
      <w:r w:rsidR="0074529C">
        <w:rPr>
          <w:sz w:val="28"/>
          <w:szCs w:val="28"/>
        </w:rPr>
        <w:t>придбало</w:t>
      </w:r>
      <w:r w:rsidR="002F04AF">
        <w:rPr>
          <w:sz w:val="28"/>
          <w:szCs w:val="28"/>
        </w:rPr>
        <w:t xml:space="preserve"> у власність нежитлові приміщення</w:t>
      </w:r>
      <w:r w:rsidR="00850630">
        <w:rPr>
          <w:sz w:val="28"/>
          <w:szCs w:val="28"/>
        </w:rPr>
        <w:t xml:space="preserve"> за адресою: м. Суми,</w:t>
      </w:r>
      <w:r w:rsidR="0074529C">
        <w:rPr>
          <w:sz w:val="28"/>
          <w:szCs w:val="28"/>
        </w:rPr>
        <w:t xml:space="preserve"> </w:t>
      </w:r>
      <w:r w:rsidR="00850630">
        <w:rPr>
          <w:sz w:val="28"/>
          <w:szCs w:val="28"/>
        </w:rPr>
        <w:t>проспект Курський, 26</w:t>
      </w:r>
      <w:r w:rsidR="002F04AF">
        <w:rPr>
          <w:sz w:val="28"/>
          <w:szCs w:val="28"/>
        </w:rPr>
        <w:t xml:space="preserve"> що підтверджується інформаційною довідкою з Державного реєстру речових прав на нерухоме майно. </w:t>
      </w:r>
      <w:r w:rsidR="00850630">
        <w:rPr>
          <w:sz w:val="28"/>
          <w:szCs w:val="28"/>
        </w:rPr>
        <w:t>Згідно технічної документації із землеустрою щодо поділу та об</w:t>
      </w:r>
      <w:r w:rsidR="00850630" w:rsidRPr="00850630">
        <w:rPr>
          <w:sz w:val="28"/>
          <w:szCs w:val="28"/>
        </w:rPr>
        <w:t>’</w:t>
      </w:r>
      <w:r w:rsidR="00850630">
        <w:rPr>
          <w:sz w:val="28"/>
          <w:szCs w:val="28"/>
        </w:rPr>
        <w:t xml:space="preserve">єднання земельних ділянок, земельна ділянка, площею </w:t>
      </w:r>
      <w:r w:rsidR="00831B01">
        <w:rPr>
          <w:sz w:val="28"/>
          <w:szCs w:val="28"/>
        </w:rPr>
        <w:t>0,2581</w:t>
      </w:r>
      <w:r w:rsidR="00850630">
        <w:rPr>
          <w:sz w:val="28"/>
          <w:szCs w:val="28"/>
        </w:rPr>
        <w:t xml:space="preserve"> га по проспекту Курському, 26  під нежитловими приміщеннями, що перейшли у власність</w:t>
      </w:r>
      <w:r w:rsidR="00831B01">
        <w:rPr>
          <w:sz w:val="28"/>
          <w:szCs w:val="28"/>
        </w:rPr>
        <w:t xml:space="preserve"> </w:t>
      </w:r>
      <w:r w:rsidR="00850630">
        <w:rPr>
          <w:sz w:val="28"/>
          <w:szCs w:val="28"/>
        </w:rPr>
        <w:t>ТОВ «Промтехконсалтінг» зареєстрована в Державному земельному кадастрі 07.02.2017 року.</w:t>
      </w: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На даний час </w:t>
      </w:r>
      <w:r w:rsidR="00850630">
        <w:rPr>
          <w:sz w:val="28"/>
          <w:szCs w:val="28"/>
        </w:rPr>
        <w:t>ТОВ «Промтехконсалтінг» не звернулось до Сумської міської ради з питання оформлення права оренди на вказану земельну ділянку. Д</w:t>
      </w:r>
      <w:r w:rsidRPr="00454C93">
        <w:rPr>
          <w:sz w:val="28"/>
          <w:szCs w:val="28"/>
        </w:rPr>
        <w:t xml:space="preserve">оговір оренди </w:t>
      </w:r>
      <w:r w:rsidR="00850630">
        <w:rPr>
          <w:sz w:val="28"/>
          <w:szCs w:val="28"/>
        </w:rPr>
        <w:t xml:space="preserve">землі </w:t>
      </w:r>
      <w:r w:rsidRPr="00454C93">
        <w:rPr>
          <w:sz w:val="28"/>
          <w:szCs w:val="28"/>
        </w:rPr>
        <w:t xml:space="preserve">між Сумською міською радою та </w:t>
      </w:r>
      <w:r w:rsidR="00850630">
        <w:rPr>
          <w:sz w:val="28"/>
          <w:szCs w:val="28"/>
        </w:rPr>
        <w:t xml:space="preserve">                 ТОВ «Промтехконсалтінг»</w:t>
      </w:r>
      <w:r w:rsidRPr="00454C93">
        <w:rPr>
          <w:sz w:val="28"/>
          <w:szCs w:val="28"/>
        </w:rPr>
        <w:t xml:space="preserve"> 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w:t>
      </w:r>
      <w:r w:rsidRPr="00E07FA4">
        <w:rPr>
          <w:sz w:val="28"/>
          <w:szCs w:val="28"/>
        </w:rPr>
        <w:t>витяг з Державного земельного кадастру про земельну ділянку</w:t>
      </w:r>
      <w:r>
        <w:rPr>
          <w:sz w:val="28"/>
          <w:szCs w:val="28"/>
        </w:rPr>
        <w:t xml:space="preserve">, </w:t>
      </w:r>
      <w:r w:rsidR="00637291">
        <w:rPr>
          <w:sz w:val="28"/>
          <w:szCs w:val="28"/>
        </w:rPr>
        <w:t xml:space="preserve">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626B68">
        <w:rPr>
          <w:sz w:val="28"/>
          <w:szCs w:val="28"/>
        </w:rPr>
        <w:t>ї</w:t>
      </w:r>
      <w:r w:rsidR="00264E5F">
        <w:rPr>
          <w:sz w:val="28"/>
          <w:szCs w:val="28"/>
        </w:rPr>
        <w:t xml:space="preserve"> </w:t>
      </w:r>
      <w:r w:rsidR="00BD080F">
        <w:rPr>
          <w:sz w:val="28"/>
          <w:szCs w:val="28"/>
        </w:rPr>
        <w:t>лист</w:t>
      </w:r>
      <w:r w:rsidR="00626B68">
        <w:rPr>
          <w:sz w:val="28"/>
          <w:szCs w:val="28"/>
        </w:rPr>
        <w:t>ів</w:t>
      </w:r>
      <w:r w:rsidR="00264E5F">
        <w:rPr>
          <w:sz w:val="28"/>
          <w:szCs w:val="28"/>
        </w:rPr>
        <w:t xml:space="preserve"> </w:t>
      </w:r>
      <w:r w:rsidR="00264E5F">
        <w:rPr>
          <w:sz w:val="28"/>
          <w:szCs w:val="28"/>
        </w:rPr>
        <w:lastRenderedPageBreak/>
        <w:t xml:space="preserve">від </w:t>
      </w:r>
      <w:r w:rsidR="00626B68">
        <w:rPr>
          <w:sz w:val="28"/>
          <w:szCs w:val="28"/>
        </w:rPr>
        <w:t>26</w:t>
      </w:r>
      <w:r w:rsidR="00264E5F">
        <w:rPr>
          <w:sz w:val="28"/>
          <w:szCs w:val="28"/>
        </w:rPr>
        <w:t>.</w:t>
      </w:r>
      <w:r w:rsidR="00626B68">
        <w:rPr>
          <w:sz w:val="28"/>
          <w:szCs w:val="28"/>
        </w:rPr>
        <w:t>12</w:t>
      </w:r>
      <w:r w:rsidR="00264E5F">
        <w:rPr>
          <w:sz w:val="28"/>
          <w:szCs w:val="28"/>
        </w:rPr>
        <w:t>.201</w:t>
      </w:r>
      <w:r w:rsidR="00626B68">
        <w:rPr>
          <w:sz w:val="28"/>
          <w:szCs w:val="28"/>
        </w:rPr>
        <w:t xml:space="preserve">6 </w:t>
      </w:r>
      <w:r w:rsidR="00264E5F">
        <w:rPr>
          <w:sz w:val="28"/>
          <w:szCs w:val="28"/>
        </w:rPr>
        <w:t>№ 06.01-16/</w:t>
      </w:r>
      <w:r w:rsidR="00626B68">
        <w:rPr>
          <w:sz w:val="28"/>
          <w:szCs w:val="28"/>
        </w:rPr>
        <w:t>1217, від 24.11.2017 № 06.01-16/2440, від 03.01.2018 № 06.01-16/10</w:t>
      </w:r>
      <w:r w:rsidR="00264E5F">
        <w:rPr>
          <w:sz w:val="28"/>
          <w:szCs w:val="28"/>
        </w:rPr>
        <w:t xml:space="preserve"> щодо врегулювання питання землекористування</w:t>
      </w:r>
      <w:r>
        <w:rPr>
          <w:sz w:val="28"/>
          <w:szCs w:val="28"/>
        </w:rPr>
        <w:t xml:space="preserve"> та 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626B68">
        <w:rPr>
          <w:sz w:val="28"/>
          <w:szCs w:val="28"/>
        </w:rPr>
        <w:t>ТОВ «Промтехконсалтінг»</w:t>
      </w:r>
      <w:r>
        <w:rPr>
          <w:sz w:val="28"/>
          <w:szCs w:val="28"/>
        </w:rPr>
        <w:t xml:space="preserve"> земельною ділянкою</w:t>
      </w:r>
      <w:r w:rsidR="00454C93">
        <w:rPr>
          <w:sz w:val="28"/>
          <w:szCs w:val="28"/>
        </w:rPr>
        <w:t xml:space="preserve">, площею </w:t>
      </w:r>
      <w:r w:rsidR="00831B01">
        <w:rPr>
          <w:sz w:val="28"/>
          <w:szCs w:val="28"/>
        </w:rPr>
        <w:t>0,2581</w:t>
      </w:r>
      <w:r w:rsidR="00454C93">
        <w:rPr>
          <w:sz w:val="28"/>
          <w:szCs w:val="28"/>
        </w:rPr>
        <w:t xml:space="preserve"> га</w:t>
      </w:r>
      <w:r>
        <w:rPr>
          <w:sz w:val="28"/>
          <w:szCs w:val="28"/>
        </w:rPr>
        <w:t xml:space="preserve"> за адресою: м. Суми, </w:t>
      </w:r>
      <w:r w:rsidR="00626B68">
        <w:rPr>
          <w:sz w:val="28"/>
          <w:szCs w:val="28"/>
        </w:rPr>
        <w:t>проспект Курський, 26</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626B68">
        <w:rPr>
          <w:sz w:val="28"/>
          <w:szCs w:val="28"/>
        </w:rPr>
        <w:t>ТОВ «Промтехконсалтінг»</w:t>
      </w:r>
      <w:r>
        <w:rPr>
          <w:sz w:val="28"/>
          <w:szCs w:val="28"/>
        </w:rPr>
        <w:t xml:space="preserve"> </w:t>
      </w:r>
      <w:r w:rsidR="00454C93">
        <w:rPr>
          <w:sz w:val="28"/>
          <w:szCs w:val="28"/>
        </w:rPr>
        <w:t xml:space="preserve">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8C37C2">
        <w:rPr>
          <w:sz w:val="28"/>
          <w:szCs w:val="28"/>
        </w:rPr>
        <w:t xml:space="preserve">за період з 07.02.2017 по 31.12.2017 </w:t>
      </w:r>
      <w:r w:rsidR="00454C93">
        <w:rPr>
          <w:sz w:val="28"/>
          <w:szCs w:val="28"/>
        </w:rPr>
        <w:t xml:space="preserve">складає </w:t>
      </w:r>
      <w:r w:rsidR="008C37C2">
        <w:rPr>
          <w:sz w:val="28"/>
          <w:szCs w:val="28"/>
        </w:rPr>
        <w:t xml:space="preserve">          </w:t>
      </w:r>
      <w:r w:rsidR="00831B01">
        <w:rPr>
          <w:b/>
        </w:rPr>
        <w:t>47 749,65</w:t>
      </w:r>
      <w:r w:rsidR="008C37C2">
        <w:rPr>
          <w:b/>
        </w:rPr>
        <w:t xml:space="preserve"> </w:t>
      </w:r>
      <w:r>
        <w:rPr>
          <w:b/>
        </w:rPr>
        <w:t>грн (</w:t>
      </w:r>
      <w:r w:rsidR="00831B01">
        <w:rPr>
          <w:b/>
        </w:rPr>
        <w:t xml:space="preserve">сорок сім </w:t>
      </w:r>
      <w:r w:rsidR="008C37C2">
        <w:rPr>
          <w:b/>
        </w:rPr>
        <w:t>тисяч</w:t>
      </w:r>
      <w:r w:rsidR="00831B01">
        <w:rPr>
          <w:b/>
        </w:rPr>
        <w:t xml:space="preserve"> сімсот сорок дев</w:t>
      </w:r>
      <w:r w:rsidR="00831B01" w:rsidRPr="00831B01">
        <w:rPr>
          <w:b/>
        </w:rPr>
        <w:t>’</w:t>
      </w:r>
      <w:r w:rsidR="00831B01">
        <w:rPr>
          <w:b/>
        </w:rPr>
        <w:t xml:space="preserve">ять </w:t>
      </w:r>
      <w:r>
        <w:rPr>
          <w:b/>
        </w:rPr>
        <w:t>грив</w:t>
      </w:r>
      <w:r w:rsidR="00831B01">
        <w:rPr>
          <w:b/>
        </w:rPr>
        <w:t>ень шістдесят п</w:t>
      </w:r>
      <w:r w:rsidR="00831B01" w:rsidRPr="00831B01">
        <w:rPr>
          <w:b/>
        </w:rPr>
        <w:t>’</w:t>
      </w:r>
      <w:r w:rsidR="00831B01">
        <w:rPr>
          <w:b/>
        </w:rPr>
        <w:t xml:space="preserve">ять </w:t>
      </w:r>
      <w:r w:rsidR="008C37C2">
        <w:rPr>
          <w:b/>
        </w:rPr>
        <w:t xml:space="preserve"> </w:t>
      </w:r>
      <w:r>
        <w:rPr>
          <w:b/>
        </w:rPr>
        <w:t>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9D" w:rsidRDefault="00D8249D" w:rsidP="00D06BB6">
      <w:pPr>
        <w:spacing w:after="0" w:line="240" w:lineRule="auto"/>
      </w:pPr>
      <w:r>
        <w:separator/>
      </w:r>
    </w:p>
  </w:endnote>
  <w:endnote w:type="continuationSeparator" w:id="0">
    <w:p w:rsidR="00D8249D" w:rsidRDefault="00D8249D"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9D" w:rsidRDefault="00D8249D" w:rsidP="00D06BB6">
      <w:pPr>
        <w:spacing w:after="0" w:line="240" w:lineRule="auto"/>
      </w:pPr>
      <w:r>
        <w:separator/>
      </w:r>
    </w:p>
  </w:footnote>
  <w:footnote w:type="continuationSeparator" w:id="0">
    <w:p w:rsidR="00D8249D" w:rsidRDefault="00D8249D" w:rsidP="00D06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47BD3"/>
    <w:rsid w:val="00050654"/>
    <w:rsid w:val="000678AC"/>
    <w:rsid w:val="00077BFC"/>
    <w:rsid w:val="00095AFF"/>
    <w:rsid w:val="000A306F"/>
    <w:rsid w:val="000A52F0"/>
    <w:rsid w:val="000A7AB9"/>
    <w:rsid w:val="000C7F89"/>
    <w:rsid w:val="000E6EA7"/>
    <w:rsid w:val="000F1585"/>
    <w:rsid w:val="001111AE"/>
    <w:rsid w:val="00140FB7"/>
    <w:rsid w:val="001735DF"/>
    <w:rsid w:val="00176AD6"/>
    <w:rsid w:val="001877DD"/>
    <w:rsid w:val="001A1054"/>
    <w:rsid w:val="001B0F0B"/>
    <w:rsid w:val="001B4458"/>
    <w:rsid w:val="001D293C"/>
    <w:rsid w:val="001D4BD7"/>
    <w:rsid w:val="001E620D"/>
    <w:rsid w:val="002234E3"/>
    <w:rsid w:val="00225714"/>
    <w:rsid w:val="00232CD8"/>
    <w:rsid w:val="00236010"/>
    <w:rsid w:val="002368E9"/>
    <w:rsid w:val="002412F7"/>
    <w:rsid w:val="00247465"/>
    <w:rsid w:val="00247632"/>
    <w:rsid w:val="00253256"/>
    <w:rsid w:val="002558F1"/>
    <w:rsid w:val="00264E5F"/>
    <w:rsid w:val="002653FD"/>
    <w:rsid w:val="0027718D"/>
    <w:rsid w:val="002873E2"/>
    <w:rsid w:val="00292D00"/>
    <w:rsid w:val="002B2277"/>
    <w:rsid w:val="002D03F9"/>
    <w:rsid w:val="002F04AF"/>
    <w:rsid w:val="003148F0"/>
    <w:rsid w:val="003244A9"/>
    <w:rsid w:val="00330148"/>
    <w:rsid w:val="0033185E"/>
    <w:rsid w:val="00332E14"/>
    <w:rsid w:val="00365233"/>
    <w:rsid w:val="0038590E"/>
    <w:rsid w:val="003C1BA6"/>
    <w:rsid w:val="003F0143"/>
    <w:rsid w:val="00411E83"/>
    <w:rsid w:val="00420C9F"/>
    <w:rsid w:val="00441E7D"/>
    <w:rsid w:val="00445584"/>
    <w:rsid w:val="00445F18"/>
    <w:rsid w:val="00454C93"/>
    <w:rsid w:val="00460EE6"/>
    <w:rsid w:val="004805D1"/>
    <w:rsid w:val="004E48E2"/>
    <w:rsid w:val="004F496A"/>
    <w:rsid w:val="00506974"/>
    <w:rsid w:val="00537042"/>
    <w:rsid w:val="00537E8E"/>
    <w:rsid w:val="00541E2C"/>
    <w:rsid w:val="0054337B"/>
    <w:rsid w:val="00547A00"/>
    <w:rsid w:val="00550DA3"/>
    <w:rsid w:val="00572735"/>
    <w:rsid w:val="005A40A5"/>
    <w:rsid w:val="005A47A2"/>
    <w:rsid w:val="005D3F88"/>
    <w:rsid w:val="005E3AB9"/>
    <w:rsid w:val="005E475C"/>
    <w:rsid w:val="0060285F"/>
    <w:rsid w:val="00606035"/>
    <w:rsid w:val="0061043E"/>
    <w:rsid w:val="0061188B"/>
    <w:rsid w:val="00616DB5"/>
    <w:rsid w:val="00626B68"/>
    <w:rsid w:val="00637291"/>
    <w:rsid w:val="00650B9D"/>
    <w:rsid w:val="00667359"/>
    <w:rsid w:val="0069533B"/>
    <w:rsid w:val="006B6539"/>
    <w:rsid w:val="006D34AD"/>
    <w:rsid w:val="006D3B48"/>
    <w:rsid w:val="006F24F0"/>
    <w:rsid w:val="007140AA"/>
    <w:rsid w:val="0074529C"/>
    <w:rsid w:val="00762A95"/>
    <w:rsid w:val="00762FEB"/>
    <w:rsid w:val="007933F6"/>
    <w:rsid w:val="007A732B"/>
    <w:rsid w:val="007B0F97"/>
    <w:rsid w:val="007B3202"/>
    <w:rsid w:val="007D546C"/>
    <w:rsid w:val="007E2040"/>
    <w:rsid w:val="007F7714"/>
    <w:rsid w:val="008033B4"/>
    <w:rsid w:val="00812B6D"/>
    <w:rsid w:val="00831B01"/>
    <w:rsid w:val="00850630"/>
    <w:rsid w:val="008775AB"/>
    <w:rsid w:val="008C37C2"/>
    <w:rsid w:val="008D08C1"/>
    <w:rsid w:val="00923953"/>
    <w:rsid w:val="009373CF"/>
    <w:rsid w:val="00952AFB"/>
    <w:rsid w:val="009621EB"/>
    <w:rsid w:val="00965D87"/>
    <w:rsid w:val="00975AFE"/>
    <w:rsid w:val="00980055"/>
    <w:rsid w:val="009A4EA5"/>
    <w:rsid w:val="009C0D83"/>
    <w:rsid w:val="009C3BE7"/>
    <w:rsid w:val="009C7912"/>
    <w:rsid w:val="009D31C8"/>
    <w:rsid w:val="009E31ED"/>
    <w:rsid w:val="009E4AB3"/>
    <w:rsid w:val="009F4CA8"/>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2D59"/>
    <w:rsid w:val="00AE4F51"/>
    <w:rsid w:val="00AF040B"/>
    <w:rsid w:val="00B20F90"/>
    <w:rsid w:val="00B35E69"/>
    <w:rsid w:val="00B40E27"/>
    <w:rsid w:val="00B50563"/>
    <w:rsid w:val="00B520C7"/>
    <w:rsid w:val="00B53E65"/>
    <w:rsid w:val="00B54463"/>
    <w:rsid w:val="00B651A1"/>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A079B"/>
    <w:rsid w:val="00CB1B69"/>
    <w:rsid w:val="00CF153C"/>
    <w:rsid w:val="00CF259D"/>
    <w:rsid w:val="00D06BB6"/>
    <w:rsid w:val="00D30047"/>
    <w:rsid w:val="00D35489"/>
    <w:rsid w:val="00D423D7"/>
    <w:rsid w:val="00D42D53"/>
    <w:rsid w:val="00D42DD8"/>
    <w:rsid w:val="00D47417"/>
    <w:rsid w:val="00D5138C"/>
    <w:rsid w:val="00D5560E"/>
    <w:rsid w:val="00D60599"/>
    <w:rsid w:val="00D6663F"/>
    <w:rsid w:val="00D75BD2"/>
    <w:rsid w:val="00D8249D"/>
    <w:rsid w:val="00DB61F4"/>
    <w:rsid w:val="00DB735C"/>
    <w:rsid w:val="00DD047E"/>
    <w:rsid w:val="00DD3CB3"/>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859CE"/>
    <w:rsid w:val="00F90503"/>
    <w:rsid w:val="00F915B5"/>
    <w:rsid w:val="00F9452E"/>
    <w:rsid w:val="00FA0235"/>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8B108-15A0-44F2-8584-80D8262A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8</cp:revision>
  <cp:lastPrinted>2018-06-22T07:58:00Z</cp:lastPrinted>
  <dcterms:created xsi:type="dcterms:W3CDTF">2018-05-29T06:56:00Z</dcterms:created>
  <dcterms:modified xsi:type="dcterms:W3CDTF">2018-07-02T11:51:00Z</dcterms:modified>
</cp:coreProperties>
</file>