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C76C5D" w:rsidP="00C50815">
      <w:pPr>
        <w:ind w:left="-360"/>
        <w:outlineLvl w:val="0"/>
        <w:rPr>
          <w:sz w:val="12"/>
          <w:szCs w:val="12"/>
        </w:rPr>
      </w:pPr>
      <w:r w:rsidRPr="00C76C5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7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788"/>
      </w:tblGrid>
      <w:tr w:rsidR="00466315" w:rsidTr="00B9449A">
        <w:tc>
          <w:tcPr>
            <w:tcW w:w="4788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                   №            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B9449A">
        <w:trPr>
          <w:trHeight w:val="1385"/>
        </w:trPr>
        <w:tc>
          <w:tcPr>
            <w:tcW w:w="4788" w:type="dxa"/>
          </w:tcPr>
          <w:p w:rsidR="00466315" w:rsidRDefault="00466315" w:rsidP="00B9449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      </w:r>
          </w:p>
        </w:tc>
      </w:tr>
    </w:tbl>
    <w:p w:rsidR="00466315" w:rsidRPr="002168FA" w:rsidRDefault="00466315" w:rsidP="00466315">
      <w:pPr>
        <w:jc w:val="both"/>
        <w:rPr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466315" w:rsidRPr="00B1007B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впорядкування розміщення тимчасових споруд для здійснення підприємницької діяльності на території міста Суми, враховуючи пропозиції засідан</w:t>
      </w:r>
      <w:r w:rsidR="004F0F1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комісії з питань звільнення земельних ділянок від незаконно встановлених тимчасових споруд для здійснення підприємницької діяльності на території міста Суми </w:t>
      </w:r>
      <w:r w:rsidRPr="00C24616">
        <w:rPr>
          <w:sz w:val="28"/>
          <w:szCs w:val="28"/>
          <w:lang w:val="uk-UA"/>
        </w:rPr>
        <w:t xml:space="preserve">(протокол від </w:t>
      </w:r>
      <w:r w:rsidR="00AF34E9">
        <w:rPr>
          <w:sz w:val="28"/>
          <w:szCs w:val="28"/>
          <w:lang w:val="uk-UA"/>
        </w:rPr>
        <w:t>12</w:t>
      </w:r>
      <w:r w:rsidR="00CA4E41">
        <w:rPr>
          <w:sz w:val="28"/>
          <w:szCs w:val="28"/>
          <w:lang w:val="uk-UA"/>
        </w:rPr>
        <w:t>.0</w:t>
      </w:r>
      <w:r w:rsidR="00AF34E9">
        <w:rPr>
          <w:sz w:val="28"/>
          <w:szCs w:val="28"/>
          <w:lang w:val="uk-UA"/>
        </w:rPr>
        <w:t>9</w:t>
      </w:r>
      <w:r w:rsidR="00E279CB" w:rsidRPr="00C24616">
        <w:rPr>
          <w:sz w:val="28"/>
          <w:szCs w:val="28"/>
          <w:lang w:val="uk-UA"/>
        </w:rPr>
        <w:t>.201</w:t>
      </w:r>
      <w:r w:rsidR="00CA4E41">
        <w:rPr>
          <w:sz w:val="28"/>
          <w:szCs w:val="28"/>
          <w:lang w:val="uk-UA"/>
        </w:rPr>
        <w:t>8</w:t>
      </w:r>
      <w:r w:rsidR="00E279CB" w:rsidRPr="00C24616">
        <w:rPr>
          <w:sz w:val="28"/>
          <w:szCs w:val="28"/>
          <w:lang w:val="uk-UA"/>
        </w:rPr>
        <w:t xml:space="preserve"> № </w:t>
      </w:r>
      <w:r w:rsidR="00EA1B29">
        <w:rPr>
          <w:sz w:val="28"/>
          <w:szCs w:val="28"/>
          <w:lang w:val="uk-UA"/>
        </w:rPr>
        <w:t>1</w:t>
      </w:r>
      <w:r w:rsidR="00AF34E9">
        <w:rPr>
          <w:sz w:val="28"/>
          <w:szCs w:val="28"/>
          <w:lang w:val="uk-UA"/>
        </w:rPr>
        <w:t>1</w:t>
      </w:r>
      <w:r w:rsidRPr="00C24616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відповідно до </w:t>
      </w:r>
      <w:r w:rsidR="004F0F19">
        <w:rPr>
          <w:sz w:val="28"/>
          <w:szCs w:val="28"/>
          <w:lang w:val="uk-UA"/>
        </w:rPr>
        <w:t xml:space="preserve">Порядку звільнення земельних ділянок від незаконно встановлених тимчасових споруд для здійснення підприємницької діяльності на території міста Суми, затвердженого </w:t>
      </w:r>
      <w:r>
        <w:rPr>
          <w:sz w:val="28"/>
          <w:szCs w:val="28"/>
          <w:lang w:val="uk-UA"/>
        </w:rPr>
        <w:t>рішення</w:t>
      </w:r>
      <w:r w:rsidR="004F0F1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Сумської міської ради від 25.07.2012 № 1668-МР </w:t>
      </w:r>
      <w:r w:rsidR="004F0F19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(зі змінами), </w:t>
      </w:r>
      <w:r>
        <w:rPr>
          <w:color w:val="000000"/>
          <w:sz w:val="28"/>
          <w:szCs w:val="28"/>
          <w:lang w:val="uk-UA"/>
        </w:rPr>
        <w:t>керуючись</w:t>
      </w:r>
      <w:r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371F88">
        <w:rPr>
          <w:color w:val="000000"/>
          <w:sz w:val="28"/>
          <w:szCs w:val="28"/>
          <w:lang w:val="uk-UA"/>
        </w:rPr>
        <w:t>першою</w:t>
      </w:r>
      <w:r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B4E65" w:rsidRDefault="00BB4E65" w:rsidP="00BB4E65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Управлінню архітектури та містобудування Сумської міської ради (Кривцов А.В.) вжити заходів щодо попередження про звільнення земельних ділянок від незаконно встановлених тимчасових споруд згідно з додатком. </w:t>
      </w:r>
    </w:p>
    <w:p w:rsidR="00BB4E65" w:rsidRDefault="00BB4E65" w:rsidP="00BB4E65">
      <w:pPr>
        <w:pStyle w:val="25"/>
        <w:ind w:left="708" w:firstLine="0"/>
        <w:jc w:val="both"/>
        <w:rPr>
          <w:sz w:val="28"/>
          <w:lang w:val="uk-UA"/>
        </w:rPr>
      </w:pPr>
    </w:p>
    <w:p w:rsidR="00F17C0E" w:rsidRDefault="00BB4E65" w:rsidP="00BB4E6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t>2.</w:t>
      </w:r>
      <w:r>
        <w:t xml:space="preserve"> У разі невиконання власником тимчасової споруди вимог щодо усунення порушень чинного законодавства України та неприведення земельної ділянки у попередній стан, комісії з питань звільнення земельних ділянок від незаконно встановлених тимчасових споруд для здійснення підприємницької діяльності  на території міста Суми (Войтенко В.В.) вжити відповідних заходів.</w:t>
      </w:r>
    </w:p>
    <w:p w:rsidR="00BB4E65" w:rsidRDefault="00BB4E65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BB4E65" w:rsidRDefault="00BB4E65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0011F8" w:rsidRDefault="000011F8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8E1862" w:rsidRPr="004855E2" w:rsidRDefault="008E1862" w:rsidP="0046631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466315" w:rsidRPr="00667401" w:rsidRDefault="00B43FCD" w:rsidP="0046631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3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>Контроль за виконанням даного рішення покласти на першого</w:t>
      </w:r>
      <w:r w:rsidR="00466315" w:rsidRPr="003D4D04">
        <w:rPr>
          <w:sz w:val="28"/>
          <w:szCs w:val="28"/>
        </w:rPr>
        <w:t xml:space="preserve"> заступника міського голови Войтенка В.В.</w:t>
      </w: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 xml:space="preserve">Міський голова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E6781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О.М. Лисенко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Кривцов </w:t>
      </w:r>
      <w:r w:rsidRPr="003512DD">
        <w:rPr>
          <w:lang w:val="uk-UA"/>
        </w:rPr>
        <w:t>700-1</w:t>
      </w:r>
      <w:r w:rsidR="00651B92">
        <w:rPr>
          <w:lang w:val="uk-UA"/>
        </w:rPr>
        <w:t>03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516428" w:rsidRPr="00516428" w:rsidRDefault="00466315" w:rsidP="00466315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516428" w:rsidRPr="00516428">
        <w:rPr>
          <w:bCs/>
          <w:sz w:val="28"/>
          <w:szCs w:val="28"/>
          <w:lang w:val="uk-UA"/>
        </w:rPr>
        <w:lastRenderedPageBreak/>
        <w:t>ЛИСТ ПОГОДЖЕННЯ</w:t>
      </w:r>
    </w:p>
    <w:p w:rsidR="00466315" w:rsidRPr="00226C40" w:rsidRDefault="00466315" w:rsidP="00466315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  <w:r w:rsidRPr="00516428">
        <w:rPr>
          <w:bCs/>
          <w:sz w:val="28"/>
          <w:szCs w:val="28"/>
          <w:lang w:val="uk-UA"/>
        </w:rPr>
        <w:t xml:space="preserve">до </w:t>
      </w:r>
      <w:r w:rsidR="00516428" w:rsidRPr="00516428">
        <w:rPr>
          <w:bCs/>
          <w:sz w:val="28"/>
          <w:szCs w:val="28"/>
          <w:lang w:val="uk-UA"/>
        </w:rPr>
        <w:t xml:space="preserve">проекту </w:t>
      </w:r>
      <w:r w:rsidRPr="00516428">
        <w:rPr>
          <w:bCs/>
          <w:sz w:val="28"/>
          <w:szCs w:val="28"/>
          <w:lang w:val="uk-UA"/>
        </w:rPr>
        <w:t>рішення виконавчого комітету Сумської міської ради</w:t>
      </w:r>
      <w:r>
        <w:rPr>
          <w:b/>
          <w:bCs/>
          <w:sz w:val="28"/>
          <w:szCs w:val="28"/>
          <w:lang w:val="uk-UA"/>
        </w:rPr>
        <w:t xml:space="preserve"> </w:t>
      </w:r>
      <w:r w:rsidR="00516428">
        <w:rPr>
          <w:b/>
          <w:bCs/>
          <w:sz w:val="28"/>
          <w:szCs w:val="28"/>
          <w:lang w:val="uk-UA"/>
        </w:rPr>
        <w:t xml:space="preserve">        </w:t>
      </w:r>
      <w:r w:rsidR="008739C7">
        <w:rPr>
          <w:b/>
          <w:bCs/>
          <w:sz w:val="28"/>
          <w:szCs w:val="28"/>
          <w:lang w:val="uk-UA"/>
        </w:rPr>
        <w:t xml:space="preserve">           </w:t>
      </w:r>
      <w:r w:rsidR="00516428"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</w:r>
      <w:r>
        <w:rPr>
          <w:b/>
          <w:bCs/>
          <w:sz w:val="28"/>
          <w:szCs w:val="28"/>
          <w:lang w:val="uk-UA"/>
        </w:rPr>
        <w:t>»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76577D">
        <w:rPr>
          <w:sz w:val="28"/>
          <w:szCs w:val="28"/>
          <w:lang w:val="uk-UA"/>
        </w:rPr>
        <w:t>Начальник управління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та містобудування </w:t>
      </w:r>
    </w:p>
    <w:p w:rsidR="00466315" w:rsidRDefault="00466315" w:rsidP="00466315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</w:t>
      </w:r>
      <w:r w:rsidRPr="004D4BD2">
        <w:rPr>
          <w:sz w:val="28"/>
          <w:szCs w:val="28"/>
          <w:lang w:val="uk-UA"/>
        </w:rPr>
        <w:t>ради - головний архітектор</w:t>
      </w:r>
      <w:r w:rsidR="000145ED">
        <w:rPr>
          <w:sz w:val="28"/>
          <w:szCs w:val="28"/>
          <w:lang w:val="uk-UA"/>
        </w:rPr>
        <w:tab/>
      </w:r>
      <w:r w:rsidR="000145E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А.В. Кривцов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EA1B29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466315">
        <w:rPr>
          <w:sz w:val="28"/>
          <w:szCs w:val="28"/>
          <w:lang w:val="uk-UA"/>
        </w:rPr>
        <w:t xml:space="preserve">авідувач сектору юридичного забезпечення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договірних відносин відділу фінансового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та правових питань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архітектури та містобудування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A1B29">
        <w:rPr>
          <w:sz w:val="28"/>
          <w:szCs w:val="28"/>
          <w:lang w:val="uk-UA"/>
        </w:rPr>
        <w:t>Б.П. Бересток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Pr="004F7BEB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4F7BEB">
        <w:rPr>
          <w:sz w:val="28"/>
          <w:szCs w:val="28"/>
          <w:lang w:val="uk-UA"/>
        </w:rPr>
        <w:t>Перший заступник міського голови</w:t>
      </w:r>
      <w:r w:rsidRPr="004F7BE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F7BEB">
        <w:rPr>
          <w:sz w:val="28"/>
          <w:szCs w:val="28"/>
          <w:lang w:val="uk-UA"/>
        </w:rPr>
        <w:t>В.В. Войтенко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протокольної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та контролю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Л.В. Моша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Pr="00322254" w:rsidRDefault="00D27A8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466315" w:rsidRPr="00322254">
        <w:rPr>
          <w:sz w:val="28"/>
          <w:szCs w:val="28"/>
          <w:lang w:val="uk-UA"/>
        </w:rPr>
        <w:t>ачальник правового управління</w:t>
      </w:r>
    </w:p>
    <w:p w:rsidR="00466315" w:rsidRPr="00322254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322254">
        <w:rPr>
          <w:sz w:val="28"/>
          <w:szCs w:val="28"/>
          <w:lang w:val="uk-UA"/>
        </w:rPr>
        <w:t xml:space="preserve">Сумської міської ради </w:t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="00D27A85">
        <w:rPr>
          <w:sz w:val="28"/>
          <w:szCs w:val="28"/>
          <w:lang w:val="uk-UA"/>
        </w:rPr>
        <w:t>О.В. Чайченко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D27A85" w:rsidRDefault="00D27A8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1C5899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голови, </w:t>
      </w:r>
    </w:p>
    <w:p w:rsidR="001C5899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керуючого справами виконавчого</w:t>
      </w:r>
    </w:p>
    <w:p w:rsidR="001C5899" w:rsidRPr="0076577D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</w:p>
    <w:p w:rsidR="00B1007B" w:rsidRDefault="00B1007B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345514" w:rsidRDefault="00345514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345514" w:rsidRDefault="00345514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FD4781" w:rsidRDefault="00FD4781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755E5F" w:rsidRDefault="00755E5F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226C40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226C40">
        <w:rPr>
          <w:b/>
          <w:bCs/>
          <w:sz w:val="28"/>
          <w:szCs w:val="28"/>
          <w:lang w:val="uk-UA"/>
        </w:rPr>
        <w:tab/>
      </w:r>
      <w:r w:rsidRPr="00226C40"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  <w:t xml:space="preserve">______________ </w:t>
      </w:r>
      <w:r w:rsidRPr="00226C40">
        <w:rPr>
          <w:b/>
          <w:bCs/>
          <w:sz w:val="28"/>
          <w:szCs w:val="28"/>
          <w:lang w:val="uk-UA"/>
        </w:rPr>
        <w:t>А.В. Кривцов</w:t>
      </w:r>
    </w:p>
    <w:p w:rsidR="00E137DF" w:rsidRDefault="00E137DF" w:rsidP="0046631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46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</w:t>
      </w:r>
      <w:r w:rsidR="0018061A"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№ </w:t>
      </w:r>
    </w:p>
    <w:p w:rsidR="00480F41" w:rsidRDefault="00480F41" w:rsidP="00466315">
      <w:pPr>
        <w:jc w:val="center"/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тимчасових споруд, які підлягають демонтажу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03"/>
        <w:gridCol w:w="3139"/>
        <w:gridCol w:w="2890"/>
      </w:tblGrid>
      <w:tr w:rsidR="00466315" w:rsidRPr="00480F41" w:rsidTr="00AA5CF5">
        <w:trPr>
          <w:trHeight w:val="1050"/>
        </w:trPr>
        <w:tc>
          <w:tcPr>
            <w:tcW w:w="566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№</w:t>
            </w:r>
          </w:p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2903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 xml:space="preserve">Об’єкт </w:t>
            </w:r>
          </w:p>
        </w:tc>
        <w:tc>
          <w:tcPr>
            <w:tcW w:w="3139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Адреса</w:t>
            </w:r>
          </w:p>
        </w:tc>
        <w:tc>
          <w:tcPr>
            <w:tcW w:w="2890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Власник</w:t>
            </w:r>
          </w:p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(користувач)</w:t>
            </w:r>
          </w:p>
          <w:p w:rsidR="00466315" w:rsidRPr="00480F41" w:rsidRDefault="00466315" w:rsidP="00B9449A">
            <w:pPr>
              <w:rPr>
                <w:sz w:val="27"/>
                <w:szCs w:val="27"/>
                <w:lang w:val="uk-UA"/>
              </w:rPr>
            </w:pPr>
          </w:p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392F57" w:rsidRPr="00480F41" w:rsidTr="00AA5CF5">
        <w:trPr>
          <w:trHeight w:val="285"/>
        </w:trPr>
        <w:tc>
          <w:tcPr>
            <w:tcW w:w="566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2903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139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890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4</w:t>
            </w:r>
          </w:p>
        </w:tc>
      </w:tr>
      <w:tr w:rsidR="004B797D" w:rsidRPr="00880378" w:rsidTr="00880378">
        <w:tc>
          <w:tcPr>
            <w:tcW w:w="566" w:type="dxa"/>
            <w:vAlign w:val="center"/>
          </w:tcPr>
          <w:p w:rsidR="004B797D" w:rsidRPr="00880378" w:rsidRDefault="004B797D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880378">
              <w:rPr>
                <w:color w:val="000000"/>
                <w:sz w:val="27"/>
                <w:szCs w:val="27"/>
                <w:lang w:val="uk-UA"/>
              </w:rPr>
              <w:t>1.</w:t>
            </w:r>
          </w:p>
        </w:tc>
        <w:tc>
          <w:tcPr>
            <w:tcW w:w="2903" w:type="dxa"/>
            <w:vAlign w:val="center"/>
          </w:tcPr>
          <w:p w:rsidR="004B797D" w:rsidRPr="004B797D" w:rsidRDefault="004B797D" w:rsidP="005F0B24">
            <w:pPr>
              <w:jc w:val="center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B797D">
              <w:rPr>
                <w:color w:val="000000"/>
                <w:sz w:val="28"/>
                <w:szCs w:val="28"/>
                <w:lang w:val="uk-UA"/>
              </w:rPr>
              <w:t>Тимчасова споруда зеленого кольору</w:t>
            </w:r>
          </w:p>
        </w:tc>
        <w:tc>
          <w:tcPr>
            <w:tcW w:w="3139" w:type="dxa"/>
            <w:vAlign w:val="center"/>
          </w:tcPr>
          <w:p w:rsidR="004B797D" w:rsidRPr="004B797D" w:rsidRDefault="004B797D" w:rsidP="005F0B24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B797D">
              <w:rPr>
                <w:color w:val="000000"/>
                <w:sz w:val="28"/>
                <w:szCs w:val="28"/>
                <w:lang w:val="uk-UA"/>
              </w:rPr>
              <w:t>вул. Харківська, біля буд. 26</w:t>
            </w:r>
          </w:p>
        </w:tc>
        <w:tc>
          <w:tcPr>
            <w:tcW w:w="2890" w:type="dxa"/>
            <w:vAlign w:val="center"/>
          </w:tcPr>
          <w:p w:rsidR="004B797D" w:rsidRPr="00880378" w:rsidRDefault="004B797D" w:rsidP="008803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Невідомий</w:t>
            </w:r>
          </w:p>
        </w:tc>
      </w:tr>
      <w:tr w:rsidR="004B797D" w:rsidRPr="00880378" w:rsidTr="00880378">
        <w:tc>
          <w:tcPr>
            <w:tcW w:w="566" w:type="dxa"/>
            <w:vAlign w:val="center"/>
          </w:tcPr>
          <w:p w:rsidR="004B797D" w:rsidRPr="00880378" w:rsidRDefault="004B797D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880378">
              <w:rPr>
                <w:color w:val="000000"/>
                <w:sz w:val="27"/>
                <w:szCs w:val="27"/>
                <w:lang w:val="uk-UA"/>
              </w:rPr>
              <w:t>2.</w:t>
            </w:r>
          </w:p>
        </w:tc>
        <w:tc>
          <w:tcPr>
            <w:tcW w:w="2903" w:type="dxa"/>
            <w:vAlign w:val="center"/>
          </w:tcPr>
          <w:p w:rsidR="004B797D" w:rsidRPr="004B797D" w:rsidRDefault="004B797D" w:rsidP="005F0B2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797D">
              <w:rPr>
                <w:color w:val="000000"/>
                <w:sz w:val="28"/>
                <w:szCs w:val="28"/>
                <w:lang w:val="uk-UA"/>
              </w:rPr>
              <w:t>Тимчасова споруда червоно-коричневого кольору</w:t>
            </w:r>
          </w:p>
        </w:tc>
        <w:tc>
          <w:tcPr>
            <w:tcW w:w="3139" w:type="dxa"/>
            <w:vAlign w:val="center"/>
          </w:tcPr>
          <w:p w:rsidR="004B797D" w:rsidRPr="004B797D" w:rsidRDefault="004B797D" w:rsidP="005F0B24">
            <w:pPr>
              <w:rPr>
                <w:color w:val="000000"/>
                <w:sz w:val="28"/>
                <w:szCs w:val="28"/>
                <w:lang w:val="uk-UA"/>
              </w:rPr>
            </w:pPr>
            <w:r w:rsidRPr="004B797D">
              <w:rPr>
                <w:color w:val="000000"/>
                <w:sz w:val="28"/>
                <w:szCs w:val="28"/>
                <w:lang w:val="uk-UA"/>
              </w:rPr>
              <w:t>проспект Тараса Шевченка, біля  буд. 26</w:t>
            </w:r>
          </w:p>
        </w:tc>
        <w:tc>
          <w:tcPr>
            <w:tcW w:w="2890" w:type="dxa"/>
            <w:vAlign w:val="center"/>
          </w:tcPr>
          <w:p w:rsidR="004B797D" w:rsidRPr="00880378" w:rsidRDefault="004B797D" w:rsidP="00880378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Невідомий</w:t>
            </w:r>
          </w:p>
        </w:tc>
      </w:tr>
      <w:tr w:rsidR="004B797D" w:rsidRPr="00880378" w:rsidTr="00F66977">
        <w:tc>
          <w:tcPr>
            <w:tcW w:w="566" w:type="dxa"/>
            <w:vAlign w:val="center"/>
          </w:tcPr>
          <w:p w:rsidR="004B797D" w:rsidRPr="00880378" w:rsidRDefault="004B797D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3.</w:t>
            </w:r>
          </w:p>
        </w:tc>
        <w:tc>
          <w:tcPr>
            <w:tcW w:w="2903" w:type="dxa"/>
            <w:vAlign w:val="center"/>
          </w:tcPr>
          <w:p w:rsidR="004B797D" w:rsidRPr="004B797D" w:rsidRDefault="004B797D" w:rsidP="005F0B2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4B797D">
              <w:rPr>
                <w:color w:val="000000"/>
                <w:sz w:val="28"/>
                <w:szCs w:val="28"/>
              </w:rPr>
              <w:t xml:space="preserve">Тимчасова споруда </w:t>
            </w:r>
            <w:r w:rsidRPr="004B797D">
              <w:rPr>
                <w:color w:val="000000"/>
                <w:sz w:val="28"/>
                <w:szCs w:val="28"/>
                <w:lang w:val="uk-UA"/>
              </w:rPr>
              <w:t>червоно-зеленого</w:t>
            </w:r>
            <w:r w:rsidRPr="004B797D">
              <w:rPr>
                <w:color w:val="000000"/>
                <w:sz w:val="28"/>
                <w:szCs w:val="28"/>
              </w:rPr>
              <w:t xml:space="preserve"> кольору</w:t>
            </w:r>
          </w:p>
        </w:tc>
        <w:tc>
          <w:tcPr>
            <w:tcW w:w="3139" w:type="dxa"/>
            <w:vAlign w:val="center"/>
          </w:tcPr>
          <w:p w:rsidR="004B797D" w:rsidRPr="004B797D" w:rsidRDefault="004B797D" w:rsidP="005F0B24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B797D">
              <w:rPr>
                <w:color w:val="000000"/>
                <w:sz w:val="28"/>
                <w:szCs w:val="28"/>
              </w:rPr>
              <w:t xml:space="preserve">вул. </w:t>
            </w:r>
            <w:r w:rsidRPr="004B797D">
              <w:rPr>
                <w:color w:val="000000"/>
                <w:sz w:val="28"/>
                <w:szCs w:val="28"/>
                <w:lang w:val="uk-UA"/>
              </w:rPr>
              <w:t>Троїцька</w:t>
            </w:r>
            <w:r w:rsidRPr="004B797D">
              <w:rPr>
                <w:color w:val="000000"/>
                <w:sz w:val="28"/>
                <w:szCs w:val="28"/>
              </w:rPr>
              <w:t>, біля</w:t>
            </w:r>
            <w:r w:rsidR="00F66977">
              <w:rPr>
                <w:color w:val="000000"/>
                <w:sz w:val="28"/>
                <w:szCs w:val="28"/>
                <w:lang w:val="uk-UA"/>
              </w:rPr>
              <w:t xml:space="preserve">          </w:t>
            </w:r>
            <w:r w:rsidRPr="004B797D">
              <w:rPr>
                <w:color w:val="000000"/>
                <w:sz w:val="28"/>
                <w:szCs w:val="28"/>
              </w:rPr>
              <w:t xml:space="preserve"> буд. </w:t>
            </w:r>
            <w:r w:rsidRPr="004B797D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890" w:type="dxa"/>
            <w:vAlign w:val="center"/>
          </w:tcPr>
          <w:p w:rsidR="004B797D" w:rsidRDefault="004B797D" w:rsidP="00F66977">
            <w:pPr>
              <w:jc w:val="center"/>
            </w:pPr>
            <w:r w:rsidRPr="00AA26C7">
              <w:rPr>
                <w:color w:val="000000"/>
                <w:sz w:val="28"/>
                <w:szCs w:val="28"/>
                <w:lang w:val="uk-UA"/>
              </w:rPr>
              <w:t>Невідомий</w:t>
            </w:r>
          </w:p>
        </w:tc>
      </w:tr>
      <w:tr w:rsidR="004B797D" w:rsidRPr="00880378" w:rsidTr="00F66977">
        <w:tc>
          <w:tcPr>
            <w:tcW w:w="566" w:type="dxa"/>
            <w:vAlign w:val="center"/>
          </w:tcPr>
          <w:p w:rsidR="004B797D" w:rsidRPr="00880378" w:rsidRDefault="004B797D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4.</w:t>
            </w:r>
          </w:p>
        </w:tc>
        <w:tc>
          <w:tcPr>
            <w:tcW w:w="2903" w:type="dxa"/>
            <w:vAlign w:val="center"/>
          </w:tcPr>
          <w:p w:rsidR="004B797D" w:rsidRPr="004B797D" w:rsidRDefault="004B797D" w:rsidP="005F0B24">
            <w:pPr>
              <w:jc w:val="center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B797D">
              <w:rPr>
                <w:color w:val="000000"/>
                <w:sz w:val="28"/>
                <w:szCs w:val="28"/>
              </w:rPr>
              <w:t>Т</w:t>
            </w:r>
            <w:r w:rsidRPr="004B797D">
              <w:rPr>
                <w:color w:val="000000"/>
                <w:sz w:val="28"/>
                <w:szCs w:val="28"/>
                <w:lang w:val="uk-UA"/>
              </w:rPr>
              <w:t>имчасова споруда</w:t>
            </w:r>
            <w:r w:rsidRPr="004B797D">
              <w:rPr>
                <w:color w:val="000000"/>
                <w:sz w:val="28"/>
                <w:szCs w:val="28"/>
              </w:rPr>
              <w:t xml:space="preserve"> </w:t>
            </w:r>
            <w:r w:rsidRPr="004B797D">
              <w:rPr>
                <w:color w:val="000000"/>
                <w:sz w:val="28"/>
                <w:szCs w:val="28"/>
                <w:lang w:val="uk-UA"/>
              </w:rPr>
              <w:t>червоно-зеленого кольору</w:t>
            </w:r>
          </w:p>
        </w:tc>
        <w:tc>
          <w:tcPr>
            <w:tcW w:w="3139" w:type="dxa"/>
            <w:vAlign w:val="center"/>
          </w:tcPr>
          <w:p w:rsidR="004B797D" w:rsidRPr="004B797D" w:rsidRDefault="004B797D" w:rsidP="00F66977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B797D">
              <w:rPr>
                <w:color w:val="000000"/>
                <w:sz w:val="28"/>
                <w:szCs w:val="28"/>
              </w:rPr>
              <w:t xml:space="preserve">вул. </w:t>
            </w:r>
            <w:r w:rsidRPr="004B797D">
              <w:rPr>
                <w:color w:val="000000"/>
                <w:sz w:val="28"/>
                <w:szCs w:val="28"/>
                <w:lang w:val="uk-UA"/>
              </w:rPr>
              <w:t>Івана Харитоненка</w:t>
            </w:r>
            <w:r w:rsidRPr="004B797D">
              <w:rPr>
                <w:color w:val="000000"/>
                <w:sz w:val="28"/>
                <w:szCs w:val="28"/>
              </w:rPr>
              <w:t xml:space="preserve">, біля буд. </w:t>
            </w:r>
            <w:r w:rsidRPr="004B797D">
              <w:rPr>
                <w:color w:val="000000"/>
                <w:sz w:val="28"/>
                <w:szCs w:val="28"/>
                <w:lang w:val="uk-UA"/>
              </w:rPr>
              <w:t>3</w:t>
            </w:r>
            <w:r w:rsidR="00F66977">
              <w:rPr>
                <w:color w:val="000000"/>
                <w:sz w:val="28"/>
                <w:szCs w:val="28"/>
                <w:lang w:val="uk-UA"/>
              </w:rPr>
              <w:t xml:space="preserve">                 </w:t>
            </w:r>
            <w:r w:rsidRPr="004B797D">
              <w:rPr>
                <w:color w:val="000000"/>
                <w:sz w:val="28"/>
                <w:szCs w:val="28"/>
                <w:lang w:val="uk-UA"/>
              </w:rPr>
              <w:t xml:space="preserve"> (школа № 19)</w:t>
            </w:r>
          </w:p>
        </w:tc>
        <w:tc>
          <w:tcPr>
            <w:tcW w:w="2890" w:type="dxa"/>
            <w:vAlign w:val="center"/>
          </w:tcPr>
          <w:p w:rsidR="004B797D" w:rsidRDefault="004B797D" w:rsidP="00F66977">
            <w:pPr>
              <w:jc w:val="center"/>
            </w:pPr>
            <w:r w:rsidRPr="00AA26C7">
              <w:rPr>
                <w:color w:val="000000"/>
                <w:sz w:val="28"/>
                <w:szCs w:val="28"/>
                <w:lang w:val="uk-UA"/>
              </w:rPr>
              <w:t>Невідомий</w:t>
            </w:r>
          </w:p>
        </w:tc>
      </w:tr>
      <w:tr w:rsidR="004B797D" w:rsidRPr="00880378" w:rsidTr="00F66977">
        <w:tc>
          <w:tcPr>
            <w:tcW w:w="566" w:type="dxa"/>
            <w:vAlign w:val="center"/>
          </w:tcPr>
          <w:p w:rsidR="004B797D" w:rsidRPr="00880378" w:rsidRDefault="004B797D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5.</w:t>
            </w:r>
          </w:p>
        </w:tc>
        <w:tc>
          <w:tcPr>
            <w:tcW w:w="2903" w:type="dxa"/>
            <w:vAlign w:val="center"/>
          </w:tcPr>
          <w:p w:rsidR="004B797D" w:rsidRPr="004B797D" w:rsidRDefault="004B797D" w:rsidP="005F0B24">
            <w:pPr>
              <w:jc w:val="center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B797D">
              <w:rPr>
                <w:color w:val="000000"/>
                <w:sz w:val="28"/>
                <w:szCs w:val="28"/>
                <w:lang w:val="uk-UA"/>
              </w:rPr>
              <w:t>Тимчасова споруда коричневого кольору</w:t>
            </w:r>
          </w:p>
        </w:tc>
        <w:tc>
          <w:tcPr>
            <w:tcW w:w="3139" w:type="dxa"/>
            <w:vAlign w:val="center"/>
          </w:tcPr>
          <w:p w:rsidR="004B797D" w:rsidRPr="004B797D" w:rsidRDefault="004B797D" w:rsidP="005F0B24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B797D">
              <w:rPr>
                <w:color w:val="000000"/>
                <w:sz w:val="28"/>
                <w:szCs w:val="28"/>
                <w:lang w:val="uk-UA"/>
              </w:rPr>
              <w:t>проспект Курський, біля  буд. 115</w:t>
            </w:r>
          </w:p>
        </w:tc>
        <w:tc>
          <w:tcPr>
            <w:tcW w:w="2890" w:type="dxa"/>
            <w:vAlign w:val="center"/>
          </w:tcPr>
          <w:p w:rsidR="004B797D" w:rsidRDefault="004B797D" w:rsidP="00F66977">
            <w:pPr>
              <w:jc w:val="center"/>
            </w:pPr>
            <w:r w:rsidRPr="00AA26C7">
              <w:rPr>
                <w:color w:val="000000"/>
                <w:sz w:val="28"/>
                <w:szCs w:val="28"/>
                <w:lang w:val="uk-UA"/>
              </w:rPr>
              <w:t>Невідомий</w:t>
            </w:r>
          </w:p>
        </w:tc>
      </w:tr>
      <w:tr w:rsidR="004B797D" w:rsidRPr="00880378" w:rsidTr="00F66977">
        <w:tc>
          <w:tcPr>
            <w:tcW w:w="566" w:type="dxa"/>
            <w:vAlign w:val="center"/>
          </w:tcPr>
          <w:p w:rsidR="004B797D" w:rsidRPr="00880378" w:rsidRDefault="004B797D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6.</w:t>
            </w:r>
          </w:p>
        </w:tc>
        <w:tc>
          <w:tcPr>
            <w:tcW w:w="2903" w:type="dxa"/>
            <w:vAlign w:val="center"/>
          </w:tcPr>
          <w:p w:rsidR="004B797D" w:rsidRPr="004B797D" w:rsidRDefault="004B797D" w:rsidP="005F0B24">
            <w:pPr>
              <w:jc w:val="center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B797D">
              <w:rPr>
                <w:color w:val="000000"/>
                <w:sz w:val="28"/>
                <w:szCs w:val="28"/>
                <w:lang w:val="uk-UA"/>
              </w:rPr>
              <w:t>Тимчасова споруда червоного кольору</w:t>
            </w:r>
          </w:p>
        </w:tc>
        <w:tc>
          <w:tcPr>
            <w:tcW w:w="3139" w:type="dxa"/>
            <w:vAlign w:val="center"/>
          </w:tcPr>
          <w:p w:rsidR="004B797D" w:rsidRPr="004B797D" w:rsidRDefault="004B797D" w:rsidP="00F66977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B797D">
              <w:rPr>
                <w:color w:val="000000"/>
                <w:sz w:val="28"/>
                <w:szCs w:val="28"/>
                <w:lang w:val="uk-UA"/>
              </w:rPr>
              <w:t>проспект Михайла Лушпи, біля буд. 11</w:t>
            </w:r>
          </w:p>
        </w:tc>
        <w:tc>
          <w:tcPr>
            <w:tcW w:w="2890" w:type="dxa"/>
            <w:vAlign w:val="center"/>
          </w:tcPr>
          <w:p w:rsidR="004B797D" w:rsidRDefault="004B797D" w:rsidP="00F66977">
            <w:pPr>
              <w:jc w:val="center"/>
            </w:pPr>
            <w:r w:rsidRPr="00AA26C7">
              <w:rPr>
                <w:color w:val="000000"/>
                <w:sz w:val="28"/>
                <w:szCs w:val="28"/>
                <w:lang w:val="uk-UA"/>
              </w:rPr>
              <w:t>Невідомий</w:t>
            </w:r>
          </w:p>
        </w:tc>
      </w:tr>
      <w:tr w:rsidR="004B797D" w:rsidRPr="00880378" w:rsidTr="00F66977">
        <w:tc>
          <w:tcPr>
            <w:tcW w:w="566" w:type="dxa"/>
            <w:vAlign w:val="center"/>
          </w:tcPr>
          <w:p w:rsidR="004B797D" w:rsidRPr="00880378" w:rsidRDefault="004B797D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7.</w:t>
            </w:r>
          </w:p>
        </w:tc>
        <w:tc>
          <w:tcPr>
            <w:tcW w:w="2903" w:type="dxa"/>
            <w:vAlign w:val="center"/>
          </w:tcPr>
          <w:p w:rsidR="004B797D" w:rsidRPr="004B797D" w:rsidRDefault="004B797D" w:rsidP="005F0B24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4B797D">
              <w:rPr>
                <w:sz w:val="28"/>
                <w:szCs w:val="28"/>
                <w:lang w:val="uk-UA"/>
              </w:rPr>
              <w:t>Тимчасова споруда жовто-білого кольору («Випічка»)</w:t>
            </w:r>
          </w:p>
        </w:tc>
        <w:tc>
          <w:tcPr>
            <w:tcW w:w="3139" w:type="dxa"/>
            <w:vAlign w:val="center"/>
          </w:tcPr>
          <w:p w:rsidR="004B797D" w:rsidRPr="004B797D" w:rsidRDefault="004B797D" w:rsidP="005F0B24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B797D">
              <w:rPr>
                <w:color w:val="000000"/>
                <w:sz w:val="28"/>
                <w:szCs w:val="28"/>
                <w:lang w:val="uk-UA"/>
              </w:rPr>
              <w:t>проспект Тараса Шевченка, біля буд. 20</w:t>
            </w:r>
          </w:p>
        </w:tc>
        <w:tc>
          <w:tcPr>
            <w:tcW w:w="2890" w:type="dxa"/>
            <w:vAlign w:val="center"/>
          </w:tcPr>
          <w:p w:rsidR="004B797D" w:rsidRDefault="004B797D" w:rsidP="00F66977">
            <w:pPr>
              <w:jc w:val="center"/>
            </w:pPr>
            <w:r w:rsidRPr="00AA26C7">
              <w:rPr>
                <w:color w:val="000000"/>
                <w:sz w:val="28"/>
                <w:szCs w:val="28"/>
                <w:lang w:val="uk-UA"/>
              </w:rPr>
              <w:t>Невідомий</w:t>
            </w:r>
          </w:p>
        </w:tc>
      </w:tr>
      <w:tr w:rsidR="004B797D" w:rsidRPr="00880378" w:rsidTr="00F66977">
        <w:tc>
          <w:tcPr>
            <w:tcW w:w="566" w:type="dxa"/>
            <w:vAlign w:val="center"/>
          </w:tcPr>
          <w:p w:rsidR="004B797D" w:rsidRPr="00880378" w:rsidRDefault="004B797D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8.</w:t>
            </w:r>
          </w:p>
        </w:tc>
        <w:tc>
          <w:tcPr>
            <w:tcW w:w="2903" w:type="dxa"/>
            <w:vAlign w:val="center"/>
          </w:tcPr>
          <w:p w:rsidR="004B797D" w:rsidRPr="004B797D" w:rsidRDefault="004B797D" w:rsidP="005F0B24">
            <w:pPr>
              <w:jc w:val="center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B797D">
              <w:rPr>
                <w:color w:val="000000"/>
                <w:sz w:val="28"/>
                <w:szCs w:val="28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  <w:vAlign w:val="center"/>
          </w:tcPr>
          <w:p w:rsidR="004B797D" w:rsidRPr="004B797D" w:rsidRDefault="00030613" w:rsidP="005F0B24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вул. Івана Харитоненка</w:t>
            </w:r>
            <w:r w:rsidR="004B797D" w:rsidRPr="004B797D">
              <w:rPr>
                <w:color w:val="000000"/>
                <w:sz w:val="28"/>
                <w:szCs w:val="28"/>
                <w:lang w:val="uk-UA"/>
              </w:rPr>
              <w:t xml:space="preserve">, біля буд. 3 (зупинка громадського транспорту "Школа </w:t>
            </w:r>
            <w:r w:rsidR="00F66977">
              <w:rPr>
                <w:color w:val="000000"/>
                <w:sz w:val="28"/>
                <w:szCs w:val="28"/>
                <w:lang w:val="uk-UA"/>
              </w:rPr>
              <w:t xml:space="preserve">          </w:t>
            </w:r>
            <w:r w:rsidR="004B797D" w:rsidRPr="004B797D">
              <w:rPr>
                <w:color w:val="000000"/>
                <w:sz w:val="28"/>
                <w:szCs w:val="28"/>
                <w:lang w:val="uk-UA"/>
              </w:rPr>
              <w:t>№ 19")</w:t>
            </w:r>
          </w:p>
        </w:tc>
        <w:tc>
          <w:tcPr>
            <w:tcW w:w="2890" w:type="dxa"/>
            <w:vAlign w:val="center"/>
          </w:tcPr>
          <w:p w:rsidR="004B797D" w:rsidRDefault="004B797D" w:rsidP="00F66977">
            <w:pPr>
              <w:jc w:val="center"/>
            </w:pPr>
            <w:r w:rsidRPr="00AA26C7">
              <w:rPr>
                <w:color w:val="000000"/>
                <w:sz w:val="28"/>
                <w:szCs w:val="28"/>
                <w:lang w:val="uk-UA"/>
              </w:rPr>
              <w:t>Невідомий</w:t>
            </w:r>
          </w:p>
        </w:tc>
      </w:tr>
      <w:tr w:rsidR="004B797D" w:rsidRPr="00880378" w:rsidTr="00F66977">
        <w:tc>
          <w:tcPr>
            <w:tcW w:w="566" w:type="dxa"/>
            <w:vAlign w:val="center"/>
          </w:tcPr>
          <w:p w:rsidR="004B797D" w:rsidRPr="00880378" w:rsidRDefault="004B797D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9.</w:t>
            </w:r>
          </w:p>
        </w:tc>
        <w:tc>
          <w:tcPr>
            <w:tcW w:w="2903" w:type="dxa"/>
            <w:vAlign w:val="center"/>
          </w:tcPr>
          <w:p w:rsidR="004B797D" w:rsidRPr="004B797D" w:rsidRDefault="004B797D" w:rsidP="005F0B24">
            <w:pPr>
              <w:jc w:val="center"/>
              <w:rPr>
                <w:sz w:val="28"/>
                <w:szCs w:val="28"/>
              </w:rPr>
            </w:pPr>
            <w:r w:rsidRPr="004B797D">
              <w:rPr>
                <w:color w:val="000000"/>
                <w:sz w:val="28"/>
                <w:szCs w:val="28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  <w:vAlign w:val="center"/>
          </w:tcPr>
          <w:p w:rsidR="004B797D" w:rsidRPr="004B797D" w:rsidRDefault="004B797D" w:rsidP="005F0B24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B797D">
              <w:rPr>
                <w:color w:val="000000"/>
                <w:sz w:val="28"/>
                <w:szCs w:val="28"/>
                <w:lang w:val="uk-UA"/>
              </w:rPr>
              <w:t>вул. Івана Харитоненка, біля буд. 24 (зупинка громадського транспорту "Школа</w:t>
            </w:r>
            <w:r w:rsidR="00F66977">
              <w:rPr>
                <w:color w:val="000000"/>
                <w:sz w:val="28"/>
                <w:szCs w:val="28"/>
                <w:lang w:val="uk-UA"/>
              </w:rPr>
              <w:t xml:space="preserve">           </w:t>
            </w:r>
            <w:r w:rsidRPr="004B797D">
              <w:rPr>
                <w:color w:val="000000"/>
                <w:sz w:val="28"/>
                <w:szCs w:val="28"/>
                <w:lang w:val="uk-UA"/>
              </w:rPr>
              <w:t xml:space="preserve"> № 19")</w:t>
            </w:r>
          </w:p>
        </w:tc>
        <w:tc>
          <w:tcPr>
            <w:tcW w:w="2890" w:type="dxa"/>
            <w:vAlign w:val="center"/>
          </w:tcPr>
          <w:p w:rsidR="004B797D" w:rsidRDefault="004B797D" w:rsidP="00F66977">
            <w:pPr>
              <w:jc w:val="center"/>
            </w:pPr>
            <w:r w:rsidRPr="00AA26C7">
              <w:rPr>
                <w:color w:val="000000"/>
                <w:sz w:val="28"/>
                <w:szCs w:val="28"/>
                <w:lang w:val="uk-UA"/>
              </w:rPr>
              <w:t>Невідомий</w:t>
            </w:r>
          </w:p>
        </w:tc>
      </w:tr>
      <w:tr w:rsidR="004B797D" w:rsidRPr="00880378" w:rsidTr="00F66977">
        <w:tc>
          <w:tcPr>
            <w:tcW w:w="566" w:type="dxa"/>
            <w:vAlign w:val="center"/>
          </w:tcPr>
          <w:p w:rsidR="004B797D" w:rsidRPr="00880378" w:rsidRDefault="004B797D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10.</w:t>
            </w:r>
          </w:p>
        </w:tc>
        <w:tc>
          <w:tcPr>
            <w:tcW w:w="2903" w:type="dxa"/>
            <w:vAlign w:val="center"/>
          </w:tcPr>
          <w:p w:rsidR="004B797D" w:rsidRPr="004B797D" w:rsidRDefault="004B797D" w:rsidP="005F0B24">
            <w:pPr>
              <w:jc w:val="center"/>
              <w:rPr>
                <w:sz w:val="28"/>
                <w:szCs w:val="28"/>
              </w:rPr>
            </w:pPr>
            <w:r w:rsidRPr="004B797D">
              <w:rPr>
                <w:color w:val="000000"/>
                <w:sz w:val="28"/>
                <w:szCs w:val="28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  <w:vAlign w:val="center"/>
          </w:tcPr>
          <w:p w:rsidR="004B797D" w:rsidRPr="004B797D" w:rsidRDefault="004B797D" w:rsidP="005F0B24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B797D">
              <w:rPr>
                <w:color w:val="000000"/>
                <w:sz w:val="28"/>
                <w:szCs w:val="28"/>
                <w:lang w:val="uk-UA"/>
              </w:rPr>
              <w:t>вул. Привокзальна, біля буд. 29 (зупинка громадського транспорту "Обласна лікарня")</w:t>
            </w:r>
          </w:p>
        </w:tc>
        <w:tc>
          <w:tcPr>
            <w:tcW w:w="2890" w:type="dxa"/>
            <w:vAlign w:val="center"/>
          </w:tcPr>
          <w:p w:rsidR="004B797D" w:rsidRDefault="004B797D" w:rsidP="00F66977">
            <w:pPr>
              <w:jc w:val="center"/>
            </w:pPr>
            <w:r w:rsidRPr="00AA26C7">
              <w:rPr>
                <w:color w:val="000000"/>
                <w:sz w:val="28"/>
                <w:szCs w:val="28"/>
                <w:lang w:val="uk-UA"/>
              </w:rPr>
              <w:t>Невідомий</w:t>
            </w:r>
          </w:p>
        </w:tc>
      </w:tr>
      <w:tr w:rsidR="00113CC9" w:rsidRPr="00480F41" w:rsidTr="005F0B24">
        <w:trPr>
          <w:trHeight w:val="285"/>
        </w:trPr>
        <w:tc>
          <w:tcPr>
            <w:tcW w:w="566" w:type="dxa"/>
            <w:vAlign w:val="center"/>
          </w:tcPr>
          <w:p w:rsidR="00113CC9" w:rsidRPr="00480F41" w:rsidRDefault="00113CC9" w:rsidP="005F0B24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lastRenderedPageBreak/>
              <w:t>1</w:t>
            </w:r>
          </w:p>
        </w:tc>
        <w:tc>
          <w:tcPr>
            <w:tcW w:w="2903" w:type="dxa"/>
            <w:vAlign w:val="center"/>
          </w:tcPr>
          <w:p w:rsidR="00113CC9" w:rsidRPr="00480F41" w:rsidRDefault="00113CC9" w:rsidP="005F0B24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139" w:type="dxa"/>
            <w:vAlign w:val="center"/>
          </w:tcPr>
          <w:p w:rsidR="00113CC9" w:rsidRPr="00480F41" w:rsidRDefault="00113CC9" w:rsidP="005F0B24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890" w:type="dxa"/>
            <w:vAlign w:val="center"/>
          </w:tcPr>
          <w:p w:rsidR="00113CC9" w:rsidRPr="00480F41" w:rsidRDefault="00113CC9" w:rsidP="005F0B24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4</w:t>
            </w:r>
          </w:p>
        </w:tc>
      </w:tr>
      <w:tr w:rsidR="004B797D" w:rsidRPr="00880378" w:rsidTr="00880378">
        <w:tc>
          <w:tcPr>
            <w:tcW w:w="566" w:type="dxa"/>
            <w:vAlign w:val="center"/>
          </w:tcPr>
          <w:p w:rsidR="004B797D" w:rsidRPr="00880378" w:rsidRDefault="004B797D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11.</w:t>
            </w:r>
          </w:p>
        </w:tc>
        <w:tc>
          <w:tcPr>
            <w:tcW w:w="2903" w:type="dxa"/>
            <w:vAlign w:val="center"/>
          </w:tcPr>
          <w:p w:rsidR="004B797D" w:rsidRPr="004B797D" w:rsidRDefault="004B797D" w:rsidP="005F0B24">
            <w:pPr>
              <w:jc w:val="center"/>
              <w:rPr>
                <w:sz w:val="28"/>
                <w:szCs w:val="28"/>
              </w:rPr>
            </w:pPr>
            <w:r w:rsidRPr="004B797D">
              <w:rPr>
                <w:color w:val="000000"/>
                <w:sz w:val="28"/>
                <w:szCs w:val="28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  <w:vAlign w:val="center"/>
          </w:tcPr>
          <w:p w:rsidR="004B797D" w:rsidRPr="004B797D" w:rsidRDefault="004B797D" w:rsidP="005F0B24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B797D">
              <w:rPr>
                <w:color w:val="000000"/>
                <w:sz w:val="28"/>
                <w:szCs w:val="28"/>
                <w:lang w:val="uk-UA"/>
              </w:rPr>
              <w:t xml:space="preserve">вул. Троїцька, біля </w:t>
            </w:r>
            <w:r w:rsidR="00F66977">
              <w:rPr>
                <w:color w:val="000000"/>
                <w:sz w:val="28"/>
                <w:szCs w:val="28"/>
                <w:lang w:val="uk-UA"/>
              </w:rPr>
              <w:t xml:space="preserve">          </w:t>
            </w:r>
            <w:r w:rsidRPr="004B797D">
              <w:rPr>
                <w:color w:val="000000"/>
                <w:sz w:val="28"/>
                <w:szCs w:val="28"/>
                <w:lang w:val="uk-UA"/>
              </w:rPr>
              <w:t>буд. 69 (зупинка громадського транспорту "Обласна лікарня")</w:t>
            </w:r>
          </w:p>
        </w:tc>
        <w:tc>
          <w:tcPr>
            <w:tcW w:w="2890" w:type="dxa"/>
            <w:vAlign w:val="center"/>
          </w:tcPr>
          <w:p w:rsidR="004B797D" w:rsidRDefault="006E40B4" w:rsidP="008803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26C7">
              <w:rPr>
                <w:color w:val="000000"/>
                <w:sz w:val="28"/>
                <w:szCs w:val="28"/>
                <w:lang w:val="uk-UA"/>
              </w:rPr>
              <w:t>Невідомий</w:t>
            </w:r>
          </w:p>
        </w:tc>
      </w:tr>
      <w:tr w:rsidR="006E40B4" w:rsidRPr="00880378" w:rsidTr="00880378">
        <w:tc>
          <w:tcPr>
            <w:tcW w:w="566" w:type="dxa"/>
            <w:vAlign w:val="center"/>
          </w:tcPr>
          <w:p w:rsidR="006E40B4" w:rsidRDefault="006E40B4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12. </w:t>
            </w:r>
          </w:p>
        </w:tc>
        <w:tc>
          <w:tcPr>
            <w:tcW w:w="2903" w:type="dxa"/>
            <w:vAlign w:val="center"/>
          </w:tcPr>
          <w:p w:rsidR="006E40B4" w:rsidRPr="004B797D" w:rsidRDefault="00E20600" w:rsidP="005F0B2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797D">
              <w:rPr>
                <w:color w:val="000000"/>
                <w:sz w:val="28"/>
                <w:szCs w:val="28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  <w:vAlign w:val="center"/>
          </w:tcPr>
          <w:p w:rsidR="006E40B4" w:rsidRPr="004B797D" w:rsidRDefault="00E20600" w:rsidP="005F0B24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Герасима Кондратьєва ( зупинка громадського транспорту «Аеропорт»)</w:t>
            </w:r>
          </w:p>
        </w:tc>
        <w:tc>
          <w:tcPr>
            <w:tcW w:w="2890" w:type="dxa"/>
            <w:vAlign w:val="center"/>
          </w:tcPr>
          <w:p w:rsidR="006E40B4" w:rsidRPr="00AA26C7" w:rsidRDefault="00E20600" w:rsidP="008803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Невідомий</w:t>
            </w:r>
          </w:p>
        </w:tc>
      </w:tr>
      <w:tr w:rsidR="00066EB7" w:rsidRPr="00880378" w:rsidTr="00880378">
        <w:tc>
          <w:tcPr>
            <w:tcW w:w="566" w:type="dxa"/>
            <w:vAlign w:val="center"/>
          </w:tcPr>
          <w:p w:rsidR="00066EB7" w:rsidRDefault="00066EB7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13.</w:t>
            </w:r>
          </w:p>
        </w:tc>
        <w:tc>
          <w:tcPr>
            <w:tcW w:w="2903" w:type="dxa"/>
            <w:vAlign w:val="center"/>
          </w:tcPr>
          <w:p w:rsidR="00066EB7" w:rsidRPr="004B797D" w:rsidRDefault="00066EB7" w:rsidP="005F0B2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Тимчасова споруда </w:t>
            </w:r>
            <w:r>
              <w:rPr>
                <w:sz w:val="28"/>
                <w:szCs w:val="28"/>
                <w:lang w:val="uk-UA"/>
              </w:rPr>
              <w:t>біло-червоного кольору («Ковбасні вироби»)</w:t>
            </w:r>
          </w:p>
        </w:tc>
        <w:tc>
          <w:tcPr>
            <w:tcW w:w="3139" w:type="dxa"/>
            <w:vAlign w:val="center"/>
          </w:tcPr>
          <w:p w:rsidR="00066EB7" w:rsidRDefault="00066EB7" w:rsidP="005F0B24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Михайла Лушпи, біля буд. 49</w:t>
            </w:r>
          </w:p>
        </w:tc>
        <w:tc>
          <w:tcPr>
            <w:tcW w:w="2890" w:type="dxa"/>
            <w:vAlign w:val="center"/>
          </w:tcPr>
          <w:p w:rsidR="00066EB7" w:rsidRDefault="00066EB7" w:rsidP="008803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Невідомий</w:t>
            </w:r>
          </w:p>
        </w:tc>
      </w:tr>
    </w:tbl>
    <w:p w:rsidR="006F2A6B" w:rsidRPr="006F2A6B" w:rsidRDefault="006F2A6B">
      <w:pPr>
        <w:rPr>
          <w:lang w:val="uk-UA"/>
        </w:rPr>
      </w:pPr>
    </w:p>
    <w:p w:rsidR="00081CA3" w:rsidRDefault="00081CA3" w:rsidP="00466315">
      <w:pPr>
        <w:rPr>
          <w:sz w:val="27"/>
          <w:szCs w:val="27"/>
          <w:lang w:val="uk-UA"/>
        </w:rPr>
      </w:pPr>
    </w:p>
    <w:p w:rsidR="00A72318" w:rsidRDefault="00A72318" w:rsidP="00466315">
      <w:pPr>
        <w:rPr>
          <w:sz w:val="27"/>
          <w:szCs w:val="27"/>
          <w:lang w:val="uk-UA"/>
        </w:rPr>
      </w:pPr>
    </w:p>
    <w:p w:rsidR="00466315" w:rsidRDefault="00466315" w:rsidP="00466315">
      <w:pPr>
        <w:rPr>
          <w:sz w:val="27"/>
          <w:szCs w:val="27"/>
          <w:lang w:val="uk-UA"/>
        </w:rPr>
      </w:pPr>
    </w:p>
    <w:p w:rsidR="00466315" w:rsidRPr="00B30913" w:rsidRDefault="00E02910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66315">
        <w:rPr>
          <w:b/>
          <w:sz w:val="28"/>
          <w:szCs w:val="28"/>
          <w:lang w:val="uk-UA"/>
        </w:rPr>
        <w:t>Начальник управління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 xml:space="preserve">містобудування 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 w:rsidRPr="00B30913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А.В. Кривцов</w:t>
      </w:r>
    </w:p>
    <w:p w:rsidR="007E5336" w:rsidRPr="007E3B1F" w:rsidRDefault="007E5336" w:rsidP="00466315">
      <w:pPr>
        <w:tabs>
          <w:tab w:val="left" w:pos="180"/>
          <w:tab w:val="center" w:pos="4677"/>
          <w:tab w:val="left" w:pos="5220"/>
        </w:tabs>
        <w:ind w:left="-360"/>
        <w:rPr>
          <w:b/>
          <w:bCs/>
          <w:sz w:val="28"/>
          <w:szCs w:val="28"/>
          <w:lang w:val="uk-UA"/>
        </w:rPr>
      </w:pPr>
    </w:p>
    <w:sectPr w:rsidR="007E5336" w:rsidRPr="007E3B1F" w:rsidSect="00BD4B0E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69E" w:rsidRDefault="0064369E" w:rsidP="00C50815">
      <w:r>
        <w:separator/>
      </w:r>
    </w:p>
  </w:endnote>
  <w:endnote w:type="continuationSeparator" w:id="1">
    <w:p w:rsidR="0064369E" w:rsidRDefault="0064369E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69E" w:rsidRDefault="0064369E" w:rsidP="00C50815">
      <w:r>
        <w:separator/>
      </w:r>
    </w:p>
  </w:footnote>
  <w:footnote w:type="continuationSeparator" w:id="1">
    <w:p w:rsidR="0064369E" w:rsidRDefault="0064369E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32" w:rsidRDefault="00704E32">
    <w:pPr>
      <w:pStyle w:val="a3"/>
    </w:pPr>
  </w:p>
  <w:p w:rsidR="00101DFB" w:rsidRPr="003B60C3" w:rsidRDefault="00101DFB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101DFB" w:rsidRPr="003B60C3" w:rsidRDefault="00741920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</w:t>
    </w:r>
    <w:r w:rsidR="004D699D">
      <w:rPr>
        <w:sz w:val="28"/>
        <w:szCs w:val="28"/>
        <w:lang w:val="uk-UA"/>
      </w:rPr>
      <w:t>8</w:t>
    </w:r>
    <w:r>
      <w:rPr>
        <w:sz w:val="28"/>
        <w:szCs w:val="28"/>
        <w:lang w:val="uk-UA"/>
      </w:rPr>
      <w:t xml:space="preserve"> </w:t>
    </w:r>
    <w:r w:rsidR="00101DFB" w:rsidRPr="003B60C3">
      <w:rPr>
        <w:sz w:val="28"/>
        <w:szCs w:val="28"/>
        <w:lang w:val="uk-UA"/>
      </w:rPr>
      <w:t>р.</w:t>
    </w: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4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11F8"/>
    <w:rsid w:val="000101F9"/>
    <w:rsid w:val="0001405C"/>
    <w:rsid w:val="000145ED"/>
    <w:rsid w:val="000147D2"/>
    <w:rsid w:val="00023EF9"/>
    <w:rsid w:val="00024FE6"/>
    <w:rsid w:val="0002673F"/>
    <w:rsid w:val="00030613"/>
    <w:rsid w:val="0003620E"/>
    <w:rsid w:val="00053201"/>
    <w:rsid w:val="0005581E"/>
    <w:rsid w:val="00056EBE"/>
    <w:rsid w:val="00061D23"/>
    <w:rsid w:val="00066EB7"/>
    <w:rsid w:val="00067402"/>
    <w:rsid w:val="00072EFF"/>
    <w:rsid w:val="00074BBC"/>
    <w:rsid w:val="00080422"/>
    <w:rsid w:val="00080425"/>
    <w:rsid w:val="00081CA3"/>
    <w:rsid w:val="00086FEC"/>
    <w:rsid w:val="000B02F3"/>
    <w:rsid w:val="000B1C44"/>
    <w:rsid w:val="000B1CDB"/>
    <w:rsid w:val="000C5843"/>
    <w:rsid w:val="000C6155"/>
    <w:rsid w:val="000C6CC9"/>
    <w:rsid w:val="000E0119"/>
    <w:rsid w:val="000E58C8"/>
    <w:rsid w:val="000F4AFE"/>
    <w:rsid w:val="000F5B45"/>
    <w:rsid w:val="00101DFB"/>
    <w:rsid w:val="00102A95"/>
    <w:rsid w:val="001068DB"/>
    <w:rsid w:val="001116B7"/>
    <w:rsid w:val="00113CC9"/>
    <w:rsid w:val="00114E6A"/>
    <w:rsid w:val="001151AE"/>
    <w:rsid w:val="00115D8A"/>
    <w:rsid w:val="001165A5"/>
    <w:rsid w:val="001208BC"/>
    <w:rsid w:val="001243F9"/>
    <w:rsid w:val="00131506"/>
    <w:rsid w:val="00141509"/>
    <w:rsid w:val="00144453"/>
    <w:rsid w:val="0015241F"/>
    <w:rsid w:val="00152621"/>
    <w:rsid w:val="00155A7C"/>
    <w:rsid w:val="00162B83"/>
    <w:rsid w:val="00164F09"/>
    <w:rsid w:val="0018061A"/>
    <w:rsid w:val="00181662"/>
    <w:rsid w:val="00183402"/>
    <w:rsid w:val="00184EEC"/>
    <w:rsid w:val="00187FF3"/>
    <w:rsid w:val="00193CD9"/>
    <w:rsid w:val="00197BCD"/>
    <w:rsid w:val="001A1E20"/>
    <w:rsid w:val="001A40D5"/>
    <w:rsid w:val="001A4651"/>
    <w:rsid w:val="001A642C"/>
    <w:rsid w:val="001B0E16"/>
    <w:rsid w:val="001B11C1"/>
    <w:rsid w:val="001B1B87"/>
    <w:rsid w:val="001B6BCB"/>
    <w:rsid w:val="001C4CF9"/>
    <w:rsid w:val="001C5899"/>
    <w:rsid w:val="001D5216"/>
    <w:rsid w:val="001E2496"/>
    <w:rsid w:val="001E404C"/>
    <w:rsid w:val="001E4AF3"/>
    <w:rsid w:val="001E4F88"/>
    <w:rsid w:val="00213BAB"/>
    <w:rsid w:val="00214D72"/>
    <w:rsid w:val="00222C6D"/>
    <w:rsid w:val="00226A58"/>
    <w:rsid w:val="00226C40"/>
    <w:rsid w:val="00230304"/>
    <w:rsid w:val="002357A9"/>
    <w:rsid w:val="00237BA6"/>
    <w:rsid w:val="00240259"/>
    <w:rsid w:val="002661C2"/>
    <w:rsid w:val="0027096F"/>
    <w:rsid w:val="00273151"/>
    <w:rsid w:val="00276316"/>
    <w:rsid w:val="00280D1D"/>
    <w:rsid w:val="002826D1"/>
    <w:rsid w:val="002875F4"/>
    <w:rsid w:val="00293088"/>
    <w:rsid w:val="0029673A"/>
    <w:rsid w:val="002A02F9"/>
    <w:rsid w:val="002B05A8"/>
    <w:rsid w:val="002B3487"/>
    <w:rsid w:val="002C09ED"/>
    <w:rsid w:val="002D7F03"/>
    <w:rsid w:val="002E15D0"/>
    <w:rsid w:val="002F4FDC"/>
    <w:rsid w:val="00303A64"/>
    <w:rsid w:val="00304B95"/>
    <w:rsid w:val="003102D8"/>
    <w:rsid w:val="0031143F"/>
    <w:rsid w:val="003217A9"/>
    <w:rsid w:val="00322254"/>
    <w:rsid w:val="00322D35"/>
    <w:rsid w:val="00323848"/>
    <w:rsid w:val="0032410F"/>
    <w:rsid w:val="00331640"/>
    <w:rsid w:val="00341CB9"/>
    <w:rsid w:val="00345514"/>
    <w:rsid w:val="00345C54"/>
    <w:rsid w:val="00347E92"/>
    <w:rsid w:val="00354DCB"/>
    <w:rsid w:val="0036638E"/>
    <w:rsid w:val="00371F88"/>
    <w:rsid w:val="00375565"/>
    <w:rsid w:val="003805AA"/>
    <w:rsid w:val="00386043"/>
    <w:rsid w:val="00392F57"/>
    <w:rsid w:val="00394325"/>
    <w:rsid w:val="003956BA"/>
    <w:rsid w:val="00397EA0"/>
    <w:rsid w:val="003A083F"/>
    <w:rsid w:val="003A0C08"/>
    <w:rsid w:val="003A2EC4"/>
    <w:rsid w:val="003A55C3"/>
    <w:rsid w:val="003B60C3"/>
    <w:rsid w:val="003C3255"/>
    <w:rsid w:val="003C4F01"/>
    <w:rsid w:val="003C537E"/>
    <w:rsid w:val="003D72B2"/>
    <w:rsid w:val="003E352E"/>
    <w:rsid w:val="003F19E5"/>
    <w:rsid w:val="003F4E50"/>
    <w:rsid w:val="003F7F15"/>
    <w:rsid w:val="004011D0"/>
    <w:rsid w:val="0040175C"/>
    <w:rsid w:val="004034E9"/>
    <w:rsid w:val="00411EE3"/>
    <w:rsid w:val="0041409E"/>
    <w:rsid w:val="0042270F"/>
    <w:rsid w:val="00432409"/>
    <w:rsid w:val="00433BCD"/>
    <w:rsid w:val="00441288"/>
    <w:rsid w:val="00441EDA"/>
    <w:rsid w:val="00441FAE"/>
    <w:rsid w:val="004434AF"/>
    <w:rsid w:val="00444989"/>
    <w:rsid w:val="00444B3D"/>
    <w:rsid w:val="0045007E"/>
    <w:rsid w:val="00455905"/>
    <w:rsid w:val="00463538"/>
    <w:rsid w:val="00466315"/>
    <w:rsid w:val="00467327"/>
    <w:rsid w:val="004739BA"/>
    <w:rsid w:val="00480F41"/>
    <w:rsid w:val="004855E2"/>
    <w:rsid w:val="00495AAD"/>
    <w:rsid w:val="004964CC"/>
    <w:rsid w:val="00497B8C"/>
    <w:rsid w:val="004A089D"/>
    <w:rsid w:val="004A3CE7"/>
    <w:rsid w:val="004A66DE"/>
    <w:rsid w:val="004B345F"/>
    <w:rsid w:val="004B5312"/>
    <w:rsid w:val="004B6346"/>
    <w:rsid w:val="004B797D"/>
    <w:rsid w:val="004B79C1"/>
    <w:rsid w:val="004C300D"/>
    <w:rsid w:val="004C7E64"/>
    <w:rsid w:val="004D079F"/>
    <w:rsid w:val="004D2E77"/>
    <w:rsid w:val="004D6010"/>
    <w:rsid w:val="004D62D9"/>
    <w:rsid w:val="004D699D"/>
    <w:rsid w:val="004E324B"/>
    <w:rsid w:val="004E4CCA"/>
    <w:rsid w:val="004E6490"/>
    <w:rsid w:val="004F0F19"/>
    <w:rsid w:val="004F4506"/>
    <w:rsid w:val="004F5885"/>
    <w:rsid w:val="004F7BEB"/>
    <w:rsid w:val="00501966"/>
    <w:rsid w:val="00504A16"/>
    <w:rsid w:val="00516428"/>
    <w:rsid w:val="00521545"/>
    <w:rsid w:val="00522682"/>
    <w:rsid w:val="00525F64"/>
    <w:rsid w:val="00533C59"/>
    <w:rsid w:val="005340D3"/>
    <w:rsid w:val="00544B75"/>
    <w:rsid w:val="00552EB6"/>
    <w:rsid w:val="00554E13"/>
    <w:rsid w:val="00555A80"/>
    <w:rsid w:val="00555EA1"/>
    <w:rsid w:val="00560345"/>
    <w:rsid w:val="005639F6"/>
    <w:rsid w:val="00570761"/>
    <w:rsid w:val="00570EE8"/>
    <w:rsid w:val="005730C4"/>
    <w:rsid w:val="00573F73"/>
    <w:rsid w:val="005859C2"/>
    <w:rsid w:val="00587665"/>
    <w:rsid w:val="0059501D"/>
    <w:rsid w:val="00595C25"/>
    <w:rsid w:val="005976CB"/>
    <w:rsid w:val="005A1301"/>
    <w:rsid w:val="005B020F"/>
    <w:rsid w:val="005B143F"/>
    <w:rsid w:val="005B4026"/>
    <w:rsid w:val="005C1ABA"/>
    <w:rsid w:val="005C376C"/>
    <w:rsid w:val="005C3C14"/>
    <w:rsid w:val="005D0C63"/>
    <w:rsid w:val="005D1B28"/>
    <w:rsid w:val="005D29D8"/>
    <w:rsid w:val="005D38B7"/>
    <w:rsid w:val="005D4A15"/>
    <w:rsid w:val="005D5F96"/>
    <w:rsid w:val="005D63F1"/>
    <w:rsid w:val="005D7A63"/>
    <w:rsid w:val="005E6781"/>
    <w:rsid w:val="005F3613"/>
    <w:rsid w:val="005F4775"/>
    <w:rsid w:val="005F5281"/>
    <w:rsid w:val="005F5A34"/>
    <w:rsid w:val="00602874"/>
    <w:rsid w:val="00602EDD"/>
    <w:rsid w:val="00604EDF"/>
    <w:rsid w:val="006113C1"/>
    <w:rsid w:val="00611D96"/>
    <w:rsid w:val="0061363E"/>
    <w:rsid w:val="0061665B"/>
    <w:rsid w:val="00617444"/>
    <w:rsid w:val="00623780"/>
    <w:rsid w:val="006364AE"/>
    <w:rsid w:val="006375D9"/>
    <w:rsid w:val="00641B5B"/>
    <w:rsid w:val="0064369E"/>
    <w:rsid w:val="00651B92"/>
    <w:rsid w:val="006541DD"/>
    <w:rsid w:val="0065616C"/>
    <w:rsid w:val="00661F18"/>
    <w:rsid w:val="00664894"/>
    <w:rsid w:val="0067610D"/>
    <w:rsid w:val="00680ADD"/>
    <w:rsid w:val="00680FFC"/>
    <w:rsid w:val="00684BE8"/>
    <w:rsid w:val="00686A68"/>
    <w:rsid w:val="00696AF1"/>
    <w:rsid w:val="006A0DC2"/>
    <w:rsid w:val="006A2E65"/>
    <w:rsid w:val="006A6822"/>
    <w:rsid w:val="006A7FA3"/>
    <w:rsid w:val="006B1739"/>
    <w:rsid w:val="006B61DF"/>
    <w:rsid w:val="006B65D9"/>
    <w:rsid w:val="006B6804"/>
    <w:rsid w:val="006C0428"/>
    <w:rsid w:val="006E0213"/>
    <w:rsid w:val="006E073C"/>
    <w:rsid w:val="006E141A"/>
    <w:rsid w:val="006E1DA6"/>
    <w:rsid w:val="006E2FB6"/>
    <w:rsid w:val="006E40B4"/>
    <w:rsid w:val="006E7278"/>
    <w:rsid w:val="006F2306"/>
    <w:rsid w:val="006F2A6B"/>
    <w:rsid w:val="006F5A4A"/>
    <w:rsid w:val="006F5FED"/>
    <w:rsid w:val="006F794D"/>
    <w:rsid w:val="00704E32"/>
    <w:rsid w:val="00711096"/>
    <w:rsid w:val="00735A1F"/>
    <w:rsid w:val="00740BE0"/>
    <w:rsid w:val="00741920"/>
    <w:rsid w:val="00752667"/>
    <w:rsid w:val="0075298C"/>
    <w:rsid w:val="007550D0"/>
    <w:rsid w:val="00755E5F"/>
    <w:rsid w:val="00756218"/>
    <w:rsid w:val="00757347"/>
    <w:rsid w:val="00764037"/>
    <w:rsid w:val="0076577D"/>
    <w:rsid w:val="00771355"/>
    <w:rsid w:val="00780D45"/>
    <w:rsid w:val="00780F6D"/>
    <w:rsid w:val="00783E43"/>
    <w:rsid w:val="007863E1"/>
    <w:rsid w:val="00792724"/>
    <w:rsid w:val="007970FB"/>
    <w:rsid w:val="007A0CBA"/>
    <w:rsid w:val="007A1759"/>
    <w:rsid w:val="007A74E1"/>
    <w:rsid w:val="007B1C06"/>
    <w:rsid w:val="007B4775"/>
    <w:rsid w:val="007C7DA3"/>
    <w:rsid w:val="007E158B"/>
    <w:rsid w:val="007E3B1F"/>
    <w:rsid w:val="007E440D"/>
    <w:rsid w:val="007E5336"/>
    <w:rsid w:val="007E727E"/>
    <w:rsid w:val="007F29A0"/>
    <w:rsid w:val="007F51EC"/>
    <w:rsid w:val="00802BD7"/>
    <w:rsid w:val="00807C89"/>
    <w:rsid w:val="008151B2"/>
    <w:rsid w:val="00816D6D"/>
    <w:rsid w:val="0082286D"/>
    <w:rsid w:val="00832DF0"/>
    <w:rsid w:val="0084099A"/>
    <w:rsid w:val="00841BC2"/>
    <w:rsid w:val="00843994"/>
    <w:rsid w:val="00844351"/>
    <w:rsid w:val="00852135"/>
    <w:rsid w:val="008552DF"/>
    <w:rsid w:val="008571BD"/>
    <w:rsid w:val="0086152D"/>
    <w:rsid w:val="00861D3E"/>
    <w:rsid w:val="00862691"/>
    <w:rsid w:val="008633EF"/>
    <w:rsid w:val="008659D3"/>
    <w:rsid w:val="008739C7"/>
    <w:rsid w:val="00874FCF"/>
    <w:rsid w:val="00880378"/>
    <w:rsid w:val="0088108C"/>
    <w:rsid w:val="00895082"/>
    <w:rsid w:val="00897AE0"/>
    <w:rsid w:val="008A5E26"/>
    <w:rsid w:val="008C1416"/>
    <w:rsid w:val="008C7795"/>
    <w:rsid w:val="008C7C44"/>
    <w:rsid w:val="008D1B8C"/>
    <w:rsid w:val="008D28DA"/>
    <w:rsid w:val="008E0EDA"/>
    <w:rsid w:val="008E1862"/>
    <w:rsid w:val="008E1F44"/>
    <w:rsid w:val="008E200F"/>
    <w:rsid w:val="008E2C33"/>
    <w:rsid w:val="008E6A39"/>
    <w:rsid w:val="008F154D"/>
    <w:rsid w:val="008F3446"/>
    <w:rsid w:val="008F77AB"/>
    <w:rsid w:val="00902290"/>
    <w:rsid w:val="00903A0F"/>
    <w:rsid w:val="00904411"/>
    <w:rsid w:val="0090532B"/>
    <w:rsid w:val="00906284"/>
    <w:rsid w:val="009107B0"/>
    <w:rsid w:val="00912DEB"/>
    <w:rsid w:val="009136D0"/>
    <w:rsid w:val="00913A53"/>
    <w:rsid w:val="00935BD9"/>
    <w:rsid w:val="00940589"/>
    <w:rsid w:val="00952C63"/>
    <w:rsid w:val="00954B3D"/>
    <w:rsid w:val="00956835"/>
    <w:rsid w:val="009641B8"/>
    <w:rsid w:val="00966FA1"/>
    <w:rsid w:val="009676E4"/>
    <w:rsid w:val="009713EC"/>
    <w:rsid w:val="00971ADB"/>
    <w:rsid w:val="00985045"/>
    <w:rsid w:val="00986FCD"/>
    <w:rsid w:val="0098750B"/>
    <w:rsid w:val="00991AB6"/>
    <w:rsid w:val="00995426"/>
    <w:rsid w:val="009A0424"/>
    <w:rsid w:val="009A3AA4"/>
    <w:rsid w:val="009A3AC2"/>
    <w:rsid w:val="009A610A"/>
    <w:rsid w:val="009A7933"/>
    <w:rsid w:val="009B1D68"/>
    <w:rsid w:val="009B20A9"/>
    <w:rsid w:val="009B6EF8"/>
    <w:rsid w:val="009B6F15"/>
    <w:rsid w:val="009C1E8C"/>
    <w:rsid w:val="009C2017"/>
    <w:rsid w:val="009C5B9A"/>
    <w:rsid w:val="009C6520"/>
    <w:rsid w:val="009D13C4"/>
    <w:rsid w:val="009D4CFC"/>
    <w:rsid w:val="009D6722"/>
    <w:rsid w:val="009D78EF"/>
    <w:rsid w:val="009E0488"/>
    <w:rsid w:val="009E0E8D"/>
    <w:rsid w:val="009E1F5D"/>
    <w:rsid w:val="009E42A3"/>
    <w:rsid w:val="009F452D"/>
    <w:rsid w:val="009F60EE"/>
    <w:rsid w:val="00A013A8"/>
    <w:rsid w:val="00A0741E"/>
    <w:rsid w:val="00A101D7"/>
    <w:rsid w:val="00A169BF"/>
    <w:rsid w:val="00A16ECC"/>
    <w:rsid w:val="00A2617A"/>
    <w:rsid w:val="00A44263"/>
    <w:rsid w:val="00A44B7F"/>
    <w:rsid w:val="00A468D0"/>
    <w:rsid w:val="00A47571"/>
    <w:rsid w:val="00A54B3F"/>
    <w:rsid w:val="00A6284B"/>
    <w:rsid w:val="00A72318"/>
    <w:rsid w:val="00A75989"/>
    <w:rsid w:val="00A805E4"/>
    <w:rsid w:val="00A81B8A"/>
    <w:rsid w:val="00A966A5"/>
    <w:rsid w:val="00A96EB9"/>
    <w:rsid w:val="00AA02D4"/>
    <w:rsid w:val="00AA29A7"/>
    <w:rsid w:val="00AA3D58"/>
    <w:rsid w:val="00AA5CF5"/>
    <w:rsid w:val="00AB2021"/>
    <w:rsid w:val="00AB4716"/>
    <w:rsid w:val="00AB7393"/>
    <w:rsid w:val="00AD0F1F"/>
    <w:rsid w:val="00AD1E7F"/>
    <w:rsid w:val="00AD1F39"/>
    <w:rsid w:val="00AE02E8"/>
    <w:rsid w:val="00AE6CC1"/>
    <w:rsid w:val="00AF1314"/>
    <w:rsid w:val="00AF2707"/>
    <w:rsid w:val="00AF34E9"/>
    <w:rsid w:val="00AF430A"/>
    <w:rsid w:val="00AF7179"/>
    <w:rsid w:val="00B00FA5"/>
    <w:rsid w:val="00B02004"/>
    <w:rsid w:val="00B04B06"/>
    <w:rsid w:val="00B1007B"/>
    <w:rsid w:val="00B11C9F"/>
    <w:rsid w:val="00B130E8"/>
    <w:rsid w:val="00B15846"/>
    <w:rsid w:val="00B20FE5"/>
    <w:rsid w:val="00B242F6"/>
    <w:rsid w:val="00B25A6D"/>
    <w:rsid w:val="00B26CA8"/>
    <w:rsid w:val="00B30DC8"/>
    <w:rsid w:val="00B31AD4"/>
    <w:rsid w:val="00B343CA"/>
    <w:rsid w:val="00B438B3"/>
    <w:rsid w:val="00B43FCD"/>
    <w:rsid w:val="00B54C4E"/>
    <w:rsid w:val="00B64248"/>
    <w:rsid w:val="00B661E1"/>
    <w:rsid w:val="00B66B5E"/>
    <w:rsid w:val="00B9276A"/>
    <w:rsid w:val="00B92DE4"/>
    <w:rsid w:val="00B958C5"/>
    <w:rsid w:val="00BA4B12"/>
    <w:rsid w:val="00BA70AB"/>
    <w:rsid w:val="00BA75AB"/>
    <w:rsid w:val="00BB0CA0"/>
    <w:rsid w:val="00BB4E65"/>
    <w:rsid w:val="00BB5C89"/>
    <w:rsid w:val="00BB7C27"/>
    <w:rsid w:val="00BC2222"/>
    <w:rsid w:val="00BC37AB"/>
    <w:rsid w:val="00BC3B08"/>
    <w:rsid w:val="00BC4498"/>
    <w:rsid w:val="00BC4B8C"/>
    <w:rsid w:val="00BD15BA"/>
    <w:rsid w:val="00BD4B0E"/>
    <w:rsid w:val="00BD4B3C"/>
    <w:rsid w:val="00BD5CA4"/>
    <w:rsid w:val="00BD7F37"/>
    <w:rsid w:val="00BE36FA"/>
    <w:rsid w:val="00BF1045"/>
    <w:rsid w:val="00BF461F"/>
    <w:rsid w:val="00C000CD"/>
    <w:rsid w:val="00C01E52"/>
    <w:rsid w:val="00C10464"/>
    <w:rsid w:val="00C12CEC"/>
    <w:rsid w:val="00C21FBB"/>
    <w:rsid w:val="00C23DD5"/>
    <w:rsid w:val="00C242A0"/>
    <w:rsid w:val="00C24616"/>
    <w:rsid w:val="00C24F14"/>
    <w:rsid w:val="00C2653D"/>
    <w:rsid w:val="00C41DF4"/>
    <w:rsid w:val="00C50815"/>
    <w:rsid w:val="00C51E4F"/>
    <w:rsid w:val="00C573B0"/>
    <w:rsid w:val="00C63809"/>
    <w:rsid w:val="00C671CA"/>
    <w:rsid w:val="00C70E54"/>
    <w:rsid w:val="00C7161D"/>
    <w:rsid w:val="00C73866"/>
    <w:rsid w:val="00C75BE8"/>
    <w:rsid w:val="00C76C5D"/>
    <w:rsid w:val="00C80419"/>
    <w:rsid w:val="00C80B6C"/>
    <w:rsid w:val="00C82D27"/>
    <w:rsid w:val="00C84189"/>
    <w:rsid w:val="00C85053"/>
    <w:rsid w:val="00C86399"/>
    <w:rsid w:val="00CA3CE0"/>
    <w:rsid w:val="00CA4E41"/>
    <w:rsid w:val="00CB412D"/>
    <w:rsid w:val="00CB43E6"/>
    <w:rsid w:val="00CB515C"/>
    <w:rsid w:val="00CB5AF8"/>
    <w:rsid w:val="00CB72A5"/>
    <w:rsid w:val="00CB7DFF"/>
    <w:rsid w:val="00CC1193"/>
    <w:rsid w:val="00CD0496"/>
    <w:rsid w:val="00CD6C10"/>
    <w:rsid w:val="00CE0A17"/>
    <w:rsid w:val="00CE6448"/>
    <w:rsid w:val="00CF2D4A"/>
    <w:rsid w:val="00CF4DB8"/>
    <w:rsid w:val="00CF7969"/>
    <w:rsid w:val="00D05DD9"/>
    <w:rsid w:val="00D06D9D"/>
    <w:rsid w:val="00D172C4"/>
    <w:rsid w:val="00D22AA6"/>
    <w:rsid w:val="00D254BB"/>
    <w:rsid w:val="00D27A85"/>
    <w:rsid w:val="00D41DB4"/>
    <w:rsid w:val="00D548D7"/>
    <w:rsid w:val="00D551B5"/>
    <w:rsid w:val="00D672EB"/>
    <w:rsid w:val="00D86259"/>
    <w:rsid w:val="00D9272F"/>
    <w:rsid w:val="00D9373C"/>
    <w:rsid w:val="00D94E9E"/>
    <w:rsid w:val="00D960A3"/>
    <w:rsid w:val="00DA3107"/>
    <w:rsid w:val="00DA3638"/>
    <w:rsid w:val="00DB092B"/>
    <w:rsid w:val="00DB13B8"/>
    <w:rsid w:val="00DB763B"/>
    <w:rsid w:val="00DC06E6"/>
    <w:rsid w:val="00DC35D6"/>
    <w:rsid w:val="00DC7430"/>
    <w:rsid w:val="00DD7915"/>
    <w:rsid w:val="00DE4B54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20600"/>
    <w:rsid w:val="00E20F0C"/>
    <w:rsid w:val="00E22382"/>
    <w:rsid w:val="00E232A9"/>
    <w:rsid w:val="00E25B15"/>
    <w:rsid w:val="00E279CB"/>
    <w:rsid w:val="00E33D09"/>
    <w:rsid w:val="00E35335"/>
    <w:rsid w:val="00E36396"/>
    <w:rsid w:val="00E445CA"/>
    <w:rsid w:val="00E4759D"/>
    <w:rsid w:val="00E5329F"/>
    <w:rsid w:val="00E64771"/>
    <w:rsid w:val="00E86686"/>
    <w:rsid w:val="00E90181"/>
    <w:rsid w:val="00E9026B"/>
    <w:rsid w:val="00E91A19"/>
    <w:rsid w:val="00EA1B29"/>
    <w:rsid w:val="00EA2713"/>
    <w:rsid w:val="00EA2E40"/>
    <w:rsid w:val="00EA7036"/>
    <w:rsid w:val="00EA77DF"/>
    <w:rsid w:val="00EB0733"/>
    <w:rsid w:val="00EC1DC0"/>
    <w:rsid w:val="00EC5425"/>
    <w:rsid w:val="00EC5B42"/>
    <w:rsid w:val="00ED0EC2"/>
    <w:rsid w:val="00ED34A2"/>
    <w:rsid w:val="00ED382F"/>
    <w:rsid w:val="00ED3AAC"/>
    <w:rsid w:val="00ED6581"/>
    <w:rsid w:val="00ED7317"/>
    <w:rsid w:val="00ED7EDA"/>
    <w:rsid w:val="00EE763C"/>
    <w:rsid w:val="00F00A82"/>
    <w:rsid w:val="00F00FF5"/>
    <w:rsid w:val="00F14198"/>
    <w:rsid w:val="00F17C0E"/>
    <w:rsid w:val="00F2211E"/>
    <w:rsid w:val="00F2258E"/>
    <w:rsid w:val="00F252C0"/>
    <w:rsid w:val="00F26736"/>
    <w:rsid w:val="00F324BD"/>
    <w:rsid w:val="00F369C4"/>
    <w:rsid w:val="00F377AE"/>
    <w:rsid w:val="00F44DA9"/>
    <w:rsid w:val="00F57BF3"/>
    <w:rsid w:val="00F638F9"/>
    <w:rsid w:val="00F66977"/>
    <w:rsid w:val="00F70BB2"/>
    <w:rsid w:val="00F730B2"/>
    <w:rsid w:val="00F77BC1"/>
    <w:rsid w:val="00F82C89"/>
    <w:rsid w:val="00F91D20"/>
    <w:rsid w:val="00F94387"/>
    <w:rsid w:val="00F97D1D"/>
    <w:rsid w:val="00FA3CE6"/>
    <w:rsid w:val="00FA3E32"/>
    <w:rsid w:val="00FB0EB5"/>
    <w:rsid w:val="00FB10B0"/>
    <w:rsid w:val="00FC1139"/>
    <w:rsid w:val="00FC5736"/>
    <w:rsid w:val="00FD4781"/>
    <w:rsid w:val="00FD6925"/>
    <w:rsid w:val="00FE4F07"/>
    <w:rsid w:val="00FF1331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2998</Words>
  <Characters>1709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9</cp:revision>
  <cp:lastPrinted>2017-12-14T07:04:00Z</cp:lastPrinted>
  <dcterms:created xsi:type="dcterms:W3CDTF">2018-09-17T12:36:00Z</dcterms:created>
  <dcterms:modified xsi:type="dcterms:W3CDTF">2018-09-19T07:12:00Z</dcterms:modified>
</cp:coreProperties>
</file>