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BA" w:rsidRPr="004C5A6C" w:rsidRDefault="009F1CBA" w:rsidP="0002260A">
      <w:pPr>
        <w:tabs>
          <w:tab w:val="left" w:pos="7740"/>
        </w:tabs>
        <w:ind w:firstLine="954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</w:t>
      </w:r>
      <w:r w:rsidRPr="004C5A6C">
        <w:rPr>
          <w:lang w:val="uk-UA"/>
        </w:rPr>
        <w:t>Додаток 6</w:t>
      </w:r>
      <w:bookmarkStart w:id="0" w:name="_GoBack"/>
      <w:bookmarkEnd w:id="0"/>
    </w:p>
    <w:p w:rsidR="009F1CBA" w:rsidRPr="004C5A6C" w:rsidRDefault="009F1CBA" w:rsidP="004C5A6C">
      <w:pPr>
        <w:ind w:firstLine="9540"/>
        <w:jc w:val="both"/>
        <w:rPr>
          <w:lang w:val="uk-UA"/>
        </w:rPr>
      </w:pPr>
      <w:r w:rsidRPr="004C5A6C">
        <w:rPr>
          <w:lang w:val="uk-UA"/>
        </w:rPr>
        <w:t>до   рішення  виконавчого комітету</w:t>
      </w:r>
    </w:p>
    <w:p w:rsidR="009F1CBA" w:rsidRPr="004C5A6C" w:rsidRDefault="009F1CBA" w:rsidP="00B737FF">
      <w:pPr>
        <w:jc w:val="center"/>
        <w:rPr>
          <w:lang w:val="uk-UA"/>
        </w:rPr>
      </w:pPr>
      <w:r w:rsidRPr="004C5A6C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         </w:t>
      </w:r>
      <w:r w:rsidRPr="004C5A6C">
        <w:rPr>
          <w:lang w:val="uk-UA"/>
        </w:rPr>
        <w:t xml:space="preserve"> від </w:t>
      </w:r>
      <w:r w:rsidRPr="0090153B">
        <w:rPr>
          <w:color w:val="FFFFFF"/>
          <w:lang w:val="uk-UA"/>
        </w:rPr>
        <w:t>20.02.2018</w:t>
      </w:r>
      <w:r w:rsidRPr="004C5A6C">
        <w:rPr>
          <w:lang w:val="uk-UA"/>
        </w:rPr>
        <w:t xml:space="preserve"> № </w:t>
      </w:r>
      <w:r w:rsidRPr="0090153B">
        <w:rPr>
          <w:color w:val="FFFFFF"/>
          <w:lang w:val="uk-UA"/>
        </w:rPr>
        <w:t>87</w:t>
      </w:r>
      <w:r w:rsidRPr="004C5A6C">
        <w:rPr>
          <w:lang w:val="uk-UA"/>
        </w:rPr>
        <w:t xml:space="preserve">  </w:t>
      </w:r>
    </w:p>
    <w:p w:rsidR="009F1CBA" w:rsidRDefault="009F1CBA" w:rsidP="00B737FF">
      <w:pPr>
        <w:jc w:val="center"/>
        <w:rPr>
          <w:lang w:val="uk-UA"/>
        </w:rPr>
      </w:pPr>
    </w:p>
    <w:p w:rsidR="009F1CBA" w:rsidRDefault="009F1CBA" w:rsidP="00B737FF">
      <w:pPr>
        <w:jc w:val="center"/>
        <w:rPr>
          <w:lang w:val="uk-UA"/>
        </w:rPr>
      </w:pPr>
    </w:p>
    <w:p w:rsidR="00605A57" w:rsidRDefault="00605A57" w:rsidP="00605A57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Інформація про обсяг видатків міського бюджету, спрямованих на реалізацію </w:t>
      </w:r>
      <w:r>
        <w:rPr>
          <w:b/>
          <w:sz w:val="28"/>
          <w:szCs w:val="28"/>
          <w:lang w:val="uk-UA"/>
        </w:rPr>
        <w:t xml:space="preserve">проектів - переможців громадського (партиципаторного) бюджету м. Суми </w:t>
      </w:r>
    </w:p>
    <w:p w:rsidR="00E371FA" w:rsidRPr="00F41A94" w:rsidRDefault="00E371FA" w:rsidP="00E371FA">
      <w:pPr>
        <w:jc w:val="center"/>
        <w:rPr>
          <w:b/>
          <w:bCs/>
          <w:lang w:val="uk-UA"/>
        </w:rPr>
      </w:pPr>
    </w:p>
    <w:p w:rsidR="00605A57" w:rsidRPr="00605A57" w:rsidRDefault="00605A57" w:rsidP="00605A57">
      <w:pPr>
        <w:jc w:val="center"/>
        <w:rPr>
          <w:lang w:val="uk-UA"/>
        </w:rPr>
      </w:pPr>
      <w:r>
        <w:rPr>
          <w:lang w:val="uk-UA"/>
        </w:rPr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грн</w:t>
      </w:r>
    </w:p>
    <w:tbl>
      <w:tblPr>
        <w:tblW w:w="495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6509"/>
        <w:gridCol w:w="4020"/>
        <w:gridCol w:w="1941"/>
        <w:gridCol w:w="1665"/>
      </w:tblGrid>
      <w:tr w:rsidR="00605A57" w:rsidRPr="00605A57" w:rsidTr="00605A57">
        <w:trPr>
          <w:trHeight w:val="1076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lang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№ проекту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Назва проекту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</w:p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val="uk-UA" w:eastAsia="en-US"/>
              </w:rPr>
              <w:t>Затверджено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</w:p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val="uk-UA" w:eastAsia="en-US"/>
              </w:rPr>
              <w:t>Касові видатки</w:t>
            </w:r>
          </w:p>
        </w:tc>
      </w:tr>
      <w:tr w:rsidR="00605A57" w:rsidRPr="00605A57" w:rsidTr="00605A57"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eastAsia="en-US"/>
              </w:rPr>
              <w:t>Загальноміські проекти</w:t>
            </w:r>
          </w:p>
        </w:tc>
      </w:tr>
      <w:tr w:rsidR="00605A57" w:rsidRPr="00605A57" w:rsidTr="00605A57">
        <w:trPr>
          <w:trHeight w:val="549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Інклюзивний спортивно-ігровий майданчик у парку ім. І.</w:t>
            </w:r>
            <w:r w:rsidR="00F6340C">
              <w:rPr>
                <w:sz w:val="22"/>
                <w:szCs w:val="22"/>
                <w:lang w:val="uk-UA" w:eastAsia="en-US"/>
              </w:rPr>
              <w:t> </w:t>
            </w:r>
            <w:r>
              <w:rPr>
                <w:sz w:val="22"/>
                <w:szCs w:val="22"/>
                <w:lang w:val="uk-UA" w:eastAsia="en-US"/>
              </w:rPr>
              <w:t xml:space="preserve">Кожедуба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998 774,00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eastAsia="en-US"/>
              </w:rPr>
              <w:t>292</w:t>
            </w:r>
            <w:r>
              <w:rPr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285,00</w:t>
            </w:r>
          </w:p>
        </w:tc>
      </w:tr>
      <w:tr w:rsidR="00605A57" w:rsidRPr="00605A57" w:rsidTr="00605A57">
        <w:trPr>
          <w:trHeight w:val="334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lang w:val="uk-UA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26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Фестиваль ідей «Суми майбутнього»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Виконавчий комітет (Сумський міський центр дозвілля молоді)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198 030,00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177 624,28</w:t>
            </w:r>
          </w:p>
        </w:tc>
      </w:tr>
      <w:tr w:rsidR="00605A57" w:rsidRPr="00605A57" w:rsidTr="00605A57">
        <w:trPr>
          <w:trHeight w:val="334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43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Перша Сумська медіатека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1 000 000,00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820 213,87</w:t>
            </w:r>
          </w:p>
        </w:tc>
      </w:tr>
      <w:tr w:rsidR="00605A57" w:rsidRPr="00605A57" w:rsidTr="00605A57">
        <w:trPr>
          <w:trHeight w:val="398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51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Містечко зимових розваг з крижаними скульптурами, ковзанкою, льодяною горкою та фортецею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193 952,00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0,00</w:t>
            </w:r>
          </w:p>
        </w:tc>
      </w:tr>
      <w:tr w:rsidR="00605A57" w:rsidRPr="00605A57" w:rsidTr="00605A57">
        <w:trPr>
          <w:trHeight w:val="30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66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Спортивний центр «Єдність нації»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1 009 908,00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306 161,00</w:t>
            </w:r>
          </w:p>
        </w:tc>
      </w:tr>
      <w:tr w:rsidR="00605A57" w:rsidRPr="00605A57" w:rsidTr="00605A57">
        <w:trPr>
          <w:trHeight w:val="30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70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Старими вулицями Нового Міста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186 000,00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0,00</w:t>
            </w:r>
          </w:p>
        </w:tc>
      </w:tr>
      <w:tr w:rsidR="00605A57" w:rsidRPr="00605A57" w:rsidTr="00605A57">
        <w:trPr>
          <w:trHeight w:val="5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eastAsia="en-US"/>
              </w:rPr>
              <w:t>Локальні проекти</w:t>
            </w:r>
          </w:p>
        </w:tc>
      </w:tr>
      <w:tr w:rsidR="00605A57" w:rsidRPr="00605A57" w:rsidTr="00605A57">
        <w:trPr>
          <w:trHeight w:val="22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Спортивний майданчик на Ковпака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469 180,00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152 393,00</w:t>
            </w:r>
          </w:p>
        </w:tc>
      </w:tr>
      <w:tr w:rsidR="00605A57" w:rsidRPr="00605A57" w:rsidTr="00605A57">
        <w:trPr>
          <w:trHeight w:val="24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Створення STEAM-центру на базі КУ Сумська спеціалізована школа №7 ім.</w:t>
            </w:r>
            <w:r w:rsidR="00F6340C">
              <w:rPr>
                <w:sz w:val="22"/>
                <w:szCs w:val="22"/>
                <w:lang w:val="uk-UA" w:eastAsia="en-US"/>
              </w:rPr>
              <w:t> </w:t>
            </w:r>
            <w:r>
              <w:rPr>
                <w:sz w:val="22"/>
                <w:szCs w:val="22"/>
                <w:lang w:val="uk-UA" w:eastAsia="en-US"/>
              </w:rPr>
              <w:t>М.</w:t>
            </w:r>
            <w:r w:rsidR="00F6340C">
              <w:rPr>
                <w:sz w:val="22"/>
                <w:szCs w:val="22"/>
                <w:lang w:val="uk-UA" w:eastAsia="en-US"/>
              </w:rPr>
              <w:t> </w:t>
            </w:r>
            <w:r>
              <w:rPr>
                <w:sz w:val="22"/>
                <w:szCs w:val="22"/>
                <w:lang w:val="uk-UA" w:eastAsia="en-US"/>
              </w:rPr>
              <w:t>Савченка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освіти і науки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468 042,00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eastAsia="en-US"/>
              </w:rPr>
              <w:t>468</w:t>
            </w: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Style w:val="a4"/>
                <w:b w:val="0"/>
                <w:sz w:val="22"/>
                <w:szCs w:val="22"/>
                <w:lang w:eastAsia="en-US"/>
              </w:rPr>
              <w:t>029,94</w:t>
            </w:r>
          </w:p>
        </w:tc>
      </w:tr>
      <w:tr w:rsidR="00605A57" w:rsidRPr="00605A57" w:rsidTr="00605A57">
        <w:trPr>
          <w:trHeight w:val="30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29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Новий «євросмітник» по вулиці Харківській (будівництво та озеленення павільйону для збирання сміття)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497 824,00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0,00</w:t>
            </w:r>
          </w:p>
        </w:tc>
      </w:tr>
      <w:tr w:rsidR="00605A57" w:rsidRPr="00605A57" w:rsidTr="00BB557E">
        <w:trPr>
          <w:trHeight w:val="30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5A57" w:rsidRDefault="00605A57" w:rsidP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lang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lastRenderedPageBreak/>
              <w:t>№ проекту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5A57" w:rsidRDefault="00605A57" w:rsidP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Назва проекту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5A57" w:rsidRDefault="00605A57" w:rsidP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A57" w:rsidRDefault="00605A57" w:rsidP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</w:p>
          <w:p w:rsidR="00605A57" w:rsidRDefault="00605A57" w:rsidP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val="uk-UA" w:eastAsia="en-US"/>
              </w:rPr>
              <w:t>Затверджено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A57" w:rsidRDefault="00605A57" w:rsidP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</w:p>
          <w:p w:rsidR="00605A57" w:rsidRDefault="00605A57" w:rsidP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val="uk-UA" w:eastAsia="en-US"/>
              </w:rPr>
              <w:t>Касові видатки</w:t>
            </w:r>
          </w:p>
        </w:tc>
      </w:tr>
      <w:tr w:rsidR="00605A57" w:rsidRPr="00605A57" w:rsidTr="00605A57">
        <w:trPr>
          <w:trHeight w:val="354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32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Виконавчий комітет (Відділ у справах молоді та спорту)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253 070,00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161 182,35</w:t>
            </w:r>
          </w:p>
        </w:tc>
      </w:tr>
      <w:tr w:rsidR="00605A57" w:rsidRPr="00605A57" w:rsidTr="00605A57">
        <w:trPr>
          <w:trHeight w:val="31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34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Сквер випускників Добровільної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499 005,00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166 183,54</w:t>
            </w:r>
          </w:p>
        </w:tc>
      </w:tr>
      <w:tr w:rsidR="00605A57" w:rsidRPr="00605A57" w:rsidTr="00605A57">
        <w:trPr>
          <w:trHeight w:val="33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38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«Мрії збуваються» (дитячий майданчик та зона відпочинку - вулиця Холодногірська, будинки 49 та 51)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536 948,00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152 862,00</w:t>
            </w:r>
          </w:p>
        </w:tc>
      </w:tr>
      <w:tr w:rsidR="00605A57" w:rsidRPr="00605A57" w:rsidTr="00F6340C">
        <w:trPr>
          <w:trHeight w:val="429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48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Міні-скейт</w:t>
            </w:r>
            <w:r w:rsidR="00F6340C"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2"/>
                <w:szCs w:val="22"/>
                <w:lang w:val="uk-UA" w:eastAsia="en-US"/>
              </w:rPr>
              <w:t>парк на Роменській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376 800,00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119 238,48</w:t>
            </w:r>
          </w:p>
        </w:tc>
      </w:tr>
      <w:tr w:rsidR="00605A57" w:rsidRPr="00605A57" w:rsidTr="00605A57">
        <w:trPr>
          <w:trHeight w:val="15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58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Сквер розваг та відпочинку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500 000,00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163 983,06</w:t>
            </w:r>
          </w:p>
        </w:tc>
      </w:tr>
      <w:tr w:rsidR="00605A57" w:rsidRPr="00605A57" w:rsidTr="00605A57">
        <w:trPr>
          <w:trHeight w:val="40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60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Спортивний майданчик з вуличними тренажерами для дітей та дорослих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280 160,00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87 251,00</w:t>
            </w:r>
          </w:p>
        </w:tc>
      </w:tr>
      <w:tr w:rsidR="00605A57" w:rsidRPr="00605A57" w:rsidTr="00605A57">
        <w:trPr>
          <w:trHeight w:val="40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71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</w:pPr>
            <w:r>
              <w:rPr>
                <w:sz w:val="22"/>
                <w:szCs w:val="22"/>
                <w:lang w:val="uk-UA" w:eastAsia="en-US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</w:pPr>
            <w:r>
              <w:rPr>
                <w:sz w:val="22"/>
                <w:szCs w:val="22"/>
                <w:lang w:val="uk-UA" w:eastAsia="en-US"/>
              </w:rPr>
              <w:t>482 174,00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149 375,00</w:t>
            </w:r>
          </w:p>
        </w:tc>
      </w:tr>
      <w:tr w:rsidR="00605A57" w:rsidRPr="00605A57" w:rsidTr="00605A57">
        <w:trPr>
          <w:trHeight w:val="40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72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</w:pPr>
            <w:r>
              <w:rPr>
                <w:sz w:val="22"/>
                <w:szCs w:val="22"/>
                <w:lang w:val="uk-UA" w:eastAsia="en-US"/>
              </w:rPr>
              <w:t>«Доріжка здоров’я» в селищі Ганнівка, м. Суми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</w:pPr>
            <w:r>
              <w:rPr>
                <w:sz w:val="22"/>
                <w:szCs w:val="22"/>
                <w:lang w:val="uk-UA" w:eastAsia="en-US"/>
              </w:rPr>
              <w:t>425 207,00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130 998,00</w:t>
            </w:r>
          </w:p>
        </w:tc>
      </w:tr>
      <w:tr w:rsidR="00605A57" w:rsidRPr="00605A57" w:rsidTr="00605A57">
        <w:trPr>
          <w:trHeight w:val="40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74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</w:pPr>
            <w:r>
              <w:rPr>
                <w:sz w:val="22"/>
                <w:szCs w:val="22"/>
                <w:lang w:val="uk-UA" w:eastAsia="en-US"/>
              </w:rPr>
              <w:t xml:space="preserve">Будівництво спортивного майданчика з тренажерами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</w:pPr>
            <w:r>
              <w:rPr>
                <w:sz w:val="22"/>
                <w:szCs w:val="22"/>
                <w:lang w:val="uk-UA" w:eastAsia="en-US"/>
              </w:rPr>
              <w:t>567 790,00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143 648,00</w:t>
            </w:r>
          </w:p>
        </w:tc>
      </w:tr>
      <w:tr w:rsidR="00605A57" w:rsidRPr="00605A57" w:rsidTr="00605A57">
        <w:trPr>
          <w:trHeight w:val="405"/>
        </w:trPr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8 942 864,00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3 491 428,52</w:t>
            </w:r>
          </w:p>
        </w:tc>
      </w:tr>
    </w:tbl>
    <w:p w:rsidR="00605A57" w:rsidRDefault="00605A57" w:rsidP="00605A57">
      <w:pPr>
        <w:jc w:val="center"/>
        <w:rPr>
          <w:b/>
          <w:sz w:val="22"/>
          <w:szCs w:val="22"/>
          <w:lang w:val="uk-UA"/>
        </w:rPr>
      </w:pPr>
    </w:p>
    <w:p w:rsidR="009F1CBA" w:rsidRDefault="009F1CBA" w:rsidP="0090153B">
      <w:pPr>
        <w:jc w:val="center"/>
        <w:rPr>
          <w:b/>
          <w:bCs/>
          <w:sz w:val="28"/>
          <w:szCs w:val="28"/>
          <w:lang w:val="uk-UA"/>
        </w:rPr>
      </w:pPr>
    </w:p>
    <w:p w:rsidR="00E371FA" w:rsidRDefault="00E371FA" w:rsidP="0090153B">
      <w:pPr>
        <w:jc w:val="center"/>
        <w:rPr>
          <w:b/>
          <w:bCs/>
          <w:sz w:val="28"/>
          <w:szCs w:val="28"/>
          <w:lang w:val="uk-UA"/>
        </w:rPr>
      </w:pPr>
    </w:p>
    <w:p w:rsidR="00605A57" w:rsidRDefault="00605A57" w:rsidP="002F649A">
      <w:pPr>
        <w:outlineLvl w:val="0"/>
        <w:rPr>
          <w:sz w:val="28"/>
          <w:szCs w:val="28"/>
          <w:lang w:val="uk-UA"/>
        </w:rPr>
      </w:pPr>
    </w:p>
    <w:p w:rsidR="009F1CBA" w:rsidRPr="00B961E7" w:rsidRDefault="00CA391B" w:rsidP="002F649A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</w:t>
      </w:r>
      <w:r w:rsidR="009F1CBA" w:rsidRPr="00B961E7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9F1CBA" w:rsidRPr="00B961E7">
        <w:rPr>
          <w:sz w:val="28"/>
          <w:szCs w:val="28"/>
          <w:lang w:val="uk-UA"/>
        </w:rPr>
        <w:t xml:space="preserve"> департаменту</w:t>
      </w:r>
    </w:p>
    <w:p w:rsidR="009F1CBA" w:rsidRPr="00B961E7" w:rsidRDefault="009F1CBA" w:rsidP="00797552">
      <w:pPr>
        <w:rPr>
          <w:sz w:val="28"/>
          <w:szCs w:val="28"/>
          <w:lang w:val="uk-UA"/>
        </w:rPr>
      </w:pPr>
      <w:r w:rsidRPr="00B961E7">
        <w:rPr>
          <w:sz w:val="28"/>
          <w:szCs w:val="28"/>
          <w:lang w:val="uk-UA"/>
        </w:rPr>
        <w:t>фінансів, економіки та інвестицій</w:t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  <w:t xml:space="preserve">            </w:t>
      </w:r>
      <w:r w:rsidR="00CA391B">
        <w:rPr>
          <w:sz w:val="28"/>
          <w:szCs w:val="28"/>
          <w:lang w:val="uk-UA"/>
        </w:rPr>
        <w:t>Л.І. Співакова</w:t>
      </w:r>
    </w:p>
    <w:sectPr w:rsidR="009F1CBA" w:rsidRPr="00B961E7" w:rsidSect="00947CB0">
      <w:headerReference w:type="default" r:id="rId6"/>
      <w:footerReference w:type="default" r:id="rId7"/>
      <w:pgSz w:w="16838" w:h="11906" w:orient="landscape"/>
      <w:pgMar w:top="1418" w:right="567" w:bottom="567" w:left="1134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91" w:rsidRDefault="00916A91">
      <w:r>
        <w:separator/>
      </w:r>
    </w:p>
  </w:endnote>
  <w:endnote w:type="continuationSeparator" w:id="0">
    <w:p w:rsidR="00916A91" w:rsidRDefault="0091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A" w:rsidRDefault="009F1CBA" w:rsidP="00FE6B9A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47CB0">
      <w:rPr>
        <w:rStyle w:val="ac"/>
        <w:noProof/>
      </w:rPr>
      <w:t>52</w:t>
    </w:r>
    <w:r>
      <w:rPr>
        <w:rStyle w:val="ac"/>
      </w:rPr>
      <w:fldChar w:fldCharType="end"/>
    </w:r>
  </w:p>
  <w:p w:rsidR="009F1CBA" w:rsidRDefault="009F1CBA" w:rsidP="006868B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91" w:rsidRDefault="00916A91">
      <w:r>
        <w:separator/>
      </w:r>
    </w:p>
  </w:footnote>
  <w:footnote w:type="continuationSeparator" w:id="0">
    <w:p w:rsidR="00916A91" w:rsidRDefault="0091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A" w:rsidRPr="00A333EE" w:rsidRDefault="009F1CBA" w:rsidP="00A333EE">
    <w:pPr>
      <w:pStyle w:val="a8"/>
      <w:jc w:val="right"/>
      <w:rPr>
        <w:sz w:val="22"/>
        <w:szCs w:val="22"/>
        <w:lang w:val="uk-UA"/>
      </w:rPr>
    </w:pPr>
    <w:r w:rsidRPr="00A333EE">
      <w:rPr>
        <w:sz w:val="22"/>
        <w:szCs w:val="22"/>
        <w:lang w:val="uk-UA"/>
      </w:rPr>
      <w:t>Продовження додатку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7FF"/>
    <w:rsid w:val="0001135D"/>
    <w:rsid w:val="00017500"/>
    <w:rsid w:val="0002260A"/>
    <w:rsid w:val="00056F2D"/>
    <w:rsid w:val="000A0823"/>
    <w:rsid w:val="000B14A2"/>
    <w:rsid w:val="000C0578"/>
    <w:rsid w:val="000E07EA"/>
    <w:rsid w:val="000F0494"/>
    <w:rsid w:val="000F327E"/>
    <w:rsid w:val="00114151"/>
    <w:rsid w:val="00122BBA"/>
    <w:rsid w:val="00123A73"/>
    <w:rsid w:val="00124B34"/>
    <w:rsid w:val="00146E9E"/>
    <w:rsid w:val="00152EF5"/>
    <w:rsid w:val="00154B28"/>
    <w:rsid w:val="00172321"/>
    <w:rsid w:val="00177221"/>
    <w:rsid w:val="001D2173"/>
    <w:rsid w:val="002050B5"/>
    <w:rsid w:val="002233D0"/>
    <w:rsid w:val="0024496C"/>
    <w:rsid w:val="00256952"/>
    <w:rsid w:val="0026770D"/>
    <w:rsid w:val="0027619E"/>
    <w:rsid w:val="00290195"/>
    <w:rsid w:val="002A085F"/>
    <w:rsid w:val="002A2DA4"/>
    <w:rsid w:val="002B72E5"/>
    <w:rsid w:val="002F649A"/>
    <w:rsid w:val="003048EA"/>
    <w:rsid w:val="00304B42"/>
    <w:rsid w:val="00350D2C"/>
    <w:rsid w:val="00360450"/>
    <w:rsid w:val="003B32F5"/>
    <w:rsid w:val="003B59EB"/>
    <w:rsid w:val="003C7034"/>
    <w:rsid w:val="00431BA9"/>
    <w:rsid w:val="00445C82"/>
    <w:rsid w:val="004658CD"/>
    <w:rsid w:val="004C5A6C"/>
    <w:rsid w:val="004E3C5E"/>
    <w:rsid w:val="004F0470"/>
    <w:rsid w:val="005115A8"/>
    <w:rsid w:val="0052353C"/>
    <w:rsid w:val="005969EC"/>
    <w:rsid w:val="005D3C67"/>
    <w:rsid w:val="005D4D62"/>
    <w:rsid w:val="005F4DD5"/>
    <w:rsid w:val="00605A57"/>
    <w:rsid w:val="006357D2"/>
    <w:rsid w:val="006555B0"/>
    <w:rsid w:val="0067121D"/>
    <w:rsid w:val="006868BE"/>
    <w:rsid w:val="006B5B85"/>
    <w:rsid w:val="006F0E0C"/>
    <w:rsid w:val="00706331"/>
    <w:rsid w:val="00710991"/>
    <w:rsid w:val="007172C4"/>
    <w:rsid w:val="00774BE2"/>
    <w:rsid w:val="00797552"/>
    <w:rsid w:val="007B6180"/>
    <w:rsid w:val="00854AF6"/>
    <w:rsid w:val="00881203"/>
    <w:rsid w:val="00883563"/>
    <w:rsid w:val="008A060D"/>
    <w:rsid w:val="008B76CA"/>
    <w:rsid w:val="008B787E"/>
    <w:rsid w:val="008F083F"/>
    <w:rsid w:val="0090153B"/>
    <w:rsid w:val="00916A91"/>
    <w:rsid w:val="00934191"/>
    <w:rsid w:val="00947CB0"/>
    <w:rsid w:val="009631B7"/>
    <w:rsid w:val="0097618D"/>
    <w:rsid w:val="00991346"/>
    <w:rsid w:val="009944EE"/>
    <w:rsid w:val="009C6B8E"/>
    <w:rsid w:val="009E0CC8"/>
    <w:rsid w:val="009F1CBA"/>
    <w:rsid w:val="009F62FF"/>
    <w:rsid w:val="00A111B8"/>
    <w:rsid w:val="00A1171D"/>
    <w:rsid w:val="00A30D58"/>
    <w:rsid w:val="00A333EE"/>
    <w:rsid w:val="00A74914"/>
    <w:rsid w:val="00A76390"/>
    <w:rsid w:val="00A85D09"/>
    <w:rsid w:val="00AC6E8E"/>
    <w:rsid w:val="00AE127C"/>
    <w:rsid w:val="00B228AB"/>
    <w:rsid w:val="00B6272B"/>
    <w:rsid w:val="00B65BB5"/>
    <w:rsid w:val="00B737FF"/>
    <w:rsid w:val="00B810CD"/>
    <w:rsid w:val="00B8385E"/>
    <w:rsid w:val="00B961E7"/>
    <w:rsid w:val="00B97AD5"/>
    <w:rsid w:val="00BA2296"/>
    <w:rsid w:val="00BC739D"/>
    <w:rsid w:val="00BD3D15"/>
    <w:rsid w:val="00C0637E"/>
    <w:rsid w:val="00C13474"/>
    <w:rsid w:val="00C17C61"/>
    <w:rsid w:val="00C250C6"/>
    <w:rsid w:val="00C345F6"/>
    <w:rsid w:val="00C74ECE"/>
    <w:rsid w:val="00CA391B"/>
    <w:rsid w:val="00D00F82"/>
    <w:rsid w:val="00D04631"/>
    <w:rsid w:val="00D07FBE"/>
    <w:rsid w:val="00D22DEE"/>
    <w:rsid w:val="00D26777"/>
    <w:rsid w:val="00D306E6"/>
    <w:rsid w:val="00D63C34"/>
    <w:rsid w:val="00D73090"/>
    <w:rsid w:val="00D87CD9"/>
    <w:rsid w:val="00DA1921"/>
    <w:rsid w:val="00E02C76"/>
    <w:rsid w:val="00E14AE3"/>
    <w:rsid w:val="00E24ED7"/>
    <w:rsid w:val="00E3302F"/>
    <w:rsid w:val="00E371FA"/>
    <w:rsid w:val="00E6396E"/>
    <w:rsid w:val="00E639C0"/>
    <w:rsid w:val="00E77773"/>
    <w:rsid w:val="00E9146C"/>
    <w:rsid w:val="00EB016A"/>
    <w:rsid w:val="00EB1C02"/>
    <w:rsid w:val="00EC1510"/>
    <w:rsid w:val="00ED5AD8"/>
    <w:rsid w:val="00EE3372"/>
    <w:rsid w:val="00EE7270"/>
    <w:rsid w:val="00F0073A"/>
    <w:rsid w:val="00F41A94"/>
    <w:rsid w:val="00F6340C"/>
    <w:rsid w:val="00F75A96"/>
    <w:rsid w:val="00FA195A"/>
    <w:rsid w:val="00FD6825"/>
    <w:rsid w:val="00FE0DF2"/>
    <w:rsid w:val="00FE0E1B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56F17"/>
  <w15:docId w15:val="{9DBB8095-91BD-4FDA-A4CC-CB619FFD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rsid w:val="00B737F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737FF"/>
    <w:rPr>
      <w:b/>
      <w:bCs/>
    </w:rPr>
  </w:style>
  <w:style w:type="paragraph" w:customStyle="1" w:styleId="2">
    <w:name w:val="2"/>
    <w:basedOn w:val="a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9755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868BE"/>
  </w:style>
  <w:style w:type="paragraph" w:styleId="ad">
    <w:name w:val="Document Map"/>
    <w:basedOn w:val="a"/>
    <w:link w:val="ae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8A060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463</Words>
  <Characters>2644</Characters>
  <Application>Microsoft Office Word</Application>
  <DocSecurity>0</DocSecurity>
  <Lines>22</Lines>
  <Paragraphs>6</Paragraphs>
  <ScaleCrop>false</ScaleCrop>
  <Company>U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Майковська Юлія Миколаївна</cp:lastModifiedBy>
  <cp:revision>44</cp:revision>
  <cp:lastPrinted>2018-10-23T10:55:00Z</cp:lastPrinted>
  <dcterms:created xsi:type="dcterms:W3CDTF">2017-07-21T11:26:00Z</dcterms:created>
  <dcterms:modified xsi:type="dcterms:W3CDTF">2018-10-23T10:55:00Z</dcterms:modified>
</cp:coreProperties>
</file>