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E6" w:rsidRPr="00725493" w:rsidRDefault="00725493" w:rsidP="00D736D1">
      <w:pPr>
        <w:spacing w:after="0"/>
        <w:ind w:left="7080" w:firstLine="433"/>
        <w:jc w:val="both"/>
        <w:rPr>
          <w:rFonts w:ascii="Times New Roman" w:hAnsi="Times New Roman"/>
          <w:sz w:val="28"/>
          <w:szCs w:val="28"/>
          <w:lang w:val="uk-UA"/>
        </w:rPr>
      </w:pPr>
      <w:r w:rsidRPr="00725493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25493" w:rsidRPr="00725493" w:rsidRDefault="00725493" w:rsidP="00D736D1">
      <w:pPr>
        <w:spacing w:after="0"/>
        <w:ind w:left="637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5493">
        <w:rPr>
          <w:rFonts w:ascii="Times New Roman" w:hAnsi="Times New Roman"/>
          <w:sz w:val="28"/>
          <w:szCs w:val="28"/>
          <w:lang w:val="uk-UA"/>
        </w:rPr>
        <w:t>Оприлюднено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5493" w:rsidRPr="00725493" w:rsidRDefault="00725493" w:rsidP="00D736D1">
      <w:pPr>
        <w:spacing w:after="0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5493">
        <w:rPr>
          <w:rFonts w:ascii="Times New Roman" w:hAnsi="Times New Roman"/>
          <w:sz w:val="28"/>
          <w:szCs w:val="28"/>
          <w:lang w:val="uk-UA"/>
        </w:rPr>
        <w:t>«___»_________2018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4560E6" w:rsidTr="00552349">
        <w:trPr>
          <w:trHeight w:val="1122"/>
          <w:jc w:val="center"/>
        </w:trPr>
        <w:tc>
          <w:tcPr>
            <w:tcW w:w="4255" w:type="dxa"/>
          </w:tcPr>
          <w:p w:rsidR="004560E6" w:rsidRDefault="004560E6" w:rsidP="0055234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hideMark/>
          </w:tcPr>
          <w:p w:rsidR="004560E6" w:rsidRDefault="004560E6" w:rsidP="0055234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EFD9B17" wp14:editId="0233810C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451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4560E6" w:rsidRDefault="004560E6" w:rsidP="0055234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4560E6" w:rsidRDefault="004560E6" w:rsidP="004560E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4560E6" w:rsidRDefault="004560E6" w:rsidP="004560E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4560E6" w:rsidRDefault="004560E6" w:rsidP="004560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4560E6" w:rsidRPr="00D25A91" w:rsidRDefault="004560E6" w:rsidP="004560E6">
      <w:pPr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4"/>
      </w:tblGrid>
      <w:tr w:rsidR="004560E6" w:rsidRPr="0094227F" w:rsidTr="00552349">
        <w:trPr>
          <w:trHeight w:val="493"/>
        </w:trPr>
        <w:tc>
          <w:tcPr>
            <w:tcW w:w="5104" w:type="dxa"/>
          </w:tcPr>
          <w:p w:rsidR="004560E6" w:rsidRDefault="004560E6" w:rsidP="0055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від …………….. № </w:t>
            </w:r>
          </w:p>
          <w:p w:rsidR="004560E6" w:rsidRDefault="004560E6" w:rsidP="0055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</w:tc>
      </w:tr>
      <w:tr w:rsidR="004560E6" w:rsidTr="00552349">
        <w:trPr>
          <w:trHeight w:val="1467"/>
        </w:trPr>
        <w:tc>
          <w:tcPr>
            <w:tcW w:w="5104" w:type="dxa"/>
          </w:tcPr>
          <w:p w:rsidR="004560E6" w:rsidRDefault="004560E6" w:rsidP="00456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 w:rsidRPr="00D25A91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Про здійснення управлінням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«</w:t>
            </w:r>
            <w:r w:rsidRPr="00D25A91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Інспекція з благоустрою міста Суми» Сумської міської ради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д</w:t>
            </w:r>
            <w:r w:rsidRPr="00D25A91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елегованих повноважень органів виконавчої влади відповідно до Закону України «Про місцеве самоврядування в Україні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»</w:t>
            </w:r>
          </w:p>
        </w:tc>
      </w:tr>
    </w:tbl>
    <w:p w:rsidR="004560E6" w:rsidRPr="00FE1540" w:rsidRDefault="004560E6" w:rsidP="004560E6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4338" w:rsidRPr="00D34338" w:rsidRDefault="00D34338" w:rsidP="00D3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34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Заслухавши інформацію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управління «Інспекція з благоустрою міста Суми» Сумської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Голопьорова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Р.В.</w:t>
      </w:r>
      <w:r w:rsidRPr="00D34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здійснення делегованих повноважень органів виконавчої влади відповідно до Закону України «Про місцеве самоврядування в Україні», керуючись пунктом 2 частини другої статті 52 Закону України «Про місцеве самоврядування в Україні», </w:t>
      </w:r>
      <w:r w:rsidRPr="00D3433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D34338" w:rsidRPr="00D34338" w:rsidRDefault="00D34338" w:rsidP="00D3433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4338" w:rsidRPr="00D34338" w:rsidRDefault="00D34338" w:rsidP="00D3433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3433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:rsidR="00D34338" w:rsidRPr="00D34338" w:rsidRDefault="00D34338" w:rsidP="00D3433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34338" w:rsidRPr="00D34338" w:rsidRDefault="00D34338" w:rsidP="00D34338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3433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D3433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Інформацію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управління «Інспекція з благоустрою міста Суми» Сумської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Голопьорова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Р.В.</w:t>
      </w:r>
      <w:r w:rsidRPr="00D34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3433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здійснення делегованих повноважень органів виконавчої влади відповідно до Закону України «Про місцеве самоврядування в Україні» взяти до відома (додається).</w:t>
      </w:r>
    </w:p>
    <w:p w:rsidR="004560E6" w:rsidRPr="00FE1540" w:rsidRDefault="004560E6" w:rsidP="004560E6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4560E6" w:rsidRPr="00FE1540" w:rsidRDefault="004560E6" w:rsidP="004560E6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560E6" w:rsidRPr="00FE1540" w:rsidRDefault="004560E6" w:rsidP="004560E6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560E6" w:rsidRPr="00FE1540" w:rsidRDefault="004560E6" w:rsidP="004560E6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560E6" w:rsidRDefault="004560E6" w:rsidP="004560E6">
      <w:pPr>
        <w:tabs>
          <w:tab w:val="left" w:pos="7635"/>
        </w:tabs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  О.М. Лисенко</w:t>
      </w:r>
    </w:p>
    <w:p w:rsidR="004560E6" w:rsidRDefault="004560E6" w:rsidP="004560E6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560E6" w:rsidRDefault="004560E6" w:rsidP="004560E6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36D1" w:rsidRDefault="00D736D1" w:rsidP="004560E6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560E6" w:rsidRDefault="004560E6" w:rsidP="004560E6">
      <w:pPr>
        <w:pBdr>
          <w:bottom w:val="single" w:sz="12" w:space="1" w:color="auto"/>
        </w:pBd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70-06-08</w:t>
      </w:r>
    </w:p>
    <w:p w:rsidR="004560E6" w:rsidRDefault="004560E6" w:rsidP="004560E6">
      <w:pP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Розіслати: </w:t>
      </w:r>
      <w:r w:rsidR="00D34338">
        <w:rPr>
          <w:rFonts w:ascii="Times New Roman" w:eastAsia="Times New Roman" w:hAnsi="Times New Roman"/>
          <w:sz w:val="24"/>
          <w:szCs w:val="24"/>
          <w:lang w:val="uk-UA" w:eastAsia="ru-RU"/>
        </w:rPr>
        <w:t>Волошина О.М.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D3433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Р.В.</w:t>
      </w:r>
    </w:p>
    <w:p w:rsidR="001637EC" w:rsidRPr="001637EC" w:rsidRDefault="001637EC" w:rsidP="001637E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1637EC">
        <w:rPr>
          <w:rFonts w:ascii="Times New Roman" w:hAnsi="Times New Roman"/>
          <w:sz w:val="28"/>
          <w:szCs w:val="28"/>
          <w:lang w:val="uk-UA"/>
        </w:rPr>
        <w:lastRenderedPageBreak/>
        <w:t>ЛИСТ ПОГОДЖЕННЯ</w:t>
      </w:r>
    </w:p>
    <w:p w:rsidR="001637EC" w:rsidRPr="001637EC" w:rsidRDefault="001637EC" w:rsidP="001637E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1637EC"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1637EC" w:rsidRDefault="001637EC" w:rsidP="001637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1637EC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D25A91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Про здійснення управлінням </w:t>
      </w:r>
    </w:p>
    <w:p w:rsidR="001637EC" w:rsidRDefault="001637EC" w:rsidP="001637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«</w:t>
      </w:r>
      <w:r w:rsidRPr="00D25A91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Інспекція з благоустрою міста Суми» Сумської міської ради </w:t>
      </w:r>
    </w:p>
    <w:p w:rsidR="001637EC" w:rsidRDefault="001637EC" w:rsidP="001637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д</w:t>
      </w:r>
      <w:r w:rsidRPr="00D25A91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елегованих повноважень органів виконавчої влади відповідно до </w:t>
      </w:r>
    </w:p>
    <w:p w:rsidR="001637EC" w:rsidRPr="001637EC" w:rsidRDefault="001637EC" w:rsidP="00163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5A91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Закону України «Про місцеве самоврядування в Україні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»</w:t>
      </w:r>
      <w:r w:rsidRPr="001637E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637EC" w:rsidRPr="001637EC" w:rsidRDefault="001637EC" w:rsidP="001637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1637EC" w:rsidRPr="001637EC" w:rsidTr="001637EC">
        <w:tc>
          <w:tcPr>
            <w:tcW w:w="4952" w:type="dxa"/>
          </w:tcPr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>«Інспекція з благоустрою міста Суми»</w:t>
            </w:r>
            <w:r w:rsidR="004427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>Сумської міської ради</w:t>
            </w: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1637EC" w:rsidRPr="001637EC" w:rsidRDefault="001637EC" w:rsidP="001637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37EC" w:rsidRDefault="001637EC" w:rsidP="001637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37EC" w:rsidRPr="001637EC" w:rsidRDefault="001637EC" w:rsidP="001637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Р.В. </w:t>
            </w:r>
            <w:proofErr w:type="spellStart"/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>Голопьоров</w:t>
            </w:r>
            <w:proofErr w:type="spellEnd"/>
          </w:p>
        </w:tc>
      </w:tr>
      <w:tr w:rsidR="001637EC" w:rsidRPr="001637EC" w:rsidTr="001637EC">
        <w:tc>
          <w:tcPr>
            <w:tcW w:w="4952" w:type="dxa"/>
          </w:tcPr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спеціаліст-юрисконсульт</w:t>
            </w: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«Інспекція з благоустрою</w:t>
            </w: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>міста  Суми» Сумської міської ради</w:t>
            </w: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Є.Ю. </w:t>
            </w:r>
            <w:proofErr w:type="spellStart"/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>Горева</w:t>
            </w:r>
            <w:proofErr w:type="spellEnd"/>
          </w:p>
        </w:tc>
      </w:tr>
      <w:tr w:rsidR="001637EC" w:rsidRPr="001637EC" w:rsidTr="001637EC">
        <w:tc>
          <w:tcPr>
            <w:tcW w:w="4952" w:type="dxa"/>
          </w:tcPr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О.М. Волошина</w:t>
            </w:r>
          </w:p>
        </w:tc>
      </w:tr>
      <w:tr w:rsidR="001637EC" w:rsidRPr="001637EC" w:rsidTr="001637EC">
        <w:tc>
          <w:tcPr>
            <w:tcW w:w="4952" w:type="dxa"/>
          </w:tcPr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>Сумської міської ради</w:t>
            </w: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О.В. </w:t>
            </w:r>
            <w:proofErr w:type="spellStart"/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1637EC" w:rsidRPr="001637EC" w:rsidTr="001637EC">
        <w:tc>
          <w:tcPr>
            <w:tcW w:w="4952" w:type="dxa"/>
          </w:tcPr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>роботи та контролю</w:t>
            </w: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3" w:type="dxa"/>
          </w:tcPr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Л.В. </w:t>
            </w:r>
            <w:proofErr w:type="spellStart"/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1637EC" w:rsidRPr="001637EC" w:rsidTr="001637EC">
        <w:tc>
          <w:tcPr>
            <w:tcW w:w="4952" w:type="dxa"/>
            <w:hideMark/>
          </w:tcPr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голови, </w:t>
            </w: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керуючий справами  виконавчого </w:t>
            </w: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>комітету Сумської міської ради</w:t>
            </w:r>
          </w:p>
        </w:tc>
        <w:tc>
          <w:tcPr>
            <w:tcW w:w="4953" w:type="dxa"/>
          </w:tcPr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37EC" w:rsidRPr="001637EC" w:rsidRDefault="001637EC" w:rsidP="00163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3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С.Я. Пак</w:t>
            </w:r>
          </w:p>
        </w:tc>
      </w:tr>
    </w:tbl>
    <w:p w:rsidR="001637EC" w:rsidRPr="001637EC" w:rsidRDefault="001637EC" w:rsidP="001637E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37EC" w:rsidRPr="001637EC" w:rsidRDefault="001637EC" w:rsidP="001637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37EC" w:rsidRPr="001637EC" w:rsidRDefault="001637EC" w:rsidP="001637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7EC" w:rsidRPr="001637EC" w:rsidRDefault="001637EC" w:rsidP="001637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7EC" w:rsidRPr="001637EC" w:rsidRDefault="001637EC" w:rsidP="001637E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1637EC" w:rsidRPr="001637EC" w:rsidRDefault="001637EC" w:rsidP="001637E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1637EC" w:rsidRPr="001637EC" w:rsidRDefault="001637EC" w:rsidP="001637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7EC">
        <w:rPr>
          <w:rFonts w:ascii="Times New Roman" w:hAnsi="Times New Roman"/>
          <w:sz w:val="28"/>
          <w:szCs w:val="28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</w:t>
      </w:r>
    </w:p>
    <w:p w:rsidR="001637EC" w:rsidRPr="001637EC" w:rsidRDefault="001637EC" w:rsidP="001637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7E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Р.В. </w:t>
      </w:r>
      <w:proofErr w:type="spellStart"/>
      <w:r w:rsidRPr="001637EC">
        <w:rPr>
          <w:rFonts w:ascii="Times New Roman" w:hAnsi="Times New Roman"/>
          <w:sz w:val="28"/>
          <w:szCs w:val="28"/>
          <w:lang w:val="uk-UA"/>
        </w:rPr>
        <w:t>Голопьоров</w:t>
      </w:r>
      <w:proofErr w:type="spellEnd"/>
    </w:p>
    <w:p w:rsidR="001637EC" w:rsidRDefault="001637EC" w:rsidP="004560E6">
      <w:pP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637EC" w:rsidRDefault="001637EC" w:rsidP="004560E6">
      <w:pP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637EC" w:rsidRDefault="001637EC" w:rsidP="004560E6">
      <w:pP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637EC" w:rsidRDefault="001637EC" w:rsidP="004560E6">
      <w:pP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560E6" w:rsidRDefault="004560E6" w:rsidP="004560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Список розсилки</w:t>
      </w:r>
    </w:p>
    <w:p w:rsidR="004560E6" w:rsidRDefault="004560E6" w:rsidP="004560E6">
      <w:pPr>
        <w:tabs>
          <w:tab w:val="left" w:pos="9498"/>
        </w:tabs>
        <w:suppressAutoHyphens/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рішення виконавчого комітету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="006D74FF" w:rsidRPr="00D25A91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Про здійснення управлінням </w:t>
      </w:r>
      <w:r w:rsidR="006D74F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«</w:t>
      </w:r>
      <w:r w:rsidR="006D74FF" w:rsidRPr="00D25A91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Інспекція з благоустрою міста Суми» Сумської міської ради </w:t>
      </w:r>
      <w:r w:rsidR="006D74F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д</w:t>
      </w:r>
      <w:r w:rsidR="006D74FF" w:rsidRPr="00D25A91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елегованих повноважень органів виконавчої влади відповідно до Закону України «Про місцеве самоврядування в Україні</w:t>
      </w:r>
      <w:r w:rsidR="006D74F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»</w:t>
      </w:r>
      <w:r w:rsidRPr="00B94E7C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»</w:t>
      </w:r>
    </w:p>
    <w:p w:rsidR="004560E6" w:rsidRDefault="004560E6" w:rsidP="004560E6">
      <w:pPr>
        <w:tabs>
          <w:tab w:val="left" w:pos="9498"/>
        </w:tabs>
        <w:suppressAutoHyphens/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66"/>
        <w:gridCol w:w="2407"/>
        <w:gridCol w:w="2692"/>
      </w:tblGrid>
      <w:tr w:rsidR="004560E6" w:rsidTr="00552349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6" w:rsidRDefault="004560E6" w:rsidP="00552349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№</w:t>
            </w:r>
          </w:p>
          <w:p w:rsidR="004560E6" w:rsidRDefault="004560E6" w:rsidP="0055234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6" w:rsidRDefault="004560E6" w:rsidP="0055234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</w:t>
            </w:r>
          </w:p>
          <w:p w:rsidR="004560E6" w:rsidRDefault="004560E6" w:rsidP="0055234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6" w:rsidRDefault="004560E6" w:rsidP="0055234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6" w:rsidRDefault="004560E6" w:rsidP="0055234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Поштова та електронна адреса</w:t>
            </w:r>
          </w:p>
        </w:tc>
      </w:tr>
      <w:tr w:rsidR="004560E6" w:rsidTr="00552349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6" w:rsidRDefault="004560E6" w:rsidP="00552349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6" w:rsidRDefault="002857EE" w:rsidP="00285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Заступник</w:t>
            </w:r>
            <w:r w:rsidR="004560E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міського голови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 питань діяльності виконавчих органів ради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6" w:rsidRDefault="002857EE" w:rsidP="0055234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Волошина О.М.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6" w:rsidRDefault="004560E6" w:rsidP="00552349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4560E6" w:rsidRDefault="004560E6" w:rsidP="0055234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rada@smr.gov.ua</w:t>
            </w:r>
          </w:p>
        </w:tc>
      </w:tr>
      <w:tr w:rsidR="004560E6" w:rsidTr="005523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6" w:rsidRDefault="004560E6" w:rsidP="00552349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6" w:rsidRDefault="004560E6" w:rsidP="0055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Управління «Інспекція</w:t>
            </w:r>
          </w:p>
          <w:p w:rsidR="004560E6" w:rsidRDefault="004560E6" w:rsidP="00552349">
            <w:pPr>
              <w:tabs>
                <w:tab w:val="center" w:pos="4153"/>
                <w:tab w:val="right" w:pos="9214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 благоустрою міста Суми»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6" w:rsidRDefault="004560E6" w:rsidP="00552349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Голопьоров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Р.В.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E6" w:rsidRDefault="004560E6" w:rsidP="0055234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м. Суми, вулиця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Нижньохолодногір-ська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, 10</w:t>
            </w:r>
          </w:p>
          <w:p w:rsidR="004560E6" w:rsidRDefault="004560E6" w:rsidP="00552349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incp@smr.gov.ua</w:t>
            </w:r>
          </w:p>
        </w:tc>
      </w:tr>
    </w:tbl>
    <w:p w:rsidR="004560E6" w:rsidRDefault="004560E6" w:rsidP="004560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60E6" w:rsidRDefault="004560E6" w:rsidP="004560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60E6" w:rsidRDefault="004560E6" w:rsidP="004560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60E6" w:rsidRDefault="004560E6" w:rsidP="004560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60E6" w:rsidRDefault="004560E6" w:rsidP="004560E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«Інспекція з</w:t>
      </w:r>
    </w:p>
    <w:p w:rsidR="004560E6" w:rsidRDefault="004560E6" w:rsidP="004560E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благоустрою міста Суми» Сумської </w:t>
      </w:r>
    </w:p>
    <w:p w:rsidR="004560E6" w:rsidRDefault="004560E6" w:rsidP="004560E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Р.В.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Голопьоров</w:t>
      </w:r>
      <w:proofErr w:type="spellEnd"/>
    </w:p>
    <w:p w:rsidR="004560E6" w:rsidRDefault="004560E6" w:rsidP="004560E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560E6" w:rsidRPr="005250B5" w:rsidRDefault="004560E6" w:rsidP="004560E6">
      <w:pPr>
        <w:rPr>
          <w:lang w:val="uk-UA"/>
        </w:rPr>
      </w:pPr>
    </w:p>
    <w:p w:rsidR="004560E6" w:rsidRDefault="004560E6" w:rsidP="004560E6">
      <w:pPr>
        <w:rPr>
          <w:lang w:val="uk-UA"/>
        </w:rPr>
      </w:pPr>
    </w:p>
    <w:p w:rsidR="004560E6" w:rsidRDefault="004560E6" w:rsidP="004560E6">
      <w:pPr>
        <w:rPr>
          <w:lang w:val="uk-UA"/>
        </w:rPr>
      </w:pPr>
    </w:p>
    <w:p w:rsidR="004560E6" w:rsidRDefault="004560E6" w:rsidP="004560E6">
      <w:pPr>
        <w:rPr>
          <w:lang w:val="uk-UA"/>
        </w:rPr>
      </w:pPr>
    </w:p>
    <w:p w:rsidR="004560E6" w:rsidRDefault="004560E6" w:rsidP="004560E6">
      <w:pPr>
        <w:rPr>
          <w:lang w:val="uk-UA"/>
        </w:rPr>
      </w:pPr>
    </w:p>
    <w:p w:rsidR="004560E6" w:rsidRDefault="004560E6" w:rsidP="004560E6">
      <w:pPr>
        <w:rPr>
          <w:lang w:val="uk-UA"/>
        </w:rPr>
      </w:pPr>
    </w:p>
    <w:p w:rsidR="004560E6" w:rsidRDefault="004560E6" w:rsidP="004560E6">
      <w:pPr>
        <w:rPr>
          <w:lang w:val="uk-UA"/>
        </w:rPr>
      </w:pPr>
    </w:p>
    <w:p w:rsidR="004560E6" w:rsidRDefault="004560E6" w:rsidP="004560E6">
      <w:pPr>
        <w:rPr>
          <w:lang w:val="uk-UA"/>
        </w:rPr>
      </w:pPr>
    </w:p>
    <w:p w:rsidR="004560E6" w:rsidRDefault="004560E6" w:rsidP="004560E6">
      <w:pPr>
        <w:rPr>
          <w:lang w:val="uk-UA"/>
        </w:rPr>
      </w:pPr>
    </w:p>
    <w:p w:rsidR="004560E6" w:rsidRDefault="004560E6" w:rsidP="004560E6">
      <w:pPr>
        <w:rPr>
          <w:lang w:val="uk-UA"/>
        </w:rPr>
      </w:pPr>
    </w:p>
    <w:p w:rsidR="006D74FF" w:rsidRDefault="006D74FF" w:rsidP="004560E6">
      <w:pPr>
        <w:rPr>
          <w:lang w:val="uk-UA"/>
        </w:rPr>
      </w:pPr>
    </w:p>
    <w:p w:rsidR="006D74FF" w:rsidRDefault="006D74FF" w:rsidP="004560E6">
      <w:pPr>
        <w:rPr>
          <w:lang w:val="uk-UA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4560E6" w:rsidRPr="0094227F" w:rsidTr="00552349">
        <w:tc>
          <w:tcPr>
            <w:tcW w:w="3793" w:type="dxa"/>
          </w:tcPr>
          <w:p w:rsidR="004560E6" w:rsidRDefault="004560E6" w:rsidP="0055234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                    </w:t>
            </w:r>
            <w:r w:rsidRPr="00B94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</w:t>
            </w:r>
          </w:p>
          <w:p w:rsidR="004560E6" w:rsidRPr="00B94E7C" w:rsidRDefault="004560E6" w:rsidP="0055234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рішення виконавчого комітету </w:t>
            </w:r>
          </w:p>
          <w:p w:rsidR="004560E6" w:rsidRDefault="004560E6" w:rsidP="00D3433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E7C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34338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94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</w:tr>
    </w:tbl>
    <w:p w:rsidR="004560E6" w:rsidRDefault="004560E6" w:rsidP="004560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0E6" w:rsidRPr="00574C2C" w:rsidRDefault="004560E6" w:rsidP="00456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4C2C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tbl>
      <w:tblPr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560E6" w:rsidRPr="00B94E7C" w:rsidTr="00552349">
        <w:trPr>
          <w:trHeight w:val="10064"/>
        </w:trPr>
        <w:tc>
          <w:tcPr>
            <w:tcW w:w="9781" w:type="dxa"/>
          </w:tcPr>
          <w:p w:rsidR="006D74FF" w:rsidRDefault="006D74FF" w:rsidP="00D3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 w:rsidRPr="00D25A91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Про здійснення управлінням </w:t>
            </w:r>
          </w:p>
          <w:p w:rsidR="006D74FF" w:rsidRDefault="006D74FF" w:rsidP="00D3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«</w:t>
            </w:r>
            <w:r w:rsidRPr="00D25A91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Інспекція з благоустрою міста Суми» Сумської міської ради </w:t>
            </w:r>
          </w:p>
          <w:p w:rsidR="006D74FF" w:rsidRDefault="006D74FF" w:rsidP="00D3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д</w:t>
            </w:r>
            <w:r w:rsidRPr="00D25A91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елегованих повноважень органів виконавчої влади відповідно до </w:t>
            </w:r>
          </w:p>
          <w:p w:rsidR="00D34338" w:rsidRDefault="006D74FF" w:rsidP="00D3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 w:rsidRPr="00D25A91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Закону України «Про місцеве самоврядування в Україні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»</w:t>
            </w:r>
          </w:p>
          <w:p w:rsidR="006D74FF" w:rsidRPr="00D34338" w:rsidRDefault="006D74FF" w:rsidP="00D3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0F38FF" w:rsidRDefault="00D34338" w:rsidP="000F3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343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</w:r>
            <w:r w:rsidRPr="002959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 «Інспекція з благоустрою міста Суми»</w:t>
            </w:r>
            <w:r w:rsidRPr="00D343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Сумської міської ради (надалі </w:t>
            </w:r>
            <w:r w:rsidRPr="002959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Управління</w:t>
            </w:r>
            <w:r w:rsidRPr="00D343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) діє на підставі Положення про </w:t>
            </w:r>
            <w:r w:rsidRPr="002959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</w:t>
            </w:r>
            <w:r w:rsidR="00295979" w:rsidRPr="002959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равління «Інспекція з благоустрою міста Суми» Сумської міської ради</w:t>
            </w:r>
            <w:r w:rsidRPr="00D343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затвердженого рішенням Сумської міської ради від </w:t>
            </w:r>
            <w:r w:rsidR="00295979" w:rsidRPr="002959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07.07.2016</w:t>
            </w:r>
            <w:r w:rsidRPr="00D343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  <w:r w:rsidR="00295979" w:rsidRPr="002959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343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№ </w:t>
            </w:r>
            <w:r w:rsidR="00295979" w:rsidRPr="002959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968</w:t>
            </w:r>
            <w:r w:rsidRPr="00D343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-МР</w:t>
            </w:r>
            <w:r w:rsidR="00295979" w:rsidRPr="002959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(зі змінами)</w:t>
            </w:r>
            <w:r w:rsidRPr="00D343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та забезпечує організацію здійснення делегованих повноважень органів виконавчої влади, визначених підпункт</w:t>
            </w:r>
            <w:r w:rsidR="00295979" w:rsidRPr="002959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</w:t>
            </w:r>
            <w:r w:rsidRPr="00D343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 </w:t>
            </w:r>
            <w:r w:rsidR="00295979" w:rsidRPr="002959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D343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пункту б статті </w:t>
            </w:r>
            <w:r w:rsidR="00295979" w:rsidRPr="002959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27, </w:t>
            </w:r>
            <w:r w:rsidRPr="00D343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підпункт</w:t>
            </w:r>
            <w:r w:rsidR="00295979" w:rsidRPr="002959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</w:t>
            </w:r>
            <w:r w:rsidRPr="00D343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 </w:t>
            </w:r>
            <w:r w:rsidR="00295979" w:rsidRPr="002959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  <w:r w:rsidR="00295979" w:rsidRPr="0029597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1</w:t>
            </w:r>
            <w:r w:rsidR="00295979" w:rsidRPr="002959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295979" w:rsidRPr="00D343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пункту б статті </w:t>
            </w:r>
            <w:r w:rsidR="00295979" w:rsidRPr="002959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</w:t>
            </w:r>
            <w:r w:rsidRPr="00D343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295979" w:rsidRPr="0029597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підпунктом 12  пункту «б», частини другої статті 33, підпунктом 1 пункту «б»  частини другої статті 38</w:t>
            </w:r>
            <w:r w:rsidR="00295979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Pr="00D343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7C6F8E" w:rsidRPr="000F38FF" w:rsidRDefault="00B5499C" w:rsidP="000F38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F38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Здійснення контролю за діяльністю суб'єктів підприємницької діяльності у сфері поводження з відходами (</w:t>
            </w:r>
            <w:r w:rsidRPr="000F38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підпункт 7</w:t>
            </w:r>
            <w:r w:rsidRPr="000F38FF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ar-SA"/>
              </w:rPr>
              <w:t>1</w:t>
            </w:r>
            <w:r w:rsidRPr="000F38F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 xml:space="preserve"> пункту «б», частини другої статті 33)</w:t>
            </w:r>
          </w:p>
          <w:p w:rsidR="007576C8" w:rsidRDefault="007C6F8E" w:rsidP="007576C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Управління під час виконання своїх </w:t>
            </w:r>
            <w:r w:rsidR="004E18F3">
              <w:rPr>
                <w:rFonts w:ascii="Times New Roman" w:hAnsi="Times New Roman"/>
                <w:sz w:val="28"/>
                <w:szCs w:val="28"/>
                <w:lang w:val="uk-UA"/>
              </w:rPr>
              <w:t>обов’язків безпосередньо керується</w:t>
            </w:r>
            <w:r w:rsidR="00B259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1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Конституцією України, </w:t>
            </w:r>
            <w:r w:rsidR="004E18F3" w:rsidRPr="004E18F3">
              <w:rPr>
                <w:rFonts w:ascii="Times New Roman" w:hAnsi="Times New Roman"/>
                <w:sz w:val="28"/>
                <w:szCs w:val="28"/>
                <w:lang w:val="uk-UA"/>
              </w:rPr>
              <w:t>Кодекс</w:t>
            </w:r>
            <w:r w:rsidR="004E1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 </w:t>
            </w:r>
            <w:r w:rsidR="004E18F3" w:rsidRPr="004E18F3">
              <w:rPr>
                <w:rFonts w:ascii="Times New Roman" w:hAnsi="Times New Roman"/>
                <w:sz w:val="28"/>
                <w:szCs w:val="28"/>
                <w:lang w:val="uk-UA"/>
              </w:rPr>
              <w:t>України про адміністративні</w:t>
            </w:r>
            <w:r w:rsidR="00B259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18F3" w:rsidRPr="004E18F3">
              <w:rPr>
                <w:rFonts w:ascii="Times New Roman" w:hAnsi="Times New Roman"/>
                <w:sz w:val="28"/>
                <w:szCs w:val="28"/>
                <w:lang w:val="uk-UA"/>
              </w:rPr>
              <w:t>правопорушення</w:t>
            </w:r>
            <w:r w:rsidR="00B259B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4E18F3" w:rsidRPr="004E1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18F3">
              <w:rPr>
                <w:rFonts w:ascii="Times New Roman" w:hAnsi="Times New Roman"/>
                <w:sz w:val="28"/>
                <w:szCs w:val="28"/>
                <w:lang w:val="uk-UA"/>
              </w:rPr>
              <w:t>Законами</w:t>
            </w:r>
            <w:r w:rsidR="004E18F3" w:rsidRPr="004E1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благоустрій населених пунктів»,</w:t>
            </w:r>
            <w:r w:rsidR="00B259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18F3" w:rsidRPr="004E18F3">
              <w:rPr>
                <w:rFonts w:ascii="Times New Roman" w:hAnsi="Times New Roman"/>
                <w:sz w:val="28"/>
                <w:szCs w:val="28"/>
                <w:lang w:val="uk-UA"/>
              </w:rPr>
              <w:t>«Про місцеве самоврядування в Україні»</w:t>
            </w:r>
            <w:r w:rsidR="004E1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іншими нормативно-правовими</w:t>
            </w:r>
            <w:r w:rsidR="00B259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18F3">
              <w:rPr>
                <w:rFonts w:ascii="Times New Roman" w:hAnsi="Times New Roman"/>
                <w:sz w:val="28"/>
                <w:szCs w:val="28"/>
                <w:lang w:val="uk-UA"/>
              </w:rPr>
              <w:t>актами, зокрема рішеннями Сумської міської ради «</w:t>
            </w:r>
            <w:r w:rsidR="004E18F3" w:rsidRPr="004E18F3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Правил благоустрою міста Суми</w:t>
            </w:r>
            <w:r w:rsidR="004E18F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B259BE" w:rsidRPr="004E1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26 грудня 2014 року №</w:t>
            </w:r>
            <w:r w:rsidR="00B259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259BE" w:rsidRPr="004E18F3">
              <w:rPr>
                <w:rFonts w:ascii="Times New Roman" w:hAnsi="Times New Roman"/>
                <w:sz w:val="28"/>
                <w:szCs w:val="28"/>
                <w:lang w:val="uk-UA"/>
              </w:rPr>
              <w:t>3853 – МР</w:t>
            </w:r>
            <w:r w:rsidR="00B259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1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B259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</w:t>
            </w:r>
            <w:r w:rsidR="00B259BE" w:rsidRPr="00B259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</w:t>
            </w:r>
            <w:r w:rsidR="00B259BE" w:rsidRPr="00B259BE">
              <w:rPr>
                <w:lang w:val="uk-UA"/>
              </w:rPr>
              <w:t xml:space="preserve"> </w:t>
            </w:r>
            <w:r w:rsidR="00B259BE" w:rsidRPr="00B259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Порядку видачі дозволів</w:t>
            </w:r>
            <w:r w:rsidR="00B259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B259BE" w:rsidRPr="00B259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 порушення об’єктів благоустрою або відмови в їх видачі, переоформлення,</w:t>
            </w:r>
            <w:r w:rsidR="00B259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B259BE" w:rsidRPr="00B259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видачі дублікатів, анулювання дозволів</w:t>
            </w:r>
            <w:r w:rsidR="00B259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  <w:r w:rsidR="00B259BE" w:rsidRPr="00B259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05</w:t>
            </w:r>
            <w:r w:rsidR="00B259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259BE" w:rsidRPr="00B259BE">
              <w:rPr>
                <w:rFonts w:ascii="Times New Roman" w:hAnsi="Times New Roman"/>
                <w:sz w:val="28"/>
                <w:szCs w:val="28"/>
                <w:lang w:val="uk-UA"/>
              </w:rPr>
              <w:t>жовтня 2016 року № 1160-МР</w:t>
            </w:r>
            <w:r w:rsidR="00B259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576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D61DE" w:rsidRDefault="007576C8" w:rsidP="007576C8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DD61DE">
              <w:rPr>
                <w:rFonts w:ascii="Times New Roman" w:hAnsi="Times New Roman"/>
                <w:sz w:val="28"/>
                <w:szCs w:val="28"/>
                <w:lang w:val="uk-UA"/>
              </w:rPr>
              <w:t>З м</w:t>
            </w:r>
            <w:r w:rsidR="00DD61DE" w:rsidRPr="007C6F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етою </w:t>
            </w:r>
            <w:r w:rsidR="00DD61D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DD61DE" w:rsidRPr="007C6F8E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 чистоти і порядку</w:t>
            </w:r>
            <w:r w:rsidR="00DD6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місті, </w:t>
            </w:r>
            <w:r w:rsidR="00DD61DE" w:rsidRPr="007C6F8E">
              <w:rPr>
                <w:rFonts w:ascii="Times New Roman" w:hAnsi="Times New Roman"/>
                <w:sz w:val="28"/>
                <w:szCs w:val="28"/>
                <w:lang w:val="uk-UA"/>
              </w:rPr>
              <w:t>для забезпечення умов, сприятливих для життєдіяльності людини</w:t>
            </w:r>
            <w:r w:rsidR="00DD6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="00DD61DE" w:rsidRPr="007C6F8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DD61D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</w:t>
            </w:r>
            <w:r w:rsidR="00DD61DE" w:rsidRPr="007C6F8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дійсн</w:t>
            </w:r>
            <w:r w:rsidR="00DD61D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ює</w:t>
            </w:r>
            <w:r w:rsidR="00DD61DE" w:rsidRPr="007C6F8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контрол</w:t>
            </w:r>
            <w:r w:rsidR="00DD61D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ь</w:t>
            </w:r>
            <w:r w:rsidR="00DD61DE" w:rsidRPr="007C6F8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за діяльністю суб'єктів підприємницької діяльності у сфері поводження з відходами</w:t>
            </w:r>
            <w:r w:rsidR="00DD61D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DD61DE" w:rsidRPr="00DD61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шляхом щоденного обстеження</w:t>
            </w:r>
            <w:r w:rsidR="00DD61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території міста, проведення роз’яснювальної роботи та наданні консультацій у сфері благоустрою. Зокрема проводяться наради з суб’єктами</w:t>
            </w:r>
            <w:r w:rsidR="00DD61DE" w:rsidRPr="007C6F8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DD61DE" w:rsidRPr="00DD61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підприємницької діяльності</w:t>
            </w:r>
            <w:r w:rsidR="00DD61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F0B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36</w:t>
            </w:r>
            <w:r w:rsidR="00DD61DE" w:rsidRPr="00DD6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D61DE">
              <w:rPr>
                <w:rFonts w:ascii="Times New Roman" w:hAnsi="Times New Roman"/>
                <w:sz w:val="28"/>
                <w:szCs w:val="28"/>
                <w:lang w:val="uk-UA"/>
              </w:rPr>
              <w:t>на яких довод</w:t>
            </w:r>
            <w:r w:rsidR="000F38FF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DD61DE">
              <w:rPr>
                <w:rFonts w:ascii="Times New Roman" w:hAnsi="Times New Roman"/>
                <w:sz w:val="28"/>
                <w:szCs w:val="28"/>
                <w:lang w:val="uk-UA"/>
              </w:rPr>
              <w:t>ться до відома норми поводження з відходами</w:t>
            </w:r>
            <w:r w:rsidR="003416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які мають </w:t>
            </w:r>
            <w:r w:rsidR="003416E8" w:rsidRPr="007C6F8E">
              <w:rPr>
                <w:rFonts w:ascii="Times New Roman" w:hAnsi="Times New Roman"/>
                <w:sz w:val="28"/>
                <w:szCs w:val="28"/>
                <w:lang w:val="uk-UA"/>
              </w:rPr>
              <w:t>загальнообов'язков</w:t>
            </w:r>
            <w:r w:rsidR="003416E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3416E8" w:rsidRPr="007C6F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вимог</w:t>
            </w:r>
            <w:r w:rsidR="003416E8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3416E8" w:rsidRPr="007C6F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416E8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="003416E8" w:rsidRPr="007C6F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порушення яких передбачено</w:t>
            </w:r>
            <w:r w:rsidR="003416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416E8" w:rsidRPr="007C6F8E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  <w:r w:rsidR="00DD61D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327F1" w:rsidRPr="00DD61DE" w:rsidRDefault="007576C8" w:rsidP="0053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Правилами благоустрою міста Суми</w:t>
            </w:r>
            <w:r w:rsidR="00532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(далі Правила)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D61DE" w:rsidRPr="007C6F8E">
              <w:rPr>
                <w:rFonts w:ascii="Times New Roman" w:hAnsi="Times New Roman"/>
                <w:sz w:val="28"/>
                <w:szCs w:val="28"/>
                <w:lang w:val="uk-UA"/>
              </w:rPr>
              <w:t>визначен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DD61DE" w:rsidRPr="007C6F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D61DE" w:rsidRPr="007C6F8E">
              <w:rPr>
                <w:rFonts w:ascii="Times New Roman" w:hAnsi="Times New Roman"/>
                <w:sz w:val="28"/>
                <w:szCs w:val="28"/>
                <w:lang w:val="uk-UA"/>
              </w:rPr>
              <w:t>, економічн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D61DE" w:rsidRPr="007C6F8E">
              <w:rPr>
                <w:rFonts w:ascii="Times New Roman" w:hAnsi="Times New Roman"/>
                <w:sz w:val="28"/>
                <w:szCs w:val="28"/>
                <w:lang w:val="uk-UA"/>
              </w:rPr>
              <w:t>, екологічн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D61DE" w:rsidRPr="007C6F8E">
              <w:rPr>
                <w:rFonts w:ascii="Times New Roman" w:hAnsi="Times New Roman"/>
                <w:sz w:val="28"/>
                <w:szCs w:val="28"/>
                <w:lang w:val="uk-UA"/>
              </w:rPr>
              <w:t>, соціальн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D61DE" w:rsidRPr="007C6F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організаційн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D61DE" w:rsidRPr="007C6F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DD61DE" w:rsidRPr="007C6F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благоустрою території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міста</w:t>
            </w:r>
            <w:r w:rsidR="00DD61DE" w:rsidRPr="007C6F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5327F1" w:rsidRPr="005327F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Підприємства, установи та організації (в особі їх посадових осіб), фізичні особи–підприємці, громадяни, іноземці, особи без громадянства, балансоутримувачі, власника та орендарі об’єктів зобов’язані</w:t>
            </w:r>
            <w:r w:rsidR="005327F1" w:rsidRPr="00DD61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укласти договір про надання послуг з вивезення та захоронення ТПВ</w:t>
            </w:r>
            <w:r w:rsidR="00532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Правила зазначають, що  </w:t>
            </w:r>
          </w:p>
          <w:p w:rsidR="00B259BE" w:rsidRDefault="00B259BE" w:rsidP="00532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27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договір на вивіз та захоронення відходів</w:t>
            </w:r>
            <w:r w:rsidRPr="00BC682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</w:t>
            </w:r>
            <w:r w:rsidRPr="00BC6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письмова угода, укладена між </w:t>
            </w:r>
            <w:r w:rsidRPr="00BC68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замовником і підрядною організацією, що займається перевезенням і захороненням відходів в спеціально відведених місцях</w:t>
            </w:r>
            <w:r w:rsidR="005327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5327F1" w:rsidRPr="00156108" w:rsidRDefault="005327F1" w:rsidP="00532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Спеціаліст</w:t>
            </w:r>
            <w:r w:rsidR="001372C0">
              <w:rPr>
                <w:rFonts w:ascii="Times New Roman" w:hAnsi="Times New Roman"/>
                <w:sz w:val="28"/>
                <w:szCs w:val="28"/>
                <w:lang w:val="uk-UA"/>
              </w:rPr>
              <w:t>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="00716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</w:t>
            </w:r>
            <w:r w:rsidR="00137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енно здійснюється контроль за наявністю вищезгаданих договорів у суб’єктів господарювання. По факту виявлення правопорушення, а саме відсутності договорів, складається протокол про адміністративне правопорушення. Так, в 2018 році за відсутність договорів на вивезення та захоронення ТПВ </w:t>
            </w:r>
            <w:r w:rsidR="001372C0" w:rsidRPr="001561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було складено </w:t>
            </w:r>
            <w:r w:rsidR="00156108" w:rsidRPr="001561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62 </w:t>
            </w:r>
            <w:r w:rsidR="001372C0" w:rsidRPr="00156108"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  <w:r w:rsidR="00E0778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1372C0" w:rsidRPr="001561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="001372C0" w:rsidRPr="00156108">
              <w:rPr>
                <w:rFonts w:ascii="Times New Roman" w:hAnsi="Times New Roman"/>
                <w:sz w:val="28"/>
                <w:szCs w:val="28"/>
                <w:lang w:val="uk-UA"/>
              </w:rPr>
              <w:t>адмістративне</w:t>
            </w:r>
            <w:proofErr w:type="spellEnd"/>
            <w:r w:rsidR="001372C0" w:rsidRPr="001561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правопорушення.</w:t>
            </w:r>
          </w:p>
          <w:p w:rsidR="00B259BE" w:rsidRPr="00B259BE" w:rsidRDefault="00B259BE" w:rsidP="007C6B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9BE">
              <w:rPr>
                <w:rFonts w:ascii="Times New Roman" w:hAnsi="Times New Roman"/>
                <w:sz w:val="28"/>
                <w:szCs w:val="28"/>
                <w:lang w:val="uk-UA"/>
              </w:rPr>
              <w:t>Особи, яким надаються земельні ділянки з метою організації ярмарків та/або сезонної торгівлі, зобов’язані: забезпечити належне утримання території, у тому числі санітарне очищення, укласти договір на вивезення побутових відходів відповідно до затверджених норм надання послуг з вивезення побутових відходів, встановити контейнери та урни для збирання побутових відходів та сміття, забезпечити збереження всіх елементів благоустрою на наданій території.</w:t>
            </w:r>
          </w:p>
          <w:p w:rsidR="00B259BE" w:rsidRPr="00B259BE" w:rsidRDefault="00B259BE" w:rsidP="007C6B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9BE">
              <w:rPr>
                <w:rFonts w:ascii="Times New Roman" w:hAnsi="Times New Roman"/>
                <w:sz w:val="28"/>
                <w:szCs w:val="28"/>
                <w:lang w:val="uk-UA"/>
              </w:rPr>
              <w:t>Суб’єкти господарювання (юридичні особи незалежно від форм власності, в тому числі їх філії та представництва) розміщують контейнери для збирання ТПВ, якщо об’єм їх утворення перевищує 0,35 м³ на добу. Якщо об’єм утворення ТПВ менше 0,35 м³ на добу, допускається використання на договірній основі контейнерів інших власників.</w:t>
            </w:r>
          </w:p>
          <w:p w:rsidR="007C6B92" w:rsidRDefault="00B259BE" w:rsidP="007C6B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9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Власники або орендарі житлових та нежитлових приміщень під час виконання ремонтних робіт повинні не </w:t>
            </w:r>
            <w:proofErr w:type="spellStart"/>
            <w:r w:rsidRPr="00B259BE">
              <w:rPr>
                <w:rFonts w:ascii="Times New Roman" w:hAnsi="Times New Roman"/>
                <w:sz w:val="28"/>
                <w:szCs w:val="28"/>
                <w:lang w:val="uk-UA"/>
              </w:rPr>
              <w:t>пiзнiше</w:t>
            </w:r>
            <w:proofErr w:type="spellEnd"/>
            <w:r w:rsidRPr="00B259BE">
              <w:rPr>
                <w:rFonts w:ascii="Times New Roman" w:hAnsi="Times New Roman"/>
                <w:sz w:val="28"/>
                <w:szCs w:val="28"/>
                <w:lang w:val="uk-UA"/>
              </w:rPr>
              <w:t>, ніж за тиждень попередити житлово-експлуатаційне підприємство, що обслуговує даний будинок, про намір виконання ремонтних робіт та укласти додатковий договір.</w:t>
            </w:r>
          </w:p>
          <w:p w:rsidR="007C6B92" w:rsidRDefault="007C6B92" w:rsidP="007C6B9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час </w:t>
            </w:r>
            <w:r w:rsidR="00B5499C" w:rsidRPr="00B5499C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щоденн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ого</w:t>
            </w:r>
            <w:r w:rsidR="00B5499C" w:rsidRPr="00B5499C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обстеження території міста на предмет дотримання суб’єктами благоустрою законодавства України у сфері благоустрою населених пунктів </w:t>
            </w:r>
            <w:r w:rsidR="00B5499C" w:rsidRPr="00B038BC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складено </w:t>
            </w:r>
            <w:r w:rsidR="00B038BC" w:rsidRPr="00B038BC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800</w:t>
            </w:r>
            <w:r w:rsidR="00B5499C" w:rsidRPr="00B038BC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актів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.</w:t>
            </w:r>
          </w:p>
          <w:p w:rsidR="007C6B92" w:rsidRDefault="007C6B92" w:rsidP="007C6B9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 w:rsidRPr="007C6B9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="00B5499C" w:rsidRPr="007C6B9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Здійснення контролю за додержанням юридичними та фізичними особами вимог у сфері поводження з побутовими та виробничими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 ( підпункт 12, пункту «б», частини другої статті 33)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.</w:t>
            </w:r>
          </w:p>
          <w:p w:rsidR="008A08F6" w:rsidRPr="00156108" w:rsidRDefault="008A08F6" w:rsidP="008A08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В</w:t>
            </w:r>
            <w:r w:rsidR="00B5499C" w:rsidRPr="00B5499C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иявлення фактів здійснення правопорушень у сфері благоустрою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є підставою для</w:t>
            </w:r>
            <w:r w:rsidR="00B5499C" w:rsidRPr="00B5499C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вжиття заходів щодо запобігання скоєнню правопорушень, шляхом складення Актів обстеження території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та протоколів про адміністративні правопорушення</w:t>
            </w:r>
            <w:r w:rsidR="00B5499C" w:rsidRPr="00B5499C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Так, в 2018 році було п</w:t>
            </w:r>
            <w:r w:rsidR="00B5499C" w:rsidRPr="00B5499C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ритягнен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о</w:t>
            </w:r>
            <w:r w:rsidR="00B5499C" w:rsidRPr="00B5499C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до адміністративної відповідальності шляхом складення протоколів про адміністративні правопорушення за </w:t>
            </w:r>
            <w:r w:rsidR="00B5499C" w:rsidRPr="00BF183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ст. 152 КУпАП - </w:t>
            </w:r>
            <w:r w:rsidR="00BF1837" w:rsidRPr="00BF183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1601</w:t>
            </w:r>
            <w:r w:rsidR="00B5499C" w:rsidRPr="00BF183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, складено </w:t>
            </w:r>
            <w:r w:rsidR="00BF1837" w:rsidRPr="00BF183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1200</w:t>
            </w:r>
            <w:r w:rsidRPr="00BF183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="00B5499C" w:rsidRPr="00BF183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актів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,  </w:t>
            </w:r>
            <w:r w:rsidR="00156108" w:rsidRPr="00156108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15</w:t>
            </w:r>
            <w:r w:rsidR="00156108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Pr="00156108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попереджень.</w:t>
            </w:r>
          </w:p>
          <w:p w:rsidR="008A08F6" w:rsidRPr="008A08F6" w:rsidRDefault="008A08F6" w:rsidP="008A08F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Для утримання території в належному санітарно-технічному стані між управлінням та суб’єктами господарювання укладено договорів п</w:t>
            </w:r>
            <w:r w:rsidRPr="008A08F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 закріплення території міста Суми по утриманню в належному санітарно-технічному стані</w:t>
            </w:r>
            <w:r w:rsidRPr="0015610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156108" w:rsidRPr="0015610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87</w:t>
            </w:r>
            <w:r w:rsidR="0015610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</w:t>
            </w:r>
            <w:r w:rsidR="00156108" w:rsidRPr="00E57F0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всього </w:t>
            </w:r>
            <w:r w:rsidR="00E57F0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період з 2015 року укладено 744 договора</w:t>
            </w:r>
            <w:r w:rsidR="00156108" w:rsidRPr="00E57F0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  <w:r w:rsidRPr="00E57F0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6F232F" w:rsidRDefault="007C6B92" w:rsidP="006F2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           </w:t>
            </w:r>
            <w:r w:rsidRPr="007C6B9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="00B5499C" w:rsidRPr="007C6B9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 xml:space="preserve">Забезпечення вимог законодавства щодо розгляду звернень </w:t>
            </w:r>
            <w:r w:rsidR="00B5499C" w:rsidRPr="007C6B9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lastRenderedPageBreak/>
              <w:t>громадян, здійснення контролю за станом цієї роботи на підприємствах, в установах та організаціях незалежно від форм власності (підпункт 1, пункту «б», частини другої статті 38)</w:t>
            </w:r>
            <w:r w:rsidR="006F232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 xml:space="preserve">. </w:t>
            </w:r>
          </w:p>
          <w:p w:rsidR="006F232F" w:rsidRDefault="006F232F" w:rsidP="006F2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В управлінні постійно ведеться робота з р</w:t>
            </w:r>
            <w:r w:rsidR="009F16EB" w:rsidRPr="00862F4F">
              <w:rPr>
                <w:rFonts w:ascii="Times New Roman" w:hAnsi="Times New Roman"/>
                <w:sz w:val="28"/>
                <w:szCs w:val="28"/>
                <w:lang w:val="uk-UA"/>
              </w:rPr>
              <w:t>озгляд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9F16EB" w:rsidRPr="00862F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звернен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9F16EB" w:rsidRPr="00862F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громадян, підприємств, установ, організацій, у тому числі об’єднань громадян, фізичних осіб-підприємців, депутатськ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9F16EB" w:rsidRPr="00862F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звернен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9F16EB" w:rsidRPr="00862F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запит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9F16EB" w:rsidRPr="00862F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порядку, передбаченому чинним законодавством України, забезпечує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ться</w:t>
            </w:r>
            <w:r w:rsidR="009F16EB" w:rsidRPr="00862F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вимог законодавства України про доступ до публічної інформації.</w:t>
            </w:r>
          </w:p>
          <w:p w:rsidR="00B5499C" w:rsidRPr="00B5499C" w:rsidRDefault="006F232F" w:rsidP="006F2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="004E13F8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2018 році </w:t>
            </w:r>
            <w:r w:rsidR="00B5499C" w:rsidRPr="00B5499C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опрац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ьовано</w:t>
            </w:r>
            <w:r w:rsidR="00B5499C" w:rsidRPr="00B5499C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, вивчен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о</w:t>
            </w:r>
            <w:r w:rsidR="00B5499C" w:rsidRPr="00B5499C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та надан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о</w:t>
            </w:r>
            <w:r w:rsidR="00B5499C" w:rsidRPr="00B5499C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відповідей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: </w:t>
            </w:r>
            <w:r w:rsidRPr="00862F4F">
              <w:rPr>
                <w:rFonts w:ascii="Times New Roman" w:hAnsi="Times New Roman"/>
                <w:sz w:val="28"/>
                <w:szCs w:val="28"/>
                <w:lang w:val="uk-UA"/>
              </w:rPr>
              <w:t>звернен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862F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-171, юридичних осіб -335, депутатські звернення та запити – 20, запитів на публічну інформацію -20, вихідна кореспонденція – 449.</w:t>
            </w:r>
          </w:p>
          <w:p w:rsidR="00B5499C" w:rsidRPr="00B5499C" w:rsidRDefault="00B5499C" w:rsidP="00B54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60E6" w:rsidRDefault="004560E6" w:rsidP="00552349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4560E6" w:rsidRDefault="004560E6" w:rsidP="00552349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4560E6" w:rsidRDefault="004560E6" w:rsidP="00552349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4560E6" w:rsidRDefault="004560E6" w:rsidP="00552349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4560E6" w:rsidRPr="00A81F86" w:rsidRDefault="004560E6" w:rsidP="00552349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4560E6" w:rsidRPr="00B5499C" w:rsidRDefault="004560E6" w:rsidP="005523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4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управління «Інспекція з</w:t>
            </w:r>
          </w:p>
          <w:p w:rsidR="004560E6" w:rsidRPr="00B5499C" w:rsidRDefault="004560E6" w:rsidP="005523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4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благоустрою міста Суми» Сумської </w:t>
            </w:r>
          </w:p>
          <w:p w:rsidR="004560E6" w:rsidRPr="00B5499C" w:rsidRDefault="004560E6" w:rsidP="005523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4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міської ради</w:t>
            </w:r>
            <w:r w:rsidRPr="00B54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B54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B54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B54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B54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B54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B54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B54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  <w:t xml:space="preserve">    Р.В. </w:t>
            </w:r>
            <w:proofErr w:type="spellStart"/>
            <w:r w:rsidRPr="00B549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Голопьоров</w:t>
            </w:r>
            <w:proofErr w:type="spellEnd"/>
          </w:p>
          <w:p w:rsidR="004560E6" w:rsidRDefault="004560E6" w:rsidP="005523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60E6" w:rsidRDefault="004560E6" w:rsidP="00552349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4560E6" w:rsidRPr="00B94E7C" w:rsidRDefault="004560E6" w:rsidP="00552349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</w:tc>
      </w:tr>
    </w:tbl>
    <w:p w:rsidR="004560E6" w:rsidRPr="00B94E7C" w:rsidRDefault="004560E6" w:rsidP="004560E6">
      <w:pPr>
        <w:suppressAutoHyphens/>
        <w:spacing w:after="0" w:line="240" w:lineRule="auto"/>
        <w:rPr>
          <w:lang w:val="uk-UA"/>
        </w:rPr>
      </w:pPr>
    </w:p>
    <w:p w:rsidR="004560E6" w:rsidRPr="00FE1540" w:rsidRDefault="004560E6" w:rsidP="004560E6">
      <w:pPr>
        <w:rPr>
          <w:lang w:val="uk-UA"/>
        </w:rPr>
      </w:pPr>
    </w:p>
    <w:p w:rsidR="000069A5" w:rsidRPr="004560E6" w:rsidRDefault="000069A5">
      <w:pPr>
        <w:rPr>
          <w:lang w:val="uk-UA"/>
        </w:rPr>
      </w:pPr>
    </w:p>
    <w:sectPr w:rsidR="000069A5" w:rsidRPr="004560E6" w:rsidSect="006F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13DA"/>
    <w:multiLevelType w:val="hybridMultilevel"/>
    <w:tmpl w:val="7E04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03494"/>
    <w:multiLevelType w:val="hybridMultilevel"/>
    <w:tmpl w:val="634A9186"/>
    <w:lvl w:ilvl="0" w:tplc="288E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E6"/>
    <w:rsid w:val="000069A5"/>
    <w:rsid w:val="000F0BA3"/>
    <w:rsid w:val="000F38FF"/>
    <w:rsid w:val="001372C0"/>
    <w:rsid w:val="00156108"/>
    <w:rsid w:val="001637EC"/>
    <w:rsid w:val="002857EE"/>
    <w:rsid w:val="00295979"/>
    <w:rsid w:val="003416E8"/>
    <w:rsid w:val="004427C1"/>
    <w:rsid w:val="004560E6"/>
    <w:rsid w:val="004E13F8"/>
    <w:rsid w:val="004E18F3"/>
    <w:rsid w:val="005327F1"/>
    <w:rsid w:val="006D74FF"/>
    <w:rsid w:val="006F232F"/>
    <w:rsid w:val="00716334"/>
    <w:rsid w:val="00725493"/>
    <w:rsid w:val="007576C8"/>
    <w:rsid w:val="00784B61"/>
    <w:rsid w:val="007C6B92"/>
    <w:rsid w:val="007C6F8E"/>
    <w:rsid w:val="008434E5"/>
    <w:rsid w:val="008A08F6"/>
    <w:rsid w:val="009F16EB"/>
    <w:rsid w:val="00B038BC"/>
    <w:rsid w:val="00B259BE"/>
    <w:rsid w:val="00B5499C"/>
    <w:rsid w:val="00B94D99"/>
    <w:rsid w:val="00BF1837"/>
    <w:rsid w:val="00D34338"/>
    <w:rsid w:val="00D736D1"/>
    <w:rsid w:val="00DD61DE"/>
    <w:rsid w:val="00E07789"/>
    <w:rsid w:val="00E14099"/>
    <w:rsid w:val="00E5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0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56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D343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3433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95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0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56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D343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3433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95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2018-09-26T07:32:00Z</dcterms:created>
  <dcterms:modified xsi:type="dcterms:W3CDTF">2018-11-07T09:10:00Z</dcterms:modified>
</cp:coreProperties>
</file>