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Проект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1B5539">
        <w:trPr>
          <w:trHeight w:val="2029"/>
        </w:trPr>
        <w:tc>
          <w:tcPr>
            <w:tcW w:w="4962" w:type="dxa"/>
          </w:tcPr>
          <w:p w:rsidR="00CF29AC" w:rsidRPr="00F03B71" w:rsidRDefault="00CF29AC" w:rsidP="001B5539">
            <w:pPr>
              <w:spacing w:after="0" w:line="240" w:lineRule="auto"/>
              <w:jc w:val="both"/>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AE402B">
              <w:rPr>
                <w:rFonts w:ascii="Times New Roman" w:eastAsia="Batang" w:hAnsi="Times New Roman" w:cs="Times New Roman"/>
                <w:color w:val="000000"/>
                <w:sz w:val="28"/>
                <w:szCs w:val="28"/>
                <w:lang w:eastAsia="ru-RU"/>
              </w:rPr>
              <w:t>______________</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AE402B">
              <w:rPr>
                <w:rFonts w:ascii="Times New Roman" w:eastAsia="Batang" w:hAnsi="Times New Roman" w:cs="Times New Roman"/>
                <w:color w:val="000000"/>
                <w:sz w:val="28"/>
                <w:szCs w:val="28"/>
                <w:lang w:eastAsia="ru-RU"/>
              </w:rPr>
              <w:t>______</w:t>
            </w:r>
            <w:r w:rsidRPr="00296453">
              <w:rPr>
                <w:rFonts w:ascii="Times New Roman" w:eastAsia="Batang" w:hAnsi="Times New Roman" w:cs="Times New Roman"/>
                <w:color w:val="000000"/>
                <w:sz w:val="28"/>
                <w:szCs w:val="28"/>
                <w:lang w:eastAsia="ru-RU"/>
              </w:rPr>
              <w:t xml:space="preserve">  </w:t>
            </w:r>
          </w:p>
          <w:p w:rsidR="00CF29AC" w:rsidRPr="00CE077C"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EF0236" w:rsidP="001B5539">
            <w:pPr>
              <w:pStyle w:val="1"/>
              <w:jc w:val="both"/>
              <w:rPr>
                <w:rFonts w:eastAsia="Batang"/>
              </w:rPr>
            </w:pPr>
            <w:r w:rsidRPr="00342042">
              <w:rPr>
                <w:rStyle w:val="a3"/>
                <w:i w:val="0"/>
                <w:iCs w:val="0"/>
              </w:rPr>
              <w:t>Про</w:t>
            </w:r>
            <w:r w:rsidR="00562E37" w:rsidRPr="00342042">
              <w:rPr>
                <w:rStyle w:val="a3"/>
                <w:i w:val="0"/>
                <w:iCs w:val="0"/>
              </w:rPr>
              <w:t xml:space="preserve"> внесення змін до рішення </w:t>
            </w:r>
            <w:r w:rsidR="00562E37" w:rsidRPr="00342042">
              <w:rPr>
                <w:rStyle w:val="a4"/>
                <w:b/>
                <w:bCs/>
              </w:rPr>
              <w:t>виконавчого комітету Сумської міської ради</w:t>
            </w:r>
            <w:r w:rsidR="00F03B71" w:rsidRPr="00342042">
              <w:rPr>
                <w:rStyle w:val="a4"/>
                <w:b/>
                <w:bCs/>
              </w:rPr>
              <w:t xml:space="preserve"> </w:t>
            </w:r>
            <w:r w:rsidR="00325B97" w:rsidRPr="00342042">
              <w:rPr>
                <w:rStyle w:val="a3"/>
                <w:i w:val="0"/>
                <w:iCs w:val="0"/>
              </w:rPr>
              <w:t>від 19.11.2013</w:t>
            </w:r>
            <w:r w:rsidR="00562E37" w:rsidRPr="00342042">
              <w:rPr>
                <w:rStyle w:val="a3"/>
                <w:i w:val="0"/>
                <w:iCs w:val="0"/>
              </w:rPr>
              <w:t xml:space="preserve"> №</w:t>
            </w:r>
            <w:r w:rsidR="00F03B71" w:rsidRPr="00342042">
              <w:rPr>
                <w:rStyle w:val="a3"/>
                <w:i w:val="0"/>
                <w:iCs w:val="0"/>
              </w:rPr>
              <w:t xml:space="preserve"> </w:t>
            </w:r>
            <w:r w:rsidR="00325B97" w:rsidRPr="00342042">
              <w:rPr>
                <w:rStyle w:val="a3"/>
                <w:i w:val="0"/>
                <w:iCs w:val="0"/>
              </w:rPr>
              <w:t>591</w:t>
            </w:r>
            <w:r w:rsidR="00562E37" w:rsidRPr="00342042">
              <w:rPr>
                <w:rStyle w:val="a3"/>
                <w:i w:val="0"/>
                <w:iCs w:val="0"/>
              </w:rPr>
              <w:t xml:space="preserve"> «Про </w:t>
            </w:r>
            <w:r w:rsidR="00325B97" w:rsidRPr="00342042">
              <w:rPr>
                <w:rStyle w:val="a3"/>
                <w:i w:val="0"/>
                <w:iCs w:val="0"/>
              </w:rPr>
              <w:t>затвердження норм надання послуг з вивезення твердих побутових відходів в місті Суми»</w:t>
            </w:r>
            <w:r w:rsidR="00AB7F2D" w:rsidRPr="00342042">
              <w:rPr>
                <w:rStyle w:val="a3"/>
                <w:i w:val="0"/>
                <w:iCs w:val="0"/>
              </w:rPr>
              <w:t xml:space="preserve"> (зі змінами)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0F7063" w:rsidRPr="00811F1E" w:rsidRDefault="00ED5216" w:rsidP="00811F1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З метою забезпечення сані</w:t>
      </w:r>
      <w:r w:rsidR="00EA5C96">
        <w:rPr>
          <w:rFonts w:ascii="Times New Roman" w:hAnsi="Times New Roman" w:cs="Times New Roman"/>
          <w:sz w:val="28"/>
          <w:szCs w:val="28"/>
        </w:rPr>
        <w:t xml:space="preserve">тарної очистки міста та встановлення єдиних підходів до показників нормування надання послуг з вивезення </w:t>
      </w:r>
      <w:r>
        <w:rPr>
          <w:rFonts w:ascii="Times New Roman" w:hAnsi="Times New Roman" w:cs="Times New Roman"/>
          <w:sz w:val="28"/>
          <w:szCs w:val="28"/>
        </w:rPr>
        <w:t xml:space="preserve">твердих побутових, </w:t>
      </w:r>
      <w:r w:rsidR="00EA5C96">
        <w:rPr>
          <w:rFonts w:ascii="Times New Roman" w:hAnsi="Times New Roman" w:cs="Times New Roman"/>
          <w:sz w:val="28"/>
          <w:szCs w:val="28"/>
        </w:rPr>
        <w:t>великогабаритних та ремонтних побутових відходів для житлових будинків</w:t>
      </w:r>
      <w:r>
        <w:rPr>
          <w:rFonts w:ascii="Times New Roman" w:hAnsi="Times New Roman" w:cs="Times New Roman"/>
          <w:sz w:val="28"/>
          <w:szCs w:val="28"/>
        </w:rPr>
        <w:t xml:space="preserve"> </w:t>
      </w:r>
      <w:r w:rsidR="00EA5C96">
        <w:rPr>
          <w:rFonts w:ascii="Times New Roman" w:hAnsi="Times New Roman" w:cs="Times New Roman"/>
          <w:sz w:val="28"/>
          <w:szCs w:val="28"/>
        </w:rPr>
        <w:t xml:space="preserve">м. Суми, </w:t>
      </w:r>
      <w:r w:rsidR="001B5D90" w:rsidRPr="00627D26">
        <w:rPr>
          <w:rFonts w:ascii="Times New Roman" w:hAnsi="Times New Roman" w:cs="Times New Roman"/>
          <w:sz w:val="28"/>
          <w:szCs w:val="28"/>
        </w:rPr>
        <w:t xml:space="preserve">відповідно до </w:t>
      </w:r>
      <w:r w:rsidR="00F03B71" w:rsidRPr="00627D26">
        <w:rPr>
          <w:rFonts w:ascii="Times New Roman" w:hAnsi="Times New Roman" w:cs="Times New Roman"/>
          <w:sz w:val="28"/>
          <w:szCs w:val="28"/>
        </w:rPr>
        <w:t>з</w:t>
      </w:r>
      <w:r w:rsidR="001B5D90" w:rsidRPr="00627D26">
        <w:rPr>
          <w:rFonts w:ascii="Times New Roman" w:hAnsi="Times New Roman" w:cs="Times New Roman"/>
          <w:sz w:val="28"/>
          <w:szCs w:val="28"/>
        </w:rPr>
        <w:t>акон</w:t>
      </w:r>
      <w:r w:rsidR="00F03B71" w:rsidRPr="00627D26">
        <w:rPr>
          <w:rFonts w:ascii="Times New Roman" w:hAnsi="Times New Roman" w:cs="Times New Roman"/>
          <w:sz w:val="28"/>
          <w:szCs w:val="28"/>
        </w:rPr>
        <w:t>ів</w:t>
      </w:r>
      <w:r w:rsidR="00EF0236" w:rsidRPr="00627D26">
        <w:rPr>
          <w:rFonts w:ascii="Times New Roman" w:hAnsi="Times New Roman" w:cs="Times New Roman"/>
          <w:sz w:val="28"/>
          <w:szCs w:val="28"/>
        </w:rPr>
        <w:t xml:space="preserve"> України «Про </w:t>
      </w:r>
      <w:r w:rsidR="001B5D90" w:rsidRPr="00627D26">
        <w:rPr>
          <w:rFonts w:ascii="Times New Roman" w:hAnsi="Times New Roman" w:cs="Times New Roman"/>
          <w:sz w:val="28"/>
          <w:szCs w:val="28"/>
        </w:rPr>
        <w:t>відходи»,</w:t>
      </w:r>
      <w:r w:rsidR="00F03B71" w:rsidRPr="00627D26">
        <w:rPr>
          <w:rFonts w:ascii="Times New Roman" w:hAnsi="Times New Roman" w:cs="Times New Roman"/>
          <w:sz w:val="28"/>
          <w:szCs w:val="28"/>
        </w:rPr>
        <w:t xml:space="preserve"> </w:t>
      </w:r>
      <w:r w:rsidR="000656DD">
        <w:rPr>
          <w:rStyle w:val="rvts7"/>
          <w:rFonts w:ascii="Times New Roman" w:hAnsi="Times New Roman" w:cs="Times New Roman"/>
          <w:sz w:val="28"/>
          <w:szCs w:val="28"/>
          <w:shd w:val="clear" w:color="auto" w:fill="FFFFFF"/>
        </w:rPr>
        <w:t>«Про житлово-комунальні</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послуги»,</w:t>
      </w:r>
      <w:r w:rsidR="00383F9B" w:rsidRPr="00383F9B">
        <w:rPr>
          <w:rFonts w:ascii="Times New Roman" w:hAnsi="Times New Roman" w:cs="Times New Roman"/>
          <w:sz w:val="28"/>
          <w:szCs w:val="28"/>
        </w:rPr>
        <w:t xml:space="preserve"> </w:t>
      </w:r>
      <w:r w:rsidR="00F03B71" w:rsidRPr="00627D26">
        <w:rPr>
          <w:rStyle w:val="rvts7"/>
          <w:rFonts w:ascii="Times New Roman" w:hAnsi="Times New Roman" w:cs="Times New Roman"/>
          <w:sz w:val="28"/>
          <w:szCs w:val="28"/>
          <w:shd w:val="clear" w:color="auto" w:fill="FFFFFF"/>
        </w:rPr>
        <w:t>постанови</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Ка</w:t>
      </w:r>
      <w:r w:rsidR="00CA3E96" w:rsidRPr="00627D26">
        <w:rPr>
          <w:rStyle w:val="rvts7"/>
          <w:rFonts w:ascii="Times New Roman" w:hAnsi="Times New Roman" w:cs="Times New Roman"/>
          <w:sz w:val="28"/>
          <w:szCs w:val="28"/>
          <w:shd w:val="clear" w:color="auto" w:fill="FFFFFF"/>
        </w:rPr>
        <w:t>бінету Міністрів</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України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від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10.12.</w:t>
      </w:r>
      <w:r w:rsidR="00383F9B">
        <w:rPr>
          <w:rStyle w:val="rvts7"/>
          <w:rFonts w:ascii="Times New Roman" w:hAnsi="Times New Roman" w:cs="Times New Roman"/>
          <w:sz w:val="28"/>
          <w:szCs w:val="28"/>
          <w:shd w:val="clear" w:color="auto" w:fill="FFFFFF"/>
        </w:rPr>
        <w:t>2008</w:t>
      </w:r>
      <w:r w:rsidR="000656DD">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 xml:space="preserve">№ 1070 </w:t>
      </w:r>
      <w:r w:rsidR="00325B97" w:rsidRPr="00627D26">
        <w:rPr>
          <w:rFonts w:ascii="Times New Roman" w:hAnsi="Times New Roman" w:cs="Times New Roman"/>
          <w:sz w:val="28"/>
          <w:szCs w:val="28"/>
        </w:rPr>
        <w:t xml:space="preserve">«Про затвердження </w:t>
      </w:r>
      <w:r w:rsidR="00325B97">
        <w:rPr>
          <w:rFonts w:ascii="Times New Roman" w:hAnsi="Times New Roman" w:cs="Times New Roman"/>
          <w:sz w:val="28"/>
          <w:szCs w:val="28"/>
        </w:rPr>
        <w:t>Правил надання послуг з вивезення побутових відходів</w:t>
      </w:r>
      <w:r w:rsidR="00325B97" w:rsidRPr="00F03B71">
        <w:rPr>
          <w:rFonts w:ascii="Times New Roman" w:hAnsi="Times New Roman" w:cs="Times New Roman"/>
          <w:sz w:val="28"/>
          <w:szCs w:val="28"/>
        </w:rPr>
        <w:t>»,</w:t>
      </w:r>
      <w:r w:rsidR="00F03B71" w:rsidRPr="00F03B71">
        <w:rPr>
          <w:rFonts w:ascii="Times New Roman" w:hAnsi="Times New Roman" w:cs="Times New Roman"/>
          <w:sz w:val="28"/>
          <w:szCs w:val="28"/>
        </w:rPr>
        <w:t xml:space="preserve"> </w:t>
      </w:r>
      <w:r w:rsidR="00F03B71" w:rsidRPr="00F03B71">
        <w:rPr>
          <w:rStyle w:val="rvts7"/>
          <w:rFonts w:ascii="Times New Roman" w:hAnsi="Times New Roman" w:cs="Times New Roman"/>
          <w:color w:val="000000"/>
          <w:sz w:val="28"/>
          <w:szCs w:val="28"/>
          <w:shd w:val="clear" w:color="auto" w:fill="FFFFFF"/>
        </w:rPr>
        <w:t>наказ</w:t>
      </w:r>
      <w:r w:rsidR="00273988">
        <w:rPr>
          <w:rStyle w:val="rvts7"/>
          <w:rFonts w:ascii="Times New Roman" w:hAnsi="Times New Roman" w:cs="Times New Roman"/>
          <w:color w:val="000000"/>
          <w:sz w:val="28"/>
          <w:szCs w:val="28"/>
          <w:shd w:val="clear" w:color="auto" w:fill="FFFFFF"/>
        </w:rPr>
        <w:t>ів</w:t>
      </w:r>
      <w:r w:rsidR="00F03B71" w:rsidRPr="00F03B71">
        <w:rPr>
          <w:rStyle w:val="rvts7"/>
          <w:rFonts w:ascii="Times New Roman" w:hAnsi="Times New Roman" w:cs="Times New Roman"/>
          <w:color w:val="000000"/>
          <w:sz w:val="28"/>
          <w:szCs w:val="28"/>
          <w:shd w:val="clear" w:color="auto" w:fill="FFFFFF"/>
        </w:rPr>
        <w:t xml:space="preserve"> Міністерства з питань житлово-комунальн</w:t>
      </w:r>
      <w:r w:rsidR="00CA3E96">
        <w:rPr>
          <w:rStyle w:val="rvts7"/>
          <w:rFonts w:ascii="Times New Roman" w:hAnsi="Times New Roman" w:cs="Times New Roman"/>
          <w:color w:val="000000"/>
          <w:sz w:val="28"/>
          <w:szCs w:val="28"/>
          <w:shd w:val="clear" w:color="auto" w:fill="FFFFFF"/>
        </w:rPr>
        <w:t>ого господарства України від 30.07.</w:t>
      </w:r>
      <w:r w:rsidR="00F03B71" w:rsidRPr="00F03B71">
        <w:rPr>
          <w:rStyle w:val="rvts7"/>
          <w:rFonts w:ascii="Times New Roman" w:hAnsi="Times New Roman" w:cs="Times New Roman"/>
          <w:color w:val="000000"/>
          <w:sz w:val="28"/>
          <w:szCs w:val="28"/>
          <w:shd w:val="clear" w:color="auto" w:fill="FFFFFF"/>
        </w:rPr>
        <w:t xml:space="preserve">2010 № 259 «Про затвердження Правил визначення норм надання послуг </w:t>
      </w:r>
      <w:r w:rsidR="00273988">
        <w:rPr>
          <w:rStyle w:val="rvts7"/>
          <w:rFonts w:ascii="Times New Roman" w:hAnsi="Times New Roman" w:cs="Times New Roman"/>
          <w:color w:val="000000"/>
          <w:sz w:val="28"/>
          <w:szCs w:val="28"/>
          <w:shd w:val="clear" w:color="auto" w:fill="FFFFFF"/>
        </w:rPr>
        <w:t>з вивезення побутових відходів»</w:t>
      </w:r>
      <w:r w:rsidR="00F356C9">
        <w:rPr>
          <w:rStyle w:val="rvts7"/>
          <w:rFonts w:ascii="Times New Roman" w:hAnsi="Times New Roman" w:cs="Times New Roman"/>
          <w:color w:val="000000"/>
          <w:sz w:val="28"/>
          <w:szCs w:val="28"/>
          <w:shd w:val="clear" w:color="auto" w:fill="FFFFFF"/>
        </w:rPr>
        <w:t>,</w:t>
      </w:r>
      <w:r w:rsidR="00273988">
        <w:rPr>
          <w:rStyle w:val="rvts7"/>
          <w:rFonts w:ascii="Times New Roman" w:hAnsi="Times New Roman" w:cs="Times New Roman"/>
          <w:color w:val="000000"/>
          <w:sz w:val="28"/>
          <w:szCs w:val="28"/>
          <w:shd w:val="clear" w:color="auto" w:fill="FFFFFF"/>
        </w:rPr>
        <w:t xml:space="preserve"> </w:t>
      </w:r>
      <w:r w:rsidR="006A6039">
        <w:rPr>
          <w:rFonts w:ascii="Times New Roman" w:hAnsi="Times New Roman" w:cs="Times New Roman"/>
          <w:sz w:val="28"/>
          <w:szCs w:val="28"/>
        </w:rPr>
        <w:t>враховуючи звіт з визначення норм надання послуг з вивезе</w:t>
      </w:r>
      <w:r w:rsidR="00507BED">
        <w:rPr>
          <w:rFonts w:ascii="Times New Roman" w:hAnsi="Times New Roman" w:cs="Times New Roman"/>
          <w:sz w:val="28"/>
          <w:szCs w:val="28"/>
        </w:rPr>
        <w:t>ння твердих побутових відходів в</w:t>
      </w:r>
      <w:r w:rsidR="006A6039">
        <w:rPr>
          <w:rFonts w:ascii="Times New Roman" w:hAnsi="Times New Roman" w:cs="Times New Roman"/>
          <w:sz w:val="28"/>
          <w:szCs w:val="28"/>
        </w:rPr>
        <w:t xml:space="preserve"> м</w:t>
      </w:r>
      <w:r w:rsidR="00F356C9">
        <w:rPr>
          <w:rFonts w:ascii="Times New Roman" w:hAnsi="Times New Roman" w:cs="Times New Roman"/>
          <w:sz w:val="28"/>
          <w:szCs w:val="28"/>
        </w:rPr>
        <w:t xml:space="preserve">. Суми </w:t>
      </w:r>
      <w:r w:rsidR="006A6039">
        <w:rPr>
          <w:rFonts w:ascii="Times New Roman" w:hAnsi="Times New Roman" w:cs="Times New Roman"/>
          <w:sz w:val="28"/>
          <w:szCs w:val="28"/>
        </w:rPr>
        <w:t>ТОВ «Український науково-дослідний інститут з розробки та впровадження комунальних програм та проектів»</w:t>
      </w:r>
      <w:r w:rsidR="002D778B">
        <w:rPr>
          <w:rFonts w:ascii="Times New Roman" w:hAnsi="Times New Roman" w:cs="Times New Roman"/>
          <w:sz w:val="28"/>
          <w:szCs w:val="28"/>
        </w:rPr>
        <w:t xml:space="preserve">                       </w:t>
      </w:r>
      <w:r w:rsidR="00BE5134">
        <w:rPr>
          <w:rFonts w:ascii="Times New Roman" w:hAnsi="Times New Roman" w:cs="Times New Roman"/>
          <w:sz w:val="28"/>
          <w:szCs w:val="28"/>
        </w:rPr>
        <w:t xml:space="preserve">          від 20.02.2019 р.</w:t>
      </w:r>
      <w:r w:rsidR="006A6039">
        <w:rPr>
          <w:rFonts w:ascii="Times New Roman" w:hAnsi="Times New Roman" w:cs="Times New Roman"/>
          <w:sz w:val="28"/>
          <w:szCs w:val="28"/>
        </w:rPr>
        <w:t>, керуючись підпунктом</w:t>
      </w:r>
      <w:r w:rsidR="00AD0AEC">
        <w:rPr>
          <w:rFonts w:ascii="Times New Roman" w:hAnsi="Times New Roman" w:cs="Times New Roman"/>
          <w:sz w:val="28"/>
          <w:szCs w:val="28"/>
        </w:rPr>
        <w:t xml:space="preserve"> 16 пункту «а» статті 30 </w:t>
      </w:r>
      <w:r w:rsidR="00AD0AEC" w:rsidRPr="00562E37">
        <w:rPr>
          <w:rFonts w:ascii="Times New Roman" w:eastAsia="Calibri" w:hAnsi="Times New Roman" w:cs="Times New Roman"/>
          <w:sz w:val="28"/>
          <w:szCs w:val="28"/>
          <w:lang w:eastAsia="ru-RU"/>
        </w:rPr>
        <w:t>Закону України «Про місцеве самоврядування в Україні</w:t>
      </w:r>
      <w:r w:rsidR="00AD0AEC">
        <w:rPr>
          <w:rFonts w:ascii="Times New Roman" w:eastAsia="Calibri" w:hAnsi="Times New Roman" w:cs="Times New Roman"/>
          <w:sz w:val="28"/>
          <w:szCs w:val="28"/>
          <w:lang w:eastAsia="ru-RU"/>
        </w:rPr>
        <w:t>»</w:t>
      </w:r>
      <w:r w:rsidR="00EA5C96">
        <w:rPr>
          <w:rFonts w:ascii="Times New Roman" w:eastAsia="Calibri" w:hAnsi="Times New Roman" w:cs="Times New Roman"/>
          <w:sz w:val="28"/>
          <w:szCs w:val="28"/>
          <w:lang w:eastAsia="ru-RU"/>
        </w:rPr>
        <w:t xml:space="preserve"> </w:t>
      </w:r>
      <w:r w:rsidR="00D135DA">
        <w:rPr>
          <w:rFonts w:ascii="Times New Roman" w:hAnsi="Times New Roman" w:cs="Times New Roman"/>
          <w:sz w:val="28"/>
          <w:szCs w:val="28"/>
        </w:rPr>
        <w:t xml:space="preserve">та </w:t>
      </w:r>
      <w:r w:rsidR="00AD0AEC">
        <w:rPr>
          <w:rFonts w:ascii="Times New Roman" w:hAnsi="Times New Roman" w:cs="Times New Roman"/>
          <w:sz w:val="28"/>
          <w:szCs w:val="28"/>
        </w:rPr>
        <w:t xml:space="preserve">частиною першою статті 52 </w:t>
      </w:r>
      <w:r w:rsidR="00562E37" w:rsidRPr="00562E37">
        <w:rPr>
          <w:rFonts w:ascii="Times New Roman" w:eastAsia="Calibri" w:hAnsi="Times New Roman" w:cs="Times New Roman"/>
          <w:sz w:val="28"/>
          <w:szCs w:val="28"/>
          <w:lang w:eastAsia="ru-RU"/>
        </w:rPr>
        <w:t>Закону України «Про міс</w:t>
      </w:r>
      <w:r w:rsidR="00AD0AEC">
        <w:rPr>
          <w:rFonts w:ascii="Times New Roman" w:eastAsia="Calibri" w:hAnsi="Times New Roman" w:cs="Times New Roman"/>
          <w:sz w:val="28"/>
          <w:szCs w:val="28"/>
          <w:lang w:eastAsia="ru-RU"/>
        </w:rPr>
        <w:t>цеве самоврядування в Україні»,</w:t>
      </w:r>
      <w:r w:rsidR="00562E37" w:rsidRPr="00562E37">
        <w:rPr>
          <w:rFonts w:ascii="Times New Roman" w:eastAsia="Calibri" w:hAnsi="Times New Roman" w:cs="Times New Roman"/>
          <w:sz w:val="28"/>
          <w:szCs w:val="28"/>
          <w:lang w:eastAsia="ru-RU"/>
        </w:rPr>
        <w:t xml:space="preserve"> </w:t>
      </w:r>
      <w:r w:rsidR="00562E37" w:rsidRPr="00562E37">
        <w:rPr>
          <w:rFonts w:ascii="Times New Roman" w:eastAsia="Calibri" w:hAnsi="Times New Roman" w:cs="Times New Roman"/>
          <w:b/>
          <w:bCs/>
          <w:sz w:val="28"/>
          <w:lang w:eastAsia="ru-RU"/>
        </w:rPr>
        <w:t>виконавчий комітет Сумської міської ради</w:t>
      </w:r>
    </w:p>
    <w:p w:rsidR="006A7A65" w:rsidRDefault="006A7A65" w:rsidP="00E90918">
      <w:pPr>
        <w:spacing w:after="0" w:line="240" w:lineRule="auto"/>
        <w:rPr>
          <w:b/>
          <w:sz w:val="28"/>
          <w:szCs w:val="28"/>
        </w:rPr>
      </w:pPr>
    </w:p>
    <w:p w:rsidR="00007936" w:rsidRDefault="00007936" w:rsidP="00E90918">
      <w:pPr>
        <w:spacing w:after="0" w:line="240" w:lineRule="auto"/>
        <w:rPr>
          <w:b/>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F9159F" w:rsidRDefault="002B681B"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proofErr w:type="spellStart"/>
      <w:r w:rsidR="00562E37" w:rsidRPr="00BF4C83">
        <w:rPr>
          <w:rFonts w:ascii="Times New Roman" w:eastAsia="Times New Roman" w:hAnsi="Times New Roman" w:cs="Times New Roman"/>
          <w:sz w:val="28"/>
          <w:szCs w:val="28"/>
        </w:rPr>
        <w:t>Внести</w:t>
      </w:r>
      <w:proofErr w:type="spellEnd"/>
      <w:r w:rsidR="00562E37" w:rsidRPr="00BF4C83">
        <w:rPr>
          <w:rFonts w:ascii="Times New Roman" w:eastAsia="Times New Roman" w:hAnsi="Times New Roman" w:cs="Times New Roman"/>
          <w:sz w:val="28"/>
          <w:szCs w:val="28"/>
        </w:rPr>
        <w:t xml:space="preserve"> зміни до рішення  виконавчого коміт</w:t>
      </w:r>
      <w:r w:rsidR="00232316" w:rsidRPr="00BF4C83">
        <w:rPr>
          <w:rFonts w:ascii="Times New Roman" w:eastAsia="Times New Roman" w:hAnsi="Times New Roman" w:cs="Times New Roman"/>
          <w:sz w:val="28"/>
          <w:szCs w:val="28"/>
        </w:rPr>
        <w:t>ету Сумської міської ради від 19.11.2013</w:t>
      </w:r>
      <w:r w:rsidR="00562E37" w:rsidRPr="00BF4C83">
        <w:rPr>
          <w:rFonts w:ascii="Times New Roman" w:eastAsia="Times New Roman" w:hAnsi="Times New Roman" w:cs="Times New Roman"/>
          <w:sz w:val="28"/>
          <w:szCs w:val="28"/>
        </w:rPr>
        <w:t xml:space="preserve"> №</w:t>
      </w:r>
      <w:r w:rsidR="00CA3E96">
        <w:rPr>
          <w:rFonts w:ascii="Times New Roman" w:eastAsia="Times New Roman" w:hAnsi="Times New Roman" w:cs="Times New Roman"/>
          <w:sz w:val="28"/>
          <w:szCs w:val="28"/>
        </w:rPr>
        <w:t xml:space="preserve"> </w:t>
      </w:r>
      <w:r w:rsidR="00232316" w:rsidRPr="00BF4C83">
        <w:rPr>
          <w:rFonts w:ascii="Times New Roman" w:eastAsia="Times New Roman" w:hAnsi="Times New Roman" w:cs="Times New Roman"/>
          <w:sz w:val="28"/>
          <w:szCs w:val="28"/>
        </w:rPr>
        <w:t>591</w:t>
      </w:r>
      <w:r w:rsidR="00562E37" w:rsidRPr="00BF4C83">
        <w:rPr>
          <w:rFonts w:ascii="Times New Roman" w:eastAsia="Times New Roman" w:hAnsi="Times New Roman" w:cs="Times New Roman"/>
          <w:sz w:val="28"/>
          <w:szCs w:val="28"/>
        </w:rPr>
        <w:t xml:space="preserve"> «Про </w:t>
      </w:r>
      <w:r w:rsidR="00232316" w:rsidRPr="00BF4C83">
        <w:rPr>
          <w:rFonts w:ascii="Times New Roman" w:eastAsia="Times New Roman" w:hAnsi="Times New Roman" w:cs="Times New Roman"/>
          <w:sz w:val="28"/>
          <w:szCs w:val="28"/>
        </w:rPr>
        <w:t>затвердження норм надання послуг з вивезення твердих побутових відходів в місті Суми»</w:t>
      </w:r>
      <w:r w:rsidR="00342042" w:rsidRPr="00BF4C83">
        <w:rPr>
          <w:rFonts w:ascii="Times New Roman" w:eastAsia="Times New Roman" w:hAnsi="Times New Roman" w:cs="Times New Roman"/>
          <w:sz w:val="28"/>
          <w:szCs w:val="28"/>
        </w:rPr>
        <w:t xml:space="preserve"> </w:t>
      </w:r>
      <w:r w:rsidR="00AB7F2D" w:rsidRPr="00BF4C83">
        <w:rPr>
          <w:rFonts w:ascii="Times New Roman" w:eastAsia="Times New Roman" w:hAnsi="Times New Roman" w:cs="Times New Roman"/>
          <w:sz w:val="28"/>
          <w:szCs w:val="28"/>
        </w:rPr>
        <w:t>(зі змінами)</w:t>
      </w:r>
      <w:r w:rsidR="00562E37" w:rsidRPr="00BF4C83">
        <w:rPr>
          <w:rFonts w:ascii="Times New Roman" w:eastAsia="Times New Roman" w:hAnsi="Times New Roman" w:cs="Times New Roman"/>
          <w:sz w:val="28"/>
          <w:szCs w:val="28"/>
        </w:rPr>
        <w:t xml:space="preserve">, </w:t>
      </w:r>
      <w:r w:rsidR="00EA5C96">
        <w:rPr>
          <w:rFonts w:ascii="Times New Roman" w:eastAsia="Times New Roman" w:hAnsi="Times New Roman" w:cs="Times New Roman"/>
          <w:sz w:val="28"/>
          <w:szCs w:val="28"/>
        </w:rPr>
        <w:t xml:space="preserve">виклавши пункт 1 </w:t>
      </w:r>
      <w:r w:rsidR="00AD0AEC">
        <w:rPr>
          <w:rFonts w:ascii="Times New Roman" w:eastAsia="Times New Roman" w:hAnsi="Times New Roman" w:cs="Times New Roman"/>
          <w:sz w:val="28"/>
          <w:szCs w:val="28"/>
        </w:rPr>
        <w:t>в</w:t>
      </w:r>
      <w:r w:rsidR="00F504F7" w:rsidRPr="00BF4C83">
        <w:rPr>
          <w:rFonts w:ascii="Times New Roman" w:eastAsia="Times New Roman" w:hAnsi="Times New Roman" w:cs="Times New Roman"/>
          <w:sz w:val="28"/>
          <w:szCs w:val="28"/>
        </w:rPr>
        <w:t xml:space="preserve"> </w:t>
      </w:r>
      <w:r w:rsidR="00EA5C96">
        <w:rPr>
          <w:rFonts w:ascii="Times New Roman" w:eastAsia="Times New Roman" w:hAnsi="Times New Roman" w:cs="Times New Roman"/>
          <w:sz w:val="28"/>
          <w:szCs w:val="28"/>
        </w:rPr>
        <w:t>наступній</w:t>
      </w:r>
      <w:r w:rsidR="00F504F7" w:rsidRPr="00BF4C83">
        <w:rPr>
          <w:rFonts w:ascii="Times New Roman" w:eastAsia="Times New Roman" w:hAnsi="Times New Roman" w:cs="Times New Roman"/>
          <w:sz w:val="28"/>
          <w:szCs w:val="28"/>
        </w:rPr>
        <w:t xml:space="preserve"> редакції: </w:t>
      </w:r>
    </w:p>
    <w:p w:rsidR="00BF4C83" w:rsidRDefault="00F504F7" w:rsidP="00EA5C96">
      <w:pPr>
        <w:pStyle w:val="a5"/>
        <w:tabs>
          <w:tab w:val="left" w:pos="1134"/>
        </w:tabs>
        <w:spacing w:after="0" w:line="240" w:lineRule="auto"/>
        <w:ind w:left="0" w:firstLine="709"/>
        <w:jc w:val="both"/>
        <w:rPr>
          <w:rFonts w:ascii="Times New Roman" w:hAnsi="Times New Roman" w:cs="Times New Roman"/>
          <w:sz w:val="28"/>
          <w:szCs w:val="28"/>
        </w:rPr>
      </w:pPr>
      <w:r w:rsidRPr="00BF4C83">
        <w:rPr>
          <w:rFonts w:ascii="Times New Roman" w:eastAsia="Times New Roman" w:hAnsi="Times New Roman" w:cs="Times New Roman"/>
          <w:sz w:val="28"/>
          <w:szCs w:val="28"/>
        </w:rPr>
        <w:t>«</w:t>
      </w:r>
      <w:r w:rsidR="00EA5C96">
        <w:rPr>
          <w:rFonts w:ascii="Times New Roman" w:eastAsia="Times New Roman" w:hAnsi="Times New Roman" w:cs="Times New Roman"/>
          <w:sz w:val="28"/>
          <w:szCs w:val="28"/>
        </w:rPr>
        <w:t>1</w:t>
      </w:r>
      <w:r w:rsidR="00AD0AEC">
        <w:rPr>
          <w:rFonts w:ascii="Times New Roman" w:eastAsia="Times New Roman" w:hAnsi="Times New Roman" w:cs="Times New Roman"/>
          <w:sz w:val="28"/>
          <w:szCs w:val="28"/>
        </w:rPr>
        <w:t xml:space="preserve">. </w:t>
      </w:r>
      <w:r w:rsidRPr="00BF4C83">
        <w:rPr>
          <w:rFonts w:ascii="Times New Roman" w:hAnsi="Times New Roman" w:cs="Times New Roman"/>
          <w:sz w:val="28"/>
          <w:szCs w:val="28"/>
        </w:rPr>
        <w:t xml:space="preserve">Затвердити норми надання послуг з вивезення побутових відходів </w:t>
      </w:r>
      <w:r w:rsidR="00EA5C96">
        <w:rPr>
          <w:rFonts w:ascii="Times New Roman" w:hAnsi="Times New Roman" w:cs="Times New Roman"/>
          <w:sz w:val="28"/>
          <w:szCs w:val="28"/>
        </w:rPr>
        <w:t>в  місті Суми для:</w:t>
      </w:r>
    </w:p>
    <w:p w:rsidR="00F9159F" w:rsidRDefault="00EA5C96"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1.1. </w:t>
      </w:r>
      <w:r w:rsidR="00E61427">
        <w:rPr>
          <w:rFonts w:ascii="Times New Roman" w:eastAsia="Times New Roman" w:hAnsi="Times New Roman" w:cs="Times New Roman"/>
          <w:sz w:val="28"/>
          <w:szCs w:val="28"/>
        </w:rPr>
        <w:t>Б</w:t>
      </w:r>
      <w:r>
        <w:rPr>
          <w:rFonts w:ascii="Times New Roman" w:eastAsia="Times New Roman" w:hAnsi="Times New Roman" w:cs="Times New Roman"/>
          <w:sz w:val="28"/>
          <w:szCs w:val="28"/>
        </w:rPr>
        <w:t>агатоквартирних житлових будинків з наявністю усіх видів благоустрою</w:t>
      </w:r>
      <w:r w:rsidR="00F9159F">
        <w:rPr>
          <w:rFonts w:ascii="Times New Roman" w:eastAsia="Times New Roman" w:hAnsi="Times New Roman" w:cs="Times New Roman"/>
          <w:sz w:val="28"/>
          <w:szCs w:val="28"/>
        </w:rPr>
        <w:t>:</w:t>
      </w:r>
    </w:p>
    <w:p w:rsidR="00EA5C96" w:rsidRPr="00987E12" w:rsidRDefault="00F9159F" w:rsidP="00987E12">
      <w:pPr>
        <w:pStyle w:val="a5"/>
        <w:tabs>
          <w:tab w:val="left" w:pos="1134"/>
        </w:tabs>
        <w:spacing w:after="0" w:line="24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00E61427">
        <w:rPr>
          <w:rFonts w:ascii="Times New Roman" w:eastAsia="Times New Roman" w:hAnsi="Times New Roman" w:cs="Times New Roman"/>
          <w:sz w:val="28"/>
          <w:szCs w:val="28"/>
        </w:rPr>
        <w:t>тверді</w:t>
      </w:r>
      <w:r>
        <w:rPr>
          <w:rFonts w:ascii="Times New Roman" w:eastAsia="Times New Roman" w:hAnsi="Times New Roman" w:cs="Times New Roman"/>
          <w:sz w:val="28"/>
          <w:szCs w:val="28"/>
        </w:rPr>
        <w:t xml:space="preserve"> побутов</w:t>
      </w:r>
      <w:r w:rsidR="00E61427">
        <w:rPr>
          <w:rFonts w:ascii="Times New Roman" w:eastAsia="Times New Roman" w:hAnsi="Times New Roman" w:cs="Times New Roman"/>
          <w:sz w:val="28"/>
          <w:szCs w:val="28"/>
        </w:rPr>
        <w:t>і відходи</w:t>
      </w:r>
      <w:r>
        <w:rPr>
          <w:rFonts w:ascii="Times New Roman" w:eastAsia="Times New Roman" w:hAnsi="Times New Roman" w:cs="Times New Roman"/>
          <w:sz w:val="28"/>
          <w:szCs w:val="28"/>
        </w:rPr>
        <w:t xml:space="preserve"> </w:t>
      </w:r>
      <w:r w:rsidR="00863D59">
        <w:rPr>
          <w:rFonts w:ascii="Times New Roman" w:eastAsia="Times New Roman" w:hAnsi="Times New Roman" w:cs="Times New Roman"/>
          <w:sz w:val="28"/>
          <w:szCs w:val="28"/>
        </w:rPr>
        <w:t xml:space="preserve"> – 2</w:t>
      </w:r>
      <w:r w:rsidR="00EA5C96">
        <w:rPr>
          <w:rFonts w:ascii="Times New Roman" w:eastAsia="Times New Roman" w:hAnsi="Times New Roman" w:cs="Times New Roman"/>
          <w:sz w:val="28"/>
          <w:szCs w:val="28"/>
        </w:rPr>
        <w:t>,3</w:t>
      </w:r>
      <w:r w:rsidR="00541368" w:rsidRPr="00987E12">
        <w:rPr>
          <w:rFonts w:ascii="Times New Roman" w:eastAsia="Times New Roman" w:hAnsi="Times New Roman" w:cs="Times New Roman"/>
          <w:sz w:val="28"/>
          <w:szCs w:val="28"/>
          <w:lang w:val="ru-RU"/>
        </w:rPr>
        <w:t>0</w:t>
      </w:r>
      <w:r w:rsidR="00EA5C96" w:rsidRPr="00987E12">
        <w:rPr>
          <w:rFonts w:ascii="Times New Roman" w:eastAsia="Times New Roman" w:hAnsi="Times New Roman" w:cs="Times New Roman"/>
          <w:sz w:val="28"/>
          <w:szCs w:val="28"/>
        </w:rPr>
        <w:t xml:space="preserve"> м³/рік на одну людину;</w:t>
      </w:r>
    </w:p>
    <w:p w:rsidR="00F9159F" w:rsidRDefault="00E61427"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великогабаритні відходи</w:t>
      </w:r>
      <w:r w:rsidR="00F9159F">
        <w:rPr>
          <w:rFonts w:ascii="Times New Roman" w:eastAsia="Times New Roman" w:hAnsi="Times New Roman" w:cs="Times New Roman"/>
          <w:sz w:val="28"/>
          <w:szCs w:val="28"/>
        </w:rPr>
        <w:t xml:space="preserve"> – 0,23 м³/рік на одну людину;</w:t>
      </w:r>
    </w:p>
    <w:p w:rsidR="00F9159F" w:rsidRDefault="00E61427"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ремонтні відходи</w:t>
      </w:r>
      <w:r w:rsidR="00F9159F">
        <w:rPr>
          <w:rFonts w:ascii="Times New Roman" w:eastAsia="Times New Roman" w:hAnsi="Times New Roman" w:cs="Times New Roman"/>
          <w:sz w:val="28"/>
          <w:szCs w:val="28"/>
        </w:rPr>
        <w:t xml:space="preserve"> – 0,078</w:t>
      </w:r>
      <w:r w:rsidR="00F9159F" w:rsidRPr="00F9159F">
        <w:rPr>
          <w:rFonts w:ascii="Times New Roman" w:eastAsia="Times New Roman" w:hAnsi="Times New Roman" w:cs="Times New Roman"/>
          <w:sz w:val="28"/>
          <w:szCs w:val="28"/>
        </w:rPr>
        <w:t xml:space="preserve"> </w:t>
      </w:r>
      <w:r w:rsidR="00F9159F">
        <w:rPr>
          <w:rFonts w:ascii="Times New Roman" w:eastAsia="Times New Roman" w:hAnsi="Times New Roman" w:cs="Times New Roman"/>
          <w:sz w:val="28"/>
          <w:szCs w:val="28"/>
        </w:rPr>
        <w:t>м³</w:t>
      </w:r>
      <w:r w:rsidR="00863D59">
        <w:rPr>
          <w:rFonts w:ascii="Times New Roman" w:eastAsia="Times New Roman" w:hAnsi="Times New Roman" w:cs="Times New Roman"/>
          <w:sz w:val="28"/>
          <w:szCs w:val="28"/>
        </w:rPr>
        <w:t>/рік на одну людину.</w:t>
      </w:r>
    </w:p>
    <w:p w:rsidR="00F9159F" w:rsidRDefault="00EA5C96"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Одноквартирних будинків з присадибною ділянкою з н</w:t>
      </w:r>
      <w:r w:rsidR="00F9159F">
        <w:rPr>
          <w:rFonts w:ascii="Times New Roman" w:eastAsia="Times New Roman" w:hAnsi="Times New Roman" w:cs="Times New Roman"/>
          <w:sz w:val="28"/>
          <w:szCs w:val="28"/>
        </w:rPr>
        <w:t>аявністю усіх видів благоустрою:</w:t>
      </w:r>
    </w:p>
    <w:p w:rsidR="00EA5C96" w:rsidRDefault="00E61427" w:rsidP="00EA5C96">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тверді</w:t>
      </w:r>
      <w:r w:rsidR="00F9159F">
        <w:rPr>
          <w:rFonts w:ascii="Times New Roman" w:eastAsia="Times New Roman" w:hAnsi="Times New Roman" w:cs="Times New Roman"/>
          <w:sz w:val="28"/>
          <w:szCs w:val="28"/>
        </w:rPr>
        <w:t xml:space="preserve"> поб</w:t>
      </w:r>
      <w:r>
        <w:rPr>
          <w:rFonts w:ascii="Times New Roman" w:eastAsia="Times New Roman" w:hAnsi="Times New Roman" w:cs="Times New Roman"/>
          <w:sz w:val="28"/>
          <w:szCs w:val="28"/>
        </w:rPr>
        <w:t>утові відходи</w:t>
      </w:r>
      <w:r w:rsidR="00F9159F">
        <w:rPr>
          <w:rFonts w:ascii="Times New Roman" w:eastAsia="Times New Roman" w:hAnsi="Times New Roman" w:cs="Times New Roman"/>
          <w:sz w:val="28"/>
          <w:szCs w:val="28"/>
        </w:rPr>
        <w:t xml:space="preserve"> </w:t>
      </w:r>
      <w:r w:rsidR="00863D59">
        <w:rPr>
          <w:rFonts w:ascii="Times New Roman" w:eastAsia="Times New Roman" w:hAnsi="Times New Roman" w:cs="Times New Roman"/>
          <w:sz w:val="28"/>
          <w:szCs w:val="28"/>
        </w:rPr>
        <w:t>–</w:t>
      </w:r>
      <w:r w:rsidR="00FC2633">
        <w:rPr>
          <w:rFonts w:ascii="Times New Roman" w:eastAsia="Times New Roman" w:hAnsi="Times New Roman" w:cs="Times New Roman"/>
          <w:sz w:val="28"/>
          <w:szCs w:val="28"/>
        </w:rPr>
        <w:t xml:space="preserve"> </w:t>
      </w:r>
      <w:r w:rsidR="00EA5C96">
        <w:rPr>
          <w:rFonts w:ascii="Times New Roman" w:eastAsia="Times New Roman" w:hAnsi="Times New Roman" w:cs="Times New Roman"/>
          <w:sz w:val="28"/>
          <w:szCs w:val="28"/>
        </w:rPr>
        <w:t>1,44 м³</w:t>
      </w:r>
      <w:r w:rsidR="00F9159F">
        <w:rPr>
          <w:rFonts w:ascii="Times New Roman" w:eastAsia="Times New Roman" w:hAnsi="Times New Roman" w:cs="Times New Roman"/>
          <w:sz w:val="28"/>
          <w:szCs w:val="28"/>
        </w:rPr>
        <w:t>/рік на одну людину;</w:t>
      </w:r>
    </w:p>
    <w:p w:rsidR="00F9159F" w:rsidRDefault="00E61427" w:rsidP="00F9159F">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великогабаритні відходи</w:t>
      </w:r>
      <w:r w:rsidR="00F9159F">
        <w:rPr>
          <w:rFonts w:ascii="Times New Roman" w:eastAsia="Times New Roman" w:hAnsi="Times New Roman" w:cs="Times New Roman"/>
          <w:sz w:val="28"/>
          <w:szCs w:val="28"/>
        </w:rPr>
        <w:t xml:space="preserve"> – 0,23 м³/рік на одну людину;</w:t>
      </w:r>
    </w:p>
    <w:p w:rsidR="00F9159F" w:rsidRDefault="00E61427" w:rsidP="00F9159F">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ремонтні відходи</w:t>
      </w:r>
      <w:r w:rsidR="00F9159F">
        <w:rPr>
          <w:rFonts w:ascii="Times New Roman" w:eastAsia="Times New Roman" w:hAnsi="Times New Roman" w:cs="Times New Roman"/>
          <w:sz w:val="28"/>
          <w:szCs w:val="28"/>
        </w:rPr>
        <w:t xml:space="preserve"> – 0,078</w:t>
      </w:r>
      <w:r w:rsidR="00F9159F" w:rsidRPr="00F9159F">
        <w:rPr>
          <w:rFonts w:ascii="Times New Roman" w:eastAsia="Times New Roman" w:hAnsi="Times New Roman" w:cs="Times New Roman"/>
          <w:sz w:val="28"/>
          <w:szCs w:val="28"/>
        </w:rPr>
        <w:t xml:space="preserve"> </w:t>
      </w:r>
      <w:r w:rsidR="00AC5010">
        <w:rPr>
          <w:rFonts w:ascii="Times New Roman" w:eastAsia="Times New Roman" w:hAnsi="Times New Roman" w:cs="Times New Roman"/>
          <w:sz w:val="28"/>
          <w:szCs w:val="28"/>
        </w:rPr>
        <w:t>м³/рік на одну людину».</w:t>
      </w:r>
      <w:bookmarkStart w:id="0" w:name="_GoBack"/>
      <w:bookmarkEnd w:id="0"/>
    </w:p>
    <w:p w:rsidR="00863D59" w:rsidRDefault="00863D59" w:rsidP="002B681B">
      <w:pPr>
        <w:pStyle w:val="a5"/>
        <w:spacing w:after="0" w:line="240" w:lineRule="auto"/>
        <w:ind w:left="0" w:firstLine="708"/>
        <w:jc w:val="both"/>
        <w:rPr>
          <w:rFonts w:ascii="Times New Roman" w:eastAsia="Times New Roman" w:hAnsi="Times New Roman" w:cs="Times New Roman"/>
          <w:b/>
          <w:bCs/>
          <w:sz w:val="28"/>
          <w:szCs w:val="28"/>
          <w:lang w:eastAsia="ru-RU"/>
        </w:rPr>
      </w:pPr>
    </w:p>
    <w:p w:rsidR="00FA1D98" w:rsidRPr="00FA1D98" w:rsidRDefault="00F356C9" w:rsidP="002B681B">
      <w:pPr>
        <w:pStyle w:val="a5"/>
        <w:spacing w:after="0" w:line="240" w:lineRule="auto"/>
        <w:ind w:left="0"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sz w:val="28"/>
          <w:szCs w:val="28"/>
          <w:lang w:eastAsia="ru-RU"/>
        </w:rPr>
        <w:t>2</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2D778B">
        <w:rPr>
          <w:rFonts w:ascii="Times New Roman" w:eastAsia="Times New Roman" w:hAnsi="Times New Roman" w:cs="Times New Roman"/>
          <w:iCs/>
          <w:sz w:val="28"/>
          <w:szCs w:val="28"/>
          <w:lang w:eastAsia="ru-RU"/>
        </w:rPr>
        <w:t xml:space="preserve">в </w:t>
      </w:r>
      <w:r w:rsidR="00FA1D98" w:rsidRPr="00FA1D98">
        <w:rPr>
          <w:rFonts w:ascii="Times New Roman" w:eastAsia="Times New Roman" w:hAnsi="Times New Roman" w:cs="Times New Roman"/>
          <w:iCs/>
          <w:sz w:val="28"/>
          <w:szCs w:val="28"/>
          <w:lang w:eastAsia="ru-RU"/>
        </w:rPr>
        <w:t xml:space="preserve">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p>
    <w:p w:rsidR="00286B14" w:rsidRPr="00E90918" w:rsidRDefault="00286B14" w:rsidP="00FA1D98">
      <w:pPr>
        <w:spacing w:after="0" w:line="240" w:lineRule="auto"/>
        <w:ind w:left="709"/>
        <w:jc w:val="both"/>
        <w:rPr>
          <w:rFonts w:ascii="Times New Roman" w:eastAsia="Batang" w:hAnsi="Times New Roman" w:cs="Times New Roman"/>
          <w:bCs/>
          <w:color w:val="000000"/>
          <w:sz w:val="28"/>
          <w:szCs w:val="28"/>
        </w:rPr>
      </w:pPr>
    </w:p>
    <w:p w:rsidR="00FA1D98" w:rsidRPr="00FA1D98" w:rsidRDefault="00F356C9" w:rsidP="002B681B">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lang w:eastAsia="ru-RU"/>
        </w:rPr>
        <w:t>3</w:t>
      </w:r>
      <w:r w:rsidR="002B681B" w:rsidRPr="00E94ACC">
        <w:rPr>
          <w:rFonts w:ascii="Times New Roman" w:eastAsia="Times New Roman" w:hAnsi="Times New Roman" w:cs="Times New Roman"/>
          <w:b/>
          <w:sz w:val="28"/>
          <w:szCs w:val="28"/>
          <w:lang w:eastAsia="ru-RU"/>
        </w:rPr>
        <w:t>.</w:t>
      </w:r>
      <w:r w:rsidR="002B681B">
        <w:rPr>
          <w:rFonts w:ascii="Times New Roman" w:eastAsia="Times New Roman" w:hAnsi="Times New Roman" w:cs="Times New Roman"/>
          <w:sz w:val="28"/>
          <w:szCs w:val="28"/>
          <w:lang w:eastAsia="ru-RU"/>
        </w:rPr>
        <w:t> </w:t>
      </w:r>
      <w:r w:rsidR="00286B14" w:rsidRPr="00286B14">
        <w:rPr>
          <w:rFonts w:ascii="Times New Roman" w:eastAsia="Times New Roman" w:hAnsi="Times New Roman" w:cs="Times New Roman"/>
          <w:sz w:val="28"/>
          <w:szCs w:val="28"/>
          <w:lang w:eastAsia="ru-RU"/>
        </w:rPr>
        <w:t xml:space="preserve">Відділу протокольної роботи та контролю Сумської міської ради </w:t>
      </w:r>
      <w:r w:rsidR="00286B14" w:rsidRPr="00286B14">
        <w:rPr>
          <w:rFonts w:ascii="Times New Roman" w:eastAsia="Times New Roman" w:hAnsi="Times New Roman" w:cs="Times New Roman"/>
          <w:sz w:val="28"/>
          <w:szCs w:val="28"/>
          <w:lang w:eastAsia="ru-RU"/>
        </w:rPr>
        <w:br/>
        <w:t>(</w:t>
      </w:r>
      <w:proofErr w:type="spellStart"/>
      <w:r w:rsidR="00286B14" w:rsidRPr="00286B14">
        <w:rPr>
          <w:rFonts w:ascii="Times New Roman" w:eastAsia="Times New Roman" w:hAnsi="Times New Roman" w:cs="Times New Roman"/>
          <w:sz w:val="28"/>
          <w:szCs w:val="28"/>
          <w:lang w:eastAsia="ru-RU"/>
        </w:rPr>
        <w:t>Моша</w:t>
      </w:r>
      <w:proofErr w:type="spellEnd"/>
      <w:r w:rsidR="00286B14" w:rsidRPr="00286B14">
        <w:rPr>
          <w:rFonts w:ascii="Times New Roman" w:eastAsia="Times New Roman" w:hAnsi="Times New Roman" w:cs="Times New Roman"/>
          <w:sz w:val="28"/>
          <w:szCs w:val="28"/>
          <w:lang w:eastAsia="ru-RU"/>
        </w:rPr>
        <w:t xml:space="preserve"> Л.В.) розмістити це рішення на офіційному веб-сайті Сумської міської ради.</w:t>
      </w:r>
    </w:p>
    <w:p w:rsidR="00FA1D98" w:rsidRPr="00E90918" w:rsidRDefault="00FA1D98" w:rsidP="00FA1D98">
      <w:pPr>
        <w:pStyle w:val="a5"/>
        <w:spacing w:line="240" w:lineRule="auto"/>
        <w:rPr>
          <w:rFonts w:ascii="Times New Roman" w:eastAsia="Times New Roman" w:hAnsi="Times New Roman" w:cs="Times New Roman"/>
          <w:sz w:val="28"/>
          <w:szCs w:val="28"/>
        </w:rPr>
      </w:pPr>
    </w:p>
    <w:p w:rsidR="00FA1D98" w:rsidRPr="00FA1D98" w:rsidRDefault="00F356C9" w:rsidP="00F21A54">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rPr>
        <w:t>4</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FA1D98" w:rsidRPr="00FA1D98">
        <w:rPr>
          <w:rFonts w:ascii="Times New Roman" w:eastAsia="Times New Roman" w:hAnsi="Times New Roman" w:cs="Times New Roman"/>
          <w:sz w:val="28"/>
          <w:szCs w:val="28"/>
        </w:rPr>
        <w:t>Рішення вступає в силу з моменту його оприлюднення</w:t>
      </w:r>
      <w:r w:rsidR="00A610D2">
        <w:rPr>
          <w:rFonts w:ascii="Times New Roman" w:eastAsia="Times New Roman" w:hAnsi="Times New Roman" w:cs="Times New Roman"/>
          <w:sz w:val="28"/>
          <w:szCs w:val="28"/>
        </w:rPr>
        <w:t>.</w:t>
      </w:r>
      <w:r w:rsidR="00FA1D98" w:rsidRPr="00FA1D98">
        <w:rPr>
          <w:rFonts w:ascii="Times New Roman" w:eastAsia="Times New Roman" w:hAnsi="Times New Roman" w:cs="Times New Roman"/>
          <w:sz w:val="28"/>
          <w:szCs w:val="28"/>
        </w:rPr>
        <w:t xml:space="preserve"> </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AA53EC" w:rsidRDefault="00AA53EC" w:rsidP="001B5D90">
      <w:pPr>
        <w:spacing w:after="0" w:line="240" w:lineRule="auto"/>
        <w:ind w:firstLine="709"/>
        <w:jc w:val="both"/>
        <w:rPr>
          <w:rFonts w:ascii="Times New Roman" w:eastAsia="Times New Roman" w:hAnsi="Times New Roman" w:cs="Times New Roman"/>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0656D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 xml:space="preserve">Міський голова </w:t>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EE4FA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Павленко В.І.</w:t>
      </w:r>
      <w:r w:rsidR="00026D7B">
        <w:rPr>
          <w:rFonts w:ascii="Times New Roman" w:eastAsia="Batang" w:hAnsi="Times New Roman" w:cs="Times New Roman"/>
          <w:color w:val="000000"/>
          <w:sz w:val="24"/>
          <w:szCs w:val="20"/>
          <w:lang w:eastAsia="ru-RU"/>
        </w:rPr>
        <w:t xml:space="preserve"> </w:t>
      </w:r>
    </w:p>
    <w:p w:rsidR="00FF6B3B" w:rsidRPr="000656DD" w:rsidRDefault="009F36DE" w:rsidP="000656DD">
      <w:pPr>
        <w:spacing w:after="0" w:line="240" w:lineRule="auto"/>
        <w:rPr>
          <w:rFonts w:ascii="Calibri" w:eastAsia="Calibri" w:hAnsi="Calibri" w:cs="Times New Roman"/>
          <w:lang w:val="ru-RU"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92D68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502BB8" w:rsidRPr="0035170A">
        <w:rPr>
          <w:rFonts w:ascii="Times New Roman" w:eastAsia="Times New Roman" w:hAnsi="Times New Roman" w:cs="Times New Roman"/>
          <w:sz w:val="24"/>
          <w:szCs w:val="24"/>
          <w:lang w:eastAsia="ru-RU"/>
        </w:rPr>
        <w:t xml:space="preserve">Розіслати: згідно зі списком </w:t>
      </w:r>
      <w:r w:rsidR="00502BB8" w:rsidRPr="0035170A">
        <w:rPr>
          <w:rFonts w:ascii="Calibri" w:eastAsia="Calibri" w:hAnsi="Calibri" w:cs="Times New Roman"/>
          <w:lang w:val="ru-RU" w:eastAsia="en-US"/>
        </w:rPr>
        <w:t xml:space="preserve"> </w:t>
      </w:r>
    </w:p>
    <w:p w:rsidR="002B1048" w:rsidRDefault="002B104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EE4FA2">
      <w:pPr>
        <w:spacing w:after="0" w:line="240" w:lineRule="auto"/>
        <w:jc w:val="both"/>
        <w:rPr>
          <w:rFonts w:ascii="Times New Roman" w:eastAsia="Batang" w:hAnsi="Times New Roman" w:cs="Times New Roman"/>
          <w:color w:val="000000"/>
          <w:sz w:val="24"/>
          <w:szCs w:val="20"/>
          <w:lang w:eastAsia="ru-RU"/>
        </w:rPr>
      </w:pPr>
    </w:p>
    <w:sectPr w:rsidR="00E90918" w:rsidSect="00F356C9">
      <w:pgSz w:w="11906" w:h="16838"/>
      <w:pgMar w:top="993"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656DD"/>
    <w:rsid w:val="0008313E"/>
    <w:rsid w:val="00086724"/>
    <w:rsid w:val="000B3E5E"/>
    <w:rsid w:val="000B44A5"/>
    <w:rsid w:val="000B6B25"/>
    <w:rsid w:val="000B7CFD"/>
    <w:rsid w:val="000C7155"/>
    <w:rsid w:val="000E21B2"/>
    <w:rsid w:val="000E288F"/>
    <w:rsid w:val="000F173F"/>
    <w:rsid w:val="000F1E82"/>
    <w:rsid w:val="000F7063"/>
    <w:rsid w:val="001017EE"/>
    <w:rsid w:val="001111EC"/>
    <w:rsid w:val="00111ADB"/>
    <w:rsid w:val="001343D6"/>
    <w:rsid w:val="00150275"/>
    <w:rsid w:val="00151E40"/>
    <w:rsid w:val="00155D6B"/>
    <w:rsid w:val="00174C2C"/>
    <w:rsid w:val="00193E4E"/>
    <w:rsid w:val="001B0D4C"/>
    <w:rsid w:val="001B0ED3"/>
    <w:rsid w:val="001B5539"/>
    <w:rsid w:val="001B5D90"/>
    <w:rsid w:val="001C43BF"/>
    <w:rsid w:val="001D14F2"/>
    <w:rsid w:val="001D340B"/>
    <w:rsid w:val="00213869"/>
    <w:rsid w:val="00216549"/>
    <w:rsid w:val="00220B04"/>
    <w:rsid w:val="002214E0"/>
    <w:rsid w:val="00227EFD"/>
    <w:rsid w:val="0023010E"/>
    <w:rsid w:val="00232316"/>
    <w:rsid w:val="00265C11"/>
    <w:rsid w:val="002664BE"/>
    <w:rsid w:val="00273988"/>
    <w:rsid w:val="00274256"/>
    <w:rsid w:val="0027456F"/>
    <w:rsid w:val="00275B78"/>
    <w:rsid w:val="00286B14"/>
    <w:rsid w:val="00296453"/>
    <w:rsid w:val="0029697F"/>
    <w:rsid w:val="002B1048"/>
    <w:rsid w:val="002B1E74"/>
    <w:rsid w:val="002B681B"/>
    <w:rsid w:val="002B7A94"/>
    <w:rsid w:val="002D0528"/>
    <w:rsid w:val="002D183B"/>
    <w:rsid w:val="002D48E2"/>
    <w:rsid w:val="002D778B"/>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43EBA"/>
    <w:rsid w:val="0045438C"/>
    <w:rsid w:val="00497E8F"/>
    <w:rsid w:val="004A5488"/>
    <w:rsid w:val="004B15AB"/>
    <w:rsid w:val="004C484F"/>
    <w:rsid w:val="004D273B"/>
    <w:rsid w:val="004D456C"/>
    <w:rsid w:val="004E0841"/>
    <w:rsid w:val="004E1191"/>
    <w:rsid w:val="00502BB8"/>
    <w:rsid w:val="005047D1"/>
    <w:rsid w:val="00507BED"/>
    <w:rsid w:val="005214C4"/>
    <w:rsid w:val="00526502"/>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16975"/>
    <w:rsid w:val="00627D26"/>
    <w:rsid w:val="00640708"/>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2059B"/>
    <w:rsid w:val="00820642"/>
    <w:rsid w:val="0082477B"/>
    <w:rsid w:val="008369FF"/>
    <w:rsid w:val="008374B7"/>
    <w:rsid w:val="0084412E"/>
    <w:rsid w:val="008461DC"/>
    <w:rsid w:val="00847CD0"/>
    <w:rsid w:val="0086248C"/>
    <w:rsid w:val="00863D59"/>
    <w:rsid w:val="00864474"/>
    <w:rsid w:val="00896537"/>
    <w:rsid w:val="008A1308"/>
    <w:rsid w:val="008A3B88"/>
    <w:rsid w:val="008C3E82"/>
    <w:rsid w:val="008C7A0D"/>
    <w:rsid w:val="008F6101"/>
    <w:rsid w:val="00933519"/>
    <w:rsid w:val="00937AEF"/>
    <w:rsid w:val="0095743C"/>
    <w:rsid w:val="009620A4"/>
    <w:rsid w:val="009649AF"/>
    <w:rsid w:val="00965AE4"/>
    <w:rsid w:val="009670B6"/>
    <w:rsid w:val="009673D3"/>
    <w:rsid w:val="00972B06"/>
    <w:rsid w:val="00975A15"/>
    <w:rsid w:val="0098251F"/>
    <w:rsid w:val="00987E12"/>
    <w:rsid w:val="009A1E67"/>
    <w:rsid w:val="009A6469"/>
    <w:rsid w:val="009A76EB"/>
    <w:rsid w:val="009B0043"/>
    <w:rsid w:val="009B26FE"/>
    <w:rsid w:val="009C0FFB"/>
    <w:rsid w:val="009C5162"/>
    <w:rsid w:val="009D72AA"/>
    <w:rsid w:val="009E3206"/>
    <w:rsid w:val="009E5587"/>
    <w:rsid w:val="009F36DE"/>
    <w:rsid w:val="00A05909"/>
    <w:rsid w:val="00A27D8F"/>
    <w:rsid w:val="00A43B13"/>
    <w:rsid w:val="00A610D2"/>
    <w:rsid w:val="00A731E2"/>
    <w:rsid w:val="00A73296"/>
    <w:rsid w:val="00A86792"/>
    <w:rsid w:val="00AA53EC"/>
    <w:rsid w:val="00AA6B18"/>
    <w:rsid w:val="00AB4EAD"/>
    <w:rsid w:val="00AB7F2D"/>
    <w:rsid w:val="00AC5010"/>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E077C"/>
    <w:rsid w:val="00CE3BF2"/>
    <w:rsid w:val="00CF29AC"/>
    <w:rsid w:val="00D03EDE"/>
    <w:rsid w:val="00D135DA"/>
    <w:rsid w:val="00D1659A"/>
    <w:rsid w:val="00D4156D"/>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905BE"/>
    <w:rsid w:val="00E90918"/>
    <w:rsid w:val="00E94ACC"/>
    <w:rsid w:val="00EA5C96"/>
    <w:rsid w:val="00EB1374"/>
    <w:rsid w:val="00ED5216"/>
    <w:rsid w:val="00EE2C51"/>
    <w:rsid w:val="00EE394A"/>
    <w:rsid w:val="00EE4FA2"/>
    <w:rsid w:val="00EF0236"/>
    <w:rsid w:val="00F00274"/>
    <w:rsid w:val="00F02C4F"/>
    <w:rsid w:val="00F03B71"/>
    <w:rsid w:val="00F04DB6"/>
    <w:rsid w:val="00F13808"/>
    <w:rsid w:val="00F21A54"/>
    <w:rsid w:val="00F251E2"/>
    <w:rsid w:val="00F356C9"/>
    <w:rsid w:val="00F4352F"/>
    <w:rsid w:val="00F504F7"/>
    <w:rsid w:val="00F52B67"/>
    <w:rsid w:val="00F9159F"/>
    <w:rsid w:val="00F95796"/>
    <w:rsid w:val="00FA1D98"/>
    <w:rsid w:val="00FB1B22"/>
    <w:rsid w:val="00FB2222"/>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8931-5A5B-4682-B75E-867900B5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17</cp:revision>
  <cp:lastPrinted>2019-02-22T06:56:00Z</cp:lastPrinted>
  <dcterms:created xsi:type="dcterms:W3CDTF">2019-01-22T15:03:00Z</dcterms:created>
  <dcterms:modified xsi:type="dcterms:W3CDTF">2019-02-22T09:01:00Z</dcterms:modified>
</cp:coreProperties>
</file>