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D9" w:rsidRDefault="007174D9" w:rsidP="007174D9">
      <w:pPr>
        <w:pStyle w:val="a6"/>
        <w:jc w:val="center"/>
        <w:rPr>
          <w:u w:val="single"/>
        </w:rPr>
      </w:pPr>
      <w:r>
        <w:rPr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6.4pt" o:ole="" fillcolor="window">
            <v:imagedata r:id="rId4" o:title=""/>
          </v:shape>
          <o:OLEObject Type="Embed" ProgID="Visio.Drawing.11" ShapeID="_x0000_i1025" DrawAspect="Content" ObjectID="_1633768936" r:id="rId5"/>
        </w:object>
      </w:r>
    </w:p>
    <w:p w:rsidR="007174D9" w:rsidRDefault="007174D9" w:rsidP="007174D9">
      <w:pPr>
        <w:pStyle w:val="a6"/>
        <w:jc w:val="center"/>
        <w:rPr>
          <w:smallCaps/>
          <w:sz w:val="20"/>
          <w:szCs w:val="20"/>
        </w:rPr>
      </w:pPr>
    </w:p>
    <w:p w:rsidR="007174D9" w:rsidRDefault="007174D9" w:rsidP="007174D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7174D9" w:rsidRDefault="007174D9" w:rsidP="007174D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7174D9" w:rsidRDefault="007174D9" w:rsidP="007174D9">
      <w:pPr>
        <w:pStyle w:val="a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:rsidR="007174D9" w:rsidRDefault="007174D9" w:rsidP="007174D9">
      <w:pPr>
        <w:pStyle w:val="FR1"/>
        <w:rPr>
          <w:sz w:val="20"/>
        </w:rPr>
      </w:pPr>
    </w:p>
    <w:p w:rsidR="007174D9" w:rsidRDefault="007174D9" w:rsidP="007174D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 № </w:t>
      </w:r>
    </w:p>
    <w:p w:rsidR="007174D9" w:rsidRDefault="007174D9" w:rsidP="007174D9">
      <w:pPr>
        <w:rPr>
          <w:sz w:val="20"/>
          <w:szCs w:val="20"/>
          <w:lang w:val="uk-UA"/>
        </w:rPr>
      </w:pPr>
    </w:p>
    <w:tbl>
      <w:tblPr>
        <w:tblW w:w="264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56"/>
      </w:tblGrid>
      <w:tr w:rsidR="007174D9" w:rsidTr="007174D9">
        <w:trPr>
          <w:tblCellSpacing w:w="15" w:type="dxa"/>
        </w:trPr>
        <w:tc>
          <w:tcPr>
            <w:tcW w:w="493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4D9" w:rsidRDefault="007174D9">
            <w:pPr>
              <w:pStyle w:val="a6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 внесення </w:t>
            </w: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змін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до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рішення виконавчого комітету  від </w:t>
            </w:r>
            <w:r>
              <w:rPr>
                <w:b/>
                <w:sz w:val="28"/>
                <w:szCs w:val="28"/>
                <w:lang w:eastAsia="en-US"/>
              </w:rPr>
              <w:t xml:space="preserve"> 2</w:t>
            </w:r>
            <w:r>
              <w:rPr>
                <w:b/>
                <w:sz w:val="28"/>
                <w:szCs w:val="28"/>
                <w:lang w:val="uk-UA" w:eastAsia="en-US"/>
              </w:rPr>
              <w:t>1.06.</w:t>
            </w:r>
            <w:r>
              <w:rPr>
                <w:b/>
                <w:sz w:val="28"/>
                <w:szCs w:val="28"/>
                <w:lang w:eastAsia="en-US"/>
              </w:rPr>
              <w:t>2016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№ 332 «Про організацію перевезення пасажирів   на  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b/>
                <w:sz w:val="28"/>
                <w:szCs w:val="28"/>
                <w:lang w:val="uk-UA" w:eastAsia="en-US"/>
              </w:rPr>
              <w:t>постійних</w:t>
            </w:r>
            <w:r>
              <w:rPr>
                <w:b/>
                <w:sz w:val="28"/>
                <w:szCs w:val="28"/>
                <w:lang w:eastAsia="en-US"/>
              </w:rPr>
              <w:t xml:space="preserve">     </w:t>
            </w:r>
            <w:r>
              <w:rPr>
                <w:b/>
                <w:sz w:val="28"/>
                <w:szCs w:val="28"/>
                <w:lang w:val="uk-UA" w:eastAsia="en-US"/>
              </w:rPr>
              <w:t>міських автобусних маршрутах м. Суми»</w:t>
            </w:r>
          </w:p>
        </w:tc>
      </w:tr>
      <w:tr w:rsidR="007174D9" w:rsidTr="007174D9">
        <w:trPr>
          <w:tblCellSpacing w:w="15" w:type="dxa"/>
        </w:trPr>
        <w:tc>
          <w:tcPr>
            <w:tcW w:w="493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4D9" w:rsidRDefault="007174D9">
            <w:pPr>
              <w:pStyle w:val="a6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7174D9" w:rsidRDefault="007174D9" w:rsidP="007174D9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надання повних та якісних послуг населенню м. Суми у сфері пасажирських перевезень,  </w:t>
      </w:r>
      <w:r w:rsidR="007B12D4">
        <w:rPr>
          <w:sz w:val="28"/>
          <w:szCs w:val="28"/>
          <w:lang w:val="uk-UA"/>
        </w:rPr>
        <w:t>згідно до листів ТОВ «</w:t>
      </w:r>
      <w:proofErr w:type="spellStart"/>
      <w:r w:rsidR="007B12D4">
        <w:rPr>
          <w:sz w:val="28"/>
          <w:szCs w:val="28"/>
          <w:lang w:val="uk-UA"/>
        </w:rPr>
        <w:t>Сумипастранс</w:t>
      </w:r>
      <w:proofErr w:type="spellEnd"/>
      <w:r w:rsidR="007B12D4">
        <w:rPr>
          <w:sz w:val="28"/>
          <w:szCs w:val="28"/>
          <w:lang w:val="uk-UA"/>
        </w:rPr>
        <w:t xml:space="preserve">» від 23.09.2019 № 128 та ФОП Олефіренко О.І. від 17.09.2019 №16, </w:t>
      </w:r>
      <w:r>
        <w:rPr>
          <w:sz w:val="28"/>
          <w:szCs w:val="28"/>
          <w:lang w:val="uk-UA"/>
        </w:rPr>
        <w:t xml:space="preserve">враховуючи протокол № </w:t>
      </w:r>
      <w:r w:rsidR="007B12D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засідання комісії з питань роботи міського пасажирського транспорту від </w:t>
      </w:r>
      <w:r w:rsidR="007B12D4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</w:t>
      </w:r>
      <w:r w:rsidR="007B12D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0.2019, відповідно  до статті 7 Закону України «Про автомобільний  транспорт», керуючись підпунктом 10 пункту «а» статті 30 Закону України «Про місцеве самоврядування в Україні», </w:t>
      </w:r>
      <w:r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7174D9" w:rsidRDefault="007174D9" w:rsidP="007174D9">
      <w:pPr>
        <w:shd w:val="clear" w:color="auto" w:fill="FFFFFF"/>
        <w:rPr>
          <w:rFonts w:ascii="Times New Roman" w:hAnsi="Times New Roman" w:cs="Times New Roman"/>
          <w:sz w:val="20"/>
          <w:szCs w:val="20"/>
          <w:lang w:val="uk-UA"/>
        </w:rPr>
      </w:pPr>
    </w:p>
    <w:p w:rsidR="007174D9" w:rsidRDefault="007174D9" w:rsidP="007174D9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7174D9" w:rsidRDefault="007174D9" w:rsidP="007174D9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додатку до рішення виконавчого комітету Сумської міської ради від 21.06.2016 № 332 «Про організацію перевезення пасажирів на постійних міських автобусних маршрутах м. Суми» (зі змінами), що додаються.</w:t>
      </w:r>
    </w:p>
    <w:p w:rsidR="007174D9" w:rsidRDefault="007174D9" w:rsidP="007174D9">
      <w:pPr>
        <w:ind w:firstLine="709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174D9" w:rsidRDefault="007174D9" w:rsidP="007174D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Рішення набирає чинності з моменту оприлюднення.</w:t>
      </w:r>
    </w:p>
    <w:p w:rsidR="007174D9" w:rsidRDefault="007B12D4" w:rsidP="007174D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7174D9">
        <w:rPr>
          <w:rFonts w:ascii="Times New Roman" w:hAnsi="Times New Roman" w:cs="Times New Roman"/>
          <w:b/>
          <w:bCs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ий</w:t>
      </w:r>
      <w:r w:rsidR="007174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7174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="007174D9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7174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Лисенко</w:t>
      </w:r>
    </w:p>
    <w:p w:rsidR="007174D9" w:rsidRDefault="007174D9" w:rsidP="007174D9">
      <w:pPr>
        <w:pBdr>
          <w:bottom w:val="single" w:sz="12" w:space="1" w:color="auto"/>
        </w:pBdr>
        <w:tabs>
          <w:tab w:val="left" w:pos="1260"/>
        </w:tabs>
        <w:ind w:firstLine="0"/>
        <w:rPr>
          <w:rFonts w:ascii="Times New Roman" w:hAnsi="Times New Roman" w:cs="Times New Roman"/>
          <w:sz w:val="27"/>
          <w:szCs w:val="27"/>
          <w:lang w:val="uk-UA"/>
        </w:rPr>
      </w:pPr>
    </w:p>
    <w:p w:rsidR="007174D9" w:rsidRDefault="007174D9" w:rsidP="007174D9">
      <w:pPr>
        <w:pBdr>
          <w:bottom w:val="single" w:sz="12" w:space="1" w:color="auto"/>
        </w:pBdr>
        <w:tabs>
          <w:tab w:val="left" w:pos="1260"/>
        </w:tabs>
        <w:ind w:firstLine="0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Яковенко, 700-667</w:t>
      </w:r>
    </w:p>
    <w:p w:rsidR="007174D9" w:rsidRDefault="007174D9" w:rsidP="007174D9">
      <w:pPr>
        <w:tabs>
          <w:tab w:val="left" w:pos="1260"/>
        </w:tabs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Розіслати: Журбі О.І., Яковенку С.В., </w:t>
      </w:r>
      <w:r w:rsidR="007B12D4">
        <w:rPr>
          <w:rFonts w:ascii="Times New Roman" w:hAnsi="Times New Roman" w:cs="Times New Roman"/>
          <w:sz w:val="27"/>
          <w:szCs w:val="27"/>
          <w:lang w:val="uk-UA"/>
        </w:rPr>
        <w:t>ТОВ «</w:t>
      </w:r>
      <w:proofErr w:type="spellStart"/>
      <w:r w:rsidR="007B12D4">
        <w:rPr>
          <w:rFonts w:ascii="Times New Roman" w:hAnsi="Times New Roman" w:cs="Times New Roman"/>
          <w:sz w:val="27"/>
          <w:szCs w:val="27"/>
          <w:lang w:val="uk-UA"/>
        </w:rPr>
        <w:t>Сумипастранс</w:t>
      </w:r>
      <w:proofErr w:type="spellEnd"/>
      <w:r w:rsidR="007B12D4">
        <w:rPr>
          <w:rFonts w:ascii="Times New Roman" w:hAnsi="Times New Roman" w:cs="Times New Roman"/>
          <w:sz w:val="27"/>
          <w:szCs w:val="27"/>
          <w:lang w:val="uk-UA"/>
        </w:rPr>
        <w:t xml:space="preserve">», </w:t>
      </w:r>
      <w:r>
        <w:rPr>
          <w:rFonts w:ascii="Times New Roman" w:hAnsi="Times New Roman" w:cs="Times New Roman"/>
          <w:sz w:val="27"/>
          <w:szCs w:val="27"/>
          <w:lang w:val="uk-UA"/>
        </w:rPr>
        <w:t>ФОП Ол</w:t>
      </w:r>
      <w:r w:rsidR="007B12D4">
        <w:rPr>
          <w:rFonts w:ascii="Times New Roman" w:hAnsi="Times New Roman" w:cs="Times New Roman"/>
          <w:sz w:val="27"/>
          <w:szCs w:val="27"/>
          <w:lang w:val="uk-UA"/>
        </w:rPr>
        <w:t>ефіренко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B12D4">
        <w:rPr>
          <w:rFonts w:ascii="Times New Roman" w:hAnsi="Times New Roman" w:cs="Times New Roman"/>
          <w:sz w:val="27"/>
          <w:szCs w:val="27"/>
          <w:lang w:val="uk-UA"/>
        </w:rPr>
        <w:t>О</w:t>
      </w:r>
      <w:r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7B12D4">
        <w:rPr>
          <w:rFonts w:ascii="Times New Roman" w:hAnsi="Times New Roman" w:cs="Times New Roman"/>
          <w:sz w:val="27"/>
          <w:szCs w:val="27"/>
          <w:lang w:val="uk-UA"/>
        </w:rPr>
        <w:t>І</w:t>
      </w:r>
      <w:r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7174D9" w:rsidRDefault="007174D9" w:rsidP="007174D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Додаток </w:t>
      </w:r>
    </w:p>
    <w:p w:rsidR="007174D9" w:rsidRDefault="007174D9" w:rsidP="007174D9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7174D9" w:rsidRDefault="007174D9" w:rsidP="007174D9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7B12D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            </w:t>
      </w:r>
    </w:p>
    <w:p w:rsidR="007174D9" w:rsidRDefault="007174D9" w:rsidP="007174D9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</w:p>
    <w:p w:rsidR="007174D9" w:rsidRDefault="007174D9" w:rsidP="007174D9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</w:p>
    <w:p w:rsidR="007174D9" w:rsidRDefault="007174D9" w:rsidP="007174D9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</w:p>
    <w:p w:rsidR="007174D9" w:rsidRDefault="007174D9" w:rsidP="007174D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</w:t>
      </w:r>
    </w:p>
    <w:p w:rsidR="007174D9" w:rsidRDefault="007174D9" w:rsidP="007174D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додатку до рішення виконавчого комітету Сумської міської ради від 21.06.2016 № 332 «Про організацію перевезення пасажирів на постійних міських автобусних маршрутах м. Суми» (зі змінами)</w:t>
      </w:r>
    </w:p>
    <w:p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позиції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Звичайний режим руху</w:t>
      </w:r>
      <w:r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Рядк</w:t>
      </w:r>
      <w:r w:rsidR="007B12D4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74D9" w:rsidRDefault="007174D9" w:rsidP="007174D9">
      <w:pPr>
        <w:spacing w:after="0" w:line="240" w:lineRule="auto"/>
        <w:ind w:firstLine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5279"/>
        <w:gridCol w:w="2659"/>
      </w:tblGrid>
      <w:tr w:rsidR="007174D9" w:rsidRPr="001C20AE" w:rsidTr="007174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4D9" w:rsidRPr="001C20AE" w:rsidRDefault="007B12D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2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AE" w:rsidRPr="001C20AE" w:rsidRDefault="001C20AE" w:rsidP="008D31FF">
            <w:pPr>
              <w:pStyle w:val="a6"/>
              <w:ind w:hanging="76"/>
              <w:rPr>
                <w:b/>
                <w:lang w:val="uk-UA"/>
              </w:rPr>
            </w:pPr>
            <w:proofErr w:type="spellStart"/>
            <w:r w:rsidRPr="001C20AE">
              <w:rPr>
                <w:b/>
                <w:lang w:val="uk-UA"/>
              </w:rPr>
              <w:t>Тімірязівка</w:t>
            </w:r>
            <w:proofErr w:type="spellEnd"/>
          </w:p>
          <w:p w:rsidR="001C20AE" w:rsidRPr="001C20AE" w:rsidRDefault="001C20AE" w:rsidP="008D31FF">
            <w:pPr>
              <w:pStyle w:val="a6"/>
              <w:ind w:hanging="76"/>
              <w:rPr>
                <w:lang w:val="uk-UA"/>
              </w:rPr>
            </w:pPr>
            <w:r w:rsidRPr="001C20AE">
              <w:rPr>
                <w:lang w:val="uk-UA"/>
              </w:rPr>
              <w:t>-вул. Аерофлотська</w:t>
            </w:r>
          </w:p>
          <w:p w:rsidR="001C20AE" w:rsidRPr="001C20AE" w:rsidRDefault="001C20AE" w:rsidP="008D31FF">
            <w:pPr>
              <w:pStyle w:val="a6"/>
              <w:ind w:hanging="76"/>
              <w:rPr>
                <w:lang w:val="uk-UA"/>
              </w:rPr>
            </w:pPr>
            <w:r w:rsidRPr="001C20AE">
              <w:rPr>
                <w:lang w:val="uk-UA"/>
              </w:rPr>
              <w:t xml:space="preserve">-вул. Г. </w:t>
            </w:r>
            <w:proofErr w:type="spellStart"/>
            <w:r w:rsidRPr="001C20AE">
              <w:rPr>
                <w:lang w:val="uk-UA"/>
              </w:rPr>
              <w:t>Кондрат’єва</w:t>
            </w:r>
            <w:proofErr w:type="spellEnd"/>
          </w:p>
          <w:p w:rsidR="001C20AE" w:rsidRPr="001C20AE" w:rsidRDefault="001C20AE" w:rsidP="008D31FF">
            <w:pPr>
              <w:pStyle w:val="a6"/>
              <w:ind w:hanging="76"/>
              <w:rPr>
                <w:lang w:val="uk-UA"/>
              </w:rPr>
            </w:pPr>
            <w:r w:rsidRPr="001C20AE">
              <w:rPr>
                <w:lang w:val="uk-UA"/>
              </w:rPr>
              <w:t>-вул. Петропавлівська</w:t>
            </w:r>
          </w:p>
          <w:p w:rsidR="001C20AE" w:rsidRPr="001C20AE" w:rsidRDefault="001C20AE" w:rsidP="008D31FF">
            <w:pPr>
              <w:pStyle w:val="a6"/>
              <w:ind w:hanging="76"/>
              <w:rPr>
                <w:lang w:val="uk-UA"/>
              </w:rPr>
            </w:pPr>
            <w:r w:rsidRPr="001C20AE">
              <w:rPr>
                <w:lang w:val="uk-UA"/>
              </w:rPr>
              <w:t>-</w:t>
            </w:r>
            <w:proofErr w:type="spellStart"/>
            <w:r w:rsidRPr="001C20AE">
              <w:rPr>
                <w:lang w:val="uk-UA"/>
              </w:rPr>
              <w:t>пл</w:t>
            </w:r>
            <w:proofErr w:type="spellEnd"/>
            <w:r w:rsidRPr="001C20AE">
              <w:rPr>
                <w:lang w:val="uk-UA"/>
              </w:rPr>
              <w:t>. Покровська</w:t>
            </w:r>
          </w:p>
          <w:p w:rsidR="001C20AE" w:rsidRPr="001C20AE" w:rsidRDefault="001C20AE" w:rsidP="008D31FF">
            <w:pPr>
              <w:pStyle w:val="a6"/>
              <w:ind w:hanging="76"/>
              <w:rPr>
                <w:lang w:val="uk-UA"/>
              </w:rPr>
            </w:pPr>
            <w:r w:rsidRPr="001C20AE">
              <w:rPr>
                <w:lang w:val="uk-UA"/>
              </w:rPr>
              <w:t>-вул. Героїв Сумщини</w:t>
            </w:r>
          </w:p>
          <w:p w:rsidR="001C20AE" w:rsidRPr="001C20AE" w:rsidRDefault="001C20AE" w:rsidP="008D31FF">
            <w:pPr>
              <w:pStyle w:val="a6"/>
              <w:ind w:hanging="76"/>
              <w:rPr>
                <w:lang w:val="uk-UA"/>
              </w:rPr>
            </w:pPr>
            <w:r w:rsidRPr="001C20AE">
              <w:rPr>
                <w:lang w:val="uk-UA"/>
              </w:rPr>
              <w:t>-вул. Троїцька</w:t>
            </w:r>
          </w:p>
          <w:p w:rsidR="001C20AE" w:rsidRPr="001C20AE" w:rsidRDefault="001C20AE" w:rsidP="008D31FF">
            <w:pPr>
              <w:pStyle w:val="a6"/>
              <w:ind w:hanging="76"/>
              <w:rPr>
                <w:lang w:val="uk-UA"/>
              </w:rPr>
            </w:pPr>
            <w:r w:rsidRPr="001C20AE">
              <w:rPr>
                <w:lang w:val="uk-UA"/>
              </w:rPr>
              <w:t>-вул. Привокзальна</w:t>
            </w:r>
          </w:p>
          <w:p w:rsidR="001C20AE" w:rsidRDefault="001C20AE" w:rsidP="008D31FF">
            <w:pPr>
              <w:pStyle w:val="a6"/>
              <w:ind w:hanging="76"/>
              <w:rPr>
                <w:lang w:val="uk-UA"/>
              </w:rPr>
            </w:pPr>
            <w:r w:rsidRPr="001C20AE">
              <w:rPr>
                <w:lang w:val="uk-UA"/>
              </w:rPr>
              <w:t xml:space="preserve">в зворотному напрямку до </w:t>
            </w:r>
          </w:p>
          <w:p w:rsidR="001C20AE" w:rsidRPr="001C20AE" w:rsidRDefault="001C20AE" w:rsidP="008D31FF">
            <w:pPr>
              <w:pStyle w:val="a6"/>
              <w:ind w:hanging="76"/>
              <w:rPr>
                <w:lang w:val="uk-UA"/>
              </w:rPr>
            </w:pPr>
            <w:r w:rsidRPr="001C20AE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Pr="001C20AE">
              <w:rPr>
                <w:lang w:val="uk-UA"/>
              </w:rPr>
              <w:t>Героїв Сумщини  ч/з пр-т Шевченка</w:t>
            </w:r>
          </w:p>
          <w:p w:rsidR="007174D9" w:rsidRPr="001C20AE" w:rsidRDefault="001C20AE" w:rsidP="008D31FF">
            <w:pPr>
              <w:pStyle w:val="a6"/>
              <w:ind w:hanging="76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 w:rsidRPr="001C20AE">
              <w:rPr>
                <w:b/>
                <w:lang w:val="uk-UA"/>
              </w:rPr>
              <w:t>З.Вокзал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4D9" w:rsidRPr="001C20AE" w:rsidRDefault="007B12D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2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7B12D4" w:rsidRPr="001C20AE" w:rsidTr="007174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D4" w:rsidRPr="001C20AE" w:rsidRDefault="007B12D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2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FF" w:rsidRPr="008D31FF" w:rsidRDefault="008D31FF" w:rsidP="008D31FF">
            <w:pPr>
              <w:pStyle w:val="a6"/>
              <w:ind w:firstLine="0"/>
              <w:rPr>
                <w:b/>
                <w:lang w:val="uk-UA"/>
              </w:rPr>
            </w:pPr>
            <w:proofErr w:type="spellStart"/>
            <w:r w:rsidRPr="008D31FF">
              <w:rPr>
                <w:b/>
                <w:lang w:val="uk-UA"/>
              </w:rPr>
              <w:t>Баранівка</w:t>
            </w:r>
            <w:proofErr w:type="spellEnd"/>
          </w:p>
          <w:p w:rsidR="008D31FF" w:rsidRDefault="008D31FF" w:rsidP="008D31FF">
            <w:pPr>
              <w:pStyle w:val="a6"/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-вул. Родини </w:t>
            </w:r>
            <w:proofErr w:type="spellStart"/>
            <w:r>
              <w:rPr>
                <w:lang w:val="uk-UA"/>
              </w:rPr>
              <w:t>Линтваревих</w:t>
            </w:r>
            <w:proofErr w:type="spellEnd"/>
          </w:p>
          <w:p w:rsidR="008D31FF" w:rsidRDefault="008D31FF" w:rsidP="008D31FF">
            <w:pPr>
              <w:pStyle w:val="a6"/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- вул. </w:t>
            </w:r>
            <w:proofErr w:type="spellStart"/>
            <w:r>
              <w:rPr>
                <w:lang w:val="uk-UA"/>
              </w:rPr>
              <w:t>Баранівська</w:t>
            </w:r>
            <w:proofErr w:type="spellEnd"/>
          </w:p>
          <w:p w:rsidR="008D31FF" w:rsidRDefault="008D31FF" w:rsidP="008D31FF">
            <w:pPr>
              <w:pStyle w:val="a6"/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proofErr w:type="spellStart"/>
            <w:r>
              <w:rPr>
                <w:lang w:val="uk-UA"/>
              </w:rPr>
              <w:t>пл</w:t>
            </w:r>
            <w:proofErr w:type="spellEnd"/>
            <w:r>
              <w:rPr>
                <w:lang w:val="uk-UA"/>
              </w:rPr>
              <w:t>. Привокзальна</w:t>
            </w:r>
          </w:p>
          <w:p w:rsidR="008D31FF" w:rsidRDefault="008D31FF" w:rsidP="008D31FF">
            <w:pPr>
              <w:pStyle w:val="a6"/>
              <w:ind w:firstLine="0"/>
              <w:rPr>
                <w:lang w:val="uk-UA"/>
              </w:rPr>
            </w:pPr>
            <w:r>
              <w:rPr>
                <w:lang w:val="uk-UA"/>
              </w:rPr>
              <w:t>- пр-т  Шевченко</w:t>
            </w:r>
          </w:p>
          <w:p w:rsidR="008D31FF" w:rsidRDefault="008D31FF" w:rsidP="008D31FF">
            <w:pPr>
              <w:pStyle w:val="a6"/>
              <w:ind w:firstLine="0"/>
              <w:rPr>
                <w:lang w:val="uk-UA"/>
              </w:rPr>
            </w:pPr>
            <w:r>
              <w:rPr>
                <w:lang w:val="uk-UA"/>
              </w:rPr>
              <w:t>- вул. Набережна р. Сумки</w:t>
            </w:r>
          </w:p>
          <w:p w:rsidR="008D31FF" w:rsidRDefault="008D31FF" w:rsidP="008D31FF">
            <w:pPr>
              <w:pStyle w:val="a6"/>
              <w:ind w:firstLine="0"/>
              <w:rPr>
                <w:lang w:val="uk-UA"/>
              </w:rPr>
            </w:pPr>
            <w:r>
              <w:rPr>
                <w:lang w:val="uk-UA"/>
              </w:rPr>
              <w:t>- вул. Набережна р. Стрілки</w:t>
            </w:r>
          </w:p>
          <w:p w:rsidR="008D31FF" w:rsidRDefault="008D31FF" w:rsidP="008D31FF">
            <w:pPr>
              <w:pStyle w:val="a6"/>
              <w:ind w:firstLine="0"/>
              <w:rPr>
                <w:lang w:val="uk-UA"/>
              </w:rPr>
            </w:pPr>
            <w:r>
              <w:rPr>
                <w:lang w:val="uk-UA"/>
              </w:rPr>
              <w:t>- вул. Першотравнева</w:t>
            </w:r>
          </w:p>
          <w:p w:rsidR="008D31FF" w:rsidRDefault="008D31FF" w:rsidP="008D31FF">
            <w:pPr>
              <w:pStyle w:val="a6"/>
              <w:ind w:firstLine="0"/>
              <w:rPr>
                <w:lang w:val="uk-UA"/>
              </w:rPr>
            </w:pPr>
            <w:r>
              <w:rPr>
                <w:lang w:val="uk-UA"/>
              </w:rPr>
              <w:t>- вул. Я. Мудрого</w:t>
            </w:r>
          </w:p>
          <w:p w:rsidR="008D31FF" w:rsidRDefault="008D31FF" w:rsidP="008D31FF">
            <w:pPr>
              <w:pStyle w:val="a6"/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- вул. </w:t>
            </w:r>
            <w:proofErr w:type="spellStart"/>
            <w:r>
              <w:rPr>
                <w:lang w:val="uk-UA"/>
              </w:rPr>
              <w:t>Іллінська</w:t>
            </w:r>
            <w:proofErr w:type="spellEnd"/>
          </w:p>
          <w:p w:rsidR="008D31FF" w:rsidRDefault="008D31FF" w:rsidP="008D31FF">
            <w:pPr>
              <w:pStyle w:val="a6"/>
              <w:ind w:firstLine="0"/>
              <w:rPr>
                <w:lang w:val="uk-UA"/>
              </w:rPr>
            </w:pPr>
            <w:r>
              <w:rPr>
                <w:lang w:val="uk-UA"/>
              </w:rPr>
              <w:t>- вул. Набережна р. Стрілки</w:t>
            </w:r>
          </w:p>
          <w:p w:rsidR="008D31FF" w:rsidRDefault="008D31FF" w:rsidP="008D31FF">
            <w:pPr>
              <w:pStyle w:val="a6"/>
              <w:ind w:firstLine="0"/>
              <w:rPr>
                <w:lang w:val="uk-UA"/>
              </w:rPr>
            </w:pPr>
            <w:r>
              <w:rPr>
                <w:lang w:val="uk-UA"/>
              </w:rPr>
              <w:t>- вул. Кооперативна</w:t>
            </w:r>
          </w:p>
          <w:p w:rsidR="008D31FF" w:rsidRDefault="008D31FF" w:rsidP="008D31FF">
            <w:pPr>
              <w:pStyle w:val="a6"/>
              <w:ind w:firstLine="0"/>
              <w:rPr>
                <w:lang w:val="uk-UA"/>
              </w:rPr>
            </w:pPr>
            <w:r>
              <w:rPr>
                <w:lang w:val="uk-UA"/>
              </w:rPr>
              <w:t>- вул. Набережна р. Сумки</w:t>
            </w:r>
          </w:p>
          <w:p w:rsidR="007B12D4" w:rsidRPr="008D31FF" w:rsidRDefault="008D31FF" w:rsidP="008D31FF">
            <w:pPr>
              <w:pStyle w:val="a6"/>
              <w:ind w:firstLine="0"/>
              <w:rPr>
                <w:b/>
                <w:lang w:val="uk-UA" w:eastAsia="en-US"/>
              </w:rPr>
            </w:pPr>
            <w:proofErr w:type="spellStart"/>
            <w:r w:rsidRPr="008D31FF">
              <w:rPr>
                <w:b/>
                <w:lang w:val="uk-UA"/>
              </w:rPr>
              <w:t>Баранівка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D4" w:rsidRPr="001C20AE" w:rsidRDefault="007B12D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2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7174D9" w:rsidRDefault="007174D9" w:rsidP="007174D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»</w:t>
      </w:r>
    </w:p>
    <w:p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викласти у такій редакції:</w:t>
      </w:r>
    </w:p>
    <w:p w:rsidR="007174D9" w:rsidRDefault="007174D9" w:rsidP="007174D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5279"/>
        <w:gridCol w:w="2659"/>
      </w:tblGrid>
      <w:tr w:rsidR="007174D9" w:rsidTr="007174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4D9" w:rsidRPr="001C20AE" w:rsidRDefault="007B12D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2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AE" w:rsidRPr="001C20AE" w:rsidRDefault="001C20AE" w:rsidP="008D31FF">
            <w:pPr>
              <w:pStyle w:val="a6"/>
              <w:ind w:firstLine="0"/>
              <w:rPr>
                <w:b/>
                <w:lang w:val="uk-UA"/>
              </w:rPr>
            </w:pPr>
            <w:proofErr w:type="spellStart"/>
            <w:r w:rsidRPr="001C20AE">
              <w:rPr>
                <w:b/>
                <w:lang w:val="uk-UA"/>
              </w:rPr>
              <w:t>Тімірязівка</w:t>
            </w:r>
            <w:proofErr w:type="spellEnd"/>
          </w:p>
          <w:p w:rsidR="001C20AE" w:rsidRPr="001C20AE" w:rsidRDefault="001C20AE" w:rsidP="008D31FF">
            <w:pPr>
              <w:pStyle w:val="a6"/>
              <w:ind w:firstLine="0"/>
              <w:rPr>
                <w:lang w:val="uk-UA"/>
              </w:rPr>
            </w:pPr>
            <w:r w:rsidRPr="001C20AE">
              <w:rPr>
                <w:lang w:val="uk-UA"/>
              </w:rPr>
              <w:t>-вул. Аерофлотська</w:t>
            </w:r>
          </w:p>
          <w:p w:rsidR="001C20AE" w:rsidRPr="001C20AE" w:rsidRDefault="001C20AE" w:rsidP="008D31FF">
            <w:pPr>
              <w:pStyle w:val="a6"/>
              <w:ind w:firstLine="0"/>
              <w:rPr>
                <w:lang w:val="uk-UA"/>
              </w:rPr>
            </w:pPr>
            <w:r w:rsidRPr="001C20AE">
              <w:rPr>
                <w:lang w:val="uk-UA"/>
              </w:rPr>
              <w:t xml:space="preserve">-вул. Г. </w:t>
            </w:r>
            <w:proofErr w:type="spellStart"/>
            <w:r w:rsidRPr="001C20AE">
              <w:rPr>
                <w:lang w:val="uk-UA"/>
              </w:rPr>
              <w:t>Кондрат’єва</w:t>
            </w:r>
            <w:proofErr w:type="spellEnd"/>
          </w:p>
          <w:p w:rsidR="001C20AE" w:rsidRPr="001C20AE" w:rsidRDefault="001C20AE" w:rsidP="008D31FF">
            <w:pPr>
              <w:pStyle w:val="a6"/>
              <w:ind w:firstLine="0"/>
              <w:rPr>
                <w:lang w:val="uk-UA"/>
              </w:rPr>
            </w:pPr>
            <w:r w:rsidRPr="001C20AE">
              <w:rPr>
                <w:lang w:val="uk-UA"/>
              </w:rPr>
              <w:t>-вул. Петропавлівська</w:t>
            </w:r>
          </w:p>
          <w:p w:rsidR="001C20AE" w:rsidRPr="001C20AE" w:rsidRDefault="001C20AE" w:rsidP="008D31FF">
            <w:pPr>
              <w:pStyle w:val="a6"/>
              <w:ind w:firstLine="0"/>
              <w:rPr>
                <w:lang w:val="uk-UA"/>
              </w:rPr>
            </w:pPr>
            <w:r w:rsidRPr="001C20AE">
              <w:rPr>
                <w:lang w:val="uk-UA"/>
              </w:rPr>
              <w:t>-</w:t>
            </w:r>
            <w:proofErr w:type="spellStart"/>
            <w:r w:rsidRPr="001C20AE">
              <w:rPr>
                <w:lang w:val="uk-UA"/>
              </w:rPr>
              <w:t>пл</w:t>
            </w:r>
            <w:proofErr w:type="spellEnd"/>
            <w:r w:rsidRPr="001C20AE">
              <w:rPr>
                <w:lang w:val="uk-UA"/>
              </w:rPr>
              <w:t>. Покровська</w:t>
            </w:r>
          </w:p>
          <w:p w:rsidR="001C20AE" w:rsidRPr="001C20AE" w:rsidRDefault="001C20AE" w:rsidP="008D31FF">
            <w:pPr>
              <w:pStyle w:val="a6"/>
              <w:ind w:firstLine="0"/>
              <w:rPr>
                <w:lang w:val="uk-UA"/>
              </w:rPr>
            </w:pPr>
            <w:r w:rsidRPr="001C20AE">
              <w:rPr>
                <w:lang w:val="uk-UA"/>
              </w:rPr>
              <w:t>-вул. Героїв Сумщини</w:t>
            </w:r>
          </w:p>
          <w:p w:rsidR="001C20AE" w:rsidRPr="001C20AE" w:rsidRDefault="001C20AE" w:rsidP="008D31FF">
            <w:pPr>
              <w:pStyle w:val="a6"/>
              <w:ind w:firstLine="0"/>
              <w:rPr>
                <w:lang w:val="uk-UA"/>
              </w:rPr>
            </w:pPr>
            <w:r w:rsidRPr="001C20AE">
              <w:rPr>
                <w:lang w:val="uk-UA"/>
              </w:rPr>
              <w:t>-вул. Троїцька</w:t>
            </w:r>
          </w:p>
          <w:p w:rsidR="001C20AE" w:rsidRPr="001C20AE" w:rsidRDefault="001C20AE" w:rsidP="008D31FF">
            <w:pPr>
              <w:pStyle w:val="a6"/>
              <w:ind w:firstLine="0"/>
              <w:rPr>
                <w:lang w:val="uk-UA"/>
              </w:rPr>
            </w:pPr>
            <w:r w:rsidRPr="001C20AE">
              <w:rPr>
                <w:lang w:val="uk-UA"/>
              </w:rPr>
              <w:lastRenderedPageBreak/>
              <w:t>-вул. Привокзальна</w:t>
            </w:r>
          </w:p>
          <w:p w:rsidR="001C20AE" w:rsidRDefault="001C20AE" w:rsidP="008D31FF">
            <w:pPr>
              <w:pStyle w:val="a6"/>
              <w:ind w:firstLine="0"/>
              <w:rPr>
                <w:lang w:val="uk-UA"/>
              </w:rPr>
            </w:pPr>
            <w:r w:rsidRPr="001C20AE">
              <w:rPr>
                <w:lang w:val="uk-UA"/>
              </w:rPr>
              <w:t xml:space="preserve">в зворотному напрямку до </w:t>
            </w:r>
          </w:p>
          <w:p w:rsidR="001C20AE" w:rsidRPr="001C20AE" w:rsidRDefault="001C20AE" w:rsidP="008D31FF">
            <w:pPr>
              <w:pStyle w:val="a6"/>
              <w:ind w:firstLine="0"/>
              <w:rPr>
                <w:lang w:val="uk-UA"/>
              </w:rPr>
            </w:pPr>
            <w:r w:rsidRPr="001C20AE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Pr="001C20AE">
              <w:rPr>
                <w:lang w:val="uk-UA"/>
              </w:rPr>
              <w:t>Героїв Сумщини  ч/з пр-т Шевченка</w:t>
            </w:r>
          </w:p>
          <w:p w:rsidR="007174D9" w:rsidRDefault="001C20AE" w:rsidP="008D31FF">
            <w:pPr>
              <w:pStyle w:val="a6"/>
              <w:ind w:firstLine="0"/>
              <w:rPr>
                <w:b/>
                <w:lang w:val="uk-UA" w:eastAsia="en-US"/>
              </w:rPr>
            </w:pPr>
            <w:proofErr w:type="spellStart"/>
            <w:r w:rsidRPr="001C20AE">
              <w:rPr>
                <w:b/>
                <w:lang w:val="uk-UA"/>
              </w:rPr>
              <w:t>З.Вокзал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4D9" w:rsidRPr="001C20AE" w:rsidRDefault="007B12D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2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</w:tr>
      <w:tr w:rsidR="001C20AE" w:rsidTr="007174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AE" w:rsidRPr="001C20AE" w:rsidRDefault="001C20A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FF" w:rsidRPr="008D31FF" w:rsidRDefault="008D31FF" w:rsidP="008D31FF">
            <w:pPr>
              <w:pStyle w:val="a6"/>
              <w:ind w:firstLine="0"/>
              <w:rPr>
                <w:b/>
                <w:lang w:val="uk-UA"/>
              </w:rPr>
            </w:pPr>
            <w:proofErr w:type="spellStart"/>
            <w:r w:rsidRPr="008D31FF">
              <w:rPr>
                <w:b/>
                <w:lang w:val="uk-UA"/>
              </w:rPr>
              <w:t>Баранівка</w:t>
            </w:r>
            <w:proofErr w:type="spellEnd"/>
          </w:p>
          <w:p w:rsidR="008D31FF" w:rsidRDefault="008D31FF" w:rsidP="008D31FF">
            <w:pPr>
              <w:pStyle w:val="a6"/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-вул. Родини </w:t>
            </w:r>
            <w:proofErr w:type="spellStart"/>
            <w:r>
              <w:rPr>
                <w:lang w:val="uk-UA"/>
              </w:rPr>
              <w:t>Линтваревих</w:t>
            </w:r>
            <w:proofErr w:type="spellEnd"/>
          </w:p>
          <w:p w:rsidR="008D31FF" w:rsidRDefault="008D31FF" w:rsidP="008D31FF">
            <w:pPr>
              <w:pStyle w:val="a6"/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- вул. </w:t>
            </w:r>
            <w:proofErr w:type="spellStart"/>
            <w:r>
              <w:rPr>
                <w:lang w:val="uk-UA"/>
              </w:rPr>
              <w:t>Баранівська</w:t>
            </w:r>
            <w:proofErr w:type="spellEnd"/>
          </w:p>
          <w:p w:rsidR="008D31FF" w:rsidRDefault="008D31FF" w:rsidP="008D31FF">
            <w:pPr>
              <w:pStyle w:val="a6"/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proofErr w:type="spellStart"/>
            <w:r>
              <w:rPr>
                <w:lang w:val="uk-UA"/>
              </w:rPr>
              <w:t>пл</w:t>
            </w:r>
            <w:proofErr w:type="spellEnd"/>
            <w:r>
              <w:rPr>
                <w:lang w:val="uk-UA"/>
              </w:rPr>
              <w:t>. Привокзальна</w:t>
            </w:r>
          </w:p>
          <w:p w:rsidR="008D31FF" w:rsidRDefault="008D31FF" w:rsidP="008D31FF">
            <w:pPr>
              <w:pStyle w:val="a6"/>
              <w:ind w:firstLine="0"/>
              <w:rPr>
                <w:lang w:val="uk-UA"/>
              </w:rPr>
            </w:pPr>
            <w:r>
              <w:rPr>
                <w:lang w:val="uk-UA"/>
              </w:rPr>
              <w:t>- пр-т  Шевченко</w:t>
            </w:r>
          </w:p>
          <w:p w:rsidR="008D31FF" w:rsidRDefault="008D31FF" w:rsidP="008D31FF">
            <w:pPr>
              <w:pStyle w:val="a6"/>
              <w:ind w:firstLine="0"/>
              <w:rPr>
                <w:lang w:val="uk-UA"/>
              </w:rPr>
            </w:pPr>
            <w:r>
              <w:rPr>
                <w:lang w:val="uk-UA"/>
              </w:rPr>
              <w:t>- вул. Набережна р. Сумки</w:t>
            </w:r>
          </w:p>
          <w:p w:rsidR="008D31FF" w:rsidRDefault="008D31FF" w:rsidP="008D31FF">
            <w:pPr>
              <w:pStyle w:val="a6"/>
              <w:ind w:firstLine="0"/>
              <w:rPr>
                <w:lang w:val="uk-UA"/>
              </w:rPr>
            </w:pPr>
            <w:r>
              <w:rPr>
                <w:lang w:val="uk-UA"/>
              </w:rPr>
              <w:t>- вул. Набережна р. Стрілки</w:t>
            </w:r>
          </w:p>
          <w:p w:rsidR="008D31FF" w:rsidRDefault="008D31FF" w:rsidP="008D31FF">
            <w:pPr>
              <w:pStyle w:val="a6"/>
              <w:ind w:firstLine="0"/>
              <w:rPr>
                <w:lang w:val="uk-UA"/>
              </w:rPr>
            </w:pPr>
            <w:r>
              <w:rPr>
                <w:lang w:val="uk-UA"/>
              </w:rPr>
              <w:t>- вул. Першотравнева</w:t>
            </w:r>
          </w:p>
          <w:p w:rsidR="008D31FF" w:rsidRDefault="008D31FF" w:rsidP="008D31FF">
            <w:pPr>
              <w:pStyle w:val="a6"/>
              <w:ind w:firstLine="0"/>
              <w:rPr>
                <w:lang w:val="uk-UA"/>
              </w:rPr>
            </w:pPr>
            <w:r>
              <w:rPr>
                <w:lang w:val="uk-UA"/>
              </w:rPr>
              <w:t>- вул. Я. Мудрого</w:t>
            </w:r>
          </w:p>
          <w:p w:rsidR="008D31FF" w:rsidRDefault="008D31FF" w:rsidP="008D31FF">
            <w:pPr>
              <w:pStyle w:val="a6"/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- вул. </w:t>
            </w:r>
            <w:proofErr w:type="spellStart"/>
            <w:r>
              <w:rPr>
                <w:lang w:val="uk-UA"/>
              </w:rPr>
              <w:t>Іллінська</w:t>
            </w:r>
            <w:proofErr w:type="spellEnd"/>
          </w:p>
          <w:p w:rsidR="008D31FF" w:rsidRDefault="008D31FF" w:rsidP="008D31FF">
            <w:pPr>
              <w:pStyle w:val="a6"/>
              <w:ind w:firstLine="0"/>
              <w:rPr>
                <w:lang w:val="uk-UA"/>
              </w:rPr>
            </w:pPr>
            <w:r>
              <w:rPr>
                <w:lang w:val="uk-UA"/>
              </w:rPr>
              <w:t>- вул. Набережна р. Стрілки</w:t>
            </w:r>
          </w:p>
          <w:p w:rsidR="008D31FF" w:rsidRDefault="008D31FF" w:rsidP="008D31FF">
            <w:pPr>
              <w:pStyle w:val="a6"/>
              <w:ind w:firstLine="0"/>
              <w:rPr>
                <w:lang w:val="uk-UA"/>
              </w:rPr>
            </w:pPr>
            <w:r>
              <w:rPr>
                <w:lang w:val="uk-UA"/>
              </w:rPr>
              <w:t>- вул. Кооперативна</w:t>
            </w:r>
          </w:p>
          <w:p w:rsidR="008D31FF" w:rsidRDefault="008D31FF" w:rsidP="008D31FF">
            <w:pPr>
              <w:pStyle w:val="a6"/>
              <w:ind w:firstLine="0"/>
              <w:rPr>
                <w:lang w:val="uk-UA"/>
              </w:rPr>
            </w:pPr>
            <w:r>
              <w:rPr>
                <w:lang w:val="uk-UA"/>
              </w:rPr>
              <w:t>- вул. Набережна р. Сумки</w:t>
            </w:r>
          </w:p>
          <w:p w:rsidR="001C20AE" w:rsidRPr="001C20AE" w:rsidRDefault="008D31FF" w:rsidP="008D31FF">
            <w:pPr>
              <w:pStyle w:val="a6"/>
              <w:rPr>
                <w:b/>
                <w:lang w:val="uk-UA"/>
              </w:rPr>
            </w:pPr>
            <w:proofErr w:type="spellStart"/>
            <w:r w:rsidRPr="008D31FF">
              <w:rPr>
                <w:b/>
                <w:lang w:val="uk-UA"/>
              </w:rPr>
              <w:t>Баранівка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AE" w:rsidRPr="001C20AE" w:rsidRDefault="001C20A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7174D9" w:rsidRDefault="007174D9" w:rsidP="007174D9">
      <w:pPr>
        <w:spacing w:after="0" w:line="240" w:lineRule="auto"/>
        <w:ind w:left="849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»;</w:t>
      </w:r>
    </w:p>
    <w:p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Рядок </w:t>
      </w:r>
    </w:p>
    <w:p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7"/>
        <w:gridCol w:w="5424"/>
        <w:gridCol w:w="2277"/>
      </w:tblGrid>
      <w:tr w:rsidR="007174D9" w:rsidTr="007174D9">
        <w:trPr>
          <w:tblCellSpacing w:w="0" w:type="dxa"/>
          <w:jc w:val="center"/>
        </w:trPr>
        <w:tc>
          <w:tcPr>
            <w:tcW w:w="13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174D9" w:rsidRDefault="007174D9">
            <w:pPr>
              <w:pStyle w:val="a3"/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4D9" w:rsidRDefault="007174D9">
            <w:pPr>
              <w:pStyle w:val="a3"/>
              <w:spacing w:line="256" w:lineRule="auto"/>
              <w:jc w:val="center"/>
              <w:rPr>
                <w:b/>
                <w:bCs/>
                <w:sz w:val="28"/>
                <w:szCs w:val="28"/>
                <w:u w:val="single"/>
                <w:lang w:val="uk-UA" w:eastAsia="en-US"/>
              </w:rPr>
            </w:pPr>
            <w:r>
              <w:rPr>
                <w:rStyle w:val="a8"/>
                <w:sz w:val="28"/>
                <w:szCs w:val="28"/>
                <w:u w:val="single"/>
                <w:lang w:val="uk-UA" w:eastAsia="en-US"/>
              </w:rPr>
              <w:t>РАЗОМ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174D9" w:rsidRDefault="007174D9" w:rsidP="00696ED6">
            <w:pPr>
              <w:pStyle w:val="a3"/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Style w:val="a8"/>
                <w:sz w:val="28"/>
                <w:szCs w:val="28"/>
                <w:lang w:val="uk-UA" w:eastAsia="en-US"/>
              </w:rPr>
              <w:t>3</w:t>
            </w:r>
            <w:r w:rsidR="008D31FF">
              <w:rPr>
                <w:rStyle w:val="a8"/>
                <w:sz w:val="28"/>
                <w:szCs w:val="28"/>
                <w:lang w:val="uk-UA" w:eastAsia="en-US"/>
              </w:rPr>
              <w:t>3</w:t>
            </w:r>
            <w:r w:rsidR="00696ED6">
              <w:rPr>
                <w:rStyle w:val="a8"/>
                <w:sz w:val="28"/>
                <w:szCs w:val="28"/>
                <w:lang w:val="uk-UA" w:eastAsia="en-US"/>
              </w:rPr>
              <w:t>3</w:t>
            </w:r>
          </w:p>
        </w:tc>
      </w:tr>
    </w:tbl>
    <w:p w:rsidR="007174D9" w:rsidRDefault="007174D9" w:rsidP="007174D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»</w:t>
      </w:r>
    </w:p>
    <w:p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викласти у такій редакції:</w:t>
      </w:r>
    </w:p>
    <w:p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7"/>
        <w:gridCol w:w="5424"/>
        <w:gridCol w:w="2277"/>
      </w:tblGrid>
      <w:tr w:rsidR="007174D9" w:rsidTr="007174D9">
        <w:trPr>
          <w:tblCellSpacing w:w="0" w:type="dxa"/>
          <w:jc w:val="center"/>
        </w:trPr>
        <w:tc>
          <w:tcPr>
            <w:tcW w:w="13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174D9" w:rsidRDefault="007174D9">
            <w:pPr>
              <w:pStyle w:val="a3"/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4D9" w:rsidRDefault="007174D9">
            <w:pPr>
              <w:pStyle w:val="a3"/>
              <w:spacing w:line="256" w:lineRule="auto"/>
              <w:jc w:val="center"/>
              <w:rPr>
                <w:b/>
                <w:bCs/>
                <w:sz w:val="28"/>
                <w:szCs w:val="28"/>
                <w:u w:val="single"/>
                <w:lang w:val="uk-UA" w:eastAsia="en-US"/>
              </w:rPr>
            </w:pPr>
            <w:r>
              <w:rPr>
                <w:rStyle w:val="a8"/>
                <w:sz w:val="28"/>
                <w:szCs w:val="28"/>
                <w:u w:val="single"/>
                <w:lang w:val="uk-UA" w:eastAsia="en-US"/>
              </w:rPr>
              <w:t>РАЗОМ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174D9" w:rsidRDefault="007174D9" w:rsidP="00696ED6">
            <w:pPr>
              <w:pStyle w:val="a3"/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Style w:val="a8"/>
                <w:sz w:val="28"/>
                <w:szCs w:val="28"/>
                <w:lang w:val="uk-UA" w:eastAsia="en-US"/>
              </w:rPr>
              <w:t>32</w:t>
            </w:r>
            <w:r w:rsidR="00696ED6">
              <w:rPr>
                <w:rStyle w:val="a8"/>
                <w:sz w:val="28"/>
                <w:szCs w:val="28"/>
                <w:lang w:val="uk-UA" w:eastAsia="en-US"/>
              </w:rPr>
              <w:t>5</w:t>
            </w:r>
            <w:bookmarkStart w:id="0" w:name="_GoBack"/>
            <w:bookmarkEnd w:id="0"/>
          </w:p>
        </w:tc>
      </w:tr>
    </w:tbl>
    <w:p w:rsidR="007174D9" w:rsidRDefault="007174D9" w:rsidP="007174D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».</w:t>
      </w:r>
    </w:p>
    <w:p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7174D9" w:rsidRDefault="007174D9" w:rsidP="007174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174D9" w:rsidRDefault="007174D9" w:rsidP="007174D9">
      <w:pPr>
        <w:pStyle w:val="a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7174D9" w:rsidRDefault="007174D9" w:rsidP="007174D9">
      <w:pPr>
        <w:pStyle w:val="a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відділу транспорту,</w:t>
      </w:r>
    </w:p>
    <w:p w:rsidR="007174D9" w:rsidRDefault="007174D9" w:rsidP="007174D9">
      <w:pPr>
        <w:pStyle w:val="a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зв</w:t>
      </w:r>
      <w:r>
        <w:rPr>
          <w:b/>
          <w:bCs/>
          <w:sz w:val="28"/>
          <w:szCs w:val="28"/>
        </w:rPr>
        <w:t>’</w:t>
      </w:r>
      <w:proofErr w:type="spellStart"/>
      <w:r>
        <w:rPr>
          <w:b/>
          <w:bCs/>
          <w:sz w:val="28"/>
          <w:szCs w:val="28"/>
          <w:lang w:val="uk-UA"/>
        </w:rPr>
        <w:t>язку</w:t>
      </w:r>
      <w:proofErr w:type="spellEnd"/>
      <w:r>
        <w:rPr>
          <w:b/>
          <w:bCs/>
          <w:sz w:val="28"/>
          <w:szCs w:val="28"/>
          <w:lang w:val="uk-UA"/>
        </w:rPr>
        <w:t xml:space="preserve"> та телекомунікаційних послуг                                 С.В. Яковенко</w:t>
      </w:r>
    </w:p>
    <w:p w:rsidR="007174D9" w:rsidRDefault="007174D9" w:rsidP="007174D9">
      <w:pPr>
        <w:spacing w:after="0" w:line="240" w:lineRule="auto"/>
        <w:ind w:firstLine="0"/>
        <w:rPr>
          <w:lang w:val="uk-UA"/>
        </w:rPr>
      </w:pPr>
    </w:p>
    <w:p w:rsidR="007174D9" w:rsidRDefault="007174D9" w:rsidP="007174D9">
      <w:pPr>
        <w:rPr>
          <w:lang w:val="uk-UA"/>
        </w:rPr>
      </w:pPr>
    </w:p>
    <w:p w:rsidR="007174D9" w:rsidRDefault="007174D9" w:rsidP="007174D9">
      <w:pPr>
        <w:rPr>
          <w:lang w:val="uk-UA"/>
        </w:rPr>
      </w:pPr>
    </w:p>
    <w:p w:rsidR="007174D9" w:rsidRDefault="007174D9" w:rsidP="007174D9">
      <w:pPr>
        <w:rPr>
          <w:lang w:val="uk-UA"/>
        </w:rPr>
      </w:pPr>
    </w:p>
    <w:p w:rsidR="007174D9" w:rsidRDefault="007174D9" w:rsidP="007174D9">
      <w:pPr>
        <w:rPr>
          <w:lang w:val="uk-UA"/>
        </w:rPr>
      </w:pPr>
    </w:p>
    <w:p w:rsidR="007174D9" w:rsidRDefault="007174D9" w:rsidP="007174D9">
      <w:pPr>
        <w:rPr>
          <w:lang w:val="uk-UA"/>
        </w:rPr>
      </w:pPr>
    </w:p>
    <w:p w:rsidR="007174D9" w:rsidRDefault="007174D9" w:rsidP="007174D9">
      <w:pPr>
        <w:rPr>
          <w:lang w:val="uk-UA"/>
        </w:rPr>
      </w:pPr>
    </w:p>
    <w:p w:rsidR="00C225A3" w:rsidRPr="007174D9" w:rsidRDefault="00C225A3">
      <w:pPr>
        <w:rPr>
          <w:lang w:val="uk-UA"/>
        </w:rPr>
      </w:pPr>
    </w:p>
    <w:sectPr w:rsidR="00C225A3" w:rsidRPr="0071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93"/>
    <w:rsid w:val="001C20AE"/>
    <w:rsid w:val="00696ED6"/>
    <w:rsid w:val="007174D9"/>
    <w:rsid w:val="007B12D4"/>
    <w:rsid w:val="008D31FF"/>
    <w:rsid w:val="00906B93"/>
    <w:rsid w:val="00C2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4820"/>
  <w15:chartTrackingRefBased/>
  <w15:docId w15:val="{BCB78FA4-E098-4565-80C5-B30BB884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4D9"/>
    <w:pPr>
      <w:spacing w:after="200" w:line="276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4D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174D9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174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71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7174D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table" w:styleId="a7">
    <w:name w:val="Table Grid"/>
    <w:basedOn w:val="a1"/>
    <w:uiPriority w:val="59"/>
    <w:rsid w:val="007174D9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7174D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9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6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11</cp:revision>
  <cp:lastPrinted>2019-10-28T09:56:00Z</cp:lastPrinted>
  <dcterms:created xsi:type="dcterms:W3CDTF">2019-10-28T09:26:00Z</dcterms:created>
  <dcterms:modified xsi:type="dcterms:W3CDTF">2019-10-28T09:56:00Z</dcterms:modified>
</cp:coreProperties>
</file>