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16580C" w:rsidRPr="005C75FD" w:rsidTr="008836BB">
        <w:trPr>
          <w:jc w:val="right"/>
        </w:trPr>
        <w:tc>
          <w:tcPr>
            <w:tcW w:w="279" w:type="dxa"/>
            <w:shd w:val="clear" w:color="auto" w:fill="auto"/>
          </w:tcPr>
          <w:p w:rsidR="0016580C" w:rsidRPr="00402A44" w:rsidRDefault="0016580C" w:rsidP="00676FE3">
            <w:pPr>
              <w:rPr>
                <w:lang w:val="uk-UA"/>
              </w:rPr>
            </w:pPr>
            <w:r w:rsidRPr="00402A44">
              <w:rPr>
                <w:lang w:val="uk-UA"/>
              </w:rPr>
              <w:br w:type="page"/>
            </w:r>
          </w:p>
          <w:p w:rsidR="0016580C" w:rsidRPr="00402A44" w:rsidRDefault="0016580C" w:rsidP="00676FE3">
            <w:pPr>
              <w:rPr>
                <w:b/>
                <w:sz w:val="28"/>
                <w:szCs w:val="28"/>
                <w:lang w:val="uk-UA"/>
              </w:rPr>
            </w:pPr>
            <w:r w:rsidRPr="00402A44">
              <w:rPr>
                <w:b/>
                <w:lang w:val="uk-UA"/>
              </w:rPr>
              <w:br w:type="page"/>
            </w:r>
          </w:p>
        </w:tc>
        <w:tc>
          <w:tcPr>
            <w:tcW w:w="5386" w:type="dxa"/>
            <w:shd w:val="clear" w:color="auto" w:fill="auto"/>
          </w:tcPr>
          <w:p w:rsidR="0016580C" w:rsidRPr="00883FE9" w:rsidRDefault="005C75FD" w:rsidP="00676FE3">
            <w:pPr>
              <w:jc w:val="center"/>
              <w:rPr>
                <w:lang w:val="uk-UA"/>
              </w:rPr>
            </w:pPr>
            <w:r w:rsidRPr="00883FE9">
              <w:rPr>
                <w:lang w:val="uk-UA"/>
              </w:rPr>
              <w:t>Додаток  6</w:t>
            </w:r>
          </w:p>
          <w:p w:rsidR="00883FE9" w:rsidRDefault="00883FE9" w:rsidP="00B849ED">
            <w:pPr>
              <w:jc w:val="both"/>
              <w:rPr>
                <w:lang w:val="uk-UA"/>
              </w:rPr>
            </w:pPr>
            <w:r w:rsidRPr="00883FE9">
              <w:rPr>
                <w:lang w:val="uk-UA"/>
              </w:rPr>
              <w:t xml:space="preserve">до рішення виконавчого комітету </w:t>
            </w:r>
          </w:p>
          <w:p w:rsidR="000C764C" w:rsidRPr="00402A44" w:rsidRDefault="00883FE9" w:rsidP="00B849ED">
            <w:pPr>
              <w:jc w:val="both"/>
              <w:rPr>
                <w:lang w:val="uk-UA"/>
              </w:rPr>
            </w:pPr>
            <w:r w:rsidRPr="00883FE9">
              <w:rPr>
                <w:lang w:val="uk-UA"/>
              </w:rPr>
              <w:t xml:space="preserve">від                            №  </w:t>
            </w:r>
          </w:p>
        </w:tc>
      </w:tr>
    </w:tbl>
    <w:p w:rsidR="0016580C" w:rsidRDefault="0016580C" w:rsidP="0016580C">
      <w:pPr>
        <w:rPr>
          <w:b/>
          <w:lang w:val="uk-UA"/>
        </w:rPr>
      </w:pPr>
    </w:p>
    <w:p w:rsidR="00883FE9" w:rsidRPr="00402A44" w:rsidRDefault="00883FE9" w:rsidP="0016580C">
      <w:pPr>
        <w:rPr>
          <w:b/>
          <w:lang w:val="uk-UA"/>
        </w:rPr>
      </w:pPr>
    </w:p>
    <w:p w:rsidR="0016580C" w:rsidRPr="00402A44" w:rsidRDefault="0016580C" w:rsidP="0016580C">
      <w:pPr>
        <w:jc w:val="center"/>
        <w:rPr>
          <w:b/>
          <w:bCs/>
          <w:sz w:val="28"/>
          <w:szCs w:val="28"/>
          <w:lang w:val="uk-UA"/>
        </w:rPr>
      </w:pPr>
      <w:bookmarkStart w:id="0" w:name="_GoBack"/>
      <w:r w:rsidRPr="00402A44">
        <w:rPr>
          <w:b/>
          <w:bCs/>
          <w:sz w:val="28"/>
          <w:szCs w:val="28"/>
          <w:lang w:val="uk-UA"/>
        </w:rPr>
        <w:t xml:space="preserve">Інформація про обсяг видатків </w:t>
      </w:r>
      <w:r w:rsidR="00EF09D7">
        <w:rPr>
          <w:b/>
          <w:bCs/>
          <w:sz w:val="28"/>
          <w:szCs w:val="28"/>
          <w:lang w:val="uk-UA"/>
        </w:rPr>
        <w:t xml:space="preserve">бюджету Сумської міської </w:t>
      </w:r>
      <w:r w:rsidR="00E137F9">
        <w:rPr>
          <w:b/>
          <w:bCs/>
          <w:sz w:val="28"/>
          <w:szCs w:val="28"/>
          <w:lang w:val="uk-UA"/>
        </w:rPr>
        <w:t>об’єднаної територіальної громади</w:t>
      </w:r>
      <w:r w:rsidRPr="00402A44">
        <w:rPr>
          <w:b/>
          <w:bCs/>
          <w:sz w:val="28"/>
          <w:szCs w:val="28"/>
          <w:lang w:val="uk-UA"/>
        </w:rPr>
        <w:t>, спрямованих на реалізацію проєктів громадсь</w:t>
      </w:r>
      <w:r w:rsidR="005C75FD">
        <w:rPr>
          <w:b/>
          <w:bCs/>
          <w:sz w:val="28"/>
          <w:szCs w:val="28"/>
          <w:lang w:val="uk-UA"/>
        </w:rPr>
        <w:t xml:space="preserve">кого (партиципаторного) бюджету, </w:t>
      </w:r>
      <w:r w:rsidRPr="00402A44">
        <w:rPr>
          <w:b/>
          <w:bCs/>
          <w:sz w:val="28"/>
          <w:szCs w:val="28"/>
          <w:lang w:val="uk-UA"/>
        </w:rPr>
        <w:t xml:space="preserve">за підсумками </w:t>
      </w:r>
      <w:r w:rsidR="00BB4424">
        <w:rPr>
          <w:b/>
          <w:bCs/>
          <w:sz w:val="28"/>
          <w:szCs w:val="28"/>
          <w:lang w:val="uk-UA"/>
        </w:rPr>
        <w:t xml:space="preserve">І півріччя </w:t>
      </w:r>
      <w:r w:rsidRPr="00402A44">
        <w:rPr>
          <w:b/>
          <w:bCs/>
          <w:sz w:val="28"/>
          <w:szCs w:val="28"/>
          <w:lang w:val="uk-UA"/>
        </w:rPr>
        <w:t>20</w:t>
      </w:r>
      <w:r w:rsidR="00BB4424">
        <w:rPr>
          <w:b/>
          <w:bCs/>
          <w:sz w:val="28"/>
          <w:szCs w:val="28"/>
          <w:lang w:val="uk-UA"/>
        </w:rPr>
        <w:t>20</w:t>
      </w:r>
      <w:r w:rsidRPr="00402A44">
        <w:rPr>
          <w:b/>
          <w:bCs/>
          <w:sz w:val="28"/>
          <w:szCs w:val="28"/>
          <w:lang w:val="uk-UA"/>
        </w:rPr>
        <w:t xml:space="preserve"> року</w:t>
      </w:r>
    </w:p>
    <w:bookmarkEnd w:id="0"/>
    <w:p w:rsidR="0016580C" w:rsidRPr="00402A44" w:rsidRDefault="0016580C" w:rsidP="0016580C">
      <w:pPr>
        <w:rPr>
          <w:b/>
          <w:lang w:val="uk-UA"/>
        </w:rPr>
      </w:pPr>
    </w:p>
    <w:tbl>
      <w:tblPr>
        <w:tblW w:w="501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13"/>
        <w:gridCol w:w="973"/>
        <w:gridCol w:w="4823"/>
        <w:gridCol w:w="3386"/>
        <w:gridCol w:w="2252"/>
        <w:gridCol w:w="2259"/>
        <w:gridCol w:w="2044"/>
      </w:tblGrid>
      <w:tr w:rsidR="00F50FD1" w:rsidRPr="000D2967" w:rsidTr="000C764C">
        <w:trPr>
          <w:gridBefore w:val="1"/>
          <w:wBefore w:w="4" w:type="pct"/>
          <w:trHeight w:val="20"/>
          <w:tblHeader/>
        </w:trPr>
        <w:tc>
          <w:tcPr>
            <w:tcW w:w="309"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bCs/>
                <w:sz w:val="20"/>
                <w:szCs w:val="20"/>
                <w:lang w:val="uk-UA"/>
              </w:rPr>
              <w:t>№ проєкту</w:t>
            </w:r>
          </w:p>
        </w:tc>
        <w:tc>
          <w:tcPr>
            <w:tcW w:w="1531"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sz w:val="20"/>
                <w:szCs w:val="20"/>
                <w:lang w:val="uk-UA"/>
              </w:rPr>
              <w:t>Назва проєкту</w:t>
            </w:r>
          </w:p>
        </w:tc>
        <w:tc>
          <w:tcPr>
            <w:tcW w:w="1075"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bCs/>
                <w:sz w:val="20"/>
                <w:szCs w:val="20"/>
                <w:lang w:val="uk-UA"/>
              </w:rPr>
              <w:t>Виконавчий орган Сумської міської ради, відповідальний за реалізацію проєкту</w:t>
            </w:r>
          </w:p>
        </w:tc>
        <w:tc>
          <w:tcPr>
            <w:tcW w:w="715" w:type="pct"/>
            <w:shd w:val="clear" w:color="auto" w:fill="FFFFFF"/>
            <w:vAlign w:val="center"/>
          </w:tcPr>
          <w:p w:rsidR="00D67719" w:rsidRPr="000D2967" w:rsidRDefault="00D67719" w:rsidP="00676FE3">
            <w:pPr>
              <w:jc w:val="center"/>
              <w:rPr>
                <w:b/>
                <w:sz w:val="20"/>
                <w:szCs w:val="20"/>
                <w:lang w:val="uk-UA"/>
              </w:rPr>
            </w:pPr>
            <w:r w:rsidRPr="000D2967">
              <w:rPr>
                <w:b/>
                <w:bCs/>
                <w:sz w:val="20"/>
                <w:szCs w:val="20"/>
                <w:lang w:val="uk-UA"/>
              </w:rPr>
              <w:t>Вартість проєкту, грн.</w:t>
            </w:r>
          </w:p>
        </w:tc>
        <w:tc>
          <w:tcPr>
            <w:tcW w:w="717" w:type="pct"/>
            <w:shd w:val="clear" w:color="auto" w:fill="FFFFFF"/>
          </w:tcPr>
          <w:p w:rsidR="00D67719" w:rsidRPr="000D2967" w:rsidRDefault="00D67719" w:rsidP="00676FE3">
            <w:pPr>
              <w:jc w:val="center"/>
              <w:rPr>
                <w:b/>
                <w:bCs/>
                <w:sz w:val="20"/>
                <w:szCs w:val="20"/>
                <w:lang w:val="uk-UA"/>
              </w:rPr>
            </w:pPr>
            <w:r w:rsidRPr="000D2967">
              <w:rPr>
                <w:b/>
                <w:bCs/>
                <w:sz w:val="20"/>
                <w:szCs w:val="20"/>
                <w:lang w:val="uk-UA"/>
              </w:rPr>
              <w:t xml:space="preserve">Затверджено </w:t>
            </w:r>
          </w:p>
          <w:p w:rsidR="00D67719" w:rsidRPr="000D2967" w:rsidRDefault="00D67719" w:rsidP="00676FE3">
            <w:pPr>
              <w:jc w:val="center"/>
              <w:rPr>
                <w:b/>
                <w:bCs/>
                <w:sz w:val="20"/>
                <w:szCs w:val="20"/>
                <w:lang w:val="uk-UA"/>
              </w:rPr>
            </w:pPr>
            <w:r w:rsidRPr="000D2967">
              <w:rPr>
                <w:b/>
                <w:bCs/>
                <w:sz w:val="20"/>
                <w:szCs w:val="20"/>
                <w:lang w:val="uk-UA"/>
              </w:rPr>
              <w:t>з урахуванням змін, грн.</w:t>
            </w:r>
          </w:p>
        </w:tc>
        <w:tc>
          <w:tcPr>
            <w:tcW w:w="648" w:type="pct"/>
            <w:shd w:val="clear" w:color="auto" w:fill="FFFFFF"/>
          </w:tcPr>
          <w:p w:rsidR="00D67719" w:rsidRPr="000D2967" w:rsidRDefault="00D67719" w:rsidP="00676FE3">
            <w:pPr>
              <w:jc w:val="center"/>
              <w:rPr>
                <w:b/>
                <w:sz w:val="20"/>
                <w:szCs w:val="20"/>
                <w:lang w:val="uk-UA"/>
              </w:rPr>
            </w:pPr>
          </w:p>
          <w:p w:rsidR="00D67719" w:rsidRPr="000D2967" w:rsidRDefault="00D67719" w:rsidP="00676FE3">
            <w:pPr>
              <w:jc w:val="center"/>
              <w:rPr>
                <w:b/>
                <w:sz w:val="20"/>
                <w:szCs w:val="20"/>
                <w:lang w:val="uk-UA"/>
              </w:rPr>
            </w:pPr>
            <w:r w:rsidRPr="000D2967">
              <w:rPr>
                <w:b/>
                <w:bCs/>
                <w:sz w:val="20"/>
                <w:szCs w:val="20"/>
                <w:lang w:val="uk-UA"/>
              </w:rPr>
              <w:t>Виконано, грн.</w:t>
            </w:r>
          </w:p>
        </w:tc>
      </w:tr>
      <w:tr w:rsidR="00DA39F1" w:rsidRPr="000D2967" w:rsidTr="000C764C">
        <w:trPr>
          <w:gridBefore w:val="1"/>
          <w:wBefore w:w="4" w:type="pct"/>
          <w:trHeight w:val="174"/>
        </w:trPr>
        <w:tc>
          <w:tcPr>
            <w:tcW w:w="4996" w:type="pct"/>
            <w:gridSpan w:val="6"/>
            <w:shd w:val="clear" w:color="auto" w:fill="auto"/>
            <w:tcMar>
              <w:top w:w="120" w:type="dxa"/>
              <w:left w:w="120" w:type="dxa"/>
              <w:bottom w:w="120" w:type="dxa"/>
              <w:right w:w="120" w:type="dxa"/>
            </w:tcMar>
            <w:vAlign w:val="center"/>
          </w:tcPr>
          <w:p w:rsidR="00DA39F1" w:rsidRPr="000D2967" w:rsidRDefault="00DA39F1" w:rsidP="00DA39F1">
            <w:pPr>
              <w:jc w:val="center"/>
              <w:rPr>
                <w:b/>
                <w:sz w:val="20"/>
                <w:szCs w:val="20"/>
                <w:lang w:val="uk-UA"/>
              </w:rPr>
            </w:pPr>
            <w:r w:rsidRPr="000D2967">
              <w:rPr>
                <w:b/>
                <w:bCs/>
                <w:sz w:val="28"/>
                <w:szCs w:val="28"/>
                <w:lang w:val="uk-UA"/>
              </w:rPr>
              <w:t>І. Проєкти, які визначені переможцями у 2019 році</w:t>
            </w:r>
          </w:p>
        </w:tc>
      </w:tr>
      <w:tr w:rsidR="00DA39F1" w:rsidRPr="000D2967" w:rsidTr="000C764C">
        <w:trPr>
          <w:gridBefore w:val="1"/>
          <w:wBefore w:w="4" w:type="pct"/>
          <w:trHeight w:val="310"/>
        </w:trPr>
        <w:tc>
          <w:tcPr>
            <w:tcW w:w="4996" w:type="pct"/>
            <w:gridSpan w:val="6"/>
            <w:shd w:val="clear" w:color="auto" w:fill="auto"/>
            <w:tcMar>
              <w:top w:w="120" w:type="dxa"/>
              <w:left w:w="120" w:type="dxa"/>
              <w:bottom w:w="120" w:type="dxa"/>
              <w:right w:w="120" w:type="dxa"/>
            </w:tcMar>
            <w:vAlign w:val="center"/>
          </w:tcPr>
          <w:p w:rsidR="00DA39F1" w:rsidRPr="000D2967" w:rsidRDefault="00DA39F1" w:rsidP="00DA39F1">
            <w:pPr>
              <w:jc w:val="center"/>
              <w:rPr>
                <w:b/>
                <w:sz w:val="20"/>
                <w:szCs w:val="20"/>
                <w:lang w:val="uk-UA"/>
              </w:rPr>
            </w:pPr>
            <w:r w:rsidRPr="000D2967">
              <w:rPr>
                <w:b/>
                <w:bCs/>
                <w:lang w:val="uk-UA"/>
              </w:rPr>
              <w:t>Загальноміські проєкти</w:t>
            </w:r>
          </w:p>
        </w:tc>
      </w:tr>
      <w:tr w:rsidR="00DA39F1" w:rsidRPr="000D2967" w:rsidTr="000C764C">
        <w:trPr>
          <w:gridBefore w:val="1"/>
          <w:wBefore w:w="4" w:type="pct"/>
          <w:trHeight w:val="1026"/>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52</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Стадіон для всіх</w:t>
            </w:r>
          </w:p>
        </w:tc>
        <w:tc>
          <w:tcPr>
            <w:tcW w:w="1075"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tcPr>
          <w:p w:rsidR="00DA39F1" w:rsidRPr="000D2967" w:rsidRDefault="00DA39F1" w:rsidP="00DA39F1">
            <w:pPr>
              <w:jc w:val="center"/>
              <w:rPr>
                <w:sz w:val="20"/>
                <w:szCs w:val="20"/>
                <w:lang w:val="uk-UA"/>
              </w:rPr>
            </w:pPr>
            <w:r w:rsidRPr="000D2967">
              <w:rPr>
                <w:sz w:val="20"/>
                <w:szCs w:val="20"/>
                <w:lang w:val="uk-UA"/>
              </w:rPr>
              <w:t>952 286,00</w:t>
            </w:r>
          </w:p>
        </w:tc>
        <w:tc>
          <w:tcPr>
            <w:tcW w:w="717" w:type="pct"/>
          </w:tcPr>
          <w:p w:rsidR="00DA39F1" w:rsidRPr="000D2967" w:rsidRDefault="00DA39F1" w:rsidP="00DA39F1">
            <w:pPr>
              <w:jc w:val="center"/>
              <w:rPr>
                <w:bCs/>
                <w:sz w:val="20"/>
                <w:szCs w:val="20"/>
                <w:lang w:val="uk-UA"/>
              </w:rPr>
            </w:pPr>
            <w:r w:rsidRPr="000D2967">
              <w:rPr>
                <w:bCs/>
                <w:sz w:val="20"/>
                <w:szCs w:val="20"/>
                <w:lang w:val="uk-UA"/>
              </w:rPr>
              <w:t>50 804,00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901 482,00 –</w:t>
            </w:r>
          </w:p>
          <w:p w:rsidR="00DA39F1" w:rsidRPr="000D2967" w:rsidRDefault="00DA39F1" w:rsidP="007E1214">
            <w:pPr>
              <w:jc w:val="center"/>
              <w:rPr>
                <w:bCs/>
                <w:sz w:val="20"/>
                <w:szCs w:val="20"/>
                <w:lang w:val="uk-UA"/>
              </w:rPr>
            </w:pPr>
            <w:r w:rsidRPr="000D2967">
              <w:rPr>
                <w:bCs/>
                <w:sz w:val="20"/>
                <w:szCs w:val="20"/>
                <w:lang w:val="uk-UA"/>
              </w:rPr>
              <w:t>2020 рік</w:t>
            </w:r>
          </w:p>
        </w:tc>
        <w:tc>
          <w:tcPr>
            <w:tcW w:w="648" w:type="pct"/>
          </w:tcPr>
          <w:p w:rsidR="00DA39F1" w:rsidRPr="000D2967" w:rsidRDefault="00DA39F1" w:rsidP="00DA39F1">
            <w:pPr>
              <w:jc w:val="center"/>
              <w:rPr>
                <w:bCs/>
                <w:sz w:val="20"/>
                <w:szCs w:val="20"/>
                <w:lang w:val="uk-UA"/>
              </w:rPr>
            </w:pPr>
            <w:r w:rsidRPr="000D2967">
              <w:rPr>
                <w:bCs/>
                <w:sz w:val="20"/>
                <w:szCs w:val="20"/>
                <w:lang w:val="uk-UA"/>
              </w:rPr>
              <w:t>50 804,00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54</w:t>
            </w:r>
          </w:p>
        </w:tc>
        <w:tc>
          <w:tcPr>
            <w:tcW w:w="1531" w:type="pct"/>
            <w:shd w:val="clear" w:color="auto" w:fill="auto"/>
            <w:tcMar>
              <w:top w:w="120" w:type="dxa"/>
              <w:left w:w="120" w:type="dxa"/>
              <w:bottom w:w="120" w:type="dxa"/>
              <w:right w:w="120" w:type="dxa"/>
            </w:tcMar>
          </w:tcPr>
          <w:p w:rsidR="00DA39F1" w:rsidRPr="000D2967" w:rsidRDefault="00DA39F1" w:rsidP="0006688A">
            <w:pPr>
              <w:jc w:val="both"/>
              <w:rPr>
                <w:sz w:val="20"/>
                <w:szCs w:val="20"/>
                <w:lang w:val="uk-UA"/>
              </w:rPr>
            </w:pPr>
            <w:r w:rsidRPr="000D2967">
              <w:rPr>
                <w:sz w:val="20"/>
                <w:szCs w:val="20"/>
                <w:lang w:val="uk-UA"/>
              </w:rPr>
              <w:t>Комфортна зона відпочинку на</w:t>
            </w:r>
            <w:r w:rsidR="0006688A">
              <w:rPr>
                <w:sz w:val="20"/>
                <w:szCs w:val="20"/>
                <w:lang w:val="uk-UA"/>
              </w:rPr>
              <w:t xml:space="preserve"> </w:t>
            </w:r>
            <w:r w:rsidRPr="000D2967">
              <w:rPr>
                <w:sz w:val="20"/>
                <w:szCs w:val="20"/>
                <w:lang w:val="uk-UA"/>
              </w:rPr>
              <w:t>р. Псел, для дітей, пенсіонерів та людей з інвалідністю</w:t>
            </w:r>
          </w:p>
        </w:tc>
        <w:tc>
          <w:tcPr>
            <w:tcW w:w="1075" w:type="pct"/>
            <w:shd w:val="clear" w:color="auto" w:fill="auto"/>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1 499 889,00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75 000,00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sz w:val="20"/>
                <w:szCs w:val="20"/>
                <w:lang w:val="uk-UA"/>
              </w:rPr>
            </w:pPr>
            <w:r w:rsidRPr="000D2967">
              <w:rPr>
                <w:sz w:val="20"/>
                <w:szCs w:val="20"/>
                <w:lang w:val="uk-UA"/>
              </w:rPr>
              <w:t>1 499 889,00</w:t>
            </w:r>
            <w:r w:rsidR="00DC5A70">
              <w:rPr>
                <w:sz w:val="20"/>
                <w:szCs w:val="20"/>
                <w:lang w:val="uk-UA"/>
              </w:rPr>
              <w:t xml:space="preserve"> </w:t>
            </w:r>
            <w:r w:rsidR="00DC5A70" w:rsidRPr="000D2967">
              <w:rPr>
                <w:bCs/>
                <w:sz w:val="20"/>
                <w:szCs w:val="20"/>
                <w:lang w:val="uk-UA"/>
              </w:rPr>
              <w:t>–</w:t>
            </w:r>
          </w:p>
          <w:p w:rsidR="00DA39F1" w:rsidRPr="000D2967" w:rsidRDefault="00DA39F1" w:rsidP="00DA39F1">
            <w:pPr>
              <w:jc w:val="center"/>
              <w:rPr>
                <w:sz w:val="20"/>
                <w:szCs w:val="20"/>
                <w:lang w:val="uk-UA"/>
              </w:rPr>
            </w:pPr>
            <w:r w:rsidRPr="000D2967">
              <w:rPr>
                <w:sz w:val="20"/>
                <w:szCs w:val="20"/>
                <w:lang w:val="uk-UA"/>
              </w:rPr>
              <w:t>2020 рік</w:t>
            </w:r>
          </w:p>
          <w:p w:rsidR="00DA39F1" w:rsidRPr="000D2967" w:rsidRDefault="00DA39F1" w:rsidP="00DA39F1">
            <w:pPr>
              <w:jc w:val="center"/>
              <w:rPr>
                <w:b/>
                <w:bCs/>
                <w:sz w:val="20"/>
                <w:szCs w:val="20"/>
                <w:lang w:val="uk-UA"/>
              </w:rPr>
            </w:pPr>
          </w:p>
        </w:tc>
        <w:tc>
          <w:tcPr>
            <w:tcW w:w="648" w:type="pct"/>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356"/>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62</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Спортивний простір «Єдність нації»</w:t>
            </w:r>
          </w:p>
        </w:tc>
        <w:tc>
          <w:tcPr>
            <w:tcW w:w="1075" w:type="pct"/>
            <w:shd w:val="clear" w:color="auto" w:fill="auto"/>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1 499 478,00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75 000,00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sz w:val="20"/>
                <w:szCs w:val="20"/>
                <w:lang w:val="uk-UA"/>
              </w:rPr>
            </w:pPr>
            <w:r w:rsidRPr="000D2967">
              <w:rPr>
                <w:sz w:val="20"/>
                <w:szCs w:val="20"/>
                <w:lang w:val="uk-UA"/>
              </w:rPr>
              <w:t xml:space="preserve">1 499 478,00 </w:t>
            </w:r>
            <w:r>
              <w:rPr>
                <w:sz w:val="20"/>
                <w:szCs w:val="20"/>
                <w:lang w:val="uk-UA"/>
              </w:rPr>
              <w:t>–</w:t>
            </w:r>
          </w:p>
          <w:p w:rsidR="00DA39F1" w:rsidRPr="000D2967" w:rsidRDefault="00DA39F1" w:rsidP="00DA39F1">
            <w:pPr>
              <w:jc w:val="center"/>
              <w:rPr>
                <w:sz w:val="20"/>
                <w:szCs w:val="20"/>
                <w:lang w:val="uk-UA"/>
              </w:rPr>
            </w:pPr>
            <w:r w:rsidRPr="000D2967">
              <w:rPr>
                <w:sz w:val="20"/>
                <w:szCs w:val="20"/>
                <w:lang w:val="uk-UA"/>
              </w:rPr>
              <w:t>2020 рік</w:t>
            </w:r>
          </w:p>
          <w:p w:rsidR="00DA39F1" w:rsidRPr="000D2967" w:rsidRDefault="00DA39F1" w:rsidP="00DA39F1">
            <w:pPr>
              <w:jc w:val="center"/>
              <w:rPr>
                <w:b/>
                <w:bCs/>
                <w:sz w:val="20"/>
                <w:szCs w:val="20"/>
                <w:lang w:val="uk-UA"/>
              </w:rPr>
            </w:pPr>
          </w:p>
        </w:tc>
        <w:tc>
          <w:tcPr>
            <w:tcW w:w="648" w:type="pct"/>
          </w:tcPr>
          <w:p w:rsidR="00A35333" w:rsidRPr="000D2967" w:rsidRDefault="00A35333" w:rsidP="00A35333">
            <w:pPr>
              <w:jc w:val="center"/>
              <w:rPr>
                <w:bCs/>
                <w:sz w:val="20"/>
                <w:szCs w:val="20"/>
                <w:lang w:val="uk-UA"/>
              </w:rPr>
            </w:pPr>
            <w:r w:rsidRPr="000D2967">
              <w:rPr>
                <w:bCs/>
                <w:sz w:val="20"/>
                <w:szCs w:val="20"/>
                <w:lang w:val="uk-UA"/>
              </w:rPr>
              <w:t>–</w:t>
            </w:r>
          </w:p>
          <w:p w:rsidR="00A35333" w:rsidRPr="000D2967" w:rsidRDefault="00A35333" w:rsidP="00A35333">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110 701,31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214"/>
        </w:trPr>
        <w:tc>
          <w:tcPr>
            <w:tcW w:w="4996" w:type="pct"/>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Cs/>
                <w:sz w:val="20"/>
                <w:szCs w:val="20"/>
                <w:lang w:val="uk-UA"/>
              </w:rPr>
            </w:pPr>
            <w:r w:rsidRPr="000D2967">
              <w:rPr>
                <w:b/>
                <w:bCs/>
                <w:lang w:val="uk-UA"/>
              </w:rPr>
              <w:lastRenderedPageBreak/>
              <w:t>Локальні проєкти</w:t>
            </w: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center"/>
              <w:rPr>
                <w:b/>
                <w:sz w:val="20"/>
                <w:szCs w:val="20"/>
                <w:lang w:val="uk-UA"/>
              </w:rPr>
            </w:pPr>
            <w:r w:rsidRPr="000D2967">
              <w:rPr>
                <w:b/>
                <w:sz w:val="20"/>
                <w:szCs w:val="20"/>
                <w:lang w:val="uk-UA"/>
              </w:rPr>
              <w:t>8</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3700A" w:rsidRDefault="00DA39F1" w:rsidP="00DA39F1">
            <w:pPr>
              <w:jc w:val="both"/>
              <w:rPr>
                <w:sz w:val="20"/>
                <w:szCs w:val="20"/>
                <w:lang w:val="uk-UA"/>
              </w:rPr>
            </w:pPr>
            <w:r w:rsidRPr="0003700A">
              <w:rPr>
                <w:sz w:val="20"/>
                <w:szCs w:val="20"/>
                <w:lang w:val="uk-UA"/>
              </w:rPr>
              <w:t>Майданчик для дітей та дорослих (вул. Реміснича, 25 - 31 та вул. Лермонтова, 1, 3)</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744 580,00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744 580,00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41 643,00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17</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Дитячий майданчик «Мрія малюка»</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721 326,00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671 447,14 –</w:t>
            </w:r>
          </w:p>
          <w:p w:rsidR="00DA39F1" w:rsidRPr="000D2967" w:rsidRDefault="00DA39F1" w:rsidP="00DA39F1">
            <w:pPr>
              <w:jc w:val="center"/>
              <w:rPr>
                <w:b/>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49 878,86 –</w:t>
            </w:r>
          </w:p>
          <w:p w:rsidR="00DA39F1" w:rsidRPr="000D2967" w:rsidRDefault="00DA39F1" w:rsidP="00DA39F1">
            <w:pPr>
              <w:tabs>
                <w:tab w:val="left" w:pos="1321"/>
              </w:tabs>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tabs>
                <w:tab w:val="left" w:pos="1321"/>
              </w:tabs>
              <w:jc w:val="center"/>
              <w:rPr>
                <w:bCs/>
                <w:sz w:val="20"/>
                <w:szCs w:val="20"/>
                <w:lang w:val="uk-UA"/>
              </w:rPr>
            </w:pPr>
          </w:p>
          <w:p w:rsidR="00A35333" w:rsidRDefault="00A35333" w:rsidP="00DA39F1">
            <w:pPr>
              <w:tabs>
                <w:tab w:val="left" w:pos="1321"/>
              </w:tabs>
              <w:jc w:val="center"/>
              <w:rPr>
                <w:bCs/>
                <w:sz w:val="20"/>
                <w:szCs w:val="20"/>
                <w:lang w:val="uk-UA"/>
              </w:rPr>
            </w:pPr>
            <w:r w:rsidRPr="000D2967">
              <w:rPr>
                <w:bCs/>
                <w:sz w:val="20"/>
                <w:szCs w:val="20"/>
                <w:lang w:val="uk-UA"/>
              </w:rPr>
              <w:t>–</w:t>
            </w:r>
          </w:p>
          <w:p w:rsidR="00DA39F1" w:rsidRPr="000D2967" w:rsidRDefault="00DA39F1" w:rsidP="00DA39F1">
            <w:pPr>
              <w:tabs>
                <w:tab w:val="left" w:pos="1321"/>
              </w:tabs>
              <w:jc w:val="center"/>
              <w:rPr>
                <w:bCs/>
                <w:sz w:val="20"/>
                <w:szCs w:val="20"/>
                <w:lang w:val="uk-UA"/>
              </w:rPr>
            </w:pPr>
            <w:r w:rsidRPr="000D2967">
              <w:rPr>
                <w:bCs/>
                <w:sz w:val="20"/>
                <w:szCs w:val="20"/>
                <w:lang w:val="uk-UA"/>
              </w:rPr>
              <w:t>2020 рік</w:t>
            </w: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25</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Майданчик «Креативний простір»</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749 640,00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39 390,00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710 250,00 –</w:t>
            </w:r>
          </w:p>
          <w:p w:rsidR="00DA39F1" w:rsidRPr="000D2967" w:rsidRDefault="00DA39F1" w:rsidP="00DA39F1">
            <w:pPr>
              <w:jc w:val="center"/>
              <w:rPr>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39 390,00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51</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На радість дітям</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718 008,00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718 000,00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672 369,04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45 638,96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671 700,00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55</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Спортивний майданчик «Атом-воркаут»</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739 777,00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739 777,00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485 438,60</w:t>
            </w:r>
            <w:r>
              <w:rPr>
                <w:bCs/>
                <w:sz w:val="20"/>
                <w:szCs w:val="20"/>
                <w:lang w:val="uk-UA"/>
              </w:rPr>
              <w:t xml:space="preserve"> </w:t>
            </w:r>
            <w:r w:rsidR="00A35333"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254 338,40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rPr>
              <w:t>409</w:t>
            </w:r>
            <w:r w:rsidRPr="000D2967">
              <w:rPr>
                <w:bCs/>
                <w:sz w:val="20"/>
                <w:szCs w:val="20"/>
                <w:lang w:val="en-US"/>
              </w:rPr>
              <w:t> </w:t>
            </w:r>
            <w:r w:rsidRPr="000D2967">
              <w:rPr>
                <w:bCs/>
                <w:sz w:val="20"/>
                <w:szCs w:val="20"/>
              </w:rPr>
              <w:t>723</w:t>
            </w:r>
            <w:r w:rsidRPr="000D2967">
              <w:rPr>
                <w:bCs/>
                <w:sz w:val="20"/>
                <w:szCs w:val="20"/>
                <w:lang w:val="uk-UA"/>
              </w:rPr>
              <w:t>,</w:t>
            </w:r>
            <w:r w:rsidRPr="000D2967">
              <w:rPr>
                <w:bCs/>
                <w:sz w:val="20"/>
                <w:szCs w:val="20"/>
                <w:lang w:val="en-US"/>
              </w:rPr>
              <w:t>02</w:t>
            </w:r>
            <w:r w:rsidRPr="000D2967">
              <w:rPr>
                <w:bCs/>
                <w:sz w:val="20"/>
                <w:szCs w:val="20"/>
                <w:lang w:val="uk-UA"/>
              </w:rPr>
              <w:t xml:space="preserve">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1632"/>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lastRenderedPageBreak/>
              <w:t>57</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Дитячий майданчик Цитадель (вул. І.Сірка 18 та просп. М.Лушпи 7)</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750 000,00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295FBD" w:rsidRDefault="00DA39F1" w:rsidP="00DA39F1">
            <w:pPr>
              <w:jc w:val="center"/>
              <w:rPr>
                <w:bCs/>
                <w:sz w:val="20"/>
                <w:szCs w:val="20"/>
                <w:lang w:val="uk-UA"/>
              </w:rPr>
            </w:pPr>
            <w:r w:rsidRPr="00295FBD">
              <w:rPr>
                <w:sz w:val="20"/>
                <w:szCs w:val="20"/>
                <w:lang w:val="uk-UA"/>
              </w:rPr>
              <w:t xml:space="preserve">750 000,00 </w:t>
            </w:r>
            <w:r w:rsidRPr="00295FBD">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2019 рік</w:t>
            </w:r>
            <w:r>
              <w:rPr>
                <w:bCs/>
                <w:sz w:val="20"/>
                <w:szCs w:val="20"/>
                <w:lang w:val="uk-UA"/>
              </w:rPr>
              <w:t>*</w:t>
            </w:r>
          </w:p>
          <w:p w:rsidR="00DA39F1" w:rsidRPr="00295FBD" w:rsidRDefault="00DA39F1" w:rsidP="00DA39F1">
            <w:pPr>
              <w:jc w:val="center"/>
              <w:rPr>
                <w:bCs/>
                <w:sz w:val="20"/>
                <w:szCs w:val="20"/>
                <w:lang w:val="uk-UA"/>
              </w:rPr>
            </w:pPr>
          </w:p>
          <w:p w:rsidR="00DA39F1" w:rsidRDefault="00DA39F1" w:rsidP="00DA39F1">
            <w:pPr>
              <w:jc w:val="center"/>
              <w:rPr>
                <w:bCs/>
                <w:sz w:val="20"/>
                <w:szCs w:val="20"/>
                <w:lang w:val="uk-UA"/>
              </w:rPr>
            </w:pPr>
            <w:r w:rsidRPr="00295FBD">
              <w:rPr>
                <w:bCs/>
                <w:sz w:val="20"/>
                <w:szCs w:val="20"/>
                <w:lang w:val="uk-UA"/>
              </w:rPr>
              <w:t>704 361,04</w:t>
            </w:r>
            <w:r>
              <w:rPr>
                <w:bCs/>
                <w:sz w:val="20"/>
                <w:szCs w:val="20"/>
                <w:lang w:val="uk-UA"/>
              </w:rPr>
              <w:t xml:space="preserve"> </w:t>
            </w:r>
            <w:r w:rsidR="00A35333" w:rsidRPr="000D2967">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2020 рік</w:t>
            </w:r>
          </w:p>
          <w:p w:rsidR="00DA39F1" w:rsidRPr="00295FBD"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295FBD" w:rsidRDefault="00DA39F1" w:rsidP="00DA39F1">
            <w:pPr>
              <w:jc w:val="center"/>
              <w:rPr>
                <w:bCs/>
                <w:sz w:val="20"/>
                <w:szCs w:val="20"/>
                <w:lang w:val="uk-UA"/>
              </w:rPr>
            </w:pPr>
            <w:r w:rsidRPr="00295FBD">
              <w:rPr>
                <w:bCs/>
                <w:sz w:val="20"/>
                <w:szCs w:val="20"/>
                <w:lang w:val="uk-UA"/>
              </w:rPr>
              <w:t>45 638,96 –</w:t>
            </w:r>
          </w:p>
          <w:p w:rsidR="00DA39F1" w:rsidRPr="00295FBD" w:rsidRDefault="00DA39F1" w:rsidP="00DA39F1">
            <w:pPr>
              <w:jc w:val="center"/>
              <w:rPr>
                <w:bCs/>
                <w:sz w:val="20"/>
                <w:szCs w:val="20"/>
                <w:lang w:val="uk-UA"/>
              </w:rPr>
            </w:pPr>
            <w:r w:rsidRPr="00295FBD">
              <w:rPr>
                <w:bCs/>
                <w:sz w:val="20"/>
                <w:szCs w:val="20"/>
                <w:lang w:val="uk-UA"/>
              </w:rPr>
              <w:t>2019 рік</w:t>
            </w:r>
            <w:r>
              <w:rPr>
                <w:bCs/>
                <w:sz w:val="20"/>
                <w:szCs w:val="20"/>
                <w:lang w:val="uk-UA"/>
              </w:rPr>
              <w:t>*</w:t>
            </w:r>
          </w:p>
          <w:p w:rsidR="00DA39F1" w:rsidRPr="00295FBD" w:rsidRDefault="00DA39F1" w:rsidP="00DA39F1">
            <w:pPr>
              <w:jc w:val="center"/>
              <w:rPr>
                <w:bCs/>
                <w:sz w:val="20"/>
                <w:szCs w:val="20"/>
                <w:lang w:val="uk-UA"/>
              </w:rPr>
            </w:pPr>
          </w:p>
          <w:p w:rsidR="00DA39F1" w:rsidRDefault="00DA39F1" w:rsidP="00DA39F1">
            <w:pPr>
              <w:jc w:val="center"/>
              <w:rPr>
                <w:bCs/>
                <w:sz w:val="20"/>
                <w:szCs w:val="20"/>
                <w:lang w:val="uk-UA"/>
              </w:rPr>
            </w:pPr>
            <w:r w:rsidRPr="00295FBD">
              <w:rPr>
                <w:bCs/>
                <w:sz w:val="20"/>
                <w:szCs w:val="20"/>
                <w:lang w:val="uk-UA"/>
              </w:rPr>
              <w:t xml:space="preserve">540 214,38 </w:t>
            </w:r>
            <w:r>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2020 рік</w:t>
            </w:r>
          </w:p>
          <w:p w:rsidR="00DA39F1" w:rsidRPr="00295FBD" w:rsidRDefault="00DA39F1" w:rsidP="00DA39F1">
            <w:pPr>
              <w:jc w:val="center"/>
              <w:rPr>
                <w:b/>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66</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Місце для дозвілля дітей та занять спортом «Щасливе дитинство» (вул. Металургів, 4)</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749 514,00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749 514,00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709 704,89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39 809,11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6A17A2" w:rsidRPr="000D2967" w:rsidRDefault="006A17A2" w:rsidP="006A17A2">
            <w:pPr>
              <w:jc w:val="center"/>
              <w:rPr>
                <w:bCs/>
                <w:sz w:val="20"/>
                <w:szCs w:val="20"/>
                <w:lang w:val="uk-UA"/>
              </w:rPr>
            </w:pPr>
            <w:r w:rsidRPr="000D2967">
              <w:rPr>
                <w:bCs/>
                <w:sz w:val="20"/>
                <w:szCs w:val="20"/>
                <w:lang w:val="uk-UA"/>
              </w:rPr>
              <w:t>–</w:t>
            </w:r>
          </w:p>
          <w:p w:rsidR="006A17A2" w:rsidRPr="000D2967" w:rsidRDefault="006A17A2" w:rsidP="006A17A2">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1635"/>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70</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Стадіон «Єдність нації»</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703 082,00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lang w:val="uk-UA"/>
              </w:rPr>
              <w:t xml:space="preserve">703 082,00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1623"/>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center"/>
              <w:rPr>
                <w:b/>
                <w:sz w:val="20"/>
                <w:szCs w:val="20"/>
                <w:lang w:val="uk-UA"/>
              </w:rPr>
            </w:pPr>
            <w:r w:rsidRPr="000D2967">
              <w:rPr>
                <w:b/>
                <w:sz w:val="20"/>
                <w:szCs w:val="20"/>
                <w:lang w:val="uk-UA"/>
              </w:rPr>
              <w:t>74</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both"/>
              <w:rPr>
                <w:sz w:val="20"/>
                <w:szCs w:val="20"/>
                <w:lang w:val="uk-UA"/>
              </w:rPr>
            </w:pPr>
            <w:r w:rsidRPr="000D2967">
              <w:rPr>
                <w:sz w:val="20"/>
                <w:szCs w:val="20"/>
                <w:lang w:val="uk-UA"/>
              </w:rPr>
              <w:t>Встановлення 2 тенісних столів в дворі будинку Лебединська 6</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31 500,00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31 500,00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sz w:val="20"/>
                <w:szCs w:val="20"/>
                <w:lang w:val="uk-UA"/>
              </w:rPr>
              <w:t xml:space="preserve">31 500,00 </w:t>
            </w:r>
            <w:r w:rsidRPr="000D2967">
              <w:rPr>
                <w:bCs/>
                <w:sz w:val="20"/>
                <w:szCs w:val="20"/>
                <w:lang w:val="uk-UA"/>
              </w:rPr>
              <w:t>–</w:t>
            </w:r>
          </w:p>
          <w:p w:rsidR="00DA39F1" w:rsidRPr="000D2967" w:rsidRDefault="00DA39F1" w:rsidP="00DA39F1">
            <w:pPr>
              <w:jc w:val="center"/>
              <w:rPr>
                <w:b/>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633"/>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DA39F1" w:rsidRPr="000D2967" w:rsidRDefault="00DA39F1" w:rsidP="00DA39F1">
            <w:pPr>
              <w:jc w:val="center"/>
              <w:rPr>
                <w:b/>
                <w:lang w:val="uk-UA"/>
              </w:rPr>
            </w:pPr>
          </w:p>
        </w:tc>
        <w:tc>
          <w:tcPr>
            <w:tcW w:w="260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DF340D" w:rsidRDefault="00DA39F1" w:rsidP="00DA39F1">
            <w:pPr>
              <w:jc w:val="center"/>
              <w:rPr>
                <w:b/>
                <w:bCs/>
                <w:lang w:val="uk-UA"/>
              </w:rPr>
            </w:pPr>
            <w:r w:rsidRPr="00DF340D">
              <w:rPr>
                <w:b/>
                <w:lang w:val="uk-UA"/>
              </w:rPr>
              <w:t>РАЗОМ на реалізацію проєктів у 2020 році</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DF340D" w:rsidRDefault="00DA39F1" w:rsidP="00DA39F1">
            <w:pPr>
              <w:jc w:val="center"/>
              <w:rPr>
                <w:b/>
                <w:lang w:val="uk-UA"/>
              </w:rPr>
            </w:pPr>
            <w:r w:rsidRPr="00DF340D">
              <w:rPr>
                <w:b/>
                <w:lang w:val="uk-UA"/>
              </w:rPr>
              <w:t>9 859 080,00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DF340D" w:rsidRDefault="00DA39F1" w:rsidP="00DA39F1">
            <w:pPr>
              <w:jc w:val="center"/>
              <w:rPr>
                <w:b/>
                <w:bCs/>
                <w:lang w:val="uk-UA"/>
              </w:rPr>
            </w:pPr>
            <w:r w:rsidRPr="00DF340D">
              <w:rPr>
                <w:b/>
                <w:bCs/>
                <w:lang w:val="uk-UA"/>
              </w:rPr>
              <w:t>9 333 581,71</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DB41AB" w:rsidRDefault="00DA39F1" w:rsidP="00883FE9">
            <w:pPr>
              <w:jc w:val="center"/>
              <w:rPr>
                <w:b/>
                <w:bCs/>
                <w:lang w:val="uk-UA"/>
              </w:rPr>
            </w:pPr>
            <w:r w:rsidRPr="00DF340D">
              <w:rPr>
                <w:b/>
                <w:bCs/>
                <w:lang w:val="en-US"/>
              </w:rPr>
              <w:t>1</w:t>
            </w:r>
            <w:r w:rsidRPr="00DF340D">
              <w:rPr>
                <w:b/>
                <w:bCs/>
                <w:lang w:val="uk-UA"/>
              </w:rPr>
              <w:t> 773 981,71</w:t>
            </w:r>
          </w:p>
        </w:tc>
      </w:tr>
      <w:tr w:rsidR="00DA39F1" w:rsidRPr="000D2967" w:rsidTr="000C764C">
        <w:trPr>
          <w:trHeight w:val="20"/>
        </w:trPr>
        <w:tc>
          <w:tcPr>
            <w:tcW w:w="5000" w:type="pct"/>
            <w:gridSpan w:val="7"/>
            <w:shd w:val="clear" w:color="auto" w:fill="auto"/>
            <w:tcMar>
              <w:top w:w="120" w:type="dxa"/>
              <w:left w:w="120" w:type="dxa"/>
              <w:bottom w:w="120" w:type="dxa"/>
              <w:right w:w="120" w:type="dxa"/>
            </w:tcMar>
            <w:vAlign w:val="center"/>
          </w:tcPr>
          <w:p w:rsidR="00DA39F1" w:rsidRPr="000D2967" w:rsidRDefault="00DA39F1" w:rsidP="00DA39F1">
            <w:pPr>
              <w:jc w:val="center"/>
              <w:rPr>
                <w:b/>
                <w:bCs/>
                <w:sz w:val="28"/>
                <w:szCs w:val="28"/>
                <w:lang w:val="uk-UA"/>
              </w:rPr>
            </w:pPr>
            <w:r w:rsidRPr="000D2967">
              <w:rPr>
                <w:b/>
                <w:bCs/>
                <w:sz w:val="28"/>
                <w:szCs w:val="28"/>
                <w:lang w:val="uk-UA"/>
              </w:rPr>
              <w:t xml:space="preserve">ІІ. Проєкти, які за результатами голосування у 2019 році отримали більше 500 голосів (локальні) </w:t>
            </w:r>
          </w:p>
          <w:p w:rsidR="00DA39F1" w:rsidRPr="000D2967" w:rsidRDefault="00DA39F1" w:rsidP="00DA39F1">
            <w:pPr>
              <w:jc w:val="center"/>
              <w:rPr>
                <w:b/>
                <w:bCs/>
                <w:sz w:val="28"/>
                <w:szCs w:val="28"/>
                <w:lang w:val="uk-UA"/>
              </w:rPr>
            </w:pPr>
            <w:r w:rsidRPr="000D2967">
              <w:rPr>
                <w:b/>
                <w:bCs/>
                <w:sz w:val="28"/>
                <w:szCs w:val="28"/>
                <w:lang w:val="uk-UA"/>
              </w:rPr>
              <w:t>та 1000 голосів (загальноміські)</w:t>
            </w:r>
          </w:p>
        </w:tc>
      </w:tr>
      <w:tr w:rsidR="00DA39F1" w:rsidRPr="000D2967" w:rsidTr="000C764C">
        <w:trPr>
          <w:trHeight w:val="20"/>
        </w:trPr>
        <w:tc>
          <w:tcPr>
            <w:tcW w:w="5000" w:type="pct"/>
            <w:gridSpan w:val="7"/>
            <w:shd w:val="clear" w:color="auto" w:fill="auto"/>
            <w:tcMar>
              <w:top w:w="120" w:type="dxa"/>
              <w:left w:w="120" w:type="dxa"/>
              <w:bottom w:w="120" w:type="dxa"/>
              <w:right w:w="120" w:type="dxa"/>
            </w:tcMar>
            <w:vAlign w:val="center"/>
          </w:tcPr>
          <w:p w:rsidR="00DA39F1" w:rsidRPr="000D2967" w:rsidRDefault="00DA39F1" w:rsidP="00DA39F1">
            <w:pPr>
              <w:jc w:val="center"/>
              <w:rPr>
                <w:b/>
                <w:bCs/>
                <w:lang w:val="uk-UA"/>
              </w:rPr>
            </w:pPr>
            <w:r w:rsidRPr="000D2967">
              <w:rPr>
                <w:b/>
                <w:bCs/>
                <w:lang w:val="uk-UA"/>
              </w:rPr>
              <w:t>Загальноміські проєкти</w:t>
            </w:r>
          </w:p>
        </w:tc>
      </w:tr>
      <w:tr w:rsidR="00DA39F1" w:rsidRPr="000D2967" w:rsidTr="000C764C">
        <w:trPr>
          <w:trHeight w:val="20"/>
        </w:trPr>
        <w:tc>
          <w:tcPr>
            <w:tcW w:w="313" w:type="pct"/>
            <w:gridSpan w:val="2"/>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34</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Наш сквер</w:t>
            </w:r>
          </w:p>
        </w:tc>
        <w:tc>
          <w:tcPr>
            <w:tcW w:w="1075" w:type="pct"/>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1 495 560,00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100 000,00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lang w:val="uk-UA"/>
              </w:rPr>
              <w:t xml:space="preserve">1 495 560,00 </w:t>
            </w:r>
            <w:r>
              <w:rPr>
                <w:bCs/>
                <w:sz w:val="20"/>
                <w:szCs w:val="20"/>
                <w:lang w:val="uk-UA"/>
              </w:rPr>
              <w:t>–</w:t>
            </w:r>
          </w:p>
          <w:p w:rsidR="00DA39F1" w:rsidRPr="000D2967" w:rsidRDefault="00DA39F1" w:rsidP="00DA39F1">
            <w:pPr>
              <w:jc w:val="center"/>
              <w:rPr>
                <w:sz w:val="20"/>
                <w:szCs w:val="20"/>
                <w:lang w:val="uk-UA"/>
              </w:rPr>
            </w:pPr>
            <w:r w:rsidRPr="000D2967">
              <w:rPr>
                <w:bCs/>
                <w:sz w:val="20"/>
                <w:szCs w:val="20"/>
                <w:lang w:val="uk-UA"/>
              </w:rPr>
              <w:t>2020 рік</w:t>
            </w:r>
          </w:p>
        </w:tc>
        <w:tc>
          <w:tcPr>
            <w:tcW w:w="648" w:type="pct"/>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75 097,12 –</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58</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Спортивна зона відпочинку </w:t>
            </w:r>
            <w:r>
              <w:rPr>
                <w:sz w:val="20"/>
                <w:szCs w:val="20"/>
                <w:lang w:val="uk-UA"/>
              </w:rPr>
              <w:t>«</w:t>
            </w:r>
            <w:r w:rsidRPr="000D2967">
              <w:rPr>
                <w:sz w:val="20"/>
                <w:szCs w:val="20"/>
                <w:lang w:val="uk-UA"/>
              </w:rPr>
              <w:t>Територія сильних</w:t>
            </w:r>
            <w:r>
              <w:rPr>
                <w:sz w:val="20"/>
                <w:szCs w:val="20"/>
                <w:lang w:val="uk-UA"/>
              </w:rPr>
              <w:t>»</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Департамент інфраструктури</w:t>
            </w:r>
          </w:p>
          <w:p w:rsidR="00DA39F1" w:rsidRPr="000D2967" w:rsidRDefault="00DA39F1" w:rsidP="00DA39F1">
            <w:pPr>
              <w:jc w:val="center"/>
              <w:rPr>
                <w:b/>
                <w:sz w:val="20"/>
                <w:szCs w:val="20"/>
                <w:lang w:val="uk-UA"/>
              </w:rPr>
            </w:pPr>
            <w:r w:rsidRPr="000D2967">
              <w:rPr>
                <w:bCs/>
                <w:sz w:val="20"/>
                <w:szCs w:val="20"/>
                <w:lang w:val="uk-UA"/>
              </w:rPr>
              <w:t xml:space="preserve"> 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1 477 357,00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100 000,00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lang w:val="uk-UA"/>
              </w:rPr>
            </w:pPr>
          </w:p>
          <w:p w:rsidR="00DA39F1" w:rsidRDefault="00DA39F1" w:rsidP="00DA39F1">
            <w:pPr>
              <w:jc w:val="center"/>
              <w:rPr>
                <w:bCs/>
                <w:sz w:val="20"/>
                <w:szCs w:val="20"/>
                <w:lang w:val="uk-UA"/>
              </w:rPr>
            </w:pPr>
            <w:r w:rsidRPr="000D2967">
              <w:rPr>
                <w:bCs/>
                <w:sz w:val="20"/>
                <w:szCs w:val="20"/>
                <w:lang w:val="uk-UA"/>
              </w:rPr>
              <w:t xml:space="preserve">1 413 797,00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63 560,00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418 196,70 –</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5000" w:type="pct"/>
            <w:gridSpan w:val="7"/>
            <w:shd w:val="clear" w:color="auto" w:fill="FFFFFF"/>
            <w:tcMar>
              <w:top w:w="120" w:type="dxa"/>
              <w:left w:w="120" w:type="dxa"/>
              <w:bottom w:w="120" w:type="dxa"/>
              <w:right w:w="120" w:type="dxa"/>
            </w:tcMar>
          </w:tcPr>
          <w:p w:rsidR="00DA39F1" w:rsidRPr="000D2967" w:rsidRDefault="00DA39F1" w:rsidP="00DA39F1">
            <w:pPr>
              <w:jc w:val="center"/>
              <w:rPr>
                <w:bCs/>
                <w:sz w:val="20"/>
                <w:szCs w:val="20"/>
                <w:lang w:val="uk-UA"/>
              </w:rPr>
            </w:pPr>
            <w:r w:rsidRPr="000D2967">
              <w:rPr>
                <w:b/>
                <w:bCs/>
                <w:lang w:val="uk-UA"/>
              </w:rPr>
              <w:t>Локальні проєкти</w:t>
            </w: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Дитячий та спортивний майданчик по вул. Г.Кондратьєва, буд 160в, 158/1, 158/2, 158/3, 158/4</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748 253,00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748 253,00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59</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Щасливе та здорове майбутнє дітям та їх батькам</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454 914,00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rPr>
              <w:t>454</w:t>
            </w:r>
            <w:r w:rsidRPr="000D2967">
              <w:rPr>
                <w:bCs/>
                <w:sz w:val="20"/>
                <w:szCs w:val="20"/>
                <w:lang w:val="en-US"/>
              </w:rPr>
              <w:t> </w:t>
            </w:r>
            <w:r w:rsidRPr="000D2967">
              <w:rPr>
                <w:bCs/>
                <w:sz w:val="20"/>
                <w:szCs w:val="20"/>
              </w:rPr>
              <w:t>914</w:t>
            </w:r>
            <w:r w:rsidRPr="000D2967">
              <w:rPr>
                <w:bCs/>
                <w:sz w:val="20"/>
                <w:szCs w:val="20"/>
                <w:lang w:val="uk-UA"/>
              </w:rPr>
              <w:t>,</w:t>
            </w:r>
            <w:r w:rsidRPr="000D2967">
              <w:rPr>
                <w:bCs/>
                <w:sz w:val="20"/>
                <w:szCs w:val="20"/>
                <w:lang w:val="en-US"/>
              </w:rPr>
              <w:t>00</w:t>
            </w:r>
            <w:r w:rsidRPr="000D2967">
              <w:rPr>
                <w:bCs/>
                <w:sz w:val="20"/>
                <w:szCs w:val="20"/>
                <w:lang w:val="uk-UA"/>
              </w:rPr>
              <w:t xml:space="preserve">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 xml:space="preserve">24 072,79 </w:t>
            </w:r>
            <w:r w:rsidR="00A35333"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63</w:t>
            </w:r>
          </w:p>
        </w:tc>
        <w:tc>
          <w:tcPr>
            <w:tcW w:w="1531" w:type="pct"/>
            <w:shd w:val="clear" w:color="auto" w:fill="FFFFFF"/>
            <w:tcMar>
              <w:top w:w="120" w:type="dxa"/>
              <w:left w:w="120" w:type="dxa"/>
              <w:bottom w:w="120" w:type="dxa"/>
              <w:right w:w="120" w:type="dxa"/>
            </w:tcMar>
          </w:tcPr>
          <w:p w:rsidR="00DA39F1" w:rsidRPr="000D2967" w:rsidRDefault="00DA39F1" w:rsidP="00DA39F1">
            <w:pPr>
              <w:rPr>
                <w:sz w:val="20"/>
                <w:szCs w:val="20"/>
                <w:lang w:val="uk-UA"/>
              </w:rPr>
            </w:pPr>
            <w:r w:rsidRPr="000D2967">
              <w:rPr>
                <w:sz w:val="20"/>
                <w:szCs w:val="20"/>
                <w:lang w:val="uk-UA"/>
              </w:rPr>
              <w:t>«Олімпієць»</w:t>
            </w:r>
          </w:p>
        </w:tc>
        <w:tc>
          <w:tcPr>
            <w:tcW w:w="1075" w:type="pct"/>
            <w:shd w:val="clear" w:color="auto" w:fill="FFFFFF"/>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638 165,00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588 165,00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49 980,00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lang w:val="uk-UA"/>
              </w:rPr>
            </w:pPr>
          </w:p>
        </w:tc>
        <w:tc>
          <w:tcPr>
            <w:tcW w:w="2606" w:type="pct"/>
            <w:gridSpan w:val="2"/>
            <w:shd w:val="clear" w:color="auto" w:fill="FFFFFF"/>
            <w:tcMar>
              <w:top w:w="120" w:type="dxa"/>
              <w:left w:w="120" w:type="dxa"/>
              <w:bottom w:w="120" w:type="dxa"/>
              <w:right w:w="120" w:type="dxa"/>
            </w:tcMar>
          </w:tcPr>
          <w:p w:rsidR="00DA39F1" w:rsidRPr="001E50B1" w:rsidRDefault="00DA39F1" w:rsidP="00DA39F1">
            <w:pPr>
              <w:jc w:val="center"/>
              <w:rPr>
                <w:b/>
                <w:bCs/>
                <w:lang w:val="uk-UA"/>
              </w:rPr>
            </w:pPr>
            <w:r w:rsidRPr="001E50B1">
              <w:rPr>
                <w:b/>
                <w:lang w:val="uk-UA"/>
              </w:rPr>
              <w:t>РАЗОМ на реалізацію проєктів у 2020 році</w:t>
            </w:r>
          </w:p>
        </w:tc>
        <w:tc>
          <w:tcPr>
            <w:tcW w:w="715" w:type="pct"/>
            <w:shd w:val="clear" w:color="auto" w:fill="FFFFFF"/>
          </w:tcPr>
          <w:p w:rsidR="00DA39F1" w:rsidRPr="001E50B1" w:rsidRDefault="00DA39F1" w:rsidP="00DA39F1">
            <w:pPr>
              <w:jc w:val="center"/>
              <w:rPr>
                <w:b/>
                <w:lang w:val="uk-UA"/>
              </w:rPr>
            </w:pPr>
            <w:r w:rsidRPr="001E50B1">
              <w:rPr>
                <w:b/>
                <w:lang w:val="uk-UA"/>
              </w:rPr>
              <w:t>4 814 249,00</w:t>
            </w:r>
          </w:p>
        </w:tc>
        <w:tc>
          <w:tcPr>
            <w:tcW w:w="717" w:type="pct"/>
            <w:shd w:val="clear" w:color="auto" w:fill="FFFFFF"/>
          </w:tcPr>
          <w:p w:rsidR="00DA39F1" w:rsidRPr="001E50B1" w:rsidRDefault="00DA39F1" w:rsidP="00DA39F1">
            <w:pPr>
              <w:jc w:val="center"/>
              <w:rPr>
                <w:b/>
                <w:lang w:val="uk-UA"/>
              </w:rPr>
            </w:pPr>
            <w:r w:rsidRPr="001E50B1">
              <w:rPr>
                <w:b/>
                <w:lang w:val="uk-UA"/>
              </w:rPr>
              <w:t>4 700 689,00</w:t>
            </w:r>
          </w:p>
        </w:tc>
        <w:tc>
          <w:tcPr>
            <w:tcW w:w="648" w:type="pct"/>
            <w:shd w:val="clear" w:color="auto" w:fill="FFFFFF"/>
          </w:tcPr>
          <w:p w:rsidR="00DA39F1" w:rsidRPr="000D2967" w:rsidRDefault="00DA39F1" w:rsidP="00DA39F1">
            <w:pPr>
              <w:jc w:val="center"/>
              <w:rPr>
                <w:b/>
                <w:lang w:val="uk-UA"/>
              </w:rPr>
            </w:pPr>
            <w:r w:rsidRPr="001E50B1">
              <w:rPr>
                <w:b/>
                <w:lang w:val="uk-UA"/>
              </w:rPr>
              <w:t>517 366,61</w:t>
            </w:r>
          </w:p>
        </w:tc>
      </w:tr>
      <w:tr w:rsidR="00DA39F1" w:rsidRPr="00415D6F" w:rsidTr="000C7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3" w:type="pct"/>
            <w:gridSpan w:val="2"/>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p>
        </w:tc>
        <w:tc>
          <w:tcPr>
            <w:tcW w:w="2606" w:type="pct"/>
            <w:gridSpan w:val="2"/>
            <w:tcBorders>
              <w:top w:val="single" w:sz="4" w:space="0" w:color="auto"/>
              <w:bottom w:val="single" w:sz="4" w:space="0" w:color="auto"/>
            </w:tcBorders>
            <w:vAlign w:val="center"/>
          </w:tcPr>
          <w:p w:rsidR="00DA39F1" w:rsidRPr="00415D6F" w:rsidRDefault="00DA39F1" w:rsidP="00DA39F1">
            <w:pPr>
              <w:spacing w:line="240" w:lineRule="atLeast"/>
              <w:jc w:val="center"/>
              <w:rPr>
                <w:b/>
                <w:bCs/>
                <w:lang w:val="uk-UA"/>
              </w:rPr>
            </w:pPr>
            <w:r w:rsidRPr="00415D6F">
              <w:rPr>
                <w:b/>
                <w:bCs/>
                <w:lang w:val="uk-UA"/>
              </w:rPr>
              <w:t>ВСЬОГО на реалізацію проєктів у 2020 році</w:t>
            </w:r>
          </w:p>
        </w:tc>
        <w:tc>
          <w:tcPr>
            <w:tcW w:w="715" w:type="pct"/>
            <w:tcBorders>
              <w:top w:val="single" w:sz="4" w:space="0" w:color="auto"/>
              <w:bottom w:val="single" w:sz="4" w:space="0" w:color="auto"/>
            </w:tcBorders>
          </w:tcPr>
          <w:p w:rsidR="00DA39F1" w:rsidRPr="00415D6F" w:rsidRDefault="00DA39F1" w:rsidP="00DA39F1">
            <w:pPr>
              <w:spacing w:before="100" w:beforeAutospacing="1" w:after="100" w:afterAutospacing="1"/>
              <w:jc w:val="center"/>
              <w:rPr>
                <w:b/>
                <w:bCs/>
                <w:lang w:val="uk-UA"/>
              </w:rPr>
            </w:pPr>
          </w:p>
        </w:tc>
        <w:tc>
          <w:tcPr>
            <w:tcW w:w="717" w:type="pct"/>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r>
              <w:rPr>
                <w:b/>
                <w:bCs/>
                <w:lang w:val="uk-UA"/>
              </w:rPr>
              <w:t>14 034</w:t>
            </w:r>
            <w:r>
              <w:rPr>
                <w:b/>
                <w:bCs/>
                <w:lang w:val="en-US"/>
              </w:rPr>
              <w:t> </w:t>
            </w:r>
            <w:r>
              <w:rPr>
                <w:b/>
                <w:bCs/>
                <w:lang w:val="uk-UA"/>
              </w:rPr>
              <w:t>270,71</w:t>
            </w:r>
          </w:p>
        </w:tc>
        <w:tc>
          <w:tcPr>
            <w:tcW w:w="648" w:type="pct"/>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r>
              <w:rPr>
                <w:b/>
                <w:bCs/>
                <w:lang w:val="en-US"/>
              </w:rPr>
              <w:t>2</w:t>
            </w:r>
            <w:r>
              <w:rPr>
                <w:b/>
                <w:bCs/>
                <w:lang w:val="uk-UA"/>
              </w:rPr>
              <w:t> </w:t>
            </w:r>
            <w:r>
              <w:rPr>
                <w:b/>
                <w:bCs/>
                <w:lang w:val="en-US"/>
              </w:rPr>
              <w:t>291</w:t>
            </w:r>
            <w:r>
              <w:rPr>
                <w:b/>
                <w:bCs/>
                <w:lang w:val="uk-UA"/>
              </w:rPr>
              <w:t> </w:t>
            </w:r>
            <w:r>
              <w:rPr>
                <w:b/>
                <w:bCs/>
                <w:lang w:val="en-US"/>
              </w:rPr>
              <w:t>348</w:t>
            </w:r>
            <w:r>
              <w:rPr>
                <w:b/>
                <w:bCs/>
                <w:lang w:val="uk-UA"/>
              </w:rPr>
              <w:t>,</w:t>
            </w:r>
            <w:r>
              <w:rPr>
                <w:b/>
                <w:bCs/>
                <w:lang w:val="en-US"/>
              </w:rPr>
              <w:t>32</w:t>
            </w:r>
          </w:p>
        </w:tc>
      </w:tr>
    </w:tbl>
    <w:p w:rsidR="0006688A" w:rsidRDefault="0006688A" w:rsidP="0016580C">
      <w:pPr>
        <w:rPr>
          <w:lang w:val="uk-UA"/>
        </w:rPr>
      </w:pPr>
    </w:p>
    <w:p w:rsidR="0016580C" w:rsidRPr="000C764C" w:rsidRDefault="00E0185C" w:rsidP="0016580C">
      <w:pPr>
        <w:rPr>
          <w:sz w:val="22"/>
          <w:szCs w:val="22"/>
          <w:lang w:val="uk-UA"/>
        </w:rPr>
      </w:pPr>
      <w:r>
        <w:rPr>
          <w:sz w:val="22"/>
          <w:szCs w:val="22"/>
          <w:lang w:val="uk-UA"/>
        </w:rPr>
        <w:t xml:space="preserve">Примітка: </w:t>
      </w:r>
      <w:r w:rsidR="0016580C" w:rsidRPr="000C764C">
        <w:rPr>
          <w:sz w:val="22"/>
          <w:szCs w:val="22"/>
          <w:lang w:val="uk-UA"/>
        </w:rPr>
        <w:t>* Інформація щодо обсягу видатків міського бюджету</w:t>
      </w:r>
      <w:r w:rsidR="009B3409" w:rsidRPr="000C764C">
        <w:rPr>
          <w:sz w:val="22"/>
          <w:szCs w:val="22"/>
          <w:lang w:val="uk-UA"/>
        </w:rPr>
        <w:t xml:space="preserve">, спрямованих на реалізацію проєктів </w:t>
      </w:r>
      <w:r w:rsidR="0016580C" w:rsidRPr="000C764C">
        <w:rPr>
          <w:sz w:val="22"/>
          <w:szCs w:val="22"/>
          <w:lang w:val="uk-UA"/>
        </w:rPr>
        <w:t xml:space="preserve">у </w:t>
      </w:r>
      <w:r w:rsidR="005646F8" w:rsidRPr="000C764C">
        <w:rPr>
          <w:sz w:val="22"/>
          <w:szCs w:val="22"/>
          <w:lang w:val="uk-UA"/>
        </w:rPr>
        <w:t>2019</w:t>
      </w:r>
      <w:r w:rsidR="0016580C" w:rsidRPr="000C764C">
        <w:rPr>
          <w:sz w:val="22"/>
          <w:szCs w:val="22"/>
          <w:lang w:val="uk-UA"/>
        </w:rPr>
        <w:t xml:space="preserve"> ро</w:t>
      </w:r>
      <w:r w:rsidR="005514D8" w:rsidRPr="000C764C">
        <w:rPr>
          <w:sz w:val="22"/>
          <w:szCs w:val="22"/>
          <w:lang w:val="uk-UA"/>
        </w:rPr>
        <w:t>ці</w:t>
      </w:r>
      <w:r w:rsidR="009B3409" w:rsidRPr="000C764C">
        <w:rPr>
          <w:sz w:val="22"/>
          <w:szCs w:val="22"/>
          <w:lang w:val="uk-UA"/>
        </w:rPr>
        <w:t>,</w:t>
      </w:r>
      <w:r w:rsidR="0016580C" w:rsidRPr="000C764C">
        <w:rPr>
          <w:sz w:val="22"/>
          <w:szCs w:val="22"/>
          <w:lang w:val="uk-UA"/>
        </w:rPr>
        <w:t xml:space="preserve"> наводиться довідково</w:t>
      </w:r>
    </w:p>
    <w:p w:rsidR="0016580C" w:rsidRPr="000C764C" w:rsidRDefault="0016580C" w:rsidP="0016580C">
      <w:pPr>
        <w:rPr>
          <w:sz w:val="22"/>
          <w:szCs w:val="22"/>
          <w:lang w:val="uk-UA"/>
        </w:rPr>
      </w:pPr>
    </w:p>
    <w:p w:rsidR="0016580C" w:rsidRDefault="0016580C" w:rsidP="0016580C">
      <w:pPr>
        <w:rPr>
          <w:lang w:val="uk-UA"/>
        </w:rPr>
      </w:pPr>
    </w:p>
    <w:p w:rsidR="0006688A" w:rsidRDefault="0006688A" w:rsidP="0016580C">
      <w:pPr>
        <w:rPr>
          <w:lang w:val="uk-UA"/>
        </w:rPr>
      </w:pPr>
    </w:p>
    <w:p w:rsidR="00883FE9" w:rsidRPr="00402A44" w:rsidRDefault="00883FE9" w:rsidP="0016580C">
      <w:pPr>
        <w:rPr>
          <w:lang w:val="uk-UA"/>
        </w:rPr>
      </w:pPr>
    </w:p>
    <w:p w:rsidR="0016580C" w:rsidRPr="00883FE9" w:rsidRDefault="00883FE9" w:rsidP="0016580C">
      <w:pPr>
        <w:widowControl w:val="0"/>
        <w:tabs>
          <w:tab w:val="left" w:pos="566"/>
        </w:tabs>
        <w:autoSpaceDE w:val="0"/>
        <w:autoSpaceDN w:val="0"/>
        <w:adjustRightInd w:val="0"/>
        <w:rPr>
          <w:bCs/>
          <w:sz w:val="28"/>
          <w:szCs w:val="28"/>
          <w:lang w:val="uk-UA"/>
        </w:rPr>
      </w:pPr>
      <w:r w:rsidRPr="00883FE9">
        <w:rPr>
          <w:bCs/>
          <w:sz w:val="28"/>
          <w:szCs w:val="28"/>
          <w:lang w:val="uk-UA"/>
        </w:rPr>
        <w:t xml:space="preserve">Директор департаменту фінансів, економіки та інвестицій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883FE9">
        <w:rPr>
          <w:bCs/>
          <w:sz w:val="28"/>
          <w:szCs w:val="28"/>
          <w:lang w:val="uk-UA"/>
        </w:rPr>
        <w:t xml:space="preserve">   С.А. Липова</w:t>
      </w:r>
    </w:p>
    <w:sectPr w:rsidR="0016580C" w:rsidRPr="00883FE9" w:rsidSect="00883FE9">
      <w:headerReference w:type="default" r:id="rId7"/>
      <w:footerReference w:type="even" r:id="rId8"/>
      <w:footerReference w:type="default" r:id="rId9"/>
      <w:pgSz w:w="16838" w:h="11906" w:orient="landscape"/>
      <w:pgMar w:top="1701" w:right="567" w:bottom="567" w:left="567" w:header="426" w:footer="1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7F" w:rsidRDefault="00E1177F" w:rsidP="00995B3C">
      <w:r>
        <w:separator/>
      </w:r>
    </w:p>
  </w:endnote>
  <w:endnote w:type="continuationSeparator" w:id="0">
    <w:p w:rsidR="00E1177F" w:rsidRDefault="00E1177F"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E2" w:rsidRDefault="00937B00" w:rsidP="008F4DE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B15E2" w:rsidRDefault="00E137F9" w:rsidP="00D071A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89716"/>
      <w:docPartObj>
        <w:docPartGallery w:val="Page Numbers (Bottom of Page)"/>
        <w:docPartUnique/>
      </w:docPartObj>
    </w:sdtPr>
    <w:sdtEndPr/>
    <w:sdtContent>
      <w:p w:rsidR="008836BB" w:rsidRDefault="008836BB">
        <w:pPr>
          <w:pStyle w:val="a6"/>
          <w:jc w:val="right"/>
        </w:pPr>
        <w:r>
          <w:fldChar w:fldCharType="begin"/>
        </w:r>
        <w:r>
          <w:instrText>PAGE   \* MERGEFORMAT</w:instrText>
        </w:r>
        <w:r>
          <w:fldChar w:fldCharType="separate"/>
        </w:r>
        <w:r w:rsidR="00E137F9" w:rsidRPr="00E137F9">
          <w:rPr>
            <w:noProof/>
            <w:lang w:val="ru-RU"/>
          </w:rPr>
          <w:t>5</w:t>
        </w:r>
        <w:r>
          <w:fldChar w:fldCharType="end"/>
        </w:r>
      </w:p>
    </w:sdtContent>
  </w:sdt>
  <w:p w:rsidR="00DB15E2" w:rsidRDefault="008836BB" w:rsidP="008836BB">
    <w:pPr>
      <w:pStyle w:val="a6"/>
      <w:tabs>
        <w:tab w:val="clear" w:pos="4677"/>
        <w:tab w:val="clear" w:pos="9355"/>
        <w:tab w:val="left" w:pos="1054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7F" w:rsidRDefault="00E1177F" w:rsidP="00995B3C">
      <w:r>
        <w:separator/>
      </w:r>
    </w:p>
  </w:footnote>
  <w:footnote w:type="continuationSeparator" w:id="0">
    <w:p w:rsidR="00E1177F" w:rsidRDefault="00E1177F"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235"/>
      <w:gridCol w:w="5236"/>
      <w:gridCol w:w="5233"/>
    </w:tblGrid>
    <w:tr w:rsidR="00883FE9" w:rsidRPr="00883FE9">
      <w:trPr>
        <w:trHeight w:val="720"/>
      </w:trPr>
      <w:tc>
        <w:tcPr>
          <w:tcW w:w="1667" w:type="pct"/>
        </w:tcPr>
        <w:p w:rsidR="00883FE9" w:rsidRDefault="00883FE9">
          <w:pPr>
            <w:pStyle w:val="a4"/>
            <w:tabs>
              <w:tab w:val="clear" w:pos="4677"/>
              <w:tab w:val="clear" w:pos="9355"/>
            </w:tabs>
            <w:rPr>
              <w:color w:val="5B9BD5" w:themeColor="accent1"/>
            </w:rPr>
          </w:pPr>
        </w:p>
      </w:tc>
      <w:tc>
        <w:tcPr>
          <w:tcW w:w="1667" w:type="pct"/>
        </w:tcPr>
        <w:p w:rsidR="00883FE9" w:rsidRDefault="00883FE9">
          <w:pPr>
            <w:pStyle w:val="a4"/>
            <w:tabs>
              <w:tab w:val="clear" w:pos="4677"/>
              <w:tab w:val="clear" w:pos="9355"/>
            </w:tabs>
            <w:jc w:val="center"/>
            <w:rPr>
              <w:color w:val="5B9BD5" w:themeColor="accent1"/>
            </w:rPr>
          </w:pPr>
        </w:p>
      </w:tc>
      <w:tc>
        <w:tcPr>
          <w:tcW w:w="1666" w:type="pct"/>
        </w:tcPr>
        <w:p w:rsidR="00883FE9" w:rsidRPr="00883FE9" w:rsidRDefault="00883FE9">
          <w:pPr>
            <w:pStyle w:val="a4"/>
            <w:tabs>
              <w:tab w:val="clear" w:pos="4677"/>
              <w:tab w:val="clear" w:pos="9355"/>
            </w:tabs>
            <w:jc w:val="right"/>
            <w:rPr>
              <w:lang w:val="uk-UA"/>
            </w:rPr>
          </w:pPr>
          <w:r w:rsidRPr="00883FE9">
            <w:rPr>
              <w:lang w:val="uk-UA"/>
            </w:rPr>
            <w:t>Продовження додатку 6</w:t>
          </w:r>
        </w:p>
      </w:tc>
    </w:tr>
  </w:tbl>
  <w:p w:rsidR="00883FE9" w:rsidRDefault="00883FE9" w:rsidP="00883F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12EC1"/>
    <w:rsid w:val="0003700A"/>
    <w:rsid w:val="0006688A"/>
    <w:rsid w:val="000C764C"/>
    <w:rsid w:val="000D2967"/>
    <w:rsid w:val="000E7AD2"/>
    <w:rsid w:val="0016580C"/>
    <w:rsid w:val="001B311E"/>
    <w:rsid w:val="001E50B1"/>
    <w:rsid w:val="00236DED"/>
    <w:rsid w:val="002573E3"/>
    <w:rsid w:val="002704DD"/>
    <w:rsid w:val="002709DB"/>
    <w:rsid w:val="00295FBD"/>
    <w:rsid w:val="002C7582"/>
    <w:rsid w:val="00317460"/>
    <w:rsid w:val="00321DC5"/>
    <w:rsid w:val="003478E9"/>
    <w:rsid w:val="003803BF"/>
    <w:rsid w:val="003C0F0B"/>
    <w:rsid w:val="00415D6F"/>
    <w:rsid w:val="00470A92"/>
    <w:rsid w:val="004746A6"/>
    <w:rsid w:val="004F75E4"/>
    <w:rsid w:val="005514D8"/>
    <w:rsid w:val="005646F8"/>
    <w:rsid w:val="005C75FD"/>
    <w:rsid w:val="00650EB9"/>
    <w:rsid w:val="006735B4"/>
    <w:rsid w:val="006A17A2"/>
    <w:rsid w:val="00731049"/>
    <w:rsid w:val="00731D5C"/>
    <w:rsid w:val="00754E34"/>
    <w:rsid w:val="00776DED"/>
    <w:rsid w:val="007E1214"/>
    <w:rsid w:val="00821A95"/>
    <w:rsid w:val="00822E53"/>
    <w:rsid w:val="00831A94"/>
    <w:rsid w:val="0084560E"/>
    <w:rsid w:val="008836BB"/>
    <w:rsid w:val="00883FE9"/>
    <w:rsid w:val="00891605"/>
    <w:rsid w:val="00895C94"/>
    <w:rsid w:val="008F7C52"/>
    <w:rsid w:val="00900117"/>
    <w:rsid w:val="00915A30"/>
    <w:rsid w:val="00937B00"/>
    <w:rsid w:val="00995B3C"/>
    <w:rsid w:val="009B3409"/>
    <w:rsid w:val="009F1DA7"/>
    <w:rsid w:val="00A35333"/>
    <w:rsid w:val="00A43C39"/>
    <w:rsid w:val="00A8430A"/>
    <w:rsid w:val="00B67722"/>
    <w:rsid w:val="00B849ED"/>
    <w:rsid w:val="00BB4424"/>
    <w:rsid w:val="00BF7C19"/>
    <w:rsid w:val="00C23E75"/>
    <w:rsid w:val="00C51150"/>
    <w:rsid w:val="00C8323D"/>
    <w:rsid w:val="00D123BD"/>
    <w:rsid w:val="00D67719"/>
    <w:rsid w:val="00DA2321"/>
    <w:rsid w:val="00DA39F1"/>
    <w:rsid w:val="00DB41AB"/>
    <w:rsid w:val="00DC5A70"/>
    <w:rsid w:val="00DF340D"/>
    <w:rsid w:val="00E0185C"/>
    <w:rsid w:val="00E1177F"/>
    <w:rsid w:val="00E137F9"/>
    <w:rsid w:val="00E756D0"/>
    <w:rsid w:val="00ED4750"/>
    <w:rsid w:val="00EF09D7"/>
    <w:rsid w:val="00F04A17"/>
    <w:rsid w:val="00F331EB"/>
    <w:rsid w:val="00F50FD1"/>
    <w:rsid w:val="00F93A28"/>
    <w:rsid w:val="00F945C9"/>
    <w:rsid w:val="00FA37EF"/>
    <w:rsid w:val="00FB4FB3"/>
    <w:rsid w:val="00FE6D70"/>
    <w:rsid w:val="00FF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58B8F"/>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uiPriority w:val="99"/>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paragraph" w:styleId="aa">
    <w:name w:val="Balloon Text"/>
    <w:basedOn w:val="a"/>
    <w:link w:val="ab"/>
    <w:uiPriority w:val="99"/>
    <w:semiHidden/>
    <w:unhideWhenUsed/>
    <w:rsid w:val="008836BB"/>
    <w:rPr>
      <w:rFonts w:ascii="Segoe UI" w:hAnsi="Segoe UI" w:cs="Segoe UI"/>
      <w:sz w:val="18"/>
      <w:szCs w:val="18"/>
    </w:rPr>
  </w:style>
  <w:style w:type="character" w:customStyle="1" w:styleId="ab">
    <w:name w:val="Текст выноски Знак"/>
    <w:basedOn w:val="a0"/>
    <w:link w:val="aa"/>
    <w:uiPriority w:val="99"/>
    <w:semiHidden/>
    <w:rsid w:val="008836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30</cp:revision>
  <cp:lastPrinted>2020-07-24T08:18:00Z</cp:lastPrinted>
  <dcterms:created xsi:type="dcterms:W3CDTF">2020-07-24T06:58:00Z</dcterms:created>
  <dcterms:modified xsi:type="dcterms:W3CDTF">2020-07-24T08:22:00Z</dcterms:modified>
</cp:coreProperties>
</file>