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5E8F8E50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встановлення пам’ятн</w:t>
            </w:r>
            <w:r w:rsidR="00587D47">
              <w:rPr>
                <w:b/>
                <w:sz w:val="28"/>
                <w:szCs w:val="28"/>
                <w:lang w:val="uk-UA"/>
              </w:rPr>
              <w:t>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>знаку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 xml:space="preserve">засновнику Сумського обласного художнього музею </w:t>
            </w:r>
            <w:proofErr w:type="spellStart"/>
            <w:r w:rsidR="00587D47">
              <w:rPr>
                <w:b/>
                <w:sz w:val="28"/>
                <w:szCs w:val="28"/>
                <w:lang w:val="uk-UA"/>
              </w:rPr>
              <w:t>Онацькому</w:t>
            </w:r>
            <w:proofErr w:type="spellEnd"/>
            <w:r w:rsidR="00587D47">
              <w:rPr>
                <w:b/>
                <w:sz w:val="28"/>
                <w:szCs w:val="28"/>
                <w:lang w:val="uk-UA"/>
              </w:rPr>
              <w:t xml:space="preserve"> Н.Х. 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1A90838B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587D47">
        <w:rPr>
          <w:sz w:val="28"/>
          <w:szCs w:val="28"/>
          <w:lang w:val="uk-UA"/>
        </w:rPr>
        <w:t>вшанування</w:t>
      </w:r>
      <w:r>
        <w:rPr>
          <w:sz w:val="28"/>
          <w:szCs w:val="28"/>
          <w:lang w:val="uk-UA"/>
        </w:rPr>
        <w:t xml:space="preserve"> </w:t>
      </w:r>
      <w:r w:rsidR="007A1667">
        <w:rPr>
          <w:sz w:val="28"/>
          <w:szCs w:val="28"/>
          <w:lang w:val="uk-UA"/>
        </w:rPr>
        <w:t xml:space="preserve">пам’яті </w:t>
      </w:r>
      <w:r w:rsidR="00587D47">
        <w:rPr>
          <w:sz w:val="28"/>
          <w:szCs w:val="28"/>
          <w:lang w:val="uk-UA"/>
        </w:rPr>
        <w:t xml:space="preserve">засновника Сумського обласного художнього музею, </w:t>
      </w:r>
      <w:r w:rsidR="00F37A27">
        <w:rPr>
          <w:sz w:val="28"/>
          <w:szCs w:val="28"/>
          <w:lang w:val="uk-UA"/>
        </w:rPr>
        <w:t xml:space="preserve">художника, педагога, громадського діяча Никанора Харитоновича </w:t>
      </w:r>
      <w:proofErr w:type="spellStart"/>
      <w:r w:rsidR="00F37A27">
        <w:rPr>
          <w:sz w:val="28"/>
          <w:szCs w:val="28"/>
          <w:lang w:val="uk-UA"/>
        </w:rPr>
        <w:t>Онацького</w:t>
      </w:r>
      <w:proofErr w:type="spellEnd"/>
      <w:r>
        <w:rPr>
          <w:sz w:val="28"/>
          <w:szCs w:val="28"/>
          <w:lang w:val="uk-UA"/>
        </w:rPr>
        <w:t xml:space="preserve">, </w:t>
      </w:r>
      <w:r w:rsidR="00A70B9E">
        <w:rPr>
          <w:sz w:val="28"/>
          <w:szCs w:val="28"/>
          <w:lang w:val="uk-UA"/>
        </w:rPr>
        <w:t>за ініціативою</w:t>
      </w:r>
      <w:r w:rsidR="00514D62">
        <w:rPr>
          <w:sz w:val="28"/>
          <w:szCs w:val="28"/>
          <w:lang w:val="uk-UA"/>
        </w:rPr>
        <w:t xml:space="preserve"> ТОВ «Архітектурний центр»,</w:t>
      </w:r>
      <w:r w:rsidR="00A7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</w:t>
      </w:r>
      <w:r w:rsidR="00EE442B">
        <w:rPr>
          <w:sz w:val="28"/>
          <w:szCs w:val="28"/>
          <w:lang w:val="uk-UA"/>
        </w:rPr>
        <w:t xml:space="preserve">рекомендації </w:t>
      </w:r>
      <w:r w:rsidR="00310ADA">
        <w:rPr>
          <w:sz w:val="28"/>
          <w:szCs w:val="28"/>
          <w:lang w:val="uk-UA"/>
        </w:rPr>
        <w:t>комісії з питань увічнення пам’яті видатних осіб та подій</w:t>
      </w:r>
      <w:r w:rsidR="00EE442B" w:rsidRPr="00EE442B">
        <w:rPr>
          <w:sz w:val="28"/>
          <w:szCs w:val="28"/>
          <w:lang w:val="uk-UA"/>
        </w:rPr>
        <w:t xml:space="preserve"> </w:t>
      </w:r>
      <w:r w:rsidR="00EE442B">
        <w:rPr>
          <w:sz w:val="28"/>
          <w:szCs w:val="28"/>
          <w:lang w:val="uk-UA"/>
        </w:rPr>
        <w:t>(</w:t>
      </w:r>
      <w:r w:rsidR="00EE442B">
        <w:rPr>
          <w:sz w:val="28"/>
          <w:szCs w:val="28"/>
          <w:lang w:val="uk-UA"/>
        </w:rPr>
        <w:t>протокол № 3 від 25.06.2020</w:t>
      </w:r>
      <w:r w:rsidR="00EE442B">
        <w:rPr>
          <w:sz w:val="28"/>
          <w:szCs w:val="28"/>
          <w:lang w:val="uk-UA"/>
        </w:rPr>
        <w:t>)</w:t>
      </w:r>
      <w:r w:rsidR="00310ADA">
        <w:rPr>
          <w:sz w:val="28"/>
          <w:szCs w:val="28"/>
          <w:lang w:val="uk-UA"/>
        </w:rPr>
        <w:t>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892FEA">
        <w:rPr>
          <w:sz w:val="28"/>
          <w:szCs w:val="28"/>
          <w:lang w:val="uk-UA"/>
        </w:rPr>
        <w:t>,</w:t>
      </w:r>
      <w:r w:rsidR="00C91A30" w:rsidRPr="00C91A3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6A4FF49A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</w:t>
      </w:r>
      <w:r w:rsidR="00F37A27">
        <w:rPr>
          <w:sz w:val="28"/>
          <w:szCs w:val="28"/>
          <w:lang w:val="uk-UA"/>
        </w:rPr>
        <w:t>ого знак</w:t>
      </w:r>
      <w:r w:rsidR="00514D62">
        <w:rPr>
          <w:sz w:val="28"/>
          <w:szCs w:val="28"/>
          <w:lang w:val="uk-UA"/>
        </w:rPr>
        <w:t>у</w:t>
      </w:r>
      <w:r w:rsidR="00F2121C" w:rsidRPr="00F2121C">
        <w:rPr>
          <w:sz w:val="28"/>
          <w:szCs w:val="28"/>
          <w:lang w:val="uk-UA"/>
        </w:rPr>
        <w:t xml:space="preserve"> </w:t>
      </w:r>
      <w:proofErr w:type="spellStart"/>
      <w:r w:rsidR="00F2121C">
        <w:rPr>
          <w:sz w:val="28"/>
          <w:szCs w:val="28"/>
          <w:lang w:val="uk-UA"/>
        </w:rPr>
        <w:t>Онацькому</w:t>
      </w:r>
      <w:proofErr w:type="spellEnd"/>
      <w:r w:rsidR="00F2121C">
        <w:rPr>
          <w:sz w:val="28"/>
          <w:szCs w:val="28"/>
          <w:lang w:val="uk-UA"/>
        </w:rPr>
        <w:t xml:space="preserve"> Н.Х.</w:t>
      </w:r>
      <w:r w:rsidR="00514D62">
        <w:rPr>
          <w:sz w:val="28"/>
          <w:szCs w:val="28"/>
          <w:lang w:val="uk-UA"/>
        </w:rPr>
        <w:t xml:space="preserve"> поблизу Сумського обласного художнього музею</w:t>
      </w:r>
      <w:r w:rsidR="00F2121C">
        <w:rPr>
          <w:sz w:val="28"/>
          <w:szCs w:val="28"/>
          <w:lang w:val="uk-UA"/>
        </w:rPr>
        <w:t xml:space="preserve"> у місті Суми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25FAAE14" w14:textId="16D2F03C" w:rsidR="00A70B9E" w:rsidRDefault="00A70B9E" w:rsidP="00A70B9E">
      <w:pPr>
        <w:contextualSpacing/>
        <w:jc w:val="both"/>
        <w:rPr>
          <w:sz w:val="28"/>
          <w:szCs w:val="28"/>
          <w:lang w:val="uk-UA"/>
        </w:rPr>
      </w:pPr>
    </w:p>
    <w:p w14:paraId="6CE9DE82" w14:textId="09F71EDA" w:rsidR="00615ED9" w:rsidRDefault="00615ED9" w:rsidP="00E35181">
      <w:pPr>
        <w:ind w:left="-284"/>
        <w:contextualSpacing/>
        <w:jc w:val="both"/>
        <w:rPr>
          <w:sz w:val="28"/>
          <w:szCs w:val="28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7D8835BE" w14:textId="6D82B008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36C3B0D2" w14:textId="77777777" w:rsidR="00EE442B" w:rsidRPr="0025620C" w:rsidRDefault="00EE442B" w:rsidP="00EE442B">
      <w:pPr>
        <w:pStyle w:val="af"/>
        <w:numPr>
          <w:ilvl w:val="0"/>
          <w:numId w:val="22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25620C">
        <w:rPr>
          <w:sz w:val="28"/>
          <w:szCs w:val="28"/>
          <w:lang w:val="uk-UA"/>
        </w:rPr>
        <w:t>Доручити Департаменту</w:t>
      </w:r>
      <w:r>
        <w:rPr>
          <w:sz w:val="28"/>
          <w:szCs w:val="28"/>
          <w:lang w:val="uk-UA"/>
        </w:rPr>
        <w:t xml:space="preserve"> забезпечення ресурсних платежів  Сумської міської ради</w:t>
      </w:r>
      <w:r w:rsidRPr="0025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(Клименко Ю.М.) здійснити заходи щодо прийняття пам’ятного знаку до комунальної власності Сумської міської об’єднаної територіальної громади. </w:t>
      </w:r>
    </w:p>
    <w:p w14:paraId="0C6349D9" w14:textId="77777777" w:rsidR="00EE442B" w:rsidRDefault="00EE442B" w:rsidP="00EE442B">
      <w:pPr>
        <w:contextualSpacing/>
        <w:jc w:val="both"/>
        <w:rPr>
          <w:sz w:val="28"/>
          <w:szCs w:val="28"/>
          <w:lang w:val="uk-UA"/>
        </w:rPr>
      </w:pPr>
    </w:p>
    <w:p w14:paraId="49A82668" w14:textId="3A058817" w:rsidR="00615ED9" w:rsidRPr="00EE442B" w:rsidRDefault="00615ED9" w:rsidP="00EE442B">
      <w:pPr>
        <w:pStyle w:val="af"/>
        <w:ind w:left="786"/>
        <w:contextualSpacing/>
        <w:jc w:val="both"/>
        <w:rPr>
          <w:sz w:val="28"/>
          <w:szCs w:val="28"/>
          <w:lang w:val="uk-UA"/>
        </w:rPr>
      </w:pP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0AFE6564" w14:textId="77777777" w:rsidR="00F2121C" w:rsidRDefault="00F2121C" w:rsidP="00615ED9">
      <w:pPr>
        <w:ind w:hanging="360"/>
        <w:rPr>
          <w:b/>
          <w:bCs/>
          <w:sz w:val="28"/>
          <w:szCs w:val="28"/>
          <w:lang w:val="uk-UA"/>
        </w:rPr>
      </w:pPr>
    </w:p>
    <w:p w14:paraId="3BC8C165" w14:textId="77777777" w:rsidR="00793160" w:rsidRPr="006C7FD5" w:rsidRDefault="00793160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151CEF36" w:rsidR="00615ED9" w:rsidRPr="006C7FD5" w:rsidRDefault="00F2121C" w:rsidP="00615ED9">
      <w:pPr>
        <w:ind w:left="-360"/>
        <w:rPr>
          <w:lang w:val="uk-UA"/>
        </w:rPr>
      </w:pPr>
      <w:r>
        <w:rPr>
          <w:lang w:val="uk-UA"/>
        </w:rPr>
        <w:t>Фролов</w:t>
      </w:r>
      <w:r w:rsidR="00615ED9">
        <w:rPr>
          <w:lang w:val="uk-UA"/>
        </w:rPr>
        <w:t xml:space="preserve"> </w:t>
      </w:r>
      <w:r w:rsidR="00615ED9" w:rsidRPr="006C7FD5">
        <w:rPr>
          <w:lang w:val="uk-UA"/>
        </w:rPr>
        <w:t xml:space="preserve"> 700-10</w:t>
      </w:r>
      <w:r w:rsidR="00615ED9">
        <w:rPr>
          <w:lang w:val="uk-UA"/>
        </w:rPr>
        <w:t>3</w:t>
      </w:r>
    </w:p>
    <w:p w14:paraId="19FAB10B" w14:textId="0EBE405A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45B2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r w:rsidR="00F2121C">
        <w:rPr>
          <w:lang w:val="uk-UA"/>
        </w:rPr>
        <w:t>Фролову</w:t>
      </w:r>
      <w:r w:rsidRPr="006C7FD5">
        <w:rPr>
          <w:lang w:val="uk-UA"/>
        </w:rPr>
        <w:t xml:space="preserve"> </w:t>
      </w:r>
      <w:r w:rsidR="00F2121C">
        <w:rPr>
          <w:lang w:val="uk-UA"/>
        </w:rPr>
        <w:t>О.М.</w:t>
      </w:r>
      <w:r>
        <w:rPr>
          <w:lang w:val="uk-UA"/>
        </w:rPr>
        <w:t xml:space="preserve">, </w:t>
      </w:r>
      <w:r w:rsidR="00F2121C">
        <w:rPr>
          <w:lang w:val="uk-UA"/>
        </w:rPr>
        <w:t>Лисенку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7F2E75EA" w14:textId="780B9214" w:rsidR="00957237" w:rsidRPr="006C7FD5" w:rsidRDefault="0095723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346E9B94" w14:textId="77777777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14:paraId="12534320" w14:textId="69ED5797" w:rsidR="00957237" w:rsidRDefault="00957237" w:rsidP="00957237">
      <w:pPr>
        <w:tabs>
          <w:tab w:val="center" w:pos="4677"/>
          <w:tab w:val="left" w:pos="5220"/>
        </w:tabs>
        <w:jc w:val="center"/>
        <w:rPr>
          <w:b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>Про</w:t>
      </w:r>
      <w:r w:rsidRPr="009572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встановлення пам’ятника </w:t>
      </w:r>
      <w:r w:rsidR="00514D62">
        <w:rPr>
          <w:b/>
          <w:sz w:val="28"/>
          <w:szCs w:val="28"/>
          <w:lang w:val="uk-UA"/>
        </w:rPr>
        <w:t xml:space="preserve">засновнику Сумського обласного художнього музею </w:t>
      </w:r>
      <w:proofErr w:type="spellStart"/>
      <w:r w:rsidR="00514D62">
        <w:rPr>
          <w:b/>
          <w:sz w:val="28"/>
          <w:szCs w:val="28"/>
          <w:lang w:val="uk-UA"/>
        </w:rPr>
        <w:t>Онацькому</w:t>
      </w:r>
      <w:proofErr w:type="spellEnd"/>
      <w:r w:rsidR="00514D62">
        <w:rPr>
          <w:b/>
          <w:sz w:val="28"/>
          <w:szCs w:val="28"/>
          <w:lang w:val="uk-UA"/>
        </w:rPr>
        <w:t xml:space="preserve"> Н.Х. у м. Суми</w:t>
      </w:r>
      <w:r>
        <w:rPr>
          <w:b/>
          <w:sz w:val="28"/>
          <w:szCs w:val="28"/>
          <w:lang w:val="uk-UA"/>
        </w:rPr>
        <w:t>»</w:t>
      </w:r>
      <w:r w:rsidRPr="006C7FD5">
        <w:rPr>
          <w:b/>
          <w:bCs/>
          <w:sz w:val="28"/>
          <w:szCs w:val="28"/>
          <w:lang w:val="uk-UA"/>
        </w:rPr>
        <w:t xml:space="preserve">  </w:t>
      </w:r>
    </w:p>
    <w:p w14:paraId="1F42EB9C" w14:textId="63E9DF1B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</w:p>
    <w:p w14:paraId="19B68FE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BBBA44E" w14:textId="2E2DC43E" w:rsidR="00957237" w:rsidRDefault="00514D62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57237" w:rsidRPr="006C7FD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57237" w:rsidRPr="006C7FD5">
        <w:rPr>
          <w:sz w:val="28"/>
          <w:szCs w:val="28"/>
          <w:lang w:val="uk-UA"/>
        </w:rPr>
        <w:t xml:space="preserve"> управління</w:t>
      </w:r>
    </w:p>
    <w:p w14:paraId="389B02D4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14:paraId="77147D1C" w14:textId="55958303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514D62">
        <w:rPr>
          <w:sz w:val="28"/>
          <w:szCs w:val="28"/>
          <w:lang w:val="uk-UA"/>
        </w:rPr>
        <w:t xml:space="preserve">               О.М. Фролов</w:t>
      </w:r>
    </w:p>
    <w:p w14:paraId="6810A078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87BEE17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 w:rsidRPr="00914B83">
        <w:rPr>
          <w:bCs/>
          <w:sz w:val="28"/>
          <w:szCs w:val="28"/>
          <w:lang w:val="uk-UA"/>
        </w:rPr>
        <w:t>Го</w:t>
      </w:r>
      <w:r>
        <w:rPr>
          <w:bCs/>
          <w:sz w:val="28"/>
          <w:szCs w:val="28"/>
          <w:lang w:val="uk-UA"/>
        </w:rPr>
        <w:t>ловний спеціаліст-юрисконсульт</w:t>
      </w:r>
    </w:p>
    <w:p w14:paraId="1569ACEB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сектору юридичного  забезпечення</w:t>
      </w:r>
    </w:p>
    <w:p w14:paraId="121B6E91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   договірних    відносин   відділу </w:t>
      </w:r>
    </w:p>
    <w:p w14:paraId="416D772F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фінансового       забезпечення      та </w:t>
      </w:r>
    </w:p>
    <w:p w14:paraId="64EB6BAF" w14:textId="291C64CA" w:rsidR="00957237" w:rsidRDefault="00E43AB2" w:rsidP="00E43AB2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правових питань                                                                              </w:t>
      </w:r>
      <w:r w:rsidR="00514D62">
        <w:rPr>
          <w:bCs/>
          <w:sz w:val="28"/>
          <w:szCs w:val="28"/>
          <w:lang w:val="uk-UA"/>
        </w:rPr>
        <w:t>М.В. Рибалка</w:t>
      </w:r>
    </w:p>
    <w:p w14:paraId="396B3BDE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1426B359" w14:textId="1712A99A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45DF0013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679820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14:paraId="7E7E3B34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14:paraId="4BB232F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14:paraId="0E5A68A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3D6E961B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56815AC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14:paraId="3B85783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14:paraId="0A62891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B291060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132E5EC" w14:textId="3AB349F5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14:paraId="18AB2DAF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14:paraId="7A0446B9" w14:textId="4051FA64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    </w:t>
      </w:r>
      <w:r w:rsidR="007C493D">
        <w:rPr>
          <w:sz w:val="28"/>
          <w:szCs w:val="28"/>
          <w:lang w:val="uk-UA"/>
        </w:rPr>
        <w:t>Ю.А. Павлик</w:t>
      </w:r>
    </w:p>
    <w:p w14:paraId="111A1CBC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2824A8AD" w14:textId="2167AAA6" w:rsidR="00914B83" w:rsidRDefault="00914B83" w:rsidP="0095723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1FBF195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3752C5B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14:paraId="713388B4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61106616" w14:textId="4CDF2193" w:rsidR="00E43AB2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</w:t>
      </w:r>
      <w:r w:rsidR="007C493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="007C493D">
        <w:rPr>
          <w:sz w:val="28"/>
          <w:szCs w:val="28"/>
          <w:lang w:val="uk-UA"/>
        </w:rPr>
        <w:t>Фролов</w:t>
      </w:r>
    </w:p>
    <w:p w14:paraId="6B6BE617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B92FF6F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5C00B1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E43AB2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156D" w14:textId="77777777" w:rsidR="00237148" w:rsidRDefault="00237148" w:rsidP="00C50815">
      <w:r>
        <w:separator/>
      </w:r>
    </w:p>
  </w:endnote>
  <w:endnote w:type="continuationSeparator" w:id="0">
    <w:p w14:paraId="44E830C1" w14:textId="77777777" w:rsidR="00237148" w:rsidRDefault="00237148" w:rsidP="00C50815">
      <w:r>
        <w:continuationSeparator/>
      </w:r>
    </w:p>
  </w:endnote>
  <w:endnote w:type="continuationNotice" w:id="1">
    <w:p w14:paraId="03D7F21E" w14:textId="77777777" w:rsidR="00237148" w:rsidRDefault="00237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4D0E" w14:textId="77777777" w:rsidR="00237148" w:rsidRDefault="00237148" w:rsidP="00C50815">
      <w:r>
        <w:separator/>
      </w:r>
    </w:p>
  </w:footnote>
  <w:footnote w:type="continuationSeparator" w:id="0">
    <w:p w14:paraId="020447EA" w14:textId="77777777" w:rsidR="00237148" w:rsidRDefault="00237148" w:rsidP="00C50815">
      <w:r>
        <w:continuationSeparator/>
      </w:r>
    </w:p>
  </w:footnote>
  <w:footnote w:type="continuationNotice" w:id="1">
    <w:p w14:paraId="48B1A139" w14:textId="77777777" w:rsidR="00237148" w:rsidRDefault="00237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2747D"/>
    <w:multiLevelType w:val="hybridMultilevel"/>
    <w:tmpl w:val="679C61D4"/>
    <w:lvl w:ilvl="0" w:tplc="6E0AE82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E6808"/>
    <w:multiLevelType w:val="hybridMultilevel"/>
    <w:tmpl w:val="C63EF47A"/>
    <w:lvl w:ilvl="0" w:tplc="B810D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9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148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D62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87D4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5AFF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493D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2FEA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0B9E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442B"/>
    <w:rsid w:val="00EE75BE"/>
    <w:rsid w:val="00EF28E0"/>
    <w:rsid w:val="00EF6D43"/>
    <w:rsid w:val="00F00FF5"/>
    <w:rsid w:val="00F030FE"/>
    <w:rsid w:val="00F06696"/>
    <w:rsid w:val="00F069AA"/>
    <w:rsid w:val="00F16CDD"/>
    <w:rsid w:val="00F2121C"/>
    <w:rsid w:val="00F2211E"/>
    <w:rsid w:val="00F23B78"/>
    <w:rsid w:val="00F2463F"/>
    <w:rsid w:val="00F257FA"/>
    <w:rsid w:val="00F3386F"/>
    <w:rsid w:val="00F377AE"/>
    <w:rsid w:val="00F37A27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015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632D-7731-4590-A9A5-C3EBC748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9</cp:revision>
  <cp:lastPrinted>2020-08-11T13:46:00Z</cp:lastPrinted>
  <dcterms:created xsi:type="dcterms:W3CDTF">2019-08-20T17:38:00Z</dcterms:created>
  <dcterms:modified xsi:type="dcterms:W3CDTF">2020-08-13T13:00:00Z</dcterms:modified>
</cp:coreProperties>
</file>