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D" w:rsidRDefault="00E2538D"/>
    <w:p w:rsidR="005D503F" w:rsidRDefault="005D503F"/>
    <w:p w:rsidR="005D503F" w:rsidRDefault="005D503F"/>
    <w:p w:rsidR="005D503F" w:rsidRDefault="005D503F"/>
    <w:p w:rsidR="00E2538D" w:rsidRDefault="00E2538D"/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15924" w:rsidRPr="00FE3600" w:rsidTr="00E2538D">
        <w:trPr>
          <w:trHeight w:val="964"/>
        </w:trPr>
        <w:tc>
          <w:tcPr>
            <w:tcW w:w="4253" w:type="dxa"/>
          </w:tcPr>
          <w:p w:rsidR="00015924" w:rsidRPr="00FE3600" w:rsidRDefault="00015924" w:rsidP="00C60A0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015924" w:rsidRPr="00FE3600" w:rsidRDefault="00417FF7" w:rsidP="0044182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B5BF7" w:rsidRDefault="000B5BF7" w:rsidP="00F03954">
            <w:pPr>
              <w:rPr>
                <w:rFonts w:ascii="Times New Roman" w:hAnsi="Times New Roman"/>
                <w:lang w:val="uk-UA"/>
              </w:rPr>
            </w:pPr>
          </w:p>
          <w:p w:rsidR="000B5BF7" w:rsidRDefault="000B5BF7" w:rsidP="000B5BF7">
            <w:pPr>
              <w:rPr>
                <w:rFonts w:ascii="Times New Roman" w:hAnsi="Times New Roman"/>
                <w:lang w:val="uk-UA"/>
              </w:rPr>
            </w:pPr>
          </w:p>
          <w:p w:rsidR="000B5BF7" w:rsidRPr="000B5BF7" w:rsidRDefault="000B5BF7" w:rsidP="000B5BF7">
            <w:pPr>
              <w:tabs>
                <w:tab w:val="left" w:pos="120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  <w:r w:rsidRPr="000B5BF7">
              <w:rPr>
                <w:rFonts w:ascii="Times New Roman" w:hAnsi="Times New Roman"/>
                <w:lang w:val="uk-UA"/>
              </w:rPr>
              <w:t xml:space="preserve">                  Проєкт</w:t>
            </w:r>
          </w:p>
          <w:p w:rsidR="000B5BF7" w:rsidRPr="000B5BF7" w:rsidRDefault="000B5BF7" w:rsidP="000B5BF7">
            <w:pPr>
              <w:tabs>
                <w:tab w:val="left" w:pos="1200"/>
              </w:tabs>
              <w:rPr>
                <w:rFonts w:ascii="Times New Roman" w:hAnsi="Times New Roman"/>
                <w:lang w:val="uk-UA"/>
              </w:rPr>
            </w:pPr>
            <w:r w:rsidRPr="000B5BF7">
              <w:rPr>
                <w:rFonts w:ascii="Times New Roman" w:hAnsi="Times New Roman"/>
                <w:lang w:val="uk-UA"/>
              </w:rPr>
              <w:t xml:space="preserve">                  </w:t>
            </w:r>
            <w:r>
              <w:rPr>
                <w:rFonts w:ascii="Times New Roman" w:hAnsi="Times New Roman"/>
                <w:lang w:val="uk-UA"/>
              </w:rPr>
              <w:t xml:space="preserve">               </w:t>
            </w:r>
            <w:r w:rsidRPr="000B5BF7">
              <w:rPr>
                <w:rFonts w:ascii="Times New Roman" w:hAnsi="Times New Roman"/>
                <w:lang w:val="uk-UA"/>
              </w:rPr>
              <w:t xml:space="preserve">  оприлюднено</w:t>
            </w:r>
          </w:p>
          <w:p w:rsidR="00015924" w:rsidRPr="000B5BF7" w:rsidRDefault="000B5BF7" w:rsidP="000B5BF7">
            <w:pPr>
              <w:tabs>
                <w:tab w:val="left" w:pos="1200"/>
              </w:tabs>
              <w:rPr>
                <w:rFonts w:ascii="Times New Roman" w:hAnsi="Times New Roman"/>
                <w:lang w:val="uk-UA"/>
              </w:rPr>
            </w:pPr>
            <w:r w:rsidRPr="000B5BF7">
              <w:rPr>
                <w:rFonts w:ascii="Times New Roman" w:hAnsi="Times New Roman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lang w:val="uk-UA"/>
              </w:rPr>
              <w:t xml:space="preserve">               </w:t>
            </w:r>
            <w:r w:rsidRPr="000B5BF7">
              <w:rPr>
                <w:rFonts w:ascii="Times New Roman" w:hAnsi="Times New Roman"/>
                <w:lang w:val="uk-UA"/>
              </w:rPr>
              <w:t xml:space="preserve">  «__»_________ 2020 р.                     </w:t>
            </w:r>
          </w:p>
        </w:tc>
      </w:tr>
    </w:tbl>
    <w:p w:rsidR="00015924" w:rsidRPr="00FE3600" w:rsidRDefault="00015924" w:rsidP="00015924">
      <w:pPr>
        <w:jc w:val="center"/>
        <w:rPr>
          <w:rFonts w:ascii="Times New Roman" w:hAnsi="Times New Roman"/>
          <w:szCs w:val="28"/>
          <w:lang w:val="uk-UA"/>
        </w:rPr>
      </w:pPr>
    </w:p>
    <w:p w:rsidR="00D77D73" w:rsidRPr="00D65C92" w:rsidRDefault="00015924" w:rsidP="00D77D73">
      <w:pPr>
        <w:jc w:val="center"/>
        <w:rPr>
          <w:rFonts w:ascii="Times New Roman" w:hAnsi="Times New Roman"/>
          <w:sz w:val="28"/>
          <w:szCs w:val="28"/>
        </w:rPr>
      </w:pPr>
      <w:r w:rsidRPr="00D65C92">
        <w:rPr>
          <w:rFonts w:ascii="Times New Roman" w:hAnsi="Times New Roman"/>
          <w:sz w:val="28"/>
          <w:szCs w:val="28"/>
          <w:lang w:val="uk-UA"/>
        </w:rPr>
        <w:t>Сумська міська рада</w:t>
      </w:r>
    </w:p>
    <w:p w:rsidR="00015924" w:rsidRPr="00D65C92" w:rsidRDefault="00015924" w:rsidP="0001592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65C92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44182E" w:rsidRPr="00682283" w:rsidRDefault="00015924" w:rsidP="00682283">
      <w:pPr>
        <w:jc w:val="center"/>
        <w:rPr>
          <w:rFonts w:ascii="Times New Roman" w:hAnsi="Times New Roman"/>
          <w:b/>
          <w:sz w:val="28"/>
          <w:szCs w:val="28"/>
        </w:rPr>
      </w:pPr>
      <w:r w:rsidRPr="00D65C9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15924" w:rsidRPr="00FE3600" w:rsidTr="0002609E">
        <w:tc>
          <w:tcPr>
            <w:tcW w:w="5070" w:type="dxa"/>
          </w:tcPr>
          <w:p w:rsidR="00015924" w:rsidRPr="00D65C92" w:rsidRDefault="00E2538D" w:rsidP="00C60A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5C92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15924" w:rsidRPr="00D65C92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</w:t>
            </w:r>
            <w:r w:rsidR="00596F88" w:rsidRPr="00D65C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5924" w:rsidRPr="00D65C9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15924" w:rsidRPr="00D65C92" w:rsidRDefault="00015924" w:rsidP="00C60A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5924" w:rsidRPr="00E2538D" w:rsidTr="0002609E">
        <w:tc>
          <w:tcPr>
            <w:tcW w:w="5070" w:type="dxa"/>
          </w:tcPr>
          <w:p w:rsidR="00015924" w:rsidRPr="00E2538D" w:rsidRDefault="007F2373" w:rsidP="00A24B2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FE3D5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</w:t>
            </w:r>
            <w:r w:rsidR="00EA7F86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ення 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норм витрат теплової енергії </w:t>
            </w:r>
            <w:r w:rsidR="000F0B66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</w:t>
            </w:r>
            <w:r w:rsidR="003132A8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отреби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24B2D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послуг з постачання теплової енергії та гарячої води категоріям</w:t>
            </w:r>
            <w:r w:rsidR="006614B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споживачів «Населення»,  «Інші» та «Бюджет», </w:t>
            </w: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яким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надає</w:t>
            </w: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послуг</w:t>
            </w:r>
            <w:r w:rsidR="006614B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="000B5BF7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</w:t>
            </w:r>
            <w:r w:rsidR="000F5CEE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«СУМСЬК</w:t>
            </w: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 НВО</w:t>
            </w:r>
            <w:r w:rsidR="000F5CEE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65048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77D73" w:rsidRPr="00E2538D" w:rsidRDefault="00015924" w:rsidP="00015924">
      <w:pPr>
        <w:rPr>
          <w:rFonts w:ascii="Times New Roman" w:hAnsi="Times New Roman"/>
          <w:sz w:val="28"/>
          <w:szCs w:val="28"/>
          <w:lang w:val="uk-UA"/>
        </w:rPr>
      </w:pPr>
      <w:r w:rsidRPr="00E2538D">
        <w:rPr>
          <w:rFonts w:ascii="Times New Roman" w:hAnsi="Times New Roman"/>
          <w:sz w:val="28"/>
          <w:szCs w:val="28"/>
          <w:lang w:val="uk-UA"/>
        </w:rPr>
        <w:tab/>
      </w:r>
    </w:p>
    <w:p w:rsidR="00FF1983" w:rsidRPr="00E2538D" w:rsidRDefault="00015924" w:rsidP="00682283">
      <w:pPr>
        <w:tabs>
          <w:tab w:val="left" w:pos="0"/>
        </w:tabs>
        <w:autoSpaceDE w:val="0"/>
        <w:spacing w:after="100"/>
        <w:ind w:right="-4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538D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А</w:t>
      </w:r>
      <w:r w:rsidR="007F2373" w:rsidRPr="00E2538D">
        <w:rPr>
          <w:rFonts w:ascii="Times New Roman" w:hAnsi="Times New Roman"/>
          <w:sz w:val="28"/>
          <w:szCs w:val="28"/>
          <w:lang w:val="uk-UA"/>
        </w:rPr>
        <w:t xml:space="preserve">кціонерного </w:t>
      </w:r>
      <w:r w:rsidR="00A37028" w:rsidRPr="00E2538D">
        <w:rPr>
          <w:rFonts w:ascii="Times New Roman" w:hAnsi="Times New Roman"/>
          <w:sz w:val="28"/>
          <w:szCs w:val="28"/>
          <w:lang w:val="uk-UA"/>
        </w:rPr>
        <w:t xml:space="preserve">товариства </w:t>
      </w:r>
      <w:r w:rsidR="000F5CEE" w:rsidRPr="00E2538D">
        <w:rPr>
          <w:rFonts w:ascii="Times New Roman" w:hAnsi="Times New Roman"/>
          <w:sz w:val="28"/>
          <w:szCs w:val="28"/>
          <w:lang w:val="uk-UA"/>
        </w:rPr>
        <w:t>«С</w:t>
      </w:r>
      <w:r w:rsidR="00D87531" w:rsidRPr="00E2538D">
        <w:rPr>
          <w:rFonts w:ascii="Times New Roman" w:hAnsi="Times New Roman"/>
          <w:sz w:val="28"/>
          <w:szCs w:val="28"/>
          <w:lang w:val="uk-UA"/>
        </w:rPr>
        <w:t>умське</w:t>
      </w:r>
      <w:r w:rsidR="000F5CEE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>машинобудівне науково-виробниче об’єдн</w:t>
      </w:r>
      <w:r w:rsidR="00F263D9" w:rsidRPr="00E2538D">
        <w:rPr>
          <w:rFonts w:ascii="Times New Roman" w:hAnsi="Times New Roman"/>
          <w:sz w:val="28"/>
          <w:szCs w:val="28"/>
          <w:lang w:val="uk-UA"/>
        </w:rPr>
        <w:t>а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>ння</w:t>
      </w:r>
      <w:r w:rsidR="000F5CEE" w:rsidRPr="00E2538D">
        <w:rPr>
          <w:rFonts w:ascii="Times New Roman" w:hAnsi="Times New Roman"/>
          <w:sz w:val="28"/>
          <w:szCs w:val="28"/>
          <w:lang w:val="uk-UA"/>
        </w:rPr>
        <w:t>»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(далі</w:t>
      </w:r>
      <w:r w:rsidR="00A24B2D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-</w:t>
      </w:r>
      <w:r w:rsidR="00A24B2D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АТ) </w:t>
      </w:r>
      <w:r w:rsidRPr="00E2538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>перегляд затверджених</w:t>
      </w:r>
      <w:r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0A2" w:rsidRPr="00E2538D">
        <w:rPr>
          <w:rFonts w:ascii="Times New Roman" w:hAnsi="Times New Roman"/>
          <w:sz w:val="28"/>
          <w:szCs w:val="28"/>
          <w:lang w:val="uk-UA"/>
        </w:rPr>
        <w:t xml:space="preserve">норм витрат теплової енергії на 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>опалення житлових будинків</w:t>
      </w:r>
      <w:r w:rsidR="00131096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787">
        <w:rPr>
          <w:rFonts w:ascii="Times New Roman" w:hAnsi="Times New Roman"/>
          <w:sz w:val="28"/>
          <w:szCs w:val="28"/>
          <w:lang w:val="uk-UA"/>
        </w:rPr>
        <w:t xml:space="preserve">без приладів обліку </w:t>
      </w:r>
      <w:r w:rsidR="006614B4" w:rsidRPr="00E2538D">
        <w:rPr>
          <w:rFonts w:ascii="Times New Roman" w:hAnsi="Times New Roman"/>
          <w:sz w:val="28"/>
          <w:szCs w:val="28"/>
          <w:lang w:val="uk-UA"/>
        </w:rPr>
        <w:t>та на потреби гарячого водопостачання споживачів категорій</w:t>
      </w:r>
      <w:r w:rsidR="006614B4" w:rsidRPr="00E253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14B4" w:rsidRPr="00E2538D">
        <w:rPr>
          <w:rFonts w:ascii="Times New Roman" w:hAnsi="Times New Roman"/>
          <w:sz w:val="28"/>
          <w:szCs w:val="28"/>
          <w:lang w:val="uk-UA"/>
        </w:rPr>
        <w:t xml:space="preserve">«Населення», «Інші» та «Бюджет» 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>які зна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 xml:space="preserve">ходяться в зоні обслуговування 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>АТ в м.</w:t>
      </w:r>
      <w:r w:rsidR="006614B4" w:rsidRPr="00E2538D">
        <w:rPr>
          <w:rFonts w:ascii="Times New Roman" w:hAnsi="Times New Roman"/>
          <w:sz w:val="28"/>
          <w:szCs w:val="28"/>
          <w:lang w:val="uk-UA"/>
        </w:rPr>
        <w:t xml:space="preserve"> Суми</w:t>
      </w:r>
      <w:r w:rsidR="00DE042A" w:rsidRPr="00E2538D">
        <w:rPr>
          <w:rFonts w:ascii="Times New Roman" w:hAnsi="Times New Roman"/>
          <w:sz w:val="28"/>
          <w:szCs w:val="28"/>
          <w:lang w:val="uk-UA"/>
        </w:rPr>
        <w:t>,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D73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відповідно до пункту 3</w:t>
      </w:r>
      <w:r w:rsidR="00A24B2D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частини</w:t>
      </w:r>
      <w:r w:rsidR="009E10A2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A24B2D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3 </w:t>
      </w:r>
      <w:r w:rsidR="009E10A2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статті </w:t>
      </w:r>
      <w:r w:rsidR="00A24B2D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</w:t>
      </w:r>
      <w:r w:rsidR="009E10A2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A24B2D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пункту 3 частини 2</w:t>
      </w:r>
      <w:r w:rsidR="00D77D73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статті </w:t>
      </w:r>
      <w:r w:rsidR="00A24B2D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</w:t>
      </w:r>
      <w:r w:rsidR="006614B4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9E10A2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Закону України «Про житлово-комунальні посл</w:t>
      </w:r>
      <w:r w:rsidR="00D77D73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уги»</w:t>
      </w:r>
      <w:r w:rsidR="00FF1983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на підставі Керівного технічного матеріалу </w:t>
      </w:r>
      <w:r w:rsidR="00FF1983" w:rsidRPr="00E2538D">
        <w:rPr>
          <w:rFonts w:ascii="Times New Roman" w:hAnsi="Times New Roman"/>
          <w:sz w:val="28"/>
          <w:szCs w:val="28"/>
          <w:lang w:val="uk-UA"/>
        </w:rPr>
        <w:t xml:space="preserve">204 України 244-94 «Норми та вказівки по нормуванню витрат палива та теплової енергії на опалення житлових та громадських споруд, а також на господарсько – побутові потреби в Україні», </w:t>
      </w:r>
      <w:r w:rsidR="00E93E03" w:rsidRPr="00E2538D">
        <w:rPr>
          <w:rFonts w:ascii="Times New Roman" w:hAnsi="Times New Roman"/>
          <w:sz w:val="28"/>
          <w:szCs w:val="28"/>
          <w:lang w:val="uk-UA"/>
        </w:rPr>
        <w:t>наказу Державного комітету України з питань житлово-комунального господарства від 25.04.2005</w:t>
      </w:r>
      <w:r w:rsidR="0002609E" w:rsidRPr="00E2538D">
        <w:rPr>
          <w:rFonts w:ascii="Times New Roman" w:hAnsi="Times New Roman"/>
          <w:sz w:val="28"/>
          <w:szCs w:val="28"/>
          <w:lang w:val="uk-UA"/>
        </w:rPr>
        <w:t>р.</w:t>
      </w:r>
      <w:r w:rsidR="00E72CAB" w:rsidRPr="00E2538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93E03" w:rsidRPr="00E2538D">
        <w:rPr>
          <w:rFonts w:ascii="Times New Roman" w:hAnsi="Times New Roman"/>
          <w:sz w:val="28"/>
          <w:szCs w:val="28"/>
          <w:lang w:val="uk-UA"/>
        </w:rPr>
        <w:t>60 «Про затвердження Порядку визначення виконавця житлово-комунальних послуг у житловому фонді»,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1983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керуючись частиною першою статті 52 Закону України «Про місцеве самоврядування в Україні»,</w:t>
      </w:r>
      <w:r w:rsidR="00FF1983" w:rsidRPr="00E253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виконавчий комітет Сумської міської ради</w:t>
      </w:r>
    </w:p>
    <w:p w:rsidR="00015924" w:rsidRPr="008E7C1A" w:rsidRDefault="00015924" w:rsidP="00682283">
      <w:pPr>
        <w:tabs>
          <w:tab w:val="left" w:pos="5370"/>
        </w:tabs>
        <w:spacing w:after="10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C1A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BC3C44" w:rsidRPr="00682283" w:rsidRDefault="00F03954" w:rsidP="0061642A">
      <w:pPr>
        <w:numPr>
          <w:ilvl w:val="0"/>
          <w:numId w:val="1"/>
        </w:numPr>
        <w:tabs>
          <w:tab w:val="num" w:pos="142"/>
          <w:tab w:val="left" w:pos="993"/>
        </w:tabs>
        <w:spacing w:after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38D">
        <w:rPr>
          <w:rFonts w:ascii="Times New Roman" w:hAnsi="Times New Roman"/>
          <w:sz w:val="28"/>
          <w:szCs w:val="28"/>
          <w:lang w:val="uk-UA"/>
        </w:rPr>
        <w:t>Затвердити</w:t>
      </w:r>
      <w:r w:rsidR="00D425EC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0A2" w:rsidRPr="00E2538D">
        <w:rPr>
          <w:rFonts w:ascii="Times New Roman" w:hAnsi="Times New Roman"/>
          <w:sz w:val="28"/>
          <w:szCs w:val="28"/>
          <w:lang w:val="uk-UA"/>
        </w:rPr>
        <w:t xml:space="preserve">питому норму </w:t>
      </w:r>
      <w:r w:rsidR="006D01CA" w:rsidRPr="00E2538D">
        <w:rPr>
          <w:rFonts w:ascii="Times New Roman" w:hAnsi="Times New Roman"/>
          <w:sz w:val="28"/>
          <w:szCs w:val="28"/>
          <w:lang w:val="uk-UA"/>
        </w:rPr>
        <w:t>витрат</w:t>
      </w:r>
      <w:r w:rsidR="009E10A2" w:rsidRPr="00E2538D">
        <w:rPr>
          <w:rFonts w:ascii="Times New Roman" w:hAnsi="Times New Roman"/>
          <w:sz w:val="28"/>
          <w:szCs w:val="28"/>
          <w:lang w:val="uk-UA"/>
        </w:rPr>
        <w:t xml:space="preserve"> теплової енергії </w:t>
      </w:r>
      <w:r w:rsidR="00015924" w:rsidRPr="00E2538D">
        <w:rPr>
          <w:rFonts w:ascii="Times New Roman" w:hAnsi="Times New Roman"/>
          <w:sz w:val="28"/>
          <w:szCs w:val="28"/>
          <w:lang w:val="uk-UA"/>
        </w:rPr>
        <w:t>на</w:t>
      </w:r>
      <w:r w:rsidR="009E10A2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потреби </w:t>
      </w:r>
      <w:r w:rsidR="00A24B2D" w:rsidRPr="00E2538D">
        <w:rPr>
          <w:rFonts w:ascii="Times New Roman" w:hAnsi="Times New Roman"/>
          <w:sz w:val="28"/>
          <w:szCs w:val="28"/>
          <w:lang w:val="uk-UA"/>
        </w:rPr>
        <w:t>надання послуг</w:t>
      </w:r>
      <w:r w:rsidR="0049440B" w:rsidRPr="00E2538D">
        <w:rPr>
          <w:rFonts w:ascii="Times New Roman" w:hAnsi="Times New Roman"/>
          <w:sz w:val="28"/>
          <w:szCs w:val="28"/>
          <w:lang w:val="uk-UA"/>
        </w:rPr>
        <w:t>и</w:t>
      </w:r>
      <w:r w:rsidR="00A24B2D" w:rsidRPr="00E2538D">
        <w:rPr>
          <w:rFonts w:ascii="Times New Roman" w:hAnsi="Times New Roman"/>
          <w:sz w:val="28"/>
          <w:szCs w:val="28"/>
          <w:lang w:val="uk-UA"/>
        </w:rPr>
        <w:t xml:space="preserve"> з постачання теплової енергії</w:t>
      </w:r>
      <w:r w:rsidR="00BB5CA9" w:rsidRPr="00E2538D">
        <w:rPr>
          <w:rFonts w:ascii="Times New Roman" w:hAnsi="Times New Roman"/>
          <w:sz w:val="28"/>
          <w:szCs w:val="28"/>
          <w:lang w:val="uk-UA"/>
        </w:rPr>
        <w:t xml:space="preserve"> для будинків</w:t>
      </w:r>
      <w:r w:rsidR="00D40787">
        <w:rPr>
          <w:rFonts w:ascii="Times New Roman" w:hAnsi="Times New Roman"/>
          <w:sz w:val="28"/>
          <w:szCs w:val="28"/>
          <w:lang w:val="uk-UA"/>
        </w:rPr>
        <w:t xml:space="preserve"> без приладів обліку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>,</w:t>
      </w:r>
      <w:r w:rsidR="00015924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які знаходяться в зоні надання послуг 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А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кціонерного товариства 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>«Сумське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>машинобудівне науково-виробниче об’єднання»</w:t>
      </w:r>
      <w:r w:rsidR="00015924" w:rsidRPr="00E253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1D4B" w:rsidRPr="00E2538D">
        <w:rPr>
          <w:rFonts w:ascii="Times New Roman" w:hAnsi="Times New Roman"/>
          <w:sz w:val="28"/>
          <w:szCs w:val="28"/>
          <w:lang w:val="uk-UA"/>
        </w:rPr>
        <w:t xml:space="preserve"> Гкал/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>м</w:t>
      </w:r>
      <w:r w:rsidR="003F0464" w:rsidRPr="00E2538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 xml:space="preserve"> на рік</w:t>
      </w:r>
      <w:r w:rsidR="002B0DA1">
        <w:rPr>
          <w:rFonts w:ascii="Times New Roman" w:hAnsi="Times New Roman"/>
          <w:sz w:val="28"/>
          <w:szCs w:val="28"/>
          <w:lang w:val="uk-UA"/>
        </w:rPr>
        <w:t xml:space="preserve">, в залежності від поверховості </w:t>
      </w:r>
      <w:r w:rsidR="002B0DA1" w:rsidRPr="00E2538D">
        <w:rPr>
          <w:rFonts w:ascii="Times New Roman" w:hAnsi="Times New Roman"/>
          <w:sz w:val="28"/>
          <w:szCs w:val="28"/>
          <w:lang w:val="uk-UA"/>
        </w:rPr>
        <w:t>у розмірі</w:t>
      </w:r>
      <w:r w:rsidR="002B0DA1">
        <w:rPr>
          <w:rFonts w:ascii="Times New Roman" w:hAnsi="Times New Roman"/>
          <w:sz w:val="28"/>
          <w:szCs w:val="28"/>
          <w:lang w:val="uk-UA"/>
        </w:rPr>
        <w:t xml:space="preserve">: для 1-2 поверхових - 0,371; 3-4 </w:t>
      </w:r>
      <w:r w:rsidR="002B0DA1">
        <w:rPr>
          <w:rFonts w:ascii="Times New Roman" w:hAnsi="Times New Roman"/>
          <w:sz w:val="28"/>
          <w:szCs w:val="28"/>
          <w:lang w:val="uk-UA"/>
        </w:rPr>
        <w:t>поверхових</w:t>
      </w:r>
      <w:r w:rsidR="002B0DA1">
        <w:rPr>
          <w:rFonts w:ascii="Times New Roman" w:hAnsi="Times New Roman"/>
          <w:sz w:val="28"/>
          <w:szCs w:val="28"/>
          <w:lang w:val="uk-UA"/>
        </w:rPr>
        <w:t xml:space="preserve"> – 0,219; 5 і більше </w:t>
      </w:r>
      <w:r w:rsidR="002B0DA1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DA1">
        <w:rPr>
          <w:rFonts w:ascii="Times New Roman" w:hAnsi="Times New Roman"/>
          <w:sz w:val="28"/>
          <w:szCs w:val="28"/>
          <w:lang w:val="uk-UA"/>
        </w:rPr>
        <w:t>поверх</w:t>
      </w:r>
      <w:r w:rsidR="002B0DA1">
        <w:rPr>
          <w:rFonts w:ascii="Times New Roman" w:hAnsi="Times New Roman"/>
          <w:sz w:val="28"/>
          <w:szCs w:val="28"/>
          <w:lang w:val="uk-UA"/>
        </w:rPr>
        <w:t>і</w:t>
      </w:r>
      <w:r w:rsidR="002B0DA1">
        <w:rPr>
          <w:rFonts w:ascii="Times New Roman" w:hAnsi="Times New Roman"/>
          <w:sz w:val="28"/>
          <w:szCs w:val="28"/>
          <w:lang w:val="uk-UA"/>
        </w:rPr>
        <w:t>в</w:t>
      </w:r>
      <w:r w:rsidR="002B0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FC9">
        <w:rPr>
          <w:rFonts w:ascii="Times New Roman" w:hAnsi="Times New Roman"/>
          <w:sz w:val="28"/>
          <w:szCs w:val="28"/>
          <w:lang w:val="uk-UA"/>
        </w:rPr>
        <w:t>(додаток 1).</w:t>
      </w:r>
    </w:p>
    <w:p w:rsidR="00505FC9" w:rsidRDefault="008E7C1A" w:rsidP="00E058ED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058ED">
        <w:rPr>
          <w:rFonts w:ascii="Times New Roman" w:hAnsi="Times New Roman"/>
          <w:sz w:val="28"/>
          <w:szCs w:val="28"/>
          <w:lang w:val="uk-UA"/>
        </w:rPr>
        <w:t xml:space="preserve">Затвердити питому норму витрат теплової енергії на </w:t>
      </w:r>
      <w:r w:rsidR="00505FC9">
        <w:rPr>
          <w:rFonts w:ascii="Times New Roman" w:hAnsi="Times New Roman"/>
          <w:sz w:val="28"/>
          <w:szCs w:val="28"/>
          <w:lang w:val="uk-UA"/>
        </w:rPr>
        <w:t>потреби надання</w:t>
      </w:r>
    </w:p>
    <w:p w:rsidR="008E7C1A" w:rsidRPr="00505FC9" w:rsidRDefault="00BB5CA9" w:rsidP="00505FC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05FC9">
        <w:rPr>
          <w:rFonts w:ascii="Times New Roman" w:hAnsi="Times New Roman"/>
          <w:sz w:val="28"/>
          <w:szCs w:val="28"/>
          <w:lang w:val="uk-UA"/>
        </w:rPr>
        <w:t>послуги з постачання гарячої води споживачам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 xml:space="preserve"> категорій</w:t>
      </w:r>
      <w:r w:rsidR="008E7C1A" w:rsidRPr="00505F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>«Населення», «Інші» та «Бюджет»,</w:t>
      </w:r>
      <w:r w:rsidR="008E7C1A" w:rsidRPr="00505F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 xml:space="preserve">які знаходяться в зоні надання послуг </w:t>
      </w:r>
      <w:r w:rsidR="000B5BF7" w:rsidRPr="00505FC9">
        <w:rPr>
          <w:rFonts w:ascii="Times New Roman" w:hAnsi="Times New Roman"/>
          <w:sz w:val="28"/>
          <w:szCs w:val="28"/>
          <w:lang w:val="uk-UA"/>
        </w:rPr>
        <w:t>А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>кціонерного товариства «Сумське машинобудівне науково-виробниче об’єднання»</w:t>
      </w:r>
      <w:r w:rsidRPr="00505F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A086C" w:rsidRPr="00505FC9">
        <w:rPr>
          <w:rFonts w:ascii="Times New Roman" w:hAnsi="Times New Roman"/>
          <w:sz w:val="28"/>
          <w:szCs w:val="28"/>
          <w:lang w:val="uk-UA"/>
        </w:rPr>
        <w:t>на підігрів 1 м</w:t>
      </w:r>
      <w:r w:rsidR="000A086C" w:rsidRPr="00505FC9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0A086C" w:rsidRPr="00505FC9">
        <w:rPr>
          <w:rFonts w:ascii="Times New Roman" w:hAnsi="Times New Roman"/>
          <w:sz w:val="28"/>
          <w:szCs w:val="28"/>
          <w:lang w:val="uk-UA"/>
        </w:rPr>
        <w:t xml:space="preserve"> гарячої води: 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 xml:space="preserve">для категорії «Населення» </w:t>
      </w:r>
      <w:r w:rsidR="000A086C" w:rsidRPr="00505FC9">
        <w:rPr>
          <w:rFonts w:ascii="Times New Roman" w:hAnsi="Times New Roman"/>
          <w:sz w:val="28"/>
          <w:szCs w:val="28"/>
          <w:lang w:val="uk-UA"/>
        </w:rPr>
        <w:t xml:space="preserve">у розмірі 0,050 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>Гкал</w:t>
      </w:r>
      <w:r w:rsidR="000A086C" w:rsidRPr="00505FC9">
        <w:rPr>
          <w:rFonts w:ascii="Times New Roman" w:hAnsi="Times New Roman"/>
          <w:sz w:val="28"/>
          <w:szCs w:val="28"/>
          <w:lang w:val="uk-UA"/>
        </w:rPr>
        <w:t>,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 xml:space="preserve"> для категорії споживачів </w:t>
      </w:r>
      <w:r w:rsidR="000A086C" w:rsidRPr="00505FC9">
        <w:rPr>
          <w:rFonts w:ascii="Times New Roman" w:hAnsi="Times New Roman"/>
          <w:sz w:val="28"/>
          <w:szCs w:val="28"/>
          <w:lang w:val="uk-UA"/>
        </w:rPr>
        <w:t xml:space="preserve"> «Інші» та « Бюджет» 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>- 0,0504 Гкал</w:t>
      </w:r>
      <w:r w:rsidR="00505FC9">
        <w:rPr>
          <w:rFonts w:ascii="Times New Roman" w:hAnsi="Times New Roman"/>
          <w:sz w:val="28"/>
          <w:szCs w:val="28"/>
          <w:lang w:val="uk-UA"/>
        </w:rPr>
        <w:t xml:space="preserve"> (додаток 2, 3)</w:t>
      </w:r>
      <w:r w:rsidR="00131096" w:rsidRPr="00505FC9">
        <w:rPr>
          <w:rFonts w:ascii="Times New Roman" w:hAnsi="Times New Roman"/>
          <w:sz w:val="28"/>
          <w:szCs w:val="28"/>
          <w:lang w:val="uk-UA"/>
        </w:rPr>
        <w:t>.</w:t>
      </w:r>
    </w:p>
    <w:p w:rsidR="00BC3C44" w:rsidRDefault="0044182E" w:rsidP="0061642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2538D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E058ED" w:rsidRDefault="00BC3C44" w:rsidP="0061642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C44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</w:p>
    <w:p w:rsidR="00E058ED" w:rsidRDefault="00E058ED" w:rsidP="0061642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</w:p>
    <w:p w:rsidR="00E058ED" w:rsidRDefault="00E058ED" w:rsidP="0061642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58ED" w:rsidRDefault="00E058ED" w:rsidP="0061642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58ED" w:rsidRDefault="00E058ED" w:rsidP="0061642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182E" w:rsidRPr="00E058ED" w:rsidRDefault="00E058ED" w:rsidP="0061642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BC3C44" w:rsidRPr="00BC3C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182E" w:rsidRPr="00BC3C44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3E277C" w:rsidRPr="00E2538D">
        <w:rPr>
          <w:rFonts w:ascii="Times New Roman" w:hAnsi="Times New Roman"/>
          <w:sz w:val="28"/>
          <w:szCs w:val="28"/>
          <w:lang w:val="uk-UA"/>
        </w:rPr>
        <w:t>в</w:t>
      </w:r>
      <w:r w:rsidR="001F3F88" w:rsidRPr="00E2538D">
        <w:rPr>
          <w:rFonts w:ascii="Times New Roman" w:hAnsi="Times New Roman"/>
          <w:sz w:val="28"/>
          <w:szCs w:val="28"/>
          <w:lang w:val="uk-UA"/>
        </w:rPr>
        <w:t xml:space="preserve">иконавчого комітету 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 xml:space="preserve">Сумської міської ради від 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09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>.1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0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>.20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18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>р. №</w:t>
      </w:r>
      <w:r w:rsidR="00BB5CA9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>5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27 «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Про затвердження норм витрат теплової енергії на потреби централізованого опалення житлових будинків та гарячого водопостачання категорій споживачів «Н</w:t>
      </w:r>
      <w:r w:rsidR="00BB5CA9" w:rsidRPr="00E2538D">
        <w:rPr>
          <w:rFonts w:ascii="Times New Roman" w:hAnsi="Times New Roman"/>
          <w:sz w:val="28"/>
          <w:szCs w:val="28"/>
          <w:lang w:val="uk-UA"/>
        </w:rPr>
        <w:t>аселення»,  «Інші» та «Бюджет»,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 xml:space="preserve"> яким надає послуги АТ «СУМСЬКЕ НВО»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2B0DA1" w:rsidRDefault="002B0DA1" w:rsidP="00BC3C44">
      <w:pPr>
        <w:pStyle w:val="a5"/>
        <w:tabs>
          <w:tab w:val="left" w:pos="3118"/>
        </w:tabs>
        <w:autoSpaceDE w:val="0"/>
        <w:ind w:left="786" w:right="-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BC3C44" w:rsidRDefault="0044182E" w:rsidP="00BC3C44">
      <w:pPr>
        <w:pStyle w:val="a5"/>
        <w:tabs>
          <w:tab w:val="left" w:pos="3118"/>
        </w:tabs>
        <w:autoSpaceDE w:val="0"/>
        <w:ind w:left="786"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C3C4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4</w:t>
      </w:r>
      <w:r w:rsidR="0061642A" w:rsidRPr="00BC3C4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.</w:t>
      </w:r>
      <w:r w:rsidR="0061642A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F03954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Рішення набирає чинності з мом</w:t>
      </w:r>
      <w:r w:rsidR="00BC3C4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енту оприлюднення на офіційному</w:t>
      </w:r>
    </w:p>
    <w:p w:rsidR="0061642A" w:rsidRPr="00BC3C44" w:rsidRDefault="00F03954" w:rsidP="00BC3C44">
      <w:pPr>
        <w:tabs>
          <w:tab w:val="left" w:pos="3118"/>
        </w:tabs>
        <w:autoSpaceDE w:val="0"/>
        <w:ind w:right="-40"/>
        <w:jc w:val="both"/>
        <w:rPr>
          <w:sz w:val="28"/>
          <w:szCs w:val="28"/>
          <w:lang w:val="uk-UA"/>
        </w:rPr>
      </w:pPr>
      <w:r w:rsidRPr="00BC3C4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веб-сайті Сумської міської ради.</w:t>
      </w:r>
    </w:p>
    <w:p w:rsidR="0061642A" w:rsidRPr="00E2538D" w:rsidRDefault="0061642A" w:rsidP="0061642A">
      <w:pPr>
        <w:tabs>
          <w:tab w:val="left" w:pos="3118"/>
        </w:tabs>
        <w:autoSpaceDE w:val="0"/>
        <w:spacing w:line="360" w:lineRule="exact"/>
        <w:ind w:right="424"/>
        <w:jc w:val="both"/>
        <w:rPr>
          <w:sz w:val="28"/>
          <w:szCs w:val="28"/>
          <w:lang w:val="uk-UA"/>
        </w:rPr>
      </w:pPr>
    </w:p>
    <w:p w:rsidR="00FA69C5" w:rsidRPr="00E2538D" w:rsidRDefault="00FA69C5" w:rsidP="00FA69C5">
      <w:pPr>
        <w:pStyle w:val="5"/>
        <w:pBdr>
          <w:bottom w:val="single" w:sz="12" w:space="1" w:color="auto"/>
        </w:pBdr>
        <w:rPr>
          <w:b/>
          <w:color w:val="000000"/>
          <w:sz w:val="28"/>
          <w:szCs w:val="28"/>
          <w:lang w:val="ru-RU" w:eastAsia="en-US"/>
        </w:rPr>
      </w:pPr>
      <w:r w:rsidRPr="00E2538D">
        <w:rPr>
          <w:b/>
          <w:color w:val="000000"/>
          <w:sz w:val="28"/>
          <w:szCs w:val="28"/>
          <w:lang w:eastAsia="en-US"/>
        </w:rPr>
        <w:t xml:space="preserve">Міський голова </w:t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val="ru-RU" w:eastAsia="en-US"/>
        </w:rPr>
        <w:t xml:space="preserve">                          </w:t>
      </w:r>
      <w:r w:rsidRPr="00E2538D">
        <w:rPr>
          <w:b/>
          <w:color w:val="000000"/>
          <w:sz w:val="28"/>
          <w:szCs w:val="28"/>
          <w:lang w:eastAsia="en-US"/>
        </w:rPr>
        <w:t>О.М. Лисенко</w:t>
      </w:r>
      <w:r w:rsidRPr="00E2538D">
        <w:rPr>
          <w:b/>
          <w:color w:val="000000"/>
          <w:sz w:val="28"/>
          <w:szCs w:val="28"/>
          <w:lang w:val="ru-RU" w:eastAsia="en-US"/>
        </w:rPr>
        <w:t xml:space="preserve">           </w:t>
      </w:r>
    </w:p>
    <w:p w:rsidR="00FA69C5" w:rsidRPr="00E2538D" w:rsidRDefault="00FA69C5" w:rsidP="00FA69C5">
      <w:pPr>
        <w:pStyle w:val="5"/>
        <w:pBdr>
          <w:bottom w:val="single" w:sz="12" w:space="1" w:color="auto"/>
        </w:pBdr>
        <w:rPr>
          <w:b/>
          <w:color w:val="000000"/>
          <w:sz w:val="28"/>
          <w:szCs w:val="28"/>
          <w:lang w:val="ru-RU" w:eastAsia="en-US"/>
        </w:rPr>
      </w:pPr>
    </w:p>
    <w:p w:rsidR="00FA69C5" w:rsidRPr="00FA69C5" w:rsidRDefault="004A311C" w:rsidP="00FA69C5">
      <w:pPr>
        <w:pStyle w:val="5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Лаптур</w:t>
      </w:r>
      <w:r w:rsidR="00FA69C5" w:rsidRPr="00FA69C5">
        <w:rPr>
          <w:sz w:val="20"/>
          <w:szCs w:val="20"/>
        </w:rPr>
        <w:t xml:space="preserve"> </w:t>
      </w:r>
      <w:r>
        <w:rPr>
          <w:sz w:val="20"/>
          <w:szCs w:val="20"/>
        </w:rPr>
        <w:t>Ю.О</w:t>
      </w:r>
      <w:r w:rsidR="00FA69C5" w:rsidRPr="00FA69C5">
        <w:rPr>
          <w:sz w:val="20"/>
          <w:szCs w:val="20"/>
        </w:rPr>
        <w:t>.</w:t>
      </w:r>
    </w:p>
    <w:p w:rsidR="00FA69C5" w:rsidRPr="00FA69C5" w:rsidRDefault="00FA69C5" w:rsidP="00FA69C5">
      <w:pPr>
        <w:suppressAutoHyphens/>
        <w:jc w:val="both"/>
        <w:rPr>
          <w:rFonts w:ascii="Times New Roman" w:hAnsi="Times New Roman"/>
          <w:sz w:val="20"/>
          <w:szCs w:val="20"/>
          <w:lang w:val="uk-UA"/>
        </w:rPr>
      </w:pPr>
      <w:r w:rsidRPr="00FA69C5">
        <w:rPr>
          <w:rFonts w:ascii="Times New Roman" w:hAnsi="Times New Roman"/>
          <w:sz w:val="20"/>
          <w:szCs w:val="20"/>
          <w:lang w:val="uk-UA"/>
        </w:rPr>
        <w:t>Розіслати: Журба О.І., АТ «Сумське НВО».</w:t>
      </w:r>
    </w:p>
    <w:p w:rsidR="0061642A" w:rsidRPr="00FA69C5" w:rsidRDefault="0061642A" w:rsidP="0061642A">
      <w:pPr>
        <w:tabs>
          <w:tab w:val="left" w:pos="3118"/>
        </w:tabs>
        <w:autoSpaceDE w:val="0"/>
        <w:spacing w:line="360" w:lineRule="exact"/>
        <w:ind w:right="-1"/>
        <w:jc w:val="both"/>
        <w:rPr>
          <w:sz w:val="20"/>
          <w:szCs w:val="20"/>
          <w:lang w:val="uk-UA"/>
        </w:rPr>
      </w:pPr>
    </w:p>
    <w:p w:rsidR="00596F88" w:rsidRPr="00D65C92" w:rsidRDefault="00F31444" w:rsidP="00D65C92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</w:t>
      </w: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7"/>
      </w:tblGrid>
      <w:tr w:rsidR="00995081" w:rsidRPr="00FE3600" w:rsidTr="00E058ED">
        <w:tc>
          <w:tcPr>
            <w:tcW w:w="8647" w:type="dxa"/>
          </w:tcPr>
          <w:p w:rsidR="00995081" w:rsidRDefault="00995081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D40787" w:rsidRDefault="00D40787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D40787" w:rsidRDefault="00D40787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D40787" w:rsidRDefault="00D40787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D40787" w:rsidRDefault="00D40787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D40787" w:rsidRDefault="00D40787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E058ED" w:rsidRDefault="00D40787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                               </w:t>
            </w:r>
          </w:p>
          <w:p w:rsidR="00E058ED" w:rsidRDefault="00E058ED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E058ED" w:rsidRDefault="00E058ED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E058ED" w:rsidRDefault="00E058ED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Pr="00E058ED" w:rsidRDefault="00E058ED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                               </w:t>
            </w:r>
            <w:r w:rsidR="00D40787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          </w:t>
            </w:r>
            <w:r w:rsidR="00293839" w:rsidRPr="0029383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 ПОГОДЖЕННЯ</w:t>
            </w:r>
          </w:p>
          <w:p w:rsidR="00293839" w:rsidRDefault="00E058ED" w:rsidP="00E058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E058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проекту рішення виконавчого комітету Сумської міської ради</w:t>
            </w:r>
          </w:p>
          <w:p w:rsidR="00E058ED" w:rsidRPr="00E058ED" w:rsidRDefault="00E058ED" w:rsidP="00E058E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538D">
              <w:rPr>
                <w:rFonts w:ascii="Times New Roman" w:hAnsi="Times New Roman"/>
                <w:sz w:val="28"/>
                <w:szCs w:val="28"/>
                <w:lang w:val="uk-UA"/>
              </w:rPr>
              <w:t>« Про затвердження норм вит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рат теплової енергії на потреби </w:t>
            </w:r>
            <w:r w:rsidRPr="00E2538D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централізованого опалення житлових будинків та гарячого водопостачання категорій споживачів «Населення»,  «Інші» та «Бюджет»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058ED" w:rsidRDefault="00E058ED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</w:p>
    <w:p w:rsidR="008667E3" w:rsidRPr="008667E3" w:rsidRDefault="00E058ED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6313AD">
        <w:rPr>
          <w:rFonts w:ascii="Times New Roman" w:hAnsi="Times New Roman"/>
          <w:sz w:val="28"/>
          <w:szCs w:val="28"/>
          <w:lang w:val="uk-UA"/>
        </w:rPr>
        <w:t>.</w:t>
      </w:r>
      <w:r w:rsidR="00505FC9">
        <w:rPr>
          <w:rFonts w:ascii="Times New Roman" w:hAnsi="Times New Roman"/>
          <w:sz w:val="28"/>
          <w:szCs w:val="28"/>
          <w:lang w:val="uk-UA"/>
        </w:rPr>
        <w:t>о</w:t>
      </w:r>
      <w:r w:rsidR="006313A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генерального</w:t>
      </w:r>
      <w:r w:rsidR="008667E3" w:rsidRPr="008667E3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667E3" w:rsidRPr="00866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67E3" w:rsidRPr="008667E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313AD">
        <w:rPr>
          <w:rFonts w:ascii="Times New Roman" w:hAnsi="Times New Roman"/>
          <w:sz w:val="28"/>
          <w:szCs w:val="28"/>
          <w:lang w:val="uk-UA"/>
        </w:rPr>
        <w:t>Ю</w:t>
      </w:r>
      <w:r w:rsidR="008667E3" w:rsidRPr="008667E3">
        <w:rPr>
          <w:rFonts w:ascii="Times New Roman" w:hAnsi="Times New Roman"/>
          <w:sz w:val="28"/>
          <w:szCs w:val="28"/>
          <w:lang w:val="uk-UA"/>
        </w:rPr>
        <w:t>.</w:t>
      </w:r>
      <w:r w:rsidR="006313AD">
        <w:rPr>
          <w:rFonts w:ascii="Times New Roman" w:hAnsi="Times New Roman"/>
          <w:sz w:val="28"/>
          <w:szCs w:val="28"/>
          <w:lang w:val="uk-UA"/>
        </w:rPr>
        <w:t>А</w:t>
      </w:r>
      <w:r w:rsidR="008667E3" w:rsidRPr="008667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313AD">
        <w:rPr>
          <w:rFonts w:ascii="Times New Roman" w:hAnsi="Times New Roman"/>
          <w:sz w:val="28"/>
          <w:szCs w:val="28"/>
          <w:lang w:val="uk-UA"/>
        </w:rPr>
        <w:t>Л</w:t>
      </w:r>
      <w:r w:rsidR="008667E3" w:rsidRPr="008667E3">
        <w:rPr>
          <w:rFonts w:ascii="Times New Roman" w:hAnsi="Times New Roman"/>
          <w:sz w:val="28"/>
          <w:szCs w:val="28"/>
          <w:lang w:val="uk-UA"/>
        </w:rPr>
        <w:t>а</w:t>
      </w:r>
      <w:r w:rsidR="006313AD">
        <w:rPr>
          <w:rFonts w:ascii="Times New Roman" w:hAnsi="Times New Roman"/>
          <w:sz w:val="28"/>
          <w:szCs w:val="28"/>
          <w:lang w:val="uk-UA"/>
        </w:rPr>
        <w:t>птур</w:t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>АТ «Сумське НВО»</w:t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ab/>
      </w:r>
      <w:r w:rsidRPr="008667E3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 xml:space="preserve">Директор КППВ АТ «Сумське НВО» </w:t>
      </w:r>
      <w:r w:rsidRPr="008667E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667E3">
        <w:rPr>
          <w:rFonts w:ascii="Times New Roman" w:hAnsi="Times New Roman"/>
          <w:sz w:val="28"/>
          <w:szCs w:val="28"/>
          <w:lang w:val="uk-UA"/>
        </w:rPr>
        <w:t>М.В. Жовтобрюх</w:t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ab/>
      </w:r>
      <w:r w:rsidRPr="008667E3">
        <w:rPr>
          <w:rFonts w:ascii="Times New Roman" w:hAnsi="Times New Roman"/>
          <w:sz w:val="28"/>
          <w:szCs w:val="28"/>
          <w:lang w:val="uk-UA"/>
        </w:rPr>
        <w:tab/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  <w:r w:rsidRPr="00A24B2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О.І. Журба</w:t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 xml:space="preserve">інфраструктури міста </w:t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</w:p>
    <w:p w:rsid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ab/>
      </w:r>
      <w:r w:rsidRPr="008667E3">
        <w:rPr>
          <w:rFonts w:ascii="Times New Roman" w:hAnsi="Times New Roman"/>
          <w:sz w:val="28"/>
          <w:szCs w:val="28"/>
          <w:lang w:val="uk-UA"/>
        </w:rPr>
        <w:tab/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 w:rsidRPr="00A24B2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667E3">
        <w:rPr>
          <w:rFonts w:ascii="Times New Roman" w:hAnsi="Times New Roman"/>
          <w:sz w:val="28"/>
          <w:szCs w:val="28"/>
          <w:lang w:val="uk-UA"/>
        </w:rPr>
        <w:t>Л.В. Моша</w:t>
      </w:r>
    </w:p>
    <w:p w:rsid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 xml:space="preserve">протокольної роботи </w:t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>та контролю Сумської міської ради</w:t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ab/>
      </w:r>
      <w:r w:rsidRPr="008667E3">
        <w:rPr>
          <w:rFonts w:ascii="Times New Roman" w:hAnsi="Times New Roman"/>
          <w:sz w:val="28"/>
          <w:szCs w:val="28"/>
          <w:lang w:val="uk-UA"/>
        </w:rPr>
        <w:tab/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>Начальник правового</w:t>
      </w:r>
      <w:r w:rsidRPr="008667E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667E3">
        <w:rPr>
          <w:rFonts w:ascii="Times New Roman" w:hAnsi="Times New Roman"/>
          <w:sz w:val="28"/>
          <w:szCs w:val="28"/>
          <w:lang w:val="uk-UA"/>
        </w:rPr>
        <w:t>О.В. Чайченко</w:t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>управління Сумської міської ради</w:t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ab/>
      </w:r>
      <w:r w:rsidRPr="008667E3">
        <w:rPr>
          <w:rFonts w:ascii="Times New Roman" w:hAnsi="Times New Roman"/>
          <w:sz w:val="28"/>
          <w:szCs w:val="28"/>
          <w:lang w:val="uk-UA"/>
        </w:rPr>
        <w:tab/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  <w:r w:rsidRPr="008667E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667E3">
        <w:rPr>
          <w:rFonts w:ascii="Times New Roman" w:hAnsi="Times New Roman"/>
          <w:sz w:val="28"/>
          <w:szCs w:val="28"/>
          <w:lang w:val="uk-UA"/>
        </w:rPr>
        <w:t>Ю.А. Павлик</w:t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>комітету Сумської міської ради</w:t>
      </w:r>
      <w:r w:rsidRPr="008667E3">
        <w:rPr>
          <w:rFonts w:ascii="Times New Roman" w:hAnsi="Times New Roman"/>
          <w:sz w:val="28"/>
          <w:szCs w:val="28"/>
          <w:lang w:val="uk-UA"/>
        </w:rPr>
        <w:tab/>
      </w:r>
      <w:r w:rsidRPr="008667E3">
        <w:rPr>
          <w:rFonts w:ascii="Times New Roman" w:hAnsi="Times New Roman"/>
          <w:sz w:val="28"/>
          <w:szCs w:val="28"/>
          <w:lang w:val="uk-UA"/>
        </w:rPr>
        <w:tab/>
      </w: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</w:p>
    <w:p w:rsidR="00505FC9" w:rsidRDefault="00505FC9" w:rsidP="00293839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505FC9" w:rsidRDefault="00505FC9" w:rsidP="00293839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505FC9" w:rsidRDefault="00505FC9" w:rsidP="00293839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293839" w:rsidRPr="00D40787" w:rsidRDefault="00293839" w:rsidP="00293839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D4078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Проект рішення </w:t>
      </w:r>
      <w:r w:rsidR="007E65EC" w:rsidRPr="00D4078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підготовлено з урахуванням</w:t>
      </w:r>
      <w:r w:rsidRPr="00D4078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7E65EC" w:rsidRPr="00D4078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вимог </w:t>
      </w:r>
      <w:r w:rsidRPr="00D4078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Закон</w:t>
      </w:r>
      <w:r w:rsidR="007E65EC" w:rsidRPr="00D4078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</w:t>
      </w:r>
      <w:r w:rsidRPr="00D4078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України «Про доступ до публічної інформації» та </w:t>
      </w:r>
      <w:r w:rsidR="007E65EC" w:rsidRPr="00D4078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Закону </w:t>
      </w:r>
      <w:r w:rsidRPr="00D40787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«Про захист персональних даних». </w:t>
      </w:r>
    </w:p>
    <w:p w:rsidR="00293839" w:rsidRPr="00D40787" w:rsidRDefault="00293839" w:rsidP="00293839">
      <w:pPr>
        <w:tabs>
          <w:tab w:val="left" w:pos="3118"/>
        </w:tabs>
        <w:autoSpaceDE w:val="0"/>
        <w:ind w:right="-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</w:p>
    <w:p w:rsidR="008667E3" w:rsidRPr="008667E3" w:rsidRDefault="008667E3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</w:p>
    <w:p w:rsidR="008667E3" w:rsidRPr="008667E3" w:rsidRDefault="00505FC9" w:rsidP="008667E3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6313AD">
        <w:rPr>
          <w:rFonts w:ascii="Times New Roman" w:hAnsi="Times New Roman"/>
          <w:sz w:val="28"/>
          <w:szCs w:val="28"/>
          <w:lang w:val="uk-UA"/>
        </w:rPr>
        <w:t>.о.</w:t>
      </w:r>
      <w:r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8667E3" w:rsidRPr="008667E3">
        <w:rPr>
          <w:rFonts w:ascii="Times New Roman" w:hAnsi="Times New Roman"/>
          <w:sz w:val="28"/>
          <w:szCs w:val="28"/>
          <w:lang w:val="uk-UA"/>
        </w:rPr>
        <w:t>енеральн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8667E3" w:rsidRPr="008667E3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65C92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667E3" w:rsidRPr="008667E3">
        <w:rPr>
          <w:rFonts w:ascii="Times New Roman" w:hAnsi="Times New Roman"/>
          <w:sz w:val="28"/>
          <w:szCs w:val="28"/>
          <w:lang w:val="uk-UA"/>
        </w:rPr>
        <w:t xml:space="preserve"> ________________</w:t>
      </w:r>
      <w:r w:rsidR="00D65C9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6313AD">
        <w:rPr>
          <w:rFonts w:ascii="Times New Roman" w:hAnsi="Times New Roman"/>
          <w:sz w:val="28"/>
          <w:szCs w:val="28"/>
          <w:lang w:val="uk-UA"/>
        </w:rPr>
        <w:t>Ю</w:t>
      </w:r>
      <w:r w:rsidR="008667E3" w:rsidRPr="008667E3">
        <w:rPr>
          <w:rFonts w:ascii="Times New Roman" w:hAnsi="Times New Roman"/>
          <w:sz w:val="28"/>
          <w:szCs w:val="28"/>
          <w:lang w:val="uk-UA"/>
        </w:rPr>
        <w:t>.</w:t>
      </w:r>
      <w:r w:rsidR="006313AD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8667E3" w:rsidRPr="008667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313AD">
        <w:rPr>
          <w:rFonts w:ascii="Times New Roman" w:hAnsi="Times New Roman"/>
          <w:sz w:val="28"/>
          <w:szCs w:val="28"/>
          <w:lang w:val="uk-UA"/>
        </w:rPr>
        <w:t>Л</w:t>
      </w:r>
      <w:r w:rsidR="008667E3" w:rsidRPr="008667E3">
        <w:rPr>
          <w:rFonts w:ascii="Times New Roman" w:hAnsi="Times New Roman"/>
          <w:sz w:val="28"/>
          <w:szCs w:val="28"/>
          <w:lang w:val="uk-UA"/>
        </w:rPr>
        <w:t>а</w:t>
      </w:r>
      <w:r w:rsidR="006313AD">
        <w:rPr>
          <w:rFonts w:ascii="Times New Roman" w:hAnsi="Times New Roman"/>
          <w:sz w:val="28"/>
          <w:szCs w:val="28"/>
          <w:lang w:val="uk-UA"/>
        </w:rPr>
        <w:t>птур</w:t>
      </w:r>
      <w:r w:rsidR="008667E3">
        <w:rPr>
          <w:rFonts w:ascii="Times New Roman" w:hAnsi="Times New Roman"/>
          <w:sz w:val="24"/>
          <w:lang w:val="uk-UA"/>
        </w:rPr>
        <w:t xml:space="preserve">                                </w:t>
      </w:r>
    </w:p>
    <w:p w:rsidR="009C23A0" w:rsidRDefault="008667E3" w:rsidP="008667E3">
      <w:pPr>
        <w:tabs>
          <w:tab w:val="num" w:pos="0"/>
          <w:tab w:val="left" w:pos="5370"/>
        </w:tabs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8667E3">
        <w:rPr>
          <w:rFonts w:ascii="Times New Roman" w:hAnsi="Times New Roman"/>
          <w:sz w:val="28"/>
          <w:szCs w:val="28"/>
          <w:lang w:val="uk-UA"/>
        </w:rPr>
        <w:t>АТ «Сумське НВО</w:t>
      </w:r>
      <w:r>
        <w:rPr>
          <w:rFonts w:ascii="Times New Roman" w:hAnsi="Times New Roman"/>
          <w:sz w:val="28"/>
          <w:szCs w:val="28"/>
        </w:rPr>
        <w:t>»</w:t>
      </w:r>
      <w:r w:rsidR="00F31444">
        <w:rPr>
          <w:rFonts w:ascii="Times New Roman" w:hAnsi="Times New Roman"/>
          <w:sz w:val="24"/>
          <w:lang w:val="uk-UA"/>
        </w:rPr>
        <w:t xml:space="preserve"> </w:t>
      </w:r>
    </w:p>
    <w:p w:rsidR="008667E3" w:rsidRDefault="008667E3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sectPr w:rsidR="008667E3" w:rsidSect="00E058ED">
      <w:pgSz w:w="11906" w:h="16838"/>
      <w:pgMar w:top="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63" w:rsidRDefault="00407463" w:rsidP="00F03954">
      <w:r>
        <w:separator/>
      </w:r>
    </w:p>
  </w:endnote>
  <w:endnote w:type="continuationSeparator" w:id="0">
    <w:p w:rsidR="00407463" w:rsidRDefault="00407463" w:rsidP="00F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63" w:rsidRDefault="00407463" w:rsidP="00F03954">
      <w:r>
        <w:separator/>
      </w:r>
    </w:p>
  </w:footnote>
  <w:footnote w:type="continuationSeparator" w:id="0">
    <w:p w:rsidR="00407463" w:rsidRDefault="00407463" w:rsidP="00F0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FC0"/>
    <w:multiLevelType w:val="hybridMultilevel"/>
    <w:tmpl w:val="B01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2149"/>
    <w:multiLevelType w:val="hybridMultilevel"/>
    <w:tmpl w:val="DB340B0A"/>
    <w:lvl w:ilvl="0" w:tplc="02084E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2316C80"/>
    <w:multiLevelType w:val="hybridMultilevel"/>
    <w:tmpl w:val="2FAE84AA"/>
    <w:lvl w:ilvl="0" w:tplc="0A48DB1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4"/>
    <w:rsid w:val="00015924"/>
    <w:rsid w:val="0002609E"/>
    <w:rsid w:val="00084C03"/>
    <w:rsid w:val="000A086C"/>
    <w:rsid w:val="000B5BF7"/>
    <w:rsid w:val="000C76ED"/>
    <w:rsid w:val="000C7D65"/>
    <w:rsid w:val="000F0528"/>
    <w:rsid w:val="000F0B66"/>
    <w:rsid w:val="000F5CEE"/>
    <w:rsid w:val="00104A61"/>
    <w:rsid w:val="00131096"/>
    <w:rsid w:val="00141690"/>
    <w:rsid w:val="00141B27"/>
    <w:rsid w:val="001453A8"/>
    <w:rsid w:val="00171D4B"/>
    <w:rsid w:val="001A272B"/>
    <w:rsid w:val="001D6E7A"/>
    <w:rsid w:val="001F3F88"/>
    <w:rsid w:val="002000DD"/>
    <w:rsid w:val="00255667"/>
    <w:rsid w:val="002718CF"/>
    <w:rsid w:val="00284CD7"/>
    <w:rsid w:val="00284EAA"/>
    <w:rsid w:val="00293839"/>
    <w:rsid w:val="00297803"/>
    <w:rsid w:val="002A3CFA"/>
    <w:rsid w:val="002B0DA1"/>
    <w:rsid w:val="002C3E60"/>
    <w:rsid w:val="002D199B"/>
    <w:rsid w:val="002D74EC"/>
    <w:rsid w:val="003132A8"/>
    <w:rsid w:val="00325AD1"/>
    <w:rsid w:val="003502E1"/>
    <w:rsid w:val="00364B26"/>
    <w:rsid w:val="00374309"/>
    <w:rsid w:val="00380D3F"/>
    <w:rsid w:val="00390D61"/>
    <w:rsid w:val="003C36CB"/>
    <w:rsid w:val="003C5176"/>
    <w:rsid w:val="003E277C"/>
    <w:rsid w:val="003F0464"/>
    <w:rsid w:val="00407463"/>
    <w:rsid w:val="00417FF7"/>
    <w:rsid w:val="0044182E"/>
    <w:rsid w:val="00464924"/>
    <w:rsid w:val="00487713"/>
    <w:rsid w:val="0049440B"/>
    <w:rsid w:val="004A311C"/>
    <w:rsid w:val="004C4EB2"/>
    <w:rsid w:val="004C6B4F"/>
    <w:rsid w:val="004F16D1"/>
    <w:rsid w:val="00505FC9"/>
    <w:rsid w:val="005072D5"/>
    <w:rsid w:val="00544985"/>
    <w:rsid w:val="00574977"/>
    <w:rsid w:val="00585EF9"/>
    <w:rsid w:val="00596F88"/>
    <w:rsid w:val="005D0B5C"/>
    <w:rsid w:val="005D503F"/>
    <w:rsid w:val="005F74E8"/>
    <w:rsid w:val="00603667"/>
    <w:rsid w:val="0061642A"/>
    <w:rsid w:val="006313AD"/>
    <w:rsid w:val="006408FB"/>
    <w:rsid w:val="006542CF"/>
    <w:rsid w:val="00657DF5"/>
    <w:rsid w:val="006614B4"/>
    <w:rsid w:val="00665048"/>
    <w:rsid w:val="00682283"/>
    <w:rsid w:val="006B7F0F"/>
    <w:rsid w:val="006D01CA"/>
    <w:rsid w:val="006D4115"/>
    <w:rsid w:val="006F2429"/>
    <w:rsid w:val="007044BF"/>
    <w:rsid w:val="00712CC2"/>
    <w:rsid w:val="007218DF"/>
    <w:rsid w:val="00731A3B"/>
    <w:rsid w:val="007342E3"/>
    <w:rsid w:val="007500BD"/>
    <w:rsid w:val="007E2D7A"/>
    <w:rsid w:val="007E65EC"/>
    <w:rsid w:val="007F2373"/>
    <w:rsid w:val="00853B3C"/>
    <w:rsid w:val="008618C3"/>
    <w:rsid w:val="008667E3"/>
    <w:rsid w:val="0089249E"/>
    <w:rsid w:val="008976DB"/>
    <w:rsid w:val="008E24C8"/>
    <w:rsid w:val="008E4386"/>
    <w:rsid w:val="008E7C1A"/>
    <w:rsid w:val="008F0C33"/>
    <w:rsid w:val="008F2D4C"/>
    <w:rsid w:val="00906AE1"/>
    <w:rsid w:val="0092018F"/>
    <w:rsid w:val="00934E8B"/>
    <w:rsid w:val="00936963"/>
    <w:rsid w:val="00960875"/>
    <w:rsid w:val="00995081"/>
    <w:rsid w:val="009B1E36"/>
    <w:rsid w:val="009B2A38"/>
    <w:rsid w:val="009C23A0"/>
    <w:rsid w:val="009E10A2"/>
    <w:rsid w:val="009E57BB"/>
    <w:rsid w:val="009F2C7A"/>
    <w:rsid w:val="009F55D1"/>
    <w:rsid w:val="00A24B2D"/>
    <w:rsid w:val="00A32909"/>
    <w:rsid w:val="00A37028"/>
    <w:rsid w:val="00A4024A"/>
    <w:rsid w:val="00A64EEF"/>
    <w:rsid w:val="00A95A26"/>
    <w:rsid w:val="00AB4978"/>
    <w:rsid w:val="00AC0F39"/>
    <w:rsid w:val="00AC3D91"/>
    <w:rsid w:val="00AF4BA3"/>
    <w:rsid w:val="00AF5C37"/>
    <w:rsid w:val="00BA012E"/>
    <w:rsid w:val="00BB5CA9"/>
    <w:rsid w:val="00BC3C44"/>
    <w:rsid w:val="00BE5A1B"/>
    <w:rsid w:val="00C00B28"/>
    <w:rsid w:val="00C22400"/>
    <w:rsid w:val="00C24B3E"/>
    <w:rsid w:val="00C27087"/>
    <w:rsid w:val="00C27333"/>
    <w:rsid w:val="00C60A0F"/>
    <w:rsid w:val="00C94C55"/>
    <w:rsid w:val="00CA0E3C"/>
    <w:rsid w:val="00CB235D"/>
    <w:rsid w:val="00CC023B"/>
    <w:rsid w:val="00CE2A6C"/>
    <w:rsid w:val="00D04CEC"/>
    <w:rsid w:val="00D30B6D"/>
    <w:rsid w:val="00D40787"/>
    <w:rsid w:val="00D425EC"/>
    <w:rsid w:val="00D561D9"/>
    <w:rsid w:val="00D65C92"/>
    <w:rsid w:val="00D77D73"/>
    <w:rsid w:val="00D87531"/>
    <w:rsid w:val="00D94332"/>
    <w:rsid w:val="00D95FBB"/>
    <w:rsid w:val="00DC04AD"/>
    <w:rsid w:val="00DE042A"/>
    <w:rsid w:val="00DF3201"/>
    <w:rsid w:val="00E0023C"/>
    <w:rsid w:val="00E058ED"/>
    <w:rsid w:val="00E2538D"/>
    <w:rsid w:val="00E337AE"/>
    <w:rsid w:val="00E54A7B"/>
    <w:rsid w:val="00E72CAB"/>
    <w:rsid w:val="00E9018E"/>
    <w:rsid w:val="00E93E03"/>
    <w:rsid w:val="00EA5E38"/>
    <w:rsid w:val="00EA7F86"/>
    <w:rsid w:val="00EF0F03"/>
    <w:rsid w:val="00F03954"/>
    <w:rsid w:val="00F179FB"/>
    <w:rsid w:val="00F263D9"/>
    <w:rsid w:val="00F31444"/>
    <w:rsid w:val="00F51917"/>
    <w:rsid w:val="00FA69C5"/>
    <w:rsid w:val="00FC62B7"/>
    <w:rsid w:val="00FE3600"/>
    <w:rsid w:val="00FE3D54"/>
    <w:rsid w:val="00FE7F32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5D2BA"/>
  <w15:docId w15:val="{6DF6CFE7-B4FE-49F0-A8D0-999DB29F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24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A69C5"/>
    <w:pPr>
      <w:keepNext/>
      <w:outlineLvl w:val="4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15924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15924"/>
    <w:rPr>
      <w:sz w:val="28"/>
      <w:szCs w:val="24"/>
      <w:lang w:val="uk-UA" w:eastAsia="ru-RU"/>
    </w:rPr>
  </w:style>
  <w:style w:type="character" w:customStyle="1" w:styleId="1">
    <w:name w:val="Основной текст Знак1"/>
    <w:uiPriority w:val="99"/>
    <w:semiHidden/>
    <w:rsid w:val="0001592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592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159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5924"/>
    <w:rPr>
      <w:rFonts w:ascii="Tahoma" w:eastAsia="Calibri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03954"/>
  </w:style>
  <w:style w:type="paragraph" w:styleId="a9">
    <w:name w:val="header"/>
    <w:basedOn w:val="a"/>
    <w:link w:val="aa"/>
    <w:uiPriority w:val="99"/>
    <w:semiHidden/>
    <w:unhideWhenUsed/>
    <w:rsid w:val="00F039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9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39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954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A69C5"/>
    <w:rPr>
      <w:rFonts w:ascii="Times New Roman" w:eastAsia="Times New Roman" w:hAnsi="Times New Roman"/>
      <w:sz w:val="24"/>
      <w:szCs w:val="24"/>
      <w:lang w:val="uk-UA"/>
    </w:rPr>
  </w:style>
  <w:style w:type="character" w:styleId="ad">
    <w:name w:val="annotation reference"/>
    <w:basedOn w:val="a0"/>
    <w:uiPriority w:val="99"/>
    <w:semiHidden/>
    <w:unhideWhenUsed/>
    <w:rsid w:val="00A2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4B2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4B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BEE8-9430-43D4-A7E6-1B017D21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Ольговская Татьяна Петровна</cp:lastModifiedBy>
  <cp:revision>10</cp:revision>
  <cp:lastPrinted>2020-11-02T07:59:00Z</cp:lastPrinted>
  <dcterms:created xsi:type="dcterms:W3CDTF">2020-10-30T08:35:00Z</dcterms:created>
  <dcterms:modified xsi:type="dcterms:W3CDTF">2020-11-06T06:47:00Z</dcterms:modified>
</cp:coreProperties>
</file>