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1263"/>
        <w:gridCol w:w="4144"/>
      </w:tblGrid>
      <w:tr w:rsidR="00417F00" w:rsidTr="006964C9">
        <w:tc>
          <w:tcPr>
            <w:tcW w:w="4361" w:type="dxa"/>
          </w:tcPr>
          <w:p w:rsidR="00417F00" w:rsidRPr="00C50CE1" w:rsidRDefault="00417F00" w:rsidP="001B1B0F">
            <w:pPr>
              <w:rPr>
                <w:lang w:val="uk-UA"/>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Про</w:t>
            </w:r>
            <w:r w:rsidR="0035493A">
              <w:rPr>
                <w:rFonts w:ascii="Times New Roman" w:hAnsi="Times New Roman" w:cs="Times New Roman"/>
                <w:sz w:val="28"/>
                <w:szCs w:val="28"/>
                <w:lang w:val="uk-UA"/>
              </w:rPr>
              <w:t>є</w:t>
            </w:r>
            <w:r w:rsidRPr="00417F00">
              <w:rPr>
                <w:rFonts w:ascii="Times New Roman" w:hAnsi="Times New Roman" w:cs="Times New Roman"/>
                <w:sz w:val="28"/>
                <w:szCs w:val="28"/>
                <w:lang w:val="uk-UA"/>
              </w:rPr>
              <w:t xml:space="preserve">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413CFD" w:rsidRDefault="00413CFD" w:rsidP="00413CFD">
            <w:pPr>
              <w:pStyle w:val="HTML"/>
              <w:shd w:val="clear" w:color="auto" w:fill="FFFFFF"/>
              <w:jc w:val="both"/>
              <w:textAlignment w:val="baseline"/>
              <w:rPr>
                <w:rFonts w:ascii="Times New Roman" w:hAnsi="Times New Roman" w:cs="Times New Roman"/>
                <w:b/>
                <w:sz w:val="28"/>
                <w:lang w:val="uk-UA"/>
              </w:rPr>
            </w:pPr>
          </w:p>
          <w:p w:rsidR="00413CFD" w:rsidRPr="008F18E8" w:rsidRDefault="00413CFD" w:rsidP="00413CFD">
            <w:pPr>
              <w:pStyle w:val="HTML"/>
              <w:shd w:val="clear" w:color="auto" w:fill="FFFFFF"/>
              <w:jc w:val="both"/>
              <w:textAlignment w:val="baseline"/>
              <w:rPr>
                <w:rFonts w:ascii="Times New Roman" w:hAnsi="Times New Roman" w:cs="Times New Roman"/>
                <w:b/>
                <w:color w:val="000000"/>
                <w:sz w:val="28"/>
                <w:szCs w:val="28"/>
                <w:lang w:val="uk-UA"/>
              </w:rPr>
            </w:pPr>
            <w:r w:rsidRPr="001F58D2">
              <w:rPr>
                <w:rFonts w:ascii="Times New Roman" w:hAnsi="Times New Roman" w:cs="Times New Roman"/>
                <w:b/>
                <w:sz w:val="28"/>
                <w:lang w:val="uk-UA"/>
              </w:rPr>
              <w:t xml:space="preserve">Про створення комісії з питань </w:t>
            </w:r>
            <w:r w:rsidRPr="000C0DCD">
              <w:rPr>
                <w:rFonts w:ascii="Times New Roman" w:hAnsi="Times New Roman" w:cs="Times New Roman"/>
                <w:b/>
                <w:color w:val="000000"/>
                <w:sz w:val="28"/>
                <w:szCs w:val="28"/>
              </w:rPr>
              <w:t>приймання</w:t>
            </w:r>
            <w:r>
              <w:rPr>
                <w:rFonts w:ascii="Times New Roman" w:hAnsi="Times New Roman" w:cs="Times New Roman"/>
                <w:b/>
                <w:color w:val="000000"/>
                <w:sz w:val="28"/>
                <w:szCs w:val="28"/>
                <w:lang w:val="uk-UA"/>
              </w:rPr>
              <w:t xml:space="preserve"> </w:t>
            </w:r>
            <w:r w:rsidR="00360FA4">
              <w:rPr>
                <w:rFonts w:ascii="Times New Roman" w:hAnsi="Times New Roman" w:cs="Times New Roman"/>
                <w:b/>
                <w:color w:val="000000"/>
                <w:sz w:val="28"/>
                <w:szCs w:val="28"/>
                <w:lang w:val="uk-UA"/>
              </w:rPr>
              <w:t>у</w:t>
            </w:r>
            <w:r w:rsidR="00C50CE1">
              <w:rPr>
                <w:rFonts w:ascii="Times New Roman" w:hAnsi="Times New Roman" w:cs="Times New Roman"/>
                <w:b/>
                <w:color w:val="000000"/>
                <w:sz w:val="28"/>
                <w:szCs w:val="28"/>
                <w:lang w:val="uk-UA"/>
              </w:rPr>
              <w:t xml:space="preserve"> </w:t>
            </w:r>
            <w:r w:rsidRPr="000C0DCD">
              <w:rPr>
                <w:rFonts w:ascii="Times New Roman" w:hAnsi="Times New Roman" w:cs="Times New Roman"/>
                <w:b/>
                <w:color w:val="000000"/>
                <w:sz w:val="28"/>
                <w:szCs w:val="28"/>
              </w:rPr>
              <w:t>комунальну власність</w:t>
            </w:r>
            <w:r>
              <w:rPr>
                <w:rFonts w:ascii="Times New Roman" w:hAnsi="Times New Roman" w:cs="Times New Roman"/>
                <w:b/>
                <w:color w:val="000000"/>
                <w:sz w:val="28"/>
                <w:szCs w:val="28"/>
                <w:lang w:val="uk-UA"/>
              </w:rPr>
              <w:t xml:space="preserve"> </w:t>
            </w:r>
            <w:r w:rsidR="00C50CE1">
              <w:rPr>
                <w:rFonts w:ascii="Times New Roman" w:hAnsi="Times New Roman" w:cs="Times New Roman"/>
                <w:b/>
                <w:color w:val="000000"/>
                <w:sz w:val="28"/>
                <w:szCs w:val="28"/>
                <w:lang w:val="uk-UA"/>
              </w:rPr>
              <w:t>Сумської міської територіальної громади гуртожитків від</w:t>
            </w:r>
            <w:r w:rsidR="00C50CE1">
              <w:rPr>
                <w:sz w:val="28"/>
                <w:szCs w:val="28"/>
                <w:lang w:val="uk-UA"/>
              </w:rPr>
              <w:t xml:space="preserve"> </w:t>
            </w:r>
            <w:r w:rsidR="00C50CE1" w:rsidRPr="00C50CE1">
              <w:rPr>
                <w:rFonts w:ascii="Times New Roman" w:hAnsi="Times New Roman" w:cs="Times New Roman"/>
                <w:b/>
                <w:sz w:val="28"/>
                <w:szCs w:val="28"/>
                <w:lang w:val="uk-UA"/>
              </w:rPr>
              <w:t>Акціонерного товариства «Укртрансгаз»</w:t>
            </w:r>
            <w:r w:rsidR="00C50CE1">
              <w:rPr>
                <w:sz w:val="28"/>
                <w:szCs w:val="28"/>
                <w:lang w:val="uk-UA"/>
              </w:rPr>
              <w:t>.</w:t>
            </w: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413CFD" w:rsidRDefault="00413CFD" w:rsidP="00413CFD">
      <w:pPr>
        <w:pStyle w:val="HTML"/>
        <w:shd w:val="clear" w:color="auto" w:fill="FFFFFF"/>
        <w:jc w:val="both"/>
        <w:textAlignment w:val="baseline"/>
        <w:rPr>
          <w:b/>
          <w:sz w:val="28"/>
          <w:lang w:val="uk-UA"/>
        </w:rPr>
      </w:pPr>
      <w:r>
        <w:rPr>
          <w:rFonts w:ascii="Times New Roman" w:hAnsi="Times New Roman" w:cs="Times New Roman"/>
          <w:sz w:val="28"/>
          <w:szCs w:val="28"/>
          <w:lang w:val="uk-UA"/>
        </w:rPr>
        <w:tab/>
      </w:r>
      <w:r w:rsidR="00D20839" w:rsidRPr="00D20839">
        <w:rPr>
          <w:rFonts w:ascii="Times New Roman" w:hAnsi="Times New Roman" w:cs="Times New Roman"/>
          <w:sz w:val="28"/>
          <w:szCs w:val="28"/>
          <w:lang w:val="uk-UA"/>
        </w:rPr>
        <w:t>З метою забезпечення виконання наказу Міністерства енергетики України від 01 вересня 2020 року № 556 «Про безоплатну передачу державного майна з балансу АТ «Укртрансгаз» у комунальну власність територіа</w:t>
      </w:r>
      <w:r w:rsidR="00D20839">
        <w:rPr>
          <w:rFonts w:ascii="Times New Roman" w:hAnsi="Times New Roman" w:cs="Times New Roman"/>
          <w:sz w:val="28"/>
          <w:szCs w:val="28"/>
          <w:lang w:val="uk-UA"/>
        </w:rPr>
        <w:t xml:space="preserve">льної громади </w:t>
      </w:r>
      <w:r w:rsidR="00D20839" w:rsidRPr="00D20839">
        <w:rPr>
          <w:rFonts w:ascii="Times New Roman" w:hAnsi="Times New Roman" w:cs="Times New Roman"/>
          <w:sz w:val="28"/>
          <w:szCs w:val="28"/>
          <w:lang w:val="uk-UA"/>
        </w:rPr>
        <w:t xml:space="preserve">м. Суми» та рішення Сумської міської ради від 27 лютого 2019 року </w:t>
      </w:r>
      <w:r w:rsidR="00D20839">
        <w:rPr>
          <w:rFonts w:ascii="Times New Roman" w:hAnsi="Times New Roman" w:cs="Times New Roman"/>
          <w:sz w:val="28"/>
          <w:szCs w:val="28"/>
          <w:lang w:val="uk-UA"/>
        </w:rPr>
        <w:t xml:space="preserve">                  </w:t>
      </w:r>
      <w:r w:rsidR="00D20839" w:rsidRPr="00D20839">
        <w:rPr>
          <w:rFonts w:ascii="Times New Roman" w:hAnsi="Times New Roman" w:cs="Times New Roman"/>
          <w:sz w:val="28"/>
          <w:szCs w:val="28"/>
          <w:lang w:val="uk-UA"/>
        </w:rPr>
        <w:t>№ 4729-МР «</w:t>
      </w:r>
      <w:r w:rsidR="00D20839" w:rsidRPr="00D20839">
        <w:rPr>
          <w:rFonts w:ascii="Times New Roman" w:hAnsi="Times New Roman" w:cs="Times New Roman"/>
          <w:sz w:val="28"/>
          <w:lang w:val="uk-UA"/>
        </w:rPr>
        <w:t>Про надання згоди на</w:t>
      </w:r>
      <w:r w:rsidR="00D20839" w:rsidRPr="00D20839">
        <w:rPr>
          <w:rFonts w:ascii="Times New Roman" w:hAnsi="Times New Roman" w:cs="Times New Roman"/>
          <w:sz w:val="28"/>
          <w:szCs w:val="28"/>
          <w:lang w:val="uk-UA"/>
        </w:rPr>
        <w:t xml:space="preserve"> прийняття до комунальної власності територіальної громади міста Суми гуртожитків від публічного акціонерного товариства «УКРТРАНСГАЗ» (зі змінами</w:t>
      </w:r>
      <w:r w:rsidR="00D20839">
        <w:rPr>
          <w:rFonts w:ascii="Times New Roman" w:hAnsi="Times New Roman" w:cs="Times New Roman"/>
          <w:sz w:val="28"/>
          <w:szCs w:val="28"/>
          <w:lang w:val="uk-UA"/>
        </w:rPr>
        <w:t>), в</w:t>
      </w:r>
      <w:r w:rsidRPr="000C0DCD">
        <w:rPr>
          <w:rFonts w:ascii="Times New Roman" w:hAnsi="Times New Roman" w:cs="Times New Roman"/>
          <w:sz w:val="28"/>
          <w:szCs w:val="28"/>
          <w:lang w:val="uk-UA"/>
        </w:rPr>
        <w:t xml:space="preserve">ідповідно до </w:t>
      </w:r>
      <w:r w:rsidRPr="000C0DCD">
        <w:rPr>
          <w:rFonts w:ascii="Times New Roman" w:hAnsi="Times New Roman" w:cs="Times New Roman"/>
          <w:color w:val="000000"/>
          <w:sz w:val="28"/>
          <w:szCs w:val="28"/>
        </w:rPr>
        <w:t>пункту  9</w:t>
      </w:r>
      <w:r>
        <w:rPr>
          <w:rFonts w:ascii="Times New Roman" w:hAnsi="Times New Roman" w:cs="Times New Roman"/>
          <w:color w:val="000000"/>
          <w:sz w:val="28"/>
          <w:szCs w:val="28"/>
        </w:rPr>
        <w:t xml:space="preserve">  статті  8   Закону   України</w:t>
      </w:r>
      <w:r>
        <w:rPr>
          <w:rFonts w:ascii="Times New Roman" w:hAnsi="Times New Roman" w:cs="Times New Roman"/>
          <w:color w:val="000000"/>
          <w:sz w:val="28"/>
          <w:szCs w:val="28"/>
          <w:lang w:val="uk-UA"/>
        </w:rPr>
        <w:t xml:space="preserve"> «</w:t>
      </w:r>
      <w:r w:rsidRPr="000C0DCD">
        <w:rPr>
          <w:rFonts w:ascii="Times New Roman" w:hAnsi="Times New Roman" w:cs="Times New Roman"/>
          <w:color w:val="000000"/>
          <w:sz w:val="28"/>
          <w:szCs w:val="28"/>
        </w:rPr>
        <w:t>Про приватизацію державного житлового фонду</w:t>
      </w:r>
      <w:r w:rsidRPr="000C0DCD">
        <w:rPr>
          <w:rFonts w:ascii="Times New Roman" w:hAnsi="Times New Roman" w:cs="Times New Roman"/>
          <w:sz w:val="28"/>
          <w:lang w:val="uk-UA"/>
        </w:rPr>
        <w:t>», постанов</w:t>
      </w:r>
      <w:r>
        <w:rPr>
          <w:rFonts w:ascii="Times New Roman" w:hAnsi="Times New Roman" w:cs="Times New Roman"/>
          <w:sz w:val="28"/>
          <w:lang w:val="uk-UA"/>
        </w:rPr>
        <w:t>и</w:t>
      </w:r>
      <w:r w:rsidRPr="000C0DCD">
        <w:rPr>
          <w:rFonts w:ascii="Times New Roman" w:hAnsi="Times New Roman" w:cs="Times New Roman"/>
          <w:sz w:val="28"/>
          <w:lang w:val="uk-UA"/>
        </w:rPr>
        <w:t xml:space="preserve"> Кабінету Міністрів України від</w:t>
      </w:r>
      <w:r w:rsidR="00D20839">
        <w:rPr>
          <w:rFonts w:ascii="Times New Roman" w:hAnsi="Times New Roman" w:cs="Times New Roman"/>
          <w:sz w:val="28"/>
          <w:lang w:val="uk-UA"/>
        </w:rPr>
        <w:t xml:space="preserve"> </w:t>
      </w:r>
      <w:r w:rsidRPr="000C0DCD">
        <w:rPr>
          <w:rFonts w:ascii="Times New Roman" w:hAnsi="Times New Roman" w:cs="Times New Roman"/>
          <w:sz w:val="28"/>
          <w:lang w:val="uk-UA"/>
        </w:rPr>
        <w:t>06</w:t>
      </w:r>
      <w:r>
        <w:rPr>
          <w:rFonts w:ascii="Times New Roman" w:hAnsi="Times New Roman" w:cs="Times New Roman"/>
          <w:sz w:val="28"/>
          <w:lang w:val="uk-UA"/>
        </w:rPr>
        <w:t xml:space="preserve"> листопада </w:t>
      </w:r>
      <w:r w:rsidRPr="000C0DCD">
        <w:rPr>
          <w:rFonts w:ascii="Times New Roman" w:hAnsi="Times New Roman" w:cs="Times New Roman"/>
          <w:sz w:val="28"/>
          <w:lang w:val="uk-UA"/>
        </w:rPr>
        <w:t xml:space="preserve">1995 </w:t>
      </w:r>
      <w:r>
        <w:rPr>
          <w:rFonts w:ascii="Times New Roman" w:hAnsi="Times New Roman" w:cs="Times New Roman"/>
          <w:sz w:val="28"/>
          <w:lang w:val="uk-UA"/>
        </w:rPr>
        <w:t xml:space="preserve">року </w:t>
      </w:r>
      <w:r w:rsidRPr="000C0DCD">
        <w:rPr>
          <w:rFonts w:ascii="Times New Roman" w:hAnsi="Times New Roman" w:cs="Times New Roman"/>
          <w:sz w:val="28"/>
          <w:lang w:val="uk-UA"/>
        </w:rPr>
        <w:t xml:space="preserve">№ 891 «Про затвердження Положення про порядок передачі в комунальну власність державного житлового фонду, </w:t>
      </w:r>
      <w:r>
        <w:rPr>
          <w:rFonts w:ascii="Times New Roman" w:hAnsi="Times New Roman" w:cs="Times New Roman"/>
          <w:sz w:val="28"/>
          <w:lang w:val="uk-UA"/>
        </w:rPr>
        <w:t xml:space="preserve"> </w:t>
      </w:r>
      <w:r w:rsidRPr="000C0DCD">
        <w:rPr>
          <w:rFonts w:ascii="Times New Roman" w:hAnsi="Times New Roman" w:cs="Times New Roman"/>
          <w:sz w:val="28"/>
          <w:lang w:val="uk-UA"/>
        </w:rPr>
        <w:t>що перебував у повному господарському віданні або в оперативному управлінні підприємств, установ та організацій</w:t>
      </w:r>
      <w:r>
        <w:rPr>
          <w:rFonts w:ascii="Times New Roman" w:hAnsi="Times New Roman" w:cs="Times New Roman"/>
          <w:sz w:val="28"/>
          <w:lang w:val="uk-UA"/>
        </w:rPr>
        <w:t>»</w:t>
      </w:r>
      <w:r w:rsidRPr="000C0DCD">
        <w:rPr>
          <w:rFonts w:ascii="Times New Roman" w:hAnsi="Times New Roman" w:cs="Times New Roman"/>
          <w:sz w:val="28"/>
          <w:lang w:val="uk-UA"/>
        </w:rPr>
        <w:t xml:space="preserve">, керуючись статтею 40 Закону України «Про місцеве самоврядування в Україні», </w:t>
      </w:r>
      <w:r w:rsidR="0035493A">
        <w:rPr>
          <w:rFonts w:ascii="Times New Roman" w:hAnsi="Times New Roman" w:cs="Times New Roman"/>
          <w:b/>
          <w:sz w:val="28"/>
          <w:lang w:val="uk-UA"/>
        </w:rPr>
        <w:t>В</w:t>
      </w:r>
      <w:r w:rsidRPr="000C0DCD">
        <w:rPr>
          <w:rFonts w:ascii="Times New Roman" w:hAnsi="Times New Roman" w:cs="Times New Roman"/>
          <w:b/>
          <w:sz w:val="28"/>
          <w:lang w:val="uk-UA"/>
        </w:rPr>
        <w:t>иконавчий комітет Сумської міської ради</w:t>
      </w:r>
    </w:p>
    <w:p w:rsidR="00413CFD" w:rsidRPr="0007251C" w:rsidRDefault="00413CFD" w:rsidP="00413CFD">
      <w:pPr>
        <w:pStyle w:val="a6"/>
        <w:tabs>
          <w:tab w:val="clear" w:pos="8306"/>
          <w:tab w:val="right" w:pos="9214"/>
        </w:tabs>
        <w:ind w:firstLine="425"/>
        <w:jc w:val="both"/>
        <w:rPr>
          <w:b/>
          <w:sz w:val="28"/>
          <w:szCs w:val="28"/>
          <w:lang w:val="uk-UA"/>
        </w:rPr>
      </w:pPr>
    </w:p>
    <w:p w:rsidR="00413CFD" w:rsidRDefault="00413CFD" w:rsidP="00413CFD">
      <w:pPr>
        <w:pStyle w:val="a6"/>
        <w:jc w:val="both"/>
        <w:rPr>
          <w:b/>
          <w:sz w:val="28"/>
          <w:lang w:val="uk-UA"/>
        </w:rPr>
      </w:pPr>
      <w:r>
        <w:rPr>
          <w:b/>
          <w:sz w:val="28"/>
          <w:lang w:val="uk-UA"/>
        </w:rPr>
        <w:t>ВИРІШИВ:</w:t>
      </w:r>
    </w:p>
    <w:p w:rsidR="00413CFD" w:rsidRPr="0007251C" w:rsidRDefault="00413CFD" w:rsidP="00413CFD">
      <w:pPr>
        <w:pStyle w:val="a6"/>
        <w:jc w:val="both"/>
        <w:rPr>
          <w:b/>
          <w:sz w:val="28"/>
          <w:szCs w:val="28"/>
          <w:lang w:val="uk-UA"/>
        </w:rPr>
      </w:pPr>
    </w:p>
    <w:p w:rsidR="00413CFD" w:rsidRDefault="00413CFD" w:rsidP="00413CFD">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 xml:space="preserve"> комісію </w:t>
      </w:r>
      <w:r>
        <w:rPr>
          <w:sz w:val="28"/>
          <w:lang w:val="uk-UA"/>
        </w:rPr>
        <w:t xml:space="preserve">з питань </w:t>
      </w:r>
      <w:r w:rsidRPr="008F18E8">
        <w:rPr>
          <w:color w:val="000000"/>
          <w:sz w:val="28"/>
          <w:szCs w:val="28"/>
        </w:rPr>
        <w:t>приймання</w:t>
      </w:r>
      <w:r w:rsidRPr="008F18E8">
        <w:rPr>
          <w:color w:val="000000"/>
          <w:sz w:val="28"/>
          <w:szCs w:val="28"/>
          <w:lang w:val="uk-UA"/>
        </w:rPr>
        <w:t xml:space="preserve"> </w:t>
      </w:r>
      <w:r w:rsidR="00C43E0C">
        <w:rPr>
          <w:color w:val="000000"/>
          <w:sz w:val="28"/>
          <w:szCs w:val="28"/>
          <w:lang w:val="uk-UA"/>
        </w:rPr>
        <w:t>у</w:t>
      </w:r>
      <w:r w:rsidRPr="008F18E8">
        <w:rPr>
          <w:color w:val="000000"/>
          <w:sz w:val="28"/>
          <w:szCs w:val="28"/>
        </w:rPr>
        <w:t xml:space="preserve"> комунальну власність</w:t>
      </w:r>
      <w:r w:rsidRPr="008F18E8">
        <w:rPr>
          <w:color w:val="000000"/>
          <w:sz w:val="28"/>
          <w:szCs w:val="28"/>
          <w:lang w:val="uk-UA"/>
        </w:rPr>
        <w:t xml:space="preserve"> </w:t>
      </w:r>
      <w:r w:rsidR="00C50CE1" w:rsidRPr="00C50CE1">
        <w:rPr>
          <w:color w:val="000000"/>
          <w:sz w:val="28"/>
          <w:szCs w:val="28"/>
          <w:lang w:val="uk-UA"/>
        </w:rPr>
        <w:t>Сумської міської територіальної громади гуртожитків від</w:t>
      </w:r>
      <w:r w:rsidR="00C50CE1" w:rsidRPr="00C50CE1">
        <w:rPr>
          <w:sz w:val="28"/>
          <w:szCs w:val="28"/>
          <w:lang w:val="uk-UA"/>
        </w:rPr>
        <w:t xml:space="preserve"> Акціонерного товариства «Укртрансгаз»</w:t>
      </w:r>
      <w:r w:rsidR="00C50CE1">
        <w:rPr>
          <w:sz w:val="28"/>
          <w:lang w:val="uk-UA"/>
        </w:rPr>
        <w:t xml:space="preserve"> </w:t>
      </w:r>
      <w:r>
        <w:rPr>
          <w:sz w:val="28"/>
          <w:lang w:val="uk-UA"/>
        </w:rPr>
        <w:t>(далі – комісія)</w:t>
      </w:r>
      <w:r>
        <w:rPr>
          <w:sz w:val="28"/>
          <w:szCs w:val="28"/>
          <w:lang w:val="uk-UA"/>
        </w:rPr>
        <w:t xml:space="preserve"> </w:t>
      </w:r>
      <w:r>
        <w:rPr>
          <w:sz w:val="28"/>
          <w:lang w:val="uk-UA"/>
        </w:rPr>
        <w:t>у складі згідно з додатком до цього рішення.</w:t>
      </w:r>
    </w:p>
    <w:p w:rsidR="00413CFD" w:rsidRDefault="00413CFD" w:rsidP="00413CFD">
      <w:pPr>
        <w:pStyle w:val="a6"/>
        <w:tabs>
          <w:tab w:val="clear" w:pos="8306"/>
          <w:tab w:val="right" w:pos="9214"/>
        </w:tabs>
        <w:ind w:right="98" w:firstLine="680"/>
        <w:jc w:val="both"/>
        <w:rPr>
          <w:b/>
          <w:bCs/>
          <w:sz w:val="28"/>
          <w:lang w:val="uk-UA"/>
        </w:rPr>
      </w:pPr>
    </w:p>
    <w:p w:rsidR="00C50CE1" w:rsidRPr="00251B39" w:rsidRDefault="00413CFD" w:rsidP="00C50CE1">
      <w:pPr>
        <w:pStyle w:val="a6"/>
        <w:tabs>
          <w:tab w:val="center" w:pos="680"/>
        </w:tabs>
        <w:ind w:firstLine="680"/>
        <w:jc w:val="both"/>
        <w:rPr>
          <w:sz w:val="28"/>
          <w:lang w:val="uk-UA"/>
        </w:rPr>
      </w:pPr>
      <w:r w:rsidRPr="008F18E8">
        <w:rPr>
          <w:b/>
          <w:bCs/>
          <w:sz w:val="28"/>
          <w:szCs w:val="28"/>
          <w:lang w:val="uk-UA"/>
        </w:rPr>
        <w:t>2.</w:t>
      </w:r>
      <w:r w:rsidRPr="008F18E8">
        <w:rPr>
          <w:bCs/>
          <w:sz w:val="28"/>
          <w:szCs w:val="28"/>
          <w:lang w:val="uk-UA"/>
        </w:rPr>
        <w:t xml:space="preserve"> Комісії </w:t>
      </w:r>
      <w:r w:rsidR="00C50CE1">
        <w:rPr>
          <w:bCs/>
          <w:sz w:val="28"/>
          <w:lang w:val="uk-UA"/>
        </w:rPr>
        <w:t xml:space="preserve">провести обстеження гуртожитків, розташованих за адресою: </w:t>
      </w:r>
      <w:r w:rsidR="00C43E0C">
        <w:rPr>
          <w:bCs/>
          <w:sz w:val="28"/>
          <w:lang w:val="uk-UA"/>
        </w:rPr>
        <w:t xml:space="preserve">               </w:t>
      </w:r>
      <w:r w:rsidR="00C50CE1">
        <w:rPr>
          <w:bCs/>
          <w:sz w:val="28"/>
          <w:lang w:val="uk-UA"/>
        </w:rPr>
        <w:t xml:space="preserve">м. Суми, вул. Косівщинська, буд. 96/11 та буд. 96/12, що обліковуються на балансі філії </w:t>
      </w:r>
      <w:r w:rsidR="00C43E0C">
        <w:rPr>
          <w:bCs/>
          <w:sz w:val="28"/>
          <w:lang w:val="uk-UA"/>
        </w:rPr>
        <w:t>«Управління «Укргазте</w:t>
      </w:r>
      <w:r w:rsidR="00D2027B">
        <w:rPr>
          <w:bCs/>
          <w:sz w:val="28"/>
          <w:lang w:val="uk-UA"/>
        </w:rPr>
        <w:t>х</w:t>
      </w:r>
      <w:r w:rsidR="00C43E0C">
        <w:rPr>
          <w:bCs/>
          <w:sz w:val="28"/>
          <w:lang w:val="uk-UA"/>
        </w:rPr>
        <w:t>зв</w:t>
      </w:r>
      <w:r w:rsidR="00C43E0C" w:rsidRPr="00C43E0C">
        <w:rPr>
          <w:bCs/>
          <w:sz w:val="28"/>
          <w:lang w:val="uk-UA"/>
        </w:rPr>
        <w:t>’</w:t>
      </w:r>
      <w:r w:rsidR="00C43E0C">
        <w:rPr>
          <w:bCs/>
          <w:sz w:val="28"/>
          <w:lang w:val="uk-UA"/>
        </w:rPr>
        <w:t xml:space="preserve">язок» Акціонерного товариства «Укртрансгаз» </w:t>
      </w:r>
      <w:r w:rsidR="00C50CE1">
        <w:rPr>
          <w:bCs/>
          <w:sz w:val="28"/>
          <w:lang w:val="uk-UA"/>
        </w:rPr>
        <w:t>та оформити відповідні акт</w:t>
      </w:r>
      <w:r w:rsidR="00D2027B">
        <w:rPr>
          <w:bCs/>
          <w:sz w:val="28"/>
          <w:lang w:val="uk-UA"/>
        </w:rPr>
        <w:t>и</w:t>
      </w:r>
      <w:r w:rsidR="00C50CE1">
        <w:rPr>
          <w:bCs/>
          <w:sz w:val="28"/>
          <w:lang w:val="uk-UA"/>
        </w:rPr>
        <w:t xml:space="preserve"> приймання-передачі. </w:t>
      </w:r>
    </w:p>
    <w:p w:rsidR="00C43E0C" w:rsidRDefault="00C43E0C" w:rsidP="00C50CE1">
      <w:pPr>
        <w:pStyle w:val="HTML"/>
        <w:shd w:val="clear" w:color="auto" w:fill="FFFFFF"/>
        <w:ind w:firstLine="680"/>
        <w:jc w:val="both"/>
        <w:textAlignment w:val="baseline"/>
        <w:rPr>
          <w:rFonts w:ascii="Times New Roman" w:hAnsi="Times New Roman" w:cs="Times New Roman"/>
          <w:b/>
          <w:bCs/>
          <w:sz w:val="28"/>
          <w:lang w:val="uk-UA"/>
        </w:rPr>
      </w:pPr>
    </w:p>
    <w:p w:rsidR="0035493A" w:rsidRDefault="0035493A" w:rsidP="00C50CE1">
      <w:pPr>
        <w:pStyle w:val="HTML"/>
        <w:shd w:val="clear" w:color="auto" w:fill="FFFFFF"/>
        <w:ind w:firstLine="680"/>
        <w:jc w:val="both"/>
        <w:textAlignment w:val="baseline"/>
        <w:rPr>
          <w:rFonts w:ascii="Times New Roman" w:hAnsi="Times New Roman" w:cs="Times New Roman"/>
          <w:b/>
          <w:bCs/>
          <w:sz w:val="28"/>
          <w:lang w:val="uk-UA"/>
        </w:rPr>
      </w:pPr>
    </w:p>
    <w:p w:rsidR="00413CFD" w:rsidRPr="00C43E0C" w:rsidRDefault="00413CFD" w:rsidP="00C50CE1">
      <w:pPr>
        <w:pStyle w:val="HTML"/>
        <w:shd w:val="clear" w:color="auto" w:fill="FFFFFF"/>
        <w:ind w:firstLine="680"/>
        <w:jc w:val="both"/>
        <w:textAlignment w:val="baseline"/>
        <w:rPr>
          <w:rFonts w:ascii="Times New Roman" w:hAnsi="Times New Roman" w:cs="Times New Roman"/>
          <w:bCs/>
          <w:sz w:val="28"/>
          <w:lang w:val="uk-UA"/>
        </w:rPr>
      </w:pPr>
      <w:r w:rsidRPr="00C43E0C">
        <w:rPr>
          <w:rFonts w:ascii="Times New Roman" w:hAnsi="Times New Roman" w:cs="Times New Roman"/>
          <w:b/>
          <w:bCs/>
          <w:sz w:val="28"/>
          <w:lang w:val="uk-UA"/>
        </w:rPr>
        <w:lastRenderedPageBreak/>
        <w:t>3.</w:t>
      </w:r>
      <w:r w:rsidRPr="00C43E0C">
        <w:rPr>
          <w:rFonts w:ascii="Times New Roman" w:hAnsi="Times New Roman" w:cs="Times New Roman"/>
          <w:bCs/>
          <w:sz w:val="28"/>
          <w:lang w:val="uk-UA"/>
        </w:rPr>
        <w:t xml:space="preserve"> Департаменту інфраструктури міста Сумської міської ради                      (</w:t>
      </w:r>
      <w:r w:rsidR="00C43E0C">
        <w:rPr>
          <w:rFonts w:ascii="Times New Roman" w:hAnsi="Times New Roman" w:cs="Times New Roman"/>
          <w:bCs/>
          <w:sz w:val="28"/>
          <w:lang w:val="uk-UA"/>
        </w:rPr>
        <w:t>Журба О.І.</w:t>
      </w:r>
      <w:r w:rsidRPr="00C43E0C">
        <w:rPr>
          <w:rFonts w:ascii="Times New Roman" w:hAnsi="Times New Roman" w:cs="Times New Roman"/>
          <w:bCs/>
          <w:sz w:val="28"/>
          <w:lang w:val="uk-UA"/>
        </w:rPr>
        <w:t>):</w:t>
      </w:r>
    </w:p>
    <w:p w:rsidR="00413CFD" w:rsidRDefault="00413CFD" w:rsidP="00413CFD">
      <w:pPr>
        <w:pStyle w:val="a6"/>
        <w:tabs>
          <w:tab w:val="clear" w:pos="8306"/>
          <w:tab w:val="right" w:pos="9214"/>
        </w:tabs>
        <w:ind w:right="98" w:firstLine="680"/>
        <w:jc w:val="both"/>
        <w:rPr>
          <w:bCs/>
          <w:sz w:val="28"/>
          <w:lang w:val="uk-UA"/>
        </w:rPr>
      </w:pPr>
    </w:p>
    <w:p w:rsidR="00413CFD" w:rsidRDefault="00413CFD" w:rsidP="00413CFD">
      <w:pPr>
        <w:pStyle w:val="a6"/>
        <w:tabs>
          <w:tab w:val="clear" w:pos="8306"/>
          <w:tab w:val="right" w:pos="9214"/>
        </w:tabs>
        <w:ind w:right="98" w:firstLine="680"/>
        <w:jc w:val="both"/>
        <w:rPr>
          <w:bCs/>
          <w:sz w:val="28"/>
          <w:lang w:val="uk-UA"/>
        </w:rPr>
      </w:pPr>
      <w:r w:rsidRPr="0012086B">
        <w:rPr>
          <w:b/>
          <w:bCs/>
          <w:sz w:val="28"/>
          <w:lang w:val="uk-UA"/>
        </w:rPr>
        <w:t>3.1.</w:t>
      </w:r>
      <w:r>
        <w:rPr>
          <w:bCs/>
          <w:sz w:val="28"/>
          <w:lang w:val="uk-UA"/>
        </w:rPr>
        <w:t xml:space="preserve"> Здійсн</w:t>
      </w:r>
      <w:r w:rsidR="00C43E0C">
        <w:rPr>
          <w:bCs/>
          <w:sz w:val="28"/>
          <w:lang w:val="uk-UA"/>
        </w:rPr>
        <w:t>и</w:t>
      </w:r>
      <w:r>
        <w:rPr>
          <w:bCs/>
          <w:sz w:val="28"/>
          <w:lang w:val="uk-UA"/>
        </w:rPr>
        <w:t>ти контроль за прийманням-передачею майна і оформленням відповідних актів приймання-передачі в межах повноважень.</w:t>
      </w:r>
    </w:p>
    <w:p w:rsidR="00413CFD" w:rsidRDefault="00413CFD" w:rsidP="00413CFD">
      <w:pPr>
        <w:pStyle w:val="a6"/>
        <w:tabs>
          <w:tab w:val="clear" w:pos="8306"/>
          <w:tab w:val="right" w:pos="9214"/>
        </w:tabs>
        <w:ind w:right="98" w:firstLine="680"/>
        <w:jc w:val="both"/>
        <w:rPr>
          <w:bCs/>
          <w:sz w:val="28"/>
          <w:lang w:val="uk-UA"/>
        </w:rPr>
      </w:pPr>
    </w:p>
    <w:p w:rsidR="00413CFD" w:rsidRDefault="00413CFD" w:rsidP="00413CFD">
      <w:pPr>
        <w:pStyle w:val="a6"/>
        <w:tabs>
          <w:tab w:val="clear" w:pos="8306"/>
          <w:tab w:val="right" w:pos="9214"/>
        </w:tabs>
        <w:ind w:right="98" w:firstLine="680"/>
        <w:jc w:val="both"/>
        <w:rPr>
          <w:bCs/>
          <w:sz w:val="28"/>
          <w:lang w:val="uk-UA"/>
        </w:rPr>
      </w:pPr>
      <w:r w:rsidRPr="0012086B">
        <w:rPr>
          <w:b/>
          <w:bCs/>
          <w:sz w:val="28"/>
          <w:lang w:val="uk-UA"/>
        </w:rPr>
        <w:t>3.2.</w:t>
      </w:r>
      <w:r>
        <w:rPr>
          <w:bCs/>
          <w:sz w:val="28"/>
          <w:lang w:val="uk-UA"/>
        </w:rPr>
        <w:t xml:space="preserve"> Надати пропозиції стосовно визначення балансоутримувачів та виконавців послуг з утримання будинків і споруд та прибудинкових територій.</w:t>
      </w:r>
    </w:p>
    <w:p w:rsidR="00413CFD" w:rsidRDefault="00413CFD" w:rsidP="00413CFD">
      <w:pPr>
        <w:pStyle w:val="a6"/>
        <w:tabs>
          <w:tab w:val="clear" w:pos="8306"/>
          <w:tab w:val="right" w:pos="9214"/>
        </w:tabs>
        <w:ind w:right="98" w:firstLine="680"/>
        <w:jc w:val="both"/>
        <w:rPr>
          <w:b/>
          <w:bCs/>
          <w:sz w:val="28"/>
          <w:lang w:val="uk-UA"/>
        </w:rPr>
      </w:pPr>
    </w:p>
    <w:p w:rsidR="00413CFD" w:rsidRDefault="00413CFD" w:rsidP="00413CFD">
      <w:pPr>
        <w:pStyle w:val="a6"/>
        <w:tabs>
          <w:tab w:val="clear" w:pos="8306"/>
          <w:tab w:val="right" w:pos="9214"/>
        </w:tabs>
        <w:ind w:right="98" w:firstLine="680"/>
        <w:jc w:val="both"/>
        <w:rPr>
          <w:bCs/>
          <w:sz w:val="28"/>
          <w:lang w:val="uk-UA"/>
        </w:rPr>
      </w:pPr>
      <w:r>
        <w:rPr>
          <w:b/>
          <w:sz w:val="28"/>
          <w:lang w:val="uk-UA"/>
        </w:rPr>
        <w:t>4.</w:t>
      </w:r>
      <w:r>
        <w:rPr>
          <w:bCs/>
          <w:sz w:val="28"/>
          <w:lang w:val="uk-UA"/>
        </w:rPr>
        <w:t xml:space="preserve"> Департаменту забезпечення ресурсних платежів Сумської міської ради (Клименко Ю.М.) </w:t>
      </w:r>
      <w:r w:rsidR="00C43E0C">
        <w:rPr>
          <w:bCs/>
          <w:sz w:val="28"/>
          <w:lang w:val="uk-UA"/>
        </w:rPr>
        <w:t>підготувати</w:t>
      </w:r>
      <w:r>
        <w:rPr>
          <w:bCs/>
          <w:sz w:val="28"/>
          <w:lang w:val="uk-UA"/>
        </w:rPr>
        <w:t xml:space="preserve"> проект</w:t>
      </w:r>
      <w:r w:rsidR="00C43E0C">
        <w:rPr>
          <w:bCs/>
          <w:sz w:val="28"/>
          <w:lang w:val="uk-UA"/>
        </w:rPr>
        <w:t xml:space="preserve">и </w:t>
      </w:r>
      <w:r>
        <w:rPr>
          <w:bCs/>
          <w:sz w:val="28"/>
          <w:lang w:val="uk-UA"/>
        </w:rPr>
        <w:t>рішен</w:t>
      </w:r>
      <w:r w:rsidR="00C43E0C">
        <w:rPr>
          <w:bCs/>
          <w:sz w:val="28"/>
          <w:lang w:val="uk-UA"/>
        </w:rPr>
        <w:t>ь</w:t>
      </w:r>
      <w:r>
        <w:rPr>
          <w:bCs/>
          <w:sz w:val="28"/>
          <w:lang w:val="uk-UA"/>
        </w:rPr>
        <w:t xml:space="preserve"> </w:t>
      </w:r>
      <w:r w:rsidR="004069C4">
        <w:rPr>
          <w:bCs/>
          <w:sz w:val="28"/>
          <w:lang w:val="uk-UA"/>
        </w:rPr>
        <w:t>В</w:t>
      </w:r>
      <w:r>
        <w:rPr>
          <w:bCs/>
          <w:sz w:val="28"/>
          <w:lang w:val="uk-UA"/>
        </w:rPr>
        <w:t xml:space="preserve">иконавчого комітету Сумської міської ради про затвердження відповідних актів приймання-передачі в порядку, </w:t>
      </w:r>
      <w:r w:rsidR="00C43E0C">
        <w:rPr>
          <w:bCs/>
          <w:sz w:val="28"/>
          <w:lang w:val="uk-UA"/>
        </w:rPr>
        <w:t>визначеному чинними нормативно-правовими актами.</w:t>
      </w:r>
    </w:p>
    <w:p w:rsidR="00C43E0C" w:rsidRDefault="00C43E0C" w:rsidP="00413CFD">
      <w:pPr>
        <w:pStyle w:val="a6"/>
        <w:tabs>
          <w:tab w:val="clear" w:pos="8306"/>
          <w:tab w:val="right" w:pos="9214"/>
        </w:tabs>
        <w:ind w:right="98" w:firstLine="680"/>
        <w:jc w:val="both"/>
        <w:rPr>
          <w:b/>
          <w:bCs/>
          <w:sz w:val="28"/>
          <w:lang w:val="uk-UA"/>
        </w:rPr>
      </w:pPr>
    </w:p>
    <w:p w:rsidR="00413CFD" w:rsidRDefault="00413CFD" w:rsidP="00413CFD">
      <w:pPr>
        <w:pStyle w:val="a6"/>
        <w:tabs>
          <w:tab w:val="clear" w:pos="8306"/>
          <w:tab w:val="right" w:pos="9214"/>
        </w:tabs>
        <w:ind w:right="98" w:firstLine="680"/>
        <w:jc w:val="both"/>
        <w:rPr>
          <w:sz w:val="28"/>
          <w:szCs w:val="28"/>
          <w:lang w:val="uk-UA"/>
        </w:rPr>
      </w:pPr>
      <w:r>
        <w:rPr>
          <w:b/>
          <w:bCs/>
          <w:sz w:val="28"/>
          <w:lang w:val="uk-UA"/>
        </w:rPr>
        <w:t>5</w:t>
      </w:r>
      <w:r w:rsidRPr="00EB53A8">
        <w:rPr>
          <w:b/>
          <w:bCs/>
          <w:sz w:val="28"/>
          <w:lang w:val="uk-UA"/>
        </w:rPr>
        <w:t xml:space="preserve">. </w:t>
      </w:r>
      <w:r w:rsidRPr="00EB53A8">
        <w:rPr>
          <w:sz w:val="28"/>
          <w:szCs w:val="28"/>
          <w:lang w:val="uk-UA"/>
        </w:rPr>
        <w:t xml:space="preserve">Установити, що у разі відсутності осіб, які входять до складу комісії, </w:t>
      </w:r>
      <w:r>
        <w:rPr>
          <w:sz w:val="28"/>
          <w:szCs w:val="28"/>
          <w:lang w:val="uk-UA"/>
        </w:rPr>
        <w:t xml:space="preserve">      </w:t>
      </w:r>
      <w:r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Pr>
          <w:sz w:val="28"/>
          <w:szCs w:val="28"/>
          <w:lang w:val="uk-UA"/>
        </w:rPr>
        <w:t>.</w:t>
      </w:r>
    </w:p>
    <w:p w:rsidR="00413CFD" w:rsidRPr="00025514" w:rsidRDefault="00413CFD" w:rsidP="00413CFD">
      <w:pPr>
        <w:pStyle w:val="a6"/>
        <w:tabs>
          <w:tab w:val="clear" w:pos="8306"/>
          <w:tab w:val="right" w:pos="9214"/>
        </w:tabs>
        <w:ind w:right="98" w:firstLine="680"/>
        <w:jc w:val="both"/>
        <w:rPr>
          <w:sz w:val="28"/>
          <w:szCs w:val="28"/>
          <w:lang w:val="uk-UA"/>
        </w:rPr>
      </w:pPr>
    </w:p>
    <w:p w:rsidR="00413CFD" w:rsidRPr="00C43E0C" w:rsidRDefault="00413CFD" w:rsidP="00C43E0C">
      <w:pPr>
        <w:pStyle w:val="HTML"/>
        <w:shd w:val="clear" w:color="auto" w:fill="FFFFFF"/>
        <w:ind w:firstLine="680"/>
        <w:jc w:val="both"/>
        <w:textAlignment w:val="baseline"/>
        <w:rPr>
          <w:rFonts w:ascii="Times New Roman" w:hAnsi="Times New Roman" w:cs="Times New Roman"/>
          <w:sz w:val="28"/>
          <w:lang w:val="uk-UA"/>
        </w:rPr>
      </w:pPr>
      <w:r w:rsidRPr="00C43E0C">
        <w:rPr>
          <w:rFonts w:ascii="Times New Roman" w:hAnsi="Times New Roman" w:cs="Times New Roman"/>
          <w:b/>
          <w:sz w:val="28"/>
          <w:lang w:val="uk-UA"/>
        </w:rPr>
        <w:t xml:space="preserve">6. </w:t>
      </w:r>
      <w:r w:rsidRPr="00C43E0C">
        <w:rPr>
          <w:rFonts w:ascii="Times New Roman" w:hAnsi="Times New Roman" w:cs="Times New Roman"/>
          <w:sz w:val="28"/>
          <w:lang w:val="uk-UA"/>
        </w:rPr>
        <w:t xml:space="preserve">Визнати таким, що втратило чинність, рішення </w:t>
      </w:r>
      <w:r w:rsidR="004069C4">
        <w:rPr>
          <w:rFonts w:ascii="Times New Roman" w:hAnsi="Times New Roman" w:cs="Times New Roman"/>
          <w:sz w:val="28"/>
          <w:lang w:val="uk-UA"/>
        </w:rPr>
        <w:t>В</w:t>
      </w:r>
      <w:r w:rsidRPr="00C43E0C">
        <w:rPr>
          <w:rFonts w:ascii="Times New Roman" w:hAnsi="Times New Roman" w:cs="Times New Roman"/>
          <w:sz w:val="28"/>
          <w:lang w:val="uk-UA"/>
        </w:rPr>
        <w:t xml:space="preserve">иконавчого комітету Сумської міської ради від 19 </w:t>
      </w:r>
      <w:r w:rsidR="00C43E0C" w:rsidRPr="00C43E0C">
        <w:rPr>
          <w:rFonts w:ascii="Times New Roman" w:hAnsi="Times New Roman" w:cs="Times New Roman"/>
          <w:sz w:val="28"/>
          <w:lang w:val="uk-UA"/>
        </w:rPr>
        <w:t>вересня</w:t>
      </w:r>
      <w:r w:rsidRPr="00C43E0C">
        <w:rPr>
          <w:rFonts w:ascii="Times New Roman" w:hAnsi="Times New Roman" w:cs="Times New Roman"/>
          <w:sz w:val="28"/>
          <w:lang w:val="uk-UA"/>
        </w:rPr>
        <w:t xml:space="preserve"> 201</w:t>
      </w:r>
      <w:r w:rsidR="00C43E0C" w:rsidRPr="00C43E0C">
        <w:rPr>
          <w:rFonts w:ascii="Times New Roman" w:hAnsi="Times New Roman" w:cs="Times New Roman"/>
          <w:sz w:val="28"/>
          <w:lang w:val="uk-UA"/>
        </w:rPr>
        <w:t>7</w:t>
      </w:r>
      <w:r w:rsidRPr="00C43E0C">
        <w:rPr>
          <w:rFonts w:ascii="Times New Roman" w:hAnsi="Times New Roman" w:cs="Times New Roman"/>
          <w:sz w:val="28"/>
          <w:lang w:val="uk-UA"/>
        </w:rPr>
        <w:t xml:space="preserve"> року № </w:t>
      </w:r>
      <w:r w:rsidR="00C43E0C" w:rsidRPr="00C43E0C">
        <w:rPr>
          <w:rFonts w:ascii="Times New Roman" w:hAnsi="Times New Roman" w:cs="Times New Roman"/>
          <w:sz w:val="28"/>
          <w:lang w:val="uk-UA"/>
        </w:rPr>
        <w:t>492</w:t>
      </w:r>
      <w:r w:rsidRPr="00C43E0C">
        <w:rPr>
          <w:rFonts w:ascii="Times New Roman" w:hAnsi="Times New Roman" w:cs="Times New Roman"/>
          <w:sz w:val="28"/>
          <w:lang w:val="uk-UA"/>
        </w:rPr>
        <w:t xml:space="preserve"> «</w:t>
      </w:r>
      <w:r w:rsidR="00C43E0C" w:rsidRPr="00C43E0C">
        <w:rPr>
          <w:rFonts w:ascii="Times New Roman" w:hAnsi="Times New Roman" w:cs="Times New Roman"/>
          <w:sz w:val="28"/>
          <w:lang w:val="uk-UA"/>
        </w:rPr>
        <w:t xml:space="preserve">Про створення комісії з питань </w:t>
      </w:r>
      <w:r w:rsidR="00C43E0C" w:rsidRPr="00C43E0C">
        <w:rPr>
          <w:rFonts w:ascii="Times New Roman" w:hAnsi="Times New Roman" w:cs="Times New Roman"/>
          <w:color w:val="000000"/>
          <w:sz w:val="28"/>
          <w:szCs w:val="28"/>
          <w:lang w:val="uk-UA"/>
        </w:rPr>
        <w:t>приймання відомчого  житлового фонду в комунальну власність територіальної громади міста Суми</w:t>
      </w:r>
      <w:r w:rsidRPr="00C43E0C">
        <w:rPr>
          <w:rFonts w:ascii="Times New Roman" w:hAnsi="Times New Roman" w:cs="Times New Roman"/>
          <w:sz w:val="28"/>
          <w:lang w:val="uk-UA"/>
        </w:rPr>
        <w:t>».</w:t>
      </w:r>
    </w:p>
    <w:p w:rsidR="00413CFD" w:rsidRPr="00025514" w:rsidRDefault="00413CFD" w:rsidP="00413CFD">
      <w:pPr>
        <w:pStyle w:val="a6"/>
        <w:ind w:firstLine="680"/>
        <w:jc w:val="both"/>
        <w:rPr>
          <w:sz w:val="28"/>
          <w:szCs w:val="28"/>
          <w:lang w:val="uk-UA"/>
        </w:rPr>
      </w:pPr>
    </w:p>
    <w:p w:rsidR="00413CFD" w:rsidRDefault="00413CFD" w:rsidP="00413CFD">
      <w:pPr>
        <w:pStyle w:val="a6"/>
        <w:ind w:firstLine="680"/>
        <w:jc w:val="both"/>
        <w:rPr>
          <w:sz w:val="28"/>
          <w:lang w:val="uk-UA"/>
        </w:rPr>
      </w:pPr>
      <w:r>
        <w:rPr>
          <w:b/>
          <w:sz w:val="28"/>
          <w:lang w:val="uk-UA"/>
        </w:rPr>
        <w:t>7.</w:t>
      </w:r>
      <w:r>
        <w:rPr>
          <w:sz w:val="28"/>
          <w:lang w:val="uk-UA"/>
        </w:rPr>
        <w:t xml:space="preserve"> Організацію виконання цього рішення покласти на заступників міського голови згідно з розподілом обов’язків.</w:t>
      </w:r>
    </w:p>
    <w:p w:rsidR="00413CFD" w:rsidRDefault="00413CFD" w:rsidP="00413CFD">
      <w:pPr>
        <w:pStyle w:val="a6"/>
        <w:tabs>
          <w:tab w:val="center" w:pos="680"/>
        </w:tabs>
        <w:ind w:firstLine="680"/>
        <w:jc w:val="both"/>
        <w:rPr>
          <w:sz w:val="28"/>
          <w:lang w:val="uk-UA"/>
        </w:rPr>
      </w:pPr>
    </w:p>
    <w:p w:rsidR="00413CFD" w:rsidRDefault="00413CFD" w:rsidP="00413CFD">
      <w:pPr>
        <w:pStyle w:val="a6"/>
        <w:ind w:right="-57"/>
        <w:jc w:val="both"/>
        <w:rPr>
          <w:sz w:val="24"/>
          <w:lang w:val="uk-UA"/>
        </w:rPr>
      </w:pPr>
    </w:p>
    <w:p w:rsidR="00413CFD" w:rsidRDefault="00413CFD" w:rsidP="00413CFD">
      <w:pPr>
        <w:pStyle w:val="a6"/>
        <w:ind w:right="-57"/>
        <w:jc w:val="both"/>
        <w:rPr>
          <w:sz w:val="24"/>
          <w:lang w:val="uk-UA"/>
        </w:rPr>
      </w:pPr>
    </w:p>
    <w:p w:rsidR="00413CFD" w:rsidRPr="00673D6E" w:rsidRDefault="00413CFD" w:rsidP="00413CFD">
      <w:pPr>
        <w:pStyle w:val="a6"/>
        <w:ind w:right="-57"/>
        <w:jc w:val="both"/>
        <w:rPr>
          <w:sz w:val="24"/>
          <w:lang w:val="uk-UA"/>
        </w:rPr>
      </w:pPr>
    </w:p>
    <w:p w:rsidR="00413CFD" w:rsidRDefault="00DD4779" w:rsidP="00413CFD">
      <w:pPr>
        <w:pStyle w:val="a6"/>
        <w:ind w:right="-57"/>
        <w:jc w:val="both"/>
        <w:rPr>
          <w:b/>
          <w:sz w:val="28"/>
          <w:lang w:val="uk-UA"/>
        </w:rPr>
      </w:pPr>
      <w:r>
        <w:rPr>
          <w:b/>
          <w:sz w:val="28"/>
          <w:lang w:val="uk-UA"/>
        </w:rPr>
        <w:t>Сумський міський голова</w:t>
      </w:r>
      <w:r w:rsidR="00413CFD">
        <w:rPr>
          <w:b/>
          <w:sz w:val="28"/>
          <w:lang w:val="uk-UA"/>
        </w:rPr>
        <w:t xml:space="preserve"> </w:t>
      </w:r>
      <w:r w:rsidR="00413CFD">
        <w:rPr>
          <w:b/>
          <w:sz w:val="28"/>
          <w:lang w:val="uk-UA"/>
        </w:rPr>
        <w:tab/>
      </w:r>
      <w:r w:rsidR="00413CFD">
        <w:rPr>
          <w:b/>
          <w:sz w:val="28"/>
          <w:lang w:val="uk-UA"/>
        </w:rPr>
        <w:tab/>
        <w:t xml:space="preserve">                                                 </w:t>
      </w:r>
      <w:r>
        <w:rPr>
          <w:b/>
          <w:sz w:val="28"/>
          <w:lang w:val="uk-UA"/>
        </w:rPr>
        <w:t>О.М. Лисенко</w:t>
      </w:r>
    </w:p>
    <w:p w:rsidR="00413CFD" w:rsidRDefault="00413CFD" w:rsidP="00413CFD">
      <w:pPr>
        <w:spacing w:after="0" w:line="240" w:lineRule="auto"/>
        <w:rPr>
          <w:rFonts w:ascii="Times New Roman" w:hAnsi="Times New Roman" w:cs="Times New Roman"/>
          <w:sz w:val="28"/>
          <w:szCs w:val="28"/>
          <w:lang w:val="uk-UA"/>
        </w:rPr>
      </w:pPr>
    </w:p>
    <w:p w:rsidR="00413CFD" w:rsidRDefault="00413CFD" w:rsidP="00413CFD">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413CFD" w:rsidRDefault="00413CFD" w:rsidP="00413CFD">
      <w:pPr>
        <w:pStyle w:val="a6"/>
        <w:tabs>
          <w:tab w:val="clear" w:pos="8306"/>
          <w:tab w:val="right" w:pos="9781"/>
        </w:tabs>
        <w:ind w:right="-1"/>
        <w:jc w:val="both"/>
        <w:rPr>
          <w:sz w:val="28"/>
          <w:lang w:val="uk-UA"/>
        </w:rPr>
      </w:pPr>
      <w:r>
        <w:rPr>
          <w:sz w:val="28"/>
          <w:lang w:val="uk-UA"/>
        </w:rPr>
        <w:t>Розіслати: членам комісії</w:t>
      </w: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970"/>
        <w:gridCol w:w="4429"/>
      </w:tblGrid>
      <w:tr w:rsidR="00413CFD" w:rsidTr="00DB1317">
        <w:tc>
          <w:tcPr>
            <w:tcW w:w="4361" w:type="dxa"/>
          </w:tcPr>
          <w:p w:rsidR="00413CFD" w:rsidRDefault="00413CFD" w:rsidP="00DB1317"/>
        </w:tc>
        <w:tc>
          <w:tcPr>
            <w:tcW w:w="992" w:type="dxa"/>
          </w:tcPr>
          <w:p w:rsidR="00413CFD" w:rsidRDefault="00413CFD" w:rsidP="00DB1317">
            <w:pPr>
              <w:jc w:val="center"/>
            </w:pPr>
          </w:p>
        </w:tc>
        <w:tc>
          <w:tcPr>
            <w:tcW w:w="4501" w:type="dxa"/>
          </w:tcPr>
          <w:p w:rsidR="00413CFD" w:rsidRPr="00490BB3" w:rsidRDefault="00413CFD" w:rsidP="00DB1317">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413CFD" w:rsidRPr="00490BB3" w:rsidRDefault="00413CFD" w:rsidP="00DB1317">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 xml:space="preserve">до рішення </w:t>
            </w:r>
            <w:r w:rsidR="00EC3B9B">
              <w:rPr>
                <w:rFonts w:ascii="Times New Roman" w:hAnsi="Times New Roman" w:cs="Times New Roman"/>
                <w:sz w:val="28"/>
                <w:szCs w:val="28"/>
                <w:lang w:val="uk-UA"/>
              </w:rPr>
              <w:t>В</w:t>
            </w:r>
            <w:r w:rsidRPr="00490BB3">
              <w:rPr>
                <w:rFonts w:ascii="Times New Roman" w:hAnsi="Times New Roman" w:cs="Times New Roman"/>
                <w:sz w:val="28"/>
                <w:szCs w:val="28"/>
                <w:lang w:val="uk-UA"/>
              </w:rPr>
              <w:t>иконавчого комітету</w:t>
            </w:r>
          </w:p>
          <w:p w:rsidR="00413CFD" w:rsidRPr="00417F00" w:rsidRDefault="00413CFD" w:rsidP="00A472CF">
            <w:pPr>
              <w:rPr>
                <w:lang w:val="uk-UA"/>
              </w:rPr>
            </w:pPr>
            <w:r>
              <w:rPr>
                <w:rFonts w:ascii="Times New Roman" w:hAnsi="Times New Roman" w:cs="Times New Roman"/>
                <w:sz w:val="28"/>
                <w:szCs w:val="28"/>
                <w:lang w:val="uk-UA"/>
              </w:rPr>
              <w:t xml:space="preserve"> </w:t>
            </w:r>
            <w:r w:rsidRPr="00490BB3">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w:t>
            </w:r>
            <w:r w:rsidR="00A472CF">
              <w:rPr>
                <w:rFonts w:ascii="Times New Roman" w:hAnsi="Times New Roman" w:cs="Times New Roman"/>
                <w:sz w:val="28"/>
                <w:szCs w:val="28"/>
                <w:lang w:val="uk-UA"/>
              </w:rPr>
              <w:t>_____________</w:t>
            </w:r>
            <w:r w:rsidRPr="00490BB3">
              <w:rPr>
                <w:rFonts w:ascii="Times New Roman" w:hAnsi="Times New Roman" w:cs="Times New Roman"/>
                <w:sz w:val="28"/>
                <w:szCs w:val="28"/>
                <w:lang w:val="uk-UA"/>
              </w:rPr>
              <w:t xml:space="preserve">  </w:t>
            </w:r>
            <w:r w:rsidRPr="001871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72CF">
              <w:rPr>
                <w:rFonts w:ascii="Times New Roman" w:hAnsi="Times New Roman" w:cs="Times New Roman"/>
                <w:sz w:val="28"/>
                <w:szCs w:val="28"/>
                <w:lang w:val="uk-UA"/>
              </w:rPr>
              <w:t>________</w:t>
            </w:r>
            <w:r>
              <w:rPr>
                <w:lang w:val="uk-UA"/>
              </w:rPr>
              <w:t xml:space="preserve">           </w:t>
            </w:r>
          </w:p>
        </w:tc>
      </w:tr>
    </w:tbl>
    <w:p w:rsidR="00413CFD" w:rsidRDefault="00413CFD" w:rsidP="00413CFD">
      <w:pPr>
        <w:pStyle w:val="a6"/>
        <w:jc w:val="center"/>
        <w:rPr>
          <w:bCs/>
          <w:sz w:val="28"/>
          <w:szCs w:val="28"/>
          <w:lang w:val="uk-UA"/>
        </w:rPr>
      </w:pPr>
    </w:p>
    <w:p w:rsidR="00413CFD" w:rsidRPr="006A1730" w:rsidRDefault="00413CFD" w:rsidP="00413CFD">
      <w:pPr>
        <w:pStyle w:val="a6"/>
        <w:jc w:val="center"/>
        <w:rPr>
          <w:b/>
          <w:bCs/>
          <w:sz w:val="28"/>
          <w:szCs w:val="28"/>
          <w:lang w:val="uk-UA"/>
        </w:rPr>
      </w:pPr>
      <w:r w:rsidRPr="006A1730">
        <w:rPr>
          <w:b/>
          <w:bCs/>
          <w:sz w:val="28"/>
          <w:szCs w:val="28"/>
          <w:lang w:val="uk-UA"/>
        </w:rPr>
        <w:t>Склад</w:t>
      </w:r>
    </w:p>
    <w:p w:rsidR="00413CFD" w:rsidRDefault="00413CFD" w:rsidP="00413CFD">
      <w:pPr>
        <w:pStyle w:val="a6"/>
        <w:jc w:val="center"/>
        <w:rPr>
          <w:b/>
          <w:color w:val="000000"/>
          <w:sz w:val="28"/>
          <w:szCs w:val="28"/>
          <w:lang w:val="uk-UA"/>
        </w:rPr>
      </w:pPr>
      <w:r w:rsidRPr="006A1730">
        <w:rPr>
          <w:b/>
          <w:bCs/>
          <w:sz w:val="28"/>
          <w:szCs w:val="28"/>
          <w:lang w:val="uk-UA"/>
        </w:rPr>
        <w:t xml:space="preserve">комісії з питань </w:t>
      </w:r>
      <w:r w:rsidRPr="000C0DCD">
        <w:rPr>
          <w:b/>
          <w:color w:val="000000"/>
          <w:sz w:val="28"/>
          <w:szCs w:val="28"/>
        </w:rPr>
        <w:t>приймання</w:t>
      </w:r>
      <w:r>
        <w:rPr>
          <w:b/>
          <w:color w:val="000000"/>
          <w:sz w:val="28"/>
          <w:szCs w:val="28"/>
          <w:lang w:val="uk-UA"/>
        </w:rPr>
        <w:t xml:space="preserve"> </w:t>
      </w:r>
      <w:r w:rsidR="00360FA4">
        <w:rPr>
          <w:b/>
          <w:color w:val="000000"/>
          <w:sz w:val="28"/>
          <w:szCs w:val="28"/>
          <w:lang w:val="uk-UA"/>
        </w:rPr>
        <w:t xml:space="preserve">у </w:t>
      </w:r>
      <w:r w:rsidR="00360FA4" w:rsidRPr="000C0DCD">
        <w:rPr>
          <w:b/>
          <w:color w:val="000000"/>
          <w:sz w:val="28"/>
          <w:szCs w:val="28"/>
        </w:rPr>
        <w:t>комунальну власність</w:t>
      </w:r>
      <w:r w:rsidR="00360FA4">
        <w:rPr>
          <w:b/>
          <w:color w:val="000000"/>
          <w:sz w:val="28"/>
          <w:szCs w:val="28"/>
          <w:lang w:val="uk-UA"/>
        </w:rPr>
        <w:t xml:space="preserve"> Сумської міської територіальної громади гуртожитків від</w:t>
      </w:r>
      <w:r w:rsidR="00360FA4">
        <w:rPr>
          <w:sz w:val="28"/>
          <w:szCs w:val="28"/>
          <w:lang w:val="uk-UA"/>
        </w:rPr>
        <w:t xml:space="preserve"> </w:t>
      </w:r>
      <w:r w:rsidR="00360FA4" w:rsidRPr="00C50CE1">
        <w:rPr>
          <w:b/>
          <w:sz w:val="28"/>
          <w:szCs w:val="28"/>
          <w:lang w:val="uk-UA"/>
        </w:rPr>
        <w:t>Акціонерного товариства «Укртрансгаз»</w:t>
      </w:r>
    </w:p>
    <w:p w:rsidR="00413CFD" w:rsidRPr="00E76E0E" w:rsidRDefault="00413CFD" w:rsidP="00413CFD">
      <w:pPr>
        <w:pStyle w:val="a6"/>
        <w:jc w:val="center"/>
        <w:rPr>
          <w:b/>
          <w:bCs/>
          <w:sz w:val="28"/>
          <w:szCs w:val="28"/>
          <w:lang w:val="uk-UA"/>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4502"/>
      </w:tblGrid>
      <w:tr w:rsidR="00413CFD" w:rsidRPr="00E76E0E" w:rsidTr="003C0D3A">
        <w:trPr>
          <w:trHeight w:val="633"/>
        </w:trPr>
        <w:tc>
          <w:tcPr>
            <w:tcW w:w="4933" w:type="dxa"/>
          </w:tcPr>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Бондаренко </w:t>
            </w:r>
            <w:r w:rsidR="00413CFD" w:rsidRPr="00E76E0E">
              <w:rPr>
                <w:rFonts w:ascii="Times New Roman" w:hAnsi="Times New Roman" w:cs="Times New Roman"/>
                <w:b/>
                <w:sz w:val="28"/>
                <w:szCs w:val="28"/>
              </w:rPr>
              <w:t xml:space="preserve"> </w:t>
            </w:r>
            <w:r w:rsidR="00413CFD" w:rsidRPr="00E76E0E">
              <w:rPr>
                <w:rFonts w:ascii="Times New Roman" w:hAnsi="Times New Roman" w:cs="Times New Roman"/>
                <w:sz w:val="28"/>
                <w:szCs w:val="28"/>
              </w:rPr>
              <w:t xml:space="preserve">                                     </w:t>
            </w:r>
          </w:p>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Михайло Євгенович</w:t>
            </w:r>
          </w:p>
        </w:tc>
        <w:tc>
          <w:tcPr>
            <w:tcW w:w="4502" w:type="dxa"/>
          </w:tcPr>
          <w:p w:rsidR="00413CFD" w:rsidRDefault="00413CFD" w:rsidP="00DB1317">
            <w:pPr>
              <w:widowControl w:val="0"/>
              <w:autoSpaceDE w:val="0"/>
              <w:autoSpaceDN w:val="0"/>
              <w:adjustRightInd w:val="0"/>
              <w:spacing w:line="240" w:lineRule="auto"/>
              <w:ind w:left="-135"/>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p>
          <w:p w:rsidR="00413CFD" w:rsidRPr="00E76E0E" w:rsidRDefault="00413CFD" w:rsidP="00DB1317">
            <w:pPr>
              <w:widowControl w:val="0"/>
              <w:autoSpaceDE w:val="0"/>
              <w:autoSpaceDN w:val="0"/>
              <w:adjustRightInd w:val="0"/>
              <w:spacing w:line="240" w:lineRule="auto"/>
              <w:ind w:left="-135"/>
              <w:rPr>
                <w:rFonts w:ascii="Times New Roman" w:hAnsi="Times New Roman" w:cs="Times New Roman"/>
                <w:sz w:val="16"/>
                <w:szCs w:val="16"/>
                <w:lang w:val="uk-UA"/>
              </w:rPr>
            </w:pPr>
          </w:p>
        </w:tc>
      </w:tr>
      <w:tr w:rsidR="00413CFD" w:rsidRPr="00E76E0E" w:rsidTr="003C0D3A">
        <w:trPr>
          <w:trHeight w:val="1056"/>
        </w:trPr>
        <w:tc>
          <w:tcPr>
            <w:tcW w:w="4933" w:type="dxa"/>
          </w:tcPr>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Павлик</w:t>
            </w:r>
            <w:r w:rsidR="00413CFD" w:rsidRPr="00E76E0E">
              <w:rPr>
                <w:rFonts w:ascii="Times New Roman" w:hAnsi="Times New Roman" w:cs="Times New Roman"/>
                <w:b/>
                <w:sz w:val="28"/>
                <w:szCs w:val="28"/>
                <w:lang w:val="uk-UA"/>
              </w:rPr>
              <w:t xml:space="preserve">                                       </w:t>
            </w:r>
          </w:p>
          <w:p w:rsidR="00413CFD" w:rsidRPr="0024259E" w:rsidRDefault="00D664AF" w:rsidP="00DB1317">
            <w:pPr>
              <w:pStyle w:val="a6"/>
              <w:tabs>
                <w:tab w:val="clear" w:pos="4153"/>
                <w:tab w:val="clear" w:pos="8306"/>
                <w:tab w:val="center" w:pos="0"/>
                <w:tab w:val="right" w:pos="851"/>
              </w:tabs>
              <w:jc w:val="both"/>
              <w:rPr>
                <w:sz w:val="28"/>
                <w:lang w:val="uk-UA"/>
              </w:rPr>
            </w:pPr>
            <w:r>
              <w:rPr>
                <w:sz w:val="28"/>
                <w:lang w:val="uk-UA"/>
              </w:rPr>
              <w:t>Юлія Анатоліївна</w:t>
            </w:r>
          </w:p>
          <w:p w:rsidR="00413CFD" w:rsidRPr="00E76E0E" w:rsidRDefault="00413CFD" w:rsidP="00DB1317">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413CFD" w:rsidRPr="00E76E0E" w:rsidRDefault="00D94EDF" w:rsidP="007F015D">
            <w:pPr>
              <w:widowControl w:val="0"/>
              <w:autoSpaceDE w:val="0"/>
              <w:autoSpaceDN w:val="0"/>
              <w:adjustRightInd w:val="0"/>
              <w:ind w:left="-135"/>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w:t>
            </w:r>
            <w:r w:rsidR="00413CFD" w:rsidRPr="00E76E0E">
              <w:rPr>
                <w:rFonts w:ascii="Times New Roman" w:hAnsi="Times New Roman" w:cs="Times New Roman"/>
                <w:sz w:val="28"/>
                <w:szCs w:val="28"/>
              </w:rPr>
              <w:t xml:space="preserve">, </w:t>
            </w:r>
            <w:r w:rsidR="00413CFD" w:rsidRPr="00E76E0E">
              <w:rPr>
                <w:rFonts w:ascii="Times New Roman" w:hAnsi="Times New Roman" w:cs="Times New Roman"/>
                <w:b/>
                <w:sz w:val="28"/>
                <w:szCs w:val="28"/>
              </w:rPr>
              <w:t>заступник голови комісії</w:t>
            </w:r>
          </w:p>
        </w:tc>
      </w:tr>
    </w:tbl>
    <w:p w:rsidR="00413CFD" w:rsidRPr="00E76E0E" w:rsidRDefault="00413CFD" w:rsidP="00413CFD">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комісії:</w:t>
      </w:r>
    </w:p>
    <w:tbl>
      <w:tblPr>
        <w:tblW w:w="0" w:type="auto"/>
        <w:tblInd w:w="-5" w:type="dxa"/>
        <w:tblLayout w:type="fixed"/>
        <w:tblLook w:val="0000" w:firstRow="0" w:lastRow="0" w:firstColumn="0" w:lastColumn="0" w:noHBand="0" w:noVBand="0"/>
      </w:tblPr>
      <w:tblGrid>
        <w:gridCol w:w="4933"/>
        <w:gridCol w:w="4536"/>
      </w:tblGrid>
      <w:tr w:rsidR="00CD6CD2" w:rsidRPr="00E76E0E" w:rsidTr="003C0D3A">
        <w:tc>
          <w:tcPr>
            <w:tcW w:w="4933" w:type="dxa"/>
            <w:tcBorders>
              <w:top w:val="single" w:sz="4" w:space="0" w:color="auto"/>
              <w:left w:val="single" w:sz="4" w:space="0" w:color="auto"/>
              <w:bottom w:val="single" w:sz="4" w:space="0" w:color="auto"/>
              <w:right w:val="single" w:sz="4" w:space="0" w:color="auto"/>
            </w:tcBorders>
          </w:tcPr>
          <w:p w:rsidR="00CD6CD2" w:rsidRPr="00E76E0E"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CD6CD2" w:rsidRPr="0024259E" w:rsidRDefault="00CD6CD2" w:rsidP="00CD6CD2">
            <w:pPr>
              <w:pStyle w:val="a6"/>
              <w:tabs>
                <w:tab w:val="clear" w:pos="4153"/>
                <w:tab w:val="clear" w:pos="8306"/>
                <w:tab w:val="center" w:pos="0"/>
                <w:tab w:val="right" w:pos="851"/>
              </w:tabs>
              <w:jc w:val="both"/>
              <w:rPr>
                <w:sz w:val="28"/>
                <w:lang w:val="uk-UA"/>
              </w:rPr>
            </w:pPr>
            <w:r>
              <w:rPr>
                <w:sz w:val="28"/>
                <w:lang w:val="uk-UA"/>
              </w:rPr>
              <w:t>Олександр Іванович</w:t>
            </w:r>
          </w:p>
          <w:p w:rsidR="00CD6CD2" w:rsidRPr="00E76E0E" w:rsidRDefault="00CD6CD2" w:rsidP="00DB1317">
            <w:pPr>
              <w:spacing w:after="0" w:line="240" w:lineRule="auto"/>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7F015D">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директор </w:t>
            </w:r>
            <w:r w:rsidR="007F015D">
              <w:rPr>
                <w:rFonts w:ascii="Times New Roman" w:hAnsi="Times New Roman" w:cs="Times New Roman"/>
                <w:sz w:val="28"/>
                <w:szCs w:val="28"/>
                <w:lang w:val="uk-UA"/>
              </w:rPr>
              <w:t>Д</w:t>
            </w:r>
            <w:r w:rsidRPr="00E76E0E">
              <w:rPr>
                <w:rFonts w:ascii="Times New Roman" w:hAnsi="Times New Roman" w:cs="Times New Roman"/>
                <w:sz w:val="28"/>
                <w:szCs w:val="28"/>
                <w:lang w:val="uk-UA"/>
              </w:rPr>
              <w:t>епартаменту інфраструкт</w:t>
            </w:r>
            <w:r w:rsidR="007F015D">
              <w:rPr>
                <w:rFonts w:ascii="Times New Roman" w:hAnsi="Times New Roman" w:cs="Times New Roman"/>
                <w:sz w:val="28"/>
                <w:szCs w:val="28"/>
                <w:lang w:val="uk-UA"/>
              </w:rPr>
              <w:t>ури міста Сумської міської ради</w:t>
            </w:r>
          </w:p>
        </w:tc>
      </w:tr>
      <w:tr w:rsidR="00CD6CD2" w:rsidRPr="008137BA" w:rsidTr="003C0D3A">
        <w:tc>
          <w:tcPr>
            <w:tcW w:w="4933" w:type="dxa"/>
            <w:tcBorders>
              <w:top w:val="single" w:sz="4" w:space="0" w:color="auto"/>
              <w:left w:val="single" w:sz="4" w:space="0" w:color="auto"/>
              <w:bottom w:val="single" w:sz="4" w:space="0" w:color="auto"/>
              <w:right w:val="single" w:sz="4" w:space="0" w:color="auto"/>
            </w:tcBorders>
          </w:tcPr>
          <w:p w:rsidR="00CD6CD2" w:rsidRDefault="00CD6CD2" w:rsidP="00CD6CD2">
            <w:pPr>
              <w:widowControl w:val="0"/>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Зайцев </w:t>
            </w:r>
          </w:p>
          <w:p w:rsidR="00CD6CD2" w:rsidRPr="00B2548D" w:rsidRDefault="00CD6CD2" w:rsidP="00CD6CD2">
            <w:pPr>
              <w:widowControl w:val="0"/>
              <w:autoSpaceDE w:val="0"/>
              <w:autoSpaceDN w:val="0"/>
              <w:adjustRightInd w:val="0"/>
              <w:spacing w:after="0"/>
              <w:jc w:val="both"/>
              <w:rPr>
                <w:rFonts w:ascii="Times New Roman" w:hAnsi="Times New Roman" w:cs="Times New Roman"/>
                <w:sz w:val="28"/>
                <w:szCs w:val="28"/>
                <w:lang w:val="uk-UA"/>
              </w:rPr>
            </w:pPr>
            <w:r w:rsidRPr="00B2548D">
              <w:rPr>
                <w:rFonts w:ascii="Times New Roman" w:hAnsi="Times New Roman" w:cs="Times New Roman"/>
                <w:sz w:val="28"/>
                <w:szCs w:val="28"/>
                <w:lang w:val="uk-UA"/>
              </w:rPr>
              <w:t>Віталій Анатолійович</w:t>
            </w:r>
          </w:p>
        </w:tc>
        <w:tc>
          <w:tcPr>
            <w:tcW w:w="4536" w:type="dxa"/>
            <w:tcBorders>
              <w:top w:val="single" w:sz="4" w:space="0" w:color="auto"/>
              <w:left w:val="single" w:sz="4" w:space="0" w:color="auto"/>
              <w:bottom w:val="single" w:sz="4" w:space="0" w:color="auto"/>
              <w:right w:val="single" w:sz="4" w:space="0" w:color="auto"/>
            </w:tcBorders>
          </w:tcPr>
          <w:p w:rsidR="00CD6CD2" w:rsidRPr="00B2548D" w:rsidRDefault="00CD6CD2" w:rsidP="00CD6CD2">
            <w:pPr>
              <w:widowControl w:val="0"/>
              <w:autoSpaceDE w:val="0"/>
              <w:autoSpaceDN w:val="0"/>
              <w:adjustRightInd w:val="0"/>
              <w:spacing w:after="0"/>
              <w:ind w:left="-107" w:right="-108"/>
              <w:rPr>
                <w:rFonts w:ascii="Times New Roman" w:hAnsi="Times New Roman" w:cs="Times New Roman"/>
                <w:sz w:val="16"/>
                <w:szCs w:val="16"/>
                <w:lang w:val="uk-UA"/>
              </w:rPr>
            </w:pPr>
            <w:r>
              <w:rPr>
                <w:rFonts w:ascii="Times New Roman" w:hAnsi="Times New Roman" w:cs="Times New Roman"/>
                <w:sz w:val="28"/>
                <w:szCs w:val="28"/>
                <w:lang w:val="uk-UA"/>
              </w:rPr>
              <w:t>електромонтер лінійних споруд електрозв</w:t>
            </w:r>
            <w:r w:rsidRPr="00B2548D">
              <w:rPr>
                <w:rFonts w:ascii="Times New Roman" w:hAnsi="Times New Roman" w:cs="Times New Roman"/>
                <w:sz w:val="28"/>
                <w:szCs w:val="28"/>
                <w:lang w:val="uk-UA"/>
              </w:rPr>
              <w:t>’</w:t>
            </w:r>
            <w:r>
              <w:rPr>
                <w:rFonts w:ascii="Times New Roman" w:hAnsi="Times New Roman" w:cs="Times New Roman"/>
                <w:sz w:val="28"/>
                <w:szCs w:val="28"/>
                <w:lang w:val="uk-UA"/>
              </w:rPr>
              <w:t>язку та проводового мовлення 6 розряду вузла зв</w:t>
            </w:r>
            <w:r w:rsidRPr="00B2548D">
              <w:rPr>
                <w:rFonts w:ascii="Times New Roman" w:hAnsi="Times New Roman" w:cs="Times New Roman"/>
                <w:sz w:val="28"/>
                <w:szCs w:val="28"/>
                <w:lang w:val="uk-UA"/>
              </w:rPr>
              <w:t>’</w:t>
            </w:r>
            <w:r>
              <w:rPr>
                <w:rFonts w:ascii="Times New Roman" w:hAnsi="Times New Roman" w:cs="Times New Roman"/>
                <w:sz w:val="28"/>
                <w:szCs w:val="28"/>
                <w:lang w:val="uk-UA"/>
              </w:rPr>
              <w:t>язку Суми Диканського цеху технологічного зв</w:t>
            </w:r>
            <w:r w:rsidRPr="00944858">
              <w:rPr>
                <w:rFonts w:ascii="Times New Roman" w:hAnsi="Times New Roman" w:cs="Times New Roman"/>
                <w:sz w:val="28"/>
                <w:szCs w:val="28"/>
                <w:lang w:val="uk-UA"/>
              </w:rPr>
              <w:t>’</w:t>
            </w:r>
            <w:r>
              <w:rPr>
                <w:rFonts w:ascii="Times New Roman" w:hAnsi="Times New Roman" w:cs="Times New Roman"/>
                <w:sz w:val="28"/>
                <w:szCs w:val="28"/>
                <w:lang w:val="uk-UA"/>
              </w:rPr>
              <w:t>язку Північного регіонального центру «Газтехзв</w:t>
            </w:r>
            <w:r w:rsidRPr="00944858">
              <w:rPr>
                <w:rFonts w:ascii="Times New Roman" w:hAnsi="Times New Roman" w:cs="Times New Roman"/>
                <w:sz w:val="28"/>
                <w:szCs w:val="28"/>
                <w:lang w:val="uk-UA"/>
              </w:rPr>
              <w:t>’язок</w:t>
            </w:r>
            <w:r>
              <w:rPr>
                <w:rFonts w:ascii="Times New Roman" w:hAnsi="Times New Roman" w:cs="Times New Roman"/>
                <w:sz w:val="28"/>
                <w:szCs w:val="28"/>
                <w:lang w:val="uk-UA"/>
              </w:rPr>
              <w:t xml:space="preserve">» філії </w:t>
            </w:r>
            <w:r w:rsidRPr="00944858">
              <w:rPr>
                <w:rFonts w:ascii="Times New Roman" w:hAnsi="Times New Roman" w:cs="Times New Roman"/>
                <w:bCs/>
                <w:sz w:val="28"/>
                <w:lang w:val="uk-UA"/>
              </w:rPr>
              <w:t>«Управління «Укргазте</w:t>
            </w:r>
            <w:r w:rsidR="00EC53CE">
              <w:rPr>
                <w:rFonts w:ascii="Times New Roman" w:hAnsi="Times New Roman" w:cs="Times New Roman"/>
                <w:bCs/>
                <w:sz w:val="28"/>
                <w:lang w:val="uk-UA"/>
              </w:rPr>
              <w:t>х</w:t>
            </w:r>
            <w:r w:rsidRPr="00944858">
              <w:rPr>
                <w:rFonts w:ascii="Times New Roman" w:hAnsi="Times New Roman" w:cs="Times New Roman"/>
                <w:bCs/>
                <w:sz w:val="28"/>
                <w:lang w:val="uk-UA"/>
              </w:rPr>
              <w:t>зв’язок» Акціонерного товариства «Укртрансгаз»</w:t>
            </w:r>
          </w:p>
        </w:tc>
      </w:tr>
      <w:tr w:rsidR="00413CFD" w:rsidRPr="00E76E0E" w:rsidTr="003C0D3A">
        <w:trPr>
          <w:trHeight w:val="1168"/>
        </w:trPr>
        <w:tc>
          <w:tcPr>
            <w:tcW w:w="4933" w:type="dxa"/>
            <w:tcBorders>
              <w:top w:val="single" w:sz="4" w:space="0" w:color="auto"/>
              <w:left w:val="single" w:sz="4" w:space="0" w:color="auto"/>
              <w:bottom w:val="single" w:sz="4" w:space="0" w:color="auto"/>
              <w:right w:val="single" w:sz="4" w:space="0" w:color="auto"/>
            </w:tcBorders>
          </w:tcPr>
          <w:p w:rsidR="00413CFD" w:rsidRPr="00E652C3" w:rsidRDefault="00413CFD" w:rsidP="00DB1317">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413CFD" w:rsidRPr="00E76E0E" w:rsidRDefault="00413CFD" w:rsidP="00DB131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413CFD" w:rsidRPr="00E76E0E" w:rsidRDefault="00413CFD" w:rsidP="007F015D">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w:t>
            </w:r>
            <w:r w:rsidR="007F015D">
              <w:rPr>
                <w:rFonts w:ascii="Times New Roman" w:hAnsi="Times New Roman" w:cs="Times New Roman"/>
                <w:sz w:val="28"/>
                <w:szCs w:val="28"/>
                <w:lang w:val="uk-UA"/>
              </w:rPr>
              <w:t>Д</w:t>
            </w:r>
            <w:r w:rsidRPr="00E76E0E">
              <w:rPr>
                <w:rFonts w:ascii="Times New Roman" w:hAnsi="Times New Roman" w:cs="Times New Roman"/>
                <w:sz w:val="28"/>
                <w:szCs w:val="28"/>
                <w:lang w:val="uk-UA"/>
              </w:rPr>
              <w:t xml:space="preserve">епартаменту </w:t>
            </w:r>
            <w:r>
              <w:rPr>
                <w:rFonts w:ascii="Times New Roman" w:hAnsi="Times New Roman" w:cs="Times New Roman"/>
                <w:sz w:val="28"/>
                <w:szCs w:val="28"/>
                <w:lang w:val="uk-UA"/>
              </w:rPr>
              <w:t>забезпечення ресурсних платежів</w:t>
            </w:r>
            <w:r w:rsidR="00354007">
              <w:rPr>
                <w:rFonts w:ascii="Times New Roman" w:hAnsi="Times New Roman" w:cs="Times New Roman"/>
                <w:sz w:val="28"/>
                <w:szCs w:val="28"/>
                <w:lang w:val="uk-UA"/>
              </w:rPr>
              <w:t xml:space="preserve"> Сумської міської ради</w:t>
            </w:r>
          </w:p>
        </w:tc>
      </w:tr>
      <w:tr w:rsidR="000D10B7" w:rsidRPr="008137BA" w:rsidTr="003C0D3A">
        <w:trPr>
          <w:trHeight w:val="1154"/>
        </w:trPr>
        <w:tc>
          <w:tcPr>
            <w:tcW w:w="4933" w:type="dxa"/>
            <w:tcBorders>
              <w:top w:val="single" w:sz="4" w:space="0" w:color="auto"/>
              <w:left w:val="single" w:sz="4" w:space="0" w:color="auto"/>
              <w:bottom w:val="single" w:sz="4" w:space="0" w:color="auto"/>
              <w:right w:val="single" w:sz="4" w:space="0" w:color="auto"/>
            </w:tcBorders>
          </w:tcPr>
          <w:p w:rsidR="000D10B7" w:rsidRDefault="000D10B7" w:rsidP="00DB131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Крамаренко</w:t>
            </w:r>
          </w:p>
          <w:p w:rsidR="000D10B7" w:rsidRPr="000D10B7" w:rsidRDefault="000D10B7" w:rsidP="00DB1317">
            <w:pPr>
              <w:spacing w:after="0" w:line="240" w:lineRule="auto"/>
              <w:rPr>
                <w:rFonts w:ascii="Times New Roman" w:hAnsi="Times New Roman" w:cs="Times New Roman"/>
                <w:sz w:val="28"/>
                <w:szCs w:val="28"/>
                <w:lang w:val="uk-UA"/>
              </w:rPr>
            </w:pPr>
            <w:r w:rsidRPr="000D10B7">
              <w:rPr>
                <w:rFonts w:ascii="Times New Roman" w:hAnsi="Times New Roman" w:cs="Times New Roman"/>
                <w:sz w:val="28"/>
                <w:szCs w:val="28"/>
                <w:lang w:val="uk-UA"/>
              </w:rPr>
              <w:t>Олексій Степанович</w:t>
            </w:r>
          </w:p>
        </w:tc>
        <w:tc>
          <w:tcPr>
            <w:tcW w:w="4536" w:type="dxa"/>
            <w:tcBorders>
              <w:top w:val="single" w:sz="4" w:space="0" w:color="auto"/>
              <w:left w:val="single" w:sz="4" w:space="0" w:color="auto"/>
              <w:bottom w:val="single" w:sz="4" w:space="0" w:color="auto"/>
              <w:right w:val="single" w:sz="4" w:space="0" w:color="auto"/>
            </w:tcBorders>
          </w:tcPr>
          <w:p w:rsidR="000D10B7" w:rsidRPr="00E76E0E" w:rsidRDefault="000D10B7" w:rsidP="000D10B7">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оренди та розпорядження майном</w:t>
            </w:r>
            <w:r w:rsidR="00EC53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Управління забезпечення реалізації повноважень у Сумській області Регіонального відділення Фонду державного майна України по Полтавській та Сумській областях </w:t>
            </w:r>
          </w:p>
        </w:tc>
      </w:tr>
      <w:tr w:rsidR="00413CFD" w:rsidRPr="00E76E0E" w:rsidTr="003C0D3A">
        <w:trPr>
          <w:trHeight w:val="1024"/>
        </w:trPr>
        <w:tc>
          <w:tcPr>
            <w:tcW w:w="4933" w:type="dxa"/>
            <w:tcBorders>
              <w:top w:val="single" w:sz="4" w:space="0" w:color="auto"/>
              <w:left w:val="single" w:sz="4" w:space="0" w:color="auto"/>
              <w:bottom w:val="single" w:sz="4" w:space="0" w:color="auto"/>
              <w:right w:val="single" w:sz="4" w:space="0" w:color="auto"/>
            </w:tcBorders>
          </w:tcPr>
          <w:p w:rsidR="00413CFD" w:rsidRPr="008D746C" w:rsidRDefault="00413CFD" w:rsidP="00DB1317">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413CFD" w:rsidRPr="00E76E0E" w:rsidRDefault="00413CFD" w:rsidP="00DB1317">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413CFD" w:rsidRPr="00E76E0E" w:rsidRDefault="00413CFD" w:rsidP="00354007">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w:t>
            </w:r>
            <w:r w:rsidR="00354007">
              <w:rPr>
                <w:rFonts w:ascii="Times New Roman" w:hAnsi="Times New Roman" w:cs="Times New Roman"/>
                <w:sz w:val="28"/>
                <w:szCs w:val="28"/>
                <w:lang w:val="uk-UA"/>
              </w:rPr>
              <w:t>Д</w:t>
            </w:r>
            <w:r w:rsidRPr="00955F48">
              <w:rPr>
                <w:rFonts w:ascii="Times New Roman" w:hAnsi="Times New Roman" w:cs="Times New Roman"/>
                <w:sz w:val="28"/>
                <w:szCs w:val="28"/>
                <w:lang w:val="uk-UA"/>
              </w:rPr>
              <w:t>епартаменту фінансів, економіки та і</w:t>
            </w:r>
            <w:r w:rsidR="00354007">
              <w:rPr>
                <w:rFonts w:ascii="Times New Roman" w:hAnsi="Times New Roman" w:cs="Times New Roman"/>
                <w:sz w:val="28"/>
                <w:szCs w:val="28"/>
                <w:lang w:val="uk-UA"/>
              </w:rPr>
              <w:t>нвестицій Сумської міської ради</w:t>
            </w:r>
          </w:p>
        </w:tc>
      </w:tr>
      <w:tr w:rsidR="00CD6CD2" w:rsidRPr="00CD6CD2" w:rsidTr="003C0D3A">
        <w:tc>
          <w:tcPr>
            <w:tcW w:w="4933" w:type="dxa"/>
            <w:tcBorders>
              <w:top w:val="single" w:sz="4" w:space="0" w:color="auto"/>
              <w:left w:val="single" w:sz="4" w:space="0" w:color="auto"/>
              <w:bottom w:val="single" w:sz="4" w:space="0" w:color="auto"/>
              <w:right w:val="single" w:sz="4" w:space="0" w:color="auto"/>
            </w:tcBorders>
          </w:tcPr>
          <w:p w:rsidR="00CD6CD2" w:rsidRDefault="00CD6CD2" w:rsidP="00CD6CD2">
            <w:pPr>
              <w:widowControl w:val="0"/>
              <w:autoSpaceDE w:val="0"/>
              <w:autoSpaceDN w:val="0"/>
              <w:adjustRightInd w:val="0"/>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Михайліченко</w:t>
            </w:r>
          </w:p>
          <w:p w:rsidR="00CD6CD2" w:rsidRPr="00944858" w:rsidRDefault="00CD6CD2" w:rsidP="00CD6CD2">
            <w:pPr>
              <w:widowControl w:val="0"/>
              <w:autoSpaceDE w:val="0"/>
              <w:autoSpaceDN w:val="0"/>
              <w:adjustRightInd w:val="0"/>
              <w:spacing w:after="0"/>
              <w:jc w:val="both"/>
              <w:rPr>
                <w:rFonts w:ascii="Times New Roman" w:hAnsi="Times New Roman" w:cs="Times New Roman"/>
                <w:sz w:val="28"/>
                <w:szCs w:val="28"/>
                <w:lang w:val="uk-UA"/>
              </w:rPr>
            </w:pPr>
            <w:r w:rsidRPr="00944858">
              <w:rPr>
                <w:rFonts w:ascii="Times New Roman" w:hAnsi="Times New Roman" w:cs="Times New Roman"/>
                <w:sz w:val="28"/>
                <w:szCs w:val="28"/>
                <w:lang w:val="uk-UA"/>
              </w:rPr>
              <w:t>Фаіна Святославівна</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0D10B7">
            <w:pPr>
              <w:widowControl w:val="0"/>
              <w:autoSpaceDE w:val="0"/>
              <w:autoSpaceDN w:val="0"/>
              <w:adjustRightInd w:val="0"/>
              <w:spacing w:after="0"/>
              <w:ind w:left="-107" w:right="-108"/>
              <w:rPr>
                <w:rFonts w:ascii="Times New Roman" w:hAnsi="Times New Roman" w:cs="Times New Roman"/>
                <w:sz w:val="16"/>
                <w:szCs w:val="16"/>
                <w:lang w:val="uk-UA"/>
              </w:rPr>
            </w:pPr>
            <w:r>
              <w:rPr>
                <w:rFonts w:ascii="Times New Roman" w:hAnsi="Times New Roman" w:cs="Times New Roman"/>
                <w:sz w:val="28"/>
                <w:szCs w:val="28"/>
                <w:lang w:val="uk-UA"/>
              </w:rPr>
              <w:t xml:space="preserve">комендант житлово-комунального господарства непрофільних активів філії </w:t>
            </w:r>
            <w:r w:rsidRPr="00944858">
              <w:rPr>
                <w:rFonts w:ascii="Times New Roman" w:hAnsi="Times New Roman" w:cs="Times New Roman"/>
                <w:bCs/>
                <w:sz w:val="28"/>
                <w:lang w:val="uk-UA"/>
              </w:rPr>
              <w:t>«Управління «Укргазте</w:t>
            </w:r>
            <w:r w:rsidR="000D10B7">
              <w:rPr>
                <w:rFonts w:ascii="Times New Roman" w:hAnsi="Times New Roman" w:cs="Times New Roman"/>
                <w:bCs/>
                <w:sz w:val="28"/>
                <w:lang w:val="uk-UA"/>
              </w:rPr>
              <w:t>хз</w:t>
            </w:r>
            <w:r w:rsidRPr="00944858">
              <w:rPr>
                <w:rFonts w:ascii="Times New Roman" w:hAnsi="Times New Roman" w:cs="Times New Roman"/>
                <w:bCs/>
                <w:sz w:val="28"/>
                <w:lang w:val="uk-UA"/>
              </w:rPr>
              <w:t>в’язок» Акціонерного товариства «Укртрансгаз»</w:t>
            </w:r>
            <w:r>
              <w:rPr>
                <w:rFonts w:ascii="Times New Roman" w:hAnsi="Times New Roman" w:cs="Times New Roman"/>
                <w:sz w:val="28"/>
                <w:szCs w:val="28"/>
                <w:lang w:val="uk-UA"/>
              </w:rPr>
              <w:t xml:space="preserve"> </w:t>
            </w:r>
          </w:p>
        </w:tc>
      </w:tr>
      <w:tr w:rsidR="00413CFD" w:rsidRPr="008137BA" w:rsidTr="003C0D3A">
        <w:tc>
          <w:tcPr>
            <w:tcW w:w="4933" w:type="dxa"/>
            <w:tcBorders>
              <w:top w:val="single" w:sz="4" w:space="0" w:color="auto"/>
              <w:left w:val="single" w:sz="4" w:space="0" w:color="auto"/>
              <w:bottom w:val="single" w:sz="4" w:space="0" w:color="auto"/>
              <w:right w:val="single" w:sz="4" w:space="0" w:color="auto"/>
            </w:tcBorders>
          </w:tcPr>
          <w:p w:rsidR="00A472CF" w:rsidRDefault="00A472CF" w:rsidP="00DB1317">
            <w:pPr>
              <w:pStyle w:val="5"/>
              <w:spacing w:before="0"/>
              <w:rPr>
                <w:rFonts w:ascii="Times New Roman" w:hAnsi="Times New Roman" w:cs="Times New Roman"/>
                <w:color w:val="000000" w:themeColor="text1"/>
                <w:sz w:val="28"/>
                <w:szCs w:val="28"/>
                <w:lang w:val="uk-UA"/>
              </w:rPr>
            </w:pPr>
            <w:r w:rsidRPr="00A472CF">
              <w:rPr>
                <w:rFonts w:ascii="Times New Roman" w:hAnsi="Times New Roman" w:cs="Times New Roman"/>
                <w:b/>
                <w:color w:val="000000" w:themeColor="text1"/>
                <w:sz w:val="28"/>
                <w:szCs w:val="28"/>
                <w:lang w:val="uk-UA"/>
              </w:rPr>
              <w:t xml:space="preserve">Назаренко </w:t>
            </w:r>
          </w:p>
          <w:p w:rsidR="00413CFD" w:rsidRPr="00A472CF" w:rsidRDefault="00A472CF" w:rsidP="00DB1317">
            <w:pPr>
              <w:pStyle w:val="5"/>
              <w:spacing w:before="0"/>
              <w:rPr>
                <w:rFonts w:ascii="Times New Roman" w:hAnsi="Times New Roman" w:cs="Times New Roman"/>
                <w:sz w:val="28"/>
                <w:szCs w:val="28"/>
                <w:lang w:val="uk-UA"/>
              </w:rPr>
            </w:pPr>
            <w:r w:rsidRPr="00A472CF">
              <w:rPr>
                <w:rFonts w:ascii="Times New Roman" w:hAnsi="Times New Roman" w:cs="Times New Roman"/>
                <w:color w:val="000000" w:themeColor="text1"/>
                <w:sz w:val="28"/>
                <w:szCs w:val="28"/>
                <w:lang w:val="uk-UA"/>
              </w:rPr>
              <w:t>Володимир Михайлович</w:t>
            </w:r>
          </w:p>
        </w:tc>
        <w:tc>
          <w:tcPr>
            <w:tcW w:w="4536" w:type="dxa"/>
            <w:tcBorders>
              <w:top w:val="single" w:sz="4" w:space="0" w:color="auto"/>
              <w:left w:val="single" w:sz="4" w:space="0" w:color="auto"/>
              <w:bottom w:val="single" w:sz="4" w:space="0" w:color="auto"/>
              <w:right w:val="single" w:sz="4" w:space="0" w:color="auto"/>
            </w:tcBorders>
          </w:tcPr>
          <w:p w:rsidR="00413CFD" w:rsidRPr="00944858" w:rsidRDefault="00944858" w:rsidP="00DB1317">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sz w:val="28"/>
                <w:szCs w:val="28"/>
                <w:lang w:val="uk-UA"/>
              </w:rPr>
              <w:t>інженер електрозв</w:t>
            </w:r>
            <w:r w:rsidRPr="00944858">
              <w:rPr>
                <w:rFonts w:ascii="Times New Roman" w:hAnsi="Times New Roman" w:cs="Times New Roman"/>
                <w:sz w:val="28"/>
                <w:szCs w:val="28"/>
                <w:lang w:val="uk-UA"/>
              </w:rPr>
              <w:t>’</w:t>
            </w:r>
            <w:r>
              <w:rPr>
                <w:rFonts w:ascii="Times New Roman" w:hAnsi="Times New Roman" w:cs="Times New Roman"/>
                <w:sz w:val="28"/>
                <w:szCs w:val="28"/>
                <w:lang w:val="uk-UA"/>
              </w:rPr>
              <w:t>язку І категорії вузла зв</w:t>
            </w:r>
            <w:r w:rsidRPr="00944858">
              <w:rPr>
                <w:rFonts w:ascii="Times New Roman" w:hAnsi="Times New Roman" w:cs="Times New Roman"/>
                <w:sz w:val="28"/>
                <w:szCs w:val="28"/>
                <w:lang w:val="uk-UA"/>
              </w:rPr>
              <w:t>’</w:t>
            </w:r>
            <w:r>
              <w:rPr>
                <w:rFonts w:ascii="Times New Roman" w:hAnsi="Times New Roman" w:cs="Times New Roman"/>
                <w:sz w:val="28"/>
                <w:szCs w:val="28"/>
                <w:lang w:val="uk-UA"/>
              </w:rPr>
              <w:t>язку Суми Диканського цеху технологічного зв</w:t>
            </w:r>
            <w:r w:rsidRPr="00944858">
              <w:rPr>
                <w:rFonts w:ascii="Times New Roman" w:hAnsi="Times New Roman" w:cs="Times New Roman"/>
                <w:sz w:val="28"/>
                <w:szCs w:val="28"/>
                <w:lang w:val="uk-UA"/>
              </w:rPr>
              <w:t>’</w:t>
            </w:r>
            <w:r>
              <w:rPr>
                <w:rFonts w:ascii="Times New Roman" w:hAnsi="Times New Roman" w:cs="Times New Roman"/>
                <w:sz w:val="28"/>
                <w:szCs w:val="28"/>
                <w:lang w:val="uk-UA"/>
              </w:rPr>
              <w:t>язку Північного регіонального центру «Газтехзв</w:t>
            </w:r>
            <w:r w:rsidRPr="00944858">
              <w:rPr>
                <w:rFonts w:ascii="Times New Roman" w:hAnsi="Times New Roman" w:cs="Times New Roman"/>
                <w:sz w:val="28"/>
                <w:szCs w:val="28"/>
                <w:lang w:val="uk-UA"/>
              </w:rPr>
              <w:t>’язок</w:t>
            </w:r>
            <w:r>
              <w:rPr>
                <w:rFonts w:ascii="Times New Roman" w:hAnsi="Times New Roman" w:cs="Times New Roman"/>
                <w:sz w:val="28"/>
                <w:szCs w:val="28"/>
                <w:lang w:val="uk-UA"/>
              </w:rPr>
              <w:t xml:space="preserve">» філії </w:t>
            </w:r>
            <w:r w:rsidRPr="00944858">
              <w:rPr>
                <w:rFonts w:ascii="Times New Roman" w:hAnsi="Times New Roman" w:cs="Times New Roman"/>
                <w:bCs/>
                <w:sz w:val="28"/>
                <w:lang w:val="uk-UA"/>
              </w:rPr>
              <w:t>«Управління «Укргазте</w:t>
            </w:r>
            <w:r w:rsidR="000D10B7">
              <w:rPr>
                <w:rFonts w:ascii="Times New Roman" w:hAnsi="Times New Roman" w:cs="Times New Roman"/>
                <w:bCs/>
                <w:sz w:val="28"/>
                <w:lang w:val="uk-UA"/>
              </w:rPr>
              <w:t>х</w:t>
            </w:r>
            <w:r w:rsidRPr="00944858">
              <w:rPr>
                <w:rFonts w:ascii="Times New Roman" w:hAnsi="Times New Roman" w:cs="Times New Roman"/>
                <w:bCs/>
                <w:sz w:val="28"/>
                <w:lang w:val="uk-UA"/>
              </w:rPr>
              <w:t>зв’язок» Акціонерного товариства «Укртрансгаз»</w:t>
            </w:r>
          </w:p>
        </w:tc>
      </w:tr>
      <w:tr w:rsidR="007C0AA7" w:rsidRPr="00D664AF" w:rsidTr="003C0D3A">
        <w:tc>
          <w:tcPr>
            <w:tcW w:w="4933" w:type="dxa"/>
            <w:tcBorders>
              <w:top w:val="single" w:sz="4" w:space="0" w:color="auto"/>
              <w:left w:val="single" w:sz="4" w:space="0" w:color="auto"/>
              <w:bottom w:val="single" w:sz="4" w:space="0" w:color="auto"/>
              <w:right w:val="single" w:sz="4" w:space="0" w:color="auto"/>
            </w:tcBorders>
          </w:tcPr>
          <w:p w:rsidR="007C0AA7" w:rsidRDefault="007C0AA7" w:rsidP="007C0AA7">
            <w:pPr>
              <w:pStyle w:val="a6"/>
              <w:tabs>
                <w:tab w:val="clear" w:pos="4153"/>
                <w:tab w:val="clear" w:pos="8306"/>
                <w:tab w:val="center" w:pos="0"/>
                <w:tab w:val="right" w:pos="851"/>
              </w:tabs>
              <w:rPr>
                <w:b/>
                <w:bCs/>
                <w:sz w:val="28"/>
                <w:lang w:val="uk-UA"/>
              </w:rPr>
            </w:pPr>
            <w:r>
              <w:rPr>
                <w:b/>
                <w:bCs/>
                <w:sz w:val="28"/>
                <w:lang w:val="uk-UA"/>
              </w:rPr>
              <w:t xml:space="preserve">Петров </w:t>
            </w:r>
          </w:p>
          <w:p w:rsidR="007C0AA7" w:rsidRPr="0061777B" w:rsidRDefault="007C0AA7" w:rsidP="007C0AA7">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7C0AA7" w:rsidRDefault="007C0AA7" w:rsidP="007C0AA7">
            <w:pPr>
              <w:pStyle w:val="a6"/>
              <w:tabs>
                <w:tab w:val="clear" w:pos="4153"/>
                <w:tab w:val="clear" w:pos="8306"/>
                <w:tab w:val="center" w:pos="0"/>
                <w:tab w:val="right" w:pos="851"/>
              </w:tabs>
              <w:rPr>
                <w:sz w:val="28"/>
                <w:lang w:val="uk-UA"/>
              </w:rPr>
            </w:pPr>
            <w:r>
              <w:rPr>
                <w:sz w:val="28"/>
                <w:lang w:val="uk-UA"/>
              </w:rPr>
              <w:t xml:space="preserve">начальник відділу з питань надзвичайних ситуацій </w:t>
            </w:r>
            <w:r w:rsidR="00354007">
              <w:rPr>
                <w:sz w:val="28"/>
                <w:lang w:val="uk-UA"/>
              </w:rPr>
              <w:t>та цивільного захисту населення</w:t>
            </w:r>
          </w:p>
        </w:tc>
      </w:tr>
      <w:tr w:rsidR="00073B5F" w:rsidRPr="00D664AF" w:rsidTr="003C0D3A">
        <w:tc>
          <w:tcPr>
            <w:tcW w:w="4933" w:type="dxa"/>
            <w:tcBorders>
              <w:top w:val="single" w:sz="4" w:space="0" w:color="auto"/>
              <w:left w:val="single" w:sz="4" w:space="0" w:color="auto"/>
              <w:bottom w:val="single" w:sz="4" w:space="0" w:color="auto"/>
              <w:right w:val="single" w:sz="4" w:space="0" w:color="auto"/>
            </w:tcBorders>
          </w:tcPr>
          <w:p w:rsidR="00073B5F" w:rsidRDefault="00073B5F" w:rsidP="007C0AA7">
            <w:pPr>
              <w:pStyle w:val="a6"/>
              <w:tabs>
                <w:tab w:val="clear" w:pos="4153"/>
                <w:tab w:val="clear" w:pos="8306"/>
                <w:tab w:val="center" w:pos="0"/>
                <w:tab w:val="right" w:pos="851"/>
              </w:tabs>
              <w:rPr>
                <w:b/>
                <w:bCs/>
                <w:sz w:val="28"/>
                <w:lang w:val="uk-UA"/>
              </w:rPr>
            </w:pPr>
            <w:r>
              <w:rPr>
                <w:b/>
                <w:bCs/>
                <w:sz w:val="28"/>
                <w:lang w:val="uk-UA"/>
              </w:rPr>
              <w:t xml:space="preserve">Стрижова </w:t>
            </w:r>
          </w:p>
          <w:p w:rsidR="00073B5F" w:rsidRPr="00073B5F" w:rsidRDefault="00073B5F" w:rsidP="007C0AA7">
            <w:pPr>
              <w:pStyle w:val="a6"/>
              <w:tabs>
                <w:tab w:val="clear" w:pos="4153"/>
                <w:tab w:val="clear" w:pos="8306"/>
                <w:tab w:val="center" w:pos="0"/>
                <w:tab w:val="right" w:pos="851"/>
              </w:tabs>
              <w:rPr>
                <w:bCs/>
                <w:sz w:val="28"/>
                <w:lang w:val="uk-UA"/>
              </w:rPr>
            </w:pPr>
            <w:r w:rsidRPr="00073B5F">
              <w:rPr>
                <w:bCs/>
                <w:sz w:val="28"/>
                <w:lang w:val="uk-UA"/>
              </w:rPr>
              <w:t>Алла Вікторівна</w:t>
            </w:r>
          </w:p>
        </w:tc>
        <w:tc>
          <w:tcPr>
            <w:tcW w:w="4536" w:type="dxa"/>
            <w:tcBorders>
              <w:top w:val="single" w:sz="4" w:space="0" w:color="auto"/>
              <w:left w:val="single" w:sz="4" w:space="0" w:color="auto"/>
              <w:bottom w:val="single" w:sz="4" w:space="0" w:color="auto"/>
              <w:right w:val="single" w:sz="4" w:space="0" w:color="auto"/>
            </w:tcBorders>
          </w:tcPr>
          <w:p w:rsidR="00073B5F" w:rsidRDefault="003C580C" w:rsidP="003C580C">
            <w:pPr>
              <w:pStyle w:val="2"/>
              <w:shd w:val="clear" w:color="auto" w:fill="FFFFFF"/>
              <w:spacing w:after="150"/>
              <w:jc w:val="both"/>
            </w:pPr>
            <w:r>
              <w:t>н</w:t>
            </w:r>
            <w:r w:rsidR="00073B5F">
              <w:t xml:space="preserve">ачальник </w:t>
            </w:r>
            <w:r w:rsidRPr="003C580C">
              <w:t xml:space="preserve">Управління </w:t>
            </w:r>
            <w:r w:rsidRPr="003C580C">
              <w:rPr>
                <w:bCs/>
                <w:szCs w:val="28"/>
              </w:rPr>
              <w:t>«Центр надання адміністративних послуг у м. Суми»</w:t>
            </w:r>
          </w:p>
        </w:tc>
      </w:tr>
      <w:tr w:rsidR="00CD6CD2" w:rsidRPr="00E76E0E" w:rsidTr="003C0D3A">
        <w:tc>
          <w:tcPr>
            <w:tcW w:w="4933" w:type="dxa"/>
            <w:tcBorders>
              <w:top w:val="single" w:sz="4" w:space="0" w:color="auto"/>
              <w:left w:val="single" w:sz="4" w:space="0" w:color="auto"/>
              <w:bottom w:val="single" w:sz="4" w:space="0" w:color="auto"/>
              <w:right w:val="single" w:sz="4" w:space="0" w:color="auto"/>
            </w:tcBorders>
          </w:tcPr>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 xml:space="preserve">Тисівський </w:t>
            </w:r>
          </w:p>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Йосип Васильович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CD6CD2">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головний інженер комунального підприємства «Міськв</w:t>
            </w:r>
            <w:r w:rsidR="00354007">
              <w:rPr>
                <w:rFonts w:ascii="Times New Roman" w:hAnsi="Times New Roman" w:cs="Times New Roman"/>
                <w:sz w:val="28"/>
                <w:szCs w:val="28"/>
                <w:lang w:val="uk-UA"/>
              </w:rPr>
              <w:t>одоканал» Сумської міської ради</w:t>
            </w:r>
          </w:p>
        </w:tc>
      </w:tr>
      <w:tr w:rsidR="00CD6CD2" w:rsidRPr="00CD6CD2" w:rsidTr="003C0D3A">
        <w:tc>
          <w:tcPr>
            <w:tcW w:w="4933" w:type="dxa"/>
            <w:tcBorders>
              <w:top w:val="single" w:sz="4" w:space="0" w:color="auto"/>
              <w:left w:val="single" w:sz="4" w:space="0" w:color="auto"/>
              <w:bottom w:val="single" w:sz="4" w:space="0" w:color="auto"/>
              <w:right w:val="single" w:sz="4" w:space="0" w:color="auto"/>
            </w:tcBorders>
          </w:tcPr>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Чайченко</w:t>
            </w:r>
          </w:p>
          <w:p w:rsidR="00CD6CD2" w:rsidRPr="00952D4E" w:rsidRDefault="00CD6CD2" w:rsidP="00CD6CD2">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Олег Володимирович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CD6CD2">
            <w:pPr>
              <w:widowControl w:val="0"/>
              <w:autoSpaceDE w:val="0"/>
              <w:autoSpaceDN w:val="0"/>
              <w:adjustRightInd w:val="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 xml:space="preserve"> правового </w:t>
            </w:r>
            <w:r w:rsidRPr="00E76E0E">
              <w:rPr>
                <w:rFonts w:ascii="Times New Roman" w:hAnsi="Times New Roman" w:cs="Times New Roman"/>
                <w:sz w:val="28"/>
                <w:szCs w:val="28"/>
                <w:lang w:val="uk-UA"/>
              </w:rPr>
              <w:t>управління Сумської міської ради</w:t>
            </w:r>
          </w:p>
        </w:tc>
      </w:tr>
    </w:tbl>
    <w:p w:rsidR="00413CFD" w:rsidRDefault="00413CFD" w:rsidP="00413CFD">
      <w:pPr>
        <w:rPr>
          <w:lang w:val="uk-UA"/>
        </w:rPr>
      </w:pPr>
    </w:p>
    <w:p w:rsidR="00413CFD" w:rsidRDefault="00413CFD" w:rsidP="00413CFD">
      <w:pPr>
        <w:rPr>
          <w:lang w:val="uk-UA"/>
        </w:rPr>
      </w:pPr>
    </w:p>
    <w:p w:rsidR="00413CFD" w:rsidRDefault="00413CFD" w:rsidP="00413CFD">
      <w:pPr>
        <w:rPr>
          <w:lang w:val="uk-UA"/>
        </w:rPr>
      </w:pPr>
    </w:p>
    <w:p w:rsidR="00413CFD" w:rsidRDefault="00413CFD" w:rsidP="00413CFD">
      <w:pPr>
        <w:pStyle w:val="a6"/>
        <w:jc w:val="both"/>
        <w:rPr>
          <w:sz w:val="28"/>
          <w:szCs w:val="28"/>
          <w:lang w:val="uk-UA"/>
        </w:rPr>
      </w:pPr>
      <w:r>
        <w:rPr>
          <w:sz w:val="28"/>
          <w:szCs w:val="28"/>
          <w:lang w:val="uk-UA"/>
        </w:rPr>
        <w:t xml:space="preserve">Директор </w:t>
      </w:r>
      <w:r w:rsidR="00FE64A7">
        <w:rPr>
          <w:sz w:val="28"/>
          <w:szCs w:val="28"/>
          <w:lang w:val="uk-UA"/>
        </w:rPr>
        <w:t>Д</w:t>
      </w:r>
      <w:r>
        <w:rPr>
          <w:sz w:val="28"/>
          <w:szCs w:val="28"/>
          <w:lang w:val="uk-UA"/>
        </w:rPr>
        <w:t xml:space="preserve">епартаменту </w:t>
      </w:r>
    </w:p>
    <w:p w:rsidR="00413CFD" w:rsidRDefault="00413CFD" w:rsidP="00413CFD">
      <w:pPr>
        <w:pStyle w:val="a6"/>
        <w:jc w:val="both"/>
        <w:rPr>
          <w:sz w:val="28"/>
          <w:szCs w:val="28"/>
          <w:lang w:val="uk-UA"/>
        </w:rPr>
      </w:pPr>
      <w:r>
        <w:rPr>
          <w:sz w:val="28"/>
          <w:szCs w:val="28"/>
          <w:lang w:val="uk-UA"/>
        </w:rPr>
        <w:t xml:space="preserve">забезпечення ресурсних платежів </w:t>
      </w:r>
    </w:p>
    <w:p w:rsidR="00413CFD" w:rsidRDefault="00413CFD" w:rsidP="00413CF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bookmarkStart w:id="0" w:name="_GoBack"/>
      <w:bookmarkEnd w:id="0"/>
    </w:p>
    <w:sectPr w:rsidR="00F85B3A"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11B7C"/>
    <w:rsid w:val="00034E32"/>
    <w:rsid w:val="00042FC9"/>
    <w:rsid w:val="00054ECD"/>
    <w:rsid w:val="00054F04"/>
    <w:rsid w:val="00060EFC"/>
    <w:rsid w:val="00062C5C"/>
    <w:rsid w:val="000634B8"/>
    <w:rsid w:val="00073B5F"/>
    <w:rsid w:val="00075E96"/>
    <w:rsid w:val="00076070"/>
    <w:rsid w:val="00092E3C"/>
    <w:rsid w:val="000A531C"/>
    <w:rsid w:val="000D10B7"/>
    <w:rsid w:val="000D58DF"/>
    <w:rsid w:val="000E33A9"/>
    <w:rsid w:val="000F576E"/>
    <w:rsid w:val="00115A3E"/>
    <w:rsid w:val="0011738F"/>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2004CB"/>
    <w:rsid w:val="002376C4"/>
    <w:rsid w:val="0025163B"/>
    <w:rsid w:val="00255074"/>
    <w:rsid w:val="002630B0"/>
    <w:rsid w:val="00266B3D"/>
    <w:rsid w:val="00267ED6"/>
    <w:rsid w:val="002B70F2"/>
    <w:rsid w:val="002C2213"/>
    <w:rsid w:val="002C7D30"/>
    <w:rsid w:val="002D1FD9"/>
    <w:rsid w:val="002E0FF9"/>
    <w:rsid w:val="002F3F66"/>
    <w:rsid w:val="002F6427"/>
    <w:rsid w:val="003200E4"/>
    <w:rsid w:val="00322664"/>
    <w:rsid w:val="00325A49"/>
    <w:rsid w:val="0034693B"/>
    <w:rsid w:val="003477DE"/>
    <w:rsid w:val="00354007"/>
    <w:rsid w:val="0035493A"/>
    <w:rsid w:val="00360FA4"/>
    <w:rsid w:val="00364D1A"/>
    <w:rsid w:val="003952DB"/>
    <w:rsid w:val="003A5D2A"/>
    <w:rsid w:val="003A6496"/>
    <w:rsid w:val="003B5CBB"/>
    <w:rsid w:val="003C0D3A"/>
    <w:rsid w:val="003C42CB"/>
    <w:rsid w:val="003C580C"/>
    <w:rsid w:val="003F0421"/>
    <w:rsid w:val="00403862"/>
    <w:rsid w:val="00405B1A"/>
    <w:rsid w:val="004069C4"/>
    <w:rsid w:val="004104AB"/>
    <w:rsid w:val="00411AEF"/>
    <w:rsid w:val="00413BD5"/>
    <w:rsid w:val="00413CFD"/>
    <w:rsid w:val="00417F00"/>
    <w:rsid w:val="0042350D"/>
    <w:rsid w:val="00460D90"/>
    <w:rsid w:val="004776B2"/>
    <w:rsid w:val="00483A01"/>
    <w:rsid w:val="00490BB3"/>
    <w:rsid w:val="00492157"/>
    <w:rsid w:val="004942FA"/>
    <w:rsid w:val="00495B44"/>
    <w:rsid w:val="004A784C"/>
    <w:rsid w:val="004C19EB"/>
    <w:rsid w:val="004C29BB"/>
    <w:rsid w:val="004F1DA2"/>
    <w:rsid w:val="00500213"/>
    <w:rsid w:val="00500C1E"/>
    <w:rsid w:val="00504D02"/>
    <w:rsid w:val="00513B7F"/>
    <w:rsid w:val="00526D33"/>
    <w:rsid w:val="00531220"/>
    <w:rsid w:val="00537945"/>
    <w:rsid w:val="00543515"/>
    <w:rsid w:val="00550367"/>
    <w:rsid w:val="00553199"/>
    <w:rsid w:val="0055483C"/>
    <w:rsid w:val="00554A9F"/>
    <w:rsid w:val="00563447"/>
    <w:rsid w:val="00596A85"/>
    <w:rsid w:val="00596B4D"/>
    <w:rsid w:val="005A300C"/>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54EA1"/>
    <w:rsid w:val="00686088"/>
    <w:rsid w:val="00686648"/>
    <w:rsid w:val="00692FA5"/>
    <w:rsid w:val="00693DE4"/>
    <w:rsid w:val="00694224"/>
    <w:rsid w:val="006964C9"/>
    <w:rsid w:val="006D3758"/>
    <w:rsid w:val="006D6502"/>
    <w:rsid w:val="0071412D"/>
    <w:rsid w:val="007265CA"/>
    <w:rsid w:val="00772B66"/>
    <w:rsid w:val="00773DA1"/>
    <w:rsid w:val="007B68F1"/>
    <w:rsid w:val="007C0AA7"/>
    <w:rsid w:val="007D49DB"/>
    <w:rsid w:val="007D7B7E"/>
    <w:rsid w:val="007F015D"/>
    <w:rsid w:val="007F6058"/>
    <w:rsid w:val="008004E0"/>
    <w:rsid w:val="00810A33"/>
    <w:rsid w:val="008137BA"/>
    <w:rsid w:val="00847C16"/>
    <w:rsid w:val="00863444"/>
    <w:rsid w:val="00885049"/>
    <w:rsid w:val="008B7EE7"/>
    <w:rsid w:val="008D7E79"/>
    <w:rsid w:val="0090106E"/>
    <w:rsid w:val="00911226"/>
    <w:rsid w:val="00911D97"/>
    <w:rsid w:val="009167F6"/>
    <w:rsid w:val="00944858"/>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472CF"/>
    <w:rsid w:val="00A50D04"/>
    <w:rsid w:val="00A51806"/>
    <w:rsid w:val="00A6061A"/>
    <w:rsid w:val="00A77740"/>
    <w:rsid w:val="00A8475F"/>
    <w:rsid w:val="00A86417"/>
    <w:rsid w:val="00AA1954"/>
    <w:rsid w:val="00AB0EFE"/>
    <w:rsid w:val="00AB753E"/>
    <w:rsid w:val="00AD1D65"/>
    <w:rsid w:val="00AE2F0D"/>
    <w:rsid w:val="00B10098"/>
    <w:rsid w:val="00B14AE5"/>
    <w:rsid w:val="00B2548D"/>
    <w:rsid w:val="00B35595"/>
    <w:rsid w:val="00B43CB9"/>
    <w:rsid w:val="00B46337"/>
    <w:rsid w:val="00B53A0C"/>
    <w:rsid w:val="00BA1C0A"/>
    <w:rsid w:val="00BD0FC0"/>
    <w:rsid w:val="00BE347E"/>
    <w:rsid w:val="00C03F8A"/>
    <w:rsid w:val="00C04113"/>
    <w:rsid w:val="00C171E5"/>
    <w:rsid w:val="00C2167F"/>
    <w:rsid w:val="00C2468F"/>
    <w:rsid w:val="00C43E0C"/>
    <w:rsid w:val="00C50CE1"/>
    <w:rsid w:val="00C53F8C"/>
    <w:rsid w:val="00C749E5"/>
    <w:rsid w:val="00C94348"/>
    <w:rsid w:val="00CA0C5F"/>
    <w:rsid w:val="00CA1E67"/>
    <w:rsid w:val="00CA46D6"/>
    <w:rsid w:val="00CB312D"/>
    <w:rsid w:val="00CC03BC"/>
    <w:rsid w:val="00CC184F"/>
    <w:rsid w:val="00CD5C7D"/>
    <w:rsid w:val="00CD6CD2"/>
    <w:rsid w:val="00CD6F7F"/>
    <w:rsid w:val="00CE4DD9"/>
    <w:rsid w:val="00CF0454"/>
    <w:rsid w:val="00CF634F"/>
    <w:rsid w:val="00D03A43"/>
    <w:rsid w:val="00D14276"/>
    <w:rsid w:val="00D2003E"/>
    <w:rsid w:val="00D2027B"/>
    <w:rsid w:val="00D20839"/>
    <w:rsid w:val="00D2330D"/>
    <w:rsid w:val="00D4611D"/>
    <w:rsid w:val="00D664AF"/>
    <w:rsid w:val="00D909E8"/>
    <w:rsid w:val="00D919B2"/>
    <w:rsid w:val="00D94EDF"/>
    <w:rsid w:val="00D9573C"/>
    <w:rsid w:val="00DD2ECB"/>
    <w:rsid w:val="00DD4779"/>
    <w:rsid w:val="00DE12DE"/>
    <w:rsid w:val="00DE19F7"/>
    <w:rsid w:val="00DE694D"/>
    <w:rsid w:val="00E465C4"/>
    <w:rsid w:val="00E5082D"/>
    <w:rsid w:val="00E52CA9"/>
    <w:rsid w:val="00E533A8"/>
    <w:rsid w:val="00E567FB"/>
    <w:rsid w:val="00E64421"/>
    <w:rsid w:val="00E67ACF"/>
    <w:rsid w:val="00E7282C"/>
    <w:rsid w:val="00E82D2F"/>
    <w:rsid w:val="00E837B9"/>
    <w:rsid w:val="00EB2498"/>
    <w:rsid w:val="00EB3AAC"/>
    <w:rsid w:val="00EB74ED"/>
    <w:rsid w:val="00EC3B9B"/>
    <w:rsid w:val="00EC5039"/>
    <w:rsid w:val="00EC53CE"/>
    <w:rsid w:val="00EC76EA"/>
    <w:rsid w:val="00ED64FF"/>
    <w:rsid w:val="00EE275F"/>
    <w:rsid w:val="00F06895"/>
    <w:rsid w:val="00F11B24"/>
    <w:rsid w:val="00F33FF4"/>
    <w:rsid w:val="00F433E2"/>
    <w:rsid w:val="00F43A1A"/>
    <w:rsid w:val="00F43EBA"/>
    <w:rsid w:val="00F44D2D"/>
    <w:rsid w:val="00F54206"/>
    <w:rsid w:val="00F7113B"/>
    <w:rsid w:val="00F85B3A"/>
    <w:rsid w:val="00FB0619"/>
    <w:rsid w:val="00FB35B1"/>
    <w:rsid w:val="00FD7B7A"/>
    <w:rsid w:val="00FE64A7"/>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F7D64-DF94-4FDE-A0FA-D74D574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paragraph" w:styleId="5">
    <w:name w:val="heading 5"/>
    <w:basedOn w:val="a"/>
    <w:next w:val="a"/>
    <w:link w:val="50"/>
    <w:uiPriority w:val="9"/>
    <w:semiHidden/>
    <w:unhideWhenUsed/>
    <w:qFormat/>
    <w:rsid w:val="00413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 w:type="paragraph" w:styleId="HTML">
    <w:name w:val="HTML Preformatted"/>
    <w:basedOn w:val="a"/>
    <w:link w:val="HTML0"/>
    <w:uiPriority w:val="99"/>
    <w:unhideWhenUsed/>
    <w:rsid w:val="0041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CF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13CFD"/>
    <w:rPr>
      <w:rFonts w:asciiTheme="majorHAnsi" w:eastAsiaTheme="majorEastAsia" w:hAnsiTheme="majorHAnsi" w:cstheme="majorBidi"/>
      <w:color w:val="365F91" w:themeColor="accent1" w:themeShade="BF"/>
    </w:rPr>
  </w:style>
  <w:style w:type="paragraph" w:styleId="ab">
    <w:name w:val="Block Text"/>
    <w:basedOn w:val="a"/>
    <w:rsid w:val="00413CFD"/>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3358E-FFB6-44CB-B58E-64FA3638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Рикун Валерія Миколаївна</cp:lastModifiedBy>
  <cp:revision>2</cp:revision>
  <cp:lastPrinted>2021-01-27T09:35:00Z</cp:lastPrinted>
  <dcterms:created xsi:type="dcterms:W3CDTF">2021-02-12T07:57:00Z</dcterms:created>
  <dcterms:modified xsi:type="dcterms:W3CDTF">2021-02-12T07:57:00Z</dcterms:modified>
</cp:coreProperties>
</file>