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Pr="00B726A7" w:rsidRDefault="00835803" w:rsidP="0083580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835803" w:rsidRDefault="00B36EB6" w:rsidP="0083580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835803">
        <w:rPr>
          <w:bCs/>
          <w:sz w:val="28"/>
          <w:szCs w:val="28"/>
          <w:lang w:val="uk-UA"/>
        </w:rPr>
        <w:t>кту</w:t>
      </w:r>
      <w:proofErr w:type="spellEnd"/>
      <w:r w:rsidR="00835803"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835803" w:rsidRPr="00655868" w:rsidRDefault="00835803" w:rsidP="00C911A1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="00C911A1" w:rsidRPr="00604EDF">
        <w:rPr>
          <w:b/>
          <w:bCs/>
          <w:sz w:val="28"/>
          <w:szCs w:val="28"/>
          <w:lang w:val="uk-UA"/>
        </w:rPr>
        <w:t xml:space="preserve">Про </w:t>
      </w:r>
      <w:r w:rsidR="00C911A1">
        <w:rPr>
          <w:b/>
          <w:bCs/>
          <w:sz w:val="28"/>
          <w:szCs w:val="28"/>
          <w:lang w:val="uk-UA"/>
        </w:rPr>
        <w:t>розміщення соціальної реклами на терит</w:t>
      </w:r>
      <w:r w:rsidR="00270208">
        <w:rPr>
          <w:b/>
          <w:bCs/>
          <w:sz w:val="28"/>
          <w:szCs w:val="28"/>
          <w:lang w:val="uk-UA"/>
        </w:rPr>
        <w:t xml:space="preserve">орії Сумської міської </w:t>
      </w:r>
      <w:r w:rsidR="00C911A1">
        <w:rPr>
          <w:b/>
          <w:bCs/>
          <w:sz w:val="28"/>
          <w:szCs w:val="28"/>
          <w:lang w:val="uk-UA"/>
        </w:rPr>
        <w:t xml:space="preserve"> територіальної громади</w:t>
      </w:r>
      <w:r w:rsidRPr="00655868">
        <w:rPr>
          <w:b/>
          <w:sz w:val="28"/>
          <w:szCs w:val="28"/>
          <w:lang w:val="uk-UA"/>
        </w:rPr>
        <w:t>»</w:t>
      </w:r>
    </w:p>
    <w:p w:rsidR="00835803" w:rsidRDefault="00835803" w:rsidP="00835803">
      <w:pPr>
        <w:rPr>
          <w:sz w:val="28"/>
          <w:szCs w:val="28"/>
          <w:lang w:val="uk-UA"/>
        </w:rPr>
      </w:pPr>
    </w:p>
    <w:p w:rsidR="00835803" w:rsidRDefault="00086698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35803">
        <w:rPr>
          <w:sz w:val="28"/>
          <w:szCs w:val="28"/>
          <w:lang w:val="uk-UA"/>
        </w:rPr>
        <w:t xml:space="preserve">ачальник  управління  архітектури </w:t>
      </w:r>
    </w:p>
    <w:p w:rsidR="00086698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FF590A">
        <w:rPr>
          <w:sz w:val="28"/>
          <w:szCs w:val="28"/>
          <w:lang w:val="uk-UA"/>
        </w:rPr>
        <w:t xml:space="preserve">удування Сумської міської ради </w:t>
      </w:r>
      <w:r w:rsidR="00086698">
        <w:rPr>
          <w:sz w:val="28"/>
          <w:szCs w:val="28"/>
          <w:lang w:val="uk-UA"/>
        </w:rPr>
        <w:t>–</w:t>
      </w:r>
    </w:p>
    <w:p w:rsidR="00835803" w:rsidRDefault="00086698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5803">
        <w:rPr>
          <w:sz w:val="28"/>
          <w:szCs w:val="28"/>
          <w:lang w:val="uk-UA"/>
        </w:rPr>
        <w:tab/>
      </w:r>
      <w:r w:rsidR="00835803">
        <w:rPr>
          <w:sz w:val="28"/>
          <w:szCs w:val="28"/>
          <w:lang w:val="uk-UA"/>
        </w:rPr>
        <w:tab/>
      </w:r>
      <w:r w:rsidR="00835803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А.В. Кривцов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EE7544" w:rsidRDefault="00EE7544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F7AA9">
        <w:rPr>
          <w:sz w:val="28"/>
          <w:szCs w:val="28"/>
          <w:lang w:val="uk-UA"/>
        </w:rPr>
        <w:t xml:space="preserve"> </w:t>
      </w:r>
      <w:r w:rsidR="0026384B">
        <w:rPr>
          <w:sz w:val="28"/>
          <w:szCs w:val="28"/>
          <w:lang w:val="uk-UA"/>
        </w:rPr>
        <w:t xml:space="preserve">сектору </w:t>
      </w:r>
      <w:r w:rsidR="00835803">
        <w:rPr>
          <w:sz w:val="28"/>
          <w:szCs w:val="28"/>
          <w:lang w:val="uk-UA"/>
        </w:rPr>
        <w:t xml:space="preserve">юридичного забезпечення </w:t>
      </w:r>
    </w:p>
    <w:p w:rsidR="00EE7544" w:rsidRDefault="006D4774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358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E7544">
        <w:rPr>
          <w:sz w:val="28"/>
          <w:szCs w:val="28"/>
          <w:lang w:val="uk-UA"/>
        </w:rPr>
        <w:t xml:space="preserve">договірних </w:t>
      </w:r>
      <w:r w:rsidR="00835803">
        <w:rPr>
          <w:sz w:val="28"/>
          <w:szCs w:val="28"/>
          <w:lang w:val="uk-UA"/>
        </w:rPr>
        <w:t>відносин</w:t>
      </w:r>
      <w:r w:rsidR="00F92061">
        <w:rPr>
          <w:sz w:val="28"/>
          <w:szCs w:val="28"/>
          <w:lang w:val="uk-UA"/>
        </w:rPr>
        <w:t xml:space="preserve"> </w:t>
      </w:r>
      <w:r w:rsidR="00EE7544">
        <w:rPr>
          <w:sz w:val="28"/>
          <w:szCs w:val="28"/>
          <w:lang w:val="uk-UA"/>
        </w:rPr>
        <w:t xml:space="preserve">відділу </w:t>
      </w:r>
      <w:r w:rsidR="00835803">
        <w:rPr>
          <w:sz w:val="28"/>
          <w:szCs w:val="28"/>
          <w:lang w:val="uk-UA"/>
        </w:rPr>
        <w:t>фінансового</w:t>
      </w:r>
      <w:r w:rsidR="0026384B">
        <w:rPr>
          <w:sz w:val="28"/>
          <w:szCs w:val="28"/>
          <w:lang w:val="uk-UA"/>
        </w:rPr>
        <w:t xml:space="preserve"> </w:t>
      </w:r>
    </w:p>
    <w:p w:rsidR="00EE7544" w:rsidRDefault="00835803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="00EE7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правових  питань управління </w:t>
      </w:r>
    </w:p>
    <w:p w:rsidR="00EE7544" w:rsidRDefault="00F92061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</w:t>
      </w:r>
      <w:r w:rsidR="00EE7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EE7544">
        <w:rPr>
          <w:sz w:val="28"/>
          <w:szCs w:val="28"/>
          <w:lang w:val="uk-UA"/>
        </w:rPr>
        <w:t xml:space="preserve">містобудування Сумської  </w:t>
      </w:r>
    </w:p>
    <w:p w:rsidR="00835803" w:rsidRDefault="00835803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 ради</w:t>
      </w:r>
      <w:r w:rsidR="0026384B">
        <w:rPr>
          <w:sz w:val="28"/>
          <w:szCs w:val="28"/>
          <w:lang w:val="uk-UA"/>
        </w:rPr>
        <w:tab/>
      </w:r>
      <w:r w:rsidR="0026384B">
        <w:rPr>
          <w:sz w:val="28"/>
          <w:szCs w:val="28"/>
          <w:lang w:val="uk-UA"/>
        </w:rPr>
        <w:tab/>
      </w:r>
      <w:r w:rsidR="0026384B">
        <w:rPr>
          <w:sz w:val="28"/>
          <w:szCs w:val="28"/>
          <w:lang w:val="uk-UA"/>
        </w:rPr>
        <w:tab/>
      </w:r>
      <w:r w:rsidR="003B59AB">
        <w:rPr>
          <w:sz w:val="28"/>
          <w:szCs w:val="28"/>
          <w:lang w:val="uk-UA"/>
        </w:rPr>
        <w:t xml:space="preserve">  </w:t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  <w:t xml:space="preserve">  </w:t>
      </w:r>
      <w:r w:rsidR="003B59AB">
        <w:rPr>
          <w:sz w:val="28"/>
          <w:szCs w:val="28"/>
          <w:lang w:val="uk-UA"/>
        </w:rPr>
        <w:t xml:space="preserve"> </w:t>
      </w:r>
      <w:r w:rsidR="00EE7544">
        <w:rPr>
          <w:sz w:val="28"/>
          <w:szCs w:val="28"/>
          <w:lang w:val="uk-UA"/>
        </w:rPr>
        <w:t>М.</w:t>
      </w:r>
      <w:r w:rsidR="00E47595">
        <w:rPr>
          <w:sz w:val="28"/>
          <w:szCs w:val="28"/>
          <w:lang w:val="uk-UA"/>
        </w:rPr>
        <w:t>В. Рибалка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3B59AB" w:rsidRDefault="003B59AB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3B59AB" w:rsidRDefault="003B59AB" w:rsidP="003B59AB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 міського голови                                           М.Є. Бондаренко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F161CD" w:rsidRDefault="00F161CD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35803">
        <w:rPr>
          <w:sz w:val="28"/>
          <w:szCs w:val="28"/>
          <w:lang w:val="uk-UA"/>
        </w:rPr>
        <w:t xml:space="preserve">еруючий    справами       виконавчого        </w:t>
      </w: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Сумської   міської    рад</w:t>
      </w:r>
      <w:r w:rsidR="00F161CD">
        <w:rPr>
          <w:sz w:val="28"/>
          <w:szCs w:val="28"/>
          <w:lang w:val="uk-UA"/>
        </w:rPr>
        <w:t xml:space="preserve">и                    </w:t>
      </w:r>
      <w:r w:rsidR="00F161CD">
        <w:rPr>
          <w:sz w:val="28"/>
          <w:szCs w:val="28"/>
          <w:lang w:val="uk-UA"/>
        </w:rPr>
        <w:tab/>
      </w:r>
      <w:r w:rsidR="00F161CD">
        <w:rPr>
          <w:sz w:val="28"/>
          <w:szCs w:val="28"/>
          <w:lang w:val="uk-UA"/>
        </w:rPr>
        <w:tab/>
        <w:t xml:space="preserve">              Ю.А. Павлик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B36EB6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</w:t>
      </w:r>
      <w:r w:rsidR="00835803">
        <w:rPr>
          <w:b/>
          <w:bCs/>
          <w:sz w:val="28"/>
          <w:szCs w:val="28"/>
          <w:lang w:val="uk-UA"/>
        </w:rPr>
        <w:t>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54036F">
        <w:rPr>
          <w:b/>
          <w:bCs/>
          <w:sz w:val="28"/>
          <w:szCs w:val="28"/>
          <w:lang w:val="uk-UA"/>
        </w:rPr>
        <w:t>А.В. Кривцов</w:t>
      </w:r>
    </w:p>
    <w:p w:rsidR="00835803" w:rsidRDefault="00835803" w:rsidP="00F43A81">
      <w:pPr>
        <w:rPr>
          <w:bCs/>
          <w:sz w:val="28"/>
          <w:szCs w:val="28"/>
          <w:lang w:val="uk-UA"/>
        </w:rPr>
      </w:pPr>
    </w:p>
    <w:sectPr w:rsidR="00835803" w:rsidSect="00E00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9D" w:rsidRDefault="00631F9D" w:rsidP="00C50815">
      <w:r>
        <w:separator/>
      </w:r>
    </w:p>
  </w:endnote>
  <w:endnote w:type="continuationSeparator" w:id="0">
    <w:p w:rsidR="00631F9D" w:rsidRDefault="00631F9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9D" w:rsidRDefault="00631F9D" w:rsidP="00C50815">
      <w:r>
        <w:separator/>
      </w:r>
    </w:p>
  </w:footnote>
  <w:footnote w:type="continuationSeparator" w:id="0">
    <w:p w:rsidR="00631F9D" w:rsidRDefault="00631F9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A759BA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«__»____________2021</w:t>
    </w:r>
    <w:r w:rsidR="002D3880">
      <w:rPr>
        <w:sz w:val="28"/>
        <w:szCs w:val="28"/>
        <w:lang w:val="uk-UA"/>
      </w:rPr>
      <w:t xml:space="preserve">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52B4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4268-3962-46E2-8E4A-2870C9D0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65</cp:revision>
  <cp:lastPrinted>2021-01-27T10:57:00Z</cp:lastPrinted>
  <dcterms:created xsi:type="dcterms:W3CDTF">2017-12-19T11:10:00Z</dcterms:created>
  <dcterms:modified xsi:type="dcterms:W3CDTF">2021-02-01T07:14:00Z</dcterms:modified>
</cp:coreProperties>
</file>