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766D1" w:rsidTr="008766D1">
        <w:trPr>
          <w:trHeight w:val="1284"/>
        </w:trPr>
        <w:tc>
          <w:tcPr>
            <w:tcW w:w="4253" w:type="dxa"/>
          </w:tcPr>
          <w:p w:rsidR="008766D1" w:rsidRDefault="008766D1">
            <w:pPr>
              <w:pStyle w:val="a3"/>
              <w:spacing w:line="256" w:lineRule="auto"/>
              <w:rPr>
                <w:color w:val="333333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8766D1" w:rsidRDefault="008766D1">
            <w:pPr>
              <w:pStyle w:val="a3"/>
              <w:spacing w:line="256" w:lineRule="auto"/>
              <w:jc w:val="center"/>
              <w:rPr>
                <w:color w:val="333333"/>
                <w:sz w:val="12"/>
                <w:szCs w:val="12"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766D1" w:rsidRPr="00A739C5" w:rsidRDefault="008766D1" w:rsidP="008766D1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 w:val="28"/>
                <w:szCs w:val="24"/>
                <w:lang w:val="uk-UA" w:eastAsia="en-US"/>
              </w:rPr>
            </w:pPr>
            <w:r w:rsidRPr="008766D1">
              <w:rPr>
                <w:szCs w:val="24"/>
                <w:lang w:val="uk-UA" w:eastAsia="en-US"/>
              </w:rPr>
              <w:t xml:space="preserve">               </w:t>
            </w:r>
            <w:proofErr w:type="spellStart"/>
            <w:r w:rsidRPr="00A739C5">
              <w:rPr>
                <w:sz w:val="28"/>
                <w:szCs w:val="24"/>
                <w:lang w:val="uk-UA" w:eastAsia="en-US"/>
              </w:rPr>
              <w:t>Проєкт</w:t>
            </w:r>
            <w:proofErr w:type="spellEnd"/>
          </w:p>
          <w:p w:rsidR="008766D1" w:rsidRPr="00A739C5" w:rsidRDefault="008766D1" w:rsidP="008766D1">
            <w:pPr>
              <w:spacing w:line="256" w:lineRule="auto"/>
              <w:jc w:val="center"/>
              <w:rPr>
                <w:lang w:val="uk-UA" w:eastAsia="en-US"/>
              </w:rPr>
            </w:pPr>
            <w:r w:rsidRPr="00A739C5">
              <w:rPr>
                <w:lang w:val="uk-UA" w:eastAsia="en-US"/>
              </w:rPr>
              <w:t xml:space="preserve">               оприлюднено</w:t>
            </w:r>
          </w:p>
          <w:p w:rsidR="008766D1" w:rsidRPr="00A739C5" w:rsidRDefault="008766D1" w:rsidP="008766D1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 w:val="28"/>
                <w:szCs w:val="24"/>
                <w:lang w:val="uk-UA" w:eastAsia="en-US"/>
              </w:rPr>
            </w:pPr>
            <w:r w:rsidRPr="00A739C5">
              <w:rPr>
                <w:sz w:val="28"/>
                <w:szCs w:val="24"/>
                <w:lang w:val="uk-UA" w:eastAsia="en-US"/>
              </w:rPr>
              <w:t xml:space="preserve">            «___»________ 2021 року</w:t>
            </w:r>
          </w:p>
          <w:p w:rsidR="008766D1" w:rsidRDefault="008766D1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8"/>
                <w:lang w:val="uk-UA"/>
              </w:rPr>
            </w:pPr>
          </w:p>
        </w:tc>
      </w:tr>
    </w:tbl>
    <w:p w:rsidR="008766D1" w:rsidRDefault="008766D1" w:rsidP="008766D1">
      <w:pPr>
        <w:jc w:val="center"/>
        <w:rPr>
          <w:color w:val="333333"/>
          <w:sz w:val="36"/>
          <w:szCs w:val="36"/>
          <w:lang w:val="uk-UA"/>
        </w:rPr>
      </w:pPr>
      <w:r>
        <w:rPr>
          <w:color w:val="333333"/>
          <w:sz w:val="36"/>
          <w:szCs w:val="36"/>
          <w:lang w:val="uk-UA"/>
        </w:rPr>
        <w:t>Сумська міська рада</w:t>
      </w:r>
    </w:p>
    <w:p w:rsidR="008766D1" w:rsidRDefault="008766D1" w:rsidP="008766D1">
      <w:pPr>
        <w:jc w:val="center"/>
        <w:rPr>
          <w:color w:val="333333"/>
          <w:sz w:val="36"/>
          <w:szCs w:val="36"/>
          <w:lang w:val="uk-UA"/>
        </w:rPr>
      </w:pPr>
      <w:r>
        <w:rPr>
          <w:color w:val="333333"/>
          <w:sz w:val="36"/>
          <w:szCs w:val="36"/>
          <w:lang w:val="uk-UA"/>
        </w:rPr>
        <w:t>Виконавчий комітет</w:t>
      </w:r>
    </w:p>
    <w:p w:rsidR="008766D1" w:rsidRDefault="008766D1" w:rsidP="008766D1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8766D1" w:rsidRDefault="008766D1" w:rsidP="008766D1">
      <w:pPr>
        <w:jc w:val="center"/>
        <w:rPr>
          <w:i/>
          <w:color w:val="333333"/>
          <w:sz w:val="36"/>
          <w:szCs w:val="28"/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8766D1" w:rsidTr="008766D1">
        <w:trPr>
          <w:trHeight w:val="200"/>
        </w:trPr>
        <w:tc>
          <w:tcPr>
            <w:tcW w:w="4625" w:type="dxa"/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09"/>
            </w:tblGrid>
            <w:tr w:rsidR="008766D1">
              <w:trPr>
                <w:trHeight w:val="200"/>
              </w:trPr>
              <w:tc>
                <w:tcPr>
                  <w:tcW w:w="4625" w:type="dxa"/>
                  <w:hideMark/>
                </w:tcPr>
                <w:p w:rsidR="008766D1" w:rsidRDefault="00A739C5">
                  <w:pPr>
                    <w:tabs>
                      <w:tab w:val="left" w:pos="600"/>
                    </w:tabs>
                    <w:spacing w:line="256" w:lineRule="auto"/>
                    <w:rPr>
                      <w:i/>
                      <w:color w:val="333333"/>
                      <w:lang w:val="uk-UA" w:eastAsia="en-US"/>
                    </w:rPr>
                  </w:pPr>
                  <w:r>
                    <w:rPr>
                      <w:color w:val="333333"/>
                      <w:lang w:val="uk-UA" w:eastAsia="en-US"/>
                    </w:rPr>
                    <w:t xml:space="preserve">від          </w:t>
                  </w:r>
                  <w:r w:rsidR="00054B23">
                    <w:rPr>
                      <w:color w:val="333333"/>
                      <w:lang w:val="uk-UA" w:eastAsia="en-US"/>
                    </w:rPr>
                    <w:t xml:space="preserve">         </w:t>
                  </w:r>
                  <w:r>
                    <w:rPr>
                      <w:color w:val="333333"/>
                      <w:lang w:val="uk-UA" w:eastAsia="en-US"/>
                    </w:rPr>
                    <w:t xml:space="preserve">         № </w:t>
                  </w:r>
                  <w:r w:rsidR="008766D1">
                    <w:rPr>
                      <w:color w:val="333333"/>
                      <w:lang w:val="uk-UA" w:eastAsia="en-US"/>
                    </w:rPr>
                    <w:t xml:space="preserve">  </w:t>
                  </w:r>
                </w:p>
              </w:tc>
            </w:tr>
          </w:tbl>
          <w:p w:rsidR="008766D1" w:rsidRDefault="008766D1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</w:p>
        </w:tc>
      </w:tr>
      <w:tr w:rsidR="008766D1" w:rsidTr="008766D1">
        <w:trPr>
          <w:trHeight w:val="210"/>
        </w:trPr>
        <w:tc>
          <w:tcPr>
            <w:tcW w:w="4625" w:type="dxa"/>
          </w:tcPr>
          <w:p w:rsidR="008766D1" w:rsidRDefault="008766D1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</w:p>
        </w:tc>
      </w:tr>
      <w:tr w:rsidR="008766D1" w:rsidTr="00054B23">
        <w:trPr>
          <w:trHeight w:val="564"/>
        </w:trPr>
        <w:tc>
          <w:tcPr>
            <w:tcW w:w="4625" w:type="dxa"/>
          </w:tcPr>
          <w:p w:rsidR="008766D1" w:rsidRDefault="00054B23">
            <w:pPr>
              <w:spacing w:line="256" w:lineRule="auto"/>
              <w:rPr>
                <w:b/>
                <w:color w:val="333333"/>
                <w:lang w:val="uk-UA" w:eastAsia="en-US"/>
              </w:rPr>
            </w:pPr>
            <w:r>
              <w:rPr>
                <w:b/>
                <w:color w:val="333333"/>
                <w:lang w:val="uk-UA" w:eastAsia="en-US"/>
              </w:rPr>
              <w:t>Про зміну прізвищ дітям</w:t>
            </w:r>
          </w:p>
          <w:p w:rsidR="008766D1" w:rsidRDefault="008766D1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</w:p>
        </w:tc>
      </w:tr>
    </w:tbl>
    <w:p w:rsidR="008766D1" w:rsidRDefault="008766D1" w:rsidP="008766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</w:p>
    <w:p w:rsidR="008766D1" w:rsidRDefault="008766D1" w:rsidP="008766D1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>
        <w:rPr>
          <w:color w:val="333333"/>
          <w:szCs w:val="28"/>
          <w:lang w:val="uk-UA"/>
        </w:rPr>
        <w:t xml:space="preserve">Розглянувши заяву </w:t>
      </w:r>
      <w:r w:rsidR="00F234EC">
        <w:rPr>
          <w:szCs w:val="28"/>
          <w:lang w:val="uk-UA"/>
        </w:rPr>
        <w:t>ОСОБА 1</w:t>
      </w:r>
      <w:r>
        <w:rPr>
          <w:color w:val="333333"/>
          <w:szCs w:val="28"/>
          <w:lang w:val="uk-UA"/>
        </w:rPr>
        <w:t>та надані докумен</w:t>
      </w:r>
      <w:r w:rsidR="00A739C5">
        <w:rPr>
          <w:color w:val="333333"/>
          <w:szCs w:val="28"/>
          <w:lang w:val="uk-UA"/>
        </w:rPr>
        <w:t>ти, відповідно</w:t>
      </w:r>
      <w:r>
        <w:rPr>
          <w:color w:val="333333"/>
          <w:szCs w:val="28"/>
          <w:lang w:val="uk-UA"/>
        </w:rPr>
        <w:t xml:space="preserve"> до частини п’ятої статті 148 Сімейного кодексу України, пункту 71 Порядку провадження органами опіки та піклування діяльності, пов’язаної із захистом прав дитини, затвердженого постановою Каб</w:t>
      </w:r>
      <w:r w:rsidR="00A739C5">
        <w:rPr>
          <w:color w:val="333333"/>
          <w:szCs w:val="28"/>
          <w:lang w:val="uk-UA"/>
        </w:rPr>
        <w:t xml:space="preserve">інету Міністрів України </w:t>
      </w:r>
      <w:r>
        <w:rPr>
          <w:color w:val="333333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рішення комісії з питань захисту прав дитин</w:t>
      </w:r>
      <w:r w:rsidR="00A739C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и                </w:t>
      </w:r>
      <w:r w:rsidR="00B46CBB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                 від 11.02.2021,</w:t>
      </w:r>
      <w:r w:rsidR="00A739C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протокол № 1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 xml:space="preserve">керуючись </w:t>
      </w:r>
      <w:r w:rsidR="00A739C5">
        <w:rPr>
          <w:color w:val="333333"/>
          <w:lang w:val="uk-UA"/>
        </w:rPr>
        <w:t xml:space="preserve">підпунктом </w:t>
      </w:r>
      <w:r>
        <w:rPr>
          <w:color w:val="333333"/>
          <w:lang w:val="uk-UA"/>
        </w:rPr>
        <w:t xml:space="preserve">4 пункту «б» частини першої статті 34,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</w:t>
      </w:r>
      <w:r>
        <w:rPr>
          <w:color w:val="333333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Про місцеве самоврядування в Україні</w:t>
      </w:r>
      <w:r>
        <w:rPr>
          <w:color w:val="333333"/>
          <w:szCs w:val="28"/>
          <w:lang w:val="uk-UA"/>
        </w:rPr>
        <w:t>»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8766D1" w:rsidRDefault="008766D1" w:rsidP="008766D1">
      <w:pPr>
        <w:pStyle w:val="a5"/>
        <w:ind w:right="0"/>
        <w:jc w:val="both"/>
        <w:rPr>
          <w:b/>
          <w:color w:val="333333"/>
          <w:sz w:val="28"/>
        </w:rPr>
      </w:pPr>
    </w:p>
    <w:p w:rsidR="008766D1" w:rsidRDefault="008766D1" w:rsidP="008766D1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8766D1" w:rsidRDefault="008766D1" w:rsidP="008766D1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8766D1" w:rsidRDefault="00F234EC" w:rsidP="008766D1">
      <w:pPr>
        <w:ind w:firstLine="720"/>
        <w:jc w:val="both"/>
        <w:rPr>
          <w:b/>
          <w:i/>
          <w:color w:val="333333"/>
          <w:spacing w:val="-6"/>
          <w:szCs w:val="28"/>
          <w:lang w:val="uk-UA"/>
        </w:rPr>
      </w:pPr>
      <w:r>
        <w:rPr>
          <w:lang w:val="uk-UA"/>
        </w:rPr>
        <w:t>Змінити прізвище малолітніх: ОСОБА 2</w:t>
      </w:r>
      <w:r w:rsidR="008766D1">
        <w:rPr>
          <w:lang w:val="uk-UA"/>
        </w:rPr>
        <w:t>,</w:t>
      </w:r>
      <w:r w:rsidR="00C71BF7">
        <w:rPr>
          <w:lang w:val="uk-UA"/>
        </w:rPr>
        <w:t xml:space="preserve"> </w:t>
      </w:r>
      <w:r>
        <w:rPr>
          <w:lang w:val="uk-UA"/>
        </w:rPr>
        <w:t>ОСОБА 3</w:t>
      </w:r>
      <w:r w:rsidR="00B46CBB">
        <w:rPr>
          <w:lang w:val="uk-UA"/>
        </w:rPr>
        <w:t>,</w:t>
      </w:r>
      <w:r w:rsidR="00054B23">
        <w:rPr>
          <w:lang w:val="uk-UA"/>
        </w:rPr>
        <w:t xml:space="preserve"> на прізвище їх</w:t>
      </w:r>
      <w:r w:rsidR="008766D1">
        <w:rPr>
          <w:lang w:val="uk-UA"/>
        </w:rPr>
        <w:t xml:space="preserve"> матері – </w:t>
      </w:r>
      <w:r w:rsidR="00054B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ОСОБА 1</w:t>
      </w:r>
      <w:r w:rsidR="008766D1">
        <w:rPr>
          <w:szCs w:val="28"/>
          <w:lang w:val="uk-UA"/>
        </w:rPr>
        <w:t>.</w:t>
      </w:r>
    </w:p>
    <w:p w:rsidR="008766D1" w:rsidRDefault="008766D1" w:rsidP="008766D1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8766D1" w:rsidRDefault="008766D1" w:rsidP="008766D1">
      <w:pPr>
        <w:pStyle w:val="a5"/>
        <w:ind w:right="-28"/>
        <w:rPr>
          <w:b/>
          <w:color w:val="333333"/>
          <w:sz w:val="28"/>
          <w:szCs w:val="28"/>
        </w:rPr>
      </w:pPr>
    </w:p>
    <w:p w:rsidR="008766D1" w:rsidRDefault="008766D1" w:rsidP="008766D1">
      <w:pPr>
        <w:pStyle w:val="a5"/>
        <w:ind w:right="-28"/>
        <w:rPr>
          <w:b/>
          <w:sz w:val="28"/>
          <w:szCs w:val="28"/>
        </w:rPr>
      </w:pPr>
    </w:p>
    <w:p w:rsidR="008766D1" w:rsidRDefault="008766D1" w:rsidP="008766D1">
      <w:pPr>
        <w:pStyle w:val="a5"/>
        <w:ind w:right="-28"/>
        <w:rPr>
          <w:b/>
          <w:sz w:val="28"/>
          <w:szCs w:val="28"/>
        </w:rPr>
      </w:pPr>
    </w:p>
    <w:p w:rsidR="00B46CBB" w:rsidRDefault="00B46CBB" w:rsidP="008766D1">
      <w:pPr>
        <w:pStyle w:val="a5"/>
        <w:ind w:right="-28"/>
        <w:rPr>
          <w:b/>
          <w:sz w:val="28"/>
          <w:szCs w:val="28"/>
        </w:rPr>
      </w:pPr>
    </w:p>
    <w:p w:rsidR="008766D1" w:rsidRDefault="008766D1" w:rsidP="008766D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6CB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8766D1" w:rsidRDefault="008766D1" w:rsidP="008766D1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8766D1" w:rsidRDefault="008766D1" w:rsidP="008766D1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8766D1" w:rsidRDefault="008766D1" w:rsidP="008766D1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054B23" w:rsidRDefault="00054B23" w:rsidP="008766D1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054B23" w:rsidRDefault="00054B23" w:rsidP="008766D1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8766D1" w:rsidRDefault="008766D1" w:rsidP="008766D1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8766D1" w:rsidRDefault="008766D1" w:rsidP="008766D1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8766D1" w:rsidRDefault="008766D1" w:rsidP="008766D1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8766D1" w:rsidRPr="008766D1" w:rsidRDefault="008766D1" w:rsidP="008766D1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8766D1" w:rsidRDefault="008766D1" w:rsidP="008766D1">
      <w:pPr>
        <w:jc w:val="center"/>
        <w:rPr>
          <w:szCs w:val="28"/>
          <w:lang w:val="uk-UA"/>
        </w:rPr>
      </w:pPr>
    </w:p>
    <w:p w:rsidR="00FD3479" w:rsidRDefault="00FD3479" w:rsidP="008766D1">
      <w:pPr>
        <w:jc w:val="center"/>
        <w:rPr>
          <w:szCs w:val="28"/>
          <w:lang w:val="uk-UA"/>
        </w:rPr>
      </w:pPr>
    </w:p>
    <w:p w:rsidR="00FD3479" w:rsidRDefault="00FD3479" w:rsidP="008766D1">
      <w:pPr>
        <w:jc w:val="center"/>
        <w:rPr>
          <w:szCs w:val="28"/>
          <w:lang w:val="uk-UA"/>
        </w:rPr>
      </w:pPr>
    </w:p>
    <w:p w:rsidR="00FD3479" w:rsidRDefault="00FD3479" w:rsidP="008766D1">
      <w:pPr>
        <w:jc w:val="center"/>
        <w:rPr>
          <w:szCs w:val="28"/>
          <w:lang w:val="uk-UA"/>
        </w:rPr>
      </w:pPr>
    </w:p>
    <w:p w:rsidR="008766D1" w:rsidRDefault="008766D1" w:rsidP="008766D1">
      <w:pPr>
        <w:jc w:val="center"/>
        <w:rPr>
          <w:szCs w:val="28"/>
          <w:lang w:val="uk-UA"/>
        </w:rPr>
      </w:pPr>
      <w:bookmarkStart w:id="0" w:name="_GoBack"/>
      <w:bookmarkEnd w:id="0"/>
    </w:p>
    <w:sectPr w:rsidR="008766D1" w:rsidSect="008766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C5"/>
    <w:rsid w:val="00054B23"/>
    <w:rsid w:val="001A387F"/>
    <w:rsid w:val="00762DCD"/>
    <w:rsid w:val="008766D1"/>
    <w:rsid w:val="00A739C5"/>
    <w:rsid w:val="00B46CBB"/>
    <w:rsid w:val="00C71BF7"/>
    <w:rsid w:val="00DA114F"/>
    <w:rsid w:val="00DF46C5"/>
    <w:rsid w:val="00F234EC"/>
    <w:rsid w:val="00FA1A2A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7491"/>
  <w15:chartTrackingRefBased/>
  <w15:docId w15:val="{46AB2CED-7A1F-4419-A571-1A56D70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D1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D1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8766D1"/>
    <w:pPr>
      <w:tabs>
        <w:tab w:val="center" w:pos="4153"/>
        <w:tab w:val="right" w:pos="8306"/>
      </w:tabs>
      <w:jc w:val="both"/>
    </w:pPr>
    <w:rPr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66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semiHidden/>
    <w:unhideWhenUsed/>
    <w:rsid w:val="008766D1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8766D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B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cp:lastPrinted>2021-02-15T09:31:00Z</cp:lastPrinted>
  <dcterms:created xsi:type="dcterms:W3CDTF">2021-02-12T09:38:00Z</dcterms:created>
  <dcterms:modified xsi:type="dcterms:W3CDTF">2021-02-16T09:40:00Z</dcterms:modified>
</cp:coreProperties>
</file>