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6B" w:rsidRPr="00711C94" w:rsidRDefault="00092E6B" w:rsidP="00092E6B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711C94">
        <w:rPr>
          <w:rFonts w:ascii="Times New Roman" w:hAnsi="Times New Roman"/>
          <w:sz w:val="28"/>
          <w:szCs w:val="28"/>
          <w:lang w:val="uk-UA"/>
        </w:rPr>
        <w:t>У К Р А Ї Н А</w:t>
      </w:r>
    </w:p>
    <w:p w:rsidR="00092E6B" w:rsidRPr="00711C94" w:rsidRDefault="00092E6B" w:rsidP="00092E6B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1C9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 МІСЬКА  РАДА</w:t>
      </w:r>
    </w:p>
    <w:p w:rsidR="00092E6B" w:rsidRPr="00711C94" w:rsidRDefault="00092E6B" w:rsidP="00092E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1C9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092E6B" w:rsidRPr="00711C94" w:rsidRDefault="00092E6B" w:rsidP="00092E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1C9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092E6B" w:rsidRPr="00711C94" w:rsidRDefault="0017555D" w:rsidP="00092E6B">
      <w:pPr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позачергового </w:t>
      </w:r>
      <w:r w:rsidR="00092E6B" w:rsidRPr="00711C9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 виконавчого  комітету</w:t>
      </w:r>
    </w:p>
    <w:p w:rsidR="00092E6B" w:rsidRPr="00711C94" w:rsidRDefault="00092E6B" w:rsidP="00092E6B">
      <w:pPr>
        <w:ind w:left="5040" w:firstLine="720"/>
        <w:jc w:val="both"/>
        <w:rPr>
          <w:b/>
          <w:bCs/>
          <w:sz w:val="16"/>
          <w:szCs w:val="16"/>
          <w:lang w:val="uk-UA"/>
        </w:rPr>
      </w:pPr>
      <w:r w:rsidRPr="00711C94">
        <w:rPr>
          <w:b/>
          <w:bCs/>
          <w:sz w:val="28"/>
          <w:szCs w:val="28"/>
          <w:lang w:val="uk-UA"/>
        </w:rPr>
        <w:tab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668"/>
        <w:gridCol w:w="6663"/>
        <w:gridCol w:w="39"/>
        <w:gridCol w:w="2512"/>
      </w:tblGrid>
      <w:tr w:rsidR="00092E6B" w:rsidRPr="00711C94" w:rsidTr="00DF515C">
        <w:trPr>
          <w:gridBefore w:val="1"/>
          <w:wBefore w:w="41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B" w:rsidRPr="00711C94" w:rsidRDefault="00092E6B" w:rsidP="009E3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1C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092E6B" w:rsidRPr="00711C94" w:rsidRDefault="00092E6B" w:rsidP="009E3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1C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B" w:rsidRPr="00711C94" w:rsidRDefault="00092E6B" w:rsidP="009E3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1C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B" w:rsidRPr="00711C94" w:rsidRDefault="00092E6B" w:rsidP="009E3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1C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095628" w:rsidRPr="00095628" w:rsidTr="0009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5628" w:rsidRPr="00095628" w:rsidRDefault="00095628" w:rsidP="0009562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5628" w:rsidRDefault="00095628" w:rsidP="00095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15 січня 2019 року №20 «Про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користування, що надаються КП СМР «</w:t>
              </w:r>
              <w:proofErr w:type="spellStart"/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Електроавтотранс</w:t>
              </w:r>
              <w:proofErr w:type="spellEnd"/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 (зі змінами)</w:t>
              </w:r>
            </w:hyperlink>
          </w:p>
          <w:p w:rsidR="00095628" w:rsidRPr="00095628" w:rsidRDefault="00095628" w:rsidP="0009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5628" w:rsidRPr="00095628" w:rsidRDefault="00095628" w:rsidP="0009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6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ЯКОВЕНКО Сергій Володимирович - начальник відділу транспорту, зв'язку та телекомунікаційних послуг</w:t>
            </w:r>
          </w:p>
        </w:tc>
      </w:tr>
      <w:tr w:rsidR="00095628" w:rsidRPr="00095628" w:rsidTr="00DF5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E6B" w:rsidRPr="00095628" w:rsidRDefault="00092E6B" w:rsidP="00092E6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2E6B" w:rsidRDefault="00095628" w:rsidP="0009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7" w:history="1"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розгляд скарги громадянки </w:t>
              </w:r>
              <w:proofErr w:type="spellStart"/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Трокай</w:t>
              </w:r>
              <w:proofErr w:type="spellEnd"/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Н.Г. від 23.02.2021 на постанову адміністративної комісії при виконавчому комітеті Сумської міської ради від 15.02.2021 № 100</w:t>
              </w:r>
            </w:hyperlink>
            <w:r w:rsidRPr="00095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095628" w:rsidRPr="00095628" w:rsidRDefault="00095628" w:rsidP="00092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E6B" w:rsidRPr="00095628" w:rsidRDefault="00095628" w:rsidP="0009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КАЧАНОВА Олена Миколаївна – відповідальний секретар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адмінкомісії</w:t>
            </w:r>
            <w:proofErr w:type="spellEnd"/>
          </w:p>
        </w:tc>
      </w:tr>
      <w:tr w:rsidR="00095628" w:rsidRPr="00095628" w:rsidTr="00DF5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E6B" w:rsidRPr="00095628" w:rsidRDefault="00092E6B" w:rsidP="00092E6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E6B" w:rsidRDefault="00095628" w:rsidP="0009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8" w:history="1"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розгляд скарги громадянки Романенко Р.В. від 24.02.2021 на постанову адміністративної комісії при виконавчому комітеті Сумської міської ради від 21.12.2020 № 1661</w:t>
              </w:r>
            </w:hyperlink>
            <w:r w:rsidRPr="00095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095628" w:rsidRPr="00095628" w:rsidRDefault="00095628" w:rsidP="00092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E6B" w:rsidRPr="00095628" w:rsidRDefault="00092E6B" w:rsidP="0009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6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095628" w:rsidRPr="00095628" w:rsidTr="00DF5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E6B" w:rsidRPr="00095628" w:rsidRDefault="00092E6B" w:rsidP="00092E6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E6B" w:rsidRDefault="00095628" w:rsidP="0009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9" w:history="1"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складу громадської комісії з житлових питань при виконавчому комітеті</w:t>
              </w:r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Сумської міської ради</w:t>
              </w:r>
            </w:hyperlink>
            <w:r w:rsidRPr="00095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095628" w:rsidRPr="00095628" w:rsidRDefault="00095628" w:rsidP="00092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E6B" w:rsidRPr="00095628" w:rsidRDefault="00095628" w:rsidP="0009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СТРИЖОВА Алла Вікторівна – начальник управління ЦНАП</w:t>
            </w:r>
          </w:p>
        </w:tc>
      </w:tr>
      <w:tr w:rsidR="00095628" w:rsidRPr="00095628" w:rsidTr="00DF5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E6B" w:rsidRPr="00095628" w:rsidRDefault="00092E6B" w:rsidP="00092E6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E6B" w:rsidRDefault="00095628" w:rsidP="0009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0" w:history="1"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визнання</w:t>
              </w:r>
              <w:proofErr w:type="spellEnd"/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громадян</w:t>
              </w:r>
              <w:proofErr w:type="spellEnd"/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наймачами</w:t>
              </w:r>
              <w:proofErr w:type="spellEnd"/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жилих</w:t>
              </w:r>
              <w:proofErr w:type="spellEnd"/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956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приміщень</w:t>
              </w:r>
              <w:proofErr w:type="spellEnd"/>
            </w:hyperlink>
            <w:r w:rsidRPr="00095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095628" w:rsidRPr="00095628" w:rsidRDefault="00095628" w:rsidP="00092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E6B" w:rsidRPr="00095628" w:rsidRDefault="00092E6B" w:rsidP="0009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6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</w:tbl>
    <w:p w:rsidR="00711C94" w:rsidRPr="00711C94" w:rsidRDefault="00711C94">
      <w:pPr>
        <w:rPr>
          <w:lang w:val="uk-UA"/>
        </w:rPr>
      </w:pPr>
    </w:p>
    <w:p w:rsidR="00711C94" w:rsidRPr="00711C94" w:rsidRDefault="000956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О.М. Лисенко</w:t>
      </w:r>
    </w:p>
    <w:p w:rsidR="0017555D" w:rsidRDefault="001755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1C94" w:rsidRPr="00711C94" w:rsidRDefault="00711C9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11C94">
        <w:rPr>
          <w:rFonts w:ascii="Times New Roman" w:hAnsi="Times New Roman" w:cs="Times New Roman"/>
          <w:sz w:val="28"/>
          <w:szCs w:val="28"/>
          <w:lang w:val="uk-UA"/>
        </w:rPr>
        <w:t>«ПОГОДЖЕНО»</w:t>
      </w:r>
    </w:p>
    <w:p w:rsidR="00711C94" w:rsidRPr="00711C94" w:rsidRDefault="00711C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1C9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  <w:r w:rsidRPr="00711C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1C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1C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Ю.А. Павлик                                                             </w:t>
      </w:r>
    </w:p>
    <w:sectPr w:rsidR="00711C94" w:rsidRPr="0071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514C"/>
    <w:multiLevelType w:val="hybridMultilevel"/>
    <w:tmpl w:val="11EC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0B28"/>
    <w:multiLevelType w:val="hybridMultilevel"/>
    <w:tmpl w:val="4ED0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6B"/>
    <w:rsid w:val="00092E6B"/>
    <w:rsid w:val="00095628"/>
    <w:rsid w:val="000E1501"/>
    <w:rsid w:val="0017555D"/>
    <w:rsid w:val="001F2230"/>
    <w:rsid w:val="00284258"/>
    <w:rsid w:val="005140F5"/>
    <w:rsid w:val="005340B9"/>
    <w:rsid w:val="00543320"/>
    <w:rsid w:val="007100ED"/>
    <w:rsid w:val="00711C94"/>
    <w:rsid w:val="00783437"/>
    <w:rsid w:val="008B7B6D"/>
    <w:rsid w:val="009E3BE3"/>
    <w:rsid w:val="00D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04A6"/>
  <w15:chartTrackingRefBased/>
  <w15:docId w15:val="{DCFD724C-0E98-44AD-86BF-58A4FFA4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E6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92E6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92E6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092E6B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Proekty/Vykonkom/2021/03/proekt_risenna_po_skarzi_Romanenko_R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smr.gov.ua/images/documents/Proekty/Vykonkom/2021/03/proekt_risenna_po_skarzi_Trokaj_N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r.gov.ua/images/documents/Proekty/Vykonkom/2021/03/proekt_risenna_pro_tarifi_dla_ucn_pilgovij_1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mr.gov.ua/images/documents/Proekty/Vykonkom/2021/02/Risenna_najm_03.202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r.gov.ua/images/documents/Proekty/Vykonkom/2021/02/Risenna_pro_komisiu_12.02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CF14-A2D9-4D41-A21E-3E44F057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Моша Лариса Валентинівна</cp:lastModifiedBy>
  <cp:revision>8</cp:revision>
  <cp:lastPrinted>2021-03-03T12:41:00Z</cp:lastPrinted>
  <dcterms:created xsi:type="dcterms:W3CDTF">2021-02-10T07:41:00Z</dcterms:created>
  <dcterms:modified xsi:type="dcterms:W3CDTF">2021-03-03T12:45:00Z</dcterms:modified>
</cp:coreProperties>
</file>