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0E110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вул. Роменська (район перехрестя з проїздом Гайовий)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CF23E4" w:rsidRDefault="00CF23E4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0E1107" w:rsidRPr="000E1107">
        <w:rPr>
          <w:sz w:val="28"/>
          <w:szCs w:val="28"/>
          <w:lang w:val="uk-UA"/>
        </w:rPr>
        <w:t>вул. Роменська (район перехрестя з проїздом Гайовий)</w:t>
      </w:r>
      <w:r w:rsidR="000E110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0E1107">
        <w:rPr>
          <w:sz w:val="28"/>
          <w:szCs w:val="28"/>
          <w:lang w:val="uk-UA"/>
        </w:rPr>
        <w:t xml:space="preserve">                         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0E1107" w:rsidRPr="000E1107">
        <w:rPr>
          <w:sz w:val="28"/>
          <w:szCs w:val="28"/>
          <w:lang w:val="uk-UA"/>
        </w:rPr>
        <w:t>вул. Роменська (район перехрестя з проїздом Гайовий)</w:t>
      </w:r>
      <w:r w:rsidR="000E1107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Котенку</w:t>
      </w:r>
      <w:proofErr w:type="spellEnd"/>
      <w:r w:rsidR="00B64EC0">
        <w:rPr>
          <w:sz w:val="28"/>
          <w:szCs w:val="28"/>
          <w:lang w:val="uk-UA"/>
        </w:rPr>
        <w:t xml:space="preserve"> Віктору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Котенком</w:t>
      </w:r>
      <w:proofErr w:type="spellEnd"/>
      <w:r w:rsidR="00B64EC0">
        <w:rPr>
          <w:sz w:val="28"/>
          <w:szCs w:val="28"/>
          <w:lang w:val="uk-UA"/>
        </w:rPr>
        <w:t xml:space="preserve"> Віктором 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3081C">
        <w:rPr>
          <w:sz w:val="28"/>
          <w:szCs w:val="28"/>
          <w:lang w:val="uk-UA"/>
        </w:rPr>
        <w:t>Котенком</w:t>
      </w:r>
      <w:proofErr w:type="spellEnd"/>
      <w:r w:rsidR="0043081C">
        <w:rPr>
          <w:sz w:val="28"/>
          <w:szCs w:val="28"/>
          <w:lang w:val="uk-UA"/>
        </w:rPr>
        <w:t xml:space="preserve"> Віктором Івановичем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43081C" w:rsidRPr="000E1107">
        <w:rPr>
          <w:sz w:val="28"/>
          <w:szCs w:val="28"/>
          <w:lang w:val="uk-UA"/>
        </w:rPr>
        <w:t>вул. Роменська (район перехрестя з проїздом Гайовий)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18104A" w:rsidRDefault="00AE2C40" w:rsidP="009E171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393301" w:rsidRDefault="0039330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DE7CED" w:rsidRPr="000E1107">
        <w:rPr>
          <w:sz w:val="28"/>
          <w:szCs w:val="28"/>
          <w:lang w:val="uk-UA"/>
        </w:rPr>
        <w:t>вул. Роменська (район перехрестя з проїздом. Гайовий)</w:t>
      </w:r>
      <w:r w:rsidR="00DE7CED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DE7CED">
        <w:rPr>
          <w:sz w:val="28"/>
          <w:szCs w:val="28"/>
          <w:lang w:val="uk-UA"/>
        </w:rPr>
        <w:t>_____________</w:t>
      </w:r>
      <w:r w:rsidR="008E251A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F23E4"/>
    <w:rsid w:val="00D12261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2F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8BDC-FB3F-4883-8EEC-9A73872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134</cp:revision>
  <cp:lastPrinted>2021-03-17T13:37:00Z</cp:lastPrinted>
  <dcterms:created xsi:type="dcterms:W3CDTF">2020-06-05T08:20:00Z</dcterms:created>
  <dcterms:modified xsi:type="dcterms:W3CDTF">2021-06-09T07:05:00Z</dcterms:modified>
</cp:coreProperties>
</file>