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2" w:type="pct"/>
        <w:tblLook w:val="04A0" w:firstRow="1" w:lastRow="0" w:firstColumn="1" w:lastColumn="0" w:noHBand="0" w:noVBand="1"/>
      </w:tblPr>
      <w:tblGrid>
        <w:gridCol w:w="3402"/>
        <w:gridCol w:w="1131"/>
        <w:gridCol w:w="4488"/>
      </w:tblGrid>
      <w:tr w:rsidR="00BA5AA8" w:rsidTr="00BA5AA8">
        <w:trPr>
          <w:trHeight w:hRule="exact" w:val="975"/>
        </w:trPr>
        <w:tc>
          <w:tcPr>
            <w:tcW w:w="3402" w:type="dxa"/>
          </w:tcPr>
          <w:p w:rsidR="00BA5AA8" w:rsidRDefault="00BA5AA8" w:rsidP="001568A9">
            <w:pPr>
              <w:tabs>
                <w:tab w:val="left" w:pos="1560"/>
              </w:tabs>
              <w:spacing w:after="0" w:line="240" w:lineRule="auto"/>
              <w:ind w:right="63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1131" w:type="dxa"/>
          </w:tcPr>
          <w:p w:rsidR="00BA5AA8" w:rsidRDefault="00BA5AA8" w:rsidP="0015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object w:dxaOrig="8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Unknown" ShapeID="_x0000_i1025" DrawAspect="Content" ObjectID="_1687774249" r:id="rId5"/>
              </w:object>
            </w:r>
          </w:p>
          <w:p w:rsidR="00BA5AA8" w:rsidRDefault="00BA5AA8" w:rsidP="0015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A5AA8" w:rsidRDefault="00BA5AA8" w:rsidP="001568A9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88" w:type="dxa"/>
            <w:hideMark/>
          </w:tcPr>
          <w:tbl>
            <w:tblPr>
              <w:tblW w:w="4272" w:type="dxa"/>
              <w:tblLook w:val="04A0" w:firstRow="1" w:lastRow="0" w:firstColumn="1" w:lastColumn="0" w:noHBand="0" w:noVBand="1"/>
            </w:tblPr>
            <w:tblGrid>
              <w:gridCol w:w="4272"/>
            </w:tblGrid>
            <w:tr w:rsidR="00BA5AA8" w:rsidTr="00BA5AA8">
              <w:trPr>
                <w:trHeight w:val="975"/>
              </w:trPr>
              <w:tc>
                <w:tcPr>
                  <w:tcW w:w="4272" w:type="dxa"/>
                  <w:hideMark/>
                </w:tcPr>
                <w:p w:rsidR="00BA5AA8" w:rsidRPr="00BA5AA8" w:rsidRDefault="00BA5AA8" w:rsidP="00BA5AA8">
                  <w:pPr>
                    <w:spacing w:after="0" w:line="276" w:lineRule="auto"/>
                    <w:ind w:right="-344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                           </w:t>
                  </w:r>
                  <w:proofErr w:type="spellStart"/>
                  <w:r w:rsidRPr="00BA5AA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Проєкт</w:t>
                  </w:r>
                  <w:proofErr w:type="spellEnd"/>
                  <w:r w:rsidRPr="00BA5AA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оприлюднено</w:t>
                  </w:r>
                </w:p>
                <w:p w:rsidR="00BA5AA8" w:rsidRDefault="00BA5AA8" w:rsidP="00BA5AA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BA5AA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  </w:t>
                  </w:r>
                  <w:r w:rsidRPr="00BA5AA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BA5AA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«__» _____ 2021</w:t>
                  </w:r>
                </w:p>
              </w:tc>
            </w:tr>
          </w:tbl>
          <w:p w:rsidR="00BA5AA8" w:rsidRDefault="00BA5AA8" w:rsidP="001568A9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A5AA8" w:rsidRDefault="00BA5AA8" w:rsidP="00BA5AA8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BA5AA8" w:rsidRDefault="00BA5AA8" w:rsidP="00BA5AA8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BA5AA8" w:rsidRDefault="00BA5AA8" w:rsidP="00BA5AA8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BA5AA8" w:rsidRDefault="00BA5AA8" w:rsidP="00BA5AA8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BA5AA8" w:rsidRDefault="00BA5AA8" w:rsidP="00BA5AA8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2021        №    </w:t>
      </w:r>
    </w:p>
    <w:p w:rsidR="00BA5AA8" w:rsidRDefault="00BA5AA8" w:rsidP="00BA5AA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BA5AA8" w:rsidRPr="0093788A" w:rsidTr="001568A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BA5AA8" w:rsidRDefault="00BA5AA8" w:rsidP="001568A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«Паркінг» Сумської міської ради за 2020 рік</w:t>
            </w:r>
          </w:p>
          <w:p w:rsidR="00BA5AA8" w:rsidRDefault="00BA5AA8" w:rsidP="001568A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BA5AA8" w:rsidRDefault="00BA5AA8" w:rsidP="001568A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BA5AA8" w:rsidRDefault="00BA5AA8" w:rsidP="00BA5A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</w:t>
      </w:r>
      <w:r w:rsidR="009911D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иконавчого комітету Сумської міської ради від 28.09.2015 № 530, заслухавши інформацію директора комунального підприємства «Паркінг» Сумської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О.В.) про виконання показників фінансового плану підприємства за 2020 рік,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="009911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иконавчий комітет Сумської міської ради </w:t>
      </w:r>
    </w:p>
    <w:p w:rsidR="00BA5AA8" w:rsidRDefault="00BA5AA8" w:rsidP="00BA5AA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A5AA8" w:rsidRDefault="00BA5AA8" w:rsidP="00BA5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BA5AA8" w:rsidRDefault="00BA5AA8" w:rsidP="00BA5AA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5AA8" w:rsidRDefault="00BA5AA8" w:rsidP="00BA5A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«Паркінг» Сумської міської ради за 2020 рік взяти до відома.</w:t>
      </w:r>
    </w:p>
    <w:p w:rsidR="00BA5AA8" w:rsidRDefault="00BA5AA8" w:rsidP="00BA5A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BA5AA8" w:rsidRDefault="00BA5AA8" w:rsidP="00BA5AA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фінансового плану комунального підприємства «Паркінг» Сумської міської ради за 2020 рік (додається). </w:t>
      </w:r>
    </w:p>
    <w:p w:rsidR="00BA5AA8" w:rsidRDefault="00BA5AA8" w:rsidP="00BA5AA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5AA8" w:rsidRDefault="00BA5AA8" w:rsidP="00BA5A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</w:t>
      </w:r>
      <w:r w:rsidR="00886867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О.М. Лисенко </w:t>
      </w: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A5AA8" w:rsidRDefault="00BA5AA8" w:rsidP="00BA5A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A5AA8" w:rsidRDefault="00886867" w:rsidP="00BA5AA8">
      <w:pPr>
        <w:tabs>
          <w:tab w:val="left" w:pos="439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Гіценко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М.П</w:t>
      </w:r>
      <w:r w:rsidR="00BA5AA8">
        <w:rPr>
          <w:rFonts w:ascii="Times New Roman" w:eastAsia="Times New Roman" w:hAnsi="Times New Roman"/>
          <w:sz w:val="28"/>
          <w:szCs w:val="28"/>
          <w:lang w:val="uk-UA" w:eastAsia="ru-RU"/>
        </w:rPr>
        <w:t>., 700 667</w:t>
      </w:r>
    </w:p>
    <w:p w:rsidR="00BA5AA8" w:rsidRDefault="00BA5AA8" w:rsidP="00BA5AA8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BA5AA8" w:rsidRDefault="00BA5AA8" w:rsidP="00BA5AA8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Яковенку С.В., Липовій С. А.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</w:t>
      </w:r>
    </w:p>
    <w:p w:rsidR="00BA5AA8" w:rsidRDefault="00BA5AA8" w:rsidP="00BA5AA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A5AA8" w:rsidRDefault="00BA5AA8" w:rsidP="00BA5AA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</w:p>
    <w:p w:rsidR="00BA5AA8" w:rsidRDefault="00BA5AA8" w:rsidP="00842B16">
      <w:pPr>
        <w:tabs>
          <w:tab w:val="left" w:pos="180"/>
          <w:tab w:val="left" w:pos="4395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2 </w:t>
      </w:r>
      <w:r w:rsidR="00842B1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BA5AA8" w:rsidRDefault="00BA5AA8" w:rsidP="00BA5AA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Додаток</w:t>
      </w:r>
    </w:p>
    <w:p w:rsidR="00BA5AA8" w:rsidRDefault="00BA5AA8" w:rsidP="00BA5AA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до рішення </w:t>
      </w:r>
      <w:r w:rsidR="009911D9">
        <w:rPr>
          <w:rFonts w:ascii="Times New Roman" w:eastAsia="Times New Roman" w:hAnsi="Times New Roman"/>
          <w:sz w:val="27"/>
          <w:szCs w:val="27"/>
          <w:lang w:val="uk-UA" w:eastAsia="ru-RU"/>
        </w:rPr>
        <w:t>В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иконавчого комітету</w:t>
      </w:r>
    </w:p>
    <w:p w:rsidR="00BA5AA8" w:rsidRDefault="00BA5AA8" w:rsidP="00BA5AA8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від            2021   №    </w:t>
      </w:r>
    </w:p>
    <w:p w:rsidR="00BA5AA8" w:rsidRDefault="00BA5AA8" w:rsidP="00BA5AA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BA5AA8" w:rsidRDefault="00BA5AA8" w:rsidP="00BA5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A5AA8" w:rsidRDefault="00BA5AA8" w:rsidP="00BA5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</w:t>
      </w:r>
    </w:p>
    <w:p w:rsidR="00BA5AA8" w:rsidRDefault="00BA5AA8" w:rsidP="00BA5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</w:p>
    <w:p w:rsidR="00BA5AA8" w:rsidRDefault="00BA5AA8" w:rsidP="00BA5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комунального підприємства «Паркінг» Сумської міської ради</w:t>
      </w:r>
    </w:p>
    <w:p w:rsidR="00BA5AA8" w:rsidRDefault="00BA5AA8" w:rsidP="00BA5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2020рік</w:t>
      </w:r>
    </w:p>
    <w:p w:rsidR="00BA5AA8" w:rsidRDefault="00BA5AA8" w:rsidP="00BA5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BA5AA8" w:rsidRPr="00EC6445" w:rsidRDefault="00EC6445" w:rsidP="00BA5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445">
        <w:rPr>
          <w:rFonts w:ascii="Times New Roman" w:hAnsi="Times New Roman"/>
          <w:sz w:val="28"/>
          <w:szCs w:val="28"/>
          <w:lang w:val="uk-UA"/>
        </w:rPr>
        <w:t xml:space="preserve">За результатами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445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="004F5048">
        <w:rPr>
          <w:rFonts w:ascii="Times New Roman" w:hAnsi="Times New Roman"/>
          <w:sz w:val="28"/>
          <w:szCs w:val="28"/>
          <w:lang w:val="uk-UA"/>
        </w:rPr>
        <w:t xml:space="preserve">комунальним підприємством </w:t>
      </w:r>
      <w:r w:rsidRPr="00EC64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6445">
        <w:rPr>
          <w:rFonts w:ascii="Times New Roman" w:hAnsi="Times New Roman"/>
          <w:sz w:val="28"/>
          <w:szCs w:val="28"/>
          <w:lang w:val="uk-UA"/>
        </w:rPr>
        <w:t xml:space="preserve">«Паркінг» </w:t>
      </w:r>
      <w:r w:rsidR="004F5048"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 w:rsidRPr="00EC644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C6445">
        <w:rPr>
          <w:rFonts w:ascii="Times New Roman" w:hAnsi="Times New Roman"/>
          <w:sz w:val="28"/>
          <w:szCs w:val="28"/>
          <w:lang w:val="uk-UA"/>
        </w:rPr>
        <w:t xml:space="preserve">було отримано збиток в сумі </w:t>
      </w:r>
      <w:r>
        <w:rPr>
          <w:rFonts w:ascii="Times New Roman" w:hAnsi="Times New Roman"/>
          <w:sz w:val="28"/>
          <w:szCs w:val="28"/>
          <w:lang w:val="uk-UA"/>
        </w:rPr>
        <w:t>303,0</w:t>
      </w:r>
      <w:r w:rsidRPr="00EC6445">
        <w:rPr>
          <w:rFonts w:ascii="Times New Roman" w:hAnsi="Times New Roman"/>
          <w:sz w:val="28"/>
          <w:szCs w:val="28"/>
          <w:lang w:val="uk-UA"/>
        </w:rPr>
        <w:t xml:space="preserve"> тис. грн., абсолютне відхилення порівняно з планом складає -</w:t>
      </w:r>
      <w:r w:rsidR="004F50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498,0</w:t>
      </w:r>
      <w:r w:rsidRPr="00EC6445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BA5AA8" w:rsidRDefault="00BA5AA8" w:rsidP="005F1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Чистий дохід від реалізації продукції (товарів, робіт, послуг) склав </w:t>
      </w:r>
      <w:r w:rsidR="00DF1FD4">
        <w:rPr>
          <w:rFonts w:ascii="Times New Roman" w:eastAsia="Times New Roman" w:hAnsi="Times New Roman"/>
          <w:sz w:val="28"/>
          <w:szCs w:val="28"/>
          <w:lang w:val="uk-UA" w:eastAsia="ru-RU"/>
        </w:rPr>
        <w:t>10329,4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грн., що на </w:t>
      </w:r>
      <w:r w:rsidR="00DF1FD4">
        <w:rPr>
          <w:rFonts w:ascii="Times New Roman" w:eastAsia="Times New Roman" w:hAnsi="Times New Roman"/>
          <w:sz w:val="28"/>
          <w:szCs w:val="28"/>
          <w:lang w:val="uk-UA" w:eastAsia="ru-RU"/>
        </w:rPr>
        <w:t>16,7 % менше планового показника.</w:t>
      </w:r>
      <w:r w:rsidR="005F16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F16F9" w:rsidRPr="005F16F9" w:rsidRDefault="005F16F9" w:rsidP="005F1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>На чистий фінансовий результат підприємства у 2020  році значним чином вплинуло:</w:t>
      </w:r>
    </w:p>
    <w:p w:rsidR="005F16F9" w:rsidRPr="005F16F9" w:rsidRDefault="005F16F9" w:rsidP="005F1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>- недоотримання суми доходів через несвоєчасне надходження грошових коштів, згідно договорів за утримання в належному стані посадкових майданчиків на зупинках громадського транспорту та за прибирання урн від сміття по місту;</w:t>
      </w:r>
    </w:p>
    <w:p w:rsidR="005F16F9" w:rsidRPr="005F16F9" w:rsidRDefault="005F16F9" w:rsidP="005F1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розірвання </w:t>
      </w:r>
      <w:proofErr w:type="spellStart"/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>договорних</w:t>
      </w:r>
      <w:proofErr w:type="spellEnd"/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відносин з власниками машино-місць на довготривале зберігання машин на автостоянках та не заключення нових </w:t>
      </w:r>
      <w:proofErr w:type="spellStart"/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>договорних</w:t>
      </w:r>
      <w:proofErr w:type="spellEnd"/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відносин у зв’язку з карантином.</w:t>
      </w:r>
    </w:p>
    <w:p w:rsidR="005F16F9" w:rsidRPr="005F16F9" w:rsidRDefault="005F16F9" w:rsidP="005F1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>Аналіз операційних витрат підприємства свідчить про зменшення сумарного показника на 6,9 % порівняно з планом.</w:t>
      </w:r>
      <w:r w:rsidRPr="005F16F9">
        <w:rPr>
          <w:rFonts w:ascii="Verdana" w:eastAsia="Times New Roman" w:hAnsi="Verdana"/>
          <w:sz w:val="28"/>
          <w:szCs w:val="28"/>
          <w:lang w:val="uk-UA" w:eastAsia="ru-RU"/>
        </w:rPr>
        <w:t xml:space="preserve"> </w:t>
      </w:r>
    </w:p>
    <w:p w:rsidR="005F16F9" w:rsidRPr="005F16F9" w:rsidRDefault="005F16F9" w:rsidP="005F1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>За 2020 рік підприємством було здійснено виплат на користь держави у сумі 4634,2 тис. грн., в тому числі:</w:t>
      </w:r>
      <w:r w:rsidRPr="005F16F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5F16F9">
        <w:rPr>
          <w:rFonts w:ascii="Times New Roman" w:eastAsia="Times New Roman" w:hAnsi="Times New Roman"/>
          <w:sz w:val="28"/>
          <w:szCs w:val="28"/>
          <w:lang w:val="uk-UA" w:eastAsia="ru-RU"/>
        </w:rPr>
        <w:t>перераховано ЄСВ у сумі  1289,5 тис. грн., сплачено інших податків, зборів, обов’язкових платежів до державного та місцевих бюджетів у сумі 1598,4 тис. грн., нараховано до сплати ПДВ у сумі  1746,3 тис. грн.</w:t>
      </w:r>
    </w:p>
    <w:p w:rsidR="00BA5AA8" w:rsidRDefault="005F16F9" w:rsidP="00BA5AA8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F16F9" w:rsidRDefault="005F16F9" w:rsidP="00BA5AA8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16F9" w:rsidRDefault="005F16F9" w:rsidP="00BA5AA8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5048" w:rsidRDefault="004F5048" w:rsidP="004F504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В.о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начальника відділу</w:t>
      </w:r>
    </w:p>
    <w:p w:rsidR="004F5048" w:rsidRDefault="004F5048" w:rsidP="004F50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Гіценко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М.П.</w:t>
      </w:r>
    </w:p>
    <w:p w:rsidR="005F16F9" w:rsidRPr="004F5048" w:rsidRDefault="005F16F9" w:rsidP="00BA5AA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F16F9" w:rsidRDefault="005F16F9" w:rsidP="00BA5AA8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5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9278"/>
        <w:gridCol w:w="1276"/>
      </w:tblGrid>
      <w:tr w:rsidR="00BA5AA8" w:rsidRPr="0093788A" w:rsidTr="001568A9">
        <w:trPr>
          <w:trHeight w:val="305"/>
        </w:trPr>
        <w:tc>
          <w:tcPr>
            <w:tcW w:w="9278" w:type="dxa"/>
          </w:tcPr>
          <w:p w:rsidR="00BA5AA8" w:rsidRDefault="004F5048" w:rsidP="0015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</w:t>
            </w:r>
            <w:r w:rsidR="00BA5AA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</w:t>
            </w:r>
          </w:p>
          <w:p w:rsidR="00BA5AA8" w:rsidRDefault="00BA5AA8" w:rsidP="0015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</w:t>
            </w:r>
          </w:p>
          <w:p w:rsidR="00BA5AA8" w:rsidRDefault="00BA5AA8" w:rsidP="0015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BA5AA8" w:rsidRDefault="00BA5AA8" w:rsidP="0015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842B16" w:rsidRDefault="00BA5AA8" w:rsidP="0015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</w:p>
          <w:p w:rsidR="00BA5AA8" w:rsidRPr="008F2717" w:rsidRDefault="00842B16" w:rsidP="00842B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</w:t>
            </w:r>
            <w:r w:rsidR="00BA5AA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A5AA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BA5AA8" w:rsidRPr="008F271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Продовження додатку</w:t>
            </w:r>
          </w:p>
          <w:p w:rsidR="00BA5AA8" w:rsidRDefault="00BA5AA8" w:rsidP="0015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BA5AA8" w:rsidRDefault="00BA5AA8" w:rsidP="001568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Показники   виконання    фінансового   плану   КП   «Паркінг»  СМР за 20</w:t>
            </w:r>
            <w:r w:rsidR="001701C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рік</w:t>
            </w:r>
          </w:p>
          <w:tbl>
            <w:tblPr>
              <w:tblW w:w="8920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663"/>
              <w:gridCol w:w="864"/>
              <w:gridCol w:w="1546"/>
              <w:gridCol w:w="486"/>
              <w:gridCol w:w="790"/>
              <w:gridCol w:w="708"/>
              <w:gridCol w:w="568"/>
              <w:gridCol w:w="850"/>
              <w:gridCol w:w="709"/>
              <w:gridCol w:w="1701"/>
            </w:tblGrid>
            <w:tr w:rsidR="00BA5AA8" w:rsidRPr="0093788A" w:rsidTr="001568A9">
              <w:trPr>
                <w:gridAfter w:val="2"/>
                <w:wAfter w:w="2410" w:type="dxa"/>
                <w:trHeight w:val="149"/>
              </w:trPr>
              <w:tc>
                <w:tcPr>
                  <w:tcW w:w="1562" w:type="dxa"/>
                  <w:gridSpan w:val="3"/>
                </w:tcPr>
                <w:p w:rsidR="00BA5AA8" w:rsidRDefault="00BA5AA8" w:rsidP="001568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32" w:type="dxa"/>
                  <w:gridSpan w:val="2"/>
                </w:tcPr>
                <w:p w:rsidR="00BA5AA8" w:rsidRDefault="00BA5AA8" w:rsidP="001568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8" w:type="dxa"/>
                  <w:gridSpan w:val="2"/>
                </w:tcPr>
                <w:p w:rsidR="00BA5AA8" w:rsidRDefault="00BA5AA8" w:rsidP="001568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A5AA8" w:rsidRDefault="00BA5AA8" w:rsidP="001568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A5AA8" w:rsidRPr="0093788A" w:rsidTr="001568A9">
              <w:trPr>
                <w:gridBefore w:val="1"/>
                <w:wBefore w:w="35" w:type="dxa"/>
                <w:trHeight w:val="106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№з/п</w:t>
                  </w:r>
                </w:p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Показники</w:t>
                  </w:r>
                </w:p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факт</w:t>
                  </w:r>
                </w:p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315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BA5AA8" w:rsidRPr="0072659B" w:rsidTr="001568A9">
              <w:trPr>
                <w:gridBefore w:val="1"/>
                <w:wBefore w:w="35" w:type="dxa"/>
                <w:trHeight w:val="72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Усього доходів  </w:t>
                  </w: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тис.грн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2B16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12403</w:t>
                  </w:r>
                  <w:r w:rsidR="00AC09DA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72659B" w:rsidRDefault="00847B74" w:rsidP="007265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72659B" w:rsidRPr="0072659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11062</w:t>
                  </w:r>
                  <w:r w:rsidR="0072659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</w:t>
                  </w:r>
                  <w:r w:rsidR="0072659B" w:rsidRPr="0072659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-1341,0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BA5AA8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89,2</w:t>
                  </w:r>
                </w:p>
              </w:tc>
            </w:tr>
            <w:tr w:rsidR="00BA5AA8" w:rsidRPr="0072659B" w:rsidTr="001568A9">
              <w:trPr>
                <w:gridBefore w:val="1"/>
                <w:wBefore w:w="35" w:type="dxa"/>
                <w:trHeight w:val="71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EB5ABF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тис.грн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842B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842B1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12208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72659B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11365,0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72659B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-843,0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Pr="0072659B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93,1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54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матеріальні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2B16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1700,0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941,50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758,5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55,4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63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оплату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праці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2B16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5400</w:t>
                  </w:r>
                  <w:r w:rsidR="00BA5AA8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6026,0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626,0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489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соціальні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2B16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1188</w:t>
                  </w:r>
                  <w:r w:rsidR="00BA5AA8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7265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1325,0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+1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37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,5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397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2B16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180</w:t>
                  </w:r>
                  <w:r w:rsidR="00BA5AA8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778,0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432,2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55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і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нші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2B16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3740</w:t>
                  </w:r>
                  <w:r w:rsidR="00BA5AA8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2294,5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1446,0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61,4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836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EB5ABF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звичайної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2B16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35,1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-35,1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-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69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EB5ABF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Чистий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збиток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847B74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195,0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-303,0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2141FB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-498</w:t>
                  </w:r>
                  <w:r w:rsidR="00BA5AA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2141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70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EB5ABF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                     5       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частини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чистого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AC09DA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0</w:t>
                  </w:r>
                  <w:r w:rsidR="00BA5AA8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2141FB" w:rsidP="002141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="00BA5AA8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2141F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</w:p>
              </w:tc>
            </w:tr>
            <w:tr w:rsidR="00BA5AA8" w:rsidRPr="002E7114" w:rsidTr="001568A9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5AA8" w:rsidRPr="00EB5ABF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додану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вартість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нарахований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сплати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державного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5AA8" w:rsidRDefault="00AC09DA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2480,6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1746,3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5AA8" w:rsidRDefault="00BA5AA8" w:rsidP="00EA39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</w:t>
                  </w:r>
                  <w:r w:rsidR="00EA392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734,3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5AA8" w:rsidRDefault="00EA3921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70,4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EB5ABF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Сплата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поточних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податків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обов'язкових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платежів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AC09DA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1689,0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1598,4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EA3921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-90,6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EA3921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94,6</w:t>
                  </w:r>
                </w:p>
              </w:tc>
            </w:tr>
            <w:tr w:rsidR="00BA5AA8" w:rsidTr="001568A9">
              <w:trPr>
                <w:gridBefore w:val="1"/>
                <w:wBefore w:w="35" w:type="dxa"/>
                <w:trHeight w:val="752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7162BD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162B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Pr="002E7114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Єдиний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внесок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загальнообов</w:t>
                  </w:r>
                  <w:r w:rsidRPr="002E7114">
                    <w:rPr>
                      <w:rFonts w:ascii="Times New Roman" w:eastAsia="Times New Roman" w:hAnsi="Times New Roman"/>
                      <w:lang w:val="ru-RU" w:eastAsia="ru-RU"/>
                    </w:rPr>
                    <w:t>’</w:t>
                  </w: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язкове</w:t>
                  </w:r>
                  <w:proofErr w:type="spellEnd"/>
                  <w:r w:rsidRPr="002E7114"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державне соціальне страхування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AC09DA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1188,0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72659B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1289,5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EA39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</w:t>
                  </w:r>
                  <w:r w:rsidR="00EA392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EA3921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108,6</w:t>
                  </w:r>
                </w:p>
              </w:tc>
            </w:tr>
            <w:tr w:rsidR="00BA5AA8" w:rsidRPr="0093788A" w:rsidTr="001568A9">
              <w:trPr>
                <w:gridBefore w:val="1"/>
                <w:wBefore w:w="35" w:type="dxa"/>
                <w:trHeight w:val="84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Pr="007162BD" w:rsidRDefault="00BA5AA8" w:rsidP="00156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162B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Середня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облікова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чисельність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чол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7265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</w:t>
                  </w:r>
                  <w:r w:rsidR="0072659B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5AA8" w:rsidRDefault="00BA5AA8" w:rsidP="00EA39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="00EA392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A5AA8" w:rsidRDefault="00EA3921" w:rsidP="001568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94,4</w:t>
                  </w:r>
                </w:p>
              </w:tc>
            </w:tr>
          </w:tbl>
          <w:p w:rsidR="00BA5AA8" w:rsidRDefault="00BA5AA8" w:rsidP="0015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BA5AA8" w:rsidRDefault="00886867" w:rsidP="001568A9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н</w:t>
            </w:r>
            <w:r w:rsidR="00BA5AA8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а</w:t>
            </w:r>
            <w:r w:rsidR="00BA5AA8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BA5AA8" w:rsidRDefault="00BA5AA8" w:rsidP="0015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транспорту, зв’язку та телекомунікаційних послуг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ab/>
              <w:t xml:space="preserve">          </w:t>
            </w:r>
            <w:proofErr w:type="spellStart"/>
            <w:r w:rsidR="00886867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Гіценко</w:t>
            </w:r>
            <w:proofErr w:type="spellEnd"/>
            <w:r w:rsidR="00886867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М.П.</w:t>
            </w:r>
          </w:p>
          <w:p w:rsidR="00BA5AA8" w:rsidRDefault="00BA5AA8" w:rsidP="0015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BA5AA8" w:rsidRDefault="00BA5AA8" w:rsidP="0015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:rsidR="00BA5AA8" w:rsidRDefault="00BA5AA8" w:rsidP="00BA5AA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lang w:val="uk-UA"/>
        </w:rPr>
        <w:t xml:space="preserve"> </w:t>
      </w:r>
      <w:bookmarkStart w:id="0" w:name="_GoBack"/>
      <w:bookmarkEnd w:id="0"/>
    </w:p>
    <w:sectPr w:rsidR="00BA5AA8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D4"/>
    <w:rsid w:val="001701C6"/>
    <w:rsid w:val="002141FB"/>
    <w:rsid w:val="002638D4"/>
    <w:rsid w:val="004C7AC6"/>
    <w:rsid w:val="004F5048"/>
    <w:rsid w:val="005F16F9"/>
    <w:rsid w:val="006D1FD0"/>
    <w:rsid w:val="0072659B"/>
    <w:rsid w:val="00842B16"/>
    <w:rsid w:val="00847B74"/>
    <w:rsid w:val="00886867"/>
    <w:rsid w:val="0093788A"/>
    <w:rsid w:val="00954B4C"/>
    <w:rsid w:val="009911D9"/>
    <w:rsid w:val="00A67A3F"/>
    <w:rsid w:val="00AC09DA"/>
    <w:rsid w:val="00BA5AA8"/>
    <w:rsid w:val="00DF1FD4"/>
    <w:rsid w:val="00EA3921"/>
    <w:rsid w:val="00EC6445"/>
    <w:rsid w:val="00ED4A80"/>
    <w:rsid w:val="00F24A41"/>
    <w:rsid w:val="00F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305D-FDCD-4A6A-ACE8-A89696E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14</cp:revision>
  <cp:lastPrinted>2021-07-09T05:11:00Z</cp:lastPrinted>
  <dcterms:created xsi:type="dcterms:W3CDTF">2021-03-15T11:47:00Z</dcterms:created>
  <dcterms:modified xsi:type="dcterms:W3CDTF">2021-07-14T10:24:00Z</dcterms:modified>
</cp:coreProperties>
</file>