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9B" w:rsidRPr="00BF7F43" w:rsidRDefault="00956B9B" w:rsidP="008A62C2">
      <w:pPr>
        <w:pStyle w:val="a3"/>
        <w:spacing w:before="0" w:after="0"/>
        <w:rPr>
          <w:rFonts w:ascii="Times New Roman" w:hAnsi="Times New Roman"/>
          <w:sz w:val="28"/>
          <w:szCs w:val="28"/>
          <w:lang w:val="uk-UA"/>
        </w:rPr>
      </w:pPr>
      <w:r w:rsidRPr="00BF7F43">
        <w:rPr>
          <w:rFonts w:ascii="Times New Roman" w:hAnsi="Times New Roman"/>
          <w:sz w:val="28"/>
          <w:szCs w:val="28"/>
          <w:lang w:val="uk-UA"/>
        </w:rPr>
        <w:t>У К Р А Ї Н А</w:t>
      </w:r>
    </w:p>
    <w:p w:rsidR="00956B9B" w:rsidRPr="00BF7F43" w:rsidRDefault="00956B9B" w:rsidP="008A62C2">
      <w:pPr>
        <w:tabs>
          <w:tab w:val="left" w:pos="5760"/>
        </w:tabs>
        <w:ind w:firstLine="0"/>
        <w:jc w:val="center"/>
        <w:rPr>
          <w:rFonts w:cs="Times New Roman"/>
          <w:b/>
          <w:bCs/>
          <w:szCs w:val="28"/>
          <w:lang w:val="uk-UA"/>
        </w:rPr>
      </w:pPr>
      <w:r w:rsidRPr="00BF7F43">
        <w:rPr>
          <w:rFonts w:cs="Times New Roman"/>
          <w:b/>
          <w:bCs/>
          <w:szCs w:val="28"/>
          <w:lang w:val="uk-UA"/>
        </w:rPr>
        <w:t>СУМСЬКА  МІСЬКА  РАДА</w:t>
      </w:r>
    </w:p>
    <w:p w:rsidR="00956B9B" w:rsidRPr="00956B9B" w:rsidRDefault="00956B9B" w:rsidP="008A62C2">
      <w:pPr>
        <w:ind w:firstLine="0"/>
        <w:jc w:val="center"/>
        <w:rPr>
          <w:rFonts w:cs="Times New Roman"/>
          <w:b/>
          <w:bCs/>
          <w:szCs w:val="28"/>
          <w:lang w:val="uk-UA"/>
        </w:rPr>
      </w:pPr>
      <w:r w:rsidRPr="00BF7F43">
        <w:rPr>
          <w:rFonts w:cs="Times New Roman"/>
          <w:b/>
          <w:bCs/>
          <w:szCs w:val="28"/>
          <w:lang w:val="uk-UA"/>
        </w:rPr>
        <w:t>ВИКОНАВЧИЙ  КОМІТЕТ</w:t>
      </w:r>
    </w:p>
    <w:p w:rsidR="00010915" w:rsidRDefault="00956B9B" w:rsidP="008A62C2">
      <w:pPr>
        <w:ind w:firstLine="0"/>
        <w:jc w:val="center"/>
        <w:rPr>
          <w:b/>
          <w:lang w:val="ru-RU"/>
        </w:rPr>
      </w:pPr>
      <w:r>
        <w:rPr>
          <w:b/>
          <w:lang w:val="ru-RU"/>
        </w:rPr>
        <w:t>ПОРЯДОК ДЕННИЙ</w:t>
      </w:r>
    </w:p>
    <w:p w:rsidR="00956B9B" w:rsidRDefault="00956B9B" w:rsidP="008A62C2">
      <w:pPr>
        <w:ind w:firstLine="0"/>
        <w:jc w:val="center"/>
        <w:rPr>
          <w:b/>
          <w:lang w:val="uk-UA"/>
        </w:rPr>
      </w:pPr>
      <w:r>
        <w:rPr>
          <w:b/>
          <w:lang w:val="uk-UA"/>
        </w:rPr>
        <w:t>ЗАСІДАННЯ ВИКОНАВЧОГО КОМІТЕТУ</w:t>
      </w:r>
    </w:p>
    <w:p w:rsidR="008A62C2" w:rsidRDefault="008A62C2" w:rsidP="008A62C2">
      <w:pPr>
        <w:ind w:firstLine="0"/>
        <w:jc w:val="center"/>
        <w:rPr>
          <w:b/>
          <w:lang w:val="uk-UA"/>
        </w:rPr>
      </w:pPr>
    </w:p>
    <w:p w:rsidR="008A62C2" w:rsidRDefault="008A62C2" w:rsidP="008A62C2">
      <w:pPr>
        <w:ind w:firstLine="0"/>
        <w:rPr>
          <w:b/>
          <w:lang w:val="uk-UA"/>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702"/>
        <w:gridCol w:w="2796"/>
      </w:tblGrid>
      <w:tr w:rsidR="00956B9B" w:rsidRPr="00BF7F43" w:rsidTr="00B570C0">
        <w:tc>
          <w:tcPr>
            <w:tcW w:w="709" w:type="dxa"/>
            <w:tcBorders>
              <w:top w:val="single" w:sz="4" w:space="0" w:color="auto"/>
              <w:left w:val="single" w:sz="4" w:space="0" w:color="auto"/>
              <w:bottom w:val="single" w:sz="4" w:space="0" w:color="auto"/>
              <w:right w:val="single" w:sz="4" w:space="0" w:color="auto"/>
            </w:tcBorders>
          </w:tcPr>
          <w:p w:rsidR="00956B9B" w:rsidRPr="00BF7F43" w:rsidRDefault="008A62C2" w:rsidP="008A62C2">
            <w:pPr>
              <w:ind w:firstLine="0"/>
              <w:rPr>
                <w:rFonts w:cs="Times New Roman"/>
                <w:b/>
                <w:bCs/>
                <w:szCs w:val="28"/>
                <w:lang w:val="uk-UA"/>
              </w:rPr>
            </w:pPr>
            <w:r>
              <w:rPr>
                <w:rFonts w:cs="Times New Roman"/>
                <w:b/>
                <w:bCs/>
                <w:szCs w:val="28"/>
                <w:lang w:val="uk-UA"/>
              </w:rPr>
              <w:t>№ з</w:t>
            </w:r>
            <w:r w:rsidR="00956B9B" w:rsidRPr="00BF7F43">
              <w:rPr>
                <w:rFonts w:cs="Times New Roman"/>
                <w:b/>
                <w:bCs/>
                <w:szCs w:val="28"/>
                <w:lang w:val="uk-UA"/>
              </w:rPr>
              <w:t>/п</w:t>
            </w:r>
          </w:p>
        </w:tc>
        <w:tc>
          <w:tcPr>
            <w:tcW w:w="6702" w:type="dxa"/>
            <w:tcBorders>
              <w:top w:val="single" w:sz="4" w:space="0" w:color="auto"/>
              <w:left w:val="single" w:sz="4" w:space="0" w:color="auto"/>
              <w:bottom w:val="single" w:sz="4" w:space="0" w:color="auto"/>
              <w:right w:val="single" w:sz="4" w:space="0" w:color="auto"/>
            </w:tcBorders>
          </w:tcPr>
          <w:p w:rsidR="00956B9B" w:rsidRPr="00BF7F43" w:rsidRDefault="00956B9B" w:rsidP="00956B9B">
            <w:pPr>
              <w:jc w:val="center"/>
              <w:rPr>
                <w:rFonts w:cs="Times New Roman"/>
                <w:b/>
                <w:bCs/>
                <w:szCs w:val="28"/>
                <w:lang w:val="uk-UA"/>
              </w:rPr>
            </w:pPr>
            <w:r w:rsidRPr="00BF7F43">
              <w:rPr>
                <w:rFonts w:cs="Times New Roman"/>
                <w:b/>
                <w:bCs/>
                <w:szCs w:val="28"/>
                <w:lang w:val="uk-UA"/>
              </w:rPr>
              <w:t>Найменування</w:t>
            </w:r>
          </w:p>
        </w:tc>
        <w:tc>
          <w:tcPr>
            <w:tcW w:w="2796" w:type="dxa"/>
            <w:tcBorders>
              <w:top w:val="single" w:sz="4" w:space="0" w:color="auto"/>
              <w:left w:val="single" w:sz="4" w:space="0" w:color="auto"/>
              <w:bottom w:val="single" w:sz="4" w:space="0" w:color="auto"/>
              <w:right w:val="single" w:sz="4" w:space="0" w:color="auto"/>
            </w:tcBorders>
          </w:tcPr>
          <w:p w:rsidR="00956B9B" w:rsidRPr="00BF7F43" w:rsidRDefault="00956B9B" w:rsidP="00956B9B">
            <w:pPr>
              <w:jc w:val="center"/>
              <w:rPr>
                <w:rFonts w:cs="Times New Roman"/>
                <w:b/>
                <w:bCs/>
                <w:szCs w:val="28"/>
                <w:lang w:val="uk-UA"/>
              </w:rPr>
            </w:pPr>
            <w:r w:rsidRPr="00BF7F43">
              <w:rPr>
                <w:rFonts w:cs="Times New Roman"/>
                <w:b/>
                <w:bCs/>
                <w:szCs w:val="28"/>
                <w:lang w:val="uk-UA"/>
              </w:rPr>
              <w:t>Хто доповідає</w:t>
            </w:r>
          </w:p>
        </w:tc>
      </w:tr>
      <w:tr w:rsidR="00956B9B" w:rsidRPr="00D92200"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570C0">
            <w:pPr>
              <w:ind w:firstLine="0"/>
              <w:rPr>
                <w:szCs w:val="28"/>
                <w:lang w:val="ru-RU"/>
              </w:rPr>
            </w:pPr>
            <w:hyperlink r:id="rId5" w:tgtFrame="_blank" w:history="1">
              <w:r w:rsidR="00956B9B" w:rsidRPr="00BE012F">
                <w:rPr>
                  <w:rStyle w:val="a5"/>
                  <w:color w:val="auto"/>
                  <w:szCs w:val="28"/>
                  <w:u w:val="none"/>
                  <w:lang w:val="ru-RU"/>
                </w:rPr>
                <w:t>Про витрачання коштів резервного фонду бюджету Сумської міської територіальної громади за серпень 2021 року</w:t>
              </w:r>
            </w:hyperlink>
          </w:p>
        </w:tc>
        <w:tc>
          <w:tcPr>
            <w:tcW w:w="2796" w:type="dxa"/>
            <w:tcBorders>
              <w:top w:val="single" w:sz="4" w:space="0" w:color="auto"/>
              <w:left w:val="single" w:sz="4" w:space="0" w:color="auto"/>
              <w:bottom w:val="single" w:sz="4" w:space="0" w:color="auto"/>
              <w:right w:val="single" w:sz="4" w:space="0" w:color="auto"/>
            </w:tcBorders>
          </w:tcPr>
          <w:p w:rsidR="00956B9B" w:rsidRPr="00D92200" w:rsidRDefault="00D92200" w:rsidP="00D92200">
            <w:pPr>
              <w:ind w:firstLine="0"/>
              <w:rPr>
                <w:color w:val="000000"/>
                <w:szCs w:val="28"/>
                <w:lang w:val="ru-RU"/>
              </w:rPr>
            </w:pPr>
            <w:r w:rsidRPr="00B570C0">
              <w:rPr>
                <w:b/>
                <w:color w:val="000000"/>
                <w:szCs w:val="28"/>
                <w:lang w:val="ru-RU"/>
              </w:rPr>
              <w:t>ЛИПОВА Світлана Андріївна</w:t>
            </w:r>
            <w:r w:rsidRPr="00956B9B">
              <w:rPr>
                <w:color w:val="000000"/>
                <w:szCs w:val="28"/>
                <w:lang w:val="ru-RU"/>
              </w:rPr>
              <w:t xml:space="preserve"> - директор Департаменту</w:t>
            </w:r>
            <w:r>
              <w:rPr>
                <w:color w:val="000000"/>
                <w:szCs w:val="28"/>
                <w:lang w:val="ru-RU"/>
              </w:rPr>
              <w:t xml:space="preserve"> </w:t>
            </w:r>
            <w:r>
              <w:rPr>
                <w:color w:val="000000"/>
                <w:szCs w:val="28"/>
                <w:lang w:val="uk-UA"/>
              </w:rPr>
              <w:t>фінансів</w:t>
            </w:r>
            <w:r w:rsidRPr="00956B9B">
              <w:rPr>
                <w:color w:val="000000"/>
                <w:szCs w:val="28"/>
                <w:lang w:val="ru-RU"/>
              </w:rPr>
              <w:t>, економіки та інвестицій</w:t>
            </w:r>
          </w:p>
        </w:tc>
      </w:tr>
      <w:tr w:rsidR="00956B9B" w:rsidRPr="00D92200"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570C0">
            <w:pPr>
              <w:ind w:firstLine="0"/>
              <w:rPr>
                <w:szCs w:val="28"/>
                <w:lang w:val="uk-UA"/>
              </w:rPr>
            </w:pPr>
            <w:hyperlink r:id="rId6" w:tgtFrame="_blank" w:history="1">
              <w:r w:rsidR="00956B9B" w:rsidRPr="00BE012F">
                <w:rPr>
                  <w:rStyle w:val="a5"/>
                  <w:color w:val="auto"/>
                  <w:szCs w:val="28"/>
                  <w:u w:val="none"/>
                  <w:lang w:val="uk-UA"/>
                </w:rPr>
                <w:t>Про внесення змін до рішення виконавчого комітету Сумської міської ради від 20.04.2021 № 184«Про умови та порядок надання цільової матеріальної допомоги мешканцям Сумської міської територіальної громади з числа осіб з інвалідністю, що пересуваються за допомогою крісел колісних, для вирішення ними питань, пов’язаних із проведенням реконструкції житлових будинків (квартир)»</w:t>
              </w:r>
            </w:hyperlink>
          </w:p>
        </w:tc>
        <w:tc>
          <w:tcPr>
            <w:tcW w:w="2796" w:type="dxa"/>
            <w:tcBorders>
              <w:top w:val="single" w:sz="4" w:space="0" w:color="auto"/>
              <w:left w:val="single" w:sz="4" w:space="0" w:color="auto"/>
              <w:bottom w:val="single" w:sz="4" w:space="0" w:color="auto"/>
              <w:right w:val="single" w:sz="4" w:space="0" w:color="auto"/>
            </w:tcBorders>
          </w:tcPr>
          <w:p w:rsidR="00956B9B" w:rsidRPr="00956B9B" w:rsidRDefault="00956B9B" w:rsidP="00B570C0">
            <w:pPr>
              <w:ind w:firstLine="0"/>
              <w:rPr>
                <w:color w:val="000000"/>
                <w:szCs w:val="28"/>
                <w:lang w:val="ru-RU"/>
              </w:rPr>
            </w:pPr>
            <w:r w:rsidRPr="00B570C0">
              <w:rPr>
                <w:b/>
                <w:color w:val="000000"/>
                <w:szCs w:val="28"/>
                <w:lang w:val="ru-RU"/>
              </w:rPr>
              <w:t>МАСІК Тетяна Олександрівна</w:t>
            </w:r>
            <w:r w:rsidRPr="00956B9B">
              <w:rPr>
                <w:color w:val="000000"/>
                <w:szCs w:val="28"/>
                <w:lang w:val="ru-RU"/>
              </w:rPr>
              <w:t xml:space="preserve"> - директор Департаменту соціального захисту населення</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956B9B" w:rsidRPr="00BE012F" w:rsidRDefault="00D92200" w:rsidP="00B570C0">
            <w:pPr>
              <w:ind w:firstLine="0"/>
              <w:rPr>
                <w:szCs w:val="28"/>
                <w:lang w:val="ru-RU"/>
              </w:rPr>
            </w:pPr>
            <w:hyperlink r:id="rId7" w:tgtFrame="_blank" w:history="1">
              <w:r w:rsidR="00956B9B" w:rsidRPr="00BE012F">
                <w:rPr>
                  <w:rStyle w:val="a5"/>
                  <w:color w:val="auto"/>
                  <w:szCs w:val="28"/>
                  <w:u w:val="none"/>
                  <w:lang w:val="ru-RU"/>
                </w:rPr>
                <w:t>Про вирішення питань опіки над повнолітніми особами</w:t>
              </w:r>
            </w:hyperlink>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956B9B">
            <w:pPr>
              <w:jc w:val="center"/>
              <w:rPr>
                <w:color w:val="000000"/>
                <w:szCs w:val="28"/>
              </w:rPr>
            </w:pPr>
            <w:r>
              <w:rPr>
                <w:color w:val="000000"/>
                <w:szCs w:val="28"/>
              </w:rPr>
              <w:t>-//-</w:t>
            </w:r>
          </w:p>
        </w:tc>
      </w:tr>
      <w:tr w:rsidR="00956B9B" w:rsidRPr="00D92200"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570C0">
            <w:pPr>
              <w:ind w:firstLine="0"/>
              <w:jc w:val="left"/>
              <w:rPr>
                <w:szCs w:val="28"/>
                <w:lang w:val="ru-RU"/>
              </w:rPr>
            </w:pPr>
            <w:hyperlink r:id="rId8" w:tgtFrame="_blank" w:history="1">
              <w:r w:rsidR="00956B9B" w:rsidRPr="00BE012F">
                <w:rPr>
                  <w:rStyle w:val="a5"/>
                  <w:color w:val="auto"/>
                  <w:szCs w:val="28"/>
                  <w:u w:val="none"/>
                  <w:lang w:val="ru-RU"/>
                </w:rPr>
                <w:t>Про визнання громадян наймачами жилих приміщень</w:t>
              </w:r>
            </w:hyperlink>
          </w:p>
        </w:tc>
        <w:tc>
          <w:tcPr>
            <w:tcW w:w="2796" w:type="dxa"/>
            <w:tcBorders>
              <w:top w:val="single" w:sz="4" w:space="0" w:color="auto"/>
              <w:left w:val="single" w:sz="4" w:space="0" w:color="auto"/>
              <w:bottom w:val="single" w:sz="4" w:space="0" w:color="auto"/>
              <w:right w:val="single" w:sz="4" w:space="0" w:color="auto"/>
            </w:tcBorders>
          </w:tcPr>
          <w:p w:rsidR="00956B9B" w:rsidRPr="00956B9B" w:rsidRDefault="00956B9B" w:rsidP="00B570C0">
            <w:pPr>
              <w:ind w:hanging="8"/>
              <w:rPr>
                <w:color w:val="000000"/>
                <w:szCs w:val="28"/>
                <w:lang w:val="ru-RU"/>
              </w:rPr>
            </w:pPr>
            <w:r w:rsidRPr="00B570C0">
              <w:rPr>
                <w:b/>
                <w:color w:val="000000"/>
                <w:szCs w:val="28"/>
                <w:lang w:val="ru-RU"/>
              </w:rPr>
              <w:t>СТРИЖОВА Алла Вікторівна</w:t>
            </w:r>
            <w:r w:rsidRPr="00956B9B">
              <w:rPr>
                <w:color w:val="000000"/>
                <w:szCs w:val="28"/>
                <w:lang w:val="ru-RU"/>
              </w:rPr>
              <w:t xml:space="preserve"> - начальник управління ЦНАП</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570C0">
            <w:pPr>
              <w:ind w:firstLine="0"/>
              <w:jc w:val="left"/>
              <w:rPr>
                <w:szCs w:val="28"/>
                <w:lang w:val="ru-RU"/>
              </w:rPr>
            </w:pPr>
            <w:hyperlink r:id="rId9" w:tgtFrame="_blank" w:history="1">
              <w:r w:rsidR="00956B9B" w:rsidRPr="00BE012F">
                <w:rPr>
                  <w:rStyle w:val="a5"/>
                  <w:color w:val="auto"/>
                  <w:szCs w:val="28"/>
                  <w:u w:val="none"/>
                  <w:lang w:val="ru-RU"/>
                </w:rPr>
                <w:t>Про облік громадян, які потребують поліпшення житлових умов</w:t>
              </w:r>
            </w:hyperlink>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570C0">
            <w:pPr>
              <w:ind w:firstLine="0"/>
              <w:jc w:val="center"/>
              <w:rPr>
                <w:color w:val="000000"/>
                <w:szCs w:val="28"/>
              </w:rPr>
            </w:pPr>
            <w:r>
              <w:rPr>
                <w:color w:val="000000"/>
                <w:szCs w:val="28"/>
              </w:rPr>
              <w:t>-//-</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A62C2" w:rsidRPr="00BE012F" w:rsidRDefault="00D92200" w:rsidP="008A62C2">
            <w:pPr>
              <w:ind w:firstLine="0"/>
              <w:rPr>
                <w:szCs w:val="28"/>
                <w:lang w:val="uk-UA"/>
              </w:rPr>
            </w:pPr>
            <w:hyperlink r:id="rId10" w:tgtFrame="_blank" w:history="1">
              <w:r w:rsidR="00956B9B" w:rsidRPr="00BE012F">
                <w:rPr>
                  <w:rStyle w:val="a5"/>
                  <w:color w:val="auto"/>
                  <w:szCs w:val="28"/>
                  <w:u w:val="none"/>
                  <w:lang w:val="uk-UA"/>
                </w:rPr>
                <w:t>Про внесення змін до рішення виконавчого комітету Сумської міської ради від 19.06.2001 № 315 «Про облік громадян, які потребують поліпшення житлових умов»</w:t>
              </w:r>
            </w:hyperlink>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570C0">
            <w:pPr>
              <w:ind w:firstLine="0"/>
              <w:jc w:val="center"/>
              <w:rPr>
                <w:color w:val="000000"/>
                <w:szCs w:val="28"/>
              </w:rPr>
            </w:pPr>
            <w:r>
              <w:rPr>
                <w:color w:val="000000"/>
                <w:szCs w:val="28"/>
              </w:rPr>
              <w:t>-//-</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Default="00D92200" w:rsidP="00B570C0">
            <w:pPr>
              <w:ind w:firstLine="0"/>
              <w:jc w:val="left"/>
              <w:rPr>
                <w:szCs w:val="28"/>
              </w:rPr>
            </w:pPr>
            <w:hyperlink r:id="rId11" w:tgtFrame="_blank" w:history="1">
              <w:r w:rsidR="00956B9B" w:rsidRPr="00BE012F">
                <w:rPr>
                  <w:rStyle w:val="a5"/>
                  <w:color w:val="auto"/>
                  <w:szCs w:val="28"/>
                  <w:u w:val="none"/>
                </w:rPr>
                <w:t>Про службові жилі приміщення</w:t>
              </w:r>
            </w:hyperlink>
          </w:p>
          <w:p w:rsidR="008A62C2" w:rsidRPr="00BE012F" w:rsidRDefault="008A62C2" w:rsidP="00B570C0">
            <w:pPr>
              <w:ind w:firstLine="0"/>
              <w:jc w:val="left"/>
              <w:rPr>
                <w:szCs w:val="28"/>
              </w:rPr>
            </w:pPr>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570C0">
            <w:pPr>
              <w:ind w:firstLine="0"/>
              <w:jc w:val="center"/>
              <w:rPr>
                <w:color w:val="000000"/>
                <w:szCs w:val="28"/>
              </w:rPr>
            </w:pPr>
            <w:r>
              <w:rPr>
                <w:color w:val="000000"/>
                <w:szCs w:val="28"/>
              </w:rPr>
              <w:t>-//-</w:t>
            </w:r>
          </w:p>
        </w:tc>
      </w:tr>
      <w:tr w:rsidR="00956B9B" w:rsidRPr="00D92200"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8A62C2">
            <w:pPr>
              <w:ind w:firstLine="0"/>
              <w:rPr>
                <w:szCs w:val="28"/>
                <w:lang w:val="ru-RU"/>
              </w:rPr>
            </w:pPr>
            <w:hyperlink r:id="rId12" w:tgtFrame="_blank" w:history="1">
              <w:r w:rsidR="00956B9B" w:rsidRPr="00BE012F">
                <w:rPr>
                  <w:rStyle w:val="a5"/>
                  <w:color w:val="auto"/>
                  <w:szCs w:val="28"/>
                  <w:u w:val="none"/>
                  <w:lang w:val="ru-RU"/>
                </w:rPr>
                <w:t>Про затвердження мережі класів та контингенту учнів у закладах освіти Сумської міської територіальної громади на 2021-2022 навчальний рік</w:t>
              </w:r>
            </w:hyperlink>
          </w:p>
        </w:tc>
        <w:tc>
          <w:tcPr>
            <w:tcW w:w="2796" w:type="dxa"/>
            <w:tcBorders>
              <w:top w:val="single" w:sz="4" w:space="0" w:color="auto"/>
              <w:left w:val="single" w:sz="4" w:space="0" w:color="auto"/>
              <w:bottom w:val="single" w:sz="4" w:space="0" w:color="auto"/>
              <w:right w:val="single" w:sz="4" w:space="0" w:color="auto"/>
            </w:tcBorders>
          </w:tcPr>
          <w:p w:rsidR="00956B9B" w:rsidRPr="00956B9B" w:rsidRDefault="00956B9B" w:rsidP="00B570C0">
            <w:pPr>
              <w:ind w:firstLine="0"/>
              <w:rPr>
                <w:szCs w:val="28"/>
                <w:lang w:val="ru-RU"/>
              </w:rPr>
            </w:pPr>
            <w:r w:rsidRPr="00B570C0">
              <w:rPr>
                <w:b/>
                <w:szCs w:val="28"/>
                <w:lang w:val="ru-RU"/>
              </w:rPr>
              <w:t>ДАНИЛЬЧЕНКО Антоніна</w:t>
            </w:r>
            <w:r w:rsidRPr="00956B9B">
              <w:rPr>
                <w:szCs w:val="28"/>
                <w:lang w:val="ru-RU"/>
              </w:rPr>
              <w:t xml:space="preserve"> Миколаївна - начальник Управління освіти і науки</w:t>
            </w:r>
          </w:p>
        </w:tc>
      </w:tr>
      <w:tr w:rsidR="00956B9B" w:rsidRPr="00D92200"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570C0">
            <w:pPr>
              <w:ind w:firstLine="0"/>
              <w:rPr>
                <w:szCs w:val="28"/>
                <w:lang w:val="ru-RU"/>
              </w:rPr>
            </w:pPr>
            <w:hyperlink r:id="rId13" w:tgtFrame="_blank" w:history="1">
              <w:r w:rsidR="00956B9B" w:rsidRPr="00BE012F">
                <w:rPr>
                  <w:rStyle w:val="a5"/>
                  <w:color w:val="auto"/>
                  <w:szCs w:val="28"/>
                  <w:u w:val="none"/>
                  <w:lang w:val="ru-RU"/>
                </w:rPr>
                <w:t>Про Порядок встановлення розміру плати за навчання у мистецьких школах Сумської міської територіальної громади, підпорядкованих відділу культури Сумської міської ради</w:t>
              </w:r>
            </w:hyperlink>
          </w:p>
        </w:tc>
        <w:tc>
          <w:tcPr>
            <w:tcW w:w="2796" w:type="dxa"/>
            <w:tcBorders>
              <w:top w:val="single" w:sz="4" w:space="0" w:color="auto"/>
              <w:left w:val="single" w:sz="4" w:space="0" w:color="auto"/>
              <w:bottom w:val="single" w:sz="4" w:space="0" w:color="auto"/>
              <w:right w:val="single" w:sz="4" w:space="0" w:color="auto"/>
            </w:tcBorders>
          </w:tcPr>
          <w:p w:rsidR="00956B9B" w:rsidRPr="00956B9B" w:rsidRDefault="00956B9B" w:rsidP="00B570C0">
            <w:pPr>
              <w:ind w:firstLine="0"/>
              <w:rPr>
                <w:szCs w:val="28"/>
                <w:lang w:val="ru-RU"/>
              </w:rPr>
            </w:pPr>
            <w:r w:rsidRPr="00B570C0">
              <w:rPr>
                <w:b/>
                <w:szCs w:val="28"/>
                <w:lang w:val="ru-RU"/>
              </w:rPr>
              <w:t>ЦИБУЛЬСЬКА Наталія Олексіївна</w:t>
            </w:r>
            <w:r w:rsidRPr="00956B9B">
              <w:rPr>
                <w:szCs w:val="28"/>
                <w:lang w:val="ru-RU"/>
              </w:rPr>
              <w:t xml:space="preserve"> - начальник Відділу культури</w:t>
            </w:r>
          </w:p>
        </w:tc>
      </w:tr>
      <w:tr w:rsidR="00956B9B" w:rsidRPr="00D92200"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570C0">
            <w:pPr>
              <w:ind w:firstLine="0"/>
              <w:rPr>
                <w:szCs w:val="28"/>
                <w:lang w:val="uk-UA"/>
              </w:rPr>
            </w:pPr>
            <w:hyperlink r:id="rId14" w:tgtFrame="_blank" w:history="1">
              <w:r w:rsidR="00956B9B" w:rsidRPr="00BE012F">
                <w:rPr>
                  <w:rStyle w:val="a5"/>
                  <w:color w:val="auto"/>
                  <w:szCs w:val="28"/>
                  <w:u w:val="none"/>
                  <w:lang w:val="uk-UA"/>
                </w:rPr>
                <w:t>Про розгляд скарги громадянина Іванова О.Б. від 30.08.2021 на постанову адміністративної комісії при виконавчому комітеті Сумської міської ради від 09.08.2021 № 808</w:t>
              </w:r>
            </w:hyperlink>
          </w:p>
        </w:tc>
        <w:tc>
          <w:tcPr>
            <w:tcW w:w="2796" w:type="dxa"/>
            <w:tcBorders>
              <w:top w:val="single" w:sz="4" w:space="0" w:color="auto"/>
              <w:left w:val="single" w:sz="4" w:space="0" w:color="auto"/>
              <w:bottom w:val="single" w:sz="4" w:space="0" w:color="auto"/>
              <w:right w:val="single" w:sz="4" w:space="0" w:color="auto"/>
            </w:tcBorders>
          </w:tcPr>
          <w:p w:rsidR="00956B9B" w:rsidRPr="00956B9B" w:rsidRDefault="00B570C0" w:rsidP="00B570C0">
            <w:pPr>
              <w:ind w:hanging="7"/>
              <w:rPr>
                <w:szCs w:val="28"/>
                <w:lang w:val="ru-RU"/>
              </w:rPr>
            </w:pPr>
            <w:r w:rsidRPr="00B570C0">
              <w:rPr>
                <w:b/>
                <w:szCs w:val="28"/>
                <w:lang w:val="ru-RU"/>
              </w:rPr>
              <w:t>КАЧАНОВА Олена Миколаївна</w:t>
            </w:r>
            <w:r w:rsidR="00956B9B" w:rsidRPr="00956B9B">
              <w:rPr>
                <w:szCs w:val="28"/>
                <w:lang w:val="ru-RU"/>
              </w:rPr>
              <w:t xml:space="preserve">- </w:t>
            </w:r>
            <w:r>
              <w:rPr>
                <w:szCs w:val="28"/>
                <w:lang w:val="ru-RU"/>
              </w:rPr>
              <w:t>в</w:t>
            </w:r>
            <w:r w:rsidR="00956B9B" w:rsidRPr="00956B9B">
              <w:rPr>
                <w:szCs w:val="28"/>
                <w:lang w:val="ru-RU"/>
              </w:rPr>
              <w:t xml:space="preserve">ідповідальний </w:t>
            </w:r>
            <w:r>
              <w:rPr>
                <w:szCs w:val="28"/>
                <w:lang w:val="ru-RU"/>
              </w:rPr>
              <w:t xml:space="preserve">      </w:t>
            </w:r>
            <w:r w:rsidR="00956B9B" w:rsidRPr="00956B9B">
              <w:rPr>
                <w:szCs w:val="28"/>
                <w:lang w:val="ru-RU"/>
              </w:rPr>
              <w:t>секретар адмінкомісії</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570C0">
            <w:pPr>
              <w:ind w:firstLine="0"/>
              <w:rPr>
                <w:szCs w:val="28"/>
                <w:lang w:val="uk-UA"/>
              </w:rPr>
            </w:pPr>
            <w:hyperlink r:id="rId15" w:tgtFrame="_blank" w:history="1">
              <w:r w:rsidR="00956B9B" w:rsidRPr="00BE012F">
                <w:rPr>
                  <w:rStyle w:val="a5"/>
                  <w:color w:val="auto"/>
                  <w:szCs w:val="28"/>
                  <w:u w:val="none"/>
                  <w:lang w:val="uk-UA"/>
                </w:rPr>
                <w:t>Про розгляд скарги громадянки Песоцької О.П. від 18.08.2021 на постанову адміністративної комісії при виконавчому комітеті Сумської міської ради від 14.06.2021 № 543</w:t>
              </w:r>
            </w:hyperlink>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570C0">
            <w:pPr>
              <w:ind w:firstLine="0"/>
              <w:jc w:val="center"/>
              <w:rPr>
                <w:color w:val="000000"/>
                <w:szCs w:val="28"/>
              </w:rPr>
            </w:pPr>
            <w:r>
              <w:rPr>
                <w:color w:val="000000"/>
                <w:szCs w:val="28"/>
              </w:rPr>
              <w:t>-//-</w:t>
            </w:r>
          </w:p>
        </w:tc>
      </w:tr>
      <w:tr w:rsidR="00956B9B" w:rsidRPr="00D92200"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570C0">
            <w:pPr>
              <w:ind w:firstLine="0"/>
              <w:jc w:val="left"/>
              <w:rPr>
                <w:color w:val="1155CC"/>
                <w:szCs w:val="28"/>
                <w:lang w:val="ru-RU"/>
              </w:rPr>
            </w:pPr>
            <w:hyperlink r:id="rId16" w:tgtFrame="_blank" w:history="1">
              <w:r w:rsidR="00956B9B" w:rsidRPr="00BE012F">
                <w:rPr>
                  <w:rStyle w:val="a5"/>
                  <w:color w:val="auto"/>
                  <w:szCs w:val="28"/>
                  <w:u w:val="none"/>
                  <w:lang w:val="ru-RU"/>
                </w:rPr>
                <w:t>Про надання пропозицій Сумській міській раді про затвердження «Програми з реалізації Конвенції ООН про права дитини Сумської міської територіальної громади на 2022-2024 роки»</w:t>
              </w:r>
            </w:hyperlink>
          </w:p>
        </w:tc>
        <w:tc>
          <w:tcPr>
            <w:tcW w:w="2796" w:type="dxa"/>
            <w:tcBorders>
              <w:top w:val="single" w:sz="4" w:space="0" w:color="auto"/>
              <w:left w:val="single" w:sz="4" w:space="0" w:color="auto"/>
              <w:bottom w:val="single" w:sz="4" w:space="0" w:color="auto"/>
              <w:right w:val="single" w:sz="4" w:space="0" w:color="auto"/>
            </w:tcBorders>
          </w:tcPr>
          <w:p w:rsidR="00956B9B" w:rsidRPr="00956B9B" w:rsidRDefault="00956B9B" w:rsidP="00B570C0">
            <w:pPr>
              <w:ind w:firstLine="0"/>
              <w:rPr>
                <w:szCs w:val="28"/>
                <w:lang w:val="ru-RU"/>
              </w:rPr>
            </w:pPr>
            <w:r w:rsidRPr="00B570C0">
              <w:rPr>
                <w:b/>
                <w:szCs w:val="28"/>
                <w:lang w:val="ru-RU"/>
              </w:rPr>
              <w:t>ПОДОПРИГОРА Валерія Володимирівна</w:t>
            </w:r>
            <w:r w:rsidRPr="00956B9B">
              <w:rPr>
                <w:szCs w:val="28"/>
                <w:lang w:val="ru-RU"/>
              </w:rPr>
              <w:t xml:space="preserve"> - начальник Управління "Служба у справах дітей"</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956B9B" w:rsidRPr="00956B9B" w:rsidRDefault="00956B9B" w:rsidP="00B570C0">
            <w:pPr>
              <w:ind w:firstLine="0"/>
              <w:rPr>
                <w:szCs w:val="28"/>
                <w:lang w:val="ru-RU"/>
              </w:rPr>
            </w:pPr>
            <w:r w:rsidRPr="00956B9B">
              <w:rPr>
                <w:szCs w:val="28"/>
                <w:lang w:val="ru-RU"/>
              </w:rPr>
              <w:t>Про надання дозволу на укладення майнових угод за участю малолітніх та неповнолітніх, що проживають на території Сумської міської територіальної громади</w:t>
            </w:r>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570C0">
            <w:pPr>
              <w:ind w:firstLine="0"/>
              <w:jc w:val="center"/>
              <w:rPr>
                <w:color w:val="000000"/>
                <w:szCs w:val="28"/>
              </w:rPr>
            </w:pPr>
            <w:r>
              <w:rPr>
                <w:color w:val="000000"/>
                <w:szCs w:val="28"/>
              </w:rPr>
              <w:t>-//-</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956B9B" w:rsidRPr="00956B9B" w:rsidRDefault="00956B9B" w:rsidP="00B570C0">
            <w:pPr>
              <w:ind w:firstLine="0"/>
              <w:rPr>
                <w:szCs w:val="28"/>
                <w:lang w:val="ru-RU"/>
              </w:rPr>
            </w:pPr>
            <w:r w:rsidRPr="00956B9B">
              <w:rPr>
                <w:szCs w:val="28"/>
                <w:lang w:val="ru-RU"/>
              </w:rPr>
              <w:t>Про надання статусу дитини, яка постраждала внаслідок воєнних дій та збройних конфліктів</w:t>
            </w:r>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570C0">
            <w:pPr>
              <w:ind w:firstLine="0"/>
              <w:jc w:val="center"/>
              <w:rPr>
                <w:color w:val="000000"/>
                <w:szCs w:val="28"/>
              </w:rPr>
            </w:pPr>
            <w:r>
              <w:rPr>
                <w:color w:val="000000"/>
                <w:szCs w:val="28"/>
              </w:rPr>
              <w:t>-//-</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956B9B" w:rsidRPr="00956B9B" w:rsidRDefault="00956B9B" w:rsidP="00B570C0">
            <w:pPr>
              <w:ind w:firstLine="0"/>
              <w:rPr>
                <w:szCs w:val="28"/>
                <w:lang w:val="uk-UA"/>
              </w:rPr>
            </w:pPr>
            <w:r w:rsidRPr="00956B9B">
              <w:rPr>
                <w:szCs w:val="28"/>
                <w:lang w:val="uk-UA"/>
              </w:rPr>
              <w:t>Про надання повної цивільної дієздатності неповнолітній Доценко Д.О.</w:t>
            </w:r>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570C0">
            <w:pPr>
              <w:ind w:firstLine="0"/>
              <w:jc w:val="center"/>
              <w:rPr>
                <w:color w:val="000000"/>
                <w:szCs w:val="28"/>
              </w:rPr>
            </w:pPr>
            <w:r>
              <w:rPr>
                <w:color w:val="000000"/>
                <w:szCs w:val="28"/>
              </w:rPr>
              <w:t>-//-</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956B9B" w:rsidRPr="00956B9B" w:rsidRDefault="00956B9B" w:rsidP="00B570C0">
            <w:pPr>
              <w:ind w:firstLine="0"/>
              <w:rPr>
                <w:szCs w:val="28"/>
                <w:lang w:val="ru-RU"/>
              </w:rPr>
            </w:pPr>
            <w:r w:rsidRPr="00956B9B">
              <w:rPr>
                <w:szCs w:val="28"/>
                <w:lang w:val="ru-RU"/>
              </w:rPr>
              <w:t>Про визначення місця проживання дитини Медве</w:t>
            </w:r>
            <w:r w:rsidR="00B570C0">
              <w:rPr>
                <w:szCs w:val="28"/>
                <w:lang w:val="ru-RU"/>
              </w:rPr>
              <w:t>-</w:t>
            </w:r>
            <w:r w:rsidRPr="00956B9B">
              <w:rPr>
                <w:szCs w:val="28"/>
                <w:lang w:val="ru-RU"/>
              </w:rPr>
              <w:t>дєва М.А.</w:t>
            </w:r>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570C0">
            <w:pPr>
              <w:ind w:firstLine="0"/>
              <w:jc w:val="center"/>
              <w:rPr>
                <w:color w:val="000000"/>
                <w:szCs w:val="28"/>
              </w:rPr>
            </w:pPr>
            <w:r>
              <w:rPr>
                <w:color w:val="000000"/>
                <w:szCs w:val="28"/>
              </w:rPr>
              <w:t>-//-</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956B9B" w:rsidRPr="00956B9B" w:rsidRDefault="00956B9B" w:rsidP="00B570C0">
            <w:pPr>
              <w:ind w:firstLine="0"/>
              <w:rPr>
                <w:szCs w:val="28"/>
                <w:lang w:val="ru-RU"/>
              </w:rPr>
            </w:pPr>
            <w:r w:rsidRPr="00956B9B">
              <w:rPr>
                <w:szCs w:val="28"/>
                <w:lang w:val="ru-RU"/>
              </w:rPr>
              <w:t>Про визначення місця проживання дитини Москаленка Д.О.</w:t>
            </w:r>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570C0">
            <w:pPr>
              <w:ind w:firstLine="0"/>
              <w:jc w:val="center"/>
              <w:rPr>
                <w:color w:val="000000"/>
                <w:szCs w:val="28"/>
              </w:rPr>
            </w:pPr>
            <w:r>
              <w:rPr>
                <w:color w:val="000000"/>
                <w:szCs w:val="28"/>
              </w:rPr>
              <w:t>-//-</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956B9B" w:rsidRPr="00956B9B" w:rsidRDefault="00956B9B" w:rsidP="00B570C0">
            <w:pPr>
              <w:ind w:firstLine="0"/>
              <w:rPr>
                <w:szCs w:val="28"/>
                <w:lang w:val="ru-RU"/>
              </w:rPr>
            </w:pPr>
            <w:r w:rsidRPr="00956B9B">
              <w:rPr>
                <w:szCs w:val="28"/>
                <w:lang w:val="ru-RU"/>
              </w:rPr>
              <w:t>Про визначення порядку участі у вихованні малолітньої дитини Шевчун К.С.</w:t>
            </w:r>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570C0">
            <w:pPr>
              <w:ind w:firstLine="0"/>
              <w:jc w:val="center"/>
              <w:rPr>
                <w:color w:val="000000"/>
                <w:szCs w:val="28"/>
              </w:rPr>
            </w:pPr>
            <w:r>
              <w:rPr>
                <w:color w:val="000000"/>
                <w:szCs w:val="28"/>
              </w:rPr>
              <w:t>-//-</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956B9B" w:rsidRPr="00956B9B" w:rsidRDefault="00956B9B" w:rsidP="00B570C0">
            <w:pPr>
              <w:ind w:firstLine="0"/>
              <w:rPr>
                <w:szCs w:val="28"/>
                <w:lang w:val="ru-RU"/>
              </w:rPr>
            </w:pPr>
            <w:r w:rsidRPr="00956B9B">
              <w:rPr>
                <w:szCs w:val="28"/>
                <w:lang w:val="ru-RU"/>
              </w:rPr>
              <w:t>Про визначення порядку участі у вихованні малолітньої дитини Волошина Р.Р.</w:t>
            </w:r>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570C0">
            <w:pPr>
              <w:ind w:firstLine="0"/>
              <w:jc w:val="center"/>
              <w:rPr>
                <w:color w:val="000000"/>
                <w:szCs w:val="28"/>
              </w:rPr>
            </w:pPr>
            <w:r>
              <w:rPr>
                <w:color w:val="000000"/>
                <w:szCs w:val="28"/>
              </w:rPr>
              <w:t>-//-</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956B9B" w:rsidRPr="00956B9B" w:rsidRDefault="00956B9B" w:rsidP="00B570C0">
            <w:pPr>
              <w:ind w:firstLine="0"/>
              <w:rPr>
                <w:szCs w:val="28"/>
                <w:lang w:val="ru-RU"/>
              </w:rPr>
            </w:pPr>
            <w:r w:rsidRPr="00956B9B">
              <w:rPr>
                <w:szCs w:val="28"/>
                <w:lang w:val="ru-RU"/>
              </w:rPr>
              <w:t>Про визначення порядку участі у вихованні малолітньої дитини Комісара І.С.</w:t>
            </w:r>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570C0">
            <w:pPr>
              <w:ind w:firstLine="0"/>
              <w:jc w:val="center"/>
              <w:rPr>
                <w:color w:val="000000"/>
                <w:szCs w:val="28"/>
              </w:rPr>
            </w:pPr>
            <w:r>
              <w:rPr>
                <w:color w:val="000000"/>
                <w:szCs w:val="28"/>
              </w:rPr>
              <w:t>-//-</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956B9B" w:rsidRPr="00956B9B" w:rsidRDefault="00956B9B" w:rsidP="00B570C0">
            <w:pPr>
              <w:ind w:firstLine="0"/>
              <w:rPr>
                <w:szCs w:val="28"/>
                <w:lang w:val="ru-RU"/>
              </w:rPr>
            </w:pPr>
            <w:r w:rsidRPr="00956B9B">
              <w:rPr>
                <w:szCs w:val="28"/>
                <w:lang w:val="ru-RU"/>
              </w:rPr>
              <w:t>Про визначення порядку участі у вихованні малолітньої дитини Гордієнко П.Д.</w:t>
            </w:r>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570C0">
            <w:pPr>
              <w:ind w:firstLine="0"/>
              <w:jc w:val="center"/>
              <w:rPr>
                <w:color w:val="000000"/>
                <w:szCs w:val="28"/>
              </w:rPr>
            </w:pPr>
            <w:r>
              <w:rPr>
                <w:color w:val="000000"/>
                <w:szCs w:val="28"/>
              </w:rPr>
              <w:t>-//-</w:t>
            </w:r>
          </w:p>
        </w:tc>
      </w:tr>
      <w:tr w:rsidR="00956B9B" w:rsidRPr="00D92200"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956B9B" w:rsidRPr="00956B9B" w:rsidRDefault="00956B9B" w:rsidP="00B570C0">
            <w:pPr>
              <w:ind w:firstLine="0"/>
              <w:jc w:val="left"/>
              <w:rPr>
                <w:szCs w:val="28"/>
                <w:lang w:val="uk-UA"/>
              </w:rPr>
            </w:pPr>
            <w:r w:rsidRPr="00956B9B">
              <w:rPr>
                <w:szCs w:val="28"/>
                <w:lang w:val="uk-UA"/>
              </w:rPr>
              <w:t>Про затвердження висновку Управління «Служба у справах дітей» Сумської міської ради про підтвердження місця проживання дитини, Коміссар Є.П., 14.10.2012 року народження, для його тимчасового виїзду за межі України.</w:t>
            </w:r>
          </w:p>
        </w:tc>
        <w:tc>
          <w:tcPr>
            <w:tcW w:w="2796" w:type="dxa"/>
            <w:tcBorders>
              <w:top w:val="single" w:sz="4" w:space="0" w:color="auto"/>
              <w:left w:val="single" w:sz="4" w:space="0" w:color="auto"/>
              <w:bottom w:val="single" w:sz="4" w:space="0" w:color="auto"/>
              <w:right w:val="single" w:sz="4" w:space="0" w:color="auto"/>
            </w:tcBorders>
          </w:tcPr>
          <w:p w:rsidR="00956B9B" w:rsidRPr="00B570C0" w:rsidRDefault="00D92200" w:rsidP="00D92200">
            <w:pPr>
              <w:ind w:hanging="7"/>
              <w:jc w:val="center"/>
              <w:rPr>
                <w:color w:val="000000"/>
                <w:szCs w:val="28"/>
                <w:lang w:val="ru-RU"/>
              </w:rPr>
            </w:pPr>
            <w:r>
              <w:rPr>
                <w:color w:val="000000"/>
                <w:szCs w:val="28"/>
              </w:rPr>
              <w:t>-//-</w:t>
            </w:r>
          </w:p>
        </w:tc>
      </w:tr>
      <w:tr w:rsidR="00956B9B" w:rsidRPr="00D92200"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956B9B" w:rsidRPr="00956B9B" w:rsidRDefault="00956B9B" w:rsidP="00B570C0">
            <w:pPr>
              <w:ind w:firstLine="0"/>
              <w:jc w:val="left"/>
              <w:rPr>
                <w:szCs w:val="28"/>
                <w:lang w:val="uk-UA"/>
              </w:rPr>
            </w:pPr>
            <w:r w:rsidRPr="00956B9B">
              <w:rPr>
                <w:szCs w:val="28"/>
                <w:lang w:val="uk-UA"/>
              </w:rPr>
              <w:t>Про надання статусу дитини, позбавленої батьківського піклування, визнання дитини такою, що втратила статус дитини, позбавленої батьківського піклування, встановлення опіки, піклування та призначення опікунів, піклувальників над дітьми, призначення опікунів над житлом дітей, визнання деяких підпунктів рішення виконавчого комітету Сумської міської ради такими, що втратили чинність.</w:t>
            </w:r>
          </w:p>
        </w:tc>
        <w:tc>
          <w:tcPr>
            <w:tcW w:w="2796" w:type="dxa"/>
            <w:tcBorders>
              <w:top w:val="single" w:sz="4" w:space="0" w:color="auto"/>
              <w:left w:val="single" w:sz="4" w:space="0" w:color="auto"/>
              <w:bottom w:val="single" w:sz="4" w:space="0" w:color="auto"/>
              <w:right w:val="single" w:sz="4" w:space="0" w:color="auto"/>
            </w:tcBorders>
          </w:tcPr>
          <w:p w:rsidR="00956B9B" w:rsidRPr="00D92200" w:rsidRDefault="00D92200" w:rsidP="00D92200">
            <w:pPr>
              <w:ind w:firstLine="0"/>
              <w:rPr>
                <w:color w:val="000000"/>
                <w:szCs w:val="28"/>
                <w:lang w:val="ru-RU"/>
              </w:rPr>
            </w:pPr>
            <w:r w:rsidRPr="00B570C0">
              <w:rPr>
                <w:b/>
                <w:szCs w:val="28"/>
                <w:lang w:val="ru-RU"/>
              </w:rPr>
              <w:t>ПОДОПРИГОРА Валерія Володимирівна</w:t>
            </w:r>
            <w:r w:rsidRPr="00956B9B">
              <w:rPr>
                <w:szCs w:val="28"/>
                <w:lang w:val="ru-RU"/>
              </w:rPr>
              <w:t xml:space="preserve"> - начальник Управління "Служба у справах дітей"</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956B9B" w:rsidRPr="00956B9B" w:rsidRDefault="00956B9B" w:rsidP="00B570C0">
            <w:pPr>
              <w:ind w:firstLine="0"/>
              <w:jc w:val="left"/>
              <w:rPr>
                <w:szCs w:val="28"/>
                <w:lang w:val="uk-UA"/>
              </w:rPr>
            </w:pPr>
            <w:r w:rsidRPr="00956B9B">
              <w:rPr>
                <w:szCs w:val="28"/>
                <w:lang w:val="uk-UA"/>
              </w:rPr>
              <w:t>Про виведення повнолітньої Заможної А.М. із дитячого будинку сімейного типу Сиротенка І.О. та Сиротенко Т.А.</w:t>
            </w:r>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75020">
            <w:pPr>
              <w:ind w:firstLine="0"/>
              <w:jc w:val="center"/>
              <w:rPr>
                <w:color w:val="000000"/>
                <w:szCs w:val="28"/>
              </w:rPr>
            </w:pPr>
            <w:r>
              <w:rPr>
                <w:color w:val="000000"/>
                <w:szCs w:val="28"/>
              </w:rPr>
              <w:t>-//-</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956B9B" w:rsidRPr="00956B9B" w:rsidRDefault="00956B9B" w:rsidP="00B570C0">
            <w:pPr>
              <w:ind w:firstLine="0"/>
              <w:jc w:val="left"/>
              <w:rPr>
                <w:szCs w:val="28"/>
                <w:lang w:val="ru-RU"/>
              </w:rPr>
            </w:pPr>
            <w:r w:rsidRPr="00956B9B">
              <w:rPr>
                <w:szCs w:val="28"/>
                <w:lang w:val="ru-RU"/>
              </w:rPr>
              <w:t>Про негайне відібрання малолітньої Артеменко С.В., від батьків.</w:t>
            </w:r>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75020">
            <w:pPr>
              <w:ind w:firstLine="0"/>
              <w:jc w:val="center"/>
              <w:rPr>
                <w:color w:val="000000"/>
                <w:szCs w:val="28"/>
              </w:rPr>
            </w:pPr>
            <w:r>
              <w:rPr>
                <w:color w:val="000000"/>
                <w:szCs w:val="28"/>
              </w:rPr>
              <w:t>-//-</w:t>
            </w:r>
          </w:p>
        </w:tc>
      </w:tr>
      <w:tr w:rsidR="00956B9B" w:rsidRPr="00D92200"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75020">
            <w:pPr>
              <w:ind w:firstLine="0"/>
              <w:rPr>
                <w:szCs w:val="28"/>
                <w:lang w:val="ru-RU"/>
              </w:rPr>
            </w:pPr>
            <w:hyperlink r:id="rId17" w:tgtFrame="_blank" w:history="1">
              <w:r w:rsidR="00956B9B" w:rsidRPr="00BE012F">
                <w:rPr>
                  <w:rStyle w:val="a5"/>
                  <w:color w:val="auto"/>
                  <w:szCs w:val="28"/>
                  <w:u w:val="none"/>
                  <w:lang w:val="ru-RU"/>
                </w:rPr>
                <w:t>Про внесення змін до Переліку категорій відомостей, що становлять службову інформацію, якій присвоюється гриф «Для службового користування» в Сумській міській раді</w:t>
              </w:r>
            </w:hyperlink>
          </w:p>
        </w:tc>
        <w:tc>
          <w:tcPr>
            <w:tcW w:w="2796" w:type="dxa"/>
            <w:tcBorders>
              <w:top w:val="single" w:sz="4" w:space="0" w:color="auto"/>
              <w:left w:val="single" w:sz="4" w:space="0" w:color="auto"/>
              <w:bottom w:val="single" w:sz="4" w:space="0" w:color="auto"/>
              <w:right w:val="single" w:sz="4" w:space="0" w:color="auto"/>
            </w:tcBorders>
          </w:tcPr>
          <w:p w:rsidR="00956B9B" w:rsidRPr="00956B9B" w:rsidRDefault="00956B9B" w:rsidP="00B75020">
            <w:pPr>
              <w:ind w:firstLine="0"/>
              <w:rPr>
                <w:szCs w:val="28"/>
                <w:lang w:val="ru-RU"/>
              </w:rPr>
            </w:pPr>
            <w:r w:rsidRPr="00B75020">
              <w:rPr>
                <w:b/>
                <w:szCs w:val="28"/>
                <w:lang w:val="ru-RU"/>
              </w:rPr>
              <w:t>РІЧКАЛЬ Ігор Анатолійович</w:t>
            </w:r>
            <w:r w:rsidRPr="00956B9B">
              <w:rPr>
                <w:szCs w:val="28"/>
                <w:lang w:val="ru-RU"/>
              </w:rPr>
              <w:t xml:space="preserve"> - начальник віділу інформаційних технологій та комп'ютерного забезпечення</w:t>
            </w:r>
          </w:p>
        </w:tc>
      </w:tr>
      <w:tr w:rsidR="00956B9B" w:rsidRPr="00D92200"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956B9B" w:rsidRPr="00BE012F" w:rsidRDefault="00D92200" w:rsidP="00B75020">
            <w:pPr>
              <w:ind w:firstLine="0"/>
              <w:rPr>
                <w:szCs w:val="28"/>
                <w:lang w:val="uk-UA"/>
              </w:rPr>
            </w:pPr>
            <w:hyperlink r:id="rId18" w:tgtFrame="_blank" w:history="1">
              <w:r w:rsidR="00956B9B" w:rsidRPr="00BE012F">
                <w:rPr>
                  <w:rStyle w:val="a5"/>
                  <w:color w:val="auto"/>
                  <w:szCs w:val="28"/>
                  <w:u w:val="none"/>
                  <w:lang w:val="uk-UA"/>
                </w:rPr>
                <w:t>Про хід виконання рішення виконавчого комітету Сумської міської ради від 20.04.2021 № 194 «Про підготовку міського господарства до роботи в осінньо-зимовий період 2021–2022 років»</w:t>
              </w:r>
            </w:hyperlink>
          </w:p>
        </w:tc>
        <w:tc>
          <w:tcPr>
            <w:tcW w:w="2796" w:type="dxa"/>
            <w:tcBorders>
              <w:top w:val="single" w:sz="4" w:space="0" w:color="auto"/>
              <w:left w:val="single" w:sz="4" w:space="0" w:color="auto"/>
              <w:bottom w:val="single" w:sz="4" w:space="0" w:color="auto"/>
              <w:right w:val="single" w:sz="4" w:space="0" w:color="auto"/>
            </w:tcBorders>
          </w:tcPr>
          <w:p w:rsidR="00956B9B" w:rsidRPr="00956B9B" w:rsidRDefault="00956B9B" w:rsidP="00B75020">
            <w:pPr>
              <w:ind w:hanging="7"/>
              <w:rPr>
                <w:color w:val="000000"/>
                <w:szCs w:val="28"/>
                <w:lang w:val="ru-RU"/>
              </w:rPr>
            </w:pPr>
            <w:r w:rsidRPr="00B75020">
              <w:rPr>
                <w:b/>
                <w:color w:val="000000"/>
                <w:szCs w:val="28"/>
                <w:lang w:val="ru-RU"/>
              </w:rPr>
              <w:t>ЖУРБА Олександр Іванович</w:t>
            </w:r>
            <w:r w:rsidRPr="00956B9B">
              <w:rPr>
                <w:color w:val="000000"/>
                <w:szCs w:val="28"/>
                <w:lang w:val="ru-RU"/>
              </w:rPr>
              <w:t xml:space="preserve"> - директор Департаменту інфраструктури міста</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75020">
            <w:pPr>
              <w:ind w:firstLine="0"/>
              <w:jc w:val="left"/>
              <w:rPr>
                <w:szCs w:val="28"/>
                <w:lang w:val="ru-RU"/>
              </w:rPr>
            </w:pPr>
            <w:hyperlink r:id="rId19" w:tgtFrame="_blank" w:history="1">
              <w:r w:rsidR="00956B9B" w:rsidRPr="00BE012F">
                <w:rPr>
                  <w:rStyle w:val="a5"/>
                  <w:color w:val="auto"/>
                  <w:szCs w:val="28"/>
                  <w:u w:val="none"/>
                  <w:lang w:val="ru-RU"/>
                </w:rPr>
                <w:t>Про надання дозволу на відключення від мереж централізованого опалення житлового будинку № 21 по вул. Богуна</w:t>
              </w:r>
            </w:hyperlink>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75020">
            <w:pPr>
              <w:ind w:firstLine="0"/>
              <w:jc w:val="center"/>
              <w:rPr>
                <w:color w:val="000000"/>
                <w:szCs w:val="28"/>
              </w:rPr>
            </w:pPr>
            <w:r>
              <w:rPr>
                <w:color w:val="000000"/>
                <w:szCs w:val="28"/>
              </w:rPr>
              <w:t>-//-</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75020">
            <w:pPr>
              <w:ind w:firstLine="0"/>
              <w:jc w:val="left"/>
              <w:rPr>
                <w:szCs w:val="28"/>
                <w:lang w:val="ru-RU"/>
              </w:rPr>
            </w:pPr>
            <w:hyperlink r:id="rId20" w:tgtFrame="_blank" w:history="1">
              <w:r w:rsidR="00956B9B" w:rsidRPr="00BE012F">
                <w:rPr>
                  <w:rStyle w:val="a5"/>
                  <w:color w:val="auto"/>
                  <w:szCs w:val="28"/>
                  <w:u w:val="none"/>
                  <w:lang w:val="ru-RU"/>
                </w:rPr>
                <w:t>Про встановлення Товариству з обмеженою відповідальністю «Сумська паляниця» тарифу на теплову енергію, тарифів на послуги з постачання теплової енергії і постачання гарячої води</w:t>
              </w:r>
            </w:hyperlink>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75020">
            <w:pPr>
              <w:ind w:firstLine="0"/>
              <w:jc w:val="center"/>
              <w:rPr>
                <w:color w:val="000000"/>
                <w:szCs w:val="28"/>
              </w:rPr>
            </w:pPr>
            <w:r>
              <w:rPr>
                <w:color w:val="000000"/>
                <w:szCs w:val="28"/>
              </w:rPr>
              <w:t>-//-</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75020">
            <w:pPr>
              <w:ind w:firstLine="0"/>
              <w:jc w:val="left"/>
              <w:rPr>
                <w:szCs w:val="28"/>
              </w:rPr>
            </w:pPr>
            <w:hyperlink r:id="rId21" w:tgtFrame="_blank" w:history="1">
              <w:r w:rsidR="00956B9B" w:rsidRPr="00BE012F">
                <w:rPr>
                  <w:rStyle w:val="a5"/>
                  <w:color w:val="auto"/>
                  <w:szCs w:val="28"/>
                  <w:u w:val="none"/>
                  <w:lang w:val="ru-RU"/>
                </w:rPr>
                <w:t xml:space="preserve">Про внесення змін до рішення Виконавчого комітету Сумської міської ради від 21.08.2012 № 439 «Про тарифи на теплову енергію </w:t>
              </w:r>
              <w:r w:rsidR="00956B9B" w:rsidRPr="00BE012F">
                <w:rPr>
                  <w:rStyle w:val="a5"/>
                  <w:color w:val="auto"/>
                  <w:szCs w:val="28"/>
                  <w:u w:val="none"/>
                </w:rPr>
                <w:t>Сумського національного аграрного університету» (зі змінами)</w:t>
              </w:r>
            </w:hyperlink>
          </w:p>
        </w:tc>
        <w:tc>
          <w:tcPr>
            <w:tcW w:w="2796" w:type="dxa"/>
            <w:tcBorders>
              <w:top w:val="single" w:sz="4" w:space="0" w:color="auto"/>
              <w:left w:val="single" w:sz="4" w:space="0" w:color="auto"/>
              <w:bottom w:val="single" w:sz="4" w:space="0" w:color="auto"/>
              <w:right w:val="single" w:sz="4" w:space="0" w:color="auto"/>
            </w:tcBorders>
          </w:tcPr>
          <w:p w:rsidR="00956B9B" w:rsidRDefault="00956B9B" w:rsidP="00B75020">
            <w:pPr>
              <w:ind w:firstLine="0"/>
              <w:jc w:val="center"/>
              <w:rPr>
                <w:color w:val="000000"/>
                <w:szCs w:val="28"/>
              </w:rPr>
            </w:pPr>
            <w:r>
              <w:rPr>
                <w:color w:val="000000"/>
                <w:szCs w:val="28"/>
              </w:rPr>
              <w:t>-//-</w:t>
            </w:r>
          </w:p>
        </w:tc>
      </w:tr>
      <w:tr w:rsidR="00956B9B" w:rsidRPr="00D92200"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75020">
            <w:pPr>
              <w:ind w:firstLine="0"/>
              <w:jc w:val="left"/>
              <w:rPr>
                <w:szCs w:val="28"/>
                <w:lang w:val="uk-UA"/>
              </w:rPr>
            </w:pPr>
            <w:hyperlink r:id="rId22" w:tgtFrame="_blank" w:history="1">
              <w:r w:rsidR="00956B9B" w:rsidRPr="00BE012F">
                <w:rPr>
                  <w:rStyle w:val="a5"/>
                  <w:color w:val="auto"/>
                  <w:szCs w:val="28"/>
                  <w:u w:val="none"/>
                  <w:lang w:val="uk-UA"/>
                </w:rPr>
                <w:t>Про встановлення Комунальному підприємству «Міськводоканал» Сумської міської ради тарифу на теплову енергію, її виробництво, транспортування і постачання, тарифів на послуги з постачання теплової енергії і постачання гарячої води</w:t>
              </w:r>
            </w:hyperlink>
          </w:p>
        </w:tc>
        <w:tc>
          <w:tcPr>
            <w:tcW w:w="2796" w:type="dxa"/>
            <w:tcBorders>
              <w:top w:val="single" w:sz="4" w:space="0" w:color="auto"/>
              <w:left w:val="single" w:sz="4" w:space="0" w:color="auto"/>
              <w:bottom w:val="single" w:sz="4" w:space="0" w:color="auto"/>
              <w:right w:val="single" w:sz="4" w:space="0" w:color="auto"/>
            </w:tcBorders>
          </w:tcPr>
          <w:p w:rsidR="00956B9B" w:rsidRPr="00B75020" w:rsidRDefault="00B75020" w:rsidP="00B75020">
            <w:pPr>
              <w:ind w:firstLine="0"/>
              <w:rPr>
                <w:color w:val="000000"/>
                <w:szCs w:val="28"/>
                <w:lang w:val="ru-RU"/>
              </w:rPr>
            </w:pPr>
            <w:r w:rsidRPr="00B75020">
              <w:rPr>
                <w:b/>
                <w:color w:val="000000"/>
                <w:szCs w:val="28"/>
                <w:lang w:val="ru-RU"/>
              </w:rPr>
              <w:t>ЖУРБА Олександр Іванович</w:t>
            </w:r>
            <w:r w:rsidRPr="00956B9B">
              <w:rPr>
                <w:color w:val="000000"/>
                <w:szCs w:val="28"/>
                <w:lang w:val="ru-RU"/>
              </w:rPr>
              <w:t xml:space="preserve"> - директор Департаменту інфраструктури міста</w:t>
            </w:r>
          </w:p>
        </w:tc>
      </w:tr>
      <w:tr w:rsidR="00956B9B" w:rsidRPr="00D92200"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75020">
            <w:pPr>
              <w:ind w:firstLine="0"/>
              <w:jc w:val="left"/>
              <w:rPr>
                <w:szCs w:val="28"/>
                <w:lang w:val="ru-RU"/>
              </w:rPr>
            </w:pPr>
            <w:hyperlink r:id="rId23" w:tgtFrame="_blank" w:history="1">
              <w:r w:rsidR="00956B9B" w:rsidRPr="00BE012F">
                <w:rPr>
                  <w:rStyle w:val="a5"/>
                  <w:color w:val="auto"/>
                  <w:szCs w:val="28"/>
                  <w:u w:val="none"/>
                  <w:lang w:val="ru-RU"/>
                </w:rPr>
                <w:t>Про переведення садового будинку в жилий за адресою: м. Суми, садівниче товариство «Зв’язківець», будинок 30</w:t>
              </w:r>
            </w:hyperlink>
          </w:p>
        </w:tc>
        <w:tc>
          <w:tcPr>
            <w:tcW w:w="2796" w:type="dxa"/>
            <w:tcBorders>
              <w:top w:val="single" w:sz="4" w:space="0" w:color="auto"/>
              <w:left w:val="single" w:sz="4" w:space="0" w:color="auto"/>
              <w:bottom w:val="single" w:sz="4" w:space="0" w:color="auto"/>
              <w:right w:val="single" w:sz="4" w:space="0" w:color="auto"/>
            </w:tcBorders>
          </w:tcPr>
          <w:p w:rsidR="00956B9B" w:rsidRPr="00956B9B" w:rsidRDefault="00956B9B" w:rsidP="00B75020">
            <w:pPr>
              <w:ind w:firstLine="0"/>
              <w:rPr>
                <w:color w:val="000000"/>
                <w:szCs w:val="28"/>
                <w:lang w:val="ru-RU"/>
              </w:rPr>
            </w:pPr>
            <w:r w:rsidRPr="00B75020">
              <w:rPr>
                <w:b/>
                <w:color w:val="000000"/>
                <w:szCs w:val="28"/>
                <w:lang w:val="ru-RU"/>
              </w:rPr>
              <w:t>КРИВЦОВ Андрій Володимирович</w:t>
            </w:r>
            <w:r w:rsidRPr="00956B9B">
              <w:rPr>
                <w:color w:val="000000"/>
                <w:szCs w:val="28"/>
                <w:lang w:val="ru-RU"/>
              </w:rPr>
              <w:t xml:space="preserve"> – начальник Управління архітектури та містобудування</w:t>
            </w:r>
          </w:p>
        </w:tc>
      </w:tr>
      <w:tr w:rsidR="00956B9B" w:rsidRPr="00FD390B" w:rsidTr="00B7502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75020">
            <w:pPr>
              <w:ind w:firstLine="0"/>
              <w:rPr>
                <w:szCs w:val="28"/>
                <w:lang w:val="uk-UA"/>
              </w:rPr>
            </w:pPr>
            <w:hyperlink r:id="rId24" w:tgtFrame="_blank" w:history="1">
              <w:r w:rsidR="00956B9B" w:rsidRPr="00BE012F">
                <w:rPr>
                  <w:rStyle w:val="a5"/>
                  <w:color w:val="auto"/>
                  <w:szCs w:val="28"/>
                  <w:u w:val="none"/>
                  <w:lang w:val="uk-UA"/>
                </w:rPr>
                <w:t>Про здійснення заходів з організації благоустрою на території Сумської міської територіальної громади шляхом проведення демонтажу тимчасових споруд, термін дії договорів про встановлення особистого строкового сервітуту на користування місцем для розміщення яких закінчився</w:t>
              </w:r>
            </w:hyperlink>
          </w:p>
        </w:tc>
        <w:tc>
          <w:tcPr>
            <w:tcW w:w="2796" w:type="dxa"/>
            <w:tcBorders>
              <w:top w:val="single" w:sz="4" w:space="0" w:color="auto"/>
              <w:left w:val="single" w:sz="4" w:space="0" w:color="auto"/>
              <w:bottom w:val="single" w:sz="4" w:space="0" w:color="auto"/>
              <w:right w:val="single" w:sz="4" w:space="0" w:color="auto"/>
            </w:tcBorders>
            <w:shd w:val="clear" w:color="auto" w:fill="auto"/>
          </w:tcPr>
          <w:p w:rsidR="00956B9B" w:rsidRPr="00B75020" w:rsidRDefault="00B75020" w:rsidP="00B75020">
            <w:pPr>
              <w:ind w:hanging="7"/>
              <w:jc w:val="center"/>
              <w:rPr>
                <w:color w:val="1155CC"/>
                <w:szCs w:val="28"/>
                <w:lang w:val="uk-UA"/>
              </w:rPr>
            </w:pPr>
            <w:r>
              <w:rPr>
                <w:color w:val="000000"/>
                <w:szCs w:val="28"/>
              </w:rPr>
              <w:t>-//-</w:t>
            </w:r>
          </w:p>
        </w:tc>
      </w:tr>
      <w:tr w:rsidR="00956B9B" w:rsidRPr="00D92200"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75020">
            <w:pPr>
              <w:ind w:firstLine="0"/>
              <w:rPr>
                <w:szCs w:val="28"/>
                <w:lang w:val="ru-RU"/>
              </w:rPr>
            </w:pPr>
            <w:hyperlink r:id="rId25" w:tgtFrame="_blank" w:history="1">
              <w:r w:rsidR="00956B9B" w:rsidRPr="00BE012F">
                <w:rPr>
                  <w:rStyle w:val="a5"/>
                  <w:color w:val="auto"/>
                  <w:szCs w:val="28"/>
                  <w:u w:val="none"/>
                  <w:lang w:val="ru-RU"/>
                </w:rPr>
                <w:t>Про розміщення/відмову в розміщенні об’єкту сезонної торгівлі (продаж кави) ТОВ «ОНЛІ МОБІЛ» за адресою: місто Суми, Театральна площа (напроти Сумського обласного краєзнавчого музею)</w:t>
              </w:r>
            </w:hyperlink>
          </w:p>
        </w:tc>
        <w:tc>
          <w:tcPr>
            <w:tcW w:w="2796" w:type="dxa"/>
            <w:tcBorders>
              <w:top w:val="single" w:sz="4" w:space="0" w:color="auto"/>
              <w:left w:val="single" w:sz="4" w:space="0" w:color="auto"/>
              <w:bottom w:val="single" w:sz="4" w:space="0" w:color="auto"/>
              <w:right w:val="single" w:sz="4" w:space="0" w:color="auto"/>
            </w:tcBorders>
          </w:tcPr>
          <w:p w:rsidR="00956B9B" w:rsidRPr="00956B9B" w:rsidRDefault="00956B9B" w:rsidP="00B75020">
            <w:pPr>
              <w:ind w:firstLine="0"/>
              <w:rPr>
                <w:color w:val="000000"/>
                <w:szCs w:val="28"/>
                <w:lang w:val="ru-RU"/>
              </w:rPr>
            </w:pPr>
            <w:r w:rsidRPr="00B75020">
              <w:rPr>
                <w:b/>
                <w:color w:val="000000"/>
                <w:szCs w:val="28"/>
                <w:lang w:val="ru-RU"/>
              </w:rPr>
              <w:t>ДУБИЦЬКИЙ Олег Юрійович</w:t>
            </w:r>
            <w:r w:rsidRPr="00956B9B">
              <w:rPr>
                <w:color w:val="000000"/>
                <w:szCs w:val="28"/>
                <w:lang w:val="ru-RU"/>
              </w:rPr>
              <w:t xml:space="preserve"> - начальник відділу торгілі, побуту та захисту прав споживачів</w:t>
            </w:r>
          </w:p>
        </w:tc>
      </w:tr>
      <w:tr w:rsidR="00B75020" w:rsidRPr="00FD390B" w:rsidTr="00B570C0">
        <w:tc>
          <w:tcPr>
            <w:tcW w:w="709" w:type="dxa"/>
            <w:tcBorders>
              <w:top w:val="single" w:sz="4" w:space="0" w:color="auto"/>
              <w:left w:val="single" w:sz="4" w:space="0" w:color="auto"/>
              <w:bottom w:val="single" w:sz="4" w:space="0" w:color="auto"/>
              <w:right w:val="single" w:sz="4" w:space="0" w:color="auto"/>
            </w:tcBorders>
          </w:tcPr>
          <w:p w:rsidR="00B75020" w:rsidRPr="00FD390B" w:rsidRDefault="00B75020" w:rsidP="00B75020">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B75020" w:rsidRPr="00BE012F" w:rsidRDefault="00D92200" w:rsidP="00B75020">
            <w:pPr>
              <w:ind w:firstLine="0"/>
              <w:jc w:val="left"/>
              <w:rPr>
                <w:szCs w:val="28"/>
                <w:lang w:val="ru-RU"/>
              </w:rPr>
            </w:pPr>
            <w:hyperlink r:id="rId26" w:tgtFrame="_blank" w:history="1">
              <w:r w:rsidR="00B75020" w:rsidRPr="00BE012F">
                <w:rPr>
                  <w:rStyle w:val="a5"/>
                  <w:color w:val="auto"/>
                  <w:szCs w:val="28"/>
                  <w:u w:val="none"/>
                  <w:lang w:val="ru-RU"/>
                </w:rPr>
                <w:t>Про розміщення/відмову в розміщенні об’єкту сезонної торгівлі (продаж кави) ФОП Волошина Сергія Анатолійовича за адресою: місто Суми, Театральна площа (напроти Сумського обласного краєзнавчого музею)</w:t>
              </w:r>
            </w:hyperlink>
          </w:p>
        </w:tc>
        <w:tc>
          <w:tcPr>
            <w:tcW w:w="2796" w:type="dxa"/>
            <w:tcBorders>
              <w:top w:val="single" w:sz="4" w:space="0" w:color="auto"/>
              <w:left w:val="single" w:sz="4" w:space="0" w:color="auto"/>
              <w:bottom w:val="single" w:sz="4" w:space="0" w:color="auto"/>
              <w:right w:val="single" w:sz="4" w:space="0" w:color="auto"/>
            </w:tcBorders>
          </w:tcPr>
          <w:p w:rsidR="00B75020" w:rsidRDefault="00B75020" w:rsidP="00B75020">
            <w:pPr>
              <w:ind w:firstLine="0"/>
              <w:jc w:val="center"/>
            </w:pPr>
            <w:r w:rsidRPr="00D27537">
              <w:rPr>
                <w:color w:val="000000"/>
                <w:szCs w:val="28"/>
              </w:rPr>
              <w:t>-//-</w:t>
            </w:r>
          </w:p>
        </w:tc>
      </w:tr>
      <w:tr w:rsidR="00B75020" w:rsidRPr="00FD390B" w:rsidTr="00B570C0">
        <w:tc>
          <w:tcPr>
            <w:tcW w:w="709" w:type="dxa"/>
            <w:tcBorders>
              <w:top w:val="single" w:sz="4" w:space="0" w:color="auto"/>
              <w:left w:val="single" w:sz="4" w:space="0" w:color="auto"/>
              <w:bottom w:val="single" w:sz="4" w:space="0" w:color="auto"/>
              <w:right w:val="single" w:sz="4" w:space="0" w:color="auto"/>
            </w:tcBorders>
          </w:tcPr>
          <w:p w:rsidR="00B75020" w:rsidRPr="00FD390B" w:rsidRDefault="00B75020" w:rsidP="00B75020">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B75020" w:rsidRPr="00BE012F" w:rsidRDefault="00D92200" w:rsidP="00B75020">
            <w:pPr>
              <w:ind w:firstLine="0"/>
              <w:rPr>
                <w:szCs w:val="28"/>
              </w:rPr>
            </w:pPr>
            <w:hyperlink r:id="rId27" w:tgtFrame="_blank" w:history="1">
              <w:r w:rsidR="00B75020" w:rsidRPr="00BE012F">
                <w:rPr>
                  <w:rStyle w:val="a5"/>
                  <w:color w:val="auto"/>
                  <w:szCs w:val="28"/>
                  <w:u w:val="none"/>
                  <w:lang w:val="ru-RU"/>
                </w:rPr>
                <w:t xml:space="preserve">Про розміщення/відмову в розміщенні об’єкту сезонної торгівлі (продаж кави) ФОП Звади Євгена Петровича за адресою: місто Суми, вул. </w:t>
              </w:r>
              <w:r w:rsidR="00B75020" w:rsidRPr="00BE012F">
                <w:rPr>
                  <w:rStyle w:val="a5"/>
                  <w:color w:val="auto"/>
                  <w:szCs w:val="28"/>
                  <w:u w:val="none"/>
                </w:rPr>
                <w:t>Роменська, напроти буд. №96/1</w:t>
              </w:r>
            </w:hyperlink>
          </w:p>
        </w:tc>
        <w:tc>
          <w:tcPr>
            <w:tcW w:w="2796" w:type="dxa"/>
            <w:tcBorders>
              <w:top w:val="single" w:sz="4" w:space="0" w:color="auto"/>
              <w:left w:val="single" w:sz="4" w:space="0" w:color="auto"/>
              <w:bottom w:val="single" w:sz="4" w:space="0" w:color="auto"/>
              <w:right w:val="single" w:sz="4" w:space="0" w:color="auto"/>
            </w:tcBorders>
          </w:tcPr>
          <w:p w:rsidR="00B75020" w:rsidRDefault="00B75020" w:rsidP="00B75020">
            <w:pPr>
              <w:ind w:firstLine="0"/>
              <w:jc w:val="center"/>
            </w:pPr>
            <w:r w:rsidRPr="00D27537">
              <w:rPr>
                <w:color w:val="000000"/>
                <w:szCs w:val="28"/>
              </w:rPr>
              <w:t>-//-</w:t>
            </w:r>
          </w:p>
        </w:tc>
      </w:tr>
      <w:tr w:rsidR="00B75020" w:rsidRPr="00FD390B" w:rsidTr="00B570C0">
        <w:tc>
          <w:tcPr>
            <w:tcW w:w="709" w:type="dxa"/>
            <w:tcBorders>
              <w:top w:val="single" w:sz="4" w:space="0" w:color="auto"/>
              <w:left w:val="single" w:sz="4" w:space="0" w:color="auto"/>
              <w:bottom w:val="single" w:sz="4" w:space="0" w:color="auto"/>
              <w:right w:val="single" w:sz="4" w:space="0" w:color="auto"/>
            </w:tcBorders>
          </w:tcPr>
          <w:p w:rsidR="00B75020" w:rsidRPr="00FD390B" w:rsidRDefault="00B75020" w:rsidP="00B75020">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B75020" w:rsidRPr="00BE012F" w:rsidRDefault="00D92200" w:rsidP="00B75020">
            <w:pPr>
              <w:ind w:firstLine="0"/>
              <w:rPr>
                <w:szCs w:val="28"/>
              </w:rPr>
            </w:pPr>
            <w:hyperlink r:id="rId28" w:tgtFrame="_blank" w:history="1">
              <w:r w:rsidR="00B75020" w:rsidRPr="00BE012F">
                <w:rPr>
                  <w:rStyle w:val="a5"/>
                  <w:color w:val="auto"/>
                  <w:szCs w:val="28"/>
                  <w:u w:val="none"/>
                  <w:lang w:val="ru-RU"/>
                </w:rPr>
                <w:t xml:space="preserve">Про розміщення/відмову в розміщенні об’єкту сезонної торгівлі (продаж кави) ФОП Звади Євгена Петровича за адресою: місто Суми, вул. </w:t>
              </w:r>
              <w:r w:rsidR="00B75020" w:rsidRPr="00BE012F">
                <w:rPr>
                  <w:rStyle w:val="a5"/>
                  <w:color w:val="auto"/>
                  <w:szCs w:val="28"/>
                  <w:u w:val="none"/>
                </w:rPr>
                <w:t>Степана Бандери, 40</w:t>
              </w:r>
            </w:hyperlink>
          </w:p>
        </w:tc>
        <w:tc>
          <w:tcPr>
            <w:tcW w:w="2796" w:type="dxa"/>
            <w:tcBorders>
              <w:top w:val="single" w:sz="4" w:space="0" w:color="auto"/>
              <w:left w:val="single" w:sz="4" w:space="0" w:color="auto"/>
              <w:bottom w:val="single" w:sz="4" w:space="0" w:color="auto"/>
              <w:right w:val="single" w:sz="4" w:space="0" w:color="auto"/>
            </w:tcBorders>
          </w:tcPr>
          <w:p w:rsidR="00B75020" w:rsidRDefault="00B75020" w:rsidP="00B75020">
            <w:pPr>
              <w:ind w:firstLine="0"/>
              <w:jc w:val="center"/>
            </w:pPr>
            <w:r w:rsidRPr="00D27537">
              <w:rPr>
                <w:color w:val="000000"/>
                <w:szCs w:val="28"/>
              </w:rPr>
              <w:t>-//-</w:t>
            </w:r>
          </w:p>
        </w:tc>
      </w:tr>
      <w:tr w:rsidR="00B75020" w:rsidRPr="00FD390B" w:rsidTr="00B570C0">
        <w:tc>
          <w:tcPr>
            <w:tcW w:w="709" w:type="dxa"/>
            <w:tcBorders>
              <w:top w:val="single" w:sz="4" w:space="0" w:color="auto"/>
              <w:left w:val="single" w:sz="4" w:space="0" w:color="auto"/>
              <w:bottom w:val="single" w:sz="4" w:space="0" w:color="auto"/>
              <w:right w:val="single" w:sz="4" w:space="0" w:color="auto"/>
            </w:tcBorders>
          </w:tcPr>
          <w:p w:rsidR="00B75020" w:rsidRPr="00FD390B" w:rsidRDefault="00B75020" w:rsidP="00B75020">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B75020" w:rsidRPr="00BE012F" w:rsidRDefault="00D92200" w:rsidP="00B75020">
            <w:pPr>
              <w:ind w:firstLine="0"/>
              <w:rPr>
                <w:szCs w:val="28"/>
              </w:rPr>
            </w:pPr>
            <w:hyperlink r:id="rId29" w:tgtFrame="_blank" w:history="1">
              <w:r w:rsidR="00B75020" w:rsidRPr="00BE012F">
                <w:rPr>
                  <w:rStyle w:val="a5"/>
                  <w:color w:val="auto"/>
                  <w:szCs w:val="28"/>
                  <w:u w:val="none"/>
                  <w:lang w:val="ru-RU"/>
                </w:rPr>
                <w:t xml:space="preserve">Про розміщення/відмову в розміщенні об’єкту сезонної торгівлі (продаж кави) ФОП Кащенка Дениса Володимировича за адресою: місто Суми, вул. </w:t>
              </w:r>
              <w:r w:rsidR="00B75020" w:rsidRPr="00BE012F">
                <w:rPr>
                  <w:rStyle w:val="a5"/>
                  <w:color w:val="auto"/>
                  <w:szCs w:val="28"/>
                  <w:u w:val="none"/>
                </w:rPr>
                <w:t>Харківська, 5</w:t>
              </w:r>
            </w:hyperlink>
          </w:p>
        </w:tc>
        <w:tc>
          <w:tcPr>
            <w:tcW w:w="2796" w:type="dxa"/>
            <w:tcBorders>
              <w:top w:val="single" w:sz="4" w:space="0" w:color="auto"/>
              <w:left w:val="single" w:sz="4" w:space="0" w:color="auto"/>
              <w:bottom w:val="single" w:sz="4" w:space="0" w:color="auto"/>
              <w:right w:val="single" w:sz="4" w:space="0" w:color="auto"/>
            </w:tcBorders>
          </w:tcPr>
          <w:p w:rsidR="00B75020" w:rsidRDefault="00B75020" w:rsidP="00B75020">
            <w:pPr>
              <w:ind w:firstLine="0"/>
              <w:jc w:val="center"/>
            </w:pPr>
            <w:r w:rsidRPr="00D27537">
              <w:rPr>
                <w:color w:val="000000"/>
                <w:szCs w:val="28"/>
              </w:rPr>
              <w:t>-//-</w:t>
            </w:r>
          </w:p>
        </w:tc>
      </w:tr>
      <w:tr w:rsidR="00956B9B" w:rsidRPr="00FD390B"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75020">
            <w:pPr>
              <w:ind w:firstLine="0"/>
              <w:rPr>
                <w:szCs w:val="28"/>
                <w:lang w:val="uk-UA"/>
              </w:rPr>
            </w:pPr>
            <w:hyperlink r:id="rId30" w:tgtFrame="_blank" w:history="1">
              <w:r w:rsidR="00956B9B" w:rsidRPr="00BE012F">
                <w:rPr>
                  <w:rStyle w:val="a5"/>
                  <w:color w:val="auto"/>
                  <w:szCs w:val="28"/>
                  <w:u w:val="none"/>
                  <w:lang w:val="uk-UA"/>
                </w:rPr>
                <w:t>Про розміщення/відмову в розміщенні об’єкту сезонної торгівлі (продаж кави) ФОП Кононенка Ігора Анатолійовича за адресою: місто Суми, просп. Курський, біля буд. №18</w:t>
              </w:r>
            </w:hyperlink>
          </w:p>
        </w:tc>
        <w:tc>
          <w:tcPr>
            <w:tcW w:w="2796" w:type="dxa"/>
            <w:tcBorders>
              <w:top w:val="single" w:sz="4" w:space="0" w:color="auto"/>
              <w:left w:val="single" w:sz="4" w:space="0" w:color="auto"/>
              <w:bottom w:val="single" w:sz="4" w:space="0" w:color="auto"/>
              <w:right w:val="single" w:sz="4" w:space="0" w:color="auto"/>
            </w:tcBorders>
          </w:tcPr>
          <w:p w:rsidR="00956B9B" w:rsidRDefault="00B75020" w:rsidP="00B75020">
            <w:pPr>
              <w:ind w:firstLine="0"/>
              <w:jc w:val="center"/>
              <w:rPr>
                <w:color w:val="1155CC"/>
                <w:szCs w:val="28"/>
                <w:u w:val="single"/>
              </w:rPr>
            </w:pPr>
            <w:r>
              <w:rPr>
                <w:color w:val="000000"/>
                <w:szCs w:val="28"/>
              </w:rPr>
              <w:t>-//-</w:t>
            </w:r>
          </w:p>
        </w:tc>
      </w:tr>
      <w:tr w:rsidR="00956B9B" w:rsidRPr="00D92200"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75020">
            <w:pPr>
              <w:ind w:firstLine="0"/>
              <w:rPr>
                <w:sz w:val="27"/>
                <w:szCs w:val="27"/>
              </w:rPr>
            </w:pPr>
            <w:hyperlink r:id="rId31" w:tgtFrame="_blank" w:history="1">
              <w:r w:rsidR="00956B9B" w:rsidRPr="00BE012F">
                <w:rPr>
                  <w:rStyle w:val="a5"/>
                  <w:color w:val="auto"/>
                  <w:sz w:val="27"/>
                  <w:szCs w:val="27"/>
                  <w:u w:val="none"/>
                  <w:lang w:val="ru-RU"/>
                </w:rPr>
                <w:t xml:space="preserve">Про розміщення/відмову в розміщенні об’єкту сезонної торгівлі (продаж кави) ФОП Могиліна Станіслава Михайловича за адресою: місто Суми, Театральна площа, 1 (поруч з Національним театром ім. </w:t>
              </w:r>
              <w:r w:rsidR="00956B9B" w:rsidRPr="00BE012F">
                <w:rPr>
                  <w:rStyle w:val="a5"/>
                  <w:color w:val="auto"/>
                  <w:sz w:val="27"/>
                  <w:szCs w:val="27"/>
                  <w:u w:val="none"/>
                </w:rPr>
                <w:t xml:space="preserve">М.С. Щепкіна) </w:t>
              </w:r>
            </w:hyperlink>
          </w:p>
        </w:tc>
        <w:tc>
          <w:tcPr>
            <w:tcW w:w="2796" w:type="dxa"/>
            <w:tcBorders>
              <w:top w:val="single" w:sz="4" w:space="0" w:color="auto"/>
              <w:left w:val="single" w:sz="4" w:space="0" w:color="auto"/>
              <w:bottom w:val="single" w:sz="4" w:space="0" w:color="auto"/>
              <w:right w:val="single" w:sz="4" w:space="0" w:color="auto"/>
            </w:tcBorders>
          </w:tcPr>
          <w:p w:rsidR="00956B9B" w:rsidRPr="00B75020" w:rsidRDefault="00D92200" w:rsidP="00D92200">
            <w:pPr>
              <w:ind w:firstLine="0"/>
              <w:jc w:val="center"/>
              <w:rPr>
                <w:color w:val="1155CC"/>
                <w:szCs w:val="28"/>
                <w:u w:val="single"/>
                <w:lang w:val="ru-RU"/>
              </w:rPr>
            </w:pPr>
            <w:r>
              <w:rPr>
                <w:color w:val="000000"/>
                <w:szCs w:val="28"/>
              </w:rPr>
              <w:t>-//-</w:t>
            </w:r>
          </w:p>
        </w:tc>
      </w:tr>
      <w:tr w:rsidR="00B75020" w:rsidRPr="00D92200" w:rsidTr="00B570C0">
        <w:tc>
          <w:tcPr>
            <w:tcW w:w="709" w:type="dxa"/>
            <w:tcBorders>
              <w:top w:val="single" w:sz="4" w:space="0" w:color="auto"/>
              <w:left w:val="single" w:sz="4" w:space="0" w:color="auto"/>
              <w:bottom w:val="single" w:sz="4" w:space="0" w:color="auto"/>
              <w:right w:val="single" w:sz="4" w:space="0" w:color="auto"/>
            </w:tcBorders>
          </w:tcPr>
          <w:p w:rsidR="00B75020" w:rsidRPr="00FD390B" w:rsidRDefault="00B75020" w:rsidP="00B75020">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B75020" w:rsidRPr="00BE012F" w:rsidRDefault="00D92200" w:rsidP="00B75020">
            <w:pPr>
              <w:ind w:firstLine="0"/>
              <w:rPr>
                <w:sz w:val="27"/>
                <w:szCs w:val="27"/>
              </w:rPr>
            </w:pPr>
            <w:hyperlink r:id="rId32" w:tgtFrame="_blank" w:history="1">
              <w:r w:rsidR="00B75020" w:rsidRPr="00BE012F">
                <w:rPr>
                  <w:rStyle w:val="a5"/>
                  <w:color w:val="auto"/>
                  <w:sz w:val="27"/>
                  <w:szCs w:val="27"/>
                  <w:u w:val="none"/>
                  <w:lang w:val="uk-UA"/>
                </w:rPr>
                <w:t xml:space="preserve">Про розміщення/відмову в розміщенні об’єкту сезонної торгівлі (продаж кави) ФОП Могиліна Станіслава Михайловича за адресою: місто Суми, вул. </w:t>
              </w:r>
              <w:r w:rsidR="00B75020" w:rsidRPr="00BE012F">
                <w:rPr>
                  <w:rStyle w:val="a5"/>
                  <w:color w:val="auto"/>
                  <w:sz w:val="27"/>
                  <w:szCs w:val="27"/>
                  <w:u w:val="none"/>
                </w:rPr>
                <w:t>Харківська, 2/2 (напроти ТЦ «Мануфактура»)</w:t>
              </w:r>
            </w:hyperlink>
          </w:p>
        </w:tc>
        <w:tc>
          <w:tcPr>
            <w:tcW w:w="2796" w:type="dxa"/>
            <w:tcBorders>
              <w:top w:val="single" w:sz="4" w:space="0" w:color="auto"/>
              <w:left w:val="single" w:sz="4" w:space="0" w:color="auto"/>
              <w:bottom w:val="single" w:sz="4" w:space="0" w:color="auto"/>
              <w:right w:val="single" w:sz="4" w:space="0" w:color="auto"/>
            </w:tcBorders>
          </w:tcPr>
          <w:p w:rsidR="00B75020" w:rsidRPr="00D92200" w:rsidRDefault="00D92200" w:rsidP="00B75020">
            <w:pPr>
              <w:ind w:firstLine="0"/>
              <w:jc w:val="center"/>
              <w:rPr>
                <w:lang w:val="ru-RU"/>
              </w:rPr>
            </w:pPr>
            <w:r w:rsidRPr="00B75020">
              <w:rPr>
                <w:b/>
                <w:color w:val="000000"/>
                <w:szCs w:val="28"/>
                <w:lang w:val="ru-RU"/>
              </w:rPr>
              <w:t>ДУБИЦЬКИЙ Олег Юрійович</w:t>
            </w:r>
            <w:r w:rsidRPr="00956B9B">
              <w:rPr>
                <w:color w:val="000000"/>
                <w:szCs w:val="28"/>
                <w:lang w:val="ru-RU"/>
              </w:rPr>
              <w:t xml:space="preserve"> - начальник відділу торгілі, побуту та захисту прав споживачів</w:t>
            </w:r>
          </w:p>
        </w:tc>
      </w:tr>
      <w:tr w:rsidR="00B75020" w:rsidRPr="00FD390B" w:rsidTr="00B570C0">
        <w:tc>
          <w:tcPr>
            <w:tcW w:w="709" w:type="dxa"/>
            <w:tcBorders>
              <w:top w:val="single" w:sz="4" w:space="0" w:color="auto"/>
              <w:left w:val="single" w:sz="4" w:space="0" w:color="auto"/>
              <w:bottom w:val="single" w:sz="4" w:space="0" w:color="auto"/>
              <w:right w:val="single" w:sz="4" w:space="0" w:color="auto"/>
            </w:tcBorders>
          </w:tcPr>
          <w:p w:rsidR="00B75020" w:rsidRPr="00FD390B" w:rsidRDefault="00B75020" w:rsidP="00B75020">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B75020" w:rsidRPr="00BE012F" w:rsidRDefault="00D92200" w:rsidP="00B75020">
            <w:pPr>
              <w:ind w:firstLine="0"/>
              <w:rPr>
                <w:sz w:val="27"/>
                <w:szCs w:val="27"/>
              </w:rPr>
            </w:pPr>
            <w:hyperlink r:id="rId33" w:tgtFrame="_blank" w:history="1">
              <w:r w:rsidR="00B75020" w:rsidRPr="00BE012F">
                <w:rPr>
                  <w:rStyle w:val="a5"/>
                  <w:color w:val="auto"/>
                  <w:sz w:val="27"/>
                  <w:szCs w:val="27"/>
                  <w:u w:val="none"/>
                  <w:lang w:val="uk-UA"/>
                </w:rPr>
                <w:t xml:space="preserve">Про розміщення/відмову в розміщенні об’єкту сезонної торгівлі (продаж кави) ФОП Могиліна Станіслава Михайловича за адресою: місто Суми, вул. </w:t>
              </w:r>
              <w:r w:rsidR="00B75020" w:rsidRPr="00BE012F">
                <w:rPr>
                  <w:rStyle w:val="a5"/>
                  <w:color w:val="auto"/>
                  <w:sz w:val="27"/>
                  <w:szCs w:val="27"/>
                  <w:u w:val="none"/>
                </w:rPr>
                <w:t>Герасима Кондратьєва, 4 (напроти будинку)</w:t>
              </w:r>
            </w:hyperlink>
          </w:p>
        </w:tc>
        <w:tc>
          <w:tcPr>
            <w:tcW w:w="2796" w:type="dxa"/>
            <w:tcBorders>
              <w:top w:val="single" w:sz="4" w:space="0" w:color="auto"/>
              <w:left w:val="single" w:sz="4" w:space="0" w:color="auto"/>
              <w:bottom w:val="single" w:sz="4" w:space="0" w:color="auto"/>
              <w:right w:val="single" w:sz="4" w:space="0" w:color="auto"/>
            </w:tcBorders>
          </w:tcPr>
          <w:p w:rsidR="00B75020" w:rsidRDefault="00B75020" w:rsidP="00B75020">
            <w:pPr>
              <w:ind w:firstLine="0"/>
              <w:jc w:val="center"/>
            </w:pPr>
            <w:r w:rsidRPr="00B57EA0">
              <w:rPr>
                <w:color w:val="000000"/>
                <w:szCs w:val="28"/>
              </w:rPr>
              <w:t>-//-</w:t>
            </w:r>
          </w:p>
        </w:tc>
      </w:tr>
      <w:tr w:rsidR="00B75020" w:rsidRPr="00FD390B" w:rsidTr="00B570C0">
        <w:tc>
          <w:tcPr>
            <w:tcW w:w="709" w:type="dxa"/>
            <w:tcBorders>
              <w:top w:val="single" w:sz="4" w:space="0" w:color="auto"/>
              <w:left w:val="single" w:sz="4" w:space="0" w:color="auto"/>
              <w:bottom w:val="single" w:sz="4" w:space="0" w:color="auto"/>
              <w:right w:val="single" w:sz="4" w:space="0" w:color="auto"/>
            </w:tcBorders>
          </w:tcPr>
          <w:p w:rsidR="00B75020" w:rsidRPr="00FD390B" w:rsidRDefault="00B75020" w:rsidP="00B75020">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B75020" w:rsidRPr="00BE012F" w:rsidRDefault="00D92200" w:rsidP="00B75020">
            <w:pPr>
              <w:ind w:firstLine="0"/>
              <w:rPr>
                <w:sz w:val="27"/>
                <w:szCs w:val="27"/>
                <w:lang w:val="uk-UA"/>
              </w:rPr>
            </w:pPr>
            <w:hyperlink r:id="rId34" w:tgtFrame="_blank" w:history="1">
              <w:r w:rsidR="00B75020" w:rsidRPr="00BE012F">
                <w:rPr>
                  <w:rStyle w:val="a5"/>
                  <w:color w:val="auto"/>
                  <w:sz w:val="27"/>
                  <w:szCs w:val="27"/>
                  <w:u w:val="none"/>
                  <w:lang w:val="uk-UA"/>
                </w:rPr>
                <w:t>Про розміщення/відмову в розміщенні об’єкту сезонної торгівлі (продаж кави) ФОП Могиліна Станіслава Михайловича за адресою: місто Суми, Покровська площа, 1 (біля Сумського обласного художнього музею імені Ніканора Онацького)</w:t>
              </w:r>
            </w:hyperlink>
          </w:p>
        </w:tc>
        <w:tc>
          <w:tcPr>
            <w:tcW w:w="2796" w:type="dxa"/>
            <w:tcBorders>
              <w:top w:val="single" w:sz="4" w:space="0" w:color="auto"/>
              <w:left w:val="single" w:sz="4" w:space="0" w:color="auto"/>
              <w:bottom w:val="single" w:sz="4" w:space="0" w:color="auto"/>
              <w:right w:val="single" w:sz="4" w:space="0" w:color="auto"/>
            </w:tcBorders>
          </w:tcPr>
          <w:p w:rsidR="00B75020" w:rsidRDefault="00B75020" w:rsidP="00B75020">
            <w:pPr>
              <w:ind w:firstLine="0"/>
              <w:jc w:val="center"/>
            </w:pPr>
            <w:r w:rsidRPr="00B57EA0">
              <w:rPr>
                <w:color w:val="000000"/>
                <w:szCs w:val="28"/>
              </w:rPr>
              <w:t>-//-</w:t>
            </w:r>
          </w:p>
        </w:tc>
      </w:tr>
      <w:tr w:rsidR="00B75020" w:rsidRPr="00FD390B" w:rsidTr="00B570C0">
        <w:tc>
          <w:tcPr>
            <w:tcW w:w="709" w:type="dxa"/>
            <w:tcBorders>
              <w:top w:val="single" w:sz="4" w:space="0" w:color="auto"/>
              <w:left w:val="single" w:sz="4" w:space="0" w:color="auto"/>
              <w:bottom w:val="single" w:sz="4" w:space="0" w:color="auto"/>
              <w:right w:val="single" w:sz="4" w:space="0" w:color="auto"/>
            </w:tcBorders>
          </w:tcPr>
          <w:p w:rsidR="00B75020" w:rsidRPr="00FD390B" w:rsidRDefault="00B75020" w:rsidP="00B75020">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B75020" w:rsidRPr="00BE012F" w:rsidRDefault="00D92200" w:rsidP="00B75020">
            <w:pPr>
              <w:ind w:firstLine="0"/>
              <w:rPr>
                <w:sz w:val="27"/>
                <w:szCs w:val="27"/>
              </w:rPr>
            </w:pPr>
            <w:hyperlink r:id="rId35" w:tgtFrame="_blank" w:history="1">
              <w:r w:rsidR="00B75020" w:rsidRPr="00BE012F">
                <w:rPr>
                  <w:rStyle w:val="a5"/>
                  <w:color w:val="auto"/>
                  <w:sz w:val="27"/>
                  <w:szCs w:val="27"/>
                  <w:u w:val="none"/>
                  <w:lang w:val="ru-RU"/>
                </w:rPr>
                <w:t xml:space="preserve">Про розміщення/відмову в розміщенні об’єкту сезонної торгівлі (продаж кави) ФОП Павлічка Валентина Володимировича за адресою: місто Суми, вул. 1-ша Набережна р. Стрілка, біля буд. </w:t>
              </w:r>
              <w:r w:rsidR="00B75020" w:rsidRPr="00BE012F">
                <w:rPr>
                  <w:rStyle w:val="a5"/>
                  <w:color w:val="auto"/>
                  <w:sz w:val="27"/>
                  <w:szCs w:val="27"/>
                  <w:u w:val="none"/>
                </w:rPr>
                <w:t>№22</w:t>
              </w:r>
            </w:hyperlink>
          </w:p>
        </w:tc>
        <w:tc>
          <w:tcPr>
            <w:tcW w:w="2796" w:type="dxa"/>
            <w:tcBorders>
              <w:top w:val="single" w:sz="4" w:space="0" w:color="auto"/>
              <w:left w:val="single" w:sz="4" w:space="0" w:color="auto"/>
              <w:bottom w:val="single" w:sz="4" w:space="0" w:color="auto"/>
              <w:right w:val="single" w:sz="4" w:space="0" w:color="auto"/>
            </w:tcBorders>
          </w:tcPr>
          <w:p w:rsidR="00B75020" w:rsidRDefault="00B75020" w:rsidP="00B75020">
            <w:pPr>
              <w:ind w:firstLine="0"/>
              <w:jc w:val="center"/>
            </w:pPr>
            <w:r w:rsidRPr="00B57EA0">
              <w:rPr>
                <w:color w:val="000000"/>
                <w:szCs w:val="28"/>
              </w:rPr>
              <w:t>-//-</w:t>
            </w:r>
          </w:p>
        </w:tc>
      </w:tr>
      <w:tr w:rsidR="00B75020" w:rsidRPr="00FD390B" w:rsidTr="00B570C0">
        <w:tc>
          <w:tcPr>
            <w:tcW w:w="709" w:type="dxa"/>
            <w:tcBorders>
              <w:top w:val="single" w:sz="4" w:space="0" w:color="auto"/>
              <w:left w:val="single" w:sz="4" w:space="0" w:color="auto"/>
              <w:bottom w:val="single" w:sz="4" w:space="0" w:color="auto"/>
              <w:right w:val="single" w:sz="4" w:space="0" w:color="auto"/>
            </w:tcBorders>
          </w:tcPr>
          <w:p w:rsidR="00B75020" w:rsidRPr="00FD390B" w:rsidRDefault="00B75020" w:rsidP="00B75020">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B75020" w:rsidRPr="00BE012F" w:rsidRDefault="00D92200" w:rsidP="00B75020">
            <w:pPr>
              <w:ind w:firstLine="0"/>
              <w:rPr>
                <w:sz w:val="27"/>
                <w:szCs w:val="27"/>
              </w:rPr>
            </w:pPr>
            <w:hyperlink r:id="rId36" w:tgtFrame="_blank" w:history="1">
              <w:r w:rsidR="00B75020" w:rsidRPr="00BE012F">
                <w:rPr>
                  <w:rStyle w:val="a5"/>
                  <w:color w:val="auto"/>
                  <w:sz w:val="27"/>
                  <w:szCs w:val="27"/>
                  <w:u w:val="none"/>
                  <w:lang w:val="ru-RU"/>
                </w:rPr>
                <w:t xml:space="preserve">Про розміщення/відмову в розміщенні об’єкту сезонної торгівлі (продаж кави) ФОП Павлічка Валентина Володимировича за адресою: місто Суми, вул. </w:t>
              </w:r>
              <w:r w:rsidR="00B75020" w:rsidRPr="00BE012F">
                <w:rPr>
                  <w:rStyle w:val="a5"/>
                  <w:color w:val="auto"/>
                  <w:sz w:val="27"/>
                  <w:szCs w:val="27"/>
                  <w:u w:val="none"/>
                </w:rPr>
                <w:t>Ковпака (біля Сумської обласної дитячої клінічної лікарні)</w:t>
              </w:r>
            </w:hyperlink>
          </w:p>
        </w:tc>
        <w:tc>
          <w:tcPr>
            <w:tcW w:w="2796" w:type="dxa"/>
            <w:tcBorders>
              <w:top w:val="single" w:sz="4" w:space="0" w:color="auto"/>
              <w:left w:val="single" w:sz="4" w:space="0" w:color="auto"/>
              <w:bottom w:val="single" w:sz="4" w:space="0" w:color="auto"/>
              <w:right w:val="single" w:sz="4" w:space="0" w:color="auto"/>
            </w:tcBorders>
          </w:tcPr>
          <w:p w:rsidR="00B75020" w:rsidRDefault="00B75020" w:rsidP="00B75020">
            <w:pPr>
              <w:ind w:firstLine="0"/>
              <w:jc w:val="center"/>
            </w:pPr>
            <w:r w:rsidRPr="00B57EA0">
              <w:rPr>
                <w:color w:val="000000"/>
                <w:szCs w:val="28"/>
              </w:rPr>
              <w:t>-//-</w:t>
            </w:r>
          </w:p>
        </w:tc>
      </w:tr>
      <w:tr w:rsidR="00B75020" w:rsidRPr="00FD390B" w:rsidTr="00B570C0">
        <w:tc>
          <w:tcPr>
            <w:tcW w:w="709" w:type="dxa"/>
            <w:tcBorders>
              <w:top w:val="single" w:sz="4" w:space="0" w:color="auto"/>
              <w:left w:val="single" w:sz="4" w:space="0" w:color="auto"/>
              <w:bottom w:val="single" w:sz="4" w:space="0" w:color="auto"/>
              <w:right w:val="single" w:sz="4" w:space="0" w:color="auto"/>
            </w:tcBorders>
          </w:tcPr>
          <w:p w:rsidR="00B75020" w:rsidRPr="00FD390B" w:rsidRDefault="00B75020" w:rsidP="00B75020">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B75020" w:rsidRPr="00BE012F" w:rsidRDefault="00D92200" w:rsidP="00B75020">
            <w:pPr>
              <w:ind w:firstLine="0"/>
              <w:rPr>
                <w:sz w:val="27"/>
                <w:szCs w:val="27"/>
                <w:lang w:val="ru-RU"/>
              </w:rPr>
            </w:pPr>
            <w:hyperlink r:id="rId37" w:tgtFrame="_blank" w:history="1">
              <w:r w:rsidR="00B75020" w:rsidRPr="00BE012F">
                <w:rPr>
                  <w:rStyle w:val="a5"/>
                  <w:color w:val="auto"/>
                  <w:sz w:val="27"/>
                  <w:szCs w:val="27"/>
                  <w:u w:val="none"/>
                  <w:lang w:val="ru-RU"/>
                </w:rPr>
                <w:t>Про розміщення/відмову в розміщенні об’єкту сезонної торгівлі (продаж кави) ФОП Пащенка Юрія Олександровича за адресою: місто Суми, Покровська площа, 11</w:t>
              </w:r>
            </w:hyperlink>
          </w:p>
        </w:tc>
        <w:tc>
          <w:tcPr>
            <w:tcW w:w="2796" w:type="dxa"/>
            <w:tcBorders>
              <w:top w:val="single" w:sz="4" w:space="0" w:color="auto"/>
              <w:left w:val="single" w:sz="4" w:space="0" w:color="auto"/>
              <w:bottom w:val="single" w:sz="4" w:space="0" w:color="auto"/>
              <w:right w:val="single" w:sz="4" w:space="0" w:color="auto"/>
            </w:tcBorders>
          </w:tcPr>
          <w:p w:rsidR="00B75020" w:rsidRDefault="00B75020" w:rsidP="00B75020">
            <w:pPr>
              <w:ind w:firstLine="0"/>
              <w:jc w:val="center"/>
            </w:pPr>
            <w:r w:rsidRPr="00B57EA0">
              <w:rPr>
                <w:color w:val="000000"/>
                <w:szCs w:val="28"/>
              </w:rPr>
              <w:t>-//-</w:t>
            </w:r>
          </w:p>
        </w:tc>
      </w:tr>
      <w:tr w:rsidR="00B75020" w:rsidRPr="00FD390B" w:rsidTr="00B570C0">
        <w:tc>
          <w:tcPr>
            <w:tcW w:w="709" w:type="dxa"/>
            <w:tcBorders>
              <w:top w:val="single" w:sz="4" w:space="0" w:color="auto"/>
              <w:left w:val="single" w:sz="4" w:space="0" w:color="auto"/>
              <w:bottom w:val="single" w:sz="4" w:space="0" w:color="auto"/>
              <w:right w:val="single" w:sz="4" w:space="0" w:color="auto"/>
            </w:tcBorders>
          </w:tcPr>
          <w:p w:rsidR="00B75020" w:rsidRPr="00FD390B" w:rsidRDefault="00B75020" w:rsidP="00B75020">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B75020" w:rsidRPr="00D92200" w:rsidRDefault="00D92200" w:rsidP="00B75020">
            <w:pPr>
              <w:ind w:firstLine="0"/>
              <w:rPr>
                <w:sz w:val="27"/>
                <w:szCs w:val="27"/>
                <w:lang w:val="uk-UA"/>
              </w:rPr>
            </w:pPr>
            <w:hyperlink r:id="rId38" w:tgtFrame="_blank" w:history="1">
              <w:r w:rsidR="00B75020" w:rsidRPr="00BE012F">
                <w:rPr>
                  <w:rStyle w:val="a5"/>
                  <w:color w:val="auto"/>
                  <w:sz w:val="27"/>
                  <w:szCs w:val="27"/>
                  <w:u w:val="none"/>
                  <w:lang w:val="uk-UA"/>
                </w:rPr>
                <w:t>Про розміщення/відмову в розміщенні об’єкта сезонної торгівлі (елемент об’єкта сезонної торгівлі – столи) ФОП Ступаченка Бориса Андрійовича за адресою: місто Суми, проспект Михайла Лушпи, 45/1 (біля магазину «Сирний сомельє»)</w:t>
              </w:r>
            </w:hyperlink>
          </w:p>
          <w:p w:rsidR="00BE012F" w:rsidRPr="00BE012F" w:rsidRDefault="00BE012F" w:rsidP="00B75020">
            <w:pPr>
              <w:ind w:firstLine="0"/>
              <w:rPr>
                <w:sz w:val="27"/>
                <w:szCs w:val="27"/>
                <w:lang w:val="uk-UA"/>
              </w:rPr>
            </w:pPr>
          </w:p>
        </w:tc>
        <w:tc>
          <w:tcPr>
            <w:tcW w:w="2796" w:type="dxa"/>
            <w:tcBorders>
              <w:top w:val="single" w:sz="4" w:space="0" w:color="auto"/>
              <w:left w:val="single" w:sz="4" w:space="0" w:color="auto"/>
              <w:bottom w:val="single" w:sz="4" w:space="0" w:color="auto"/>
              <w:right w:val="single" w:sz="4" w:space="0" w:color="auto"/>
            </w:tcBorders>
          </w:tcPr>
          <w:p w:rsidR="00B75020" w:rsidRDefault="00B75020" w:rsidP="00B75020">
            <w:pPr>
              <w:ind w:firstLine="0"/>
              <w:jc w:val="center"/>
            </w:pPr>
            <w:r w:rsidRPr="00B57EA0">
              <w:rPr>
                <w:color w:val="000000"/>
                <w:szCs w:val="28"/>
              </w:rPr>
              <w:t>-//-</w:t>
            </w:r>
          </w:p>
        </w:tc>
      </w:tr>
      <w:tr w:rsidR="00B75020" w:rsidRPr="00FD390B" w:rsidTr="00B570C0">
        <w:tc>
          <w:tcPr>
            <w:tcW w:w="709" w:type="dxa"/>
            <w:tcBorders>
              <w:top w:val="single" w:sz="4" w:space="0" w:color="auto"/>
              <w:left w:val="single" w:sz="4" w:space="0" w:color="auto"/>
              <w:bottom w:val="single" w:sz="4" w:space="0" w:color="auto"/>
              <w:right w:val="single" w:sz="4" w:space="0" w:color="auto"/>
            </w:tcBorders>
          </w:tcPr>
          <w:p w:rsidR="00B75020" w:rsidRPr="00FD390B" w:rsidRDefault="00B75020" w:rsidP="00B75020">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B75020" w:rsidRPr="00BE012F" w:rsidRDefault="00D92200" w:rsidP="00B75020">
            <w:pPr>
              <w:ind w:firstLine="0"/>
              <w:rPr>
                <w:sz w:val="27"/>
                <w:szCs w:val="27"/>
              </w:rPr>
            </w:pPr>
            <w:hyperlink r:id="rId39" w:tgtFrame="_blank" w:history="1">
              <w:r w:rsidR="00B75020" w:rsidRPr="00BE012F">
                <w:rPr>
                  <w:rStyle w:val="a5"/>
                  <w:color w:val="auto"/>
                  <w:sz w:val="27"/>
                  <w:szCs w:val="27"/>
                  <w:u w:val="none"/>
                  <w:lang w:val="uk-UA"/>
                </w:rPr>
                <w:t xml:space="preserve">Про розміщення/відмову в розміщенні елементів сезонної торгівлі (майданчик для аматорських занять фізичною культурою в зоні масового відпочинку населення - футбольне поле) ФОП Ткаченко Вікторії Вікторівни за адресою: місто Суми, район вул. </w:t>
              </w:r>
              <w:r w:rsidR="00B75020" w:rsidRPr="00BE012F">
                <w:rPr>
                  <w:rStyle w:val="a5"/>
                  <w:color w:val="auto"/>
                  <w:sz w:val="27"/>
                  <w:szCs w:val="27"/>
                  <w:u w:val="none"/>
                </w:rPr>
                <w:t>Остапа Вишні – вул. Івана Франка</w:t>
              </w:r>
            </w:hyperlink>
          </w:p>
        </w:tc>
        <w:tc>
          <w:tcPr>
            <w:tcW w:w="2796" w:type="dxa"/>
            <w:tcBorders>
              <w:top w:val="single" w:sz="4" w:space="0" w:color="auto"/>
              <w:left w:val="single" w:sz="4" w:space="0" w:color="auto"/>
              <w:bottom w:val="single" w:sz="4" w:space="0" w:color="auto"/>
              <w:right w:val="single" w:sz="4" w:space="0" w:color="auto"/>
            </w:tcBorders>
          </w:tcPr>
          <w:p w:rsidR="00B75020" w:rsidRDefault="00B75020" w:rsidP="00B75020">
            <w:pPr>
              <w:ind w:firstLine="0"/>
              <w:jc w:val="center"/>
            </w:pPr>
            <w:r w:rsidRPr="00B57EA0">
              <w:rPr>
                <w:color w:val="000000"/>
                <w:szCs w:val="28"/>
              </w:rPr>
              <w:t>-//-</w:t>
            </w:r>
          </w:p>
        </w:tc>
      </w:tr>
      <w:tr w:rsidR="00956B9B" w:rsidRPr="00D92200" w:rsidTr="00B570C0">
        <w:tc>
          <w:tcPr>
            <w:tcW w:w="709" w:type="dxa"/>
            <w:tcBorders>
              <w:top w:val="single" w:sz="4" w:space="0" w:color="auto"/>
              <w:left w:val="single" w:sz="4" w:space="0" w:color="auto"/>
              <w:bottom w:val="single" w:sz="4" w:space="0" w:color="auto"/>
              <w:right w:val="single" w:sz="4" w:space="0" w:color="auto"/>
            </w:tcBorders>
          </w:tcPr>
          <w:p w:rsidR="00956B9B" w:rsidRPr="00FD390B" w:rsidRDefault="00956B9B" w:rsidP="00956B9B">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956B9B" w:rsidRPr="00BE012F" w:rsidRDefault="00D92200" w:rsidP="00BE012F">
            <w:pPr>
              <w:ind w:firstLine="0"/>
              <w:rPr>
                <w:szCs w:val="28"/>
                <w:lang w:val="uk-UA"/>
              </w:rPr>
            </w:pPr>
            <w:hyperlink r:id="rId40" w:tgtFrame="_blank" w:history="1">
              <w:r w:rsidR="00956B9B" w:rsidRPr="00BE012F">
                <w:rPr>
                  <w:rStyle w:val="a5"/>
                  <w:color w:val="auto"/>
                  <w:szCs w:val="28"/>
                  <w:u w:val="none"/>
                  <w:lang w:val="uk-UA"/>
                </w:rPr>
                <w:t>Про розміщення/відмову в розміщенні об’єкту сезонної торгівлі (елемент об’єкту сезонної торгівлі - лоток по продажу овочів, фруктів) ФОП Байрамова Тельмана Магомеда огли за адресою: місто Суми, вул. Герасима Кондратьєва, 134</w:t>
              </w:r>
            </w:hyperlink>
          </w:p>
        </w:tc>
        <w:tc>
          <w:tcPr>
            <w:tcW w:w="2796" w:type="dxa"/>
            <w:tcBorders>
              <w:top w:val="single" w:sz="4" w:space="0" w:color="auto"/>
              <w:left w:val="single" w:sz="4" w:space="0" w:color="auto"/>
              <w:bottom w:val="single" w:sz="4" w:space="0" w:color="auto"/>
              <w:right w:val="single" w:sz="4" w:space="0" w:color="auto"/>
            </w:tcBorders>
          </w:tcPr>
          <w:p w:rsidR="00956B9B" w:rsidRPr="00B75020" w:rsidRDefault="00D92200" w:rsidP="00D92200">
            <w:pPr>
              <w:ind w:hanging="7"/>
              <w:jc w:val="center"/>
              <w:rPr>
                <w:color w:val="1155CC"/>
                <w:szCs w:val="28"/>
                <w:u w:val="single"/>
                <w:lang w:val="ru-RU"/>
              </w:rPr>
            </w:pPr>
            <w:r w:rsidRPr="00B57EA0">
              <w:rPr>
                <w:color w:val="000000"/>
                <w:szCs w:val="28"/>
              </w:rPr>
              <w:t>-//-</w:t>
            </w:r>
          </w:p>
        </w:tc>
      </w:tr>
      <w:tr w:rsidR="00B75020" w:rsidRPr="00D92200" w:rsidTr="00B570C0">
        <w:tc>
          <w:tcPr>
            <w:tcW w:w="709" w:type="dxa"/>
            <w:tcBorders>
              <w:top w:val="single" w:sz="4" w:space="0" w:color="auto"/>
              <w:left w:val="single" w:sz="4" w:space="0" w:color="auto"/>
              <w:bottom w:val="single" w:sz="4" w:space="0" w:color="auto"/>
              <w:right w:val="single" w:sz="4" w:space="0" w:color="auto"/>
            </w:tcBorders>
          </w:tcPr>
          <w:p w:rsidR="00B75020" w:rsidRPr="00FD390B" w:rsidRDefault="00B75020" w:rsidP="00B75020">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B75020" w:rsidRPr="00BE012F" w:rsidRDefault="00D92200" w:rsidP="00B75020">
            <w:pPr>
              <w:ind w:firstLine="0"/>
              <w:rPr>
                <w:szCs w:val="28"/>
              </w:rPr>
            </w:pPr>
            <w:hyperlink r:id="rId41" w:tgtFrame="_blank" w:history="1">
              <w:r w:rsidR="00B75020" w:rsidRPr="00BE012F">
                <w:rPr>
                  <w:rStyle w:val="a5"/>
                  <w:color w:val="auto"/>
                  <w:szCs w:val="28"/>
                  <w:u w:val="none"/>
                  <w:lang w:val="uk-UA"/>
                </w:rPr>
                <w:t xml:space="preserve">Про розміщення/відмову в розміщенні об’єкту сезонної торгівлі (елемент об’єкту сезонної торгівлі - лоток по продажу овочів, фруктів) ФОП Байрамова Тельмана Магомеда огли за адресою: місто Суми, вул. </w:t>
              </w:r>
              <w:r w:rsidR="00B75020" w:rsidRPr="00BE012F">
                <w:rPr>
                  <w:rStyle w:val="a5"/>
                  <w:color w:val="auto"/>
                  <w:szCs w:val="28"/>
                  <w:u w:val="none"/>
                </w:rPr>
                <w:t>Герасима Кондратьєва, 181</w:t>
              </w:r>
            </w:hyperlink>
          </w:p>
        </w:tc>
        <w:tc>
          <w:tcPr>
            <w:tcW w:w="2796" w:type="dxa"/>
            <w:tcBorders>
              <w:top w:val="single" w:sz="4" w:space="0" w:color="auto"/>
              <w:left w:val="single" w:sz="4" w:space="0" w:color="auto"/>
              <w:bottom w:val="single" w:sz="4" w:space="0" w:color="auto"/>
              <w:right w:val="single" w:sz="4" w:space="0" w:color="auto"/>
            </w:tcBorders>
          </w:tcPr>
          <w:p w:rsidR="00B75020" w:rsidRPr="00D92200" w:rsidRDefault="00D92200" w:rsidP="00D92200">
            <w:pPr>
              <w:ind w:firstLine="0"/>
              <w:rPr>
                <w:lang w:val="ru-RU"/>
              </w:rPr>
            </w:pPr>
            <w:r w:rsidRPr="00B75020">
              <w:rPr>
                <w:b/>
                <w:color w:val="000000"/>
                <w:szCs w:val="28"/>
                <w:lang w:val="ru-RU"/>
              </w:rPr>
              <w:t>ДУБИЦЬКИЙ Олег Юрійович</w:t>
            </w:r>
            <w:r w:rsidRPr="00956B9B">
              <w:rPr>
                <w:color w:val="000000"/>
                <w:szCs w:val="28"/>
                <w:lang w:val="ru-RU"/>
              </w:rPr>
              <w:t xml:space="preserve"> - начальник відділу торгілі, побуту та захисту прав споживачів</w:t>
            </w:r>
          </w:p>
        </w:tc>
      </w:tr>
      <w:tr w:rsidR="00B75020" w:rsidRPr="00FD390B" w:rsidTr="00B570C0">
        <w:tc>
          <w:tcPr>
            <w:tcW w:w="709" w:type="dxa"/>
            <w:tcBorders>
              <w:top w:val="single" w:sz="4" w:space="0" w:color="auto"/>
              <w:left w:val="single" w:sz="4" w:space="0" w:color="auto"/>
              <w:bottom w:val="single" w:sz="4" w:space="0" w:color="auto"/>
              <w:right w:val="single" w:sz="4" w:space="0" w:color="auto"/>
            </w:tcBorders>
          </w:tcPr>
          <w:p w:rsidR="00B75020" w:rsidRPr="00FD390B" w:rsidRDefault="00B75020" w:rsidP="00B75020">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B75020" w:rsidRPr="00BE012F" w:rsidRDefault="00D92200" w:rsidP="00B75020">
            <w:pPr>
              <w:ind w:firstLine="0"/>
              <w:rPr>
                <w:szCs w:val="28"/>
              </w:rPr>
            </w:pPr>
            <w:hyperlink r:id="rId42" w:tgtFrame="_blank" w:history="1">
              <w:r w:rsidR="00B75020" w:rsidRPr="00BE012F">
                <w:rPr>
                  <w:rStyle w:val="a5"/>
                  <w:color w:val="auto"/>
                  <w:szCs w:val="28"/>
                  <w:u w:val="none"/>
                  <w:lang w:val="uk-UA"/>
                </w:rPr>
                <w:t xml:space="preserve">Про розміщення/відмову в розміщенні об’єкта сезонної торгівлі (елемент об’єкта сезонної торгівлі – столи) ФОП Ступаченко Марії Дмитрівни за адресою: місто Суми, вул. </w:t>
              </w:r>
              <w:r w:rsidR="00B75020" w:rsidRPr="00BE012F">
                <w:rPr>
                  <w:rStyle w:val="a5"/>
                  <w:color w:val="auto"/>
                  <w:szCs w:val="28"/>
                  <w:u w:val="none"/>
                </w:rPr>
                <w:t>Петропавлівська, біля буд. №72</w:t>
              </w:r>
            </w:hyperlink>
          </w:p>
        </w:tc>
        <w:tc>
          <w:tcPr>
            <w:tcW w:w="2796" w:type="dxa"/>
            <w:tcBorders>
              <w:top w:val="single" w:sz="4" w:space="0" w:color="auto"/>
              <w:left w:val="single" w:sz="4" w:space="0" w:color="auto"/>
              <w:bottom w:val="single" w:sz="4" w:space="0" w:color="auto"/>
              <w:right w:val="single" w:sz="4" w:space="0" w:color="auto"/>
            </w:tcBorders>
          </w:tcPr>
          <w:p w:rsidR="00B75020" w:rsidRDefault="00B75020" w:rsidP="00B75020">
            <w:pPr>
              <w:ind w:firstLine="0"/>
              <w:jc w:val="center"/>
            </w:pPr>
            <w:r w:rsidRPr="00F216EE">
              <w:rPr>
                <w:color w:val="000000"/>
                <w:szCs w:val="28"/>
              </w:rPr>
              <w:t>-//-</w:t>
            </w:r>
          </w:p>
        </w:tc>
      </w:tr>
      <w:tr w:rsidR="00B75020" w:rsidRPr="00FD390B" w:rsidTr="00D92200">
        <w:tc>
          <w:tcPr>
            <w:tcW w:w="709" w:type="dxa"/>
            <w:tcBorders>
              <w:top w:val="single" w:sz="4" w:space="0" w:color="auto"/>
              <w:left w:val="single" w:sz="4" w:space="0" w:color="auto"/>
              <w:bottom w:val="single" w:sz="4" w:space="0" w:color="auto"/>
              <w:right w:val="single" w:sz="4" w:space="0" w:color="auto"/>
            </w:tcBorders>
          </w:tcPr>
          <w:p w:rsidR="00B75020" w:rsidRPr="00FD390B" w:rsidRDefault="00B75020" w:rsidP="00B75020">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B75020" w:rsidRPr="00BE012F" w:rsidRDefault="00D92200" w:rsidP="00B75020">
            <w:pPr>
              <w:ind w:firstLine="0"/>
              <w:rPr>
                <w:szCs w:val="28"/>
                <w:lang w:val="ru-RU"/>
              </w:rPr>
            </w:pPr>
            <w:hyperlink r:id="rId43" w:tgtFrame="_blank" w:history="1">
              <w:r w:rsidR="00B75020" w:rsidRPr="00BE012F">
                <w:rPr>
                  <w:rStyle w:val="a5"/>
                  <w:color w:val="auto"/>
                  <w:szCs w:val="28"/>
                  <w:u w:val="none"/>
                  <w:lang w:val="ru-RU"/>
                </w:rPr>
                <w:t>Про встановлення режиму роботи в нічний час для об’єкту ресторанного господарства (ресторан «ЯПІ») ТОВ «Голстрім»</w:t>
              </w:r>
            </w:hyperlink>
          </w:p>
        </w:tc>
        <w:tc>
          <w:tcPr>
            <w:tcW w:w="2796" w:type="dxa"/>
            <w:tcBorders>
              <w:top w:val="single" w:sz="4" w:space="0" w:color="auto"/>
              <w:left w:val="single" w:sz="4" w:space="0" w:color="auto"/>
              <w:bottom w:val="single" w:sz="4" w:space="0" w:color="auto"/>
              <w:right w:val="single" w:sz="4" w:space="0" w:color="auto"/>
            </w:tcBorders>
          </w:tcPr>
          <w:p w:rsidR="00B75020" w:rsidRDefault="00B75020" w:rsidP="00B75020">
            <w:pPr>
              <w:ind w:firstLine="0"/>
              <w:jc w:val="center"/>
            </w:pPr>
            <w:r w:rsidRPr="00F216EE">
              <w:rPr>
                <w:color w:val="000000"/>
                <w:szCs w:val="28"/>
              </w:rPr>
              <w:t>-//-</w:t>
            </w:r>
          </w:p>
        </w:tc>
      </w:tr>
      <w:tr w:rsidR="008D2C5E" w:rsidRPr="00D92200" w:rsidTr="00D92200">
        <w:tc>
          <w:tcPr>
            <w:tcW w:w="709" w:type="dxa"/>
            <w:tcBorders>
              <w:top w:val="single" w:sz="4" w:space="0" w:color="auto"/>
              <w:left w:val="single" w:sz="4" w:space="0" w:color="auto"/>
              <w:bottom w:val="single" w:sz="4" w:space="0" w:color="auto"/>
              <w:right w:val="single" w:sz="4" w:space="0" w:color="auto"/>
            </w:tcBorders>
          </w:tcPr>
          <w:p w:rsidR="008D2C5E" w:rsidRPr="00FD390B" w:rsidRDefault="008D2C5E" w:rsidP="008D2C5E">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D2C5E" w:rsidRPr="00C17C81" w:rsidRDefault="00D92200" w:rsidP="008D2C5E">
            <w:pPr>
              <w:ind w:firstLine="41"/>
              <w:rPr>
                <w:bCs/>
                <w:szCs w:val="28"/>
                <w:lang w:val="ru-RU"/>
              </w:rPr>
            </w:pPr>
            <w:hyperlink r:id="rId44" w:tgtFrame="_blank" w:history="1">
              <w:r w:rsidR="008D2C5E" w:rsidRPr="00C17C81">
                <w:rPr>
                  <w:rStyle w:val="a5"/>
                  <w:bCs/>
                  <w:color w:val="auto"/>
                  <w:szCs w:val="28"/>
                  <w:u w:val="none"/>
                  <w:lang w:val="ru-RU"/>
                </w:rPr>
                <w:t>Про пропозиції Сумській міській раді щодо розгляду питання «Про комплексну програму «Правопорядок» на період 2022 - 2024 роки»</w:t>
              </w:r>
            </w:hyperlink>
          </w:p>
        </w:tc>
        <w:tc>
          <w:tcPr>
            <w:tcW w:w="2796" w:type="dxa"/>
            <w:tcBorders>
              <w:top w:val="single" w:sz="4" w:space="0" w:color="auto"/>
              <w:left w:val="single" w:sz="4" w:space="0" w:color="auto"/>
              <w:bottom w:val="single" w:sz="4" w:space="0" w:color="auto"/>
              <w:right w:val="single" w:sz="4" w:space="0" w:color="auto"/>
            </w:tcBorders>
          </w:tcPr>
          <w:p w:rsidR="008D2C5E" w:rsidRPr="00C17C81" w:rsidRDefault="008D2C5E" w:rsidP="00C17C81">
            <w:pPr>
              <w:ind w:firstLine="0"/>
              <w:rPr>
                <w:rFonts w:cs="Times New Roman"/>
                <w:szCs w:val="28"/>
                <w:lang w:val="ru-RU"/>
              </w:rPr>
            </w:pPr>
            <w:r w:rsidRPr="00C17C81">
              <w:rPr>
                <w:b/>
                <w:szCs w:val="28"/>
                <w:lang w:val="ru-RU"/>
              </w:rPr>
              <w:t>КОНОНЕНКО Станіслав Володимирович</w:t>
            </w:r>
            <w:r w:rsidRPr="008D2C5E">
              <w:rPr>
                <w:szCs w:val="28"/>
                <w:lang w:val="ru-RU"/>
              </w:rPr>
              <w:t xml:space="preserve"> - начальник відділу з питань взаємодії з правоохоронними органам</w:t>
            </w:r>
            <w:r w:rsidR="00C17C81">
              <w:rPr>
                <w:rFonts w:cs="Times New Roman"/>
                <w:szCs w:val="28"/>
                <w:lang w:val="ru-RU"/>
              </w:rPr>
              <w:t>и</w:t>
            </w:r>
          </w:p>
        </w:tc>
      </w:tr>
      <w:tr w:rsidR="008D2C5E" w:rsidRPr="00FD390B" w:rsidTr="00D92200">
        <w:tc>
          <w:tcPr>
            <w:tcW w:w="709" w:type="dxa"/>
            <w:tcBorders>
              <w:top w:val="single" w:sz="4" w:space="0" w:color="auto"/>
              <w:left w:val="single" w:sz="4" w:space="0" w:color="auto"/>
              <w:bottom w:val="single" w:sz="4" w:space="0" w:color="auto"/>
              <w:right w:val="single" w:sz="4" w:space="0" w:color="auto"/>
            </w:tcBorders>
          </w:tcPr>
          <w:p w:rsidR="008D2C5E" w:rsidRPr="00FD390B" w:rsidRDefault="008D2C5E" w:rsidP="008D2C5E">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D2C5E" w:rsidRPr="00C17C81" w:rsidRDefault="00D92200" w:rsidP="008D2C5E">
            <w:pPr>
              <w:ind w:firstLine="41"/>
              <w:jc w:val="left"/>
              <w:rPr>
                <w:rFonts w:cs="Times New Roman"/>
                <w:szCs w:val="28"/>
                <w:lang w:val="uk-UA"/>
              </w:rPr>
            </w:pPr>
            <w:hyperlink r:id="rId45" w:tgtFrame="_blank" w:history="1">
              <w:r w:rsidR="008D2C5E" w:rsidRPr="00C17C81">
                <w:rPr>
                  <w:rStyle w:val="a5"/>
                  <w:color w:val="auto"/>
                  <w:szCs w:val="28"/>
                  <w:u w:val="none"/>
                  <w:lang w:val="uk-UA"/>
                </w:rPr>
                <w:t>Про внесення на розгляд Сумської міської ради питання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w:t>
              </w:r>
            </w:hyperlink>
          </w:p>
        </w:tc>
        <w:tc>
          <w:tcPr>
            <w:tcW w:w="2796" w:type="dxa"/>
            <w:tcBorders>
              <w:top w:val="single" w:sz="4" w:space="0" w:color="auto"/>
              <w:left w:val="single" w:sz="4" w:space="0" w:color="auto"/>
              <w:bottom w:val="single" w:sz="4" w:space="0" w:color="auto"/>
              <w:right w:val="single" w:sz="4" w:space="0" w:color="auto"/>
            </w:tcBorders>
          </w:tcPr>
          <w:p w:rsidR="008D2C5E" w:rsidRPr="00C17C81" w:rsidRDefault="008D2C5E" w:rsidP="00C17C81">
            <w:pPr>
              <w:ind w:firstLine="0"/>
              <w:jc w:val="center"/>
              <w:rPr>
                <w:rFonts w:cs="Times New Roman"/>
                <w:szCs w:val="28"/>
              </w:rPr>
            </w:pPr>
            <w:r w:rsidRPr="00C17C81">
              <w:rPr>
                <w:rFonts w:cs="Times New Roman"/>
                <w:szCs w:val="28"/>
              </w:rPr>
              <w:t>-//-</w:t>
            </w:r>
          </w:p>
        </w:tc>
      </w:tr>
    </w:tbl>
    <w:p w:rsidR="00956B9B" w:rsidRDefault="00956B9B" w:rsidP="00956B9B">
      <w:pPr>
        <w:ind w:firstLine="0"/>
        <w:jc w:val="left"/>
        <w:rPr>
          <w:b/>
          <w:lang w:val="ru-RU"/>
        </w:rPr>
      </w:pPr>
    </w:p>
    <w:p w:rsidR="00BE012F" w:rsidRDefault="00BE012F" w:rsidP="00956B9B">
      <w:pPr>
        <w:ind w:firstLine="0"/>
        <w:jc w:val="left"/>
        <w:rPr>
          <w:b/>
          <w:lang w:val="ru-RU"/>
        </w:rPr>
      </w:pPr>
    </w:p>
    <w:p w:rsidR="00BE012F" w:rsidRDefault="00BE012F" w:rsidP="00956B9B">
      <w:pPr>
        <w:ind w:firstLine="0"/>
        <w:jc w:val="left"/>
        <w:rPr>
          <w:b/>
          <w:lang w:val="ru-RU"/>
        </w:rPr>
      </w:pPr>
    </w:p>
    <w:p w:rsidR="00D92200" w:rsidRDefault="00D92200" w:rsidP="00956B9B">
      <w:pPr>
        <w:ind w:firstLine="0"/>
        <w:jc w:val="left"/>
        <w:rPr>
          <w:b/>
          <w:lang w:val="ru-RU"/>
        </w:rPr>
      </w:pPr>
      <w:bookmarkStart w:id="0" w:name="_GoBack"/>
      <w:bookmarkEnd w:id="0"/>
    </w:p>
    <w:p w:rsidR="00B75020" w:rsidRPr="00597971" w:rsidRDefault="00B75020" w:rsidP="00B75020">
      <w:pPr>
        <w:ind w:firstLine="0"/>
        <w:rPr>
          <w:rFonts w:cs="Times New Roman"/>
          <w:b/>
          <w:szCs w:val="28"/>
          <w:lang w:val="uk-UA"/>
        </w:rPr>
      </w:pPr>
      <w:r w:rsidRPr="00597971">
        <w:rPr>
          <w:rFonts w:cs="Times New Roman"/>
          <w:b/>
          <w:szCs w:val="28"/>
          <w:lang w:val="uk-UA"/>
        </w:rPr>
        <w:t xml:space="preserve">Міський  голова                                                                      </w:t>
      </w:r>
      <w:r>
        <w:rPr>
          <w:rFonts w:cs="Times New Roman"/>
          <w:b/>
          <w:szCs w:val="28"/>
          <w:lang w:val="uk-UA"/>
        </w:rPr>
        <w:t xml:space="preserve">            </w:t>
      </w:r>
      <w:r w:rsidRPr="00597971">
        <w:rPr>
          <w:rFonts w:cs="Times New Roman"/>
          <w:b/>
          <w:szCs w:val="28"/>
          <w:lang w:val="uk-UA"/>
        </w:rPr>
        <w:t>О.М. Лисенко</w:t>
      </w:r>
    </w:p>
    <w:p w:rsidR="00B75020" w:rsidRPr="006E30B2" w:rsidRDefault="00B75020" w:rsidP="00B75020">
      <w:pPr>
        <w:rPr>
          <w:rFonts w:cs="Times New Roman"/>
          <w:szCs w:val="28"/>
          <w:lang w:val="uk-UA"/>
        </w:rPr>
      </w:pPr>
    </w:p>
    <w:p w:rsidR="00B75020" w:rsidRPr="006E30B2" w:rsidRDefault="00B75020" w:rsidP="00B75020">
      <w:pPr>
        <w:rPr>
          <w:rFonts w:cs="Times New Roman"/>
          <w:szCs w:val="28"/>
          <w:lang w:val="uk-UA"/>
        </w:rPr>
      </w:pPr>
    </w:p>
    <w:p w:rsidR="00B75020" w:rsidRPr="00597971" w:rsidRDefault="00B75020" w:rsidP="00BE012F">
      <w:pPr>
        <w:ind w:firstLine="0"/>
        <w:rPr>
          <w:rFonts w:cs="Times New Roman"/>
          <w:szCs w:val="28"/>
          <w:lang w:val="uk-UA"/>
        </w:rPr>
      </w:pPr>
      <w:r w:rsidRPr="00597971">
        <w:rPr>
          <w:rFonts w:cs="Times New Roman"/>
          <w:szCs w:val="28"/>
          <w:lang w:val="uk-UA"/>
        </w:rPr>
        <w:t>«ПОГОДЖЕНО»</w:t>
      </w:r>
    </w:p>
    <w:p w:rsidR="00B75020" w:rsidRPr="00597971" w:rsidRDefault="00B75020" w:rsidP="00BE012F">
      <w:pPr>
        <w:ind w:firstLine="0"/>
        <w:rPr>
          <w:rFonts w:cs="Times New Roman"/>
          <w:b/>
          <w:szCs w:val="28"/>
          <w:lang w:val="uk-UA"/>
        </w:rPr>
      </w:pPr>
      <w:r w:rsidRPr="00597971">
        <w:rPr>
          <w:rFonts w:cs="Times New Roman"/>
          <w:b/>
          <w:szCs w:val="28"/>
          <w:lang w:val="uk-UA"/>
        </w:rPr>
        <w:t xml:space="preserve">Керуючий справами </w:t>
      </w:r>
    </w:p>
    <w:p w:rsidR="00B75020" w:rsidRPr="008A62C2" w:rsidRDefault="00B75020" w:rsidP="008A62C2">
      <w:pPr>
        <w:ind w:firstLine="0"/>
        <w:rPr>
          <w:rFonts w:cs="Times New Roman"/>
          <w:b/>
          <w:szCs w:val="28"/>
          <w:lang w:val="uk-UA"/>
        </w:rPr>
      </w:pPr>
      <w:r w:rsidRPr="00597971">
        <w:rPr>
          <w:rFonts w:cs="Times New Roman"/>
          <w:b/>
          <w:szCs w:val="28"/>
          <w:lang w:val="uk-UA"/>
        </w:rPr>
        <w:t xml:space="preserve">виконавчого комітету </w:t>
      </w:r>
      <w:r w:rsidRPr="00597971">
        <w:rPr>
          <w:rFonts w:cs="Times New Roman"/>
          <w:b/>
          <w:szCs w:val="28"/>
          <w:lang w:val="uk-UA"/>
        </w:rPr>
        <w:tab/>
      </w:r>
      <w:r w:rsidRPr="00597971">
        <w:rPr>
          <w:rFonts w:cs="Times New Roman"/>
          <w:b/>
          <w:szCs w:val="28"/>
          <w:lang w:val="uk-UA"/>
        </w:rPr>
        <w:tab/>
      </w:r>
      <w:r w:rsidRPr="00597971">
        <w:rPr>
          <w:rFonts w:cs="Times New Roman"/>
          <w:b/>
          <w:szCs w:val="28"/>
          <w:lang w:val="uk-UA"/>
        </w:rPr>
        <w:tab/>
        <w:t xml:space="preserve">                            </w:t>
      </w:r>
      <w:r>
        <w:rPr>
          <w:rFonts w:cs="Times New Roman"/>
          <w:b/>
          <w:szCs w:val="28"/>
          <w:lang w:val="uk-UA"/>
        </w:rPr>
        <w:t xml:space="preserve">        </w:t>
      </w:r>
      <w:r w:rsidRPr="00597971">
        <w:rPr>
          <w:rFonts w:cs="Times New Roman"/>
          <w:b/>
          <w:szCs w:val="28"/>
          <w:lang w:val="uk-UA"/>
        </w:rPr>
        <w:t xml:space="preserve">  Ю.А. Павлик                                                             </w:t>
      </w:r>
    </w:p>
    <w:p w:rsidR="00B75020" w:rsidRPr="00B75020" w:rsidRDefault="00B75020" w:rsidP="00956B9B">
      <w:pPr>
        <w:ind w:firstLine="0"/>
        <w:jc w:val="left"/>
        <w:rPr>
          <w:b/>
          <w:lang w:val="uk-UA"/>
        </w:rPr>
      </w:pPr>
    </w:p>
    <w:sectPr w:rsidR="00B75020" w:rsidRPr="00B75020" w:rsidSect="008A62C2">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306"/>
    <w:multiLevelType w:val="hybridMultilevel"/>
    <w:tmpl w:val="FA426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50"/>
    <w:rsid w:val="00010915"/>
    <w:rsid w:val="00254F32"/>
    <w:rsid w:val="007A6850"/>
    <w:rsid w:val="008A62C2"/>
    <w:rsid w:val="008D2C5E"/>
    <w:rsid w:val="00956B9B"/>
    <w:rsid w:val="00B570C0"/>
    <w:rsid w:val="00B75020"/>
    <w:rsid w:val="00BE012F"/>
    <w:rsid w:val="00C17C81"/>
    <w:rsid w:val="00D9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FFAB"/>
  <w15:chartTrackingRefBased/>
  <w15:docId w15:val="{FA871882-A382-4F34-8BF5-45AE84D7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56B9B"/>
    <w:pPr>
      <w:spacing w:before="240" w:after="60"/>
      <w:ind w:firstLine="0"/>
      <w:jc w:val="center"/>
      <w:outlineLvl w:val="0"/>
    </w:pPr>
    <w:rPr>
      <w:rFonts w:asciiTheme="majorHAnsi" w:eastAsiaTheme="majorEastAsia" w:hAnsiTheme="majorHAnsi" w:cs="Times New Roman"/>
      <w:b/>
      <w:bCs/>
      <w:kern w:val="28"/>
      <w:sz w:val="32"/>
      <w:szCs w:val="32"/>
      <w:lang w:val="ru-RU" w:eastAsia="ru-RU"/>
    </w:rPr>
  </w:style>
  <w:style w:type="character" w:customStyle="1" w:styleId="a4">
    <w:name w:val="Заголовок Знак"/>
    <w:basedOn w:val="a0"/>
    <w:link w:val="a3"/>
    <w:uiPriority w:val="10"/>
    <w:rsid w:val="00956B9B"/>
    <w:rPr>
      <w:rFonts w:asciiTheme="majorHAnsi" w:eastAsiaTheme="majorEastAsia" w:hAnsiTheme="majorHAnsi" w:cs="Times New Roman"/>
      <w:b/>
      <w:bCs/>
      <w:kern w:val="28"/>
      <w:sz w:val="32"/>
      <w:szCs w:val="32"/>
      <w:lang w:val="ru-RU" w:eastAsia="ru-RU"/>
    </w:rPr>
  </w:style>
  <w:style w:type="character" w:styleId="a5">
    <w:name w:val="Hyperlink"/>
    <w:basedOn w:val="a0"/>
    <w:uiPriority w:val="99"/>
    <w:unhideWhenUsed/>
    <w:rsid w:val="00956B9B"/>
    <w:rPr>
      <w:color w:val="0000FF"/>
      <w:u w:val="single"/>
    </w:rPr>
  </w:style>
  <w:style w:type="paragraph" w:styleId="a6">
    <w:name w:val="List Paragraph"/>
    <w:basedOn w:val="a"/>
    <w:uiPriority w:val="99"/>
    <w:qFormat/>
    <w:rsid w:val="00956B9B"/>
    <w:pPr>
      <w:ind w:left="720" w:firstLine="0"/>
      <w:jc w:val="left"/>
    </w:pPr>
    <w:rPr>
      <w:rFonts w:eastAsia="Times New Roman" w:cs="Times New Roman"/>
      <w:sz w:val="20"/>
      <w:szCs w:val="20"/>
      <w:lang w:val="ru-RU" w:eastAsia="ru-RU"/>
    </w:rPr>
  </w:style>
  <w:style w:type="paragraph" w:styleId="a7">
    <w:name w:val="Balloon Text"/>
    <w:basedOn w:val="a"/>
    <w:link w:val="a8"/>
    <w:uiPriority w:val="99"/>
    <w:semiHidden/>
    <w:unhideWhenUsed/>
    <w:rsid w:val="008A62C2"/>
    <w:rPr>
      <w:rFonts w:ascii="Segoe UI" w:hAnsi="Segoe UI" w:cs="Segoe UI"/>
      <w:sz w:val="18"/>
      <w:szCs w:val="18"/>
    </w:rPr>
  </w:style>
  <w:style w:type="character" w:customStyle="1" w:styleId="a8">
    <w:name w:val="Текст выноски Знак"/>
    <w:basedOn w:val="a0"/>
    <w:link w:val="a7"/>
    <w:uiPriority w:val="99"/>
    <w:semiHidden/>
    <w:rsid w:val="008A6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0359">
      <w:bodyDiv w:val="1"/>
      <w:marLeft w:val="0"/>
      <w:marRight w:val="0"/>
      <w:marTop w:val="0"/>
      <w:marBottom w:val="0"/>
      <w:divBdr>
        <w:top w:val="none" w:sz="0" w:space="0" w:color="auto"/>
        <w:left w:val="none" w:sz="0" w:space="0" w:color="auto"/>
        <w:bottom w:val="none" w:sz="0" w:space="0" w:color="auto"/>
        <w:right w:val="none" w:sz="0" w:space="0" w:color="auto"/>
      </w:divBdr>
    </w:div>
    <w:div w:id="646280237">
      <w:bodyDiv w:val="1"/>
      <w:marLeft w:val="0"/>
      <w:marRight w:val="0"/>
      <w:marTop w:val="0"/>
      <w:marBottom w:val="0"/>
      <w:divBdr>
        <w:top w:val="none" w:sz="0" w:space="0" w:color="auto"/>
        <w:left w:val="none" w:sz="0" w:space="0" w:color="auto"/>
        <w:bottom w:val="none" w:sz="0" w:space="0" w:color="auto"/>
        <w:right w:val="none" w:sz="0" w:space="0" w:color="auto"/>
      </w:divBdr>
    </w:div>
    <w:div w:id="775712236">
      <w:bodyDiv w:val="1"/>
      <w:marLeft w:val="0"/>
      <w:marRight w:val="0"/>
      <w:marTop w:val="0"/>
      <w:marBottom w:val="0"/>
      <w:divBdr>
        <w:top w:val="none" w:sz="0" w:space="0" w:color="auto"/>
        <w:left w:val="none" w:sz="0" w:space="0" w:color="auto"/>
        <w:bottom w:val="none" w:sz="0" w:space="0" w:color="auto"/>
        <w:right w:val="none" w:sz="0" w:space="0" w:color="auto"/>
      </w:divBdr>
    </w:div>
    <w:div w:id="979387541">
      <w:bodyDiv w:val="1"/>
      <w:marLeft w:val="0"/>
      <w:marRight w:val="0"/>
      <w:marTop w:val="0"/>
      <w:marBottom w:val="0"/>
      <w:divBdr>
        <w:top w:val="none" w:sz="0" w:space="0" w:color="auto"/>
        <w:left w:val="none" w:sz="0" w:space="0" w:color="auto"/>
        <w:bottom w:val="none" w:sz="0" w:space="0" w:color="auto"/>
        <w:right w:val="none" w:sz="0" w:space="0" w:color="auto"/>
      </w:divBdr>
    </w:div>
    <w:div w:id="1216116931">
      <w:bodyDiv w:val="1"/>
      <w:marLeft w:val="0"/>
      <w:marRight w:val="0"/>
      <w:marTop w:val="0"/>
      <w:marBottom w:val="0"/>
      <w:divBdr>
        <w:top w:val="none" w:sz="0" w:space="0" w:color="auto"/>
        <w:left w:val="none" w:sz="0" w:space="0" w:color="auto"/>
        <w:bottom w:val="none" w:sz="0" w:space="0" w:color="auto"/>
        <w:right w:val="none" w:sz="0" w:space="0" w:color="auto"/>
      </w:divBdr>
    </w:div>
    <w:div w:id="21386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url=http://smr.gov.ua/images/documents/Proekty/Vykonkom/2021/08/Risenna_najm_09.2021.doc&amp;embedded=true" TargetMode="External"/><Relationship Id="rId13" Type="http://schemas.openxmlformats.org/officeDocument/2006/relationships/hyperlink" Target="https://docs.google.com/viewer?url=http://smr.gov.ua/images/documents/Proekty/Vykonkom/2021/09/Proekt_Risenna_pro_Poradok_vstanovlenna_plati_za_navcanna.docx&amp;embedded=true" TargetMode="External"/><Relationship Id="rId18" Type="http://schemas.openxmlformats.org/officeDocument/2006/relationships/hyperlink" Target="https://docs.google.com/viewer?url=http://smr.gov.ua/images/documents/Proekty/Vykonkom/2021/09/Vikonanna_Risenna_vid_20.04.21_No_194.docx&amp;embedded=true" TargetMode="External"/><Relationship Id="rId26" Type="http://schemas.openxmlformats.org/officeDocument/2006/relationships/hyperlink" Target="https://docs.google.com/viewer?url=http://smr.gov.ua/images/documents/Proekty/Vykonkom/2021/09/Proekt_risenna_FOP_Volosin_prodaz_kavi_Teatralna_plosa.docx&amp;embedded=true" TargetMode="External"/><Relationship Id="rId39" Type="http://schemas.openxmlformats.org/officeDocument/2006/relationships/hyperlink" Target="https://docs.google.com/viewer?url=http://smr.gov.ua/images/documents/Proekty/Vykonkom/2021/09/Proekt_risenna_FOP_Tkacenko_majdancik_dla_amat.zajnat_fut.pole_veresen-lutij_2021-2022_copy.docx&amp;embedded=true" TargetMode="External"/><Relationship Id="rId3" Type="http://schemas.openxmlformats.org/officeDocument/2006/relationships/settings" Target="settings.xml"/><Relationship Id="rId21" Type="http://schemas.openxmlformats.org/officeDocument/2006/relationships/hyperlink" Target="https://docs.google.com/viewer?url=http://smr.gov.ua/images/documents/Proekty/Vykonkom/2021/08/PROEKT_risenna_SNAU_2021_-z_novimi_dodatkami.doc&amp;embedded=true" TargetMode="External"/><Relationship Id="rId34" Type="http://schemas.openxmlformats.org/officeDocument/2006/relationships/hyperlink" Target="https://docs.google.com/viewer?url=http://smr.gov.ua/images/documents/Proekty/Vykonkom/2021/09/Proekt_risenna_FOP_Mogilin_prodaz_kavi_Porovska_plosa_1_bila_Hudoznogo_muzeu.docx&amp;embedded=true" TargetMode="External"/><Relationship Id="rId42" Type="http://schemas.openxmlformats.org/officeDocument/2006/relationships/hyperlink" Target="https://docs.google.com/viewer?url=http://smr.gov.ua/images/documents/Proekty/Vykonkom/2021/09/Proekt_risenna_FOP_Stupacenko_stoli_vul._P.Pavlivska_72_2.docx&amp;embedded=true" TargetMode="External"/><Relationship Id="rId47" Type="http://schemas.openxmlformats.org/officeDocument/2006/relationships/theme" Target="theme/theme1.xml"/><Relationship Id="rId7" Type="http://schemas.openxmlformats.org/officeDocument/2006/relationships/hyperlink" Target="https://docs.google.com/viewer?url=http://smr.gov.ua/images/documents/Proekty/Vykonkom/2021/09/Proekt_risenna_dla_opriludnenna.doc&amp;embedded=true" TargetMode="External"/><Relationship Id="rId12" Type="http://schemas.openxmlformats.org/officeDocument/2006/relationships/hyperlink" Target="https://docs.google.com/viewer?url=http://smr.gov.ua/images/documents/Proekty/Vykonkom/2021/09/proekt_risenna.doc&amp;embedded=true" TargetMode="External"/><Relationship Id="rId17" Type="http://schemas.openxmlformats.org/officeDocument/2006/relationships/hyperlink" Target="https://docs.google.com/viewer?url=http://smr.gov.ua/images/documents/Proekty/Vykonkom/2021/08/Proekt_VK_Sluzbova_informacia_1.docx&amp;embedded=true" TargetMode="External"/><Relationship Id="rId25" Type="http://schemas.openxmlformats.org/officeDocument/2006/relationships/hyperlink" Target="https://docs.google.com/viewer?url=http://smr.gov.ua/images/documents/Proekty/Vykonkom/2021/09/Proekt_risenna_TOV_Onli_Mobil_prodaz_kavi_Teatralna_plosa_bila_Kraeznavcogo_muzeu.docx&amp;embedded=true" TargetMode="External"/><Relationship Id="rId33" Type="http://schemas.openxmlformats.org/officeDocument/2006/relationships/hyperlink" Target="https://docs.google.com/viewer?url=http://smr.gov.ua/images/documents/Proekty/Vykonkom/2021/09/Proekt_risenna_FOP_Mogilin_prodaz_kavi_G.Kondr._4.docx&amp;embedded=true" TargetMode="External"/><Relationship Id="rId38" Type="http://schemas.openxmlformats.org/officeDocument/2006/relationships/hyperlink" Target="https://docs.google.com/viewer?url=http://smr.gov.ua/images/documents/Proekty/Vykonkom/2021/09/Proekt_risenna_FOP_Stupacenko_stoli_prosp._M.Luspi_45.docx&amp;embedded=tru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viewer?url=http://smr.gov.ua/images/documents/Proekty/Vykonkom/2021/09/risenna_VK_30.08.2021.docx&amp;embedded=true" TargetMode="External"/><Relationship Id="rId20" Type="http://schemas.openxmlformats.org/officeDocument/2006/relationships/hyperlink" Target="https://docs.google.com/viewer?url=http://smr.gov.ua/images/documents/Proekty/Vykonkom/2021/08/Proekt_ris_Sumska_palanica.docx&amp;embedded=true" TargetMode="External"/><Relationship Id="rId29" Type="http://schemas.openxmlformats.org/officeDocument/2006/relationships/hyperlink" Target="https://docs.google.com/viewer?url=http://smr.gov.ua/images/documents/Proekty/Vykonkom/2021/09/Proekt_risenna_FOP_Kasenko_prodaz_kavi_vul._Harkivska_5.docx&amp;embedded=true" TargetMode="External"/><Relationship Id="rId41" Type="http://schemas.openxmlformats.org/officeDocument/2006/relationships/hyperlink" Target="https://docs.google.com/viewer?url=http://smr.gov.ua/images/documents/Proekty/Vykonkom/2021/09/Ris_VK_FOP_Bajramov_vul.G.Kondrateva_181.docx&amp;embedded=true" TargetMode="External"/><Relationship Id="rId1" Type="http://schemas.openxmlformats.org/officeDocument/2006/relationships/numbering" Target="numbering.xml"/><Relationship Id="rId6" Type="http://schemas.openxmlformats.org/officeDocument/2006/relationships/hyperlink" Target="https://docs.google.com/viewer?url=http://smr.gov.ua/images/documents/Proekty/Vykonkom/2021/08/proekt_risenna_rekonstrukcia_dla_opriludenna.docx&amp;embedded=true" TargetMode="External"/><Relationship Id="rId11" Type="http://schemas.openxmlformats.org/officeDocument/2006/relationships/hyperlink" Target="https://docs.google.com/viewer?url=http://smr.gov.ua/images/documents/Proekty/Vykonkom/2021/08/Pro_sluzbovi_veresen_2021.doc&amp;embedded=true" TargetMode="External"/><Relationship Id="rId24" Type="http://schemas.openxmlformats.org/officeDocument/2006/relationships/hyperlink" Target="https://docs.google.com/viewer?url=http://smr.gov.ua/images/documents/Proekty/Vykonkom/2021/08/Proekt_demontaz_TS_zakincilis_servituti.docx&amp;embedded=true" TargetMode="External"/><Relationship Id="rId32" Type="http://schemas.openxmlformats.org/officeDocument/2006/relationships/hyperlink" Target="https://docs.google.com/viewer?url=http://smr.gov.ua/images/documents/Proekty/Vykonkom/2021/09/Proekt_risenna_FOP_Mogilin_prodaz_kavi_vul._Harkivska_2_naproti_TC_Manufaktura.docx&amp;embedded=true" TargetMode="External"/><Relationship Id="rId37" Type="http://schemas.openxmlformats.org/officeDocument/2006/relationships/hyperlink" Target="https://docs.google.com/viewer?url=http://smr.gov.ua/images/documents/Proekty/Vykonkom/2021/09/Proekt_risenna_FOP_Pasenko_Pokrovska_plosa_11.docx&amp;embedded=true" TargetMode="External"/><Relationship Id="rId40" Type="http://schemas.openxmlformats.org/officeDocument/2006/relationships/hyperlink" Target="https://docs.google.com/viewer?url=http://smr.gov.ua/images/documents/Proekty/Vykonkom/2021/09/Ris_VK_FOP_Bajramov_vul.G.Kondrateva_134.docx&amp;embedded=true" TargetMode="External"/><Relationship Id="rId45" Type="http://schemas.openxmlformats.org/officeDocument/2006/relationships/hyperlink" Target="https://docs.google.com/viewer?url=http://smr.gov.ua/images/documents/Proekty/Vykonkom/2021/09/Proekt__risenna_v.k._Pro_vinesenna_na_sesiu_Programi_z_vijskovo-patrioticnogo_vihovanna_na_2022_rik_dooparcovano_iz_zauvazennami.docx&amp;embedded=true" TargetMode="External"/><Relationship Id="rId5" Type="http://schemas.openxmlformats.org/officeDocument/2006/relationships/hyperlink" Target="https://docs.google.com/viewer?url=http://smr.gov.ua/images/documents/Proekty/Vykonkom/2021/09/Risenna_proekt.doc&amp;embedded=true" TargetMode="External"/><Relationship Id="rId15" Type="http://schemas.openxmlformats.org/officeDocument/2006/relationships/hyperlink" Target="https://docs.google.com/viewer?url=http://smr.gov.ua/images/documents/Proekty/Vykonkom/2021/08/proekt_risenna_po_skarzi_Pesockoi_O.doc&amp;embedded=true" TargetMode="External"/><Relationship Id="rId23" Type="http://schemas.openxmlformats.org/officeDocument/2006/relationships/hyperlink" Target="https://docs.google.com/viewer?url=http://smr.gov.ua/images/documents/Proekty/Vykonkom/2021/07/Opril.RIS_proekt_ZVAZKIVEC_30.docx&amp;embedded=true" TargetMode="External"/><Relationship Id="rId28" Type="http://schemas.openxmlformats.org/officeDocument/2006/relationships/hyperlink" Target="https://docs.google.com/viewer?url=http://smr.gov.ua/images/documents/Proekty/Vykonkom/2021/09/Proekt_risenna_FOP_Zvada_prodaz_kavi_vul._S.Banderi_40.docx&amp;embedded=true" TargetMode="External"/><Relationship Id="rId36" Type="http://schemas.openxmlformats.org/officeDocument/2006/relationships/hyperlink" Target="https://docs.google.com/viewer?url=http://smr.gov.ua/images/documents/Proekty/Vykonkom/2021/09/Proekt_risenna_FOP_Pavlicek_prodaz_kavi_vul._Kovpaka.docx&amp;embedded=true" TargetMode="External"/><Relationship Id="rId10" Type="http://schemas.openxmlformats.org/officeDocument/2006/relationships/hyperlink" Target="https://docs.google.com/viewer?url=http://smr.gov.ua/images/documents/Proekty/Vykonkom/2021/08/Vnesenna_zmin_Kolosuk_veresen.doc&amp;embedded=true" TargetMode="External"/><Relationship Id="rId19" Type="http://schemas.openxmlformats.org/officeDocument/2006/relationships/hyperlink" Target="https://docs.google.com/viewer?url=http://smr.gov.ua/images/documents/Proekty/Vykonkom/2021/08/Proekt__Risenna__po_Boguna_21.docx&amp;embedded=true" TargetMode="External"/><Relationship Id="rId31" Type="http://schemas.openxmlformats.org/officeDocument/2006/relationships/hyperlink" Target="https://docs.google.com/viewer?url=http://smr.gov.ua/images/documents/Proekty/Vykonkom/2021/09/Proekt_risenna_FOP_Mogilin_prodaz_kavi_vul._Teatralna_plosa__1_poruc_z__teatrom.docx&amp;embedded=true" TargetMode="External"/><Relationship Id="rId44" Type="http://schemas.openxmlformats.org/officeDocument/2006/relationships/hyperlink" Target="https://docs.google.com/viewer?url=http://smr.gov.ua/images/documents/Proekty/Vykonkom/2021/09/Proekt_VK_Programa_PRAVOPORADOK_na_2022-2024_opriludnenna.doc&amp;embedded=true" TargetMode="External"/><Relationship Id="rId4" Type="http://schemas.openxmlformats.org/officeDocument/2006/relationships/webSettings" Target="webSettings.xml"/><Relationship Id="rId9" Type="http://schemas.openxmlformats.org/officeDocument/2006/relationships/hyperlink" Target="https://docs.google.com/viewer?url=http://smr.gov.ua/images/documents/Proekty/Vykonkom/2021/08/Oblik_gromadan_sajt__veresen_2021.doc&amp;embedded=true" TargetMode="External"/><Relationship Id="rId14" Type="http://schemas.openxmlformats.org/officeDocument/2006/relationships/hyperlink" Target="https://docs.google.com/viewer?url=http://smr.gov.ua/images/documents/Proekty/Vykonkom/2021/09/proekt_risenna_po_skarzi_Ivanova_O.doc&amp;embedded=true" TargetMode="External"/><Relationship Id="rId22" Type="http://schemas.openxmlformats.org/officeDocument/2006/relationships/hyperlink" Target="https://docs.google.com/viewer?url=http://smr.gov.ua/images/documents/Proekty/Vykonkom/2021/08/PROEKT_ris_Miskvodokanal_02.08.21.docx&amp;embedded=true" TargetMode="External"/><Relationship Id="rId27" Type="http://schemas.openxmlformats.org/officeDocument/2006/relationships/hyperlink" Target="https://docs.google.com/viewer?url=http://smr.gov.ua/images/documents/Proekty/Vykonkom/2021/09/Proekt_risenna_FOP_Zvada_prodaz_kavi_vul._Romenska_96.docx&amp;embedded=true" TargetMode="External"/><Relationship Id="rId30" Type="http://schemas.openxmlformats.org/officeDocument/2006/relationships/hyperlink" Target="https://docs.google.com/viewer?url=http://smr.gov.ua/images/documents/Proekty/Vykonkom/2021/09/Proekt_risenna_FOP_Kononenko_prodaz_kavi_pr.Kurskij_18.docx&amp;embedded=true" TargetMode="External"/><Relationship Id="rId35" Type="http://schemas.openxmlformats.org/officeDocument/2006/relationships/hyperlink" Target="https://docs.google.com/viewer?url=http://smr.gov.ua/images/documents/Proekty/Vykonkom/2021/09/Proekt_risenna_FOP_Pavlicek_prodaz_kavi_vul._1-sa_Naberezna_r._Strilka_bila_budinku_No22.docx&amp;embedded=true" TargetMode="External"/><Relationship Id="rId43" Type="http://schemas.openxmlformats.org/officeDocument/2006/relationships/hyperlink" Target="https://docs.google.com/viewer?url=http://smr.gov.ua/images/documents/Proekty/Vykonkom/2021/09/Risenna_vk_smr_restoran_API_TOV_Golstrim.doc&amp;embedded=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2752</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Шуліпа Ольга Василівна</dc:creator>
  <cp:keywords/>
  <dc:description/>
  <cp:lastModifiedBy>Шуліпа Ольга Василівна</cp:lastModifiedBy>
  <cp:revision>4</cp:revision>
  <cp:lastPrinted>2021-09-16T06:15:00Z</cp:lastPrinted>
  <dcterms:created xsi:type="dcterms:W3CDTF">2021-09-15T11:08:00Z</dcterms:created>
  <dcterms:modified xsi:type="dcterms:W3CDTF">2021-09-16T06:31:00Z</dcterms:modified>
</cp:coreProperties>
</file>