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121B99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121B99">
        <w:tc>
          <w:tcPr>
            <w:tcW w:w="4536" w:type="dxa"/>
            <w:shd w:val="clear" w:color="auto" w:fill="auto"/>
          </w:tcPr>
          <w:p w:rsidR="00600B57" w:rsidRPr="008E0956" w:rsidRDefault="00B67BBF" w:rsidP="00121B9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площа, 1 (поруч з Національним театром                                           ім. М.С. </w:t>
            </w:r>
            <w:proofErr w:type="spellStart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21B99" w:rsidRPr="005C3196" w:rsidRDefault="006675F4" w:rsidP="005C319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21B99" w:rsidRPr="00121B99">
        <w:rPr>
          <w:color w:val="000000" w:themeColor="text1"/>
          <w:sz w:val="28"/>
          <w:szCs w:val="28"/>
          <w:lang w:val="uk-UA"/>
        </w:rPr>
        <w:t xml:space="preserve">Театральна площа, 1 (поруч з Національним театром                                           ім. М.С. </w:t>
      </w:r>
      <w:proofErr w:type="spellStart"/>
      <w:r w:rsidR="00121B99" w:rsidRPr="00121B9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21B99" w:rsidRPr="00121B99">
        <w:rPr>
          <w:color w:val="000000" w:themeColor="text1"/>
          <w:sz w:val="28"/>
          <w:szCs w:val="28"/>
          <w:lang w:val="uk-UA"/>
        </w:rPr>
        <w:t>)</w:t>
      </w:r>
      <w:r w:rsidR="005359F9" w:rsidRPr="00121B99">
        <w:rPr>
          <w:color w:val="000000" w:themeColor="text1"/>
          <w:sz w:val="28"/>
          <w:szCs w:val="28"/>
          <w:lang w:val="uk-UA"/>
        </w:rPr>
        <w:t>,</w:t>
      </w:r>
      <w:r w:rsidR="00BB047A" w:rsidRPr="00121B9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lastRenderedPageBreak/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121B99">
        <w:rPr>
          <w:sz w:val="28"/>
          <w:szCs w:val="28"/>
          <w:lang w:val="uk-UA"/>
        </w:rPr>
        <w:t xml:space="preserve">                    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21B99" w:rsidRPr="00121B99">
        <w:rPr>
          <w:color w:val="000000" w:themeColor="text1"/>
          <w:sz w:val="28"/>
          <w:szCs w:val="28"/>
          <w:lang w:val="uk-UA"/>
        </w:rPr>
        <w:t xml:space="preserve">Театральна площа, 1 (поруч з Національним театром                                           ім. М.С. </w:t>
      </w:r>
      <w:proofErr w:type="spellStart"/>
      <w:r w:rsidR="00121B99" w:rsidRPr="00121B9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21B99" w:rsidRPr="00121B99">
        <w:rPr>
          <w:color w:val="000000" w:themeColor="text1"/>
          <w:sz w:val="28"/>
          <w:szCs w:val="28"/>
          <w:lang w:val="uk-UA"/>
        </w:rPr>
        <w:t>)</w:t>
      </w:r>
      <w:r w:rsidR="0031663A" w:rsidRPr="0031663A">
        <w:rPr>
          <w:color w:val="000000" w:themeColor="text1"/>
          <w:sz w:val="28"/>
          <w:szCs w:val="28"/>
          <w:lang w:val="uk-UA"/>
        </w:rPr>
        <w:t>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31663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21B99">
        <w:rPr>
          <w:color w:val="000000" w:themeColor="text1"/>
          <w:sz w:val="28"/>
          <w:szCs w:val="28"/>
          <w:lang w:val="uk-UA"/>
        </w:rPr>
        <w:t xml:space="preserve"> </w:t>
      </w:r>
      <w:r w:rsidR="00121B99" w:rsidRPr="00121B99">
        <w:rPr>
          <w:color w:val="000000" w:themeColor="text1"/>
          <w:sz w:val="28"/>
          <w:szCs w:val="28"/>
          <w:lang w:val="uk-UA"/>
        </w:rPr>
        <w:t xml:space="preserve">Театральна площа, 1 (поруч з Національним театром                                           ім. М.С. </w:t>
      </w:r>
      <w:proofErr w:type="spellStart"/>
      <w:r w:rsidR="00121B99" w:rsidRPr="00121B9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21B99" w:rsidRPr="00121B99">
        <w:rPr>
          <w:color w:val="000000" w:themeColor="text1"/>
          <w:sz w:val="28"/>
          <w:szCs w:val="28"/>
          <w:lang w:val="uk-UA"/>
        </w:rPr>
        <w:t>)</w:t>
      </w:r>
      <w:r w:rsidR="0031663A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C3196" w:rsidRDefault="005C319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C3196" w:rsidRDefault="005C319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020001">
        <w:rPr>
          <w:sz w:val="28"/>
          <w:szCs w:val="28"/>
          <w:lang w:val="uk-UA"/>
        </w:rPr>
        <w:t>9,0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21B99" w:rsidRPr="00121B99">
        <w:rPr>
          <w:color w:val="000000" w:themeColor="text1"/>
          <w:sz w:val="28"/>
          <w:szCs w:val="28"/>
          <w:lang w:val="uk-UA"/>
        </w:rPr>
        <w:t xml:space="preserve">Театральна площа, 1 (поруч з Національним театром                                           ім. М.С. </w:t>
      </w:r>
      <w:proofErr w:type="spellStart"/>
      <w:r w:rsidR="00121B99" w:rsidRPr="00121B9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21B99" w:rsidRPr="00121B99">
        <w:rPr>
          <w:color w:val="000000" w:themeColor="text1"/>
          <w:sz w:val="28"/>
          <w:szCs w:val="28"/>
          <w:lang w:val="uk-UA"/>
        </w:rPr>
        <w:t>)</w:t>
      </w:r>
      <w:r w:rsidR="0031663A" w:rsidRPr="0031663A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_____________</w:t>
      </w:r>
      <w:r w:rsidR="00121B99">
        <w:rPr>
          <w:sz w:val="28"/>
          <w:szCs w:val="28"/>
          <w:lang w:val="uk-UA"/>
        </w:rPr>
        <w:t>__________________________________________</w:t>
      </w:r>
      <w:r w:rsidR="005D3FBF">
        <w:rPr>
          <w:sz w:val="28"/>
          <w:szCs w:val="28"/>
          <w:lang w:val="uk-UA"/>
        </w:rPr>
        <w:t>_________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1B99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C3196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E18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49EB-7DF6-4E54-8A40-A1781141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45</cp:revision>
  <cp:lastPrinted>2021-08-18T13:03:00Z</cp:lastPrinted>
  <dcterms:created xsi:type="dcterms:W3CDTF">2021-03-16T06:40:00Z</dcterms:created>
  <dcterms:modified xsi:type="dcterms:W3CDTF">2021-09-06T07:35:00Z</dcterms:modified>
</cp:coreProperties>
</file>