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2551"/>
        <w:gridCol w:w="4253"/>
      </w:tblGrid>
      <w:tr w:rsidR="003F349E" w:rsidRPr="00DB6FF0" w:rsidTr="00D258F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3F349E" w:rsidRPr="00E20EED" w:rsidRDefault="003F349E" w:rsidP="00DF20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349E" w:rsidRPr="00DB6FF0" w:rsidRDefault="003F349E" w:rsidP="00DF205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B6F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6102D4A" wp14:editId="15A66500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3F349E" w:rsidRPr="00DB6FF0" w:rsidRDefault="003F349E" w:rsidP="00D258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 w:rsidRPr="00DB6FF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Проект </w:t>
            </w:r>
          </w:p>
          <w:p w:rsidR="003F349E" w:rsidRPr="00DB6FF0" w:rsidRDefault="00D258F5" w:rsidP="00D258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>оприлюднено</w:t>
            </w:r>
          </w:p>
          <w:p w:rsidR="003F349E" w:rsidRPr="00DB6FF0" w:rsidRDefault="00010D12" w:rsidP="007F4DE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«__»_________ 202</w:t>
            </w:r>
            <w:r w:rsidR="007F4D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3F349E" w:rsidRPr="00DB6FF0" w:rsidRDefault="003F349E" w:rsidP="003F34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3F349E" w:rsidRPr="00DB6FF0" w:rsidRDefault="003F349E" w:rsidP="003F34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3F349E" w:rsidRPr="00DB6FF0" w:rsidRDefault="003F349E" w:rsidP="003F349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3F349E" w:rsidRPr="00DB6FF0" w:rsidRDefault="003F349E" w:rsidP="003F349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3F349E" w:rsidRPr="00DB6FF0" w:rsidRDefault="003F349E" w:rsidP="003F34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3F349E" w:rsidRPr="00DB6FF0" w:rsidRDefault="003F349E" w:rsidP="003F349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DB6FF0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p w:rsidR="003F349E" w:rsidRPr="00DB6FF0" w:rsidRDefault="003F349E" w:rsidP="003F349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3F349E" w:rsidRPr="00D1321A" w:rsidRDefault="003F349E" w:rsidP="00D1321A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>Про</w:t>
      </w:r>
      <w:r w:rsidR="00D1321A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>розгляд</w:t>
      </w:r>
      <w:r w:rsidR="00D1321A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електронної </w:t>
      </w:r>
      <w:r w:rsidR="00D1321A">
        <w:rPr>
          <w:rFonts w:ascii="Times New Roman" w:eastAsia="Calibri" w:hAnsi="Times New Roman" w:cs="Times New Roman"/>
          <w:b/>
          <w:sz w:val="28"/>
          <w:szCs w:val="20"/>
          <w:lang w:val="uk-UA"/>
        </w:rPr>
        <w:t>п</w:t>
      </w: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>етиції</w:t>
      </w:r>
      <w:r w:rsidR="00D1321A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proofErr w:type="spellStart"/>
      <w:r w:rsidR="00BA3A17">
        <w:rPr>
          <w:rFonts w:ascii="Times New Roman" w:eastAsia="Calibri" w:hAnsi="Times New Roman" w:cs="Times New Roman"/>
          <w:b/>
          <w:sz w:val="28"/>
          <w:szCs w:val="20"/>
          <w:lang w:val="uk-UA"/>
        </w:rPr>
        <w:t>Каранди</w:t>
      </w:r>
      <w:proofErr w:type="spellEnd"/>
      <w:r w:rsidR="00BA3A1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Я.П.</w:t>
      </w:r>
      <w:r w:rsidR="00D132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 w:rsidR="00BA3A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Створити сучасний громадський простір уздовж набережної смуги ріки Псел між мостами вулиць Харківська та Героїв Крут</w:t>
      </w:r>
      <w:r w:rsidR="00D132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3F349E" w:rsidRPr="001C4B71" w:rsidTr="00DF2050">
        <w:trPr>
          <w:trHeight w:val="319"/>
        </w:trPr>
        <w:tc>
          <w:tcPr>
            <w:tcW w:w="9747" w:type="dxa"/>
          </w:tcPr>
          <w:p w:rsidR="003F349E" w:rsidRPr="00DB6FF0" w:rsidRDefault="003F349E" w:rsidP="000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3F349E" w:rsidRPr="00DB6FF0" w:rsidRDefault="003F349E" w:rsidP="003F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BA3A17" w:rsidRPr="00BA3A17">
        <w:rPr>
          <w:rFonts w:ascii="Times New Roman" w:eastAsia="Calibri" w:hAnsi="Times New Roman" w:cs="Times New Roman"/>
          <w:sz w:val="28"/>
          <w:szCs w:val="20"/>
          <w:lang w:val="uk-UA"/>
        </w:rPr>
        <w:t>Каранди</w:t>
      </w:r>
      <w:proofErr w:type="spellEnd"/>
      <w:r w:rsidR="00BA3A17" w:rsidRPr="00BA3A17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Я.П. «Створити сучасний громадський простір уздовж набережної смуги ріки Псел між мостами вулиць Харківська та Героїв Крут»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розміщеної на порталі «Єдина система місцевих петицій</w:t>
      </w:r>
      <w:r w:rsidRPr="007F4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hyperlink w:history="1">
        <w:r w:rsidR="00BA3A17" w:rsidRPr="007F4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https://e- dem.in.ua/</w:t>
        </w:r>
        <w:proofErr w:type="spellStart"/>
        <w:r w:rsidR="00BA3A17" w:rsidRPr="007F4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sumy</w:t>
        </w:r>
        <w:proofErr w:type="spellEnd"/>
        <w:r w:rsidR="00BA3A17" w:rsidRPr="007F4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/</w:t>
        </w:r>
        <w:proofErr w:type="spellStart"/>
        <w:r w:rsidR="00BA3A17" w:rsidRPr="007F4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Petition</w:t>
        </w:r>
        <w:proofErr w:type="spellEnd"/>
        <w:r w:rsidR="00BA3A17" w:rsidRPr="007F4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/</w:t>
        </w:r>
        <w:proofErr w:type="spellStart"/>
        <w:r w:rsidR="00BA3A17" w:rsidRPr="007F4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View</w:t>
        </w:r>
        <w:proofErr w:type="spellEnd"/>
        <w:r w:rsidR="00BA3A17" w:rsidRPr="007F4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/</w:t>
        </w:r>
        <w:r w:rsidR="00BA3A17" w:rsidRPr="007F4DE7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2669</w:t>
        </w:r>
        <w:r w:rsidR="00BA3A17" w:rsidRPr="007F4D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)</w:t>
        </w:r>
      </w:hyperlink>
      <w:r w:rsidRPr="007F4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Pr="007F4DE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7F4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6" w:history="1">
        <w:r w:rsidRPr="007F4DE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7F4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«Положення 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 жовтня 2017 року № 2692-МР, частини другої статті 19 Конституції України,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1, 3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3F349E" w:rsidRPr="00DB6FF0" w:rsidRDefault="003F349E" w:rsidP="003F349E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F349E" w:rsidRDefault="003F349E" w:rsidP="003F349E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010D12" w:rsidRPr="00DB6FF0" w:rsidRDefault="00010D12" w:rsidP="00010D12">
      <w:pPr>
        <w:spacing w:after="0" w:line="240" w:lineRule="auto"/>
        <w:ind w:firstLine="2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1.</w:t>
      </w:r>
    </w:p>
    <w:p w:rsidR="003F349E" w:rsidRPr="00DB6FF0" w:rsidRDefault="003F349E" w:rsidP="003F349E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F349E" w:rsidRPr="007F4DE7" w:rsidRDefault="003F349E" w:rsidP="003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Підтримати електронну петицію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F4DE7" w:rsidRPr="007F4DE7">
        <w:rPr>
          <w:rFonts w:ascii="Times New Roman" w:eastAsia="Calibri" w:hAnsi="Times New Roman" w:cs="Times New Roman"/>
          <w:sz w:val="28"/>
          <w:szCs w:val="20"/>
          <w:lang w:val="uk-UA"/>
        </w:rPr>
        <w:t>Каранди</w:t>
      </w:r>
      <w:proofErr w:type="spellEnd"/>
      <w:r w:rsidR="007F4DE7" w:rsidRPr="007F4DE7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Я.П. «Створити сучасний громадський простір уздовж набережної смуги ріки Псел між мостами вулиць Харківська та Героїв Крут»</w:t>
      </w:r>
      <w:r w:rsidR="007F4DE7" w:rsidRPr="007F4DE7">
        <w:rPr>
          <w:rFonts w:ascii="Times New Roman" w:eastAsia="Calibri" w:hAnsi="Times New Roman" w:cs="Times New Roman"/>
          <w:bCs/>
          <w:sz w:val="28"/>
          <w:szCs w:val="20"/>
          <w:lang w:val="uk-UA"/>
        </w:rPr>
        <w:t xml:space="preserve">, </w:t>
      </w:r>
      <w:r w:rsidR="007F4DE7" w:rsidRPr="007F4DE7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розміщеної на порталі «Єдина система місцевих петицій» </w:t>
      </w:r>
      <w:hyperlink w:history="1">
        <w:r w:rsidR="007F4DE7" w:rsidRPr="007F4DE7">
          <w:rPr>
            <w:rStyle w:val="a3"/>
            <w:rFonts w:ascii="Times New Roman" w:eastAsia="Calibri" w:hAnsi="Times New Roman" w:cs="Times New Roman"/>
            <w:color w:val="auto"/>
            <w:sz w:val="28"/>
            <w:szCs w:val="20"/>
            <w:lang w:val="uk-UA"/>
          </w:rPr>
          <w:t>https://e- dem.in.ua/</w:t>
        </w:r>
        <w:proofErr w:type="spellStart"/>
        <w:r w:rsidR="007F4DE7" w:rsidRPr="007F4DE7">
          <w:rPr>
            <w:rStyle w:val="a3"/>
            <w:rFonts w:ascii="Times New Roman" w:eastAsia="Calibri" w:hAnsi="Times New Roman" w:cs="Times New Roman"/>
            <w:color w:val="auto"/>
            <w:sz w:val="28"/>
            <w:szCs w:val="20"/>
            <w:lang w:val="uk-UA"/>
          </w:rPr>
          <w:t>sumy</w:t>
        </w:r>
        <w:proofErr w:type="spellEnd"/>
        <w:r w:rsidR="007F4DE7" w:rsidRPr="007F4DE7">
          <w:rPr>
            <w:rStyle w:val="a3"/>
            <w:rFonts w:ascii="Times New Roman" w:eastAsia="Calibri" w:hAnsi="Times New Roman" w:cs="Times New Roman"/>
            <w:color w:val="auto"/>
            <w:sz w:val="28"/>
            <w:szCs w:val="20"/>
            <w:lang w:val="uk-UA"/>
          </w:rPr>
          <w:t>/</w:t>
        </w:r>
        <w:proofErr w:type="spellStart"/>
        <w:r w:rsidR="007F4DE7" w:rsidRPr="007F4DE7">
          <w:rPr>
            <w:rStyle w:val="a3"/>
            <w:rFonts w:ascii="Times New Roman" w:eastAsia="Calibri" w:hAnsi="Times New Roman" w:cs="Times New Roman"/>
            <w:color w:val="auto"/>
            <w:sz w:val="28"/>
            <w:szCs w:val="20"/>
            <w:lang w:val="uk-UA"/>
          </w:rPr>
          <w:t>Petition</w:t>
        </w:r>
        <w:proofErr w:type="spellEnd"/>
        <w:r w:rsidR="007F4DE7" w:rsidRPr="007F4DE7">
          <w:rPr>
            <w:rStyle w:val="a3"/>
            <w:rFonts w:ascii="Times New Roman" w:eastAsia="Calibri" w:hAnsi="Times New Roman" w:cs="Times New Roman"/>
            <w:color w:val="auto"/>
            <w:sz w:val="28"/>
            <w:szCs w:val="20"/>
            <w:lang w:val="uk-UA"/>
          </w:rPr>
          <w:t>/</w:t>
        </w:r>
        <w:proofErr w:type="spellStart"/>
        <w:r w:rsidR="007F4DE7" w:rsidRPr="007F4DE7">
          <w:rPr>
            <w:rStyle w:val="a3"/>
            <w:rFonts w:ascii="Times New Roman" w:eastAsia="Calibri" w:hAnsi="Times New Roman" w:cs="Times New Roman"/>
            <w:color w:val="auto"/>
            <w:sz w:val="28"/>
            <w:szCs w:val="20"/>
            <w:lang w:val="uk-UA"/>
          </w:rPr>
          <w:t>View</w:t>
        </w:r>
        <w:proofErr w:type="spellEnd"/>
        <w:r w:rsidR="007F4DE7" w:rsidRPr="007F4DE7">
          <w:rPr>
            <w:rStyle w:val="a3"/>
            <w:rFonts w:ascii="Times New Roman" w:eastAsia="Calibri" w:hAnsi="Times New Roman" w:cs="Times New Roman"/>
            <w:color w:val="auto"/>
            <w:sz w:val="28"/>
            <w:szCs w:val="20"/>
            <w:lang w:val="uk-UA"/>
          </w:rPr>
          <w:t>/2669)</w:t>
        </w:r>
      </w:hyperlink>
      <w:r w:rsidRPr="007F4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349E" w:rsidRPr="00DB6FF0" w:rsidRDefault="003F349E" w:rsidP="003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49E" w:rsidRDefault="003F349E" w:rsidP="003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інфраструктури міста</w:t>
      </w:r>
      <w:r w:rsidRPr="00DB6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Сумської міської ра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Журба О.І.)</w:t>
      </w:r>
      <w:r w:rsidR="00DF2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головному розпоряднику коштів, подати пропозицію до бюджету Сумської міської територіальної громади на реалізацію заходу</w:t>
      </w:r>
      <w:r w:rsidR="001C4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bookmarkStart w:id="0" w:name="_GoBack"/>
      <w:bookmarkEnd w:id="0"/>
      <w:r w:rsidR="00DF2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0EED">
        <w:rPr>
          <w:rFonts w:ascii="Times New Roman" w:hAnsi="Times New Roman" w:cs="Times New Roman"/>
          <w:sz w:val="28"/>
          <w:szCs w:val="28"/>
          <w:lang w:val="uk-UA"/>
        </w:rPr>
        <w:t>зазначеного в електронній петиції.</w:t>
      </w:r>
    </w:p>
    <w:p w:rsidR="00980FBE" w:rsidRDefault="00980FBE" w:rsidP="003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49E" w:rsidRDefault="00980FBE" w:rsidP="00F9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F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9403C" w:rsidRPr="00F9403C">
        <w:rPr>
          <w:rFonts w:ascii="Times New Roman" w:hAnsi="Times New Roman" w:cs="Times New Roman"/>
          <w:sz w:val="28"/>
          <w:szCs w:val="28"/>
          <w:lang w:val="uk-UA"/>
        </w:rPr>
        <w:t>Департаменту фінансів, економіки та інвестицій Сумської міської ради</w:t>
      </w:r>
      <w:r w:rsidR="00F9403C" w:rsidRPr="00F9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403C" w:rsidRPr="00F9403C">
        <w:rPr>
          <w:rFonts w:ascii="Times New Roman" w:hAnsi="Times New Roman" w:cs="Times New Roman"/>
          <w:sz w:val="28"/>
          <w:szCs w:val="28"/>
          <w:lang w:val="uk-UA"/>
        </w:rPr>
        <w:t xml:space="preserve">(Липова С.А.) </w:t>
      </w:r>
      <w:r w:rsidR="00F9403C">
        <w:rPr>
          <w:rFonts w:ascii="Times New Roman" w:hAnsi="Times New Roman" w:cs="Times New Roman"/>
          <w:sz w:val="28"/>
          <w:szCs w:val="28"/>
          <w:lang w:val="uk-UA"/>
        </w:rPr>
        <w:t>передбачити</w:t>
      </w:r>
      <w:r w:rsidR="00DF2B29">
        <w:rPr>
          <w:rFonts w:ascii="Times New Roman" w:hAnsi="Times New Roman" w:cs="Times New Roman"/>
          <w:sz w:val="28"/>
          <w:szCs w:val="28"/>
          <w:lang w:val="uk-UA"/>
        </w:rPr>
        <w:t xml:space="preserve"> в бюджеті</w:t>
      </w:r>
      <w:r w:rsidR="00F94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="00DF2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03C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F2B29">
        <w:rPr>
          <w:rFonts w:ascii="Times New Roman" w:hAnsi="Times New Roman" w:cs="Times New Roman"/>
          <w:sz w:val="28"/>
          <w:szCs w:val="28"/>
          <w:lang w:val="uk-UA"/>
        </w:rPr>
        <w:t>інансування заходу зазначеного в</w:t>
      </w:r>
      <w:r w:rsidR="00F9403C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електронній петиції.</w:t>
      </w:r>
    </w:p>
    <w:p w:rsidR="00DF2B29" w:rsidRPr="00F9403C" w:rsidRDefault="00DF2B29" w:rsidP="00F9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349E" w:rsidRDefault="00980FBE" w:rsidP="00D1321A">
      <w:pPr>
        <w:tabs>
          <w:tab w:val="left" w:pos="-2160"/>
          <w:tab w:val="left" w:pos="-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3F349E"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F349E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6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заступника міського голови згідно із розподілом обов’язків.</w:t>
      </w:r>
    </w:p>
    <w:p w:rsidR="003F349E" w:rsidRPr="00DB6FF0" w:rsidRDefault="003F349E" w:rsidP="00010D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Редакція 2.</w:t>
      </w:r>
    </w:p>
    <w:p w:rsidR="003F349E" w:rsidRPr="00DB6FF0" w:rsidRDefault="003F349E" w:rsidP="00D1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0D12" w:rsidRPr="007F4DE7" w:rsidRDefault="003F349E" w:rsidP="0001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0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підтримати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</w:t>
      </w:r>
      <w:r w:rsidR="00010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</w:t>
      </w:r>
      <w:r w:rsidR="00010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F4DE7" w:rsidRPr="007F4DE7">
        <w:rPr>
          <w:rFonts w:ascii="Times New Roman" w:eastAsia="Calibri" w:hAnsi="Times New Roman" w:cs="Times New Roman"/>
          <w:sz w:val="28"/>
          <w:szCs w:val="20"/>
          <w:lang w:val="uk-UA"/>
        </w:rPr>
        <w:t>Каранди</w:t>
      </w:r>
      <w:proofErr w:type="spellEnd"/>
      <w:r w:rsidR="007F4DE7" w:rsidRPr="007F4DE7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Я.П. «Створити сучасний громадський простір уздовж набережної смуги ріки Псел між мостами вулиць Харківська та Героїв Крут»</w:t>
      </w:r>
      <w:r w:rsidR="007F4DE7" w:rsidRPr="007F4DE7">
        <w:rPr>
          <w:rFonts w:ascii="Times New Roman" w:eastAsia="Calibri" w:hAnsi="Times New Roman" w:cs="Times New Roman"/>
          <w:bCs/>
          <w:sz w:val="28"/>
          <w:szCs w:val="20"/>
          <w:lang w:val="uk-UA"/>
        </w:rPr>
        <w:t xml:space="preserve">, </w:t>
      </w:r>
      <w:r w:rsidR="007F4DE7" w:rsidRPr="007F4DE7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розміщеної на порталі «Єдина система місцевих петицій» </w:t>
      </w:r>
      <w:hyperlink w:history="1">
        <w:r w:rsidR="007F4DE7" w:rsidRPr="007F4DE7">
          <w:rPr>
            <w:rStyle w:val="a3"/>
            <w:rFonts w:ascii="Times New Roman" w:eastAsia="Calibri" w:hAnsi="Times New Roman" w:cs="Times New Roman"/>
            <w:color w:val="auto"/>
            <w:sz w:val="28"/>
            <w:szCs w:val="20"/>
            <w:lang w:val="uk-UA"/>
          </w:rPr>
          <w:t>https://e- dem.in.ua/</w:t>
        </w:r>
        <w:proofErr w:type="spellStart"/>
        <w:r w:rsidR="007F4DE7" w:rsidRPr="007F4DE7">
          <w:rPr>
            <w:rStyle w:val="a3"/>
            <w:rFonts w:ascii="Times New Roman" w:eastAsia="Calibri" w:hAnsi="Times New Roman" w:cs="Times New Roman"/>
            <w:color w:val="auto"/>
            <w:sz w:val="28"/>
            <w:szCs w:val="20"/>
            <w:lang w:val="uk-UA"/>
          </w:rPr>
          <w:t>sumy</w:t>
        </w:r>
        <w:proofErr w:type="spellEnd"/>
        <w:r w:rsidR="007F4DE7" w:rsidRPr="007F4DE7">
          <w:rPr>
            <w:rStyle w:val="a3"/>
            <w:rFonts w:ascii="Times New Roman" w:eastAsia="Calibri" w:hAnsi="Times New Roman" w:cs="Times New Roman"/>
            <w:color w:val="auto"/>
            <w:sz w:val="28"/>
            <w:szCs w:val="20"/>
            <w:lang w:val="uk-UA"/>
          </w:rPr>
          <w:t>/</w:t>
        </w:r>
        <w:proofErr w:type="spellStart"/>
        <w:r w:rsidR="007F4DE7" w:rsidRPr="007F4DE7">
          <w:rPr>
            <w:rStyle w:val="a3"/>
            <w:rFonts w:ascii="Times New Roman" w:eastAsia="Calibri" w:hAnsi="Times New Roman" w:cs="Times New Roman"/>
            <w:color w:val="auto"/>
            <w:sz w:val="28"/>
            <w:szCs w:val="20"/>
            <w:lang w:val="uk-UA"/>
          </w:rPr>
          <w:t>Petition</w:t>
        </w:r>
        <w:proofErr w:type="spellEnd"/>
        <w:r w:rsidR="007F4DE7" w:rsidRPr="007F4DE7">
          <w:rPr>
            <w:rStyle w:val="a3"/>
            <w:rFonts w:ascii="Times New Roman" w:eastAsia="Calibri" w:hAnsi="Times New Roman" w:cs="Times New Roman"/>
            <w:color w:val="auto"/>
            <w:sz w:val="28"/>
            <w:szCs w:val="20"/>
            <w:lang w:val="uk-UA"/>
          </w:rPr>
          <w:t>/</w:t>
        </w:r>
        <w:proofErr w:type="spellStart"/>
        <w:r w:rsidR="007F4DE7" w:rsidRPr="007F4DE7">
          <w:rPr>
            <w:rStyle w:val="a3"/>
            <w:rFonts w:ascii="Times New Roman" w:eastAsia="Calibri" w:hAnsi="Times New Roman" w:cs="Times New Roman"/>
            <w:color w:val="auto"/>
            <w:sz w:val="28"/>
            <w:szCs w:val="20"/>
            <w:lang w:val="uk-UA"/>
          </w:rPr>
          <w:t>View</w:t>
        </w:r>
        <w:proofErr w:type="spellEnd"/>
        <w:r w:rsidR="007F4DE7" w:rsidRPr="007F4DE7">
          <w:rPr>
            <w:rStyle w:val="a3"/>
            <w:rFonts w:ascii="Times New Roman" w:eastAsia="Calibri" w:hAnsi="Times New Roman" w:cs="Times New Roman"/>
            <w:color w:val="auto"/>
            <w:sz w:val="28"/>
            <w:szCs w:val="20"/>
            <w:lang w:val="uk-UA"/>
          </w:rPr>
          <w:t>/2669)</w:t>
        </w:r>
      </w:hyperlink>
      <w:r w:rsidR="00010D12" w:rsidRPr="007F4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349E" w:rsidRPr="007F4DE7" w:rsidRDefault="003F349E" w:rsidP="003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49E" w:rsidRDefault="003F349E" w:rsidP="003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інфраструктури міста</w:t>
      </w:r>
      <w:r w:rsidRPr="00DB6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Сумської міської ра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(Журба О.І.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</w:t>
      </w:r>
      <w:r w:rsidR="00F00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 петиції про прийняте рішення із зазначенням підстав не підтримання електронної петиції.</w:t>
      </w:r>
    </w:p>
    <w:p w:rsidR="00D258F5" w:rsidRDefault="00D258F5" w:rsidP="003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8F5" w:rsidRDefault="00D258F5" w:rsidP="00D258F5">
      <w:pPr>
        <w:tabs>
          <w:tab w:val="left" w:pos="-2160"/>
          <w:tab w:val="left" w:pos="-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заступника міського голови згідно із розподілом обов’язків.</w:t>
      </w:r>
    </w:p>
    <w:p w:rsidR="00D1321A" w:rsidRDefault="00D1321A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321A" w:rsidRDefault="00D1321A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321A" w:rsidRDefault="00D1321A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087C" w:rsidRDefault="001C4B71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</w:t>
      </w:r>
      <w:r w:rsidR="003F349E"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ий голова</w:t>
      </w:r>
      <w:r w:rsidR="0016702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3F349E"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3F349E"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3F349E"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</w:t>
      </w:r>
      <w:r w:rsidR="003F349E"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D1321A" w:rsidRDefault="00D1321A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258F5" w:rsidRDefault="00D258F5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258F5" w:rsidRDefault="00D258F5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258F5" w:rsidRDefault="00D258F5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258F5" w:rsidRDefault="00D258F5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258F5" w:rsidRDefault="00D258F5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258F5" w:rsidRDefault="00D258F5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258F5" w:rsidRDefault="00D258F5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12876" w:rsidRDefault="00512876" w:rsidP="00D1321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3F349E" w:rsidRPr="00DB6FF0" w:rsidRDefault="003F349E" w:rsidP="003F349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Журба </w:t>
      </w:r>
      <w:r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700-5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:rsidR="003F349E" w:rsidRDefault="003F349E" w:rsidP="003F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7F4D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Павлик Ю.А., </w:t>
      </w:r>
      <w:r w:rsidR="00D25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Журба О.І., </w:t>
      </w:r>
      <w:r w:rsidR="00C03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Липова С.А., </w:t>
      </w:r>
      <w:r w:rsidR="008C69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Кохан А.І.</w:t>
      </w:r>
    </w:p>
    <w:p w:rsidR="003F349E" w:rsidRDefault="003F349E" w:rsidP="003F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49E" w:rsidRDefault="003F349E" w:rsidP="003F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49E" w:rsidRPr="00577AAF" w:rsidRDefault="003F349E" w:rsidP="003F349E">
      <w:pPr>
        <w:tabs>
          <w:tab w:val="left" w:pos="9910"/>
        </w:tabs>
        <w:suppressAutoHyphens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lastRenderedPageBreak/>
        <w:t>Л</w:t>
      </w:r>
      <w:r w:rsidRPr="00577AAF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ИСТ ПОГОДЖЕННЯ</w:t>
      </w:r>
    </w:p>
    <w:p w:rsidR="003F349E" w:rsidRPr="00577AAF" w:rsidRDefault="003F349E" w:rsidP="003F349E">
      <w:pPr>
        <w:widowControl w:val="0"/>
        <w:suppressAutoHyphens/>
        <w:spacing w:after="0" w:line="240" w:lineRule="auto"/>
        <w:ind w:right="-4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ru-RU"/>
        </w:rPr>
        <w:t>проєкту</w:t>
      </w:r>
      <w:proofErr w:type="spellEnd"/>
      <w:r w:rsidRPr="00577AAF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ru-RU"/>
        </w:rPr>
        <w:t xml:space="preserve"> рішення Виконавчого комітету Сумської міської ради </w:t>
      </w:r>
    </w:p>
    <w:p w:rsidR="007F4DE7" w:rsidRPr="007F4DE7" w:rsidRDefault="00D1321A" w:rsidP="007F4DE7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«</w:t>
      </w:r>
      <w:r w:rsidR="007F4DE7" w:rsidRPr="007F4DE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розгляд електронної петиції </w:t>
      </w:r>
      <w:proofErr w:type="spellStart"/>
      <w:r w:rsidR="007F4DE7" w:rsidRPr="007F4DE7">
        <w:rPr>
          <w:rFonts w:ascii="Times New Roman" w:eastAsia="Calibri" w:hAnsi="Times New Roman" w:cs="Times New Roman"/>
          <w:b/>
          <w:sz w:val="28"/>
          <w:szCs w:val="20"/>
          <w:lang w:val="uk-UA"/>
        </w:rPr>
        <w:t>Каранди</w:t>
      </w:r>
      <w:proofErr w:type="spellEnd"/>
      <w:r w:rsidR="007F4DE7" w:rsidRPr="007F4DE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Я.П.</w:t>
      </w:r>
      <w:r w:rsidR="007F4DE7" w:rsidRPr="007F4DE7">
        <w:rPr>
          <w:rFonts w:ascii="Times New Roman" w:eastAsia="Calibri" w:hAnsi="Times New Roman" w:cs="Times New Roman"/>
          <w:b/>
          <w:bCs/>
          <w:sz w:val="28"/>
          <w:szCs w:val="20"/>
          <w:lang w:val="uk-UA"/>
        </w:rPr>
        <w:t xml:space="preserve"> «Створити сучасний громадський простір уздовж набережної смуги ріки Псел між мостами вулиць Харківська та Героїв Крут»</w:t>
      </w:r>
    </w:p>
    <w:p w:rsidR="003F349E" w:rsidRPr="00577AAF" w:rsidRDefault="003F349E" w:rsidP="007F4DE7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49E" w:rsidRPr="00577AAF" w:rsidRDefault="003F349E" w:rsidP="003F349E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31" w:type="pct"/>
        <w:tblLook w:val="04A0" w:firstRow="1" w:lastRow="0" w:firstColumn="1" w:lastColumn="0" w:noHBand="0" w:noVBand="1"/>
      </w:tblPr>
      <w:tblGrid>
        <w:gridCol w:w="4675"/>
        <w:gridCol w:w="2272"/>
        <w:gridCol w:w="2838"/>
      </w:tblGrid>
      <w:tr w:rsidR="00D258F5" w:rsidRPr="00577AAF" w:rsidTr="00583F42">
        <w:trPr>
          <w:trHeight w:val="1162"/>
        </w:trPr>
        <w:tc>
          <w:tcPr>
            <w:tcW w:w="2389" w:type="pct"/>
            <w:hideMark/>
          </w:tcPr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A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Департаменту інфраструктури міста Сумської міської ради</w:t>
            </w:r>
          </w:p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1161" w:type="pct"/>
          </w:tcPr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pct"/>
          </w:tcPr>
          <w:p w:rsidR="00D258F5" w:rsidRDefault="00D258F5" w:rsidP="00D258F5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577AAF" w:rsidRDefault="00D258F5" w:rsidP="00D258F5">
            <w:pPr>
              <w:tabs>
                <w:tab w:val="left" w:pos="1929"/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577A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О.І. Журба</w:t>
            </w:r>
          </w:p>
        </w:tc>
      </w:tr>
      <w:tr w:rsidR="00D258F5" w:rsidRPr="00577AAF" w:rsidTr="00583F42">
        <w:trPr>
          <w:trHeight w:val="1638"/>
        </w:trPr>
        <w:tc>
          <w:tcPr>
            <w:tcW w:w="2389" w:type="pct"/>
            <w:hideMark/>
          </w:tcPr>
          <w:p w:rsidR="00D258F5" w:rsidRDefault="00D258F5" w:rsidP="00D258F5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AA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Головний спеціаліст відділу юридичного та кадрового забезпечення Департаменту інфраструктури міста </w:t>
            </w:r>
            <w:r w:rsidRPr="00577A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  <w:p w:rsidR="00D258F5" w:rsidRDefault="00D258F5" w:rsidP="00D258F5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Default="00D258F5" w:rsidP="00D258F5">
            <w:pPr>
              <w:tabs>
                <w:tab w:val="left" w:pos="6946"/>
              </w:tabs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F9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фінансів, економіки та інвестицій 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1" w:type="pct"/>
          </w:tcPr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50" w:type="pct"/>
          </w:tcPr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MS Mincho" w:hAnsi="Times New Roman" w:cs="Times New Roman"/>
                <w:sz w:val="28"/>
                <w:szCs w:val="20"/>
                <w:lang w:val="uk-UA"/>
              </w:rPr>
            </w:pPr>
          </w:p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MS Mincho" w:hAnsi="Times New Roman" w:cs="Times New Roman"/>
                <w:sz w:val="28"/>
                <w:szCs w:val="20"/>
                <w:lang w:val="uk-UA"/>
              </w:rPr>
            </w:pPr>
          </w:p>
          <w:p w:rsidR="00D258F5" w:rsidRDefault="00D258F5" w:rsidP="00D258F5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D258F5" w:rsidRPr="00577AAF" w:rsidRDefault="00D258F5" w:rsidP="00D258F5">
            <w:pPr>
              <w:tabs>
                <w:tab w:val="left" w:pos="2235"/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77AA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Н.В. Андрущенко</w:t>
            </w:r>
          </w:p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D258F5" w:rsidRDefault="00D258F5" w:rsidP="00D258F5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D258F5" w:rsidRDefault="00D258F5" w:rsidP="00D258F5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D258F5" w:rsidRPr="005C7843" w:rsidRDefault="00D258F5" w:rsidP="00D258F5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С.А. Липова</w:t>
            </w:r>
          </w:p>
        </w:tc>
      </w:tr>
      <w:tr w:rsidR="00D258F5" w:rsidRPr="00577AAF" w:rsidTr="00583F42">
        <w:trPr>
          <w:trHeight w:val="1151"/>
        </w:trPr>
        <w:tc>
          <w:tcPr>
            <w:tcW w:w="2389" w:type="pct"/>
          </w:tcPr>
          <w:p w:rsidR="00D258F5" w:rsidRPr="00577AAF" w:rsidRDefault="00D258F5" w:rsidP="00D258F5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A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D258F5" w:rsidRPr="00577AAF" w:rsidRDefault="00D258F5" w:rsidP="00D258F5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A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Default="00D258F5" w:rsidP="00D258F5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A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1" w:type="pct"/>
          </w:tcPr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50" w:type="pct"/>
          </w:tcPr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D258F5" w:rsidRPr="00577AAF" w:rsidRDefault="00D258F5" w:rsidP="00D258F5">
            <w:pPr>
              <w:tabs>
                <w:tab w:val="left" w:pos="1590"/>
                <w:tab w:val="left" w:pos="1978"/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77A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М.Г. Войтенко</w:t>
            </w:r>
          </w:p>
          <w:p w:rsidR="00D258F5" w:rsidRPr="00577AAF" w:rsidRDefault="00D258F5" w:rsidP="00D258F5">
            <w:pPr>
              <w:tabs>
                <w:tab w:val="left" w:pos="2132"/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D258F5" w:rsidRDefault="00D258F5" w:rsidP="00D258F5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D258F5" w:rsidRPr="00577AAF" w:rsidRDefault="00D258F5" w:rsidP="00D258F5">
            <w:pPr>
              <w:tabs>
                <w:tab w:val="left" w:pos="1929"/>
                <w:tab w:val="left" w:pos="2003"/>
                <w:tab w:val="left" w:pos="2304"/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77AA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Л.В. </w:t>
            </w:r>
            <w:proofErr w:type="spellStart"/>
            <w:r w:rsidRPr="00577AA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Моша</w:t>
            </w:r>
            <w:proofErr w:type="spellEnd"/>
          </w:p>
        </w:tc>
      </w:tr>
      <w:tr w:rsidR="00D258F5" w:rsidRPr="00577AAF" w:rsidTr="00583F42">
        <w:trPr>
          <w:trHeight w:val="776"/>
        </w:trPr>
        <w:tc>
          <w:tcPr>
            <w:tcW w:w="2389" w:type="pct"/>
          </w:tcPr>
          <w:p w:rsidR="00D258F5" w:rsidRDefault="001264EB" w:rsidP="00D258F5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258F5" w:rsidRPr="00577A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ачальник правового управління Сумської міської ради</w:t>
            </w:r>
          </w:p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1" w:type="pct"/>
          </w:tcPr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pct"/>
          </w:tcPr>
          <w:p w:rsidR="00D258F5" w:rsidRPr="00577AAF" w:rsidRDefault="00D258F5" w:rsidP="00D258F5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577AAF" w:rsidRDefault="001264EB" w:rsidP="001264EB">
            <w:pPr>
              <w:tabs>
                <w:tab w:val="left" w:pos="1928"/>
                <w:tab w:val="left" w:pos="2204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258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258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258F5" w:rsidRPr="00577AAF" w:rsidTr="00583F42">
        <w:trPr>
          <w:trHeight w:val="844"/>
        </w:trPr>
        <w:tc>
          <w:tcPr>
            <w:tcW w:w="2389" w:type="pct"/>
          </w:tcPr>
          <w:p w:rsidR="00D258F5" w:rsidRPr="00583F42" w:rsidRDefault="00583F42" w:rsidP="00D258F5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83F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Керуюча справами виконавчого комітету</w:t>
            </w:r>
          </w:p>
        </w:tc>
        <w:tc>
          <w:tcPr>
            <w:tcW w:w="1161" w:type="pct"/>
          </w:tcPr>
          <w:p w:rsidR="00D258F5" w:rsidRPr="00577AAF" w:rsidRDefault="00D258F5" w:rsidP="00D258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50" w:type="pct"/>
          </w:tcPr>
          <w:p w:rsidR="00583F42" w:rsidRDefault="00583F42" w:rsidP="00D258F5">
            <w:pPr>
              <w:spacing w:after="0" w:line="276" w:lineRule="auto"/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258F5" w:rsidRPr="00583F42" w:rsidRDefault="00583F42" w:rsidP="00D258F5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83F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3F349E" w:rsidRPr="00577AAF" w:rsidRDefault="003F349E" w:rsidP="003F349E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349E" w:rsidRPr="00577AAF" w:rsidRDefault="003F349E" w:rsidP="003F349E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F4DE7" w:rsidRDefault="007F4DE7" w:rsidP="003F349E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F4DE7" w:rsidRPr="00577AAF" w:rsidRDefault="007F4DE7" w:rsidP="003F349E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349E" w:rsidRPr="00577AAF" w:rsidRDefault="003F349E" w:rsidP="003F349E">
      <w:pPr>
        <w:suppressAutoHyphens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proofErr w:type="spellStart"/>
      <w:r w:rsidRPr="00577AAF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Проєкт</w:t>
      </w:r>
      <w:proofErr w:type="spellEnd"/>
      <w:r w:rsidRPr="00577AAF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3F349E" w:rsidRPr="00577AAF" w:rsidRDefault="003F349E" w:rsidP="003F349E">
      <w:pPr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_______________Журба О.І.</w:t>
      </w:r>
    </w:p>
    <w:p w:rsidR="003F349E" w:rsidRPr="00577AAF" w:rsidRDefault="003F349E" w:rsidP="003F349E">
      <w:pPr>
        <w:tabs>
          <w:tab w:val="left" w:pos="6946"/>
        </w:tabs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uk-UA" w:eastAsia="ru-RU"/>
        </w:rPr>
      </w:pPr>
      <w:r w:rsidRPr="00577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sectPr w:rsidR="003F349E" w:rsidRPr="00577AAF" w:rsidSect="00D258F5">
      <w:pgSz w:w="11906" w:h="16838"/>
      <w:pgMar w:top="851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8"/>
    <w:rsid w:val="00010D12"/>
    <w:rsid w:val="000E3BE8"/>
    <w:rsid w:val="001264EB"/>
    <w:rsid w:val="0016702F"/>
    <w:rsid w:val="001C4B71"/>
    <w:rsid w:val="001E1233"/>
    <w:rsid w:val="002B043E"/>
    <w:rsid w:val="003C3388"/>
    <w:rsid w:val="003D32DE"/>
    <w:rsid w:val="003F349E"/>
    <w:rsid w:val="0043488A"/>
    <w:rsid w:val="004C5FE8"/>
    <w:rsid w:val="00512876"/>
    <w:rsid w:val="00583F42"/>
    <w:rsid w:val="005C7843"/>
    <w:rsid w:val="007F4DE7"/>
    <w:rsid w:val="008C692C"/>
    <w:rsid w:val="008F22CE"/>
    <w:rsid w:val="00980FBE"/>
    <w:rsid w:val="00A40936"/>
    <w:rsid w:val="00B05ED9"/>
    <w:rsid w:val="00BA3A17"/>
    <w:rsid w:val="00C034FE"/>
    <w:rsid w:val="00C23F70"/>
    <w:rsid w:val="00C71DEB"/>
    <w:rsid w:val="00C73AA1"/>
    <w:rsid w:val="00D1321A"/>
    <w:rsid w:val="00D258F5"/>
    <w:rsid w:val="00D7084B"/>
    <w:rsid w:val="00DF2B29"/>
    <w:rsid w:val="00E20EED"/>
    <w:rsid w:val="00E61835"/>
    <w:rsid w:val="00F0087C"/>
    <w:rsid w:val="00F50E24"/>
    <w:rsid w:val="00F723FE"/>
    <w:rsid w:val="00F9403C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780C"/>
  <w15:chartTrackingRefBased/>
  <w15:docId w15:val="{4E5E8E7F-EB7F-4E05-B547-2B49D162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49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967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F940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nau.ua/doc/?code=2939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8DCA4-B119-4023-B458-F0E29888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Даренська Марина Олександрівна</cp:lastModifiedBy>
  <cp:revision>9</cp:revision>
  <cp:lastPrinted>2022-02-11T09:01:00Z</cp:lastPrinted>
  <dcterms:created xsi:type="dcterms:W3CDTF">2022-02-01T12:20:00Z</dcterms:created>
  <dcterms:modified xsi:type="dcterms:W3CDTF">2022-02-11T09:02:00Z</dcterms:modified>
</cp:coreProperties>
</file>