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A6AAD" w14:textId="77777777" w:rsidR="000B68EA" w:rsidRDefault="000B68EA" w:rsidP="00B922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2B49F6" w14:textId="77777777" w:rsidR="00EE1F35" w:rsidRPr="007F1E00" w:rsidRDefault="00EE1F35" w:rsidP="00EE1F35">
      <w:pPr>
        <w:spacing w:after="0" w:line="240" w:lineRule="auto"/>
        <w:ind w:left="11482" w:firstLine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Додаток</w:t>
      </w:r>
    </w:p>
    <w:p w14:paraId="06C1376A" w14:textId="77777777" w:rsidR="00EE1F35" w:rsidRPr="007F1E00" w:rsidRDefault="00EE1F35" w:rsidP="009535F8">
      <w:pPr>
        <w:spacing w:after="0" w:line="240" w:lineRule="auto"/>
        <w:ind w:left="106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рішення виконавчого комітету</w:t>
      </w:r>
    </w:p>
    <w:p w14:paraId="3D779734" w14:textId="77777777" w:rsidR="00EE1F35" w:rsidRPr="007F1E00" w:rsidRDefault="00EE1F35" w:rsidP="00D51E5A">
      <w:pPr>
        <w:spacing w:after="0" w:line="240" w:lineRule="auto"/>
        <w:ind w:left="106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від </w:t>
      </w:r>
      <w:r w:rsidR="00DE3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D51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911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FF07A7C" w14:textId="77777777" w:rsidR="00EE1F35" w:rsidRPr="007F1E00" w:rsidRDefault="00EE1F35" w:rsidP="00EE1F35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97C3A9" w14:textId="77777777" w:rsidR="00EE1F35" w:rsidRPr="007F1E00" w:rsidRDefault="00EE1F35" w:rsidP="00EE1F35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1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ПЕРЕЛІК</w:t>
      </w:r>
    </w:p>
    <w:p w14:paraId="5439F15A" w14:textId="688C0D99" w:rsidR="00E274E0" w:rsidRPr="007F1E00" w:rsidRDefault="00983BAD" w:rsidP="0066252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EE1F35" w:rsidRPr="007F1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амовників, яким дозволено розміщення соціальної реклами</w:t>
      </w:r>
    </w:p>
    <w:tbl>
      <w:tblPr>
        <w:tblpPr w:leftFromText="180" w:rightFromText="180" w:vertAnchor="text" w:horzAnchor="margin" w:tblpX="-82" w:tblpY="226"/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2841"/>
        <w:gridCol w:w="1559"/>
        <w:gridCol w:w="1560"/>
        <w:gridCol w:w="2693"/>
        <w:gridCol w:w="5670"/>
      </w:tblGrid>
      <w:tr w:rsidR="008B1651" w:rsidRPr="00F2539E" w14:paraId="2B387DD8" w14:textId="77777777" w:rsidTr="008B1651">
        <w:tc>
          <w:tcPr>
            <w:tcW w:w="698" w:type="dxa"/>
          </w:tcPr>
          <w:p w14:paraId="4DECE40F" w14:textId="77777777" w:rsidR="008B1651" w:rsidRPr="00F2539E" w:rsidRDefault="008B1651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з/п</w:t>
            </w:r>
          </w:p>
        </w:tc>
        <w:tc>
          <w:tcPr>
            <w:tcW w:w="2841" w:type="dxa"/>
          </w:tcPr>
          <w:p w14:paraId="13F5EF8A" w14:textId="77777777" w:rsidR="008B1651" w:rsidRPr="00F2539E" w:rsidRDefault="008B1651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CF33DAC" w14:textId="77777777" w:rsidR="008B1651" w:rsidRPr="00F2539E" w:rsidRDefault="008B1651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Замовник соціальної реклами</w:t>
            </w:r>
          </w:p>
        </w:tc>
        <w:tc>
          <w:tcPr>
            <w:tcW w:w="1559" w:type="dxa"/>
          </w:tcPr>
          <w:p w14:paraId="7A91E6B1" w14:textId="77777777" w:rsidR="008B1651" w:rsidRPr="00F2539E" w:rsidRDefault="008B1651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рекламного засобу</w:t>
            </w:r>
          </w:p>
        </w:tc>
        <w:tc>
          <w:tcPr>
            <w:tcW w:w="1560" w:type="dxa"/>
          </w:tcPr>
          <w:p w14:paraId="4A4C1421" w14:textId="77777777" w:rsidR="008B1651" w:rsidRPr="00F2539E" w:rsidRDefault="008B1651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Кіль</w:t>
            </w: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кість, од. (щомісячно)</w:t>
            </w:r>
          </w:p>
        </w:tc>
        <w:tc>
          <w:tcPr>
            <w:tcW w:w="2693" w:type="dxa"/>
          </w:tcPr>
          <w:p w14:paraId="63AD0B54" w14:textId="77777777" w:rsidR="008B1651" w:rsidRDefault="008B1651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0989174" w14:textId="77777777" w:rsidR="008B1651" w:rsidRPr="00F2539E" w:rsidRDefault="008B1651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Період</w:t>
            </w:r>
          </w:p>
          <w:p w14:paraId="7810ACE2" w14:textId="77777777" w:rsidR="008B1651" w:rsidRPr="00F2539E" w:rsidRDefault="008B1651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розміщення</w:t>
            </w:r>
          </w:p>
        </w:tc>
        <w:tc>
          <w:tcPr>
            <w:tcW w:w="5670" w:type="dxa"/>
          </w:tcPr>
          <w:p w14:paraId="32C55E94" w14:textId="77777777" w:rsidR="008B1651" w:rsidRPr="00D10CC7" w:rsidRDefault="008B1651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Власник рекламних засобів, на яких планується розміщення соціальної реклами, інші примітки</w:t>
            </w:r>
          </w:p>
        </w:tc>
      </w:tr>
      <w:tr w:rsidR="008B1651" w:rsidRPr="00F2539E" w14:paraId="755F4162" w14:textId="77777777" w:rsidTr="008B1651">
        <w:trPr>
          <w:trHeight w:val="70"/>
        </w:trPr>
        <w:tc>
          <w:tcPr>
            <w:tcW w:w="698" w:type="dxa"/>
            <w:vAlign w:val="center"/>
          </w:tcPr>
          <w:p w14:paraId="31409DA3" w14:textId="77777777" w:rsidR="008B1651" w:rsidRPr="008B1651" w:rsidRDefault="008B1651" w:rsidP="00D95FD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1651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2841" w:type="dxa"/>
            <w:vAlign w:val="center"/>
          </w:tcPr>
          <w:p w14:paraId="16EC4BB6" w14:textId="2A8AC0A1" w:rsidR="008B1651" w:rsidRPr="008B1651" w:rsidRDefault="008B1651" w:rsidP="00D95FD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1651">
              <w:rPr>
                <w:rFonts w:ascii="Times New Roman" w:hAnsi="Times New Roman" w:cs="Times New Roman"/>
                <w:b/>
              </w:rPr>
              <w:t xml:space="preserve">Національний банк України </w:t>
            </w:r>
          </w:p>
        </w:tc>
        <w:tc>
          <w:tcPr>
            <w:tcW w:w="1559" w:type="dxa"/>
            <w:vAlign w:val="center"/>
          </w:tcPr>
          <w:p w14:paraId="02214243" w14:textId="77777777" w:rsidR="008B1651" w:rsidRPr="00D95FDB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95FDB">
              <w:rPr>
                <w:rFonts w:ascii="Times New Roman" w:hAnsi="Times New Roman" w:cs="Times New Roman"/>
              </w:rPr>
              <w:t>Білборд</w:t>
            </w:r>
            <w:proofErr w:type="spellEnd"/>
          </w:p>
          <w:p w14:paraId="4B95901D" w14:textId="3DE9522D" w:rsidR="008B1651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14:paraId="3B0258E5" w14:textId="77777777" w:rsidR="008B1651" w:rsidRPr="00D95FDB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14:paraId="34B7A9B1" w14:textId="34E5CA1F" w:rsidR="008B1651" w:rsidRPr="00D95FDB" w:rsidRDefault="008B1651" w:rsidP="00F13583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Сіті-лайт</w:t>
            </w:r>
          </w:p>
        </w:tc>
        <w:tc>
          <w:tcPr>
            <w:tcW w:w="1560" w:type="dxa"/>
            <w:vAlign w:val="center"/>
          </w:tcPr>
          <w:p w14:paraId="04F5AD17" w14:textId="77777777" w:rsidR="008B1651" w:rsidRPr="00D95FDB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5</w:t>
            </w:r>
          </w:p>
          <w:p w14:paraId="5FFE1143" w14:textId="77777777" w:rsidR="008B1651" w:rsidRPr="00D95FDB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14:paraId="30E9233D" w14:textId="77777777" w:rsidR="008B1651" w:rsidRPr="00D95FDB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14:paraId="7AF9A436" w14:textId="77777777" w:rsidR="008B1651" w:rsidRPr="00D95FDB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3" w:type="dxa"/>
            <w:vAlign w:val="center"/>
          </w:tcPr>
          <w:p w14:paraId="561DAFA4" w14:textId="42D88CBD" w:rsidR="008B1651" w:rsidRPr="00D95FDB" w:rsidRDefault="008B1651" w:rsidP="008C67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лютий </w:t>
            </w:r>
            <w:r w:rsidRPr="008C67B5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травень            2022</w:t>
            </w:r>
            <w:r w:rsidRPr="00D95FDB">
              <w:rPr>
                <w:rFonts w:ascii="Times New Roman" w:hAnsi="Times New Roman" w:cs="Times New Roman"/>
              </w:rPr>
              <w:t xml:space="preserve"> року</w:t>
            </w:r>
          </w:p>
        </w:tc>
        <w:tc>
          <w:tcPr>
            <w:tcW w:w="5670" w:type="dxa"/>
            <w:vAlign w:val="center"/>
          </w:tcPr>
          <w:p w14:paraId="4BE80284" w14:textId="5F2F9CDF" w:rsidR="008B1651" w:rsidRPr="00D95FDB" w:rsidRDefault="008B1651" w:rsidP="00FC1527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Тематичні сюжети Всеукраїнської інформаційної кампанії із протидії платіжному шахрайству</w:t>
            </w:r>
          </w:p>
          <w:p w14:paraId="30945EB6" w14:textId="77777777" w:rsidR="008B1651" w:rsidRDefault="008B1651" w:rsidP="00767A5F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F13583">
              <w:rPr>
                <w:rFonts w:ascii="Times New Roman" w:hAnsi="Times New Roman" w:cs="Times New Roman"/>
              </w:rPr>
              <w:t xml:space="preserve">Виготовлені </w:t>
            </w:r>
            <w:proofErr w:type="spellStart"/>
            <w:r w:rsidRPr="00F13583">
              <w:rPr>
                <w:rFonts w:ascii="Times New Roman" w:hAnsi="Times New Roman" w:cs="Times New Roman"/>
              </w:rPr>
              <w:t>постери</w:t>
            </w:r>
            <w:proofErr w:type="spellEnd"/>
            <w:r w:rsidRPr="00F13583">
              <w:rPr>
                <w:rFonts w:ascii="Times New Roman" w:hAnsi="Times New Roman" w:cs="Times New Roman"/>
              </w:rPr>
              <w:t xml:space="preserve"> надаються замовником.</w:t>
            </w:r>
          </w:p>
          <w:p w14:paraId="2DD474D3" w14:textId="7A97E761" w:rsidR="008B1651" w:rsidRPr="00D95FDB" w:rsidRDefault="008B1651" w:rsidP="00767A5F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 xml:space="preserve">Розміщення сюжетів у разі вільних </w:t>
            </w:r>
            <w:proofErr w:type="spellStart"/>
            <w:r w:rsidRPr="00D95FDB">
              <w:rPr>
                <w:rFonts w:ascii="Times New Roman" w:hAnsi="Times New Roman" w:cs="Times New Roman"/>
              </w:rPr>
              <w:t>площин</w:t>
            </w:r>
            <w:proofErr w:type="spellEnd"/>
            <w:r w:rsidRPr="00D95FDB">
              <w:rPr>
                <w:rFonts w:ascii="Times New Roman" w:hAnsi="Times New Roman" w:cs="Times New Roman"/>
              </w:rPr>
              <w:t xml:space="preserve">  конструкцій у операторів зовнішньої реклами.</w:t>
            </w:r>
          </w:p>
        </w:tc>
      </w:tr>
      <w:tr w:rsidR="008B1651" w:rsidRPr="00F2539E" w14:paraId="22CB9EEB" w14:textId="77777777" w:rsidTr="008B1651">
        <w:trPr>
          <w:trHeight w:val="70"/>
        </w:trPr>
        <w:tc>
          <w:tcPr>
            <w:tcW w:w="3539" w:type="dxa"/>
            <w:gridSpan w:val="2"/>
            <w:vAlign w:val="center"/>
          </w:tcPr>
          <w:p w14:paraId="260D42FF" w14:textId="5B09280E" w:rsidR="008B1651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Макет</w:t>
            </w:r>
          </w:p>
        </w:tc>
        <w:tc>
          <w:tcPr>
            <w:tcW w:w="11482" w:type="dxa"/>
            <w:gridSpan w:val="4"/>
            <w:vAlign w:val="center"/>
          </w:tcPr>
          <w:p w14:paraId="0F0D8D1C" w14:textId="148037D7" w:rsidR="008B1651" w:rsidRDefault="008B1651" w:rsidP="008B1651">
            <w:pPr>
              <w:tabs>
                <w:tab w:val="left" w:pos="317"/>
              </w:tabs>
              <w:rPr>
                <w:rFonts w:ascii="Times New Roman" w:hAnsi="Times New Roman" w:cs="Times New Roman"/>
                <w:noProof/>
              </w:rPr>
            </w:pPr>
            <w:r w:rsidRPr="002C12F6">
              <w:rPr>
                <w:rFonts w:ascii="Times New Roman" w:hAnsi="Times New Roman" w:cs="Times New Roman"/>
                <w:noProof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569A66EF" wp14:editId="31ABB2C2">
                  <wp:simplePos x="0" y="0"/>
                  <wp:positionH relativeFrom="column">
                    <wp:posOffset>4723765</wp:posOffset>
                  </wp:positionH>
                  <wp:positionV relativeFrom="paragraph">
                    <wp:posOffset>131445</wp:posOffset>
                  </wp:positionV>
                  <wp:extent cx="2120900" cy="102997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12F6">
              <w:rPr>
                <w:rFonts w:ascii="Times New Roman" w:hAnsi="Times New Roman" w:cs="Times New Roman"/>
                <w:noProof/>
                <w:lang w:eastAsia="uk-UA"/>
              </w:rPr>
              <w:drawing>
                <wp:anchor distT="0" distB="0" distL="114300" distR="114300" simplePos="0" relativeHeight="251658240" behindDoc="0" locked="0" layoutInCell="1" allowOverlap="1" wp14:anchorId="01A224F1" wp14:editId="71B2E752">
                  <wp:simplePos x="0" y="0"/>
                  <wp:positionH relativeFrom="column">
                    <wp:posOffset>4714240</wp:posOffset>
                  </wp:positionH>
                  <wp:positionV relativeFrom="paragraph">
                    <wp:posOffset>1322070</wp:posOffset>
                  </wp:positionV>
                  <wp:extent cx="2114550" cy="1040765"/>
                  <wp:effectExtent l="0" t="0" r="0" b="698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12F6">
              <w:rPr>
                <w:rFonts w:ascii="Times New Roman" w:hAnsi="Times New Roman" w:cs="Times New Roman"/>
                <w:noProof/>
                <w:lang w:eastAsia="uk-UA"/>
              </w:rPr>
              <w:drawing>
                <wp:inline distT="0" distB="0" distL="0" distR="0" wp14:anchorId="77C8D9AC" wp14:editId="21D53E74">
                  <wp:extent cx="1592461" cy="2362200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089" cy="238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12F6">
              <w:rPr>
                <w:rFonts w:ascii="Times New Roman" w:hAnsi="Times New Roman" w:cs="Times New Roman"/>
                <w:noProof/>
              </w:rPr>
              <w:t xml:space="preserve"> </w:t>
            </w:r>
            <w:r w:rsidRPr="002C12F6">
              <w:rPr>
                <w:rFonts w:ascii="Times New Roman" w:hAnsi="Times New Roman" w:cs="Times New Roman"/>
                <w:noProof/>
                <w:lang w:eastAsia="uk-UA"/>
              </w:rPr>
              <w:drawing>
                <wp:inline distT="0" distB="0" distL="0" distR="0" wp14:anchorId="66E0D35E" wp14:editId="2CF64169">
                  <wp:extent cx="1528157" cy="2286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26" cy="2300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12F6">
              <w:rPr>
                <w:rFonts w:ascii="Times New Roman" w:hAnsi="Times New Roman" w:cs="Times New Roman"/>
                <w:noProof/>
              </w:rPr>
              <w:t xml:space="preserve"> </w:t>
            </w:r>
            <w:r w:rsidRPr="002C12F6">
              <w:rPr>
                <w:rFonts w:ascii="Times New Roman" w:hAnsi="Times New Roman" w:cs="Times New Roman"/>
                <w:noProof/>
                <w:lang w:eastAsia="uk-UA"/>
              </w:rPr>
              <w:drawing>
                <wp:inline distT="0" distB="0" distL="0" distR="0" wp14:anchorId="4CD20F4E" wp14:editId="713421E8">
                  <wp:extent cx="1471044" cy="22098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85" cy="223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12F6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14:paraId="4216C9B7" w14:textId="17B380B1" w:rsidR="008B1651" w:rsidRDefault="008B1651" w:rsidP="008B1651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 w:rsidRPr="002C12F6">
              <w:rPr>
                <w:rFonts w:ascii="Times New Roman" w:hAnsi="Times New Roman" w:cs="Times New Roman"/>
                <w:noProof/>
              </w:rPr>
              <w:t xml:space="preserve">  </w:t>
            </w:r>
          </w:p>
        </w:tc>
      </w:tr>
      <w:tr w:rsidR="008B1651" w:rsidRPr="00F2539E" w14:paraId="5D5A1A02" w14:textId="77777777" w:rsidTr="008B1651">
        <w:trPr>
          <w:trHeight w:val="70"/>
        </w:trPr>
        <w:tc>
          <w:tcPr>
            <w:tcW w:w="698" w:type="dxa"/>
            <w:vAlign w:val="center"/>
          </w:tcPr>
          <w:p w14:paraId="6C68FC62" w14:textId="23761A3C" w:rsidR="008B1651" w:rsidRPr="008B1651" w:rsidRDefault="008B1651" w:rsidP="003222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1651">
              <w:rPr>
                <w:rFonts w:ascii="Times New Roman" w:hAnsi="Times New Roman" w:cs="Times New Roman"/>
                <w:b/>
              </w:rPr>
              <w:lastRenderedPageBreak/>
              <w:t>2.</w:t>
            </w:r>
          </w:p>
        </w:tc>
        <w:tc>
          <w:tcPr>
            <w:tcW w:w="2841" w:type="dxa"/>
            <w:vAlign w:val="center"/>
          </w:tcPr>
          <w:p w14:paraId="35729829" w14:textId="77777777" w:rsidR="008B1651" w:rsidRPr="008B1651" w:rsidRDefault="008B1651" w:rsidP="00B434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A7EECC8" w14:textId="1D13C1F0" w:rsidR="008B1651" w:rsidRPr="008B1651" w:rsidRDefault="008B1651" w:rsidP="00B434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1651">
              <w:rPr>
                <w:rFonts w:ascii="Times New Roman" w:hAnsi="Times New Roman" w:cs="Times New Roman"/>
                <w:b/>
              </w:rPr>
              <w:t>Головне Управління ДПС у Сумській області</w:t>
            </w:r>
          </w:p>
          <w:p w14:paraId="12A733DD" w14:textId="08442CFF" w:rsidR="008B1651" w:rsidRPr="008B1651" w:rsidRDefault="008B1651" w:rsidP="00B434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1651">
              <w:rPr>
                <w:rFonts w:ascii="Times New Roman" w:hAnsi="Times New Roman" w:cs="Times New Roman"/>
                <w:b/>
              </w:rPr>
              <w:t>Державна податкова служба України</w:t>
            </w:r>
          </w:p>
        </w:tc>
        <w:tc>
          <w:tcPr>
            <w:tcW w:w="1559" w:type="dxa"/>
            <w:vAlign w:val="center"/>
          </w:tcPr>
          <w:p w14:paraId="337D6D4B" w14:textId="3C10E27C" w:rsidR="008B1651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95FDB">
              <w:rPr>
                <w:rFonts w:ascii="Times New Roman" w:hAnsi="Times New Roman" w:cs="Times New Roman"/>
              </w:rPr>
              <w:t>Білборд</w:t>
            </w:r>
            <w:proofErr w:type="spellEnd"/>
          </w:p>
          <w:p w14:paraId="6ECD77F3" w14:textId="77777777" w:rsidR="008B1651" w:rsidRPr="00D95FDB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14:paraId="195F270B" w14:textId="7702A8C1" w:rsidR="008B1651" w:rsidRPr="00D95FDB" w:rsidRDefault="008B1651" w:rsidP="00232186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Сіті</w:t>
            </w:r>
            <w:r>
              <w:rPr>
                <w:rFonts w:ascii="Times New Roman" w:hAnsi="Times New Roman" w:cs="Times New Roman"/>
              </w:rPr>
              <w:t>-</w:t>
            </w:r>
            <w:r w:rsidRPr="00D95FDB">
              <w:rPr>
                <w:rFonts w:ascii="Times New Roman" w:hAnsi="Times New Roman" w:cs="Times New Roman"/>
              </w:rPr>
              <w:t xml:space="preserve">лайт </w:t>
            </w:r>
          </w:p>
        </w:tc>
        <w:tc>
          <w:tcPr>
            <w:tcW w:w="1560" w:type="dxa"/>
            <w:vAlign w:val="center"/>
          </w:tcPr>
          <w:p w14:paraId="72699DDF" w14:textId="4C25792F" w:rsidR="008B1651" w:rsidRPr="00D95FDB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14:paraId="58DA5BC9" w14:textId="77777777" w:rsidR="008B1651" w:rsidRPr="00D95FDB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14:paraId="4C001DE3" w14:textId="7D4A4DFF" w:rsidR="008B1651" w:rsidRPr="00D95FDB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3" w:type="dxa"/>
            <w:vAlign w:val="center"/>
          </w:tcPr>
          <w:p w14:paraId="0E7B37A3" w14:textId="6AAB345F" w:rsidR="008B1651" w:rsidRPr="008C67B5" w:rsidRDefault="008B1651" w:rsidP="008C67B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лютий</w:t>
            </w:r>
            <w:r w:rsidRPr="008C67B5">
              <w:rPr>
                <w:rFonts w:ascii="Times New Roman" w:hAnsi="Times New Roman" w:cs="Times New Roman"/>
              </w:rPr>
              <w:t xml:space="preserve"> –</w:t>
            </w:r>
          </w:p>
          <w:p w14:paraId="40848425" w14:textId="4790B581" w:rsidR="008B1651" w:rsidRPr="008C67B5" w:rsidRDefault="008B1651" w:rsidP="008C67B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квітен</w:t>
            </w:r>
            <w:r w:rsidRPr="008C67B5">
              <w:rPr>
                <w:rFonts w:ascii="Times New Roman" w:hAnsi="Times New Roman" w:cs="Times New Roman"/>
              </w:rPr>
              <w:t>ь</w:t>
            </w:r>
          </w:p>
          <w:p w14:paraId="3B876E93" w14:textId="4CA10CEF" w:rsidR="008B1651" w:rsidRPr="00D95FDB" w:rsidRDefault="008B1651" w:rsidP="00F13583">
            <w:pPr>
              <w:pStyle w:val="a5"/>
              <w:jc w:val="center"/>
            </w:pPr>
            <w:r w:rsidRPr="008C67B5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  <w:r w:rsidRPr="008C67B5">
              <w:rPr>
                <w:rFonts w:ascii="Times New Roman" w:hAnsi="Times New Roman" w:cs="Times New Roman"/>
              </w:rPr>
              <w:t xml:space="preserve"> року</w:t>
            </w:r>
            <w:r>
              <w:t xml:space="preserve"> </w:t>
            </w:r>
          </w:p>
        </w:tc>
        <w:tc>
          <w:tcPr>
            <w:tcW w:w="5670" w:type="dxa"/>
            <w:vAlign w:val="center"/>
          </w:tcPr>
          <w:p w14:paraId="55A9C076" w14:textId="7CDC84DB" w:rsidR="008B1651" w:rsidRPr="00D95FDB" w:rsidRDefault="008B1651" w:rsidP="00C1370F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 xml:space="preserve">Тематичні сюжети </w:t>
            </w:r>
            <w:r>
              <w:rPr>
                <w:rFonts w:ascii="Times New Roman" w:hAnsi="Times New Roman" w:cs="Times New Roman"/>
              </w:rPr>
              <w:t>інформаційної кампанії декларування громадянами доходів, отриманих протягом 2021 року.</w:t>
            </w:r>
          </w:p>
          <w:p w14:paraId="77A5F4CB" w14:textId="77777777" w:rsidR="007F3DEC" w:rsidRDefault="007F3DEC" w:rsidP="007F3DEC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2C12F6">
              <w:rPr>
                <w:rFonts w:ascii="Times New Roman" w:hAnsi="Times New Roman" w:cs="Times New Roman"/>
              </w:rPr>
              <w:t xml:space="preserve">Виготовлені </w:t>
            </w:r>
            <w:proofErr w:type="spellStart"/>
            <w:r w:rsidRPr="002C12F6">
              <w:rPr>
                <w:rFonts w:ascii="Times New Roman" w:hAnsi="Times New Roman" w:cs="Times New Roman"/>
              </w:rPr>
              <w:t>постери</w:t>
            </w:r>
            <w:proofErr w:type="spellEnd"/>
            <w:r w:rsidRPr="002C12F6">
              <w:rPr>
                <w:rFonts w:ascii="Times New Roman" w:hAnsi="Times New Roman" w:cs="Times New Roman"/>
              </w:rPr>
              <w:t xml:space="preserve"> надаються замовником. </w:t>
            </w:r>
          </w:p>
          <w:p w14:paraId="55BB93CA" w14:textId="77777777" w:rsidR="008B1651" w:rsidRPr="00D95FDB" w:rsidRDefault="008B1651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D95FDB">
              <w:rPr>
                <w:rFonts w:ascii="Times New Roman" w:hAnsi="Times New Roman" w:cs="Times New Roman"/>
              </w:rPr>
              <w:t xml:space="preserve">Розміщення сюжетів у разі вільних </w:t>
            </w:r>
            <w:proofErr w:type="spellStart"/>
            <w:r w:rsidRPr="00D95FDB">
              <w:rPr>
                <w:rFonts w:ascii="Times New Roman" w:hAnsi="Times New Roman" w:cs="Times New Roman"/>
              </w:rPr>
              <w:t>площин</w:t>
            </w:r>
            <w:proofErr w:type="spellEnd"/>
            <w:r w:rsidRPr="00D95FDB">
              <w:rPr>
                <w:rFonts w:ascii="Times New Roman" w:hAnsi="Times New Roman" w:cs="Times New Roman"/>
              </w:rPr>
              <w:t xml:space="preserve">  конструкцій у операторів зовнішньої реклами.</w:t>
            </w:r>
          </w:p>
        </w:tc>
      </w:tr>
      <w:tr w:rsidR="008B1651" w:rsidRPr="00F2539E" w14:paraId="382DAADD" w14:textId="77777777" w:rsidTr="008B1651">
        <w:trPr>
          <w:trHeight w:val="70"/>
        </w:trPr>
        <w:tc>
          <w:tcPr>
            <w:tcW w:w="3539" w:type="dxa"/>
            <w:gridSpan w:val="2"/>
            <w:vAlign w:val="center"/>
          </w:tcPr>
          <w:p w14:paraId="570982DF" w14:textId="63571B7F" w:rsidR="008B1651" w:rsidRDefault="008B1651" w:rsidP="00B4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Макет</w:t>
            </w:r>
          </w:p>
        </w:tc>
        <w:tc>
          <w:tcPr>
            <w:tcW w:w="11482" w:type="dxa"/>
            <w:gridSpan w:val="4"/>
            <w:vAlign w:val="center"/>
          </w:tcPr>
          <w:p w14:paraId="16DA2CCB" w14:textId="545FEF2E" w:rsidR="008B1651" w:rsidRPr="00D95FDB" w:rsidRDefault="008B1651" w:rsidP="008B1651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 w:rsidRPr="002C12F6">
              <w:rPr>
                <w:rFonts w:ascii="Times New Roman" w:hAnsi="Times New Roman" w:cs="Times New Roman"/>
                <w:noProof/>
                <w:color w:val="20124D"/>
                <w:lang w:eastAsia="uk-UA"/>
              </w:rPr>
              <w:drawing>
                <wp:inline distT="0" distB="0" distL="0" distR="0" wp14:anchorId="116A7B2A" wp14:editId="3D03C6AF">
                  <wp:extent cx="2023110" cy="2887980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88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12F6">
              <w:rPr>
                <w:rFonts w:ascii="Times New Roman" w:hAnsi="Times New Roman" w:cs="Times New Roman"/>
                <w:noProof/>
                <w:color w:val="20124D"/>
              </w:rPr>
              <w:t xml:space="preserve"> </w:t>
            </w:r>
            <w:r w:rsidRPr="002C12F6">
              <w:rPr>
                <w:rFonts w:ascii="Times New Roman" w:hAnsi="Times New Roman" w:cs="Times New Roman"/>
                <w:noProof/>
                <w:color w:val="20124D"/>
                <w:lang w:eastAsia="uk-UA"/>
              </w:rPr>
              <w:drawing>
                <wp:inline distT="0" distB="0" distL="0" distR="0" wp14:anchorId="1B3E6139" wp14:editId="5ED24BAE">
                  <wp:extent cx="2428875" cy="171759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474" cy="172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12F6">
              <w:rPr>
                <w:rFonts w:ascii="Times New Roman" w:hAnsi="Times New Roman" w:cs="Times New Roman"/>
                <w:noProof/>
                <w:color w:val="20124D"/>
              </w:rPr>
              <w:t xml:space="preserve"> </w:t>
            </w:r>
            <w:r w:rsidRPr="002C12F6">
              <w:rPr>
                <w:rFonts w:ascii="Times New Roman" w:hAnsi="Times New Roman" w:cs="Times New Roman"/>
                <w:noProof/>
                <w:color w:val="20124D"/>
                <w:lang w:eastAsia="uk-UA"/>
              </w:rPr>
              <w:drawing>
                <wp:inline distT="0" distB="0" distL="0" distR="0" wp14:anchorId="246CF160" wp14:editId="4FD779A1">
                  <wp:extent cx="2409825" cy="1713200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129" cy="171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651" w:rsidRPr="00F2539E" w14:paraId="2593B36F" w14:textId="77777777" w:rsidTr="007F3DEC">
        <w:trPr>
          <w:trHeight w:val="2887"/>
        </w:trPr>
        <w:tc>
          <w:tcPr>
            <w:tcW w:w="698" w:type="dxa"/>
            <w:vAlign w:val="center"/>
          </w:tcPr>
          <w:p w14:paraId="42791E0A" w14:textId="690E7074" w:rsidR="008B1651" w:rsidRPr="008B1651" w:rsidRDefault="008B1651" w:rsidP="003222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1651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2841" w:type="dxa"/>
            <w:vAlign w:val="center"/>
          </w:tcPr>
          <w:p w14:paraId="3B823402" w14:textId="4C9CD1F3" w:rsidR="008B1651" w:rsidRPr="008B1651" w:rsidRDefault="008B1651" w:rsidP="002321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1651">
              <w:rPr>
                <w:rFonts w:ascii="Times New Roman" w:hAnsi="Times New Roman" w:cs="Times New Roman"/>
                <w:b/>
              </w:rPr>
              <w:t xml:space="preserve">Сумська міська рада </w:t>
            </w:r>
          </w:p>
        </w:tc>
        <w:tc>
          <w:tcPr>
            <w:tcW w:w="1559" w:type="dxa"/>
            <w:vAlign w:val="center"/>
          </w:tcPr>
          <w:p w14:paraId="0D120A6B" w14:textId="67AFBF4B" w:rsidR="008B1651" w:rsidRPr="00D95FDB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2186">
              <w:rPr>
                <w:rFonts w:ascii="Times New Roman" w:hAnsi="Times New Roman" w:cs="Times New Roman"/>
              </w:rPr>
              <w:t>Білборд</w:t>
            </w:r>
            <w:proofErr w:type="spellEnd"/>
          </w:p>
        </w:tc>
        <w:tc>
          <w:tcPr>
            <w:tcW w:w="1560" w:type="dxa"/>
            <w:vAlign w:val="center"/>
          </w:tcPr>
          <w:p w14:paraId="08266E9C" w14:textId="5B7F9B5D" w:rsidR="008B1651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3" w:type="dxa"/>
            <w:vAlign w:val="center"/>
          </w:tcPr>
          <w:p w14:paraId="456E11F1" w14:textId="4D790D39" w:rsidR="008B1651" w:rsidRPr="008C67B5" w:rsidRDefault="008B1651" w:rsidP="008C67B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лютий – грудень 2022 року</w:t>
            </w:r>
          </w:p>
        </w:tc>
        <w:tc>
          <w:tcPr>
            <w:tcW w:w="5670" w:type="dxa"/>
            <w:vAlign w:val="center"/>
          </w:tcPr>
          <w:p w14:paraId="2B1F9F2E" w14:textId="77777777" w:rsidR="008B1651" w:rsidRDefault="008B1651" w:rsidP="00C1370F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232186">
              <w:rPr>
                <w:rFonts w:ascii="Times New Roman" w:hAnsi="Times New Roman" w:cs="Times New Roman"/>
              </w:rPr>
              <w:t xml:space="preserve">Сюжети, присвячені вшануванню пам’яті захисників України. </w:t>
            </w:r>
          </w:p>
          <w:p w14:paraId="334040D6" w14:textId="38A78400" w:rsidR="008B1651" w:rsidRDefault="008B1651" w:rsidP="00C1370F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232186">
              <w:rPr>
                <w:rFonts w:ascii="Times New Roman" w:hAnsi="Times New Roman" w:cs="Times New Roman"/>
              </w:rPr>
              <w:t xml:space="preserve">Виготовлення </w:t>
            </w:r>
            <w:proofErr w:type="spellStart"/>
            <w:r w:rsidRPr="00232186">
              <w:rPr>
                <w:rFonts w:ascii="Times New Roman" w:hAnsi="Times New Roman" w:cs="Times New Roman"/>
              </w:rPr>
              <w:t>постерів</w:t>
            </w:r>
            <w:proofErr w:type="spellEnd"/>
            <w:r w:rsidRPr="00232186">
              <w:rPr>
                <w:rFonts w:ascii="Times New Roman" w:hAnsi="Times New Roman" w:cs="Times New Roman"/>
              </w:rPr>
              <w:t xml:space="preserve"> за кошти бюджету Сумської міської територіальної громади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95FDB">
              <w:rPr>
                <w:rFonts w:ascii="Times New Roman" w:hAnsi="Times New Roman" w:cs="Times New Roman"/>
              </w:rPr>
              <w:t>(виконавець – управління архітектури та містобудування Сумської міської ради)</w:t>
            </w:r>
            <w:r w:rsidRPr="00232186">
              <w:rPr>
                <w:rFonts w:ascii="Times New Roman" w:hAnsi="Times New Roman" w:cs="Times New Roman"/>
              </w:rPr>
              <w:t xml:space="preserve">. </w:t>
            </w:r>
          </w:p>
          <w:p w14:paraId="2AB31807" w14:textId="772A77BB" w:rsidR="008B1651" w:rsidRPr="00D95FDB" w:rsidRDefault="008B1651" w:rsidP="00C1370F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232186">
              <w:rPr>
                <w:rFonts w:ascii="Times New Roman" w:hAnsi="Times New Roman" w:cs="Times New Roman"/>
              </w:rPr>
              <w:t xml:space="preserve">Розміщення сюжетів у разі вільних </w:t>
            </w:r>
            <w:proofErr w:type="spellStart"/>
            <w:r w:rsidRPr="00232186">
              <w:rPr>
                <w:rFonts w:ascii="Times New Roman" w:hAnsi="Times New Roman" w:cs="Times New Roman"/>
              </w:rPr>
              <w:t>площин</w:t>
            </w:r>
            <w:proofErr w:type="spellEnd"/>
            <w:r w:rsidRPr="00232186">
              <w:rPr>
                <w:rFonts w:ascii="Times New Roman" w:hAnsi="Times New Roman" w:cs="Times New Roman"/>
              </w:rPr>
              <w:t xml:space="preserve"> конструкцій у операторів зовнішньої реклами.</w:t>
            </w:r>
          </w:p>
        </w:tc>
      </w:tr>
      <w:tr w:rsidR="008B1651" w:rsidRPr="00F2539E" w14:paraId="170D356E" w14:textId="77777777" w:rsidTr="008B1651">
        <w:trPr>
          <w:trHeight w:val="70"/>
        </w:trPr>
        <w:tc>
          <w:tcPr>
            <w:tcW w:w="698" w:type="dxa"/>
            <w:vAlign w:val="center"/>
          </w:tcPr>
          <w:p w14:paraId="6ECED2E6" w14:textId="4687C2A6" w:rsidR="008B1651" w:rsidRPr="008B1651" w:rsidRDefault="008B1651" w:rsidP="003222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1651">
              <w:rPr>
                <w:rFonts w:ascii="Times New Roman" w:hAnsi="Times New Roman" w:cs="Times New Roman"/>
                <w:b/>
              </w:rPr>
              <w:lastRenderedPageBreak/>
              <w:t>4.</w:t>
            </w:r>
          </w:p>
        </w:tc>
        <w:tc>
          <w:tcPr>
            <w:tcW w:w="2841" w:type="dxa"/>
            <w:vAlign w:val="center"/>
          </w:tcPr>
          <w:p w14:paraId="0F7DB16D" w14:textId="005A205E" w:rsidR="008B1651" w:rsidRPr="008B1651" w:rsidRDefault="008B1651" w:rsidP="008B16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1651">
              <w:rPr>
                <w:rFonts w:ascii="Times New Roman" w:hAnsi="Times New Roman" w:cs="Times New Roman"/>
                <w:b/>
              </w:rPr>
              <w:t xml:space="preserve">Комунальна установа «Агенція промоції «Суми»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8B1651">
              <w:rPr>
                <w:rFonts w:ascii="Times New Roman" w:hAnsi="Times New Roman" w:cs="Times New Roman"/>
                <w:b/>
              </w:rPr>
              <w:t>Сумської міської рад</w:t>
            </w:r>
            <w:r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1559" w:type="dxa"/>
            <w:vAlign w:val="center"/>
          </w:tcPr>
          <w:p w14:paraId="6748459C" w14:textId="77777777" w:rsidR="008B1651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Білборд</w:t>
            </w:r>
            <w:proofErr w:type="spellEnd"/>
          </w:p>
          <w:p w14:paraId="45EDCE41" w14:textId="77777777" w:rsidR="008B1651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14:paraId="640C5D6A" w14:textId="5516E992" w:rsidR="008B1651" w:rsidRPr="00232186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Сіті-лайт</w:t>
            </w:r>
          </w:p>
        </w:tc>
        <w:tc>
          <w:tcPr>
            <w:tcW w:w="1560" w:type="dxa"/>
            <w:vAlign w:val="center"/>
          </w:tcPr>
          <w:p w14:paraId="4EF701C7" w14:textId="77777777" w:rsidR="008B1651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14:paraId="6AD562DD" w14:textId="77777777" w:rsidR="008B1651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14:paraId="49689BE6" w14:textId="5B976C66" w:rsidR="008B1651" w:rsidRDefault="008B1651" w:rsidP="00D95F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93" w:type="dxa"/>
            <w:vAlign w:val="center"/>
          </w:tcPr>
          <w:p w14:paraId="4D31B214" w14:textId="268355E4" w:rsidR="008B1651" w:rsidRDefault="008B1651" w:rsidP="008C67B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лютий – грудень 2022 року</w:t>
            </w:r>
          </w:p>
        </w:tc>
        <w:tc>
          <w:tcPr>
            <w:tcW w:w="5670" w:type="dxa"/>
            <w:vAlign w:val="center"/>
          </w:tcPr>
          <w:p w14:paraId="24065BED" w14:textId="77777777" w:rsidR="008B1651" w:rsidRDefault="008B1651" w:rsidP="002C12F6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2C12F6">
              <w:rPr>
                <w:rFonts w:ascii="Times New Roman" w:hAnsi="Times New Roman" w:cs="Times New Roman"/>
              </w:rPr>
              <w:t xml:space="preserve">Сюжети, присвячені висвітленню діяльності установи. </w:t>
            </w:r>
          </w:p>
          <w:p w14:paraId="066CDF81" w14:textId="77777777" w:rsidR="008B1651" w:rsidRDefault="008B1651" w:rsidP="002C12F6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2C12F6">
              <w:rPr>
                <w:rFonts w:ascii="Times New Roman" w:hAnsi="Times New Roman" w:cs="Times New Roman"/>
              </w:rPr>
              <w:t xml:space="preserve">Виготовлені </w:t>
            </w:r>
            <w:proofErr w:type="spellStart"/>
            <w:r w:rsidRPr="002C12F6">
              <w:rPr>
                <w:rFonts w:ascii="Times New Roman" w:hAnsi="Times New Roman" w:cs="Times New Roman"/>
              </w:rPr>
              <w:t>постери</w:t>
            </w:r>
            <w:proofErr w:type="spellEnd"/>
            <w:r w:rsidRPr="002C12F6">
              <w:rPr>
                <w:rFonts w:ascii="Times New Roman" w:hAnsi="Times New Roman" w:cs="Times New Roman"/>
              </w:rPr>
              <w:t xml:space="preserve"> надаються замовником. </w:t>
            </w:r>
          </w:p>
          <w:p w14:paraId="068975D9" w14:textId="23015D81" w:rsidR="008B1651" w:rsidRPr="00232186" w:rsidRDefault="008B1651" w:rsidP="002C12F6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2C12F6">
              <w:rPr>
                <w:rFonts w:ascii="Times New Roman" w:hAnsi="Times New Roman" w:cs="Times New Roman"/>
              </w:rPr>
              <w:t xml:space="preserve">Розміщення сюжетів у разі вільних </w:t>
            </w:r>
            <w:proofErr w:type="spellStart"/>
            <w:r w:rsidRPr="002C12F6">
              <w:rPr>
                <w:rFonts w:ascii="Times New Roman" w:hAnsi="Times New Roman" w:cs="Times New Roman"/>
              </w:rPr>
              <w:t>площин</w:t>
            </w:r>
            <w:proofErr w:type="spellEnd"/>
            <w:r w:rsidRPr="002C12F6">
              <w:rPr>
                <w:rFonts w:ascii="Times New Roman" w:hAnsi="Times New Roman" w:cs="Times New Roman"/>
              </w:rPr>
              <w:t xml:space="preserve"> конструкцій у операторів зовнішньої реклами.</w:t>
            </w:r>
          </w:p>
        </w:tc>
      </w:tr>
    </w:tbl>
    <w:p w14:paraId="21822BB8" w14:textId="77777777" w:rsidR="000416B1" w:rsidRDefault="00827474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14:paraId="19D3F642" w14:textId="77777777" w:rsidR="000416B1" w:rsidRDefault="000416B1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39AEF3B" w14:textId="77777777" w:rsidR="000416B1" w:rsidRDefault="000416B1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9D89F8D" w14:textId="77777777" w:rsidR="00A34260" w:rsidRDefault="000416B1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1E0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A34260" w:rsidRPr="000122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чальник управління </w:t>
      </w:r>
      <w:r w:rsidR="00A342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архітектури та </w:t>
      </w:r>
    </w:p>
    <w:p w14:paraId="266D941B" w14:textId="77777777" w:rsidR="001E0F54" w:rsidRDefault="00A34260" w:rsidP="00E81A2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містобудування Сумської міської ради</w:t>
      </w:r>
      <w:r w:rsidR="001E0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</w:t>
      </w:r>
    </w:p>
    <w:p w14:paraId="54D785E8" w14:textId="77777777" w:rsidR="00643120" w:rsidRPr="00520C4C" w:rsidRDefault="001E0F54" w:rsidP="00E81A2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головний архітектор</w:t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AB1A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AB1A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AB1A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А.В. Кривцов</w:t>
      </w:r>
    </w:p>
    <w:p w14:paraId="6B38F4AA" w14:textId="77777777" w:rsidR="00F2539E" w:rsidRPr="00AE2DBC" w:rsidRDefault="00F2539E" w:rsidP="000122F0">
      <w:pPr>
        <w:framePr w:hSpace="180" w:wrap="around" w:vAnchor="text" w:hAnchor="margin" w:x="349" w:y="226"/>
        <w:spacing w:after="0" w:line="240" w:lineRule="auto"/>
        <w:ind w:left="108" w:hanging="534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14:paraId="030F005E" w14:textId="77777777" w:rsidR="00643120" w:rsidRPr="00242BFF" w:rsidRDefault="00643120" w:rsidP="00242BFF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643120" w:rsidRPr="00242BFF" w:rsidSect="00232186">
      <w:pgSz w:w="16838" w:h="11906" w:orient="landscape"/>
      <w:pgMar w:top="1701" w:right="851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38C"/>
    <w:rsid w:val="000006B0"/>
    <w:rsid w:val="0000366F"/>
    <w:rsid w:val="00004C22"/>
    <w:rsid w:val="000052FD"/>
    <w:rsid w:val="000122F0"/>
    <w:rsid w:val="00022EB2"/>
    <w:rsid w:val="00031E4E"/>
    <w:rsid w:val="000361F1"/>
    <w:rsid w:val="00040217"/>
    <w:rsid w:val="000416B1"/>
    <w:rsid w:val="000450D5"/>
    <w:rsid w:val="00046465"/>
    <w:rsid w:val="000559F1"/>
    <w:rsid w:val="00057437"/>
    <w:rsid w:val="00063BC0"/>
    <w:rsid w:val="00064790"/>
    <w:rsid w:val="00066076"/>
    <w:rsid w:val="000662FC"/>
    <w:rsid w:val="00066C31"/>
    <w:rsid w:val="000905FD"/>
    <w:rsid w:val="00091C38"/>
    <w:rsid w:val="000920DC"/>
    <w:rsid w:val="0009783E"/>
    <w:rsid w:val="00097F72"/>
    <w:rsid w:val="000A6D06"/>
    <w:rsid w:val="000A7F67"/>
    <w:rsid w:val="000B23F2"/>
    <w:rsid w:val="000B2771"/>
    <w:rsid w:val="000B44D6"/>
    <w:rsid w:val="000B5B5F"/>
    <w:rsid w:val="000B5B67"/>
    <w:rsid w:val="000B68EA"/>
    <w:rsid w:val="000C5DEF"/>
    <w:rsid w:val="000C6A15"/>
    <w:rsid w:val="000D1FCF"/>
    <w:rsid w:val="000E3A14"/>
    <w:rsid w:val="000E4A05"/>
    <w:rsid w:val="000E794A"/>
    <w:rsid w:val="00105677"/>
    <w:rsid w:val="00105B4D"/>
    <w:rsid w:val="00106014"/>
    <w:rsid w:val="00106AE3"/>
    <w:rsid w:val="001208EE"/>
    <w:rsid w:val="00124882"/>
    <w:rsid w:val="0013167D"/>
    <w:rsid w:val="0013341B"/>
    <w:rsid w:val="001339FA"/>
    <w:rsid w:val="00135E3D"/>
    <w:rsid w:val="00136262"/>
    <w:rsid w:val="00137A6F"/>
    <w:rsid w:val="001406E8"/>
    <w:rsid w:val="00140E95"/>
    <w:rsid w:val="00145B7D"/>
    <w:rsid w:val="001473AE"/>
    <w:rsid w:val="00147E14"/>
    <w:rsid w:val="00157A20"/>
    <w:rsid w:val="00167409"/>
    <w:rsid w:val="001711F4"/>
    <w:rsid w:val="00174EB1"/>
    <w:rsid w:val="00175B0D"/>
    <w:rsid w:val="001769DA"/>
    <w:rsid w:val="00177701"/>
    <w:rsid w:val="001815BB"/>
    <w:rsid w:val="00181DBE"/>
    <w:rsid w:val="001876A4"/>
    <w:rsid w:val="001908A6"/>
    <w:rsid w:val="0019097E"/>
    <w:rsid w:val="001A62A2"/>
    <w:rsid w:val="001B0C46"/>
    <w:rsid w:val="001B0DDB"/>
    <w:rsid w:val="001B4091"/>
    <w:rsid w:val="001B430D"/>
    <w:rsid w:val="001C2DBB"/>
    <w:rsid w:val="001E0D6D"/>
    <w:rsid w:val="001E0F54"/>
    <w:rsid w:val="001E1BAA"/>
    <w:rsid w:val="001F55A9"/>
    <w:rsid w:val="001F57D3"/>
    <w:rsid w:val="002026E6"/>
    <w:rsid w:val="002027BF"/>
    <w:rsid w:val="0020689B"/>
    <w:rsid w:val="00206C03"/>
    <w:rsid w:val="0021483B"/>
    <w:rsid w:val="00215E92"/>
    <w:rsid w:val="0021680B"/>
    <w:rsid w:val="00216CEF"/>
    <w:rsid w:val="002214DE"/>
    <w:rsid w:val="00222D2A"/>
    <w:rsid w:val="00223327"/>
    <w:rsid w:val="00226E82"/>
    <w:rsid w:val="00230621"/>
    <w:rsid w:val="00230FB5"/>
    <w:rsid w:val="00232186"/>
    <w:rsid w:val="00237E31"/>
    <w:rsid w:val="002404D1"/>
    <w:rsid w:val="00242B71"/>
    <w:rsid w:val="00242BFF"/>
    <w:rsid w:val="00242E8B"/>
    <w:rsid w:val="00244F1B"/>
    <w:rsid w:val="00246D64"/>
    <w:rsid w:val="00246EB4"/>
    <w:rsid w:val="00246F16"/>
    <w:rsid w:val="00251EEC"/>
    <w:rsid w:val="00254CBE"/>
    <w:rsid w:val="00270A21"/>
    <w:rsid w:val="00272E15"/>
    <w:rsid w:val="002741E6"/>
    <w:rsid w:val="002866B0"/>
    <w:rsid w:val="0029299B"/>
    <w:rsid w:val="00292CE1"/>
    <w:rsid w:val="00293580"/>
    <w:rsid w:val="002A3C85"/>
    <w:rsid w:val="002B33F3"/>
    <w:rsid w:val="002B3C0E"/>
    <w:rsid w:val="002C124F"/>
    <w:rsid w:val="002C12F6"/>
    <w:rsid w:val="002C4104"/>
    <w:rsid w:val="002C63B0"/>
    <w:rsid w:val="002D11B9"/>
    <w:rsid w:val="002D1D24"/>
    <w:rsid w:val="002E0B59"/>
    <w:rsid w:val="002F3A00"/>
    <w:rsid w:val="00300B8C"/>
    <w:rsid w:val="0030238C"/>
    <w:rsid w:val="0030341E"/>
    <w:rsid w:val="00304108"/>
    <w:rsid w:val="00305135"/>
    <w:rsid w:val="003108E6"/>
    <w:rsid w:val="0031408F"/>
    <w:rsid w:val="0032085D"/>
    <w:rsid w:val="00320FA8"/>
    <w:rsid w:val="00322223"/>
    <w:rsid w:val="003255F1"/>
    <w:rsid w:val="00326CD3"/>
    <w:rsid w:val="003360CD"/>
    <w:rsid w:val="0033679C"/>
    <w:rsid w:val="00336F90"/>
    <w:rsid w:val="003472B5"/>
    <w:rsid w:val="0036195D"/>
    <w:rsid w:val="00365581"/>
    <w:rsid w:val="003765E1"/>
    <w:rsid w:val="0037774C"/>
    <w:rsid w:val="0038046D"/>
    <w:rsid w:val="00381C69"/>
    <w:rsid w:val="00383C6D"/>
    <w:rsid w:val="00395D2D"/>
    <w:rsid w:val="003A247F"/>
    <w:rsid w:val="003A7C1E"/>
    <w:rsid w:val="003B2D1C"/>
    <w:rsid w:val="003B34DA"/>
    <w:rsid w:val="003B563C"/>
    <w:rsid w:val="003B648E"/>
    <w:rsid w:val="003D07AA"/>
    <w:rsid w:val="003D0984"/>
    <w:rsid w:val="003D19E4"/>
    <w:rsid w:val="003F193E"/>
    <w:rsid w:val="003F4253"/>
    <w:rsid w:val="003F51CC"/>
    <w:rsid w:val="00402BC6"/>
    <w:rsid w:val="00403640"/>
    <w:rsid w:val="0040637F"/>
    <w:rsid w:val="0041009D"/>
    <w:rsid w:val="00420607"/>
    <w:rsid w:val="00425A1C"/>
    <w:rsid w:val="00425EFB"/>
    <w:rsid w:val="00427FF1"/>
    <w:rsid w:val="00432B11"/>
    <w:rsid w:val="004340ED"/>
    <w:rsid w:val="004417B2"/>
    <w:rsid w:val="00445A3B"/>
    <w:rsid w:val="00460A32"/>
    <w:rsid w:val="00461D8C"/>
    <w:rsid w:val="00466252"/>
    <w:rsid w:val="00473B17"/>
    <w:rsid w:val="0048056E"/>
    <w:rsid w:val="00491C89"/>
    <w:rsid w:val="00497314"/>
    <w:rsid w:val="004B248C"/>
    <w:rsid w:val="004C294C"/>
    <w:rsid w:val="004C3986"/>
    <w:rsid w:val="004C3CE5"/>
    <w:rsid w:val="004C4BF5"/>
    <w:rsid w:val="004C6C1D"/>
    <w:rsid w:val="004D51B7"/>
    <w:rsid w:val="004D6E01"/>
    <w:rsid w:val="004E7A90"/>
    <w:rsid w:val="004F32B9"/>
    <w:rsid w:val="00500327"/>
    <w:rsid w:val="00500E37"/>
    <w:rsid w:val="0050196E"/>
    <w:rsid w:val="00506CE7"/>
    <w:rsid w:val="0051307F"/>
    <w:rsid w:val="00517378"/>
    <w:rsid w:val="00520C4C"/>
    <w:rsid w:val="005240CF"/>
    <w:rsid w:val="005252A3"/>
    <w:rsid w:val="005351B6"/>
    <w:rsid w:val="00537982"/>
    <w:rsid w:val="005426F3"/>
    <w:rsid w:val="0055071D"/>
    <w:rsid w:val="00553538"/>
    <w:rsid w:val="00553BED"/>
    <w:rsid w:val="005607B5"/>
    <w:rsid w:val="005617A9"/>
    <w:rsid w:val="00561957"/>
    <w:rsid w:val="00561AA6"/>
    <w:rsid w:val="00570D0A"/>
    <w:rsid w:val="00575308"/>
    <w:rsid w:val="00575C8A"/>
    <w:rsid w:val="0057666C"/>
    <w:rsid w:val="00576BED"/>
    <w:rsid w:val="005803AD"/>
    <w:rsid w:val="00581282"/>
    <w:rsid w:val="00587C15"/>
    <w:rsid w:val="0059066C"/>
    <w:rsid w:val="0059265B"/>
    <w:rsid w:val="005A447F"/>
    <w:rsid w:val="005B6AB9"/>
    <w:rsid w:val="005C054D"/>
    <w:rsid w:val="005C21CD"/>
    <w:rsid w:val="005C2A19"/>
    <w:rsid w:val="005C4770"/>
    <w:rsid w:val="005C605A"/>
    <w:rsid w:val="005C6361"/>
    <w:rsid w:val="005C66D5"/>
    <w:rsid w:val="005D33ED"/>
    <w:rsid w:val="005D4F25"/>
    <w:rsid w:val="005E404B"/>
    <w:rsid w:val="005E6BCF"/>
    <w:rsid w:val="005F1FF6"/>
    <w:rsid w:val="005F3E61"/>
    <w:rsid w:val="005F7A91"/>
    <w:rsid w:val="00602F43"/>
    <w:rsid w:val="00613EC2"/>
    <w:rsid w:val="00625E3D"/>
    <w:rsid w:val="00627379"/>
    <w:rsid w:val="00630F4F"/>
    <w:rsid w:val="00631FDA"/>
    <w:rsid w:val="0063239D"/>
    <w:rsid w:val="006348EC"/>
    <w:rsid w:val="006350F6"/>
    <w:rsid w:val="006416FE"/>
    <w:rsid w:val="00641C2A"/>
    <w:rsid w:val="00643120"/>
    <w:rsid w:val="0064369B"/>
    <w:rsid w:val="00650E3A"/>
    <w:rsid w:val="00653EF1"/>
    <w:rsid w:val="00656967"/>
    <w:rsid w:val="00656A74"/>
    <w:rsid w:val="006617D1"/>
    <w:rsid w:val="00662526"/>
    <w:rsid w:val="00662AF7"/>
    <w:rsid w:val="00663C9D"/>
    <w:rsid w:val="00671DFF"/>
    <w:rsid w:val="00680096"/>
    <w:rsid w:val="00681245"/>
    <w:rsid w:val="00687B0D"/>
    <w:rsid w:val="00687F82"/>
    <w:rsid w:val="006A058F"/>
    <w:rsid w:val="006B0EDD"/>
    <w:rsid w:val="006B3D3A"/>
    <w:rsid w:val="006B641D"/>
    <w:rsid w:val="006C027E"/>
    <w:rsid w:val="006C0436"/>
    <w:rsid w:val="006C639B"/>
    <w:rsid w:val="006C732B"/>
    <w:rsid w:val="006D0C8F"/>
    <w:rsid w:val="006D6B7B"/>
    <w:rsid w:val="006E1D15"/>
    <w:rsid w:val="006E37E8"/>
    <w:rsid w:val="006E4502"/>
    <w:rsid w:val="006F08BE"/>
    <w:rsid w:val="006F394E"/>
    <w:rsid w:val="006F6D39"/>
    <w:rsid w:val="00702981"/>
    <w:rsid w:val="0070307C"/>
    <w:rsid w:val="0070604B"/>
    <w:rsid w:val="00724C8B"/>
    <w:rsid w:val="0072737D"/>
    <w:rsid w:val="007314D4"/>
    <w:rsid w:val="00735ABF"/>
    <w:rsid w:val="007437EE"/>
    <w:rsid w:val="0075639B"/>
    <w:rsid w:val="0075777D"/>
    <w:rsid w:val="00760B5E"/>
    <w:rsid w:val="007639A1"/>
    <w:rsid w:val="00764643"/>
    <w:rsid w:val="00766913"/>
    <w:rsid w:val="00767A5F"/>
    <w:rsid w:val="00771598"/>
    <w:rsid w:val="00774FAD"/>
    <w:rsid w:val="00782497"/>
    <w:rsid w:val="00787D36"/>
    <w:rsid w:val="00790D51"/>
    <w:rsid w:val="00791349"/>
    <w:rsid w:val="00792082"/>
    <w:rsid w:val="007958B0"/>
    <w:rsid w:val="00796799"/>
    <w:rsid w:val="007A0383"/>
    <w:rsid w:val="007A2D3E"/>
    <w:rsid w:val="007A6833"/>
    <w:rsid w:val="007B2EFD"/>
    <w:rsid w:val="007C1F19"/>
    <w:rsid w:val="007C20EE"/>
    <w:rsid w:val="007C651E"/>
    <w:rsid w:val="007D64EF"/>
    <w:rsid w:val="007E3DA2"/>
    <w:rsid w:val="007F144A"/>
    <w:rsid w:val="007F1E00"/>
    <w:rsid w:val="007F3DEC"/>
    <w:rsid w:val="00815C44"/>
    <w:rsid w:val="00824C67"/>
    <w:rsid w:val="00827474"/>
    <w:rsid w:val="0082797B"/>
    <w:rsid w:val="0085141E"/>
    <w:rsid w:val="00855588"/>
    <w:rsid w:val="00856F67"/>
    <w:rsid w:val="00864F63"/>
    <w:rsid w:val="00865716"/>
    <w:rsid w:val="0086607D"/>
    <w:rsid w:val="00873D97"/>
    <w:rsid w:val="0087660A"/>
    <w:rsid w:val="0087752B"/>
    <w:rsid w:val="008807A5"/>
    <w:rsid w:val="0089272F"/>
    <w:rsid w:val="00892FA5"/>
    <w:rsid w:val="008943FD"/>
    <w:rsid w:val="008A1662"/>
    <w:rsid w:val="008A28DE"/>
    <w:rsid w:val="008B0FB3"/>
    <w:rsid w:val="008B1651"/>
    <w:rsid w:val="008B5577"/>
    <w:rsid w:val="008B77C5"/>
    <w:rsid w:val="008C67B5"/>
    <w:rsid w:val="008C6CF5"/>
    <w:rsid w:val="008D1068"/>
    <w:rsid w:val="008D4D73"/>
    <w:rsid w:val="008E20AB"/>
    <w:rsid w:val="008E27FC"/>
    <w:rsid w:val="008E2C98"/>
    <w:rsid w:val="008E5AF1"/>
    <w:rsid w:val="008F2387"/>
    <w:rsid w:val="008F2487"/>
    <w:rsid w:val="00900855"/>
    <w:rsid w:val="0090252F"/>
    <w:rsid w:val="00903EE1"/>
    <w:rsid w:val="00911CFB"/>
    <w:rsid w:val="009131F1"/>
    <w:rsid w:val="00917566"/>
    <w:rsid w:val="00936025"/>
    <w:rsid w:val="00937821"/>
    <w:rsid w:val="00950B95"/>
    <w:rsid w:val="00952553"/>
    <w:rsid w:val="009535F8"/>
    <w:rsid w:val="00957FE9"/>
    <w:rsid w:val="009612CD"/>
    <w:rsid w:val="009642F5"/>
    <w:rsid w:val="00972CE1"/>
    <w:rsid w:val="00972E50"/>
    <w:rsid w:val="009734E7"/>
    <w:rsid w:val="00974753"/>
    <w:rsid w:val="00982378"/>
    <w:rsid w:val="00983BAD"/>
    <w:rsid w:val="00984D02"/>
    <w:rsid w:val="00991DDA"/>
    <w:rsid w:val="009B558E"/>
    <w:rsid w:val="009B6B75"/>
    <w:rsid w:val="009C3584"/>
    <w:rsid w:val="009C3BC0"/>
    <w:rsid w:val="009D0B4C"/>
    <w:rsid w:val="009D40FB"/>
    <w:rsid w:val="009D7289"/>
    <w:rsid w:val="009D78A4"/>
    <w:rsid w:val="009E4D22"/>
    <w:rsid w:val="009E5DF4"/>
    <w:rsid w:val="009E620F"/>
    <w:rsid w:val="009F07B4"/>
    <w:rsid w:val="009F1292"/>
    <w:rsid w:val="009F1DBA"/>
    <w:rsid w:val="00A021EC"/>
    <w:rsid w:val="00A040BC"/>
    <w:rsid w:val="00A05C6D"/>
    <w:rsid w:val="00A11940"/>
    <w:rsid w:val="00A1267A"/>
    <w:rsid w:val="00A24C36"/>
    <w:rsid w:val="00A33FE6"/>
    <w:rsid w:val="00A34260"/>
    <w:rsid w:val="00A40361"/>
    <w:rsid w:val="00A409B3"/>
    <w:rsid w:val="00A444F1"/>
    <w:rsid w:val="00A56201"/>
    <w:rsid w:val="00A56371"/>
    <w:rsid w:val="00A63212"/>
    <w:rsid w:val="00A6468D"/>
    <w:rsid w:val="00A65B9B"/>
    <w:rsid w:val="00A72E05"/>
    <w:rsid w:val="00A77FCF"/>
    <w:rsid w:val="00A83A9D"/>
    <w:rsid w:val="00A85355"/>
    <w:rsid w:val="00A93D63"/>
    <w:rsid w:val="00AA47CE"/>
    <w:rsid w:val="00AA79A4"/>
    <w:rsid w:val="00AB1A64"/>
    <w:rsid w:val="00AC2F41"/>
    <w:rsid w:val="00AC396D"/>
    <w:rsid w:val="00AD3BF0"/>
    <w:rsid w:val="00AD3D5D"/>
    <w:rsid w:val="00AE1051"/>
    <w:rsid w:val="00AE2DBC"/>
    <w:rsid w:val="00AE352A"/>
    <w:rsid w:val="00AE386F"/>
    <w:rsid w:val="00AE6203"/>
    <w:rsid w:val="00AF1D4D"/>
    <w:rsid w:val="00AF2C63"/>
    <w:rsid w:val="00AF3C1E"/>
    <w:rsid w:val="00AF4BAD"/>
    <w:rsid w:val="00AF63E4"/>
    <w:rsid w:val="00B053F8"/>
    <w:rsid w:val="00B2178C"/>
    <w:rsid w:val="00B21E58"/>
    <w:rsid w:val="00B3532E"/>
    <w:rsid w:val="00B36294"/>
    <w:rsid w:val="00B41783"/>
    <w:rsid w:val="00B43484"/>
    <w:rsid w:val="00B5698B"/>
    <w:rsid w:val="00B5713E"/>
    <w:rsid w:val="00B602FB"/>
    <w:rsid w:val="00B63563"/>
    <w:rsid w:val="00B7097A"/>
    <w:rsid w:val="00B8369A"/>
    <w:rsid w:val="00B84B9E"/>
    <w:rsid w:val="00B92221"/>
    <w:rsid w:val="00B92288"/>
    <w:rsid w:val="00B96BDA"/>
    <w:rsid w:val="00B96E55"/>
    <w:rsid w:val="00B97A6C"/>
    <w:rsid w:val="00B97A7E"/>
    <w:rsid w:val="00BB19AD"/>
    <w:rsid w:val="00BB4E9A"/>
    <w:rsid w:val="00BB69FB"/>
    <w:rsid w:val="00BC2975"/>
    <w:rsid w:val="00BC5F71"/>
    <w:rsid w:val="00BC632F"/>
    <w:rsid w:val="00BC6F30"/>
    <w:rsid w:val="00BD0C24"/>
    <w:rsid w:val="00BD4189"/>
    <w:rsid w:val="00BD7CD1"/>
    <w:rsid w:val="00BE583E"/>
    <w:rsid w:val="00BF1BFE"/>
    <w:rsid w:val="00BF1D2A"/>
    <w:rsid w:val="00C121DC"/>
    <w:rsid w:val="00C12B7F"/>
    <w:rsid w:val="00C1370F"/>
    <w:rsid w:val="00C1552E"/>
    <w:rsid w:val="00C15840"/>
    <w:rsid w:val="00C158D0"/>
    <w:rsid w:val="00C225CC"/>
    <w:rsid w:val="00C2589B"/>
    <w:rsid w:val="00C26296"/>
    <w:rsid w:val="00C335FA"/>
    <w:rsid w:val="00C575D3"/>
    <w:rsid w:val="00C62485"/>
    <w:rsid w:val="00C62547"/>
    <w:rsid w:val="00C654D7"/>
    <w:rsid w:val="00C66525"/>
    <w:rsid w:val="00C74F59"/>
    <w:rsid w:val="00C81CDB"/>
    <w:rsid w:val="00C93167"/>
    <w:rsid w:val="00CA6807"/>
    <w:rsid w:val="00CB2484"/>
    <w:rsid w:val="00CB3B01"/>
    <w:rsid w:val="00CB585B"/>
    <w:rsid w:val="00CB7053"/>
    <w:rsid w:val="00CB731F"/>
    <w:rsid w:val="00CD03E3"/>
    <w:rsid w:val="00CD0572"/>
    <w:rsid w:val="00CD2BDB"/>
    <w:rsid w:val="00CD7507"/>
    <w:rsid w:val="00CE112E"/>
    <w:rsid w:val="00CE3142"/>
    <w:rsid w:val="00CE53E6"/>
    <w:rsid w:val="00CE58F9"/>
    <w:rsid w:val="00CF1FE0"/>
    <w:rsid w:val="00CF53AB"/>
    <w:rsid w:val="00D0699F"/>
    <w:rsid w:val="00D0740B"/>
    <w:rsid w:val="00D10CC7"/>
    <w:rsid w:val="00D14CA4"/>
    <w:rsid w:val="00D17114"/>
    <w:rsid w:val="00D258A8"/>
    <w:rsid w:val="00D25D65"/>
    <w:rsid w:val="00D34C83"/>
    <w:rsid w:val="00D35357"/>
    <w:rsid w:val="00D36D24"/>
    <w:rsid w:val="00D3772A"/>
    <w:rsid w:val="00D437C2"/>
    <w:rsid w:val="00D44725"/>
    <w:rsid w:val="00D45AE8"/>
    <w:rsid w:val="00D477E8"/>
    <w:rsid w:val="00D50E3B"/>
    <w:rsid w:val="00D51E5A"/>
    <w:rsid w:val="00D5340C"/>
    <w:rsid w:val="00D56DA7"/>
    <w:rsid w:val="00D56FB9"/>
    <w:rsid w:val="00D70E54"/>
    <w:rsid w:val="00D77A3F"/>
    <w:rsid w:val="00D82F06"/>
    <w:rsid w:val="00D836FF"/>
    <w:rsid w:val="00D86E4C"/>
    <w:rsid w:val="00D92141"/>
    <w:rsid w:val="00D95FDB"/>
    <w:rsid w:val="00DB096C"/>
    <w:rsid w:val="00DB4F9C"/>
    <w:rsid w:val="00DB66BB"/>
    <w:rsid w:val="00DC6BF5"/>
    <w:rsid w:val="00DD1545"/>
    <w:rsid w:val="00DD3381"/>
    <w:rsid w:val="00DD3D2C"/>
    <w:rsid w:val="00DE1412"/>
    <w:rsid w:val="00DE3564"/>
    <w:rsid w:val="00DE36C3"/>
    <w:rsid w:val="00DE5F1C"/>
    <w:rsid w:val="00DE6B94"/>
    <w:rsid w:val="00DE7B01"/>
    <w:rsid w:val="00DF21C0"/>
    <w:rsid w:val="00DF2827"/>
    <w:rsid w:val="00E01F7F"/>
    <w:rsid w:val="00E02827"/>
    <w:rsid w:val="00E0746F"/>
    <w:rsid w:val="00E077D7"/>
    <w:rsid w:val="00E274E0"/>
    <w:rsid w:val="00E30262"/>
    <w:rsid w:val="00E31D33"/>
    <w:rsid w:val="00E322DA"/>
    <w:rsid w:val="00E416A6"/>
    <w:rsid w:val="00E46B2B"/>
    <w:rsid w:val="00E508C5"/>
    <w:rsid w:val="00E54FE8"/>
    <w:rsid w:val="00E631E8"/>
    <w:rsid w:val="00E63C46"/>
    <w:rsid w:val="00E655CD"/>
    <w:rsid w:val="00E7237F"/>
    <w:rsid w:val="00E738B9"/>
    <w:rsid w:val="00E76F3D"/>
    <w:rsid w:val="00E81A2C"/>
    <w:rsid w:val="00E879B2"/>
    <w:rsid w:val="00EA23D1"/>
    <w:rsid w:val="00EA5F59"/>
    <w:rsid w:val="00EB493F"/>
    <w:rsid w:val="00EC2467"/>
    <w:rsid w:val="00EC52AC"/>
    <w:rsid w:val="00EC743D"/>
    <w:rsid w:val="00ED2F98"/>
    <w:rsid w:val="00EE1F35"/>
    <w:rsid w:val="00EF05FC"/>
    <w:rsid w:val="00EF4231"/>
    <w:rsid w:val="00EF5609"/>
    <w:rsid w:val="00F07987"/>
    <w:rsid w:val="00F13583"/>
    <w:rsid w:val="00F140D6"/>
    <w:rsid w:val="00F2539E"/>
    <w:rsid w:val="00F2586B"/>
    <w:rsid w:val="00F3546A"/>
    <w:rsid w:val="00F41485"/>
    <w:rsid w:val="00F43342"/>
    <w:rsid w:val="00F44EFC"/>
    <w:rsid w:val="00F64EB7"/>
    <w:rsid w:val="00F67A91"/>
    <w:rsid w:val="00F74D03"/>
    <w:rsid w:val="00F77F66"/>
    <w:rsid w:val="00F80337"/>
    <w:rsid w:val="00F81FA9"/>
    <w:rsid w:val="00F837F3"/>
    <w:rsid w:val="00F856CC"/>
    <w:rsid w:val="00F93A63"/>
    <w:rsid w:val="00FB0CE2"/>
    <w:rsid w:val="00FC0003"/>
    <w:rsid w:val="00FC1527"/>
    <w:rsid w:val="00FC4761"/>
    <w:rsid w:val="00FD2195"/>
    <w:rsid w:val="00FD68AB"/>
    <w:rsid w:val="00FD7C25"/>
    <w:rsid w:val="00FE18E8"/>
    <w:rsid w:val="00FE49F9"/>
    <w:rsid w:val="00FE7A07"/>
    <w:rsid w:val="00FE7F62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2D506"/>
  <w15:docId w15:val="{33BA6CF9-4784-45A3-BF1F-F05EE71CA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6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30621"/>
    <w:rPr>
      <w:rFonts w:ascii="Segoe UI" w:hAnsi="Segoe UI" w:cs="Segoe UI"/>
      <w:sz w:val="18"/>
      <w:szCs w:val="18"/>
    </w:rPr>
  </w:style>
  <w:style w:type="character" w:customStyle="1" w:styleId="xfmc1">
    <w:name w:val="xfmc1"/>
    <w:basedOn w:val="a0"/>
    <w:rsid w:val="007C1F19"/>
  </w:style>
  <w:style w:type="paragraph" w:styleId="a5">
    <w:name w:val="No Spacing"/>
    <w:uiPriority w:val="1"/>
    <w:qFormat/>
    <w:rsid w:val="008C67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605E0-BF9A-4C65-93B3-4116EAB8E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1179</Words>
  <Characters>673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design_smr@outlook.com</dc:creator>
  <cp:lastModifiedBy>Галицький Максим Олегович</cp:lastModifiedBy>
  <cp:revision>27</cp:revision>
  <cp:lastPrinted>2022-01-25T08:32:00Z</cp:lastPrinted>
  <dcterms:created xsi:type="dcterms:W3CDTF">2021-08-11T12:31:00Z</dcterms:created>
  <dcterms:modified xsi:type="dcterms:W3CDTF">2022-01-25T08:39:00Z</dcterms:modified>
</cp:coreProperties>
</file>