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4"/>
        <w:gridCol w:w="1135"/>
        <w:gridCol w:w="4256"/>
      </w:tblGrid>
      <w:tr w:rsidR="00B37220" w:rsidRPr="00CA7A31" w:rsidTr="009C2FE7">
        <w:trPr>
          <w:trHeight w:val="1258"/>
          <w:jc w:val="center"/>
        </w:trPr>
        <w:tc>
          <w:tcPr>
            <w:tcW w:w="4254" w:type="dxa"/>
          </w:tcPr>
          <w:p w:rsidR="007B578E" w:rsidRPr="00CA7A31" w:rsidRDefault="007B578E" w:rsidP="009C2FE7">
            <w:pPr>
              <w:tabs>
                <w:tab w:val="left" w:pos="8447"/>
              </w:tabs>
              <w:spacing w:after="0" w:line="240" w:lineRule="auto"/>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br w:type="page"/>
            </w:r>
          </w:p>
        </w:tc>
        <w:tc>
          <w:tcPr>
            <w:tcW w:w="1135" w:type="dxa"/>
            <w:hideMark/>
          </w:tcPr>
          <w:p w:rsidR="007B578E" w:rsidRPr="00CA7A31" w:rsidRDefault="007B578E" w:rsidP="00005FC0">
            <w:pPr>
              <w:tabs>
                <w:tab w:val="left" w:pos="8447"/>
              </w:tabs>
              <w:spacing w:after="0" w:line="240" w:lineRule="auto"/>
              <w:ind w:left="251"/>
              <w:jc w:val="center"/>
              <w:rPr>
                <w:rFonts w:ascii="Times New Roman" w:hAnsi="Times New Roman" w:cs="Times New Roman"/>
                <w:sz w:val="28"/>
                <w:szCs w:val="28"/>
                <w:lang w:val="uk-UA"/>
              </w:rPr>
            </w:pPr>
            <w:r w:rsidRPr="00CA7A31">
              <w:rPr>
                <w:rFonts w:ascii="Times New Roman" w:hAnsi="Times New Roman" w:cs="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4.75pt;visibility:visible">
                  <v:imagedata r:id="rId8" o:title=""/>
                </v:shape>
              </w:pict>
            </w:r>
          </w:p>
        </w:tc>
        <w:tc>
          <w:tcPr>
            <w:tcW w:w="4256" w:type="dxa"/>
          </w:tcPr>
          <w:p w:rsidR="007B578E" w:rsidRPr="00CA7A31" w:rsidRDefault="007B578E" w:rsidP="009C2FE7">
            <w:pPr>
              <w:tabs>
                <w:tab w:val="left" w:pos="8447"/>
              </w:tabs>
              <w:spacing w:after="0" w:line="240" w:lineRule="auto"/>
              <w:ind w:left="851"/>
              <w:jc w:val="center"/>
              <w:rPr>
                <w:rFonts w:ascii="Times New Roman" w:hAnsi="Times New Roman" w:cs="Times New Roman"/>
                <w:sz w:val="28"/>
                <w:szCs w:val="28"/>
                <w:lang w:val="uk-UA"/>
              </w:rPr>
            </w:pPr>
            <w:r w:rsidRPr="00CA7A31">
              <w:rPr>
                <w:rFonts w:ascii="Times New Roman" w:hAnsi="Times New Roman" w:cs="Times New Roman"/>
                <w:sz w:val="28"/>
                <w:szCs w:val="28"/>
                <w:lang w:val="uk-UA"/>
              </w:rPr>
              <w:t>Проєкт оприлюднено</w:t>
            </w:r>
          </w:p>
          <w:p w:rsidR="007B578E" w:rsidRPr="00CA7A31" w:rsidRDefault="007B578E" w:rsidP="009C2FE7">
            <w:pPr>
              <w:tabs>
                <w:tab w:val="left" w:pos="8447"/>
              </w:tabs>
              <w:spacing w:after="0" w:line="240" w:lineRule="auto"/>
              <w:ind w:left="851"/>
              <w:jc w:val="center"/>
              <w:rPr>
                <w:rFonts w:ascii="Times New Roman" w:hAnsi="Times New Roman" w:cs="Times New Roman"/>
                <w:sz w:val="28"/>
                <w:szCs w:val="28"/>
                <w:lang w:val="uk-UA"/>
              </w:rPr>
            </w:pPr>
            <w:r w:rsidRPr="00CA7A31">
              <w:rPr>
                <w:rFonts w:ascii="Times New Roman" w:hAnsi="Times New Roman" w:cs="Times New Roman"/>
                <w:sz w:val="28"/>
                <w:szCs w:val="28"/>
                <w:lang w:val="uk-UA"/>
              </w:rPr>
              <w:t>«___» __________ 2021 р.</w:t>
            </w:r>
          </w:p>
        </w:tc>
      </w:tr>
    </w:tbl>
    <w:p w:rsidR="007B578E" w:rsidRPr="00CA7A31" w:rsidRDefault="007B578E" w:rsidP="009C2FE7">
      <w:pPr>
        <w:widowControl w:val="0"/>
        <w:tabs>
          <w:tab w:val="left" w:pos="3118"/>
        </w:tabs>
        <w:autoSpaceDE w:val="0"/>
        <w:autoSpaceDN w:val="0"/>
        <w:adjustRightInd w:val="0"/>
        <w:spacing w:after="0" w:line="240" w:lineRule="auto"/>
        <w:ind w:left="851"/>
        <w:jc w:val="center"/>
        <w:rPr>
          <w:rFonts w:ascii="Times New Roman" w:hAnsi="Times New Roman" w:cs="Times New Roman"/>
          <w:smallCaps/>
          <w:sz w:val="32"/>
          <w:szCs w:val="32"/>
          <w:lang w:val="uk-UA"/>
        </w:rPr>
      </w:pPr>
      <w:r w:rsidRPr="00CA7A31">
        <w:rPr>
          <w:rFonts w:ascii="Times New Roman" w:hAnsi="Times New Roman" w:cs="Times New Roman"/>
          <w:smallCaps/>
          <w:sz w:val="32"/>
          <w:szCs w:val="32"/>
          <w:lang w:val="uk-UA"/>
        </w:rPr>
        <w:t>СУМСЬКА МІСЬКА РАДА</w:t>
      </w:r>
    </w:p>
    <w:p w:rsidR="007B578E" w:rsidRPr="00CA7A31" w:rsidRDefault="007B578E" w:rsidP="009C2FE7">
      <w:pPr>
        <w:widowControl w:val="0"/>
        <w:tabs>
          <w:tab w:val="left" w:pos="2494"/>
        </w:tabs>
        <w:autoSpaceDE w:val="0"/>
        <w:autoSpaceDN w:val="0"/>
        <w:adjustRightInd w:val="0"/>
        <w:spacing w:after="0" w:line="240" w:lineRule="auto"/>
        <w:ind w:left="851"/>
        <w:jc w:val="center"/>
        <w:rPr>
          <w:rFonts w:ascii="Times New Roman" w:hAnsi="Times New Roman" w:cs="Times New Roman"/>
          <w:sz w:val="28"/>
          <w:szCs w:val="28"/>
          <w:lang w:val="uk-UA"/>
        </w:rPr>
      </w:pPr>
      <w:r w:rsidRPr="00CA7A31">
        <w:rPr>
          <w:rFonts w:ascii="Times New Roman" w:hAnsi="Times New Roman" w:cs="Times New Roman"/>
          <w:sz w:val="28"/>
          <w:szCs w:val="28"/>
          <w:lang w:val="uk-UA"/>
        </w:rPr>
        <w:t>VІІІ СКЛИКАННЯ           СЕСІЯ</w:t>
      </w:r>
    </w:p>
    <w:p w:rsidR="007B578E" w:rsidRPr="00CA7A31" w:rsidRDefault="007B578E" w:rsidP="009C2FE7">
      <w:pPr>
        <w:widowControl w:val="0"/>
        <w:autoSpaceDE w:val="0"/>
        <w:autoSpaceDN w:val="0"/>
        <w:adjustRightInd w:val="0"/>
        <w:spacing w:after="0" w:line="240" w:lineRule="auto"/>
        <w:ind w:left="851"/>
        <w:jc w:val="center"/>
        <w:rPr>
          <w:rFonts w:ascii="Times New Roman" w:hAnsi="Times New Roman" w:cs="Times New Roman"/>
          <w:sz w:val="32"/>
          <w:szCs w:val="32"/>
          <w:lang w:val="uk-UA"/>
        </w:rPr>
      </w:pPr>
      <w:r w:rsidRPr="00CA7A31">
        <w:rPr>
          <w:rFonts w:ascii="Times New Roman" w:hAnsi="Times New Roman" w:cs="Times New Roman"/>
          <w:b/>
          <w:bCs/>
          <w:sz w:val="32"/>
          <w:szCs w:val="32"/>
          <w:lang w:val="uk-UA"/>
        </w:rPr>
        <w:t>РІШЕННЯ</w:t>
      </w:r>
    </w:p>
    <w:p w:rsidR="007B578E" w:rsidRPr="00CA7A31" w:rsidRDefault="007B578E" w:rsidP="009C2FE7">
      <w:pPr>
        <w:spacing w:after="0" w:line="240" w:lineRule="auto"/>
        <w:ind w:left="851"/>
        <w:jc w:val="both"/>
        <w:rPr>
          <w:rFonts w:ascii="Times New Roman" w:hAnsi="Times New Roman" w:cs="Times New Roman"/>
          <w:b/>
          <w:bCs/>
          <w:sz w:val="28"/>
          <w:szCs w:val="28"/>
          <w:lang w:val="uk-UA"/>
        </w:rPr>
      </w:pPr>
    </w:p>
    <w:p w:rsidR="007B578E" w:rsidRPr="00CA7A31" w:rsidRDefault="007B578E" w:rsidP="009C2FE7">
      <w:pPr>
        <w:spacing w:after="0" w:line="240" w:lineRule="auto"/>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від                       2021 року №         – МР</w:t>
      </w:r>
    </w:p>
    <w:p w:rsidR="007B578E" w:rsidRPr="00CA7A31" w:rsidRDefault="007B578E" w:rsidP="009C2FE7">
      <w:pPr>
        <w:spacing w:after="0" w:line="240" w:lineRule="auto"/>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м. Суми</w:t>
      </w:r>
    </w:p>
    <w:p w:rsidR="007B578E" w:rsidRPr="00CA7A31" w:rsidRDefault="007B578E" w:rsidP="009C2FE7">
      <w:pPr>
        <w:spacing w:after="0" w:line="240" w:lineRule="auto"/>
        <w:ind w:left="851" w:right="4495"/>
        <w:jc w:val="both"/>
        <w:rPr>
          <w:rFonts w:ascii="Times New Roman" w:hAnsi="Times New Roman" w:cs="Times New Roman"/>
          <w:sz w:val="28"/>
          <w:szCs w:val="28"/>
          <w:lang w:val="uk-UA"/>
        </w:rPr>
      </w:pPr>
    </w:p>
    <w:p w:rsidR="000255E4" w:rsidRPr="00CA7A31" w:rsidRDefault="007B578E" w:rsidP="009C2FE7">
      <w:pPr>
        <w:spacing w:after="0" w:line="240" w:lineRule="auto"/>
        <w:ind w:left="851" w:right="4495"/>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Про Правила благоустрою території </w:t>
      </w:r>
    </w:p>
    <w:p w:rsidR="007B578E" w:rsidRPr="00CA7A31" w:rsidRDefault="007B578E" w:rsidP="009C2FE7">
      <w:pPr>
        <w:spacing w:after="0" w:line="240" w:lineRule="auto"/>
        <w:ind w:left="851" w:right="4495"/>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Су</w:t>
      </w:r>
      <w:r w:rsidRPr="00CA7A31">
        <w:rPr>
          <w:rFonts w:ascii="Times New Roman" w:hAnsi="Times New Roman" w:cs="Times New Roman"/>
          <w:sz w:val="28"/>
          <w:szCs w:val="28"/>
          <w:lang w:val="uk-UA"/>
        </w:rPr>
        <w:t>м</w:t>
      </w:r>
      <w:r w:rsidRPr="00CA7A31">
        <w:rPr>
          <w:rFonts w:ascii="Times New Roman" w:hAnsi="Times New Roman" w:cs="Times New Roman"/>
          <w:sz w:val="28"/>
          <w:szCs w:val="28"/>
          <w:lang w:val="uk-UA"/>
        </w:rPr>
        <w:t>ської міської територіальної громади</w:t>
      </w:r>
    </w:p>
    <w:p w:rsidR="007B578E" w:rsidRPr="00CA7A31" w:rsidRDefault="007B578E" w:rsidP="009C2FE7">
      <w:pPr>
        <w:spacing w:after="0" w:line="240" w:lineRule="auto"/>
        <w:ind w:left="851" w:firstLine="708"/>
        <w:jc w:val="both"/>
        <w:rPr>
          <w:rFonts w:ascii="Times New Roman" w:hAnsi="Times New Roman" w:cs="Times New Roman"/>
          <w:sz w:val="28"/>
          <w:szCs w:val="28"/>
          <w:lang w:val="uk-UA"/>
        </w:rPr>
      </w:pPr>
    </w:p>
    <w:p w:rsidR="007B578E" w:rsidRPr="00CA7A31" w:rsidRDefault="007B578E" w:rsidP="002C593A">
      <w:pPr>
        <w:spacing w:after="0" w:line="240" w:lineRule="auto"/>
        <w:ind w:left="851" w:firstLine="708"/>
        <w:jc w:val="both"/>
        <w:rPr>
          <w:rFonts w:ascii="Times New Roman" w:hAnsi="Times New Roman" w:cs="Times New Roman"/>
          <w:b/>
          <w:sz w:val="28"/>
          <w:szCs w:val="28"/>
          <w:lang w:val="uk-UA"/>
        </w:rPr>
      </w:pPr>
      <w:r w:rsidRPr="00CA7A31">
        <w:rPr>
          <w:rFonts w:ascii="Times New Roman" w:hAnsi="Times New Roman" w:cs="Times New Roman"/>
          <w:sz w:val="28"/>
          <w:szCs w:val="28"/>
          <w:lang w:val="uk-UA"/>
        </w:rPr>
        <w:t xml:space="preserve">З метою здійснення комплексу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з благоустрою територій Сумської міської територіальної громади, </w:t>
      </w:r>
      <w:r w:rsidR="00C64352">
        <w:rPr>
          <w:rFonts w:ascii="Times New Roman" w:hAnsi="Times New Roman" w:cs="Times New Roman"/>
          <w:sz w:val="28"/>
          <w:szCs w:val="28"/>
          <w:lang w:val="uk-UA"/>
        </w:rPr>
        <w:t>у</w:t>
      </w:r>
      <w:r w:rsidRPr="00CA7A31">
        <w:rPr>
          <w:rFonts w:ascii="Times New Roman" w:hAnsi="Times New Roman" w:cs="Times New Roman"/>
          <w:sz w:val="28"/>
          <w:szCs w:val="28"/>
          <w:lang w:val="uk-UA"/>
        </w:rPr>
        <w:t>регулювання питання відповідальності суб’єктів господарювання за порушення у сфері благоустрою, відповідно до статті 34 Закону України «Про благоустрій населених пунктів», наказу Міністе</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ства регіонального розвитку, будівництва та житлово-комунального господарс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ва України від 27.11.2017 №310 «Про затвердження </w:t>
      </w:r>
      <w:r w:rsidRPr="00CA7A31">
        <w:rPr>
          <w:rFonts w:ascii="Times New Roman" w:hAnsi="Times New Roman" w:cs="Times New Roman"/>
          <w:bCs/>
          <w:sz w:val="28"/>
          <w:szCs w:val="28"/>
          <w:shd w:val="clear" w:color="auto" w:fill="FFFFFF"/>
          <w:lang w:val="uk-UA"/>
        </w:rPr>
        <w:t>Типових правил благоус</w:t>
      </w:r>
      <w:r w:rsidRPr="00CA7A31">
        <w:rPr>
          <w:rFonts w:ascii="Times New Roman" w:hAnsi="Times New Roman" w:cs="Times New Roman"/>
          <w:bCs/>
          <w:sz w:val="28"/>
          <w:szCs w:val="28"/>
          <w:shd w:val="clear" w:color="auto" w:fill="FFFFFF"/>
          <w:lang w:val="uk-UA"/>
        </w:rPr>
        <w:t>т</w:t>
      </w:r>
      <w:r w:rsidRPr="00CA7A31">
        <w:rPr>
          <w:rFonts w:ascii="Times New Roman" w:hAnsi="Times New Roman" w:cs="Times New Roman"/>
          <w:bCs/>
          <w:sz w:val="28"/>
          <w:szCs w:val="28"/>
          <w:shd w:val="clear" w:color="auto" w:fill="FFFFFF"/>
          <w:lang w:val="uk-UA"/>
        </w:rPr>
        <w:t>рою території населеного пункту</w:t>
      </w:r>
      <w:r w:rsidRPr="00CA7A31">
        <w:rPr>
          <w:rFonts w:ascii="Times New Roman" w:hAnsi="Times New Roman" w:cs="Times New Roman"/>
          <w:sz w:val="28"/>
          <w:szCs w:val="28"/>
          <w:lang w:val="uk-UA"/>
        </w:rPr>
        <w:t xml:space="preserve">», керуючись пунктом 44 частини першої статті 26 Закону України «Про місцеве самоврядування в Україні» </w:t>
      </w:r>
      <w:r w:rsidRPr="00CA7A31">
        <w:rPr>
          <w:rFonts w:ascii="Times New Roman" w:hAnsi="Times New Roman" w:cs="Times New Roman"/>
          <w:b/>
          <w:sz w:val="28"/>
          <w:szCs w:val="28"/>
          <w:lang w:val="uk-UA"/>
        </w:rPr>
        <w:t>Сумська міська рада</w:t>
      </w:r>
    </w:p>
    <w:p w:rsidR="007B578E" w:rsidRPr="00CA7A31" w:rsidRDefault="007B578E" w:rsidP="009C2FE7">
      <w:pPr>
        <w:spacing w:after="0" w:line="240" w:lineRule="auto"/>
        <w:ind w:left="851" w:firstLine="708"/>
        <w:jc w:val="both"/>
        <w:rPr>
          <w:rFonts w:ascii="Times New Roman" w:hAnsi="Times New Roman" w:cs="Times New Roman"/>
          <w:b/>
          <w:sz w:val="24"/>
          <w:szCs w:val="24"/>
          <w:lang w:val="uk-UA"/>
        </w:rPr>
      </w:pPr>
    </w:p>
    <w:p w:rsidR="007B578E" w:rsidRPr="00CA7A31" w:rsidRDefault="007B578E" w:rsidP="009C2FE7">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ВИРІШИЛА:</w:t>
      </w:r>
    </w:p>
    <w:p w:rsidR="007B578E" w:rsidRPr="00CA7A31" w:rsidRDefault="007B578E" w:rsidP="009C2FE7">
      <w:pPr>
        <w:spacing w:after="0" w:line="240" w:lineRule="auto"/>
        <w:ind w:left="851"/>
        <w:jc w:val="center"/>
        <w:rPr>
          <w:rFonts w:ascii="Times New Roman" w:hAnsi="Times New Roman" w:cs="Times New Roman"/>
          <w:b/>
          <w:bCs/>
          <w:sz w:val="24"/>
          <w:szCs w:val="24"/>
          <w:lang w:val="uk-UA"/>
        </w:rPr>
      </w:pPr>
    </w:p>
    <w:p w:rsidR="005F31AF" w:rsidRPr="00CA7A31" w:rsidRDefault="005F31AF" w:rsidP="009C2FE7">
      <w:pPr>
        <w:spacing w:after="0" w:line="240" w:lineRule="auto"/>
        <w:ind w:left="851" w:firstLine="540"/>
        <w:jc w:val="both"/>
        <w:rPr>
          <w:rFonts w:ascii="Times New Roman" w:hAnsi="Times New Roman" w:cs="Times New Roman"/>
          <w:sz w:val="28"/>
          <w:szCs w:val="28"/>
          <w:lang w:val="uk-UA"/>
        </w:rPr>
      </w:pP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Затвердити П</w:t>
      </w:r>
      <w:r w:rsidRPr="00CA7A31">
        <w:rPr>
          <w:rFonts w:ascii="Times New Roman" w:hAnsi="Times New Roman" w:cs="Times New Roman"/>
          <w:bCs/>
          <w:sz w:val="28"/>
          <w:szCs w:val="28"/>
          <w:lang w:val="uk-UA"/>
        </w:rPr>
        <w:t xml:space="preserve">равила благоустрою території </w:t>
      </w:r>
      <w:r w:rsidRPr="00CA7A31">
        <w:rPr>
          <w:rFonts w:ascii="Times New Roman" w:hAnsi="Times New Roman" w:cs="Times New Roman"/>
          <w:sz w:val="28"/>
          <w:szCs w:val="28"/>
          <w:lang w:val="uk-UA"/>
        </w:rPr>
        <w:t>Сумської міської територі</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льної громади згідно з додатком до </w:t>
      </w:r>
      <w:r w:rsidR="00C64352">
        <w:rPr>
          <w:rFonts w:ascii="Times New Roman" w:hAnsi="Times New Roman" w:cs="Times New Roman"/>
          <w:sz w:val="28"/>
          <w:szCs w:val="28"/>
          <w:lang w:val="uk-UA"/>
        </w:rPr>
        <w:t xml:space="preserve">цього </w:t>
      </w:r>
      <w:r w:rsidRPr="00CA7A31">
        <w:rPr>
          <w:rFonts w:ascii="Times New Roman" w:hAnsi="Times New Roman" w:cs="Times New Roman"/>
          <w:sz w:val="28"/>
          <w:szCs w:val="28"/>
          <w:lang w:val="uk-UA"/>
        </w:rPr>
        <w:t xml:space="preserve">рішення. </w:t>
      </w: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2. Вважати таким, що втратило чинність рішення Сумської міської ради </w:t>
      </w:r>
      <w:r w:rsidR="00C64352">
        <w:rPr>
          <w:rFonts w:ascii="Times New Roman" w:hAnsi="Times New Roman" w:cs="Times New Roman"/>
          <w:sz w:val="28"/>
          <w:szCs w:val="28"/>
          <w:lang w:val="uk-UA"/>
        </w:rPr>
        <w:t xml:space="preserve">від </w:t>
      </w:r>
      <w:r w:rsidRPr="00CA7A31">
        <w:rPr>
          <w:rFonts w:ascii="Times New Roman" w:hAnsi="Times New Roman" w:cs="Times New Roman"/>
          <w:sz w:val="28"/>
          <w:szCs w:val="28"/>
          <w:lang w:val="uk-UA"/>
        </w:rPr>
        <w:t>26 грудня 2014 року № 3853 – МР «Про затвердження Правил благоустрою міста Суми».</w:t>
      </w: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Департаменту інфраструктури міста Сумської міської ради, Управлінню «Інспекція з благоустрою міста Суми» Сумської міської ради, Управлінню арх</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тектури та містобудування Сумської міської ради та Відділу торгівлі</w:t>
      </w:r>
      <w:r w:rsidRPr="00CA7A31">
        <w:rPr>
          <w:rFonts w:ascii="Times New Roman" w:hAnsi="Times New Roman" w:cs="Times New Roman"/>
          <w:bCs/>
          <w:sz w:val="28"/>
          <w:szCs w:val="28"/>
          <w:lang w:val="uk-UA"/>
        </w:rPr>
        <w:t xml:space="preserve">, побуту та захисту прав споживачів Сумської міської ради протягом </w:t>
      </w:r>
      <w:r w:rsidR="00C23430" w:rsidRPr="00CA7A31">
        <w:rPr>
          <w:rFonts w:ascii="Times New Roman" w:hAnsi="Times New Roman" w:cs="Times New Roman"/>
          <w:bCs/>
          <w:sz w:val="28"/>
          <w:szCs w:val="28"/>
          <w:lang w:val="uk-UA"/>
        </w:rPr>
        <w:t xml:space="preserve">двох </w:t>
      </w:r>
      <w:r w:rsidRPr="00CA7A31">
        <w:rPr>
          <w:rFonts w:ascii="Times New Roman" w:hAnsi="Times New Roman" w:cs="Times New Roman"/>
          <w:bCs/>
          <w:sz w:val="28"/>
          <w:szCs w:val="28"/>
          <w:lang w:val="uk-UA"/>
        </w:rPr>
        <w:t>місяц</w:t>
      </w:r>
      <w:r w:rsidR="00C23430" w:rsidRPr="00CA7A31">
        <w:rPr>
          <w:rFonts w:ascii="Times New Roman" w:hAnsi="Times New Roman" w:cs="Times New Roman"/>
          <w:bCs/>
          <w:sz w:val="28"/>
          <w:szCs w:val="28"/>
          <w:lang w:val="uk-UA"/>
        </w:rPr>
        <w:t>ів</w:t>
      </w:r>
      <w:r w:rsidRPr="00CA7A31">
        <w:rPr>
          <w:rFonts w:ascii="Times New Roman" w:hAnsi="Times New Roman" w:cs="Times New Roman"/>
          <w:bCs/>
          <w:sz w:val="28"/>
          <w:szCs w:val="28"/>
          <w:lang w:val="uk-UA"/>
        </w:rPr>
        <w:t xml:space="preserve"> підгот</w:t>
      </w:r>
      <w:r w:rsidRPr="00CA7A31">
        <w:rPr>
          <w:rFonts w:ascii="Times New Roman" w:hAnsi="Times New Roman" w:cs="Times New Roman"/>
          <w:bCs/>
          <w:sz w:val="28"/>
          <w:szCs w:val="28"/>
          <w:lang w:val="uk-UA"/>
        </w:rPr>
        <w:t>у</w:t>
      </w:r>
      <w:r w:rsidRPr="00CA7A31">
        <w:rPr>
          <w:rFonts w:ascii="Times New Roman" w:hAnsi="Times New Roman" w:cs="Times New Roman"/>
          <w:bCs/>
          <w:sz w:val="28"/>
          <w:szCs w:val="28"/>
          <w:lang w:val="uk-UA"/>
        </w:rPr>
        <w:t xml:space="preserve">вати та винести на розгляд Сумської міської ради зміни до власних положень про виконавчий орган Сумської міської ради щодо приведення </w:t>
      </w:r>
      <w:r w:rsidR="0026290E" w:rsidRPr="00CA7A31">
        <w:rPr>
          <w:rFonts w:ascii="Times New Roman" w:hAnsi="Times New Roman" w:cs="Times New Roman"/>
          <w:bCs/>
          <w:sz w:val="28"/>
          <w:szCs w:val="28"/>
          <w:lang w:val="uk-UA"/>
        </w:rPr>
        <w:t xml:space="preserve">цих </w:t>
      </w:r>
      <w:r w:rsidRPr="00CA7A31">
        <w:rPr>
          <w:rFonts w:ascii="Times New Roman" w:hAnsi="Times New Roman" w:cs="Times New Roman"/>
          <w:bCs/>
          <w:sz w:val="28"/>
          <w:szCs w:val="28"/>
          <w:lang w:val="uk-UA"/>
        </w:rPr>
        <w:t xml:space="preserve">положень у відповідність до </w:t>
      </w:r>
      <w:r w:rsidRPr="00CA7A31">
        <w:rPr>
          <w:rFonts w:ascii="Times New Roman" w:hAnsi="Times New Roman" w:cs="Times New Roman"/>
          <w:sz w:val="28"/>
          <w:szCs w:val="28"/>
          <w:lang w:val="uk-UA"/>
        </w:rPr>
        <w:t>П</w:t>
      </w:r>
      <w:r w:rsidRPr="00CA7A31">
        <w:rPr>
          <w:rFonts w:ascii="Times New Roman" w:hAnsi="Times New Roman" w:cs="Times New Roman"/>
          <w:bCs/>
          <w:sz w:val="28"/>
          <w:szCs w:val="28"/>
          <w:lang w:val="uk-UA"/>
        </w:rPr>
        <w:t xml:space="preserve">равил благоустрою території </w:t>
      </w:r>
      <w:r w:rsidRPr="00CA7A31">
        <w:rPr>
          <w:rFonts w:ascii="Times New Roman" w:hAnsi="Times New Roman" w:cs="Times New Roman"/>
          <w:sz w:val="28"/>
          <w:szCs w:val="28"/>
          <w:lang w:val="uk-UA"/>
        </w:rPr>
        <w:t>Сумської міської територіал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ної громади.</w:t>
      </w: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Департаменту забезпечення  ресурсних платежів Сумської міської ради разом з Департаментом інфраструктури міста Сумської міської ради</w:t>
      </w:r>
      <w:r w:rsidRPr="00EC65C3">
        <w:rPr>
          <w:rFonts w:ascii="Times New Roman" w:hAnsi="Times New Roman" w:cs="Times New Roman"/>
          <w:sz w:val="28"/>
          <w:szCs w:val="28"/>
          <w:lang w:val="uk-UA"/>
        </w:rPr>
        <w:t xml:space="preserve">, </w:t>
      </w:r>
      <w:r w:rsidR="004B399F" w:rsidRPr="00EC65C3">
        <w:rPr>
          <w:rFonts w:ascii="Times New Roman" w:hAnsi="Times New Roman" w:cs="Times New Roman"/>
          <w:sz w:val="28"/>
          <w:szCs w:val="28"/>
          <w:lang w:val="uk-UA"/>
        </w:rPr>
        <w:t xml:space="preserve">Департаментом фінансів, економіки та інвестицій Сумської міської ради, </w:t>
      </w:r>
      <w:r w:rsidRPr="00EC65C3">
        <w:rPr>
          <w:rFonts w:ascii="Times New Roman" w:hAnsi="Times New Roman" w:cs="Times New Roman"/>
          <w:sz w:val="28"/>
          <w:szCs w:val="28"/>
          <w:lang w:val="uk-UA"/>
        </w:rPr>
        <w:t>Упра</w:t>
      </w:r>
      <w:r w:rsidRPr="00CA7A31">
        <w:rPr>
          <w:rFonts w:ascii="Times New Roman" w:hAnsi="Times New Roman" w:cs="Times New Roman"/>
          <w:sz w:val="28"/>
          <w:szCs w:val="28"/>
          <w:lang w:val="uk-UA"/>
        </w:rPr>
        <w:t>влі</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w:t>
      </w:r>
      <w:r w:rsidR="0026290E" w:rsidRPr="00CA7A31">
        <w:rPr>
          <w:rFonts w:ascii="Times New Roman" w:hAnsi="Times New Roman" w:cs="Times New Roman"/>
          <w:sz w:val="28"/>
          <w:szCs w:val="28"/>
          <w:lang w:val="uk-UA"/>
        </w:rPr>
        <w:t>ям</w:t>
      </w:r>
      <w:r w:rsidRPr="00CA7A31">
        <w:rPr>
          <w:rFonts w:ascii="Times New Roman" w:hAnsi="Times New Roman" w:cs="Times New Roman"/>
          <w:sz w:val="28"/>
          <w:szCs w:val="28"/>
          <w:lang w:val="uk-UA"/>
        </w:rPr>
        <w:t xml:space="preserve"> «Інспекція з благоустрою міста Суми» Сумської міської ради, Управлінн</w:t>
      </w:r>
      <w:r w:rsidR="0026290E" w:rsidRPr="00CA7A31">
        <w:rPr>
          <w:rFonts w:ascii="Times New Roman" w:hAnsi="Times New Roman" w:cs="Times New Roman"/>
          <w:sz w:val="28"/>
          <w:szCs w:val="28"/>
          <w:lang w:val="uk-UA"/>
        </w:rPr>
        <w:t>ям</w:t>
      </w:r>
      <w:r w:rsidRPr="00CA7A31">
        <w:rPr>
          <w:rFonts w:ascii="Times New Roman" w:hAnsi="Times New Roman" w:cs="Times New Roman"/>
          <w:sz w:val="28"/>
          <w:szCs w:val="28"/>
          <w:lang w:val="uk-UA"/>
        </w:rPr>
        <w:t xml:space="preserve"> архітектури та містобудування Сумської міської ради протягом трьох місяців п</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дготувати план спільних заходів та надати його на затвердження Сумській міс</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кій раді </w:t>
      </w:r>
      <w:r w:rsidRPr="00CA7A31">
        <w:rPr>
          <w:rFonts w:ascii="Times New Roman" w:hAnsi="Times New Roman" w:cs="Times New Roman"/>
          <w:sz w:val="28"/>
          <w:szCs w:val="28"/>
          <w:lang w:val="uk-UA"/>
        </w:rPr>
        <w:lastRenderedPageBreak/>
        <w:t>щодо проведення протягом наступних трьох років інвентаризації та па</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портизації всіх об’єктів (елементів) благоустрою комунальної власності на тер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торії Сумської міської територіальної гром</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ди, </w:t>
      </w:r>
      <w:r w:rsidR="00C64352">
        <w:rPr>
          <w:rFonts w:ascii="Times New Roman" w:hAnsi="Times New Roman" w:cs="Times New Roman"/>
          <w:sz w:val="28"/>
          <w:szCs w:val="28"/>
          <w:lang w:val="uk-UA"/>
        </w:rPr>
        <w:t xml:space="preserve">зокрема </w:t>
      </w:r>
      <w:r w:rsidR="0026290E" w:rsidRPr="00CA7A31">
        <w:rPr>
          <w:rFonts w:ascii="Times New Roman" w:hAnsi="Times New Roman" w:cs="Times New Roman"/>
          <w:sz w:val="28"/>
          <w:szCs w:val="28"/>
          <w:lang w:val="uk-UA"/>
        </w:rPr>
        <w:t>об’єктів</w:t>
      </w:r>
      <w:r w:rsidRPr="00CA7A31">
        <w:rPr>
          <w:rFonts w:ascii="Times New Roman" w:hAnsi="Times New Roman" w:cs="Times New Roman"/>
          <w:sz w:val="28"/>
          <w:szCs w:val="28"/>
          <w:lang w:val="uk-UA"/>
        </w:rPr>
        <w:t xml:space="preserve"> вулично-дорожньої мережі, </w:t>
      </w:r>
      <w:r w:rsidR="00C64352">
        <w:rPr>
          <w:rFonts w:ascii="Times New Roman" w:hAnsi="Times New Roman" w:cs="Times New Roman"/>
          <w:sz w:val="28"/>
          <w:szCs w:val="28"/>
          <w:lang w:val="uk-UA"/>
        </w:rPr>
        <w:t>ураховуючи</w:t>
      </w:r>
      <w:r w:rsidRPr="00CA7A31">
        <w:rPr>
          <w:rFonts w:ascii="Times New Roman" w:hAnsi="Times New Roman" w:cs="Times New Roman"/>
          <w:sz w:val="28"/>
          <w:szCs w:val="28"/>
          <w:lang w:val="uk-UA"/>
        </w:rPr>
        <w:t xml:space="preserve"> вулиці і дороги населених пунктів</w:t>
      </w:r>
      <w:r w:rsidR="00886BC7">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із залученням відповідних комунальних підпр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ємств, установ, організацій, закладів</w:t>
      </w:r>
      <w:r w:rsidR="00C64352">
        <w:rPr>
          <w:rFonts w:ascii="Times New Roman" w:hAnsi="Times New Roman" w:cs="Times New Roman"/>
          <w:sz w:val="28"/>
          <w:szCs w:val="28"/>
          <w:lang w:val="uk-UA"/>
        </w:rPr>
        <w:t>.</w:t>
      </w: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5. Департаменту інфраструктури міста Сумської міської ради: </w:t>
      </w: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5.1. протягом шести місяців після проведення інвентаризації та паспорт</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зації всіх об’єктів (елементів) благоустрою комунальної власності на території Сумської міської територіальної громади створити на офіційному сайті Сумської міської ради загальнодоступний реєстр об’єктів (елементів) благоустрою ком</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нальної власності на території Сумської міської територіальної громади;</w:t>
      </w:r>
    </w:p>
    <w:p w:rsidR="00EC65C3" w:rsidRPr="00EC65C3" w:rsidRDefault="00762361" w:rsidP="00762361">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5.</w:t>
      </w:r>
      <w:r w:rsidR="0026290E" w:rsidRPr="00EC65C3">
        <w:rPr>
          <w:rFonts w:ascii="Times New Roman" w:hAnsi="Times New Roman" w:cs="Times New Roman"/>
          <w:sz w:val="28"/>
          <w:szCs w:val="28"/>
          <w:lang w:val="uk-UA"/>
        </w:rPr>
        <w:t>2</w:t>
      </w:r>
      <w:r w:rsidR="00320173" w:rsidRPr="00EC65C3">
        <w:rPr>
          <w:rFonts w:ascii="Times New Roman" w:hAnsi="Times New Roman" w:cs="Times New Roman"/>
          <w:sz w:val="28"/>
          <w:szCs w:val="28"/>
          <w:lang w:val="uk-UA"/>
        </w:rPr>
        <w:t xml:space="preserve">. протягом шести місяців підготувати та винести на розгляд Сумської міської ради </w:t>
      </w:r>
      <w:r w:rsidR="001F4512" w:rsidRPr="00EC65C3">
        <w:rPr>
          <w:rFonts w:ascii="Times New Roman" w:hAnsi="Times New Roman" w:cs="Times New Roman"/>
          <w:sz w:val="28"/>
          <w:szCs w:val="28"/>
          <w:lang w:val="uk-UA"/>
        </w:rPr>
        <w:t>проєкт</w:t>
      </w:r>
      <w:r w:rsidR="00320173" w:rsidRPr="00EC65C3">
        <w:rPr>
          <w:rFonts w:ascii="Times New Roman" w:hAnsi="Times New Roman" w:cs="Times New Roman"/>
          <w:sz w:val="28"/>
          <w:szCs w:val="28"/>
          <w:lang w:val="uk-UA"/>
        </w:rPr>
        <w:t xml:space="preserve"> рішення про проведення конкурсу </w:t>
      </w:r>
      <w:r w:rsidR="001F4512" w:rsidRPr="00EC65C3">
        <w:rPr>
          <w:rFonts w:ascii="Times New Roman" w:hAnsi="Times New Roman" w:cs="Times New Roman"/>
          <w:sz w:val="28"/>
          <w:szCs w:val="28"/>
          <w:lang w:val="uk-UA"/>
        </w:rPr>
        <w:t>з</w:t>
      </w:r>
      <w:r w:rsidR="00320173" w:rsidRPr="00EC65C3">
        <w:rPr>
          <w:rFonts w:ascii="Times New Roman" w:hAnsi="Times New Roman" w:cs="Times New Roman"/>
          <w:sz w:val="28"/>
          <w:szCs w:val="28"/>
          <w:lang w:val="uk-UA"/>
        </w:rPr>
        <w:t xml:space="preserve"> визначення балансо</w:t>
      </w:r>
      <w:r w:rsidR="00320173" w:rsidRPr="00EC65C3">
        <w:rPr>
          <w:rFonts w:ascii="Times New Roman" w:hAnsi="Times New Roman" w:cs="Times New Roman"/>
          <w:sz w:val="28"/>
          <w:szCs w:val="28"/>
          <w:lang w:val="uk-UA"/>
        </w:rPr>
        <w:t>у</w:t>
      </w:r>
      <w:r w:rsidR="00320173" w:rsidRPr="00EC65C3">
        <w:rPr>
          <w:rFonts w:ascii="Times New Roman" w:hAnsi="Times New Roman" w:cs="Times New Roman"/>
          <w:sz w:val="28"/>
          <w:szCs w:val="28"/>
          <w:lang w:val="uk-UA"/>
        </w:rPr>
        <w:t>тримувачів об’єктів благоустрою комунальної власності на території Сумської міської територіальної громади відповідно до чинного законодавства;</w:t>
      </w:r>
      <w:r w:rsidR="00B855C7" w:rsidRPr="00EC65C3">
        <w:rPr>
          <w:rFonts w:ascii="Times New Roman" w:hAnsi="Times New Roman" w:cs="Times New Roman"/>
          <w:sz w:val="28"/>
          <w:szCs w:val="28"/>
          <w:lang w:val="uk-UA"/>
        </w:rPr>
        <w:t xml:space="preserve"> </w:t>
      </w:r>
    </w:p>
    <w:p w:rsidR="00EC65C3" w:rsidRDefault="00320173" w:rsidP="00762361">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5.</w:t>
      </w:r>
      <w:r w:rsidR="0026290E" w:rsidRPr="00EC65C3">
        <w:rPr>
          <w:rFonts w:ascii="Times New Roman" w:hAnsi="Times New Roman" w:cs="Times New Roman"/>
          <w:sz w:val="28"/>
          <w:szCs w:val="28"/>
          <w:lang w:val="uk-UA"/>
        </w:rPr>
        <w:t>3</w:t>
      </w:r>
      <w:r w:rsidRPr="00EC65C3">
        <w:rPr>
          <w:rFonts w:ascii="Times New Roman" w:hAnsi="Times New Roman" w:cs="Times New Roman"/>
          <w:sz w:val="28"/>
          <w:szCs w:val="28"/>
          <w:lang w:val="uk-UA"/>
        </w:rPr>
        <w:t>. протягом шести місяців визнач</w:t>
      </w:r>
      <w:r w:rsidR="00762361" w:rsidRPr="00EC65C3">
        <w:rPr>
          <w:rFonts w:ascii="Times New Roman" w:hAnsi="Times New Roman" w:cs="Times New Roman"/>
          <w:sz w:val="28"/>
          <w:szCs w:val="28"/>
          <w:lang w:val="uk-UA"/>
        </w:rPr>
        <w:t xml:space="preserve">ити </w:t>
      </w:r>
      <w:r w:rsidRPr="00EC65C3">
        <w:rPr>
          <w:rFonts w:ascii="Times New Roman" w:hAnsi="Times New Roman" w:cs="Times New Roman"/>
          <w:sz w:val="28"/>
          <w:szCs w:val="28"/>
          <w:lang w:val="uk-UA"/>
        </w:rPr>
        <w:t xml:space="preserve"> місц</w:t>
      </w:r>
      <w:r w:rsidR="00762361" w:rsidRPr="00EC65C3">
        <w:rPr>
          <w:rFonts w:ascii="Times New Roman" w:hAnsi="Times New Roman" w:cs="Times New Roman"/>
          <w:sz w:val="28"/>
          <w:szCs w:val="28"/>
          <w:lang w:val="uk-UA"/>
        </w:rPr>
        <w:t>я</w:t>
      </w:r>
      <w:r w:rsidRPr="00EC65C3">
        <w:rPr>
          <w:rFonts w:ascii="Times New Roman" w:hAnsi="Times New Roman" w:cs="Times New Roman"/>
          <w:sz w:val="28"/>
          <w:szCs w:val="28"/>
          <w:lang w:val="uk-UA"/>
        </w:rPr>
        <w:t xml:space="preserve"> стоянок транспортних зас</w:t>
      </w:r>
      <w:r w:rsidRPr="00EC65C3">
        <w:rPr>
          <w:rFonts w:ascii="Times New Roman" w:hAnsi="Times New Roman" w:cs="Times New Roman"/>
          <w:sz w:val="28"/>
          <w:szCs w:val="28"/>
          <w:lang w:val="uk-UA"/>
        </w:rPr>
        <w:t>о</w:t>
      </w:r>
      <w:r w:rsidRPr="00EC65C3">
        <w:rPr>
          <w:rFonts w:ascii="Times New Roman" w:hAnsi="Times New Roman" w:cs="Times New Roman"/>
          <w:sz w:val="28"/>
          <w:szCs w:val="28"/>
          <w:lang w:val="uk-UA"/>
        </w:rPr>
        <w:t>бів та майданчиків для паркування на т</w:t>
      </w:r>
      <w:r w:rsidRPr="00EC65C3">
        <w:rPr>
          <w:rFonts w:ascii="Times New Roman" w:hAnsi="Times New Roman" w:cs="Times New Roman"/>
          <w:color w:val="333333"/>
          <w:sz w:val="28"/>
          <w:szCs w:val="28"/>
          <w:shd w:val="clear" w:color="auto" w:fill="FFFFFF"/>
          <w:lang w:val="uk-UA"/>
        </w:rPr>
        <w:t>ериторії</w:t>
      </w:r>
      <w:r w:rsidRPr="00EC65C3">
        <w:rPr>
          <w:rFonts w:ascii="Times New Roman" w:hAnsi="Times New Roman" w:cs="Times New Roman"/>
          <w:sz w:val="28"/>
          <w:szCs w:val="28"/>
          <w:lang w:val="uk-UA"/>
        </w:rPr>
        <w:t xml:space="preserve"> (об’єктах (елементах) благоус</w:t>
      </w:r>
      <w:r w:rsidRPr="00EC65C3">
        <w:rPr>
          <w:rFonts w:ascii="Times New Roman" w:hAnsi="Times New Roman" w:cs="Times New Roman"/>
          <w:sz w:val="28"/>
          <w:szCs w:val="28"/>
          <w:lang w:val="uk-UA"/>
        </w:rPr>
        <w:t>т</w:t>
      </w:r>
      <w:r w:rsidRPr="00EC65C3">
        <w:rPr>
          <w:rFonts w:ascii="Times New Roman" w:hAnsi="Times New Roman" w:cs="Times New Roman"/>
          <w:sz w:val="28"/>
          <w:szCs w:val="28"/>
          <w:lang w:val="uk-UA"/>
        </w:rPr>
        <w:t>рою) комунальної власно</w:t>
      </w:r>
      <w:r w:rsidRPr="00EC65C3">
        <w:rPr>
          <w:rFonts w:ascii="Times New Roman" w:hAnsi="Times New Roman" w:cs="Times New Roman"/>
          <w:sz w:val="28"/>
          <w:szCs w:val="28"/>
          <w:lang w:val="uk-UA"/>
        </w:rPr>
        <w:t>с</w:t>
      </w:r>
      <w:r w:rsidRPr="00EC65C3">
        <w:rPr>
          <w:rFonts w:ascii="Times New Roman" w:hAnsi="Times New Roman" w:cs="Times New Roman"/>
          <w:sz w:val="28"/>
          <w:szCs w:val="28"/>
          <w:lang w:val="uk-UA"/>
        </w:rPr>
        <w:t>ті;</w:t>
      </w:r>
      <w:r w:rsidR="00B855C7">
        <w:rPr>
          <w:rFonts w:ascii="Times New Roman" w:hAnsi="Times New Roman" w:cs="Times New Roman"/>
          <w:sz w:val="28"/>
          <w:szCs w:val="28"/>
          <w:lang w:val="uk-UA"/>
        </w:rPr>
        <w:t xml:space="preserve"> </w:t>
      </w:r>
    </w:p>
    <w:p w:rsidR="00320173" w:rsidRPr="00CA7A31" w:rsidRDefault="00320173" w:rsidP="00762361">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lang w:val="uk-UA"/>
        </w:rPr>
        <w:t>5.</w:t>
      </w:r>
      <w:r w:rsidR="0026290E" w:rsidRPr="00CA7A31">
        <w:rPr>
          <w:rFonts w:ascii="Times New Roman" w:hAnsi="Times New Roman" w:cs="Times New Roman"/>
          <w:sz w:val="28"/>
          <w:szCs w:val="28"/>
          <w:lang w:val="uk-UA"/>
        </w:rPr>
        <w:t>4</w:t>
      </w:r>
      <w:r w:rsidRPr="00CA7A31">
        <w:rPr>
          <w:rFonts w:ascii="Times New Roman" w:hAnsi="Times New Roman" w:cs="Times New Roman"/>
          <w:sz w:val="28"/>
          <w:szCs w:val="28"/>
          <w:lang w:val="uk-UA"/>
        </w:rPr>
        <w:t xml:space="preserve">. протягом </w:t>
      </w:r>
      <w:r w:rsidR="0026290E" w:rsidRPr="00CA7A31">
        <w:rPr>
          <w:rFonts w:ascii="Times New Roman" w:hAnsi="Times New Roman" w:cs="Times New Roman"/>
          <w:sz w:val="28"/>
          <w:szCs w:val="28"/>
          <w:lang w:val="uk-UA"/>
        </w:rPr>
        <w:t xml:space="preserve">шести </w:t>
      </w:r>
      <w:r w:rsidRPr="00CA7A31">
        <w:rPr>
          <w:rFonts w:ascii="Times New Roman" w:hAnsi="Times New Roman" w:cs="Times New Roman"/>
          <w:sz w:val="28"/>
          <w:szCs w:val="28"/>
          <w:lang w:val="uk-UA"/>
        </w:rPr>
        <w:t xml:space="preserve">місяців вивчити питання щодо визначення місць </w:t>
      </w:r>
      <w:r w:rsidRPr="00CA7A31">
        <w:rPr>
          <w:rFonts w:ascii="Times New Roman" w:hAnsi="Times New Roman" w:cs="Times New Roman"/>
          <w:sz w:val="28"/>
          <w:szCs w:val="28"/>
          <w:shd w:val="clear" w:color="auto" w:fill="FFFFFF"/>
          <w:lang w:val="uk-UA"/>
        </w:rPr>
        <w:t>ро</w:t>
      </w:r>
      <w:r w:rsidRPr="00CA7A31">
        <w:rPr>
          <w:rFonts w:ascii="Times New Roman" w:hAnsi="Times New Roman" w:cs="Times New Roman"/>
          <w:sz w:val="28"/>
          <w:szCs w:val="28"/>
          <w:shd w:val="clear" w:color="auto" w:fill="FFFFFF"/>
          <w:lang w:val="uk-UA"/>
        </w:rPr>
        <w:t>з</w:t>
      </w:r>
      <w:r w:rsidRPr="00CA7A31">
        <w:rPr>
          <w:rFonts w:ascii="Times New Roman" w:hAnsi="Times New Roman" w:cs="Times New Roman"/>
          <w:sz w:val="28"/>
          <w:szCs w:val="28"/>
          <w:shd w:val="clear" w:color="auto" w:fill="FFFFFF"/>
          <w:lang w:val="uk-UA"/>
        </w:rPr>
        <w:t>ташування майданчиків та зон для вигулу домашніх тварин та надати звіт про виконану роботу Сумській міській раді;</w:t>
      </w:r>
    </w:p>
    <w:p w:rsidR="00320173"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26290E" w:rsidRPr="00CA7A31">
        <w:rPr>
          <w:rFonts w:ascii="Times New Roman" w:hAnsi="Times New Roman" w:cs="Times New Roman"/>
          <w:sz w:val="28"/>
          <w:szCs w:val="28"/>
          <w:lang w:val="uk-UA"/>
        </w:rPr>
        <w:t>5</w:t>
      </w:r>
      <w:r w:rsidRPr="00CA7A31">
        <w:rPr>
          <w:rFonts w:ascii="Times New Roman" w:hAnsi="Times New Roman" w:cs="Times New Roman"/>
          <w:sz w:val="28"/>
          <w:szCs w:val="28"/>
          <w:lang w:val="uk-UA"/>
        </w:rPr>
        <w:t>. протягом трьох місяців:</w:t>
      </w:r>
    </w:p>
    <w:p w:rsidR="00320173"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AF3232" w:rsidRPr="00CA7A31">
        <w:rPr>
          <w:rFonts w:ascii="Times New Roman" w:hAnsi="Times New Roman" w:cs="Times New Roman"/>
          <w:sz w:val="28"/>
          <w:szCs w:val="28"/>
          <w:lang w:val="uk-UA"/>
        </w:rPr>
        <w:t>5</w:t>
      </w:r>
      <w:r w:rsidR="00762361" w:rsidRPr="00CA7A31">
        <w:rPr>
          <w:rFonts w:ascii="Times New Roman" w:hAnsi="Times New Roman" w:cs="Times New Roman"/>
          <w:sz w:val="28"/>
          <w:szCs w:val="28"/>
          <w:lang w:val="uk-UA"/>
        </w:rPr>
        <w:t>.</w:t>
      </w:r>
      <w:r w:rsidR="00886BC7">
        <w:rPr>
          <w:rFonts w:ascii="Times New Roman" w:hAnsi="Times New Roman" w:cs="Times New Roman"/>
          <w:sz w:val="28"/>
          <w:szCs w:val="28"/>
          <w:lang w:val="uk-UA"/>
        </w:rPr>
        <w:t>1</w:t>
      </w:r>
      <w:r w:rsidRPr="00CA7A31">
        <w:rPr>
          <w:rFonts w:ascii="Times New Roman" w:hAnsi="Times New Roman" w:cs="Times New Roman"/>
          <w:sz w:val="28"/>
          <w:szCs w:val="28"/>
          <w:lang w:val="uk-UA"/>
        </w:rPr>
        <w:t>. визначити спеціально відведені місця для тимчасового складування рослинних відходів, снігу, льоду для подальшого вивезення;</w:t>
      </w: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097F8C">
        <w:rPr>
          <w:rFonts w:ascii="Times New Roman" w:hAnsi="Times New Roman" w:cs="Times New Roman"/>
          <w:sz w:val="28"/>
          <w:szCs w:val="28"/>
          <w:lang w:val="uk-UA"/>
        </w:rPr>
        <w:t>5</w:t>
      </w:r>
      <w:r w:rsidR="00762361" w:rsidRPr="00097F8C">
        <w:rPr>
          <w:rFonts w:ascii="Times New Roman" w:hAnsi="Times New Roman" w:cs="Times New Roman"/>
          <w:sz w:val="28"/>
          <w:szCs w:val="28"/>
          <w:lang w:val="uk-UA"/>
        </w:rPr>
        <w:t>.</w:t>
      </w:r>
      <w:r w:rsidR="00AF3232" w:rsidRPr="00097F8C">
        <w:rPr>
          <w:rFonts w:ascii="Times New Roman" w:hAnsi="Times New Roman" w:cs="Times New Roman"/>
          <w:sz w:val="28"/>
          <w:szCs w:val="28"/>
          <w:lang w:val="uk-UA"/>
        </w:rPr>
        <w:t>5</w:t>
      </w:r>
      <w:r w:rsidR="00762361" w:rsidRPr="00097F8C">
        <w:rPr>
          <w:rFonts w:ascii="Times New Roman" w:hAnsi="Times New Roman" w:cs="Times New Roman"/>
          <w:sz w:val="28"/>
          <w:szCs w:val="28"/>
          <w:lang w:val="uk-UA"/>
        </w:rPr>
        <w:t>.</w:t>
      </w:r>
      <w:r w:rsidR="00097F8C">
        <w:rPr>
          <w:rFonts w:ascii="Times New Roman" w:hAnsi="Times New Roman" w:cs="Times New Roman"/>
          <w:sz w:val="28"/>
          <w:szCs w:val="28"/>
          <w:lang w:val="uk-UA"/>
        </w:rPr>
        <w:t>2</w:t>
      </w:r>
      <w:r w:rsidRPr="00097F8C">
        <w:rPr>
          <w:rFonts w:ascii="Times New Roman" w:hAnsi="Times New Roman" w:cs="Times New Roman"/>
          <w:sz w:val="28"/>
          <w:szCs w:val="28"/>
          <w:lang w:val="uk-UA"/>
        </w:rPr>
        <w:t xml:space="preserve">. </w:t>
      </w:r>
      <w:r w:rsidR="00097F8C">
        <w:rPr>
          <w:rFonts w:ascii="Times New Roman" w:hAnsi="Times New Roman" w:cs="Times New Roman"/>
          <w:sz w:val="28"/>
          <w:szCs w:val="28"/>
          <w:lang w:val="uk-UA"/>
        </w:rPr>
        <w:t xml:space="preserve">разом з Департаментом фінансів, економіки та інвестицій Сумської міської ради </w:t>
      </w:r>
      <w:r w:rsidRPr="00097F8C">
        <w:rPr>
          <w:rFonts w:ascii="Times New Roman" w:hAnsi="Times New Roman" w:cs="Times New Roman"/>
          <w:sz w:val="28"/>
          <w:szCs w:val="28"/>
          <w:lang w:val="uk-UA"/>
        </w:rPr>
        <w:t>визначити  спеціально відведені місця для збирання небезпечних ві</w:t>
      </w:r>
      <w:r w:rsidRPr="00097F8C">
        <w:rPr>
          <w:rFonts w:ascii="Times New Roman" w:hAnsi="Times New Roman" w:cs="Times New Roman"/>
          <w:sz w:val="28"/>
          <w:szCs w:val="28"/>
          <w:lang w:val="uk-UA"/>
        </w:rPr>
        <w:t>д</w:t>
      </w:r>
      <w:r w:rsidRPr="00097F8C">
        <w:rPr>
          <w:rFonts w:ascii="Times New Roman" w:hAnsi="Times New Roman" w:cs="Times New Roman"/>
          <w:sz w:val="28"/>
          <w:szCs w:val="28"/>
          <w:lang w:val="uk-UA"/>
        </w:rPr>
        <w:t>ходів та їх обладнання;</w:t>
      </w:r>
    </w:p>
    <w:p w:rsidR="00320173" w:rsidRPr="00CA7A31" w:rsidRDefault="00320173" w:rsidP="00762361">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lang w:val="uk-UA"/>
        </w:rPr>
        <w:t>5.</w:t>
      </w:r>
      <w:r w:rsidR="00AF3232" w:rsidRPr="00CA7A31">
        <w:rPr>
          <w:rFonts w:ascii="Times New Roman" w:hAnsi="Times New Roman" w:cs="Times New Roman"/>
          <w:sz w:val="28"/>
          <w:szCs w:val="28"/>
          <w:lang w:val="uk-UA"/>
        </w:rPr>
        <w:t>5</w:t>
      </w:r>
      <w:r w:rsidRPr="00CA7A31">
        <w:rPr>
          <w:rFonts w:ascii="Times New Roman" w:hAnsi="Times New Roman" w:cs="Times New Roman"/>
          <w:sz w:val="28"/>
          <w:szCs w:val="28"/>
          <w:lang w:val="uk-UA"/>
        </w:rPr>
        <w:t>.</w:t>
      </w:r>
      <w:r w:rsidR="00097F8C">
        <w:rPr>
          <w:rFonts w:ascii="Times New Roman" w:hAnsi="Times New Roman" w:cs="Times New Roman"/>
          <w:sz w:val="28"/>
          <w:szCs w:val="28"/>
          <w:lang w:val="uk-UA"/>
        </w:rPr>
        <w:t>3</w:t>
      </w:r>
      <w:r w:rsidRPr="00CA7A31">
        <w:rPr>
          <w:rFonts w:ascii="Times New Roman" w:hAnsi="Times New Roman" w:cs="Times New Roman"/>
          <w:sz w:val="28"/>
          <w:szCs w:val="28"/>
          <w:lang w:val="uk-UA"/>
        </w:rPr>
        <w:t>. визначити комунальне підприємство Сумської МТГ виконавцем по</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 xml:space="preserve">луги з поводження з екскрементами собак, котів, які накопичуються </w:t>
      </w:r>
      <w:r w:rsidR="00C32D6B">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сміттєзб</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ральниках майданчиків </w:t>
      </w:r>
      <w:r w:rsidRPr="00CA7A31">
        <w:rPr>
          <w:rFonts w:ascii="Times New Roman" w:hAnsi="Times New Roman" w:cs="Times New Roman"/>
          <w:sz w:val="28"/>
          <w:szCs w:val="28"/>
          <w:shd w:val="clear" w:color="auto" w:fill="FFFFFF"/>
          <w:lang w:val="uk-UA"/>
        </w:rPr>
        <w:t>та зон для вигулу домашніх тварин;</w:t>
      </w:r>
    </w:p>
    <w:p w:rsidR="0062030F" w:rsidRPr="00CA7A31" w:rsidRDefault="0062030F" w:rsidP="0062030F">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lang w:val="uk-UA"/>
        </w:rPr>
        <w:t>5.</w:t>
      </w:r>
      <w:r w:rsidR="00AF3232" w:rsidRPr="00CA7A31">
        <w:rPr>
          <w:rFonts w:ascii="Times New Roman" w:hAnsi="Times New Roman" w:cs="Times New Roman"/>
          <w:sz w:val="28"/>
          <w:szCs w:val="28"/>
          <w:lang w:val="uk-UA"/>
        </w:rPr>
        <w:t>6</w:t>
      </w:r>
      <w:r w:rsidRPr="00CA7A31">
        <w:rPr>
          <w:rFonts w:ascii="Times New Roman" w:hAnsi="Times New Roman" w:cs="Times New Roman"/>
          <w:sz w:val="28"/>
          <w:szCs w:val="28"/>
          <w:lang w:val="uk-UA"/>
        </w:rPr>
        <w:t xml:space="preserve">. протягом одного року розробити та надати Сумській міській раді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 xml:space="preserve"> рішення про затвердження десятирічного плану </w:t>
      </w:r>
      <w:r w:rsidR="00DE1D66" w:rsidRPr="00CA7A31">
        <w:rPr>
          <w:rFonts w:ascii="Times New Roman" w:hAnsi="Times New Roman" w:cs="Times New Roman"/>
          <w:sz w:val="28"/>
          <w:szCs w:val="28"/>
          <w:lang w:val="uk-UA"/>
        </w:rPr>
        <w:t xml:space="preserve">утримання, </w:t>
      </w:r>
      <w:r w:rsidR="00886BC7">
        <w:rPr>
          <w:rFonts w:ascii="Times New Roman" w:hAnsi="Times New Roman" w:cs="Times New Roman"/>
          <w:sz w:val="28"/>
          <w:szCs w:val="28"/>
          <w:lang w:val="uk-UA"/>
        </w:rPr>
        <w:t xml:space="preserve">охорони, </w:t>
      </w:r>
      <w:r w:rsidRPr="00CA7A31">
        <w:rPr>
          <w:rFonts w:ascii="Times New Roman" w:hAnsi="Times New Roman" w:cs="Times New Roman"/>
          <w:sz w:val="28"/>
          <w:szCs w:val="28"/>
          <w:lang w:val="uk-UA"/>
        </w:rPr>
        <w:t xml:space="preserve">відновлення та створення нових </w:t>
      </w:r>
      <w:r w:rsidR="00913304" w:rsidRPr="00CA7A31">
        <w:rPr>
          <w:rFonts w:ascii="Times New Roman" w:hAnsi="Times New Roman" w:cs="Times New Roman"/>
          <w:sz w:val="28"/>
          <w:szCs w:val="28"/>
          <w:lang w:val="uk-UA"/>
        </w:rPr>
        <w:t>об’єктів</w:t>
      </w:r>
      <w:r w:rsidRPr="00CA7A31">
        <w:rPr>
          <w:rFonts w:ascii="Times New Roman" w:hAnsi="Times New Roman" w:cs="Times New Roman"/>
          <w:sz w:val="28"/>
          <w:szCs w:val="28"/>
          <w:lang w:val="uk-UA"/>
        </w:rPr>
        <w:t xml:space="preserve"> благоустрою Сумської міської територіальної громади із визначенням головних напрямків, </w:t>
      </w:r>
      <w:r w:rsidR="00913304" w:rsidRPr="00CA7A31">
        <w:rPr>
          <w:rFonts w:ascii="Times New Roman" w:hAnsi="Times New Roman" w:cs="Times New Roman"/>
          <w:sz w:val="28"/>
          <w:szCs w:val="28"/>
          <w:lang w:val="uk-UA"/>
        </w:rPr>
        <w:t>приділяючи</w:t>
      </w:r>
      <w:r w:rsidRPr="00CA7A31">
        <w:rPr>
          <w:rFonts w:ascii="Times New Roman" w:hAnsi="Times New Roman" w:cs="Times New Roman"/>
          <w:sz w:val="28"/>
          <w:szCs w:val="28"/>
          <w:lang w:val="uk-UA"/>
        </w:rPr>
        <w:t xml:space="preserve"> </w:t>
      </w:r>
      <w:r w:rsidR="00913304" w:rsidRPr="00CA7A31">
        <w:rPr>
          <w:rFonts w:ascii="Times New Roman" w:hAnsi="Times New Roman" w:cs="Times New Roman"/>
          <w:sz w:val="28"/>
          <w:szCs w:val="28"/>
          <w:lang w:val="uk-UA"/>
        </w:rPr>
        <w:t>пріоритетну</w:t>
      </w:r>
      <w:r w:rsidRPr="00CA7A31">
        <w:rPr>
          <w:rFonts w:ascii="Times New Roman" w:hAnsi="Times New Roman" w:cs="Times New Roman"/>
          <w:sz w:val="28"/>
          <w:szCs w:val="28"/>
          <w:lang w:val="uk-UA"/>
        </w:rPr>
        <w:t xml:space="preserve"> увагу розвитку в</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лично-дорожньої мережі, централізованого водопостачання та водовідведення, зе</w:t>
      </w:r>
      <w:r w:rsidR="00DE1D66" w:rsidRPr="00CA7A31">
        <w:rPr>
          <w:rFonts w:ascii="Times New Roman" w:hAnsi="Times New Roman" w:cs="Times New Roman"/>
          <w:sz w:val="28"/>
          <w:szCs w:val="28"/>
          <w:lang w:val="uk-UA"/>
        </w:rPr>
        <w:t>л</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ному будівництву.</w:t>
      </w:r>
    </w:p>
    <w:p w:rsidR="00320173" w:rsidRPr="00CA7A31" w:rsidRDefault="00320173" w:rsidP="0076236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Управлінню архітектури та містобудування Сумської міської ради:</w:t>
      </w:r>
    </w:p>
    <w:p w:rsidR="00320173" w:rsidRDefault="00320173" w:rsidP="00762361">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 xml:space="preserve">6.1. протягом трьох місяців підготувати та внести на розгляд Виконавчого комітету Сумської міської ради </w:t>
      </w:r>
      <w:r w:rsidR="001F4512" w:rsidRPr="00EC65C3">
        <w:rPr>
          <w:rFonts w:ascii="Times New Roman" w:hAnsi="Times New Roman" w:cs="Times New Roman"/>
          <w:sz w:val="28"/>
          <w:szCs w:val="28"/>
          <w:lang w:val="uk-UA"/>
        </w:rPr>
        <w:t>проєкт</w:t>
      </w:r>
      <w:r w:rsidRPr="00EC65C3">
        <w:rPr>
          <w:rFonts w:ascii="Times New Roman" w:hAnsi="Times New Roman" w:cs="Times New Roman"/>
          <w:sz w:val="28"/>
          <w:szCs w:val="28"/>
          <w:lang w:val="uk-UA"/>
        </w:rPr>
        <w:t xml:space="preserve"> рішення про затвердження п</w:t>
      </w:r>
      <w:r w:rsidRPr="00EC65C3">
        <w:rPr>
          <w:rFonts w:ascii="Times New Roman" w:hAnsi="Times New Roman" w:cs="Times New Roman"/>
          <w:sz w:val="28"/>
          <w:szCs w:val="28"/>
          <w:lang w:val="uk-UA"/>
        </w:rPr>
        <w:t>о</w:t>
      </w:r>
      <w:r w:rsidRPr="00EC65C3">
        <w:rPr>
          <w:rFonts w:ascii="Times New Roman" w:hAnsi="Times New Roman" w:cs="Times New Roman"/>
          <w:sz w:val="28"/>
          <w:szCs w:val="28"/>
          <w:lang w:val="uk-UA"/>
        </w:rPr>
        <w:t xml:space="preserve">рядку складення </w:t>
      </w:r>
      <w:r w:rsidR="001F4512" w:rsidRPr="00EC65C3">
        <w:rPr>
          <w:rFonts w:ascii="Times New Roman" w:hAnsi="Times New Roman" w:cs="Times New Roman"/>
          <w:sz w:val="28"/>
          <w:szCs w:val="28"/>
          <w:lang w:val="uk-UA"/>
        </w:rPr>
        <w:t>проєкт</w:t>
      </w:r>
      <w:r w:rsidRPr="00EC65C3">
        <w:rPr>
          <w:rFonts w:ascii="Times New Roman" w:hAnsi="Times New Roman" w:cs="Times New Roman"/>
          <w:sz w:val="28"/>
          <w:szCs w:val="28"/>
          <w:lang w:val="uk-UA"/>
        </w:rPr>
        <w:t xml:space="preserve">у благоустрою території </w:t>
      </w:r>
      <w:r w:rsidR="007D59FD" w:rsidRPr="00EC65C3">
        <w:rPr>
          <w:rFonts w:ascii="Times New Roman" w:hAnsi="Times New Roman" w:cs="Times New Roman"/>
          <w:sz w:val="28"/>
          <w:szCs w:val="28"/>
          <w:lang w:val="uk-UA"/>
        </w:rPr>
        <w:t xml:space="preserve">(об’єкта </w:t>
      </w:r>
      <w:r w:rsidRPr="00EC65C3">
        <w:rPr>
          <w:rFonts w:ascii="Times New Roman" w:hAnsi="Times New Roman" w:cs="Times New Roman"/>
          <w:sz w:val="28"/>
          <w:szCs w:val="28"/>
          <w:lang w:val="uk-UA"/>
        </w:rPr>
        <w:t>(</w:t>
      </w:r>
      <w:r w:rsidR="003A5708" w:rsidRPr="00EC65C3">
        <w:rPr>
          <w:rFonts w:ascii="Times New Roman" w:hAnsi="Times New Roman" w:cs="Times New Roman"/>
          <w:sz w:val="28"/>
          <w:szCs w:val="28"/>
          <w:lang w:val="uk-UA"/>
        </w:rPr>
        <w:t>елемента</w:t>
      </w:r>
      <w:r w:rsidRPr="00EC65C3">
        <w:rPr>
          <w:rFonts w:ascii="Times New Roman" w:hAnsi="Times New Roman" w:cs="Times New Roman"/>
          <w:sz w:val="28"/>
          <w:szCs w:val="28"/>
          <w:lang w:val="uk-UA"/>
        </w:rPr>
        <w:t>) благоус</w:t>
      </w:r>
      <w:r w:rsidRPr="00EC65C3">
        <w:rPr>
          <w:rFonts w:ascii="Times New Roman" w:hAnsi="Times New Roman" w:cs="Times New Roman"/>
          <w:sz w:val="28"/>
          <w:szCs w:val="28"/>
          <w:lang w:val="uk-UA"/>
        </w:rPr>
        <w:t>т</w:t>
      </w:r>
      <w:r w:rsidRPr="00EC65C3">
        <w:rPr>
          <w:rFonts w:ascii="Times New Roman" w:hAnsi="Times New Roman" w:cs="Times New Roman"/>
          <w:sz w:val="28"/>
          <w:szCs w:val="28"/>
          <w:lang w:val="uk-UA"/>
        </w:rPr>
        <w:t>рою);</w:t>
      </w:r>
    </w:p>
    <w:p w:rsidR="00320173" w:rsidRDefault="00320173" w:rsidP="00762361">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sz w:val="28"/>
          <w:szCs w:val="28"/>
          <w:lang w:val="uk-UA"/>
        </w:rPr>
        <w:t>6.2.</w:t>
      </w:r>
      <w:r w:rsidRPr="00CA7A31">
        <w:rPr>
          <w:rFonts w:ascii="Times New Roman" w:eastAsia="Times New Roman" w:hAnsi="Times New Roman" w:cs="Times New Roman"/>
          <w:sz w:val="28"/>
          <w:szCs w:val="28"/>
          <w:lang w:val="uk-UA" w:eastAsia="ru-RU"/>
        </w:rPr>
        <w:t xml:space="preserve"> при наданні замовникам </w:t>
      </w:r>
      <w:r w:rsidRPr="00CA7A31">
        <w:rPr>
          <w:rFonts w:ascii="Times New Roman" w:hAnsi="Times New Roman" w:cs="Times New Roman"/>
          <w:color w:val="333333"/>
          <w:sz w:val="28"/>
          <w:szCs w:val="28"/>
          <w:shd w:val="clear" w:color="auto" w:fill="FFFFFF"/>
          <w:lang w:val="uk-UA"/>
        </w:rPr>
        <w:t>містобудівних умов та обмежень забудови з</w:t>
      </w:r>
      <w:r w:rsidRPr="00CA7A31">
        <w:rPr>
          <w:rFonts w:ascii="Times New Roman" w:hAnsi="Times New Roman" w:cs="Times New Roman"/>
          <w:color w:val="333333"/>
          <w:sz w:val="28"/>
          <w:szCs w:val="28"/>
          <w:shd w:val="clear" w:color="auto" w:fill="FFFFFF"/>
          <w:lang w:val="uk-UA"/>
        </w:rPr>
        <w:t>е</w:t>
      </w:r>
      <w:r w:rsidRPr="00CA7A31">
        <w:rPr>
          <w:rFonts w:ascii="Times New Roman" w:hAnsi="Times New Roman" w:cs="Times New Roman"/>
          <w:color w:val="333333"/>
          <w:sz w:val="28"/>
          <w:szCs w:val="28"/>
          <w:shd w:val="clear" w:color="auto" w:fill="FFFFFF"/>
          <w:lang w:val="uk-UA"/>
        </w:rPr>
        <w:t xml:space="preserve">мельної ділянки </w:t>
      </w:r>
      <w:r w:rsidRPr="00CA7A31">
        <w:rPr>
          <w:rFonts w:ascii="Times New Roman" w:eastAsia="Times New Roman" w:hAnsi="Times New Roman" w:cs="Times New Roman"/>
          <w:sz w:val="28"/>
          <w:szCs w:val="28"/>
          <w:lang w:val="uk-UA" w:eastAsia="ru-RU"/>
        </w:rPr>
        <w:t>забезпеч</w:t>
      </w:r>
      <w:r w:rsidR="00C32D6B">
        <w:rPr>
          <w:rFonts w:ascii="Times New Roman" w:eastAsia="Times New Roman" w:hAnsi="Times New Roman" w:cs="Times New Roman"/>
          <w:sz w:val="28"/>
          <w:szCs w:val="28"/>
          <w:lang w:val="uk-UA" w:eastAsia="ru-RU"/>
        </w:rPr>
        <w:t xml:space="preserve">ити </w:t>
      </w:r>
      <w:r w:rsidRPr="00CA7A31">
        <w:rPr>
          <w:rFonts w:ascii="Times New Roman" w:eastAsia="Times New Roman" w:hAnsi="Times New Roman" w:cs="Times New Roman"/>
          <w:sz w:val="28"/>
          <w:szCs w:val="28"/>
          <w:lang w:val="uk-UA" w:eastAsia="ru-RU"/>
        </w:rPr>
        <w:t xml:space="preserve">неухильне дотримання </w:t>
      </w:r>
      <w:r w:rsidRPr="00CA7A31">
        <w:rPr>
          <w:rFonts w:ascii="Times New Roman" w:hAnsi="Times New Roman" w:cs="Times New Roman"/>
          <w:color w:val="333333"/>
          <w:sz w:val="28"/>
          <w:szCs w:val="28"/>
          <w:shd w:val="clear" w:color="auto" w:fill="FFFFFF"/>
          <w:lang w:val="uk-UA"/>
        </w:rPr>
        <w:t xml:space="preserve">вимог законодавства у сфері благоустрою та озеленення. </w:t>
      </w:r>
    </w:p>
    <w:p w:rsidR="00886BC7" w:rsidRPr="00CA7A31" w:rsidRDefault="00E62DF8" w:rsidP="00886BC7">
      <w:pPr>
        <w:spacing w:after="0" w:line="24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86BC7" w:rsidRPr="00875564">
        <w:rPr>
          <w:rFonts w:ascii="Times New Roman" w:hAnsi="Times New Roman" w:cs="Times New Roman"/>
          <w:sz w:val="28"/>
          <w:szCs w:val="28"/>
          <w:lang w:val="uk-UA"/>
        </w:rPr>
        <w:t xml:space="preserve">Департаменту ресурсних платежів Сумської міської ради  протягом двох місяців підготувати та винести на розгляд Виконавчого комітету Сумської міської ради </w:t>
      </w:r>
      <w:r w:rsidR="001F4512">
        <w:rPr>
          <w:rFonts w:ascii="Times New Roman" w:hAnsi="Times New Roman" w:cs="Times New Roman"/>
          <w:sz w:val="28"/>
          <w:szCs w:val="28"/>
          <w:lang w:val="uk-UA"/>
        </w:rPr>
        <w:t>проєкт</w:t>
      </w:r>
      <w:r w:rsidR="00886BC7" w:rsidRPr="00875564">
        <w:rPr>
          <w:rFonts w:ascii="Times New Roman" w:hAnsi="Times New Roman" w:cs="Times New Roman"/>
          <w:sz w:val="28"/>
          <w:szCs w:val="28"/>
          <w:lang w:val="uk-UA"/>
        </w:rPr>
        <w:t xml:space="preserve"> рішення про затвердження положення про постійно діючу комі</w:t>
      </w:r>
      <w:r w:rsidR="00886BC7" w:rsidRPr="00875564">
        <w:rPr>
          <w:rFonts w:ascii="Times New Roman" w:hAnsi="Times New Roman" w:cs="Times New Roman"/>
          <w:sz w:val="28"/>
          <w:szCs w:val="28"/>
          <w:lang w:val="uk-UA"/>
        </w:rPr>
        <w:lastRenderedPageBreak/>
        <w:t>сію з питань виявлення, обліку та вирішення щодо подальшого використа</w:t>
      </w:r>
      <w:r w:rsidR="00886BC7" w:rsidRPr="00875564">
        <w:rPr>
          <w:rFonts w:ascii="Times New Roman" w:hAnsi="Times New Roman" w:cs="Times New Roman"/>
          <w:sz w:val="28"/>
          <w:szCs w:val="28"/>
          <w:lang w:val="uk-UA"/>
        </w:rPr>
        <w:t>н</w:t>
      </w:r>
      <w:r w:rsidR="00886BC7" w:rsidRPr="00875564">
        <w:rPr>
          <w:rFonts w:ascii="Times New Roman" w:hAnsi="Times New Roman" w:cs="Times New Roman"/>
          <w:sz w:val="28"/>
          <w:szCs w:val="28"/>
          <w:lang w:val="uk-UA"/>
        </w:rPr>
        <w:t>ня безхазяйних об’єктів благоустрою на території Сумської міської територіал</w:t>
      </w:r>
      <w:r w:rsidR="00886BC7" w:rsidRPr="00875564">
        <w:rPr>
          <w:rFonts w:ascii="Times New Roman" w:hAnsi="Times New Roman" w:cs="Times New Roman"/>
          <w:sz w:val="28"/>
          <w:szCs w:val="28"/>
          <w:lang w:val="uk-UA"/>
        </w:rPr>
        <w:t>ь</w:t>
      </w:r>
      <w:r w:rsidR="00886BC7" w:rsidRPr="00875564">
        <w:rPr>
          <w:rFonts w:ascii="Times New Roman" w:hAnsi="Times New Roman" w:cs="Times New Roman"/>
          <w:sz w:val="28"/>
          <w:szCs w:val="28"/>
          <w:lang w:val="uk-UA"/>
        </w:rPr>
        <w:t>ної громади при Департаменті інфраструктури мі</w:t>
      </w:r>
      <w:r w:rsidR="00886BC7" w:rsidRPr="00875564">
        <w:rPr>
          <w:rFonts w:ascii="Times New Roman" w:hAnsi="Times New Roman" w:cs="Times New Roman"/>
          <w:sz w:val="28"/>
          <w:szCs w:val="28"/>
          <w:lang w:val="uk-UA"/>
        </w:rPr>
        <w:t>с</w:t>
      </w:r>
      <w:r w:rsidR="00886BC7" w:rsidRPr="00875564">
        <w:rPr>
          <w:rFonts w:ascii="Times New Roman" w:hAnsi="Times New Roman" w:cs="Times New Roman"/>
          <w:sz w:val="28"/>
          <w:szCs w:val="28"/>
          <w:lang w:val="uk-UA"/>
        </w:rPr>
        <w:t>та Сумської міської ради;</w:t>
      </w:r>
      <w:r w:rsidR="00875564">
        <w:rPr>
          <w:rFonts w:ascii="Times New Roman" w:hAnsi="Times New Roman" w:cs="Times New Roman"/>
          <w:sz w:val="28"/>
          <w:szCs w:val="28"/>
          <w:lang w:val="uk-UA"/>
        </w:rPr>
        <w:t xml:space="preserve"> </w:t>
      </w:r>
    </w:p>
    <w:p w:rsidR="00320173" w:rsidRPr="00CA7A31" w:rsidRDefault="00E62DF8" w:rsidP="00762361">
      <w:pPr>
        <w:spacing w:after="0" w:line="240" w:lineRule="auto"/>
        <w:ind w:left="851" w:firstLine="709"/>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8</w:t>
      </w:r>
      <w:r w:rsidR="00320173" w:rsidRPr="00CA7A31">
        <w:rPr>
          <w:rFonts w:ascii="Times New Roman" w:hAnsi="Times New Roman" w:cs="Times New Roman"/>
          <w:sz w:val="28"/>
          <w:szCs w:val="28"/>
          <w:lang w:val="uk-UA"/>
        </w:rPr>
        <w:t>.Управлінню «Інспекція з благоустрою міста Суми» Сумської міської р</w:t>
      </w:r>
      <w:r w:rsidR="00320173" w:rsidRPr="00CA7A31">
        <w:rPr>
          <w:rFonts w:ascii="Times New Roman" w:hAnsi="Times New Roman" w:cs="Times New Roman"/>
          <w:sz w:val="28"/>
          <w:szCs w:val="28"/>
          <w:lang w:val="uk-UA"/>
        </w:rPr>
        <w:t>а</w:t>
      </w:r>
      <w:r w:rsidR="00320173" w:rsidRPr="00CA7A31">
        <w:rPr>
          <w:rFonts w:ascii="Times New Roman" w:hAnsi="Times New Roman" w:cs="Times New Roman"/>
          <w:sz w:val="28"/>
          <w:szCs w:val="28"/>
          <w:lang w:val="uk-UA"/>
        </w:rPr>
        <w:t>ди:</w:t>
      </w:r>
    </w:p>
    <w:p w:rsidR="00762361" w:rsidRPr="00CA7A31" w:rsidRDefault="00E62DF8" w:rsidP="00762361">
      <w:pPr>
        <w:spacing w:after="0" w:line="240" w:lineRule="auto"/>
        <w:ind w:left="85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8</w:t>
      </w:r>
      <w:r w:rsidR="00762361" w:rsidRPr="00CA7A31">
        <w:rPr>
          <w:rFonts w:ascii="Times New Roman" w:eastAsia="Times New Roman" w:hAnsi="Times New Roman" w:cs="Times New Roman"/>
          <w:sz w:val="28"/>
          <w:szCs w:val="28"/>
          <w:lang w:val="uk-UA" w:eastAsia="ru-RU"/>
        </w:rPr>
        <w:t>.1.</w:t>
      </w:r>
      <w:r w:rsidR="00762361" w:rsidRPr="00CA7A31">
        <w:rPr>
          <w:rFonts w:ascii="Times New Roman" w:hAnsi="Times New Roman" w:cs="Times New Roman"/>
          <w:sz w:val="28"/>
          <w:szCs w:val="28"/>
          <w:lang w:val="uk-UA"/>
        </w:rPr>
        <w:t xml:space="preserve">  протягом трьох місяців створити на офіційному сайті Сумської міс</w:t>
      </w:r>
      <w:r w:rsidR="00762361" w:rsidRPr="00CA7A31">
        <w:rPr>
          <w:rFonts w:ascii="Times New Roman" w:hAnsi="Times New Roman" w:cs="Times New Roman"/>
          <w:sz w:val="28"/>
          <w:szCs w:val="28"/>
          <w:lang w:val="uk-UA"/>
        </w:rPr>
        <w:t>ь</w:t>
      </w:r>
      <w:r w:rsidR="00762361" w:rsidRPr="00CA7A31">
        <w:rPr>
          <w:rFonts w:ascii="Times New Roman" w:hAnsi="Times New Roman" w:cs="Times New Roman"/>
          <w:sz w:val="28"/>
          <w:szCs w:val="28"/>
          <w:lang w:val="uk-UA"/>
        </w:rPr>
        <w:t>кої ради загальнодоступний реєстр договорів</w:t>
      </w:r>
      <w:r w:rsidR="00320173" w:rsidRPr="00CA7A31">
        <w:rPr>
          <w:rFonts w:ascii="Times New Roman" w:hAnsi="Times New Roman" w:cs="Times New Roman"/>
          <w:sz w:val="28"/>
          <w:szCs w:val="28"/>
          <w:lang w:val="uk-UA"/>
        </w:rPr>
        <w:t xml:space="preserve"> про закріплення території </w:t>
      </w:r>
      <w:r w:rsidR="007D59FD">
        <w:rPr>
          <w:rFonts w:ascii="Times New Roman" w:hAnsi="Times New Roman" w:cs="Times New Roman"/>
          <w:sz w:val="28"/>
          <w:szCs w:val="28"/>
          <w:lang w:val="uk-UA"/>
        </w:rPr>
        <w:t>(об’єкта</w:t>
      </w:r>
      <w:r w:rsidR="00320173"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320173" w:rsidRPr="00CA7A31">
        <w:rPr>
          <w:rFonts w:ascii="Times New Roman" w:hAnsi="Times New Roman" w:cs="Times New Roman"/>
          <w:sz w:val="28"/>
          <w:szCs w:val="28"/>
          <w:lang w:val="uk-UA"/>
        </w:rPr>
        <w:t xml:space="preserve">)  благоустрою) Сумської </w:t>
      </w:r>
      <w:r w:rsidR="00DE1D66" w:rsidRPr="00CA7A31">
        <w:rPr>
          <w:rFonts w:ascii="Times New Roman" w:hAnsi="Times New Roman" w:cs="Times New Roman"/>
          <w:sz w:val="28"/>
          <w:szCs w:val="28"/>
          <w:lang w:val="uk-UA"/>
        </w:rPr>
        <w:t xml:space="preserve">міської територіальної громади </w:t>
      </w:r>
      <w:r w:rsidR="00FF2D85">
        <w:rPr>
          <w:rFonts w:ascii="Times New Roman" w:hAnsi="Times New Roman" w:cs="Times New Roman"/>
          <w:sz w:val="28"/>
          <w:szCs w:val="28"/>
          <w:lang w:val="uk-UA"/>
        </w:rPr>
        <w:t>з утримання</w:t>
      </w:r>
      <w:r w:rsidR="00320173" w:rsidRPr="00CA7A31">
        <w:rPr>
          <w:rFonts w:ascii="Times New Roman" w:hAnsi="Times New Roman" w:cs="Times New Roman"/>
          <w:sz w:val="28"/>
          <w:szCs w:val="28"/>
          <w:lang w:val="uk-UA"/>
        </w:rPr>
        <w:t xml:space="preserve"> в належн</w:t>
      </w:r>
      <w:r w:rsidR="00762361" w:rsidRPr="00CA7A31">
        <w:rPr>
          <w:rFonts w:ascii="Times New Roman" w:hAnsi="Times New Roman" w:cs="Times New Roman"/>
          <w:sz w:val="28"/>
          <w:szCs w:val="28"/>
          <w:lang w:val="uk-UA"/>
        </w:rPr>
        <w:t>ому санітарно-технічному стані та забезпечити його щотижневе оновлення;</w:t>
      </w:r>
    </w:p>
    <w:p w:rsidR="00762361" w:rsidRPr="00CA7A31" w:rsidRDefault="00E62DF8" w:rsidP="00762361">
      <w:pPr>
        <w:spacing w:after="0" w:line="240" w:lineRule="auto"/>
        <w:ind w:left="85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8</w:t>
      </w:r>
      <w:r w:rsidR="00762361" w:rsidRPr="00CA7A31">
        <w:rPr>
          <w:rFonts w:ascii="Times New Roman" w:eastAsia="Times New Roman" w:hAnsi="Times New Roman" w:cs="Times New Roman"/>
          <w:sz w:val="28"/>
          <w:szCs w:val="28"/>
          <w:lang w:val="uk-UA" w:eastAsia="ru-RU"/>
        </w:rPr>
        <w:t>.</w:t>
      </w:r>
      <w:r w:rsidR="00940351" w:rsidRPr="00CA7A31">
        <w:rPr>
          <w:rFonts w:ascii="Times New Roman" w:eastAsia="Times New Roman" w:hAnsi="Times New Roman" w:cs="Times New Roman"/>
          <w:sz w:val="28"/>
          <w:szCs w:val="28"/>
          <w:lang w:val="uk-UA" w:eastAsia="ru-RU"/>
        </w:rPr>
        <w:t>2</w:t>
      </w:r>
      <w:r w:rsidR="00762361" w:rsidRPr="00CA7A31">
        <w:rPr>
          <w:rFonts w:ascii="Times New Roman" w:hAnsi="Times New Roman" w:cs="Times New Roman"/>
          <w:sz w:val="28"/>
          <w:szCs w:val="28"/>
          <w:lang w:val="uk-UA"/>
        </w:rPr>
        <w:t>.</w:t>
      </w:r>
      <w:r w:rsidR="00762361" w:rsidRPr="00CA7A31">
        <w:rPr>
          <w:rFonts w:ascii="Times New Roman" w:eastAsia="Times New Roman" w:hAnsi="Times New Roman" w:cs="Times New Roman"/>
          <w:sz w:val="28"/>
          <w:szCs w:val="28"/>
          <w:lang w:val="uk-UA" w:eastAsia="ru-RU"/>
        </w:rPr>
        <w:t xml:space="preserve"> </w:t>
      </w:r>
      <w:r w:rsidR="00762361" w:rsidRPr="00CA7A31">
        <w:rPr>
          <w:rFonts w:ascii="Times New Roman" w:hAnsi="Times New Roman" w:cs="Times New Roman"/>
          <w:sz w:val="28"/>
          <w:szCs w:val="28"/>
          <w:lang w:val="uk-UA"/>
        </w:rPr>
        <w:t>протягом двох років створити та розмістити на офіційному сайті Су</w:t>
      </w:r>
      <w:r w:rsidR="00762361" w:rsidRPr="00CA7A31">
        <w:rPr>
          <w:rFonts w:ascii="Times New Roman" w:hAnsi="Times New Roman" w:cs="Times New Roman"/>
          <w:sz w:val="28"/>
          <w:szCs w:val="28"/>
          <w:lang w:val="uk-UA"/>
        </w:rPr>
        <w:t>м</w:t>
      </w:r>
      <w:r w:rsidR="00762361" w:rsidRPr="00CA7A31">
        <w:rPr>
          <w:rFonts w:ascii="Times New Roman" w:hAnsi="Times New Roman" w:cs="Times New Roman"/>
          <w:sz w:val="28"/>
          <w:szCs w:val="28"/>
          <w:lang w:val="uk-UA"/>
        </w:rPr>
        <w:t xml:space="preserve">ської міської ради електронну карту </w:t>
      </w:r>
      <w:r w:rsidR="0062030F" w:rsidRPr="00CA7A31">
        <w:rPr>
          <w:rFonts w:ascii="Times New Roman" w:hAnsi="Times New Roman" w:cs="Times New Roman"/>
          <w:sz w:val="28"/>
          <w:szCs w:val="28"/>
          <w:lang w:val="uk-UA"/>
        </w:rPr>
        <w:t xml:space="preserve">власної, </w:t>
      </w:r>
      <w:r w:rsidR="00762361" w:rsidRPr="00CA7A31">
        <w:rPr>
          <w:rFonts w:ascii="Times New Roman" w:hAnsi="Times New Roman" w:cs="Times New Roman"/>
          <w:sz w:val="28"/>
          <w:szCs w:val="28"/>
          <w:lang w:val="uk-UA"/>
        </w:rPr>
        <w:t xml:space="preserve">прилеглої, </w:t>
      </w:r>
      <w:r w:rsidR="007D5E1F" w:rsidRPr="00CA7A31">
        <w:rPr>
          <w:rFonts w:ascii="Times New Roman" w:hAnsi="Times New Roman" w:cs="Times New Roman"/>
          <w:sz w:val="28"/>
          <w:szCs w:val="28"/>
          <w:lang w:val="uk-UA"/>
        </w:rPr>
        <w:t>прибудинкової</w:t>
      </w:r>
      <w:r w:rsidR="0062030F" w:rsidRPr="00CA7A31">
        <w:rPr>
          <w:rFonts w:ascii="Times New Roman" w:hAnsi="Times New Roman" w:cs="Times New Roman"/>
          <w:sz w:val="28"/>
          <w:szCs w:val="28"/>
          <w:lang w:val="uk-UA"/>
        </w:rPr>
        <w:t>, закрі</w:t>
      </w:r>
      <w:r w:rsidR="0062030F" w:rsidRPr="00CA7A31">
        <w:rPr>
          <w:rFonts w:ascii="Times New Roman" w:hAnsi="Times New Roman" w:cs="Times New Roman"/>
          <w:sz w:val="28"/>
          <w:szCs w:val="28"/>
          <w:lang w:val="uk-UA"/>
        </w:rPr>
        <w:t>п</w:t>
      </w:r>
      <w:r w:rsidR="0062030F" w:rsidRPr="00CA7A31">
        <w:rPr>
          <w:rFonts w:ascii="Times New Roman" w:hAnsi="Times New Roman" w:cs="Times New Roman"/>
          <w:sz w:val="28"/>
          <w:szCs w:val="28"/>
          <w:lang w:val="uk-UA"/>
        </w:rPr>
        <w:t>леної території (об’єктів благоустрою) на території Сумської міської територі</w:t>
      </w:r>
      <w:r w:rsidR="0062030F" w:rsidRPr="00CA7A31">
        <w:rPr>
          <w:rFonts w:ascii="Times New Roman" w:hAnsi="Times New Roman" w:cs="Times New Roman"/>
          <w:sz w:val="28"/>
          <w:szCs w:val="28"/>
          <w:lang w:val="uk-UA"/>
        </w:rPr>
        <w:t>а</w:t>
      </w:r>
      <w:r w:rsidR="0062030F" w:rsidRPr="00CA7A31">
        <w:rPr>
          <w:rFonts w:ascii="Times New Roman" w:hAnsi="Times New Roman" w:cs="Times New Roman"/>
          <w:sz w:val="28"/>
          <w:szCs w:val="28"/>
          <w:lang w:val="uk-UA"/>
        </w:rPr>
        <w:t>льної громади</w:t>
      </w:r>
      <w:r w:rsidR="00DE1D66" w:rsidRPr="00CA7A31">
        <w:rPr>
          <w:rFonts w:ascii="Times New Roman" w:hAnsi="Times New Roman" w:cs="Times New Roman"/>
          <w:sz w:val="28"/>
          <w:szCs w:val="28"/>
          <w:lang w:val="uk-UA"/>
        </w:rPr>
        <w:t>.</w:t>
      </w:r>
    </w:p>
    <w:p w:rsidR="00AF46B7" w:rsidRPr="00CA7A31" w:rsidRDefault="00E62DF8" w:rsidP="00762361">
      <w:pPr>
        <w:spacing w:after="0" w:line="24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D5E1F" w:rsidRPr="00CA7A31">
        <w:rPr>
          <w:rFonts w:ascii="Times New Roman" w:hAnsi="Times New Roman" w:cs="Times New Roman"/>
          <w:sz w:val="28"/>
          <w:szCs w:val="28"/>
          <w:lang w:val="uk-UA"/>
        </w:rPr>
        <w:t xml:space="preserve">. Визначити комунальне підприємство «Центр догляду </w:t>
      </w:r>
      <w:r w:rsidR="00940351" w:rsidRPr="00CA7A31">
        <w:rPr>
          <w:rFonts w:ascii="Times New Roman" w:hAnsi="Times New Roman" w:cs="Times New Roman"/>
          <w:sz w:val="28"/>
          <w:szCs w:val="28"/>
          <w:lang w:val="uk-UA"/>
        </w:rPr>
        <w:t>за тваринами</w:t>
      </w:r>
      <w:r w:rsidR="007D5E1F" w:rsidRPr="00CA7A31">
        <w:rPr>
          <w:rFonts w:ascii="Times New Roman" w:hAnsi="Times New Roman" w:cs="Times New Roman"/>
          <w:sz w:val="28"/>
          <w:szCs w:val="28"/>
          <w:lang w:val="uk-UA"/>
        </w:rPr>
        <w:t xml:space="preserve">» Сумської міської ради </w:t>
      </w:r>
      <w:r w:rsidRPr="00CA7A31">
        <w:rPr>
          <w:rFonts w:ascii="Times New Roman" w:hAnsi="Times New Roman" w:cs="Times New Roman"/>
          <w:sz w:val="28"/>
          <w:szCs w:val="28"/>
          <w:lang w:val="uk-UA"/>
        </w:rPr>
        <w:t>суб’єктом</w:t>
      </w:r>
      <w:r w:rsidR="007D5E1F" w:rsidRPr="00CA7A31">
        <w:rPr>
          <w:rFonts w:ascii="Times New Roman" w:hAnsi="Times New Roman" w:cs="Times New Roman"/>
          <w:sz w:val="28"/>
          <w:szCs w:val="28"/>
          <w:lang w:val="uk-UA"/>
        </w:rPr>
        <w:t xml:space="preserve">, який </w:t>
      </w:r>
      <w:r w:rsidRPr="00CA7A31">
        <w:rPr>
          <w:rFonts w:ascii="Times New Roman" w:hAnsi="Times New Roman" w:cs="Times New Roman"/>
          <w:sz w:val="28"/>
          <w:szCs w:val="28"/>
          <w:lang w:val="uk-UA"/>
        </w:rPr>
        <w:t xml:space="preserve">на території Сумської міської територіальної громади </w:t>
      </w:r>
      <w:r w:rsidR="007D5E1F" w:rsidRPr="00CA7A31">
        <w:rPr>
          <w:rFonts w:ascii="Times New Roman" w:hAnsi="Times New Roman" w:cs="Times New Roman"/>
          <w:sz w:val="28"/>
          <w:szCs w:val="28"/>
          <w:lang w:val="uk-UA"/>
        </w:rPr>
        <w:t xml:space="preserve">проводить ідентифікацію та реєстрацію </w:t>
      </w:r>
      <w:r w:rsidR="00AF46B7" w:rsidRPr="00CA7A31">
        <w:rPr>
          <w:rFonts w:ascii="Times New Roman" w:hAnsi="Times New Roman" w:cs="Times New Roman"/>
          <w:sz w:val="28"/>
          <w:szCs w:val="28"/>
          <w:lang w:val="uk-UA"/>
        </w:rPr>
        <w:t xml:space="preserve">домашніх тварин, а саме : собак, котів, інших тварин </w:t>
      </w:r>
      <w:r w:rsidR="00D0001E" w:rsidRPr="00CA7A31">
        <w:rPr>
          <w:rFonts w:ascii="Times New Roman" w:hAnsi="Times New Roman" w:cs="Times New Roman"/>
          <w:sz w:val="28"/>
          <w:szCs w:val="28"/>
          <w:lang w:val="uk-UA"/>
        </w:rPr>
        <w:t>у розумінні Правил утримання тварин у місті Суми, затверджених рішенням Сумської міської ради від 19.08.2015р. № 4734-МР.</w:t>
      </w:r>
    </w:p>
    <w:p w:rsidR="006C2C84" w:rsidRPr="00CA7A31" w:rsidRDefault="00E62DF8" w:rsidP="00762361">
      <w:pPr>
        <w:spacing w:after="0" w:line="24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D0001E" w:rsidRPr="00CA7A31">
        <w:rPr>
          <w:rFonts w:ascii="Times New Roman" w:hAnsi="Times New Roman" w:cs="Times New Roman"/>
          <w:sz w:val="28"/>
          <w:szCs w:val="28"/>
          <w:lang w:val="uk-UA"/>
        </w:rPr>
        <w:t xml:space="preserve">. Комунальному підприємству «Центр догляду </w:t>
      </w:r>
      <w:r w:rsidR="00940351" w:rsidRPr="00CA7A31">
        <w:rPr>
          <w:rFonts w:ascii="Times New Roman" w:hAnsi="Times New Roman" w:cs="Times New Roman"/>
          <w:sz w:val="28"/>
          <w:szCs w:val="28"/>
          <w:lang w:val="uk-UA"/>
        </w:rPr>
        <w:t xml:space="preserve">за </w:t>
      </w:r>
      <w:r w:rsidR="00D0001E" w:rsidRPr="00CA7A31">
        <w:rPr>
          <w:rFonts w:ascii="Times New Roman" w:hAnsi="Times New Roman" w:cs="Times New Roman"/>
          <w:sz w:val="28"/>
          <w:szCs w:val="28"/>
          <w:lang w:val="uk-UA"/>
        </w:rPr>
        <w:t>тварин</w:t>
      </w:r>
      <w:r w:rsidR="00940351" w:rsidRPr="00CA7A31">
        <w:rPr>
          <w:rFonts w:ascii="Times New Roman" w:hAnsi="Times New Roman" w:cs="Times New Roman"/>
          <w:sz w:val="28"/>
          <w:szCs w:val="28"/>
          <w:lang w:val="uk-UA"/>
        </w:rPr>
        <w:t>ами</w:t>
      </w:r>
      <w:r w:rsidR="00D0001E" w:rsidRPr="00CA7A31">
        <w:rPr>
          <w:rFonts w:ascii="Times New Roman" w:hAnsi="Times New Roman" w:cs="Times New Roman"/>
          <w:sz w:val="28"/>
          <w:szCs w:val="28"/>
          <w:lang w:val="uk-UA"/>
        </w:rPr>
        <w:t xml:space="preserve">» Сумської міської ради </w:t>
      </w:r>
      <w:r w:rsidR="006C2C84" w:rsidRPr="00CA7A31">
        <w:rPr>
          <w:rFonts w:ascii="Times New Roman" w:hAnsi="Times New Roman" w:cs="Times New Roman"/>
          <w:sz w:val="28"/>
          <w:szCs w:val="28"/>
          <w:lang w:val="uk-UA"/>
        </w:rPr>
        <w:t>протягом трьох місяці</w:t>
      </w:r>
      <w:r w:rsidR="00C32D6B">
        <w:rPr>
          <w:rFonts w:ascii="Times New Roman" w:hAnsi="Times New Roman" w:cs="Times New Roman"/>
          <w:sz w:val="28"/>
          <w:szCs w:val="28"/>
          <w:lang w:val="uk-UA"/>
        </w:rPr>
        <w:t xml:space="preserve">в </w:t>
      </w:r>
      <w:r w:rsidR="006C2C84" w:rsidRPr="00CA7A31">
        <w:rPr>
          <w:rFonts w:ascii="Times New Roman" w:hAnsi="Times New Roman" w:cs="Times New Roman"/>
          <w:sz w:val="28"/>
          <w:szCs w:val="28"/>
          <w:lang w:val="uk-UA"/>
        </w:rPr>
        <w:t>організувати та розпочати проведення іде</w:t>
      </w:r>
      <w:r w:rsidR="006C2C84" w:rsidRPr="00CA7A31">
        <w:rPr>
          <w:rFonts w:ascii="Times New Roman" w:hAnsi="Times New Roman" w:cs="Times New Roman"/>
          <w:sz w:val="28"/>
          <w:szCs w:val="28"/>
          <w:lang w:val="uk-UA"/>
        </w:rPr>
        <w:t>н</w:t>
      </w:r>
      <w:r w:rsidR="006C2C84" w:rsidRPr="00CA7A31">
        <w:rPr>
          <w:rFonts w:ascii="Times New Roman" w:hAnsi="Times New Roman" w:cs="Times New Roman"/>
          <w:sz w:val="28"/>
          <w:szCs w:val="28"/>
          <w:lang w:val="uk-UA"/>
        </w:rPr>
        <w:t>тифікації та реєстрації домашніх тварин.</w:t>
      </w:r>
    </w:p>
    <w:p w:rsidR="006C2C84" w:rsidRPr="00CA7A31" w:rsidRDefault="006C2C84" w:rsidP="006C2C8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E62DF8">
        <w:rPr>
          <w:rFonts w:ascii="Times New Roman" w:hAnsi="Times New Roman" w:cs="Times New Roman"/>
          <w:sz w:val="28"/>
          <w:szCs w:val="28"/>
          <w:lang w:val="uk-UA"/>
        </w:rPr>
        <w:t>1</w:t>
      </w:r>
      <w:r w:rsidR="00320173" w:rsidRPr="00CA7A31">
        <w:rPr>
          <w:rFonts w:ascii="Times New Roman" w:hAnsi="Times New Roman" w:cs="Times New Roman"/>
          <w:sz w:val="28"/>
          <w:szCs w:val="28"/>
          <w:lang w:val="uk-UA"/>
        </w:rPr>
        <w:t xml:space="preserve">. </w:t>
      </w:r>
      <w:r w:rsidR="00DE1D66" w:rsidRPr="00CA7A31">
        <w:rPr>
          <w:rFonts w:ascii="Times New Roman" w:hAnsi="Times New Roman" w:cs="Times New Roman"/>
          <w:sz w:val="28"/>
          <w:szCs w:val="28"/>
          <w:lang w:val="uk-UA"/>
        </w:rPr>
        <w:t xml:space="preserve">Організацію </w:t>
      </w:r>
      <w:r w:rsidR="00320173" w:rsidRPr="00CA7A31">
        <w:rPr>
          <w:rFonts w:ascii="Times New Roman" w:hAnsi="Times New Roman" w:cs="Times New Roman"/>
          <w:sz w:val="28"/>
          <w:szCs w:val="28"/>
          <w:lang w:val="uk-UA"/>
        </w:rPr>
        <w:t>виконання даного рішення покласти на заступників міс</w:t>
      </w:r>
      <w:r w:rsidR="00320173" w:rsidRPr="00CA7A31">
        <w:rPr>
          <w:rFonts w:ascii="Times New Roman" w:hAnsi="Times New Roman" w:cs="Times New Roman"/>
          <w:sz w:val="28"/>
          <w:szCs w:val="28"/>
          <w:lang w:val="uk-UA"/>
        </w:rPr>
        <w:t>ь</w:t>
      </w:r>
      <w:r w:rsidR="00320173" w:rsidRPr="00CA7A31">
        <w:rPr>
          <w:rFonts w:ascii="Times New Roman" w:hAnsi="Times New Roman" w:cs="Times New Roman"/>
          <w:sz w:val="28"/>
          <w:szCs w:val="28"/>
          <w:lang w:val="uk-UA"/>
        </w:rPr>
        <w:t xml:space="preserve">кого голови з питань діяльності виконавчих органів ради згідно </w:t>
      </w:r>
      <w:r w:rsidR="00C32D6B">
        <w:rPr>
          <w:rFonts w:ascii="Times New Roman" w:hAnsi="Times New Roman" w:cs="Times New Roman"/>
          <w:sz w:val="28"/>
          <w:szCs w:val="28"/>
          <w:lang w:val="uk-UA"/>
        </w:rPr>
        <w:t xml:space="preserve">з </w:t>
      </w:r>
      <w:r w:rsidR="00320173" w:rsidRPr="00CA7A31">
        <w:rPr>
          <w:rFonts w:ascii="Times New Roman" w:hAnsi="Times New Roman" w:cs="Times New Roman"/>
          <w:sz w:val="28"/>
          <w:szCs w:val="28"/>
          <w:lang w:val="uk-UA"/>
        </w:rPr>
        <w:t>розподіл</w:t>
      </w:r>
      <w:r w:rsidR="00C32D6B">
        <w:rPr>
          <w:rFonts w:ascii="Times New Roman" w:hAnsi="Times New Roman" w:cs="Times New Roman"/>
          <w:sz w:val="28"/>
          <w:szCs w:val="28"/>
          <w:lang w:val="uk-UA"/>
        </w:rPr>
        <w:t>ом</w:t>
      </w:r>
      <w:r w:rsidR="00320173" w:rsidRPr="00CA7A31">
        <w:rPr>
          <w:rFonts w:ascii="Times New Roman" w:hAnsi="Times New Roman" w:cs="Times New Roman"/>
          <w:sz w:val="28"/>
          <w:szCs w:val="28"/>
          <w:lang w:val="uk-UA"/>
        </w:rPr>
        <w:t xml:space="preserve"> обов’язків, а контроль на постійну комісію з питань житлово-комунального го</w:t>
      </w:r>
      <w:r w:rsidR="00320173" w:rsidRPr="00CA7A31">
        <w:rPr>
          <w:rFonts w:ascii="Times New Roman" w:hAnsi="Times New Roman" w:cs="Times New Roman"/>
          <w:sz w:val="28"/>
          <w:szCs w:val="28"/>
          <w:lang w:val="uk-UA"/>
        </w:rPr>
        <w:t>с</w:t>
      </w:r>
      <w:r w:rsidR="00320173" w:rsidRPr="00CA7A31">
        <w:rPr>
          <w:rFonts w:ascii="Times New Roman" w:hAnsi="Times New Roman" w:cs="Times New Roman"/>
          <w:sz w:val="28"/>
          <w:szCs w:val="28"/>
          <w:lang w:val="uk-UA"/>
        </w:rPr>
        <w:t>подарства, благоустрою, енергозбереження, транспорту та зв’язку Сумської м</w:t>
      </w:r>
      <w:r w:rsidR="00320173" w:rsidRPr="00CA7A31">
        <w:rPr>
          <w:rFonts w:ascii="Times New Roman" w:hAnsi="Times New Roman" w:cs="Times New Roman"/>
          <w:sz w:val="28"/>
          <w:szCs w:val="28"/>
          <w:lang w:val="uk-UA"/>
        </w:rPr>
        <w:t>і</w:t>
      </w:r>
      <w:r w:rsidR="00320173" w:rsidRPr="00CA7A31">
        <w:rPr>
          <w:rFonts w:ascii="Times New Roman" w:hAnsi="Times New Roman" w:cs="Times New Roman"/>
          <w:sz w:val="28"/>
          <w:szCs w:val="28"/>
          <w:lang w:val="uk-UA"/>
        </w:rPr>
        <w:t>ської ради (Тихенко К.П.)</w:t>
      </w:r>
    </w:p>
    <w:p w:rsidR="00320173" w:rsidRPr="00CA7A31" w:rsidRDefault="006C2C84" w:rsidP="006C2C8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E62DF8">
        <w:rPr>
          <w:rFonts w:ascii="Times New Roman" w:hAnsi="Times New Roman" w:cs="Times New Roman"/>
          <w:sz w:val="28"/>
          <w:szCs w:val="28"/>
          <w:lang w:val="uk-UA"/>
        </w:rPr>
        <w:t>2</w:t>
      </w:r>
      <w:r w:rsidR="00320173" w:rsidRPr="00CA7A31">
        <w:rPr>
          <w:rFonts w:ascii="Times New Roman" w:hAnsi="Times New Roman" w:cs="Times New Roman"/>
          <w:sz w:val="28"/>
          <w:szCs w:val="28"/>
          <w:lang w:val="uk-UA"/>
        </w:rPr>
        <w:t>.</w:t>
      </w:r>
      <w:r w:rsidR="00C23430" w:rsidRPr="00CA7A31">
        <w:rPr>
          <w:rFonts w:ascii="Times New Roman" w:hAnsi="Times New Roman" w:cs="Times New Roman"/>
          <w:sz w:val="28"/>
          <w:szCs w:val="28"/>
          <w:lang w:val="uk-UA"/>
        </w:rPr>
        <w:t xml:space="preserve"> </w:t>
      </w:r>
      <w:r w:rsidR="00320173" w:rsidRPr="00CA7A31">
        <w:rPr>
          <w:rFonts w:ascii="Times New Roman" w:hAnsi="Times New Roman" w:cs="Times New Roman"/>
          <w:sz w:val="28"/>
          <w:szCs w:val="28"/>
          <w:lang w:val="uk-UA"/>
        </w:rPr>
        <w:t xml:space="preserve">Дане рішення набирає чинності з </w:t>
      </w:r>
      <w:r w:rsidR="00DD2295" w:rsidRPr="00CA7A31">
        <w:rPr>
          <w:rFonts w:ascii="Times New Roman" w:hAnsi="Times New Roman" w:cs="Times New Roman"/>
          <w:sz w:val="28"/>
          <w:szCs w:val="28"/>
          <w:lang w:val="uk-UA"/>
        </w:rPr>
        <w:t>дати його оприлюднення на офіці</w:t>
      </w:r>
      <w:r w:rsidR="00DD2295" w:rsidRPr="00CA7A31">
        <w:rPr>
          <w:rFonts w:ascii="Times New Roman" w:hAnsi="Times New Roman" w:cs="Times New Roman"/>
          <w:sz w:val="28"/>
          <w:szCs w:val="28"/>
          <w:lang w:val="uk-UA"/>
        </w:rPr>
        <w:t>й</w:t>
      </w:r>
      <w:r w:rsidR="00DD2295" w:rsidRPr="00CA7A31">
        <w:rPr>
          <w:rFonts w:ascii="Times New Roman" w:hAnsi="Times New Roman" w:cs="Times New Roman"/>
          <w:sz w:val="28"/>
          <w:szCs w:val="28"/>
          <w:lang w:val="uk-UA"/>
        </w:rPr>
        <w:t>ному сайті Сумської міської ради</w:t>
      </w:r>
      <w:r w:rsidRPr="00CA7A31">
        <w:rPr>
          <w:rFonts w:ascii="Times New Roman" w:hAnsi="Times New Roman" w:cs="Times New Roman"/>
          <w:sz w:val="28"/>
          <w:szCs w:val="28"/>
          <w:lang w:val="uk-UA"/>
        </w:rPr>
        <w:t>, окрім пунктів</w:t>
      </w:r>
      <w:r w:rsidR="00320173" w:rsidRPr="00CA7A31">
        <w:rPr>
          <w:rFonts w:ascii="Times New Roman" w:hAnsi="Times New Roman" w:cs="Times New Roman"/>
          <w:sz w:val="28"/>
          <w:szCs w:val="28"/>
          <w:lang w:val="uk-UA"/>
        </w:rPr>
        <w:t xml:space="preserve"> </w:t>
      </w:r>
      <w:r w:rsidR="00DD2295" w:rsidRPr="00CA7A31">
        <w:rPr>
          <w:rFonts w:ascii="Times New Roman" w:hAnsi="Times New Roman" w:cs="Times New Roman"/>
          <w:sz w:val="28"/>
          <w:szCs w:val="28"/>
          <w:lang w:val="uk-UA"/>
        </w:rPr>
        <w:t>1, 2</w:t>
      </w:r>
      <w:r w:rsidR="00940351" w:rsidRPr="00CA7A31">
        <w:rPr>
          <w:rFonts w:ascii="Times New Roman" w:hAnsi="Times New Roman" w:cs="Times New Roman"/>
          <w:sz w:val="28"/>
          <w:szCs w:val="28"/>
          <w:lang w:val="uk-UA"/>
        </w:rPr>
        <w:t xml:space="preserve"> </w:t>
      </w:r>
      <w:r w:rsidR="00DD2295" w:rsidRPr="00CA7A31">
        <w:rPr>
          <w:rFonts w:ascii="Times New Roman" w:hAnsi="Times New Roman" w:cs="Times New Roman"/>
          <w:sz w:val="28"/>
          <w:szCs w:val="28"/>
          <w:lang w:val="uk-UA"/>
        </w:rPr>
        <w:t>цього рішення,</w:t>
      </w:r>
      <w:r w:rsidR="00921D83" w:rsidRPr="00CA7A31">
        <w:rPr>
          <w:rFonts w:ascii="Times New Roman" w:hAnsi="Times New Roman" w:cs="Times New Roman"/>
          <w:sz w:val="28"/>
          <w:szCs w:val="28"/>
          <w:lang w:val="uk-UA"/>
        </w:rPr>
        <w:t xml:space="preserve"> які набув</w:t>
      </w:r>
      <w:r w:rsidR="00921D83" w:rsidRPr="00CA7A31">
        <w:rPr>
          <w:rFonts w:ascii="Times New Roman" w:hAnsi="Times New Roman" w:cs="Times New Roman"/>
          <w:sz w:val="28"/>
          <w:szCs w:val="28"/>
          <w:lang w:val="uk-UA"/>
        </w:rPr>
        <w:t>а</w:t>
      </w:r>
      <w:r w:rsidR="00921D83" w:rsidRPr="00CA7A31">
        <w:rPr>
          <w:rFonts w:ascii="Times New Roman" w:hAnsi="Times New Roman" w:cs="Times New Roman"/>
          <w:sz w:val="28"/>
          <w:szCs w:val="28"/>
          <w:lang w:val="uk-UA"/>
        </w:rPr>
        <w:t>ють чинності з 01 травня 2022 року.</w:t>
      </w:r>
    </w:p>
    <w:p w:rsidR="00320173" w:rsidRPr="00CA7A31" w:rsidRDefault="00320173" w:rsidP="00320173">
      <w:pPr>
        <w:spacing w:after="0" w:line="240" w:lineRule="auto"/>
        <w:ind w:left="851" w:firstLine="540"/>
        <w:jc w:val="both"/>
        <w:rPr>
          <w:rFonts w:ascii="Times New Roman" w:hAnsi="Times New Roman" w:cs="Times New Roman"/>
          <w:sz w:val="28"/>
          <w:szCs w:val="28"/>
          <w:lang w:val="uk-UA"/>
        </w:rPr>
      </w:pPr>
    </w:p>
    <w:p w:rsidR="00320173" w:rsidRPr="00CA7A31" w:rsidRDefault="00320173" w:rsidP="00320173">
      <w:pPr>
        <w:spacing w:after="0" w:line="240" w:lineRule="auto"/>
        <w:ind w:left="851" w:firstLine="540"/>
        <w:jc w:val="both"/>
        <w:rPr>
          <w:rFonts w:ascii="Times New Roman" w:hAnsi="Times New Roman" w:cs="Times New Roman"/>
          <w:lang w:val="uk-UA"/>
        </w:rPr>
      </w:pPr>
    </w:p>
    <w:p w:rsidR="00D65086" w:rsidRDefault="00D65086" w:rsidP="009C2FE7">
      <w:pPr>
        <w:spacing w:after="0" w:line="240" w:lineRule="auto"/>
        <w:ind w:left="851" w:firstLine="540"/>
        <w:jc w:val="both"/>
        <w:rPr>
          <w:rFonts w:ascii="Times New Roman" w:hAnsi="Times New Roman" w:cs="Times New Roman"/>
          <w:lang w:val="uk-UA"/>
        </w:rPr>
      </w:pPr>
    </w:p>
    <w:p w:rsidR="00D65086" w:rsidRPr="00CA7A31" w:rsidRDefault="00D65086" w:rsidP="009C2FE7">
      <w:pPr>
        <w:spacing w:after="0" w:line="240" w:lineRule="auto"/>
        <w:ind w:left="851" w:firstLine="540"/>
        <w:jc w:val="both"/>
        <w:rPr>
          <w:rFonts w:ascii="Times New Roman" w:hAnsi="Times New Roman" w:cs="Times New Roman"/>
          <w:lang w:val="uk-UA"/>
        </w:rPr>
      </w:pPr>
    </w:p>
    <w:p w:rsidR="007B578E" w:rsidRPr="00CA7A31" w:rsidRDefault="0054219C" w:rsidP="009C2FE7">
      <w:pPr>
        <w:shd w:val="clear" w:color="auto" w:fill="FFFFFF"/>
        <w:spacing w:after="0" w:line="240" w:lineRule="auto"/>
        <w:ind w:left="851" w:right="67"/>
        <w:jc w:val="both"/>
        <w:rPr>
          <w:rFonts w:ascii="Times New Roman" w:hAnsi="Times New Roman" w:cs="Times New Roman"/>
          <w:bCs/>
          <w:sz w:val="28"/>
          <w:szCs w:val="28"/>
          <w:lang w:val="uk-UA"/>
        </w:rPr>
      </w:pPr>
      <w:r>
        <w:rPr>
          <w:rFonts w:ascii="Times New Roman" w:hAnsi="Times New Roman" w:cs="Times New Roman"/>
          <w:bCs/>
          <w:sz w:val="28"/>
          <w:szCs w:val="28"/>
          <w:lang w:val="uk-UA"/>
        </w:rPr>
        <w:t>Сумський м</w:t>
      </w:r>
      <w:r w:rsidR="007B578E" w:rsidRPr="00CA7A31">
        <w:rPr>
          <w:rFonts w:ascii="Times New Roman" w:hAnsi="Times New Roman" w:cs="Times New Roman"/>
          <w:bCs/>
          <w:sz w:val="28"/>
          <w:szCs w:val="28"/>
          <w:lang w:val="uk-UA"/>
        </w:rPr>
        <w:t>іський голова</w:t>
      </w:r>
      <w:r w:rsidR="007B578E" w:rsidRPr="00CA7A31">
        <w:rPr>
          <w:rFonts w:ascii="Times New Roman" w:hAnsi="Times New Roman" w:cs="Times New Roman"/>
          <w:bCs/>
          <w:sz w:val="28"/>
          <w:szCs w:val="28"/>
          <w:lang w:val="uk-UA"/>
        </w:rPr>
        <w:tab/>
      </w:r>
      <w:r w:rsidR="007B578E" w:rsidRPr="00CA7A31">
        <w:rPr>
          <w:rFonts w:ascii="Times New Roman" w:hAnsi="Times New Roman" w:cs="Times New Roman"/>
          <w:bCs/>
          <w:sz w:val="28"/>
          <w:szCs w:val="28"/>
          <w:lang w:val="uk-UA"/>
        </w:rPr>
        <w:tab/>
      </w:r>
      <w:r w:rsidR="007B578E" w:rsidRPr="00CA7A31">
        <w:rPr>
          <w:rFonts w:ascii="Times New Roman" w:hAnsi="Times New Roman" w:cs="Times New Roman"/>
          <w:bCs/>
          <w:sz w:val="28"/>
          <w:szCs w:val="28"/>
          <w:lang w:val="uk-UA"/>
        </w:rPr>
        <w:tab/>
      </w:r>
      <w:r w:rsidR="007B578E" w:rsidRPr="00CA7A31">
        <w:rPr>
          <w:rFonts w:ascii="Times New Roman" w:hAnsi="Times New Roman" w:cs="Times New Roman"/>
          <w:bCs/>
          <w:sz w:val="28"/>
          <w:szCs w:val="28"/>
          <w:lang w:val="uk-UA"/>
        </w:rPr>
        <w:tab/>
      </w:r>
      <w:r w:rsidR="007B578E" w:rsidRPr="00CA7A31">
        <w:rPr>
          <w:rFonts w:ascii="Times New Roman" w:hAnsi="Times New Roman" w:cs="Times New Roman"/>
          <w:bCs/>
          <w:sz w:val="28"/>
          <w:szCs w:val="28"/>
          <w:lang w:val="uk-UA"/>
        </w:rPr>
        <w:tab/>
      </w:r>
      <w:r w:rsidR="007B578E" w:rsidRPr="00CA7A31">
        <w:rPr>
          <w:rFonts w:ascii="Times New Roman" w:hAnsi="Times New Roman" w:cs="Times New Roman"/>
          <w:bCs/>
          <w:sz w:val="28"/>
          <w:szCs w:val="28"/>
          <w:lang w:val="uk-UA"/>
        </w:rPr>
        <w:tab/>
      </w:r>
      <w:r w:rsidR="007B578E" w:rsidRPr="00CA7A31">
        <w:rPr>
          <w:rFonts w:ascii="Times New Roman" w:hAnsi="Times New Roman" w:cs="Times New Roman"/>
          <w:bCs/>
          <w:sz w:val="28"/>
          <w:szCs w:val="28"/>
          <w:lang w:val="uk-UA"/>
        </w:rPr>
        <w:tab/>
        <w:t xml:space="preserve">  О.М. Лисенко</w:t>
      </w:r>
    </w:p>
    <w:p w:rsidR="007B578E" w:rsidRPr="00CA7A31" w:rsidRDefault="007B578E" w:rsidP="009C2FE7">
      <w:pPr>
        <w:spacing w:after="0" w:line="240" w:lineRule="auto"/>
        <w:ind w:left="851"/>
        <w:jc w:val="both"/>
        <w:rPr>
          <w:rFonts w:ascii="Times New Roman" w:hAnsi="Times New Roman" w:cs="Times New Roman"/>
          <w:sz w:val="24"/>
          <w:szCs w:val="24"/>
          <w:lang w:val="uk-UA"/>
        </w:rPr>
      </w:pPr>
    </w:p>
    <w:p w:rsidR="00DE1D66" w:rsidRDefault="00DE1D66" w:rsidP="009C2FE7">
      <w:pPr>
        <w:spacing w:after="0" w:line="240" w:lineRule="auto"/>
        <w:ind w:left="851"/>
        <w:jc w:val="both"/>
        <w:rPr>
          <w:rFonts w:ascii="Times New Roman" w:hAnsi="Times New Roman" w:cs="Times New Roman"/>
          <w:sz w:val="24"/>
          <w:szCs w:val="24"/>
          <w:lang w:val="uk-UA"/>
        </w:rPr>
      </w:pPr>
    </w:p>
    <w:p w:rsidR="0054219C" w:rsidRDefault="00E27C24" w:rsidP="009C2FE7">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Голопьоров Р.В., Чайченко О.В.</w:t>
      </w:r>
    </w:p>
    <w:p w:rsidR="005B5A52" w:rsidRDefault="005B5A52" w:rsidP="009C2FE7">
      <w:pPr>
        <w:spacing w:after="0" w:line="240" w:lineRule="auto"/>
        <w:ind w:left="851"/>
        <w:jc w:val="both"/>
        <w:rPr>
          <w:rFonts w:ascii="Times New Roman" w:hAnsi="Times New Roman" w:cs="Times New Roman"/>
          <w:sz w:val="24"/>
          <w:szCs w:val="24"/>
          <w:lang w:val="uk-UA"/>
        </w:rPr>
      </w:pPr>
    </w:p>
    <w:p w:rsidR="005B5A52" w:rsidRDefault="005B5A52" w:rsidP="009C2FE7">
      <w:pPr>
        <w:spacing w:after="0" w:line="240" w:lineRule="auto"/>
        <w:ind w:left="851"/>
        <w:jc w:val="both"/>
        <w:rPr>
          <w:rFonts w:ascii="Times New Roman" w:hAnsi="Times New Roman" w:cs="Times New Roman"/>
          <w:sz w:val="24"/>
          <w:szCs w:val="24"/>
          <w:lang w:val="uk-UA"/>
        </w:rPr>
      </w:pPr>
    </w:p>
    <w:p w:rsidR="005B5A52" w:rsidRDefault="005B5A52" w:rsidP="009C2FE7">
      <w:pPr>
        <w:spacing w:after="0" w:line="240" w:lineRule="auto"/>
        <w:ind w:left="851"/>
        <w:jc w:val="both"/>
        <w:rPr>
          <w:rFonts w:ascii="Times New Roman" w:hAnsi="Times New Roman" w:cs="Times New Roman"/>
          <w:sz w:val="24"/>
          <w:szCs w:val="24"/>
          <w:lang w:val="uk-UA"/>
        </w:rPr>
      </w:pPr>
    </w:p>
    <w:p w:rsidR="005B5A52" w:rsidRDefault="005B5A52" w:rsidP="009C2FE7">
      <w:pPr>
        <w:spacing w:after="0" w:line="240" w:lineRule="auto"/>
        <w:ind w:left="851"/>
        <w:jc w:val="both"/>
        <w:rPr>
          <w:rFonts w:ascii="Times New Roman" w:hAnsi="Times New Roman" w:cs="Times New Roman"/>
          <w:sz w:val="24"/>
          <w:szCs w:val="24"/>
          <w:lang w:val="uk-UA"/>
        </w:rPr>
      </w:pPr>
    </w:p>
    <w:p w:rsidR="005B5A52" w:rsidRDefault="005B5A52" w:rsidP="009C2FE7">
      <w:pPr>
        <w:spacing w:after="0" w:line="240" w:lineRule="auto"/>
        <w:ind w:left="851"/>
        <w:jc w:val="both"/>
        <w:rPr>
          <w:rFonts w:ascii="Times New Roman" w:hAnsi="Times New Roman" w:cs="Times New Roman"/>
          <w:sz w:val="24"/>
          <w:szCs w:val="24"/>
          <w:lang w:val="uk-UA"/>
        </w:rPr>
      </w:pPr>
    </w:p>
    <w:p w:rsidR="00B1396F" w:rsidRPr="00E27C24" w:rsidRDefault="007B578E" w:rsidP="00A33321">
      <w:pPr>
        <w:ind w:left="851" w:right="174"/>
        <w:contextualSpacing/>
        <w:rPr>
          <w:rFonts w:ascii="Times New Roman" w:hAnsi="Times New Roman" w:cs="Times New Roman"/>
          <w:szCs w:val="24"/>
          <w:lang w:val="uk-UA"/>
        </w:rPr>
      </w:pPr>
      <w:bookmarkStart w:id="0" w:name="_GoBack"/>
      <w:bookmarkEnd w:id="0"/>
      <w:r w:rsidRPr="00CA7A31">
        <w:rPr>
          <w:rFonts w:ascii="Times New Roman" w:eastAsia="Times New Roman" w:hAnsi="Times New Roman" w:cs="Times New Roman"/>
          <w:b/>
          <w:bCs/>
          <w:lang w:val="uk-UA" w:eastAsia="ru-RU"/>
        </w:rPr>
        <w:br w:type="page"/>
      </w:r>
    </w:p>
    <w:p w:rsidR="007B578E" w:rsidRPr="00CA7A31" w:rsidRDefault="007B578E" w:rsidP="009C2FE7">
      <w:pPr>
        <w:spacing w:after="0" w:line="240" w:lineRule="auto"/>
        <w:ind w:left="5812"/>
        <w:jc w:val="center"/>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Додаток</w:t>
      </w:r>
    </w:p>
    <w:p w:rsidR="007B578E" w:rsidRPr="00CA7A31" w:rsidRDefault="007B578E" w:rsidP="009C2FE7">
      <w:pPr>
        <w:spacing w:after="0" w:line="240" w:lineRule="auto"/>
        <w:ind w:left="5812"/>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 рішення Сумської міської ради</w:t>
      </w:r>
    </w:p>
    <w:p w:rsidR="007B578E" w:rsidRPr="00CA7A31" w:rsidRDefault="007B578E" w:rsidP="009C2FE7">
      <w:pPr>
        <w:spacing w:after="0" w:line="240" w:lineRule="auto"/>
        <w:ind w:left="5812"/>
        <w:rPr>
          <w:rFonts w:ascii="Times New Roman" w:hAnsi="Times New Roman" w:cs="Times New Roman"/>
          <w:sz w:val="28"/>
          <w:szCs w:val="28"/>
          <w:lang w:val="uk-UA"/>
        </w:rPr>
      </w:pPr>
      <w:r w:rsidRPr="00CA7A31">
        <w:rPr>
          <w:rFonts w:ascii="Times New Roman" w:eastAsia="Times New Roman" w:hAnsi="Times New Roman" w:cs="Times New Roman"/>
          <w:bCs/>
          <w:sz w:val="28"/>
          <w:szCs w:val="28"/>
          <w:lang w:val="uk-UA" w:eastAsia="ru-RU"/>
        </w:rPr>
        <w:t>«</w:t>
      </w:r>
      <w:r w:rsidRPr="00CA7A31">
        <w:rPr>
          <w:rFonts w:ascii="Times New Roman" w:hAnsi="Times New Roman" w:cs="Times New Roman"/>
          <w:sz w:val="28"/>
          <w:szCs w:val="28"/>
          <w:lang w:val="uk-UA"/>
        </w:rPr>
        <w:t>Про Правила благоустрою території</w:t>
      </w:r>
    </w:p>
    <w:p w:rsidR="007B578E" w:rsidRPr="00CA7A31" w:rsidRDefault="007B578E" w:rsidP="009C2FE7">
      <w:pPr>
        <w:spacing w:after="0" w:line="240" w:lineRule="auto"/>
        <w:ind w:left="5812"/>
        <w:rPr>
          <w:rFonts w:ascii="Times New Roman" w:eastAsia="Times New Roman" w:hAnsi="Times New Roman" w:cs="Times New Roman"/>
          <w:bCs/>
          <w:sz w:val="28"/>
          <w:szCs w:val="28"/>
          <w:lang w:val="uk-UA" w:eastAsia="ru-RU"/>
        </w:rPr>
      </w:pPr>
      <w:r w:rsidRPr="00CA7A31">
        <w:rPr>
          <w:rFonts w:ascii="Times New Roman" w:hAnsi="Times New Roman" w:cs="Times New Roman"/>
          <w:sz w:val="28"/>
          <w:szCs w:val="28"/>
          <w:lang w:val="uk-UA"/>
        </w:rPr>
        <w:t>Сумської міської територіальної гром</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ди</w:t>
      </w:r>
      <w:r w:rsidRPr="00CA7A31">
        <w:rPr>
          <w:rFonts w:ascii="Times New Roman" w:eastAsia="Times New Roman" w:hAnsi="Times New Roman" w:cs="Times New Roman"/>
          <w:bCs/>
          <w:sz w:val="28"/>
          <w:szCs w:val="28"/>
          <w:lang w:val="uk-UA" w:eastAsia="ru-RU"/>
        </w:rPr>
        <w:t>»</w:t>
      </w:r>
    </w:p>
    <w:p w:rsidR="007B578E" w:rsidRPr="00CA7A31" w:rsidRDefault="007B578E" w:rsidP="009C2FE7">
      <w:pPr>
        <w:spacing w:after="0" w:line="240" w:lineRule="auto"/>
        <w:ind w:left="5812"/>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від                       2021 року №         – МР</w:t>
      </w:r>
    </w:p>
    <w:p w:rsidR="007B578E" w:rsidRPr="00CA7A31" w:rsidRDefault="007B578E" w:rsidP="009C2FE7">
      <w:pPr>
        <w:spacing w:after="0" w:line="240" w:lineRule="auto"/>
        <w:ind w:left="851"/>
        <w:rPr>
          <w:rFonts w:ascii="Times New Roman" w:eastAsia="Times New Roman" w:hAnsi="Times New Roman" w:cs="Times New Roman"/>
          <w:b/>
          <w:bCs/>
          <w:sz w:val="28"/>
          <w:szCs w:val="28"/>
          <w:lang w:val="uk-UA" w:eastAsia="ru-RU"/>
        </w:rPr>
      </w:pPr>
    </w:p>
    <w:p w:rsidR="007B578E" w:rsidRPr="00CA7A31" w:rsidRDefault="007B578E" w:rsidP="009C2FE7">
      <w:pPr>
        <w:spacing w:after="0" w:line="240" w:lineRule="auto"/>
        <w:ind w:left="851"/>
        <w:jc w:val="center"/>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bCs/>
          <w:sz w:val="28"/>
          <w:szCs w:val="28"/>
          <w:lang w:val="uk-UA" w:eastAsia="ru-RU"/>
        </w:rPr>
        <w:t>ЗМІСТ</w:t>
      </w:r>
    </w:p>
    <w:p w:rsidR="007B578E" w:rsidRPr="00CA7A31" w:rsidRDefault="007B578E" w:rsidP="009C2FE7">
      <w:pPr>
        <w:spacing w:after="0" w:line="240" w:lineRule="auto"/>
        <w:ind w:left="851"/>
        <w:rPr>
          <w:rFonts w:ascii="Times New Roman" w:eastAsia="Times New Roman" w:hAnsi="Times New Roman" w:cs="Times New Roman"/>
          <w:b/>
          <w:bCs/>
          <w:sz w:val="28"/>
          <w:szCs w:val="28"/>
          <w:lang w:val="uk-UA"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1276"/>
      </w:tblGrid>
      <w:tr w:rsidR="007B578E" w:rsidRPr="00CA7A31" w:rsidTr="009D15BF">
        <w:tc>
          <w:tcPr>
            <w:tcW w:w="8363" w:type="dxa"/>
            <w:shd w:val="clear" w:color="auto" w:fill="auto"/>
          </w:tcPr>
          <w:p w:rsidR="00FA109F" w:rsidRPr="00CA7A31" w:rsidRDefault="00FA109F" w:rsidP="00FA109F">
            <w:pPr>
              <w:spacing w:after="0" w:line="240" w:lineRule="auto"/>
              <w:jc w:val="center"/>
              <w:rPr>
                <w:rFonts w:ascii="Times New Roman" w:hAnsi="Times New Roman" w:cs="Times New Roman"/>
                <w:b/>
                <w:sz w:val="28"/>
                <w:szCs w:val="28"/>
                <w:lang w:val="uk-UA"/>
              </w:rPr>
            </w:pPr>
            <w:r w:rsidRPr="00CA7A31">
              <w:rPr>
                <w:rFonts w:ascii="Times New Roman" w:eastAsia="Times New Roman" w:hAnsi="Times New Roman" w:cs="Times New Roman"/>
                <w:b/>
                <w:bCs/>
                <w:sz w:val="28"/>
                <w:szCs w:val="28"/>
                <w:lang w:val="uk-UA" w:eastAsia="ru-RU"/>
              </w:rPr>
              <w:t>Зміст Правил</w:t>
            </w:r>
            <w:r w:rsidRPr="00CA7A31">
              <w:rPr>
                <w:rFonts w:ascii="Times New Roman" w:hAnsi="Times New Roman" w:cs="Times New Roman"/>
                <w:b/>
                <w:sz w:val="28"/>
                <w:szCs w:val="28"/>
                <w:lang w:val="uk-UA"/>
              </w:rPr>
              <w:t xml:space="preserve"> благоустрою території </w:t>
            </w:r>
          </w:p>
          <w:p w:rsidR="007B578E" w:rsidRPr="00CA7A31" w:rsidRDefault="00FA109F" w:rsidP="00FA109F">
            <w:pPr>
              <w:spacing w:after="0" w:line="240" w:lineRule="auto"/>
              <w:jc w:val="center"/>
              <w:rPr>
                <w:rFonts w:ascii="Times New Roman" w:eastAsia="Times New Roman" w:hAnsi="Times New Roman" w:cs="Times New Roman"/>
                <w:b/>
                <w:bCs/>
                <w:sz w:val="28"/>
                <w:szCs w:val="28"/>
                <w:lang w:val="uk-UA" w:eastAsia="ru-RU"/>
              </w:rPr>
            </w:pPr>
            <w:r w:rsidRPr="00CA7A31">
              <w:rPr>
                <w:rFonts w:ascii="Times New Roman" w:hAnsi="Times New Roman" w:cs="Times New Roman"/>
                <w:b/>
                <w:sz w:val="28"/>
                <w:szCs w:val="28"/>
                <w:lang w:val="uk-UA"/>
              </w:rPr>
              <w:t>Сумської міської територіальної гром</w:t>
            </w:r>
            <w:r w:rsidRPr="00CA7A31">
              <w:rPr>
                <w:rFonts w:ascii="Times New Roman" w:hAnsi="Times New Roman" w:cs="Times New Roman"/>
                <w:b/>
                <w:sz w:val="28"/>
                <w:szCs w:val="28"/>
                <w:lang w:val="uk-UA"/>
              </w:rPr>
              <w:t>а</w:t>
            </w:r>
            <w:r w:rsidRPr="00CA7A31">
              <w:rPr>
                <w:rFonts w:ascii="Times New Roman" w:hAnsi="Times New Roman" w:cs="Times New Roman"/>
                <w:b/>
                <w:sz w:val="28"/>
                <w:szCs w:val="28"/>
                <w:lang w:val="uk-UA"/>
              </w:rPr>
              <w:t>ди</w:t>
            </w:r>
          </w:p>
        </w:tc>
        <w:tc>
          <w:tcPr>
            <w:tcW w:w="1276" w:type="dxa"/>
            <w:shd w:val="clear" w:color="auto" w:fill="auto"/>
          </w:tcPr>
          <w:p w:rsidR="007B578E" w:rsidRPr="00CA7A31" w:rsidRDefault="007B578E" w:rsidP="009C2FE7">
            <w:pPr>
              <w:spacing w:after="0" w:line="240" w:lineRule="auto"/>
              <w:ind w:left="-242"/>
              <w:jc w:val="center"/>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bCs/>
                <w:sz w:val="28"/>
                <w:szCs w:val="28"/>
                <w:lang w:val="uk-UA" w:eastAsia="ru-RU"/>
              </w:rPr>
              <w:t>Стор.</w:t>
            </w:r>
          </w:p>
        </w:tc>
      </w:tr>
      <w:tr w:rsidR="00B37220" w:rsidRPr="00CA7A31" w:rsidTr="009D15BF">
        <w:tc>
          <w:tcPr>
            <w:tcW w:w="8363" w:type="dxa"/>
            <w:shd w:val="clear" w:color="auto" w:fill="auto"/>
          </w:tcPr>
          <w:p w:rsidR="007B578E" w:rsidRPr="00CA7A31" w:rsidRDefault="00FA109F" w:rsidP="00E91B41">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bCs/>
                <w:sz w:val="24"/>
                <w:szCs w:val="24"/>
                <w:lang w:val="uk-UA"/>
              </w:rPr>
              <w:t xml:space="preserve">РОЗДІЛ I. </w:t>
            </w:r>
            <w:r w:rsidRPr="00CA7A31">
              <w:rPr>
                <w:rFonts w:ascii="Times New Roman" w:hAnsi="Times New Roman" w:cs="Times New Roman"/>
                <w:b/>
                <w:sz w:val="24"/>
                <w:szCs w:val="24"/>
                <w:lang w:val="uk-UA"/>
              </w:rPr>
              <w:t>Загальні положення</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B37220" w:rsidRPr="00CA7A31" w:rsidTr="009D15BF">
        <w:tc>
          <w:tcPr>
            <w:tcW w:w="8363" w:type="dxa"/>
            <w:shd w:val="clear" w:color="auto" w:fill="auto"/>
          </w:tcPr>
          <w:p w:rsidR="009C2FE7" w:rsidRPr="00CA7A31" w:rsidRDefault="00E91B41" w:rsidP="00E91B41">
            <w:pPr>
              <w:spacing w:after="0" w:line="240" w:lineRule="auto"/>
              <w:ind w:left="33"/>
              <w:jc w:val="both"/>
              <w:rPr>
                <w:rFonts w:ascii="Times New Roman" w:hAnsi="Times New Roman" w:cs="Times New Roman"/>
                <w:b/>
                <w:sz w:val="28"/>
                <w:szCs w:val="28"/>
                <w:lang w:val="uk-UA"/>
              </w:rPr>
            </w:pPr>
            <w:r w:rsidRPr="00CA7A31">
              <w:rPr>
                <w:rFonts w:ascii="Times New Roman" w:hAnsi="Times New Roman" w:cs="Times New Roman"/>
                <w:b/>
                <w:sz w:val="24"/>
                <w:szCs w:val="24"/>
                <w:lang w:val="uk-UA"/>
              </w:rPr>
              <w:t xml:space="preserve">Глава 1. </w:t>
            </w:r>
            <w:r w:rsidRPr="00CA7A31">
              <w:rPr>
                <w:rFonts w:ascii="Times New Roman" w:hAnsi="Times New Roman"/>
                <w:b/>
                <w:color w:val="000000"/>
                <w:sz w:val="24"/>
                <w:szCs w:val="24"/>
                <w:shd w:val="clear" w:color="auto" w:fill="FFFFFF"/>
                <w:lang w:val="uk-UA"/>
              </w:rPr>
              <w:t>Призначення, сфера дії, права та обов’язки суб’єктів у сфері бл</w:t>
            </w:r>
            <w:r w:rsidRPr="00CA7A31">
              <w:rPr>
                <w:rFonts w:ascii="Times New Roman" w:hAnsi="Times New Roman"/>
                <w:b/>
                <w:color w:val="000000"/>
                <w:sz w:val="24"/>
                <w:szCs w:val="24"/>
                <w:shd w:val="clear" w:color="auto" w:fill="FFFFFF"/>
                <w:lang w:val="uk-UA"/>
              </w:rPr>
              <w:t>а</w:t>
            </w:r>
            <w:r w:rsidR="009A6DDA" w:rsidRPr="00CA7A31">
              <w:rPr>
                <w:rFonts w:ascii="Times New Roman" w:hAnsi="Times New Roman"/>
                <w:b/>
                <w:color w:val="000000"/>
                <w:sz w:val="24"/>
                <w:szCs w:val="24"/>
                <w:shd w:val="clear" w:color="auto" w:fill="FFFFFF"/>
                <w:lang w:val="uk-UA"/>
              </w:rPr>
              <w:t>гоустрою.</w:t>
            </w:r>
          </w:p>
        </w:tc>
        <w:tc>
          <w:tcPr>
            <w:tcW w:w="1276" w:type="dxa"/>
            <w:shd w:val="clear" w:color="auto" w:fill="auto"/>
          </w:tcPr>
          <w:p w:rsidR="009C2FE7" w:rsidRPr="00CA7A31" w:rsidRDefault="009C2FE7"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FA109F">
            <w:pPr>
              <w:spacing w:after="0" w:line="240" w:lineRule="auto"/>
              <w:ind w:left="33"/>
              <w:rPr>
                <w:rFonts w:ascii="Times New Roman" w:hAnsi="Times New Roman" w:cs="Times New Roman"/>
                <w:b/>
                <w:bCs/>
                <w:sz w:val="28"/>
                <w:szCs w:val="28"/>
                <w:lang w:val="uk-UA"/>
              </w:rPr>
            </w:pPr>
            <w:r w:rsidRPr="00CA7A31">
              <w:rPr>
                <w:rFonts w:ascii="Times New Roman" w:hAnsi="Times New Roman" w:cs="Times New Roman"/>
                <w:b/>
                <w:bCs/>
                <w:sz w:val="24"/>
                <w:szCs w:val="24"/>
                <w:lang w:val="uk-UA"/>
              </w:rPr>
              <w:t>Глава 2. Повноваження виконавчих органів Сумської міської ради у сф</w:t>
            </w:r>
            <w:r w:rsidRPr="00CA7A31">
              <w:rPr>
                <w:rFonts w:ascii="Times New Roman" w:hAnsi="Times New Roman" w:cs="Times New Roman"/>
                <w:b/>
                <w:bCs/>
                <w:sz w:val="24"/>
                <w:szCs w:val="24"/>
                <w:lang w:val="uk-UA"/>
              </w:rPr>
              <w:t>е</w:t>
            </w:r>
            <w:r w:rsidRPr="00CA7A31">
              <w:rPr>
                <w:rFonts w:ascii="Times New Roman" w:hAnsi="Times New Roman" w:cs="Times New Roman"/>
                <w:b/>
                <w:bCs/>
                <w:sz w:val="24"/>
                <w:szCs w:val="24"/>
                <w:lang w:val="uk-UA"/>
              </w:rPr>
              <w:t>рі благоустрою</w:t>
            </w:r>
            <w:r w:rsidR="009A6DDA" w:rsidRPr="00CA7A31">
              <w:rPr>
                <w:rFonts w:ascii="Times New Roman" w:hAnsi="Times New Roman" w:cs="Times New Roman"/>
                <w:b/>
                <w:bCs/>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jc w:val="both"/>
              <w:rPr>
                <w:rFonts w:ascii="Times New Roman" w:hAnsi="Times New Roman" w:cs="Times New Roman"/>
                <w:sz w:val="28"/>
                <w:szCs w:val="28"/>
                <w:lang w:val="uk-UA"/>
              </w:rPr>
            </w:pPr>
            <w:r w:rsidRPr="00CA7A31">
              <w:rPr>
                <w:rFonts w:ascii="Times New Roman" w:hAnsi="Times New Roman" w:cs="Times New Roman"/>
                <w:b/>
                <w:bCs/>
                <w:sz w:val="24"/>
                <w:szCs w:val="24"/>
                <w:lang w:val="uk-UA"/>
              </w:rPr>
              <w:t xml:space="preserve">РОЗДІЛ ІI. </w:t>
            </w:r>
            <w:r w:rsidRPr="00CA7A31">
              <w:rPr>
                <w:rFonts w:ascii="Times New Roman" w:hAnsi="Times New Roman" w:cs="Times New Roman"/>
                <w:b/>
                <w:sz w:val="24"/>
                <w:szCs w:val="24"/>
                <w:lang w:val="uk-UA"/>
              </w:rPr>
              <w:t>Визначення термінів</w:t>
            </w:r>
            <w:r w:rsidR="009A6DDA" w:rsidRPr="00CA7A31">
              <w:rPr>
                <w:rFonts w:ascii="Times New Roman" w:hAnsi="Times New Roman" w:cs="Times New Roman"/>
                <w:b/>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Глава 3. Назва та зміст термінів за цими Правилами</w:t>
            </w:r>
            <w:r w:rsidR="009A6DDA" w:rsidRPr="00CA7A31">
              <w:rPr>
                <w:rFonts w:ascii="Times New Roman" w:hAnsi="Times New Roman" w:cs="Times New Roman"/>
                <w:b/>
                <w:bCs/>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E91B41" w:rsidRPr="00CA7A31" w:rsidRDefault="00E91B41" w:rsidP="00E91B41">
            <w:pPr>
              <w:spacing w:after="0" w:line="240" w:lineRule="auto"/>
              <w:jc w:val="both"/>
              <w:rPr>
                <w:rFonts w:ascii="Times New Roman" w:hAnsi="Times New Roman" w:cs="Times New Roman"/>
                <w:b/>
                <w:bCs/>
                <w:sz w:val="24"/>
                <w:szCs w:val="24"/>
                <w:lang w:val="uk-UA"/>
              </w:rPr>
            </w:pPr>
            <w:r w:rsidRPr="00CA7A31">
              <w:rPr>
                <w:rFonts w:ascii="Times New Roman" w:hAnsi="Times New Roman" w:cs="Times New Roman"/>
                <w:b/>
                <w:bCs/>
                <w:sz w:val="24"/>
                <w:szCs w:val="24"/>
                <w:lang w:val="uk-UA"/>
              </w:rPr>
              <w:t>РОЗДІЛ ІІІ. Порядок здійснення благоустрою та утримання</w:t>
            </w:r>
          </w:p>
          <w:p w:rsidR="007B578E" w:rsidRPr="00CA7A31" w:rsidRDefault="00E91B41" w:rsidP="00E91B41">
            <w:pPr>
              <w:spacing w:after="0" w:line="240" w:lineRule="auto"/>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територій об’єктів благоустрою</w:t>
            </w:r>
            <w:r w:rsidR="009A6DDA" w:rsidRPr="00CA7A31">
              <w:rPr>
                <w:rFonts w:ascii="Times New Roman" w:hAnsi="Times New Roman" w:cs="Times New Roman"/>
                <w:b/>
                <w:bCs/>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jc w:val="both"/>
              <w:rPr>
                <w:rFonts w:ascii="Times New Roman" w:hAnsi="Times New Roman" w:cs="Times New Roman"/>
                <w:bCs/>
                <w:sz w:val="28"/>
                <w:szCs w:val="28"/>
                <w:lang w:val="uk-UA"/>
              </w:rPr>
            </w:pPr>
            <w:r w:rsidRPr="00CA7A31">
              <w:rPr>
                <w:rFonts w:ascii="Times New Roman" w:hAnsi="Times New Roman" w:cs="Times New Roman"/>
                <w:b/>
                <w:sz w:val="24"/>
                <w:szCs w:val="24"/>
                <w:lang w:val="uk-UA"/>
              </w:rPr>
              <w:t>Глава 4. Утримання території загального користування.</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433483">
            <w:pPr>
              <w:spacing w:after="0" w:line="240" w:lineRule="auto"/>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Глава 5. Порядок здійснення благоустрою та утримання парків, рекре</w:t>
            </w:r>
            <w:r w:rsidRPr="00CA7A31">
              <w:rPr>
                <w:rFonts w:ascii="Times New Roman" w:hAnsi="Times New Roman" w:cs="Times New Roman"/>
                <w:b/>
                <w:bCs/>
                <w:sz w:val="24"/>
                <w:szCs w:val="24"/>
                <w:lang w:val="uk-UA"/>
              </w:rPr>
              <w:t>а</w:t>
            </w:r>
            <w:r w:rsidRPr="00CA7A31">
              <w:rPr>
                <w:rFonts w:ascii="Times New Roman" w:hAnsi="Times New Roman" w:cs="Times New Roman"/>
                <w:b/>
                <w:bCs/>
                <w:sz w:val="24"/>
                <w:szCs w:val="24"/>
                <w:lang w:val="uk-UA"/>
              </w:rPr>
              <w:t>ційн</w:t>
            </w:r>
            <w:r w:rsidR="00433483">
              <w:rPr>
                <w:rFonts w:ascii="Times New Roman" w:hAnsi="Times New Roman" w:cs="Times New Roman"/>
                <w:b/>
                <w:bCs/>
                <w:sz w:val="24"/>
                <w:szCs w:val="24"/>
                <w:lang w:val="uk-UA"/>
              </w:rPr>
              <w:t>их</w:t>
            </w:r>
            <w:r w:rsidRPr="00CA7A31">
              <w:rPr>
                <w:rFonts w:ascii="Times New Roman" w:hAnsi="Times New Roman" w:cs="Times New Roman"/>
                <w:b/>
                <w:bCs/>
                <w:sz w:val="24"/>
                <w:szCs w:val="24"/>
                <w:lang w:val="uk-UA"/>
              </w:rPr>
              <w:t xml:space="preserve"> зон, садів, скверів.</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Глава 6. Порядок здійснення благоустрою та утримання пам'яток кул</w:t>
            </w:r>
            <w:r w:rsidRPr="00CA7A31">
              <w:rPr>
                <w:rFonts w:ascii="Times New Roman" w:hAnsi="Times New Roman" w:cs="Times New Roman"/>
                <w:b/>
                <w:bCs/>
                <w:sz w:val="24"/>
                <w:szCs w:val="24"/>
                <w:lang w:val="uk-UA"/>
              </w:rPr>
              <w:t>ь</w:t>
            </w:r>
            <w:r w:rsidRPr="00CA7A31">
              <w:rPr>
                <w:rFonts w:ascii="Times New Roman" w:hAnsi="Times New Roman" w:cs="Times New Roman"/>
                <w:b/>
                <w:bCs/>
                <w:sz w:val="24"/>
                <w:szCs w:val="24"/>
                <w:lang w:val="uk-UA"/>
              </w:rPr>
              <w:t>турної спадщини, історичної спадщини та природно-заповідного фонду.</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ind w:firstLine="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Глава 7. Порядок здійснення благоустрою та утримання об’єктів благоу</w:t>
            </w:r>
            <w:r w:rsidRPr="00CA7A31">
              <w:rPr>
                <w:rFonts w:ascii="Times New Roman" w:hAnsi="Times New Roman" w:cs="Times New Roman"/>
                <w:b/>
                <w:bCs/>
                <w:sz w:val="24"/>
                <w:szCs w:val="24"/>
                <w:lang w:val="uk-UA"/>
              </w:rPr>
              <w:t>с</w:t>
            </w:r>
            <w:r w:rsidRPr="00CA7A31">
              <w:rPr>
                <w:rFonts w:ascii="Times New Roman" w:hAnsi="Times New Roman" w:cs="Times New Roman"/>
                <w:b/>
                <w:bCs/>
                <w:sz w:val="24"/>
                <w:szCs w:val="24"/>
                <w:lang w:val="uk-UA"/>
              </w:rPr>
              <w:t>трою вулично - дорожньої мережі Сумської МТГ.</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ind w:firstLine="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Секція 1. Загальні положення.</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5C4A5B" w:rsidRPr="00CA7A31" w:rsidTr="009D15BF">
        <w:tc>
          <w:tcPr>
            <w:tcW w:w="8363" w:type="dxa"/>
            <w:shd w:val="clear" w:color="auto" w:fill="auto"/>
          </w:tcPr>
          <w:p w:rsidR="00914700" w:rsidRPr="00CA7A31" w:rsidRDefault="00E91B41" w:rsidP="00E91B41">
            <w:pPr>
              <w:spacing w:after="0" w:line="240" w:lineRule="auto"/>
              <w:ind w:firstLine="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Секція 2</w:t>
            </w:r>
            <w:r w:rsidRPr="00CA7A31">
              <w:rPr>
                <w:rFonts w:ascii="Times New Roman" w:hAnsi="Times New Roman" w:cs="Times New Roman"/>
                <w:b/>
                <w:sz w:val="24"/>
                <w:szCs w:val="24"/>
                <w:lang w:val="uk-UA"/>
              </w:rPr>
              <w:t>. Відновлення елементів благоустрою</w:t>
            </w:r>
            <w:r w:rsidRPr="00CA7A31">
              <w:rPr>
                <w:rFonts w:ascii="Times New Roman" w:hAnsi="Times New Roman" w:cs="Times New Roman"/>
                <w:sz w:val="24"/>
                <w:szCs w:val="24"/>
                <w:lang w:val="uk-UA"/>
              </w:rPr>
              <w:t xml:space="preserve"> </w:t>
            </w:r>
            <w:r w:rsidRPr="00CA7A31">
              <w:rPr>
                <w:rFonts w:ascii="Times New Roman" w:hAnsi="Times New Roman" w:cs="Times New Roman"/>
                <w:b/>
                <w:sz w:val="24"/>
                <w:szCs w:val="24"/>
                <w:lang w:val="uk-UA"/>
              </w:rPr>
              <w:t>вулично-дорожньої мережі</w:t>
            </w:r>
            <w:r w:rsidR="009A6DDA" w:rsidRPr="00CA7A31">
              <w:rPr>
                <w:rFonts w:ascii="Times New Roman" w:hAnsi="Times New Roman" w:cs="Times New Roman"/>
                <w:b/>
                <w:sz w:val="24"/>
                <w:szCs w:val="24"/>
                <w:lang w:val="uk-UA"/>
              </w:rPr>
              <w:t>.</w:t>
            </w:r>
          </w:p>
        </w:tc>
        <w:tc>
          <w:tcPr>
            <w:tcW w:w="1276" w:type="dxa"/>
            <w:shd w:val="clear" w:color="auto" w:fill="auto"/>
          </w:tcPr>
          <w:p w:rsidR="005C4A5B" w:rsidRPr="00CA7A31" w:rsidRDefault="005C4A5B"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ind w:firstLine="33"/>
              <w:jc w:val="both"/>
              <w:rPr>
                <w:rFonts w:ascii="Times New Roman" w:hAnsi="Times New Roman" w:cs="Times New Roman"/>
                <w:b/>
                <w:bCs/>
                <w:sz w:val="28"/>
                <w:szCs w:val="28"/>
                <w:lang w:val="uk-UA"/>
              </w:rPr>
            </w:pPr>
            <w:r w:rsidRPr="00CA7A31">
              <w:rPr>
                <w:rFonts w:ascii="Times New Roman" w:hAnsi="Times New Roman" w:cs="Times New Roman"/>
                <w:b/>
                <w:bCs/>
                <w:sz w:val="24"/>
                <w:szCs w:val="24"/>
                <w:lang w:val="uk-UA"/>
              </w:rPr>
              <w:t>Секція 3</w:t>
            </w:r>
            <w:r w:rsidRPr="00CA7A31">
              <w:rPr>
                <w:rFonts w:ascii="Times New Roman" w:hAnsi="Times New Roman" w:cs="Times New Roman"/>
                <w:b/>
                <w:sz w:val="24"/>
                <w:szCs w:val="24"/>
                <w:lang w:val="uk-UA"/>
              </w:rPr>
              <w:t>. Утримання та прибирання вулиць і доріг населених пунктів, автомобільних доріг та залізничних переїздів.</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ind w:firstLine="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Секція 4</w:t>
            </w:r>
            <w:r w:rsidRPr="00CA7A31">
              <w:rPr>
                <w:rFonts w:ascii="Times New Roman" w:hAnsi="Times New Roman" w:cs="Times New Roman"/>
                <w:b/>
                <w:sz w:val="24"/>
                <w:szCs w:val="24"/>
                <w:lang w:val="uk-UA"/>
              </w:rPr>
              <w:t>. Снігоочищення вулиць і доріг населених пунктів, автомобіл</w:t>
            </w:r>
            <w:r w:rsidRPr="00CA7A31">
              <w:rPr>
                <w:rFonts w:ascii="Times New Roman" w:hAnsi="Times New Roman" w:cs="Times New Roman"/>
                <w:b/>
                <w:sz w:val="24"/>
                <w:szCs w:val="24"/>
                <w:lang w:val="uk-UA"/>
              </w:rPr>
              <w:t>ь</w:t>
            </w:r>
            <w:r w:rsidRPr="00CA7A31">
              <w:rPr>
                <w:rFonts w:ascii="Times New Roman" w:hAnsi="Times New Roman" w:cs="Times New Roman"/>
                <w:b/>
                <w:sz w:val="24"/>
                <w:szCs w:val="24"/>
                <w:lang w:val="uk-UA"/>
              </w:rPr>
              <w:t>них доріг загального користування та залізничних переїздів</w:t>
            </w:r>
            <w:r w:rsidR="009A6DDA" w:rsidRPr="00CA7A31">
              <w:rPr>
                <w:rFonts w:ascii="Times New Roman" w:hAnsi="Times New Roman" w:cs="Times New Roman"/>
                <w:b/>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E91B41">
            <w:pPr>
              <w:spacing w:after="0" w:line="240" w:lineRule="auto"/>
              <w:ind w:firstLine="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Секція 5</w:t>
            </w:r>
            <w:r w:rsidRPr="00CA7A31">
              <w:rPr>
                <w:rFonts w:ascii="Times New Roman" w:hAnsi="Times New Roman" w:cs="Times New Roman"/>
                <w:b/>
                <w:sz w:val="24"/>
                <w:szCs w:val="24"/>
                <w:lang w:val="uk-UA"/>
              </w:rPr>
              <w:t>. Утримання територій автостоянок,</w:t>
            </w:r>
            <w:r w:rsidRPr="00CA7A31">
              <w:rPr>
                <w:rFonts w:ascii="Times New Roman" w:hAnsi="Times New Roman" w:cs="Times New Roman"/>
                <w:b/>
                <w:bCs/>
                <w:sz w:val="24"/>
                <w:szCs w:val="24"/>
                <w:lang w:val="uk-UA"/>
              </w:rPr>
              <w:t xml:space="preserve"> майданчиків для паркува</w:t>
            </w:r>
            <w:r w:rsidRPr="00CA7A31">
              <w:rPr>
                <w:rFonts w:ascii="Times New Roman" w:hAnsi="Times New Roman" w:cs="Times New Roman"/>
                <w:b/>
                <w:bCs/>
                <w:sz w:val="24"/>
                <w:szCs w:val="24"/>
                <w:lang w:val="uk-UA"/>
              </w:rPr>
              <w:t>н</w:t>
            </w:r>
            <w:r w:rsidRPr="00CA7A31">
              <w:rPr>
                <w:rFonts w:ascii="Times New Roman" w:hAnsi="Times New Roman" w:cs="Times New Roman"/>
                <w:b/>
                <w:bCs/>
                <w:sz w:val="24"/>
                <w:szCs w:val="24"/>
                <w:lang w:val="uk-UA"/>
              </w:rPr>
              <w:t>ня</w:t>
            </w:r>
            <w:r w:rsidRPr="00CA7A31">
              <w:rPr>
                <w:rFonts w:ascii="Times New Roman" w:hAnsi="Times New Roman" w:cs="Times New Roman"/>
                <w:b/>
                <w:sz w:val="24"/>
                <w:szCs w:val="24"/>
                <w:lang w:val="uk-UA"/>
              </w:rPr>
              <w:t xml:space="preserve"> та місць для паркування автомобілів.</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6D5A8D">
            <w:pPr>
              <w:spacing w:after="0" w:line="240" w:lineRule="auto"/>
              <w:ind w:left="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Глава 8. Порядок здійснення благоустрою та утримання пляжів, зон ві</w:t>
            </w:r>
            <w:r w:rsidRPr="00CA7A31">
              <w:rPr>
                <w:rFonts w:ascii="Times New Roman" w:hAnsi="Times New Roman" w:cs="Times New Roman"/>
                <w:b/>
                <w:bCs/>
                <w:sz w:val="24"/>
                <w:szCs w:val="24"/>
                <w:lang w:val="uk-UA"/>
              </w:rPr>
              <w:t>д</w:t>
            </w:r>
            <w:r w:rsidRPr="00CA7A31">
              <w:rPr>
                <w:rFonts w:ascii="Times New Roman" w:hAnsi="Times New Roman" w:cs="Times New Roman"/>
                <w:b/>
                <w:bCs/>
                <w:sz w:val="24"/>
                <w:szCs w:val="24"/>
                <w:lang w:val="uk-UA"/>
              </w:rPr>
              <w:t xml:space="preserve">починку. </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6D5A8D">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bCs/>
                <w:sz w:val="24"/>
                <w:szCs w:val="24"/>
                <w:lang w:val="uk-UA"/>
              </w:rPr>
              <w:t>Глава 9. Порядок здійснення благоустрою та утримання кладовищ.</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E91B41" w:rsidP="006D5A8D">
            <w:pPr>
              <w:spacing w:after="0" w:line="240" w:lineRule="auto"/>
              <w:ind w:left="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Глава 10</w:t>
            </w:r>
            <w:r w:rsidRPr="00CA7A31">
              <w:rPr>
                <w:rFonts w:ascii="Times New Roman" w:hAnsi="Times New Roman" w:cs="Times New Roman"/>
                <w:b/>
                <w:bCs/>
                <w:color w:val="000000"/>
                <w:sz w:val="24"/>
                <w:szCs w:val="24"/>
                <w:lang w:val="uk-UA"/>
              </w:rPr>
              <w:t xml:space="preserve">. Порядок здійснення благоустрою та утримання майданчиків для дозвілля та відпочинку, місць для організації ярмарків, </w:t>
            </w:r>
            <w:r w:rsidRPr="00CA7A31">
              <w:rPr>
                <w:rFonts w:ascii="Times New Roman" w:hAnsi="Times New Roman" w:cs="Times New Roman"/>
                <w:b/>
                <w:sz w:val="24"/>
                <w:szCs w:val="24"/>
                <w:lang w:val="uk-UA"/>
              </w:rPr>
              <w:t>сезонної виї</w:t>
            </w:r>
            <w:r w:rsidRPr="00CA7A31">
              <w:rPr>
                <w:rFonts w:ascii="Times New Roman" w:hAnsi="Times New Roman" w:cs="Times New Roman"/>
                <w:b/>
                <w:sz w:val="24"/>
                <w:szCs w:val="24"/>
                <w:lang w:val="uk-UA"/>
              </w:rPr>
              <w:t>з</w:t>
            </w:r>
            <w:r w:rsidRPr="00CA7A31">
              <w:rPr>
                <w:rFonts w:ascii="Times New Roman" w:hAnsi="Times New Roman" w:cs="Times New Roman"/>
                <w:b/>
                <w:sz w:val="24"/>
                <w:szCs w:val="24"/>
                <w:lang w:val="uk-UA"/>
              </w:rPr>
              <w:t xml:space="preserve">ної торгівлі, </w:t>
            </w:r>
            <w:r w:rsidRPr="00CA7A31">
              <w:rPr>
                <w:rFonts w:ascii="Times New Roman" w:hAnsi="Times New Roman" w:cs="Times New Roman"/>
                <w:b/>
                <w:bCs/>
                <w:color w:val="000000"/>
                <w:sz w:val="24"/>
                <w:szCs w:val="24"/>
                <w:lang w:val="uk-UA"/>
              </w:rPr>
              <w:t>об’єктів сезонної торгівлі, об’єктів сфери розваг.</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433483">
            <w:pPr>
              <w:spacing w:after="0" w:line="240" w:lineRule="auto"/>
              <w:ind w:left="33"/>
              <w:jc w:val="both"/>
              <w:rPr>
                <w:rFonts w:ascii="Times New Roman" w:hAnsi="Times New Roman" w:cs="Times New Roman"/>
                <w:sz w:val="28"/>
                <w:szCs w:val="28"/>
                <w:lang w:val="uk-UA"/>
              </w:rPr>
            </w:pPr>
            <w:r w:rsidRPr="00CA7A31">
              <w:rPr>
                <w:rFonts w:ascii="Times New Roman" w:hAnsi="Times New Roman" w:cs="Times New Roman"/>
                <w:b/>
                <w:bCs/>
                <w:sz w:val="24"/>
                <w:szCs w:val="24"/>
                <w:lang w:val="uk-UA"/>
              </w:rPr>
              <w:t>Глава 11. Порядок здійснення благоустрою та утримання майданчиків та зон вигулу тварин у населених пункт</w:t>
            </w:r>
            <w:r w:rsidR="00433483">
              <w:rPr>
                <w:rFonts w:ascii="Times New Roman" w:hAnsi="Times New Roman" w:cs="Times New Roman"/>
                <w:b/>
                <w:bCs/>
                <w:sz w:val="24"/>
                <w:szCs w:val="24"/>
                <w:lang w:val="uk-UA"/>
              </w:rPr>
              <w:t>ах</w:t>
            </w:r>
            <w:r w:rsidRPr="00CA7A31">
              <w:rPr>
                <w:rFonts w:ascii="Times New Roman" w:hAnsi="Times New Roman" w:cs="Times New Roman"/>
                <w:b/>
                <w:bCs/>
                <w:sz w:val="24"/>
                <w:szCs w:val="24"/>
                <w:lang w:val="uk-UA"/>
              </w:rPr>
              <w:t xml:space="preserve"> Сумської МТГ.</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sz w:val="28"/>
                <w:szCs w:val="28"/>
                <w:lang w:val="uk-UA"/>
              </w:rPr>
            </w:pPr>
            <w:r w:rsidRPr="00CA7A31">
              <w:rPr>
                <w:rFonts w:ascii="Times New Roman" w:hAnsi="Times New Roman" w:cs="Times New Roman"/>
                <w:b/>
                <w:bCs/>
                <w:sz w:val="24"/>
                <w:szCs w:val="24"/>
                <w:lang w:val="uk-UA"/>
              </w:rPr>
              <w:t>Глава 12. Особливості використання об’єктів благоустрою на земельних ділянках розміщення інфраструктурних наземних об’єктів та мереж.</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eastAsia="Times New Roman" w:hAnsi="Times New Roman" w:cs="Times New Roman"/>
                <w:bCs/>
                <w:sz w:val="28"/>
                <w:szCs w:val="28"/>
                <w:lang w:val="uk-UA" w:eastAsia="ru-RU"/>
              </w:rPr>
            </w:pPr>
            <w:r w:rsidRPr="00CA7A31">
              <w:rPr>
                <w:rFonts w:ascii="Times New Roman" w:hAnsi="Times New Roman" w:cs="Times New Roman"/>
                <w:b/>
                <w:bCs/>
                <w:sz w:val="24"/>
                <w:szCs w:val="24"/>
                <w:lang w:val="uk-UA"/>
              </w:rPr>
              <w:t>РОЗДІЛ IV. Вимоги до впорядкування територій суб’єктів господар</w:t>
            </w:r>
            <w:r w:rsidRPr="00CA7A31">
              <w:rPr>
                <w:rFonts w:ascii="Times New Roman" w:hAnsi="Times New Roman" w:cs="Times New Roman"/>
                <w:b/>
                <w:bCs/>
                <w:sz w:val="24"/>
                <w:szCs w:val="24"/>
                <w:lang w:val="uk-UA"/>
              </w:rPr>
              <w:t>ю</w:t>
            </w:r>
            <w:r w:rsidRPr="00CA7A31">
              <w:rPr>
                <w:rFonts w:ascii="Times New Roman" w:hAnsi="Times New Roman" w:cs="Times New Roman"/>
                <w:b/>
                <w:bCs/>
                <w:sz w:val="24"/>
                <w:szCs w:val="24"/>
                <w:lang w:val="uk-UA"/>
              </w:rPr>
              <w:t xml:space="preserve">вання та інших суб’єктів у сфері благоустрою. </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Глава 13. Порядок здійснення благоустрою територій суб’єктів господ</w:t>
            </w:r>
            <w:r w:rsidRPr="00CA7A31">
              <w:rPr>
                <w:rFonts w:ascii="Times New Roman" w:hAnsi="Times New Roman" w:cs="Times New Roman"/>
                <w:b/>
                <w:bCs/>
                <w:sz w:val="24"/>
                <w:szCs w:val="24"/>
                <w:lang w:val="uk-UA"/>
              </w:rPr>
              <w:t>а</w:t>
            </w:r>
            <w:r w:rsidRPr="00CA7A31">
              <w:rPr>
                <w:rFonts w:ascii="Times New Roman" w:hAnsi="Times New Roman" w:cs="Times New Roman"/>
                <w:b/>
                <w:bCs/>
                <w:sz w:val="24"/>
                <w:szCs w:val="24"/>
                <w:lang w:val="uk-UA"/>
              </w:rPr>
              <w:t>рювання та інших осіб.</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433483">
            <w:pPr>
              <w:spacing w:after="0" w:line="240" w:lineRule="auto"/>
              <w:ind w:left="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lastRenderedPageBreak/>
              <w:t>Глава 14. Порядок здійснення утримання та благоустр</w:t>
            </w:r>
            <w:r w:rsidR="00433483">
              <w:rPr>
                <w:rFonts w:ascii="Times New Roman" w:hAnsi="Times New Roman" w:cs="Times New Roman"/>
                <w:b/>
                <w:bCs/>
                <w:sz w:val="24"/>
                <w:szCs w:val="24"/>
                <w:lang w:val="uk-UA"/>
              </w:rPr>
              <w:t>ою</w:t>
            </w:r>
            <w:r w:rsidRPr="00CA7A31">
              <w:rPr>
                <w:rFonts w:ascii="Times New Roman" w:hAnsi="Times New Roman" w:cs="Times New Roman"/>
                <w:b/>
                <w:bCs/>
                <w:sz w:val="24"/>
                <w:szCs w:val="24"/>
                <w:lang w:val="uk-UA"/>
              </w:rPr>
              <w:t xml:space="preserve"> прибудинкової території багатоквартирного будинку.</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6D5A8D" w:rsidRPr="00CA7A31" w:rsidRDefault="006D5A8D" w:rsidP="006D5A8D">
            <w:pPr>
              <w:shd w:val="clear" w:color="auto" w:fill="FFFFFF"/>
              <w:spacing w:after="0" w:line="240" w:lineRule="auto"/>
              <w:ind w:left="33"/>
              <w:jc w:val="both"/>
              <w:rPr>
                <w:rFonts w:ascii="Times New Roman" w:hAnsi="Times New Roman" w:cs="Times New Roman"/>
                <w:b/>
                <w:bCs/>
                <w:sz w:val="24"/>
                <w:szCs w:val="24"/>
                <w:lang w:val="uk-UA"/>
              </w:rPr>
            </w:pPr>
            <w:r w:rsidRPr="00CA7A31">
              <w:rPr>
                <w:rFonts w:ascii="Times New Roman" w:hAnsi="Times New Roman" w:cs="Times New Roman"/>
                <w:b/>
                <w:bCs/>
                <w:sz w:val="24"/>
                <w:szCs w:val="24"/>
                <w:lang w:val="uk-UA"/>
              </w:rPr>
              <w:t>РОЗДІЛ V. Вимоги до утримання зелених насаджень на об’єктах</w:t>
            </w:r>
          </w:p>
          <w:p w:rsidR="007B578E" w:rsidRPr="00CA7A31" w:rsidRDefault="006D5A8D" w:rsidP="006D5A8D">
            <w:pPr>
              <w:spacing w:after="0" w:line="240" w:lineRule="auto"/>
              <w:ind w:left="33"/>
              <w:jc w:val="both"/>
              <w:rPr>
                <w:rFonts w:ascii="Times New Roman" w:hAnsi="Times New Roman" w:cs="Times New Roman"/>
                <w:bCs/>
                <w:sz w:val="28"/>
                <w:szCs w:val="28"/>
                <w:lang w:val="uk-UA"/>
              </w:rPr>
            </w:pPr>
            <w:r w:rsidRPr="00CA7A31">
              <w:rPr>
                <w:rFonts w:ascii="Times New Roman" w:hAnsi="Times New Roman" w:cs="Times New Roman"/>
                <w:b/>
                <w:bCs/>
                <w:sz w:val="24"/>
                <w:szCs w:val="24"/>
                <w:lang w:val="uk-UA"/>
              </w:rPr>
              <w:t>благоустрою – територіях загального користування</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eastAsia="Times New Roman" w:hAnsi="Times New Roman" w:cs="Times New Roman"/>
                <w:bCs/>
                <w:sz w:val="28"/>
                <w:szCs w:val="28"/>
                <w:lang w:val="uk-UA" w:eastAsia="ru-RU"/>
              </w:rPr>
            </w:pPr>
            <w:r w:rsidRPr="00CA7A31">
              <w:rPr>
                <w:rFonts w:ascii="Times New Roman" w:hAnsi="Times New Roman" w:cs="Times New Roman"/>
                <w:b/>
                <w:sz w:val="24"/>
                <w:szCs w:val="24"/>
                <w:lang w:val="uk-UA"/>
              </w:rPr>
              <w:t>Глава 15. Загальні положення.</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sz w:val="28"/>
                <w:szCs w:val="28"/>
                <w:lang w:val="uk-UA"/>
              </w:rPr>
            </w:pPr>
            <w:r w:rsidRPr="00CA7A31">
              <w:rPr>
                <w:rFonts w:ascii="Times New Roman" w:hAnsi="Times New Roman" w:cs="Times New Roman"/>
                <w:b/>
                <w:sz w:val="24"/>
                <w:szCs w:val="24"/>
                <w:lang w:val="uk-UA"/>
              </w:rPr>
              <w:t>Ґлава 16. Порядок утримання зелених насаджень на об'єктах благоустрою - територіях загального користування</w:t>
            </w:r>
            <w:r w:rsidRPr="00CA7A31">
              <w:rPr>
                <w:rFonts w:ascii="Times New Roman" w:hAnsi="Times New Roman" w:cs="Times New Roman"/>
                <w:sz w:val="24"/>
                <w:szCs w:val="24"/>
                <w:lang w:val="uk-UA"/>
              </w:rPr>
              <w:t xml:space="preserve">. </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sz w:val="24"/>
                <w:szCs w:val="24"/>
                <w:lang w:val="uk-UA"/>
              </w:rPr>
              <w:t>Глава 17. Порядок видалення зелених насаджень.</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bCs/>
                <w:sz w:val="28"/>
                <w:szCs w:val="28"/>
                <w:lang w:val="uk-UA"/>
              </w:rPr>
            </w:pPr>
            <w:r w:rsidRPr="00CA7A31">
              <w:rPr>
                <w:rFonts w:ascii="Times New Roman" w:hAnsi="Times New Roman" w:cs="Times New Roman"/>
                <w:b/>
                <w:sz w:val="24"/>
                <w:szCs w:val="24"/>
                <w:lang w:val="uk-UA"/>
              </w:rPr>
              <w:t xml:space="preserve">Глава 18. Озеленення об’єктів </w:t>
            </w:r>
            <w:r w:rsidR="009A6DDA" w:rsidRPr="00CA7A31">
              <w:rPr>
                <w:rFonts w:ascii="Times New Roman" w:hAnsi="Times New Roman" w:cs="Times New Roman"/>
                <w:b/>
                <w:sz w:val="24"/>
                <w:szCs w:val="24"/>
                <w:lang w:val="uk-UA"/>
              </w:rPr>
              <w:t>вулично-дорожньої мережі.</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sz w:val="28"/>
                <w:szCs w:val="28"/>
                <w:lang w:val="uk-UA"/>
              </w:rPr>
            </w:pPr>
            <w:r w:rsidRPr="00CA7A31">
              <w:rPr>
                <w:rFonts w:ascii="Times New Roman" w:hAnsi="Times New Roman" w:cs="Times New Roman"/>
                <w:b/>
                <w:sz w:val="24"/>
                <w:szCs w:val="24"/>
                <w:lang w:val="uk-UA"/>
              </w:rPr>
              <w:t>Глава 19. Облік зелених насаджень.</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eastAsia="Times New Roman" w:hAnsi="Times New Roman" w:cs="Times New Roman"/>
                <w:sz w:val="28"/>
                <w:szCs w:val="28"/>
                <w:lang w:val="uk-UA" w:eastAsia="ru-RU"/>
              </w:rPr>
            </w:pPr>
            <w:r w:rsidRPr="00CA7A31">
              <w:rPr>
                <w:rFonts w:ascii="Times New Roman" w:hAnsi="Times New Roman" w:cs="Times New Roman"/>
                <w:b/>
                <w:bCs/>
                <w:sz w:val="24"/>
                <w:szCs w:val="24"/>
                <w:lang w:val="uk-UA"/>
              </w:rPr>
              <w:t>РОЗДІЛ VI. Вимоги до утримання будівель і споруд інженерного захисту території</w:t>
            </w:r>
            <w:r w:rsidRPr="00CA7A31">
              <w:rPr>
                <w:rFonts w:ascii="Times New Roman" w:hAnsi="Times New Roman" w:cs="Times New Roman"/>
                <w:b/>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eastAsia="Times New Roman" w:hAnsi="Times New Roman" w:cs="Times New Roman"/>
                <w:bCs/>
                <w:sz w:val="28"/>
                <w:szCs w:val="28"/>
                <w:lang w:val="uk-UA" w:eastAsia="ru-RU"/>
              </w:rPr>
            </w:pPr>
            <w:r w:rsidRPr="00CA7A31">
              <w:rPr>
                <w:rFonts w:ascii="Times New Roman" w:hAnsi="Times New Roman" w:cs="Times New Roman"/>
                <w:b/>
                <w:bCs/>
                <w:sz w:val="24"/>
                <w:szCs w:val="24"/>
                <w:lang w:val="uk-UA"/>
              </w:rPr>
              <w:t>РОЗДІЛ VII. Вимоги до санітарного очищення території</w:t>
            </w:r>
            <w:r w:rsidR="009A6DDA" w:rsidRPr="00CA7A31">
              <w:rPr>
                <w:rFonts w:ascii="Times New Roman" w:hAnsi="Times New Roman" w:cs="Times New Roman"/>
                <w:b/>
                <w:bCs/>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200CA3" w:rsidRPr="00CA7A31" w:rsidTr="009D15BF">
        <w:tc>
          <w:tcPr>
            <w:tcW w:w="8363" w:type="dxa"/>
            <w:shd w:val="clear" w:color="auto" w:fill="auto"/>
          </w:tcPr>
          <w:p w:rsidR="00200CA3" w:rsidRPr="00CA7A31" w:rsidRDefault="006D5A8D" w:rsidP="006D5A8D">
            <w:pPr>
              <w:spacing w:after="0" w:line="240" w:lineRule="auto"/>
              <w:ind w:left="33"/>
              <w:jc w:val="both"/>
              <w:rPr>
                <w:rFonts w:ascii="Times New Roman" w:eastAsia="Times New Roman" w:hAnsi="Times New Roman" w:cs="Times New Roman"/>
                <w:bCs/>
                <w:sz w:val="28"/>
                <w:szCs w:val="28"/>
                <w:lang w:val="uk-UA" w:eastAsia="ru-RU"/>
              </w:rPr>
            </w:pPr>
            <w:r w:rsidRPr="00CA7A31">
              <w:rPr>
                <w:rFonts w:ascii="Times New Roman" w:hAnsi="Times New Roman" w:cs="Times New Roman"/>
                <w:b/>
                <w:sz w:val="24"/>
                <w:szCs w:val="24"/>
                <w:lang w:val="uk-UA"/>
              </w:rPr>
              <w:t>Глава 20. Загальні вимоги до санітарного очищення територій</w:t>
            </w:r>
            <w:r w:rsidR="009A6DDA" w:rsidRPr="00CA7A31">
              <w:rPr>
                <w:rFonts w:ascii="Times New Roman" w:hAnsi="Times New Roman" w:cs="Times New Roman"/>
                <w:b/>
                <w:sz w:val="24"/>
                <w:szCs w:val="24"/>
                <w:lang w:val="uk-UA"/>
              </w:rPr>
              <w:t>.</w:t>
            </w:r>
          </w:p>
        </w:tc>
        <w:tc>
          <w:tcPr>
            <w:tcW w:w="1276" w:type="dxa"/>
            <w:shd w:val="clear" w:color="auto" w:fill="auto"/>
          </w:tcPr>
          <w:p w:rsidR="00200CA3" w:rsidRPr="00CA7A31" w:rsidRDefault="00200CA3"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sz w:val="24"/>
                <w:szCs w:val="24"/>
                <w:lang w:val="uk-UA"/>
              </w:rPr>
              <w:t>Глава 21. Порядок поводження з побутовими відходами.</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sz w:val="24"/>
                <w:szCs w:val="24"/>
                <w:lang w:val="uk-UA"/>
              </w:rPr>
              <w:t>Глава 22</w:t>
            </w:r>
            <w:r w:rsidRPr="00CA7A31">
              <w:rPr>
                <w:rFonts w:ascii="Times New Roman" w:hAnsi="Times New Roman" w:cs="Times New Roman"/>
                <w:b/>
                <w:bCs/>
                <w:sz w:val="24"/>
                <w:szCs w:val="24"/>
                <w:lang w:val="uk-UA"/>
              </w:rPr>
              <w:t>. Роздільне збирання побутових відходів.</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sz w:val="28"/>
                <w:szCs w:val="28"/>
                <w:lang w:val="uk-UA"/>
              </w:rPr>
            </w:pPr>
            <w:r w:rsidRPr="00CA7A31">
              <w:rPr>
                <w:rFonts w:ascii="Times New Roman" w:hAnsi="Times New Roman" w:cs="Times New Roman"/>
                <w:b/>
                <w:sz w:val="24"/>
                <w:szCs w:val="24"/>
                <w:lang w:val="uk-UA"/>
              </w:rPr>
              <w:t>Глава 23</w:t>
            </w:r>
            <w:r w:rsidRPr="00CA7A31">
              <w:rPr>
                <w:rFonts w:ascii="Times New Roman" w:hAnsi="Times New Roman" w:cs="Times New Roman"/>
                <w:b/>
                <w:bCs/>
                <w:sz w:val="24"/>
                <w:szCs w:val="24"/>
                <w:lang w:val="uk-UA"/>
              </w:rPr>
              <w:t>. Поводження з рідкими відходами.</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sz w:val="28"/>
                <w:szCs w:val="28"/>
                <w:lang w:val="uk-UA"/>
              </w:rPr>
            </w:pPr>
            <w:r w:rsidRPr="00CA7A31">
              <w:rPr>
                <w:rFonts w:ascii="Times New Roman" w:hAnsi="Times New Roman" w:cs="Times New Roman"/>
                <w:b/>
                <w:sz w:val="24"/>
                <w:szCs w:val="24"/>
                <w:lang w:val="uk-UA"/>
              </w:rPr>
              <w:t>Глава 24</w:t>
            </w:r>
            <w:r w:rsidRPr="00CA7A31">
              <w:rPr>
                <w:rFonts w:ascii="Times New Roman" w:hAnsi="Times New Roman" w:cs="Times New Roman"/>
                <w:b/>
                <w:bCs/>
                <w:sz w:val="24"/>
                <w:szCs w:val="24"/>
                <w:lang w:val="uk-UA"/>
              </w:rPr>
              <w:t>. Поводження з небезпечними відходами.</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sz w:val="24"/>
                <w:szCs w:val="24"/>
                <w:lang w:val="uk-UA"/>
              </w:rPr>
              <w:t>Глава 25</w:t>
            </w:r>
            <w:r w:rsidRPr="00CA7A31">
              <w:rPr>
                <w:rFonts w:ascii="Times New Roman" w:hAnsi="Times New Roman" w:cs="Times New Roman"/>
                <w:b/>
                <w:bCs/>
                <w:sz w:val="24"/>
                <w:szCs w:val="24"/>
                <w:lang w:val="uk-UA"/>
              </w:rPr>
              <w:t>. Поводження з великогабаритними відходами.</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sz w:val="28"/>
                <w:szCs w:val="28"/>
                <w:lang w:val="uk-UA"/>
              </w:rPr>
            </w:pPr>
            <w:r w:rsidRPr="00CA7A31">
              <w:rPr>
                <w:rFonts w:ascii="Times New Roman" w:hAnsi="Times New Roman" w:cs="Times New Roman"/>
                <w:b/>
                <w:sz w:val="24"/>
                <w:szCs w:val="24"/>
                <w:lang w:val="uk-UA"/>
              </w:rPr>
              <w:t>Глава 26</w:t>
            </w:r>
            <w:r w:rsidRPr="00CA7A31">
              <w:rPr>
                <w:rFonts w:ascii="Times New Roman" w:hAnsi="Times New Roman" w:cs="Times New Roman"/>
                <w:b/>
                <w:bCs/>
                <w:sz w:val="24"/>
                <w:szCs w:val="24"/>
                <w:lang w:val="uk-UA"/>
              </w:rPr>
              <w:t>. Перевезення побутових відходів.</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6D5A8D">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sz w:val="24"/>
                <w:szCs w:val="24"/>
                <w:lang w:val="uk-UA"/>
              </w:rPr>
              <w:t>Глава 27. Контроль у сфері поводження з відходами</w:t>
            </w:r>
            <w:r w:rsidR="009A6DDA" w:rsidRPr="00CA7A31">
              <w:rPr>
                <w:rFonts w:ascii="Times New Roman" w:hAnsi="Times New Roman" w:cs="Times New Roman"/>
                <w:b/>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433483">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bCs/>
                <w:sz w:val="24"/>
                <w:szCs w:val="24"/>
                <w:lang w:val="uk-UA"/>
              </w:rPr>
              <w:t xml:space="preserve">РОЗДІЛ VIII Межі території. </w:t>
            </w:r>
            <w:r w:rsidRPr="00CA7A31">
              <w:rPr>
                <w:rFonts w:ascii="Times New Roman" w:eastAsia="Times New Roman" w:hAnsi="Times New Roman" w:cs="Times New Roman"/>
                <w:b/>
                <w:sz w:val="24"/>
                <w:szCs w:val="24"/>
                <w:lang w:val="uk-UA" w:eastAsia="ru-RU"/>
              </w:rPr>
              <w:t>Порядок укладання договору про закрі</w:t>
            </w:r>
            <w:r w:rsidRPr="00CA7A31">
              <w:rPr>
                <w:rFonts w:ascii="Times New Roman" w:eastAsia="Times New Roman" w:hAnsi="Times New Roman" w:cs="Times New Roman"/>
                <w:b/>
                <w:sz w:val="24"/>
                <w:szCs w:val="24"/>
                <w:lang w:val="uk-UA" w:eastAsia="ru-RU"/>
              </w:rPr>
              <w:t>п</w:t>
            </w:r>
            <w:r w:rsidRPr="00CA7A31">
              <w:rPr>
                <w:rFonts w:ascii="Times New Roman" w:eastAsia="Times New Roman" w:hAnsi="Times New Roman" w:cs="Times New Roman"/>
                <w:b/>
                <w:sz w:val="24"/>
                <w:szCs w:val="24"/>
                <w:lang w:val="uk-UA" w:eastAsia="ru-RU"/>
              </w:rPr>
              <w:t xml:space="preserve">лення території </w:t>
            </w:r>
            <w:r w:rsidR="007D59FD">
              <w:rPr>
                <w:rFonts w:ascii="Times New Roman" w:eastAsia="Times New Roman" w:hAnsi="Times New Roman" w:cs="Times New Roman"/>
                <w:b/>
                <w:sz w:val="24"/>
                <w:szCs w:val="24"/>
                <w:lang w:val="uk-UA" w:eastAsia="ru-RU"/>
              </w:rPr>
              <w:t>(об’єкта</w:t>
            </w:r>
            <w:r w:rsidR="007D59FD" w:rsidRPr="0054219C">
              <w:rPr>
                <w:rFonts w:ascii="Times New Roman" w:eastAsia="Times New Roman" w:hAnsi="Times New Roman" w:cs="Times New Roman"/>
                <w:b/>
                <w:sz w:val="24"/>
                <w:szCs w:val="24"/>
                <w:lang w:eastAsia="ru-RU"/>
              </w:rPr>
              <w:t xml:space="preserve"> </w:t>
            </w:r>
            <w:r w:rsidR="00D75369" w:rsidRPr="00CA7A31">
              <w:rPr>
                <w:rFonts w:ascii="Times New Roman" w:hAnsi="Times New Roman" w:cs="Times New Roman"/>
                <w:b/>
                <w:sz w:val="24"/>
                <w:szCs w:val="24"/>
                <w:lang w:val="uk-UA"/>
              </w:rPr>
              <w:t>(</w:t>
            </w:r>
            <w:r w:rsidR="003A5708">
              <w:rPr>
                <w:rFonts w:ascii="Times New Roman" w:hAnsi="Times New Roman" w:cs="Times New Roman"/>
                <w:b/>
                <w:sz w:val="24"/>
                <w:szCs w:val="24"/>
                <w:lang w:val="uk-UA"/>
              </w:rPr>
              <w:t>елемента</w:t>
            </w:r>
            <w:r w:rsidR="00D75369" w:rsidRPr="00CA7A31">
              <w:rPr>
                <w:rFonts w:ascii="Times New Roman" w:hAnsi="Times New Roman" w:cs="Times New Roman"/>
                <w:b/>
                <w:sz w:val="24"/>
                <w:szCs w:val="24"/>
                <w:lang w:val="uk-UA"/>
              </w:rPr>
              <w:t xml:space="preserve">) </w:t>
            </w:r>
            <w:r w:rsidRPr="00CA7A31">
              <w:rPr>
                <w:rFonts w:ascii="Times New Roman" w:eastAsia="Times New Roman" w:hAnsi="Times New Roman" w:cs="Times New Roman"/>
                <w:b/>
                <w:sz w:val="24"/>
                <w:szCs w:val="24"/>
                <w:lang w:val="uk-UA" w:eastAsia="ru-RU"/>
              </w:rPr>
              <w:t xml:space="preserve">благоустрою). </w:t>
            </w:r>
            <w:r w:rsidR="001F4512">
              <w:rPr>
                <w:rFonts w:ascii="Times New Roman" w:eastAsia="Times New Roman" w:hAnsi="Times New Roman" w:cs="Times New Roman"/>
                <w:b/>
                <w:sz w:val="24"/>
                <w:szCs w:val="24"/>
                <w:lang w:val="uk-UA" w:eastAsia="ru-RU"/>
              </w:rPr>
              <w:t>Проєкт</w:t>
            </w:r>
            <w:r w:rsidRPr="00CA7A31">
              <w:rPr>
                <w:rFonts w:ascii="Times New Roman" w:eastAsia="Times New Roman" w:hAnsi="Times New Roman" w:cs="Times New Roman"/>
                <w:b/>
                <w:sz w:val="24"/>
                <w:szCs w:val="24"/>
                <w:lang w:val="uk-UA" w:eastAsia="ru-RU"/>
              </w:rPr>
              <w:t xml:space="preserve"> б</w:t>
            </w:r>
            <w:r w:rsidRPr="00CA7A31">
              <w:rPr>
                <w:rFonts w:ascii="Times New Roman" w:hAnsi="Times New Roman" w:cs="Times New Roman"/>
                <w:b/>
                <w:color w:val="333333"/>
                <w:sz w:val="24"/>
                <w:szCs w:val="24"/>
                <w:lang w:val="uk-UA"/>
              </w:rPr>
              <w:t>лагоустрою визначеної територі</w:t>
            </w:r>
            <w:r w:rsidR="00433483">
              <w:rPr>
                <w:rFonts w:ascii="Times New Roman" w:hAnsi="Times New Roman" w:cs="Times New Roman"/>
                <w:b/>
                <w:color w:val="333333"/>
                <w:sz w:val="24"/>
                <w:szCs w:val="24"/>
                <w:lang w:val="uk-UA"/>
              </w:rPr>
              <w:t>ї</w:t>
            </w:r>
            <w:r w:rsidRPr="00CA7A31">
              <w:rPr>
                <w:rFonts w:ascii="Times New Roman" w:hAnsi="Times New Roman" w:cs="Times New Roman"/>
                <w:b/>
                <w:color w:val="333333"/>
                <w:sz w:val="24"/>
                <w:szCs w:val="24"/>
                <w:lang w:val="uk-UA"/>
              </w:rPr>
              <w:t xml:space="preserve"> (окремих об'єктів благоустрою)</w:t>
            </w:r>
            <w:r w:rsidR="009A6DDA" w:rsidRPr="00CA7A31">
              <w:rPr>
                <w:rFonts w:ascii="Times New Roman" w:hAnsi="Times New Roman" w:cs="Times New Roman"/>
                <w:color w:val="333333"/>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8520E3">
            <w:pPr>
              <w:spacing w:after="0" w:line="240" w:lineRule="auto"/>
              <w:ind w:left="33"/>
              <w:jc w:val="both"/>
              <w:rPr>
                <w:rFonts w:ascii="Times New Roman" w:hAnsi="Times New Roman" w:cs="Times New Roman"/>
                <w:b/>
                <w:bCs/>
                <w:sz w:val="28"/>
                <w:szCs w:val="28"/>
                <w:lang w:val="uk-UA"/>
              </w:rPr>
            </w:pPr>
            <w:r w:rsidRPr="00CA7A31">
              <w:rPr>
                <w:rFonts w:ascii="Times New Roman" w:hAnsi="Times New Roman" w:cs="Times New Roman"/>
                <w:b/>
                <w:bCs/>
                <w:sz w:val="24"/>
                <w:szCs w:val="24"/>
                <w:lang w:val="uk-UA"/>
              </w:rPr>
              <w:t>Глава 28. Межі території.</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DA4654">
            <w:pPr>
              <w:spacing w:after="0" w:line="240" w:lineRule="auto"/>
              <w:ind w:left="33"/>
              <w:jc w:val="both"/>
              <w:rPr>
                <w:rFonts w:ascii="Times New Roman" w:hAnsi="Times New Roman" w:cs="Times New Roman"/>
                <w:bCs/>
                <w:sz w:val="28"/>
                <w:szCs w:val="28"/>
                <w:lang w:val="uk-UA"/>
              </w:rPr>
            </w:pPr>
            <w:r w:rsidRPr="00CA7A31">
              <w:rPr>
                <w:rFonts w:ascii="Times New Roman" w:eastAsia="Times New Roman" w:hAnsi="Times New Roman" w:cs="Times New Roman"/>
                <w:b/>
                <w:sz w:val="24"/>
                <w:szCs w:val="24"/>
                <w:lang w:val="uk-UA" w:eastAsia="ru-RU"/>
              </w:rPr>
              <w:t xml:space="preserve">Глава 29. </w:t>
            </w:r>
            <w:r w:rsidR="00DA4654" w:rsidRPr="00CA7A31">
              <w:rPr>
                <w:rFonts w:ascii="Times New Roman" w:eastAsia="Times New Roman" w:hAnsi="Times New Roman" w:cs="Times New Roman"/>
                <w:b/>
                <w:sz w:val="24"/>
                <w:szCs w:val="24"/>
                <w:lang w:val="uk-UA" w:eastAsia="ru-RU"/>
              </w:rPr>
              <w:t>Д</w:t>
            </w:r>
            <w:r w:rsidRPr="00CA7A31">
              <w:rPr>
                <w:rFonts w:ascii="Times New Roman" w:eastAsia="Times New Roman" w:hAnsi="Times New Roman" w:cs="Times New Roman"/>
                <w:b/>
                <w:sz w:val="24"/>
                <w:szCs w:val="24"/>
                <w:lang w:val="uk-UA" w:eastAsia="ru-RU"/>
              </w:rPr>
              <w:t>огов</w:t>
            </w:r>
            <w:r w:rsidR="00DA4654" w:rsidRPr="00CA7A31">
              <w:rPr>
                <w:rFonts w:ascii="Times New Roman" w:eastAsia="Times New Roman" w:hAnsi="Times New Roman" w:cs="Times New Roman"/>
                <w:b/>
                <w:sz w:val="24"/>
                <w:szCs w:val="24"/>
                <w:lang w:val="uk-UA" w:eastAsia="ru-RU"/>
              </w:rPr>
              <w:t>ір</w:t>
            </w:r>
            <w:r w:rsidRPr="00CA7A31">
              <w:rPr>
                <w:rFonts w:ascii="Times New Roman" w:eastAsia="Times New Roman" w:hAnsi="Times New Roman" w:cs="Times New Roman"/>
                <w:b/>
                <w:sz w:val="24"/>
                <w:szCs w:val="24"/>
                <w:lang w:val="uk-UA" w:eastAsia="ru-RU"/>
              </w:rPr>
              <w:t xml:space="preserve"> про закріплення території </w:t>
            </w:r>
            <w:r w:rsidR="007D59FD">
              <w:rPr>
                <w:rFonts w:ascii="Times New Roman" w:eastAsia="Times New Roman" w:hAnsi="Times New Roman" w:cs="Times New Roman"/>
                <w:b/>
                <w:sz w:val="24"/>
                <w:szCs w:val="24"/>
                <w:lang w:val="uk-UA" w:eastAsia="ru-RU"/>
              </w:rPr>
              <w:t xml:space="preserve">(об’єкта </w:t>
            </w:r>
            <w:r w:rsidRPr="00CA7A31">
              <w:rPr>
                <w:rFonts w:ascii="Times New Roman" w:eastAsia="Times New Roman" w:hAnsi="Times New Roman" w:cs="Times New Roman"/>
                <w:b/>
                <w:sz w:val="24"/>
                <w:szCs w:val="24"/>
                <w:lang w:val="uk-UA" w:eastAsia="ru-RU"/>
              </w:rPr>
              <w:t xml:space="preserve">(елементів) благоустрою). </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DA4654" w:rsidRPr="00CA7A31" w:rsidTr="009D15BF">
        <w:tc>
          <w:tcPr>
            <w:tcW w:w="8363" w:type="dxa"/>
            <w:shd w:val="clear" w:color="auto" w:fill="auto"/>
          </w:tcPr>
          <w:p w:rsidR="00DA4654" w:rsidRPr="00CA7A31" w:rsidRDefault="00DA4654" w:rsidP="00DA4654">
            <w:pPr>
              <w:spacing w:after="0" w:line="240" w:lineRule="auto"/>
              <w:ind w:left="33"/>
              <w:jc w:val="both"/>
              <w:rPr>
                <w:rFonts w:ascii="Times New Roman" w:eastAsia="Times New Roman" w:hAnsi="Times New Roman" w:cs="Times New Roman"/>
                <w:b/>
                <w:sz w:val="24"/>
                <w:szCs w:val="24"/>
                <w:lang w:val="uk-UA" w:eastAsia="ru-RU"/>
              </w:rPr>
            </w:pPr>
            <w:r w:rsidRPr="00CA7A31">
              <w:rPr>
                <w:rFonts w:ascii="Times New Roman" w:eastAsia="Times New Roman" w:hAnsi="Times New Roman" w:cs="Times New Roman"/>
                <w:b/>
                <w:sz w:val="24"/>
                <w:szCs w:val="24"/>
                <w:lang w:val="uk-UA" w:eastAsia="ru-RU"/>
              </w:rPr>
              <w:t xml:space="preserve">Глава 30. Договір пайової участі в утриманні </w:t>
            </w:r>
            <w:r w:rsidRPr="00CA7A31">
              <w:rPr>
                <w:rFonts w:ascii="Times New Roman" w:hAnsi="Times New Roman" w:cs="Times New Roman"/>
                <w:b/>
                <w:sz w:val="24"/>
                <w:szCs w:val="24"/>
                <w:lang w:val="uk-UA"/>
              </w:rPr>
              <w:t xml:space="preserve">території </w:t>
            </w:r>
            <w:r w:rsidR="007D59FD">
              <w:rPr>
                <w:rFonts w:ascii="Times New Roman" w:hAnsi="Times New Roman" w:cs="Times New Roman"/>
                <w:b/>
                <w:sz w:val="24"/>
                <w:szCs w:val="24"/>
                <w:shd w:val="clear" w:color="auto" w:fill="FFFFFF"/>
                <w:lang w:val="uk-UA"/>
              </w:rPr>
              <w:t xml:space="preserve">(об’єкта </w:t>
            </w:r>
            <w:r w:rsidRPr="00CA7A31">
              <w:rPr>
                <w:rFonts w:ascii="Times New Roman" w:hAnsi="Times New Roman" w:cs="Times New Roman"/>
                <w:b/>
                <w:sz w:val="24"/>
                <w:szCs w:val="24"/>
                <w:lang w:val="uk-UA"/>
              </w:rPr>
              <w:t>(</w:t>
            </w:r>
            <w:r w:rsidR="003A5708">
              <w:rPr>
                <w:rFonts w:ascii="Times New Roman" w:hAnsi="Times New Roman" w:cs="Times New Roman"/>
                <w:b/>
                <w:sz w:val="24"/>
                <w:szCs w:val="24"/>
                <w:lang w:val="uk-UA"/>
              </w:rPr>
              <w:t>елемента</w:t>
            </w:r>
            <w:r w:rsidRPr="00CA7A31">
              <w:rPr>
                <w:rFonts w:ascii="Times New Roman" w:hAnsi="Times New Roman" w:cs="Times New Roman"/>
                <w:b/>
                <w:sz w:val="24"/>
                <w:szCs w:val="24"/>
                <w:lang w:val="uk-UA"/>
              </w:rPr>
              <w:t>)</w:t>
            </w:r>
            <w:r w:rsidRPr="00CA7A31">
              <w:rPr>
                <w:rFonts w:ascii="Times New Roman" w:hAnsi="Times New Roman" w:cs="Times New Roman"/>
                <w:b/>
                <w:sz w:val="24"/>
                <w:szCs w:val="24"/>
                <w:shd w:val="clear" w:color="auto" w:fill="FFFFFF"/>
                <w:lang w:val="uk-UA"/>
              </w:rPr>
              <w:t xml:space="preserve"> благоустрою</w:t>
            </w:r>
            <w:r w:rsidR="00DB121B">
              <w:rPr>
                <w:rFonts w:ascii="Times New Roman" w:hAnsi="Times New Roman" w:cs="Times New Roman"/>
                <w:b/>
                <w:sz w:val="24"/>
                <w:szCs w:val="24"/>
                <w:shd w:val="clear" w:color="auto" w:fill="FFFFFF"/>
                <w:lang w:val="uk-UA"/>
              </w:rPr>
              <w:t>).</w:t>
            </w:r>
          </w:p>
        </w:tc>
        <w:tc>
          <w:tcPr>
            <w:tcW w:w="1276" w:type="dxa"/>
            <w:shd w:val="clear" w:color="auto" w:fill="auto"/>
          </w:tcPr>
          <w:p w:rsidR="00DA4654" w:rsidRPr="00CA7A31" w:rsidRDefault="00DA4654"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6D5A8D" w:rsidP="008520E3">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sz w:val="24"/>
                <w:szCs w:val="24"/>
                <w:lang w:val="uk-UA" w:eastAsia="ru-RU"/>
              </w:rPr>
              <w:t>Глава 3</w:t>
            </w:r>
            <w:r w:rsidR="00DA4654" w:rsidRPr="00CA7A31">
              <w:rPr>
                <w:rFonts w:ascii="Times New Roman" w:eastAsia="Times New Roman" w:hAnsi="Times New Roman" w:cs="Times New Roman"/>
                <w:b/>
                <w:sz w:val="24"/>
                <w:szCs w:val="24"/>
                <w:lang w:val="uk-UA" w:eastAsia="ru-RU"/>
              </w:rPr>
              <w:t>1</w:t>
            </w:r>
            <w:r w:rsidRPr="00CA7A31">
              <w:rPr>
                <w:rFonts w:ascii="Times New Roman" w:eastAsia="Times New Roman" w:hAnsi="Times New Roman" w:cs="Times New Roman"/>
                <w:b/>
                <w:sz w:val="24"/>
                <w:szCs w:val="24"/>
                <w:lang w:val="uk-UA" w:eastAsia="ru-RU"/>
              </w:rPr>
              <w:t xml:space="preserve">. </w:t>
            </w:r>
            <w:r w:rsidR="001F4512">
              <w:rPr>
                <w:rFonts w:ascii="Times New Roman" w:eastAsia="Times New Roman" w:hAnsi="Times New Roman" w:cs="Times New Roman"/>
                <w:b/>
                <w:sz w:val="24"/>
                <w:szCs w:val="24"/>
                <w:lang w:val="uk-UA" w:eastAsia="ru-RU"/>
              </w:rPr>
              <w:t>Проєкт</w:t>
            </w:r>
            <w:r w:rsidRPr="00CA7A31">
              <w:rPr>
                <w:rFonts w:ascii="Times New Roman" w:eastAsia="Times New Roman" w:hAnsi="Times New Roman" w:cs="Times New Roman"/>
                <w:b/>
                <w:sz w:val="24"/>
                <w:szCs w:val="24"/>
                <w:lang w:val="uk-UA" w:eastAsia="ru-RU"/>
              </w:rPr>
              <w:t xml:space="preserve"> б</w:t>
            </w:r>
            <w:r w:rsidRPr="00CA7A31">
              <w:rPr>
                <w:rFonts w:ascii="Times New Roman" w:hAnsi="Times New Roman" w:cs="Times New Roman"/>
                <w:b/>
                <w:color w:val="333333"/>
                <w:sz w:val="24"/>
                <w:szCs w:val="24"/>
                <w:lang w:val="uk-UA"/>
              </w:rPr>
              <w:t xml:space="preserve">лагоустрою визначеної територій (окремих об'єктів </w:t>
            </w:r>
            <w:r w:rsidR="00135B0F" w:rsidRPr="00CA7A31">
              <w:rPr>
                <w:rFonts w:ascii="Times New Roman" w:hAnsi="Times New Roman" w:cs="Times New Roman"/>
                <w:b/>
                <w:sz w:val="24"/>
                <w:szCs w:val="24"/>
                <w:lang w:val="uk-UA"/>
              </w:rPr>
              <w:t xml:space="preserve">(елементів) </w:t>
            </w:r>
            <w:r w:rsidRPr="00CA7A31">
              <w:rPr>
                <w:rFonts w:ascii="Times New Roman" w:hAnsi="Times New Roman" w:cs="Times New Roman"/>
                <w:b/>
                <w:color w:val="333333"/>
                <w:sz w:val="24"/>
                <w:szCs w:val="24"/>
                <w:lang w:val="uk-UA"/>
              </w:rPr>
              <w:t>бл</w:t>
            </w:r>
            <w:r w:rsidRPr="00CA7A31">
              <w:rPr>
                <w:rFonts w:ascii="Times New Roman" w:hAnsi="Times New Roman" w:cs="Times New Roman"/>
                <w:b/>
                <w:color w:val="333333"/>
                <w:sz w:val="24"/>
                <w:szCs w:val="24"/>
                <w:lang w:val="uk-UA"/>
              </w:rPr>
              <w:t>а</w:t>
            </w:r>
            <w:r w:rsidRPr="00CA7A31">
              <w:rPr>
                <w:rFonts w:ascii="Times New Roman" w:hAnsi="Times New Roman" w:cs="Times New Roman"/>
                <w:b/>
                <w:color w:val="333333"/>
                <w:sz w:val="24"/>
                <w:szCs w:val="24"/>
                <w:lang w:val="uk-UA"/>
              </w:rPr>
              <w:t>гоустрою)</w:t>
            </w:r>
            <w:r w:rsidR="008520E3" w:rsidRPr="00CA7A31">
              <w:rPr>
                <w:rFonts w:ascii="Times New Roman" w:hAnsi="Times New Roman" w:cs="Times New Roman"/>
                <w:b/>
                <w:color w:val="333333"/>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8520E3" w:rsidP="008520E3">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t xml:space="preserve">РОЗДІЛ IX Вимоги до утримання </w:t>
            </w:r>
            <w:r w:rsidR="00BA640A" w:rsidRPr="00CA7A31">
              <w:rPr>
                <w:rFonts w:ascii="Times New Roman" w:hAnsi="Times New Roman" w:cs="Times New Roman"/>
                <w:b/>
                <w:bCs/>
                <w:sz w:val="28"/>
                <w:szCs w:val="28"/>
                <w:lang w:val="uk-UA"/>
              </w:rPr>
              <w:t>благоустрою</w:t>
            </w:r>
            <w:r w:rsidR="00BA640A" w:rsidRPr="00CA7A31">
              <w:rPr>
                <w:rFonts w:ascii="Times New Roman" w:hAnsi="Times New Roman" w:cs="Times New Roman"/>
                <w:b/>
                <w:bCs/>
                <w:sz w:val="24"/>
                <w:szCs w:val="24"/>
                <w:lang w:val="uk-UA"/>
              </w:rPr>
              <w:t xml:space="preserve"> </w:t>
            </w:r>
            <w:r w:rsidRPr="00CA7A31">
              <w:rPr>
                <w:rFonts w:ascii="Times New Roman" w:hAnsi="Times New Roman" w:cs="Times New Roman"/>
                <w:b/>
                <w:bCs/>
                <w:sz w:val="24"/>
                <w:szCs w:val="24"/>
                <w:lang w:val="uk-UA"/>
              </w:rPr>
              <w:t>Дотримання вимог під час проведення мас</w:t>
            </w:r>
            <w:r w:rsidRPr="00CA7A31">
              <w:rPr>
                <w:rFonts w:ascii="Times New Roman" w:hAnsi="Times New Roman" w:cs="Times New Roman"/>
                <w:b/>
                <w:bCs/>
                <w:sz w:val="24"/>
                <w:szCs w:val="24"/>
                <w:lang w:val="uk-UA"/>
              </w:rPr>
              <w:t>о</w:t>
            </w:r>
            <w:r w:rsidRPr="00CA7A31">
              <w:rPr>
                <w:rFonts w:ascii="Times New Roman" w:hAnsi="Times New Roman" w:cs="Times New Roman"/>
                <w:b/>
                <w:bCs/>
                <w:sz w:val="24"/>
                <w:szCs w:val="24"/>
                <w:lang w:val="uk-UA"/>
              </w:rPr>
              <w:t xml:space="preserve">вих заходів.  </w:t>
            </w:r>
            <w:r w:rsidRPr="00CA7A31">
              <w:rPr>
                <w:rFonts w:ascii="Times New Roman" w:eastAsia="Times New Roman" w:hAnsi="Times New Roman" w:cs="Times New Roman"/>
                <w:b/>
                <w:bCs/>
                <w:sz w:val="24"/>
                <w:szCs w:val="24"/>
                <w:lang w:val="uk-UA" w:eastAsia="ru-RU"/>
              </w:rPr>
              <w:t>Звільнення території Сумської МТГ від незаконно (самов</w:t>
            </w:r>
            <w:r w:rsidRPr="00CA7A31">
              <w:rPr>
                <w:rFonts w:ascii="Times New Roman" w:eastAsia="Times New Roman" w:hAnsi="Times New Roman" w:cs="Times New Roman"/>
                <w:b/>
                <w:bCs/>
                <w:sz w:val="24"/>
                <w:szCs w:val="24"/>
                <w:lang w:val="uk-UA" w:eastAsia="ru-RU"/>
              </w:rPr>
              <w:t>і</w:t>
            </w:r>
            <w:r w:rsidRPr="00CA7A31">
              <w:rPr>
                <w:rFonts w:ascii="Times New Roman" w:eastAsia="Times New Roman" w:hAnsi="Times New Roman" w:cs="Times New Roman"/>
                <w:b/>
                <w:bCs/>
                <w:sz w:val="24"/>
                <w:szCs w:val="24"/>
                <w:lang w:val="uk-UA" w:eastAsia="ru-RU"/>
              </w:rPr>
              <w:t>льно) розміщених об’єктів</w:t>
            </w:r>
            <w:r w:rsidR="009A6DDA" w:rsidRPr="00CA7A31">
              <w:rPr>
                <w:rFonts w:ascii="Times New Roman" w:eastAsia="Times New Roman" w:hAnsi="Times New Roman" w:cs="Times New Roman"/>
                <w:b/>
                <w:bCs/>
                <w:sz w:val="24"/>
                <w:szCs w:val="24"/>
                <w:lang w:val="uk-UA" w:eastAsia="ru-RU"/>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8520E3" w:rsidP="008520E3">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sz w:val="24"/>
                <w:szCs w:val="24"/>
                <w:lang w:val="uk-UA"/>
              </w:rPr>
              <w:t>Глава 3</w:t>
            </w:r>
            <w:r w:rsidR="00DA4654" w:rsidRPr="00CA7A31">
              <w:rPr>
                <w:rFonts w:ascii="Times New Roman" w:hAnsi="Times New Roman" w:cs="Times New Roman"/>
                <w:b/>
                <w:sz w:val="24"/>
                <w:szCs w:val="24"/>
                <w:lang w:val="uk-UA"/>
              </w:rPr>
              <w:t>2</w:t>
            </w:r>
            <w:r w:rsidRPr="00CA7A31">
              <w:rPr>
                <w:rFonts w:ascii="Times New Roman" w:hAnsi="Times New Roman" w:cs="Times New Roman"/>
                <w:b/>
                <w:sz w:val="24"/>
                <w:szCs w:val="24"/>
                <w:lang w:val="uk-UA"/>
              </w:rPr>
              <w:t>. Малі архітектурні форми</w:t>
            </w:r>
            <w:r w:rsidR="009A6DDA" w:rsidRPr="00CA7A31">
              <w:rPr>
                <w:rFonts w:ascii="Times New Roman" w:hAnsi="Times New Roman" w:cs="Times New Roman"/>
                <w:b/>
                <w:sz w:val="24"/>
                <w:szCs w:val="24"/>
                <w:lang w:val="uk-UA"/>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8520E3" w:rsidP="009A6DDA">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sz w:val="24"/>
                <w:szCs w:val="24"/>
                <w:lang w:val="uk-UA" w:eastAsia="ru-RU"/>
              </w:rPr>
              <w:t>Глава 3</w:t>
            </w:r>
            <w:r w:rsidR="00DA4654" w:rsidRPr="00CA7A31">
              <w:rPr>
                <w:rFonts w:ascii="Times New Roman" w:eastAsia="Times New Roman" w:hAnsi="Times New Roman" w:cs="Times New Roman"/>
                <w:b/>
                <w:sz w:val="24"/>
                <w:szCs w:val="24"/>
                <w:lang w:val="uk-UA" w:eastAsia="ru-RU"/>
              </w:rPr>
              <w:t>3</w:t>
            </w:r>
            <w:r w:rsidRPr="00CA7A31">
              <w:rPr>
                <w:rFonts w:ascii="Times New Roman" w:eastAsia="Times New Roman" w:hAnsi="Times New Roman" w:cs="Times New Roman"/>
                <w:b/>
                <w:sz w:val="24"/>
                <w:szCs w:val="24"/>
                <w:lang w:val="uk-UA" w:eastAsia="ru-RU"/>
              </w:rPr>
              <w:t>. Тимчасові споруди</w:t>
            </w:r>
            <w:r w:rsidR="009A6DDA" w:rsidRPr="00CA7A31">
              <w:rPr>
                <w:rFonts w:ascii="Times New Roman" w:eastAsia="Times New Roman" w:hAnsi="Times New Roman" w:cs="Times New Roman"/>
                <w:b/>
                <w:sz w:val="24"/>
                <w:szCs w:val="24"/>
                <w:lang w:val="uk-UA" w:eastAsia="ru-RU"/>
              </w:rPr>
              <w:t>.</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sz w:val="24"/>
                <w:szCs w:val="24"/>
                <w:lang w:val="uk-UA" w:eastAsia="ru-RU"/>
              </w:rPr>
              <w:t xml:space="preserve">Глава </w:t>
            </w:r>
            <w:r w:rsidRPr="00CA7A31">
              <w:rPr>
                <w:rFonts w:ascii="Times New Roman" w:hAnsi="Times New Roman" w:cs="Times New Roman"/>
                <w:b/>
                <w:bCs/>
                <w:sz w:val="24"/>
                <w:szCs w:val="24"/>
                <w:lang w:val="uk-UA"/>
              </w:rPr>
              <w:t>3</w:t>
            </w:r>
            <w:r w:rsidR="00DA4654" w:rsidRPr="00CA7A31">
              <w:rPr>
                <w:rFonts w:ascii="Times New Roman" w:hAnsi="Times New Roman" w:cs="Times New Roman"/>
                <w:b/>
                <w:bCs/>
                <w:sz w:val="24"/>
                <w:szCs w:val="24"/>
                <w:lang w:val="uk-UA"/>
              </w:rPr>
              <w:t>4</w:t>
            </w:r>
            <w:r w:rsidRPr="00CA7A31">
              <w:rPr>
                <w:rFonts w:ascii="Times New Roman" w:hAnsi="Times New Roman" w:cs="Times New Roman"/>
                <w:b/>
                <w:bCs/>
                <w:sz w:val="24"/>
                <w:szCs w:val="24"/>
                <w:lang w:val="uk-UA"/>
              </w:rPr>
              <w:t>. Зовнішня реклама та спеціальні рекламні конструкції</w:t>
            </w:r>
            <w:r w:rsidR="009A6DDA" w:rsidRPr="00CA7A31">
              <w:rPr>
                <w:rFonts w:ascii="Times New Roman" w:hAnsi="Times New Roman" w:cs="Times New Roman"/>
                <w:b/>
                <w:bCs/>
                <w:sz w:val="24"/>
                <w:szCs w:val="24"/>
                <w:lang w:val="uk-UA"/>
              </w:rPr>
              <w:t>.</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sz w:val="24"/>
                <w:szCs w:val="24"/>
                <w:lang w:val="uk-UA" w:eastAsia="ru-RU"/>
              </w:rPr>
              <w:t>Глава</w:t>
            </w:r>
            <w:r w:rsidRPr="00CA7A31">
              <w:rPr>
                <w:rFonts w:ascii="Times New Roman" w:eastAsia="Times New Roman" w:hAnsi="Times New Roman" w:cs="Times New Roman"/>
                <w:b/>
                <w:bCs/>
                <w:sz w:val="24"/>
                <w:szCs w:val="24"/>
                <w:lang w:val="uk-UA" w:eastAsia="ru-RU"/>
              </w:rPr>
              <w:t xml:space="preserve"> 3</w:t>
            </w:r>
            <w:r w:rsidR="00DA4654" w:rsidRPr="00CA7A31">
              <w:rPr>
                <w:rFonts w:ascii="Times New Roman" w:eastAsia="Times New Roman" w:hAnsi="Times New Roman" w:cs="Times New Roman"/>
                <w:b/>
                <w:bCs/>
                <w:sz w:val="24"/>
                <w:szCs w:val="24"/>
                <w:lang w:val="uk-UA" w:eastAsia="ru-RU"/>
              </w:rPr>
              <w:t>5</w:t>
            </w:r>
            <w:r w:rsidRPr="00CA7A31">
              <w:rPr>
                <w:rFonts w:ascii="Times New Roman" w:eastAsia="Times New Roman" w:hAnsi="Times New Roman" w:cs="Times New Roman"/>
                <w:b/>
                <w:bCs/>
                <w:sz w:val="24"/>
                <w:szCs w:val="24"/>
                <w:lang w:val="uk-UA" w:eastAsia="ru-RU"/>
              </w:rPr>
              <w:t>. Дотримання вимог законодавства у сфері благоустрою під час проведення масових заходів.</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ind w:left="33"/>
              <w:jc w:val="both"/>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bCs/>
                <w:sz w:val="24"/>
                <w:szCs w:val="24"/>
                <w:lang w:val="uk-UA" w:eastAsia="ru-RU"/>
              </w:rPr>
              <w:t>Глава 3</w:t>
            </w:r>
            <w:r w:rsidR="00DA4654" w:rsidRPr="00CA7A31">
              <w:rPr>
                <w:rFonts w:ascii="Times New Roman" w:eastAsia="Times New Roman" w:hAnsi="Times New Roman" w:cs="Times New Roman"/>
                <w:b/>
                <w:bCs/>
                <w:sz w:val="24"/>
                <w:szCs w:val="24"/>
                <w:lang w:val="uk-UA" w:eastAsia="ru-RU"/>
              </w:rPr>
              <w:t>6</w:t>
            </w:r>
            <w:r w:rsidRPr="00CA7A31">
              <w:rPr>
                <w:rFonts w:ascii="Times New Roman" w:eastAsia="Times New Roman" w:hAnsi="Times New Roman" w:cs="Times New Roman"/>
                <w:b/>
                <w:bCs/>
                <w:sz w:val="24"/>
                <w:szCs w:val="24"/>
                <w:lang w:val="uk-UA" w:eastAsia="ru-RU"/>
              </w:rPr>
              <w:t xml:space="preserve">. Звільнення території </w:t>
            </w:r>
            <w:r w:rsidRPr="00CA7A31">
              <w:rPr>
                <w:rFonts w:ascii="Times New Roman" w:eastAsia="Times New Roman" w:hAnsi="Times New Roman" w:cs="Times New Roman"/>
                <w:b/>
                <w:sz w:val="24"/>
                <w:szCs w:val="24"/>
                <w:lang w:val="uk-UA" w:eastAsia="ru-RU"/>
              </w:rPr>
              <w:t>(місця розміщення)</w:t>
            </w:r>
            <w:r w:rsidRPr="00CA7A31">
              <w:rPr>
                <w:rFonts w:ascii="Times New Roman" w:eastAsia="Times New Roman" w:hAnsi="Times New Roman" w:cs="Times New Roman"/>
                <w:sz w:val="24"/>
                <w:szCs w:val="24"/>
                <w:lang w:val="uk-UA" w:eastAsia="ru-RU"/>
              </w:rPr>
              <w:t xml:space="preserve"> </w:t>
            </w:r>
            <w:r w:rsidRPr="00CA7A31">
              <w:rPr>
                <w:rFonts w:ascii="Times New Roman" w:eastAsia="Times New Roman" w:hAnsi="Times New Roman" w:cs="Times New Roman"/>
                <w:b/>
                <w:bCs/>
                <w:sz w:val="24"/>
                <w:szCs w:val="24"/>
                <w:lang w:val="uk-UA" w:eastAsia="ru-RU"/>
              </w:rPr>
              <w:t>Сумської МТГ від н</w:t>
            </w:r>
            <w:r w:rsidRPr="00CA7A31">
              <w:rPr>
                <w:rFonts w:ascii="Times New Roman" w:eastAsia="Times New Roman" w:hAnsi="Times New Roman" w:cs="Times New Roman"/>
                <w:b/>
                <w:bCs/>
                <w:sz w:val="24"/>
                <w:szCs w:val="24"/>
                <w:lang w:val="uk-UA" w:eastAsia="ru-RU"/>
              </w:rPr>
              <w:t>е</w:t>
            </w:r>
            <w:r w:rsidRPr="00CA7A31">
              <w:rPr>
                <w:rFonts w:ascii="Times New Roman" w:eastAsia="Times New Roman" w:hAnsi="Times New Roman" w:cs="Times New Roman"/>
                <w:b/>
                <w:bCs/>
                <w:sz w:val="24"/>
                <w:szCs w:val="24"/>
                <w:lang w:val="uk-UA" w:eastAsia="ru-RU"/>
              </w:rPr>
              <w:t xml:space="preserve">законно (самовільно) розміщених об’єктів. </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t>РОЗДІЛ X. Самоврядний та громадський контроль у сфері благоустрою на території Сумської МТГ.</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t>РОЗДІЛ XI. Заборони для учасників правовідносин у сфері благоустрою території Сумської МТГ</w:t>
            </w:r>
            <w:r w:rsidR="009A6DDA" w:rsidRPr="00CA7A31">
              <w:rPr>
                <w:rFonts w:ascii="Times New Roman" w:hAnsi="Times New Roman" w:cs="Times New Roman"/>
                <w:b/>
                <w:bCs/>
                <w:sz w:val="24"/>
                <w:szCs w:val="24"/>
                <w:lang w:val="uk-UA"/>
              </w:rPr>
              <w:t>.</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t>РОЗДІЛ XIІ. Відповідальність осіб за порушення законодавства у сфері благоустрою.  Відшкодування збитків, завданих об'єкту благоустрою.</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8520E3" w:rsidP="008520E3">
            <w:pPr>
              <w:spacing w:after="0" w:line="240" w:lineRule="auto"/>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t>Глава 3</w:t>
            </w:r>
            <w:r w:rsidR="00DA4654" w:rsidRPr="00CA7A31">
              <w:rPr>
                <w:rFonts w:ascii="Times New Roman" w:hAnsi="Times New Roman" w:cs="Times New Roman"/>
                <w:b/>
                <w:bCs/>
                <w:sz w:val="24"/>
                <w:szCs w:val="24"/>
                <w:lang w:val="uk-UA"/>
              </w:rPr>
              <w:t>7</w:t>
            </w:r>
            <w:r w:rsidRPr="00CA7A31">
              <w:rPr>
                <w:rFonts w:ascii="Times New Roman" w:hAnsi="Times New Roman" w:cs="Times New Roman"/>
                <w:b/>
                <w:bCs/>
                <w:sz w:val="24"/>
                <w:szCs w:val="24"/>
                <w:lang w:val="uk-UA"/>
              </w:rPr>
              <w:t>.Відповідальність осіб за порушення законодавства у сфері бл</w:t>
            </w:r>
            <w:r w:rsidRPr="00CA7A31">
              <w:rPr>
                <w:rFonts w:ascii="Times New Roman" w:hAnsi="Times New Roman" w:cs="Times New Roman"/>
                <w:b/>
                <w:bCs/>
                <w:sz w:val="24"/>
                <w:szCs w:val="24"/>
                <w:lang w:val="uk-UA"/>
              </w:rPr>
              <w:t>а</w:t>
            </w:r>
            <w:r w:rsidRPr="00CA7A31">
              <w:rPr>
                <w:rFonts w:ascii="Times New Roman" w:hAnsi="Times New Roman" w:cs="Times New Roman"/>
                <w:b/>
                <w:bCs/>
                <w:sz w:val="24"/>
                <w:szCs w:val="24"/>
                <w:lang w:val="uk-UA"/>
              </w:rPr>
              <w:t>гоустрою.</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t>Глава 3</w:t>
            </w:r>
            <w:r w:rsidR="00DA4654" w:rsidRPr="00CA7A31">
              <w:rPr>
                <w:rFonts w:ascii="Times New Roman" w:hAnsi="Times New Roman" w:cs="Times New Roman"/>
                <w:b/>
                <w:bCs/>
                <w:sz w:val="24"/>
                <w:szCs w:val="24"/>
                <w:lang w:val="uk-UA"/>
              </w:rPr>
              <w:t>8</w:t>
            </w:r>
            <w:r w:rsidRPr="00CA7A31">
              <w:rPr>
                <w:rFonts w:ascii="Times New Roman" w:hAnsi="Times New Roman" w:cs="Times New Roman"/>
                <w:b/>
                <w:bCs/>
                <w:sz w:val="24"/>
                <w:szCs w:val="24"/>
                <w:lang w:val="uk-UA"/>
              </w:rPr>
              <w:t>. Відшкодування збиткі</w:t>
            </w:r>
            <w:r w:rsidR="009A6DDA" w:rsidRPr="00CA7A31">
              <w:rPr>
                <w:rFonts w:ascii="Times New Roman" w:hAnsi="Times New Roman" w:cs="Times New Roman"/>
                <w:b/>
                <w:bCs/>
                <w:sz w:val="24"/>
                <w:szCs w:val="24"/>
                <w:lang w:val="uk-UA"/>
              </w:rPr>
              <w:t>в, завданих об'єкту благоустрою.</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jc w:val="both"/>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lastRenderedPageBreak/>
              <w:t xml:space="preserve">РОЗДІЛ XІІІ. Фінансове забезпечення благоустрою території </w:t>
            </w:r>
            <w:r w:rsidRPr="00CA7A31">
              <w:rPr>
                <w:rFonts w:ascii="Times New Roman" w:hAnsi="Times New Roman" w:cs="Times New Roman"/>
                <w:b/>
                <w:sz w:val="24"/>
                <w:szCs w:val="24"/>
                <w:shd w:val="clear" w:color="auto" w:fill="FFFFFF"/>
                <w:lang w:val="uk-UA"/>
              </w:rPr>
              <w:t>Сумської МТГ</w:t>
            </w:r>
            <w:r w:rsidR="009A6DDA" w:rsidRPr="00CA7A31">
              <w:rPr>
                <w:rFonts w:ascii="Times New Roman" w:hAnsi="Times New Roman" w:cs="Times New Roman"/>
                <w:b/>
                <w:sz w:val="24"/>
                <w:szCs w:val="24"/>
                <w:shd w:val="clear" w:color="auto" w:fill="FFFFFF"/>
                <w:lang w:val="uk-UA"/>
              </w:rPr>
              <w:t>.</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8520E3" w:rsidRPr="00CA7A31" w:rsidRDefault="008520E3" w:rsidP="008520E3">
            <w:pPr>
              <w:spacing w:after="0" w:line="240" w:lineRule="auto"/>
              <w:rPr>
                <w:rFonts w:ascii="Times New Roman" w:eastAsia="Times New Roman" w:hAnsi="Times New Roman" w:cs="Times New Roman"/>
                <w:b/>
                <w:bCs/>
                <w:sz w:val="28"/>
                <w:szCs w:val="28"/>
                <w:lang w:val="uk-UA" w:eastAsia="ru-RU"/>
              </w:rPr>
            </w:pPr>
            <w:r w:rsidRPr="00CA7A31">
              <w:rPr>
                <w:rFonts w:ascii="Times New Roman" w:hAnsi="Times New Roman" w:cs="Times New Roman"/>
                <w:b/>
                <w:bCs/>
                <w:sz w:val="24"/>
                <w:szCs w:val="24"/>
                <w:lang w:val="uk-UA"/>
              </w:rPr>
              <w:t>РОЗДІЛ XІV.</w:t>
            </w:r>
            <w:r w:rsidR="009A6DDA" w:rsidRPr="00CA7A31">
              <w:rPr>
                <w:rFonts w:ascii="Times New Roman" w:hAnsi="Times New Roman" w:cs="Times New Roman"/>
                <w:b/>
                <w:bCs/>
                <w:sz w:val="24"/>
                <w:szCs w:val="24"/>
                <w:lang w:val="uk-UA"/>
              </w:rPr>
              <w:t xml:space="preserve"> </w:t>
            </w:r>
            <w:r w:rsidRPr="00CA7A31">
              <w:rPr>
                <w:rFonts w:ascii="Times New Roman" w:hAnsi="Times New Roman" w:cs="Times New Roman"/>
                <w:b/>
                <w:bCs/>
                <w:sz w:val="24"/>
                <w:szCs w:val="24"/>
                <w:lang w:val="uk-UA"/>
              </w:rPr>
              <w:t>Заключні положення</w:t>
            </w:r>
            <w:r w:rsidR="009A6DDA" w:rsidRPr="00CA7A31">
              <w:rPr>
                <w:rFonts w:ascii="Times New Roman" w:hAnsi="Times New Roman" w:cs="Times New Roman"/>
                <w:b/>
                <w:bCs/>
                <w:sz w:val="24"/>
                <w:szCs w:val="24"/>
                <w:lang w:val="uk-UA"/>
              </w:rPr>
              <w:t>.</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ED5895" w:rsidRPr="00CA7A31" w:rsidTr="009D15BF">
        <w:tc>
          <w:tcPr>
            <w:tcW w:w="8363" w:type="dxa"/>
            <w:shd w:val="clear" w:color="auto" w:fill="auto"/>
          </w:tcPr>
          <w:p w:rsidR="00ED5895" w:rsidRPr="00CA7A31" w:rsidRDefault="00ED5895" w:rsidP="00696B63">
            <w:pPr>
              <w:spacing w:after="0" w:line="240" w:lineRule="auto"/>
              <w:rPr>
                <w:rFonts w:ascii="Times New Roman" w:hAnsi="Times New Roman" w:cs="Times New Roman"/>
                <w:b/>
                <w:bCs/>
                <w:sz w:val="24"/>
                <w:szCs w:val="24"/>
                <w:lang w:val="uk-UA"/>
              </w:rPr>
            </w:pPr>
            <w:r w:rsidRPr="00CA7A31">
              <w:rPr>
                <w:rFonts w:ascii="Times New Roman" w:eastAsia="Times New Roman" w:hAnsi="Times New Roman" w:cs="Times New Roman"/>
                <w:b/>
                <w:bCs/>
                <w:sz w:val="24"/>
                <w:szCs w:val="24"/>
                <w:lang w:val="uk-UA" w:eastAsia="ru-RU"/>
              </w:rPr>
              <w:t>Додат</w:t>
            </w:r>
            <w:r w:rsidR="00696B63" w:rsidRPr="00CA7A31">
              <w:rPr>
                <w:rFonts w:ascii="Times New Roman" w:eastAsia="Times New Roman" w:hAnsi="Times New Roman" w:cs="Times New Roman"/>
                <w:b/>
                <w:bCs/>
                <w:sz w:val="24"/>
                <w:szCs w:val="24"/>
                <w:lang w:val="uk-UA" w:eastAsia="ru-RU"/>
              </w:rPr>
              <w:t>ки д</w:t>
            </w:r>
            <w:r w:rsidRPr="00CA7A31">
              <w:rPr>
                <w:rFonts w:ascii="Times New Roman" w:eastAsia="Times New Roman" w:hAnsi="Times New Roman" w:cs="Times New Roman"/>
                <w:b/>
                <w:bCs/>
                <w:sz w:val="24"/>
                <w:szCs w:val="24"/>
                <w:lang w:val="uk-UA" w:eastAsia="ru-RU"/>
              </w:rPr>
              <w:t>о Правил благоустрою</w:t>
            </w:r>
            <w:r w:rsidR="00696B63" w:rsidRPr="00CA7A31">
              <w:rPr>
                <w:rFonts w:ascii="Times New Roman" w:hAnsi="Times New Roman" w:cs="Times New Roman"/>
                <w:bCs/>
                <w:sz w:val="24"/>
                <w:szCs w:val="24"/>
                <w:lang w:val="uk-UA"/>
              </w:rPr>
              <w:t xml:space="preserve"> </w:t>
            </w:r>
            <w:r w:rsidR="00696B63" w:rsidRPr="00CA7A31">
              <w:rPr>
                <w:rFonts w:ascii="Times New Roman" w:hAnsi="Times New Roman" w:cs="Times New Roman"/>
                <w:b/>
                <w:bCs/>
                <w:sz w:val="24"/>
                <w:szCs w:val="24"/>
                <w:lang w:val="uk-UA"/>
              </w:rPr>
              <w:t xml:space="preserve">території </w:t>
            </w:r>
            <w:r w:rsidRPr="00CA7A31">
              <w:rPr>
                <w:rFonts w:ascii="Times New Roman" w:eastAsia="Times New Roman" w:hAnsi="Times New Roman" w:cs="Times New Roman"/>
                <w:b/>
                <w:bCs/>
                <w:sz w:val="24"/>
                <w:szCs w:val="24"/>
                <w:lang w:val="uk-UA" w:eastAsia="ru-RU"/>
              </w:rPr>
              <w:t>Сумської  МТГ</w:t>
            </w:r>
            <w:r w:rsidR="009A6DDA" w:rsidRPr="00CA7A31">
              <w:rPr>
                <w:rFonts w:ascii="Times New Roman" w:eastAsia="Times New Roman" w:hAnsi="Times New Roman" w:cs="Times New Roman"/>
                <w:b/>
                <w:bCs/>
                <w:sz w:val="24"/>
                <w:szCs w:val="24"/>
                <w:lang w:val="uk-UA" w:eastAsia="ru-RU"/>
              </w:rPr>
              <w:t>.</w:t>
            </w:r>
          </w:p>
        </w:tc>
        <w:tc>
          <w:tcPr>
            <w:tcW w:w="1276" w:type="dxa"/>
            <w:shd w:val="clear" w:color="auto" w:fill="auto"/>
          </w:tcPr>
          <w:p w:rsidR="00ED5895" w:rsidRPr="00CA7A31" w:rsidRDefault="00ED5895" w:rsidP="00FA109F">
            <w:pPr>
              <w:spacing w:after="0" w:line="240" w:lineRule="auto"/>
              <w:ind w:left="851"/>
              <w:rPr>
                <w:rFonts w:ascii="Times New Roman" w:eastAsia="Times New Roman" w:hAnsi="Times New Roman" w:cs="Times New Roman"/>
                <w:b/>
                <w:bCs/>
                <w:sz w:val="28"/>
                <w:szCs w:val="28"/>
                <w:lang w:val="uk-UA" w:eastAsia="ru-RU"/>
              </w:rPr>
            </w:pPr>
          </w:p>
        </w:tc>
      </w:tr>
      <w:tr w:rsidR="008520E3" w:rsidRPr="00CA7A31" w:rsidTr="009D15BF">
        <w:tc>
          <w:tcPr>
            <w:tcW w:w="8363" w:type="dxa"/>
            <w:shd w:val="clear" w:color="auto" w:fill="auto"/>
          </w:tcPr>
          <w:p w:rsidR="0019695D" w:rsidRPr="00CA7A31" w:rsidRDefault="0019695D" w:rsidP="009D7B58">
            <w:pPr>
              <w:spacing w:after="0" w:line="240" w:lineRule="auto"/>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bCs/>
                <w:sz w:val="24"/>
                <w:szCs w:val="24"/>
                <w:lang w:val="uk-UA" w:eastAsia="ru-RU"/>
              </w:rPr>
              <w:t xml:space="preserve">Додаток 1 </w:t>
            </w:r>
            <w:r w:rsidRPr="00CA7A31">
              <w:rPr>
                <w:rFonts w:ascii="Times New Roman" w:hAnsi="Times New Roman" w:cs="Times New Roman"/>
                <w:b/>
                <w:sz w:val="24"/>
                <w:szCs w:val="24"/>
                <w:lang w:val="uk-UA"/>
              </w:rPr>
              <w:t xml:space="preserve"> «Межі  утримання прилеглих територій суб’єктів у сфері бл</w:t>
            </w:r>
            <w:r w:rsidRPr="00CA7A31">
              <w:rPr>
                <w:rFonts w:ascii="Times New Roman" w:hAnsi="Times New Roman" w:cs="Times New Roman"/>
                <w:b/>
                <w:sz w:val="24"/>
                <w:szCs w:val="24"/>
                <w:lang w:val="uk-UA"/>
              </w:rPr>
              <w:t>а</w:t>
            </w:r>
            <w:r w:rsidRPr="00CA7A31">
              <w:rPr>
                <w:rFonts w:ascii="Times New Roman" w:hAnsi="Times New Roman" w:cs="Times New Roman"/>
                <w:b/>
                <w:sz w:val="24"/>
                <w:szCs w:val="24"/>
                <w:lang w:val="uk-UA"/>
              </w:rPr>
              <w:t>гоустрою».</w:t>
            </w:r>
          </w:p>
        </w:tc>
        <w:tc>
          <w:tcPr>
            <w:tcW w:w="1276" w:type="dxa"/>
            <w:shd w:val="clear" w:color="auto" w:fill="auto"/>
          </w:tcPr>
          <w:p w:rsidR="008520E3" w:rsidRPr="00CA7A31" w:rsidRDefault="008520E3"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19695D" w:rsidP="009D7B58">
            <w:pPr>
              <w:spacing w:after="0" w:line="240" w:lineRule="auto"/>
              <w:ind w:left="30" w:right="-109"/>
              <w:rPr>
                <w:rFonts w:ascii="Times New Roman" w:eastAsia="Times New Roman" w:hAnsi="Times New Roman" w:cs="Times New Roman"/>
                <w:b/>
                <w:bCs/>
                <w:sz w:val="24"/>
                <w:szCs w:val="24"/>
                <w:lang w:val="uk-UA" w:eastAsia="ru-RU"/>
              </w:rPr>
            </w:pPr>
            <w:r w:rsidRPr="00CA7A31">
              <w:rPr>
                <w:rFonts w:ascii="Times New Roman" w:eastAsia="Times New Roman" w:hAnsi="Times New Roman" w:cs="Times New Roman"/>
                <w:b/>
                <w:bCs/>
                <w:sz w:val="24"/>
                <w:szCs w:val="24"/>
                <w:lang w:val="uk-UA" w:eastAsia="ru-RU"/>
              </w:rPr>
              <w:t xml:space="preserve">Додаток 2 </w:t>
            </w:r>
            <w:r w:rsidRPr="00CA7A31">
              <w:rPr>
                <w:rFonts w:ascii="Times New Roman" w:hAnsi="Times New Roman" w:cs="Times New Roman"/>
                <w:b/>
                <w:sz w:val="24"/>
                <w:szCs w:val="24"/>
                <w:lang w:val="uk-UA"/>
              </w:rPr>
              <w:t xml:space="preserve"> «Інформаційна табличка про територію (об’єкт (елемент) бл</w:t>
            </w:r>
            <w:r w:rsidRPr="00CA7A31">
              <w:rPr>
                <w:rFonts w:ascii="Times New Roman" w:hAnsi="Times New Roman" w:cs="Times New Roman"/>
                <w:b/>
                <w:sz w:val="24"/>
                <w:szCs w:val="24"/>
                <w:lang w:val="uk-UA"/>
              </w:rPr>
              <w:t>а</w:t>
            </w:r>
            <w:r w:rsidRPr="00CA7A31">
              <w:rPr>
                <w:rFonts w:ascii="Times New Roman" w:hAnsi="Times New Roman" w:cs="Times New Roman"/>
                <w:b/>
                <w:sz w:val="24"/>
                <w:szCs w:val="24"/>
                <w:lang w:val="uk-UA"/>
              </w:rPr>
              <w:t>гоустрою)».</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19695D" w:rsidRPr="00CA7A31" w:rsidTr="009D15BF">
        <w:tc>
          <w:tcPr>
            <w:tcW w:w="8363" w:type="dxa"/>
            <w:shd w:val="clear" w:color="auto" w:fill="auto"/>
          </w:tcPr>
          <w:p w:rsidR="0019695D" w:rsidRPr="00CA7A31" w:rsidRDefault="0037389A" w:rsidP="0006567E">
            <w:pPr>
              <w:autoSpaceDE w:val="0"/>
              <w:autoSpaceDN w:val="0"/>
              <w:adjustRightInd w:val="0"/>
              <w:spacing w:after="0" w:line="240" w:lineRule="auto"/>
              <w:ind w:left="30"/>
              <w:jc w:val="both"/>
              <w:rPr>
                <w:rFonts w:ascii="Times New Roman" w:eastAsia="Times New Roman" w:hAnsi="Times New Roman" w:cs="Times New Roman"/>
                <w:b/>
                <w:bCs/>
                <w:sz w:val="24"/>
                <w:szCs w:val="24"/>
                <w:lang w:val="uk-UA" w:eastAsia="ru-RU"/>
              </w:rPr>
            </w:pPr>
            <w:r w:rsidRPr="00CA7A31">
              <w:rPr>
                <w:rFonts w:ascii="Times New Roman" w:eastAsia="Times New Roman" w:hAnsi="Times New Roman" w:cs="Times New Roman"/>
                <w:b/>
                <w:bCs/>
                <w:sz w:val="24"/>
                <w:szCs w:val="24"/>
                <w:lang w:val="uk-UA" w:eastAsia="ru-RU"/>
              </w:rPr>
              <w:t>Додаток 3</w:t>
            </w:r>
            <w:r w:rsidR="009D7B58" w:rsidRPr="00CA7A31">
              <w:rPr>
                <w:rFonts w:ascii="Times New Roman" w:eastAsia="Times New Roman" w:hAnsi="Times New Roman" w:cs="Times New Roman"/>
                <w:b/>
                <w:bCs/>
                <w:sz w:val="24"/>
                <w:szCs w:val="24"/>
                <w:lang w:val="uk-UA" w:eastAsia="ru-RU"/>
              </w:rPr>
              <w:t xml:space="preserve"> </w:t>
            </w:r>
            <w:r w:rsidRPr="00CA7A31">
              <w:rPr>
                <w:rFonts w:ascii="Times New Roman" w:hAnsi="Times New Roman" w:cs="Times New Roman"/>
                <w:b/>
                <w:sz w:val="24"/>
                <w:szCs w:val="24"/>
                <w:lang w:val="uk-UA"/>
              </w:rPr>
              <w:t>«</w:t>
            </w:r>
            <w:r w:rsidR="0019695D" w:rsidRPr="00CA7A31">
              <w:rPr>
                <w:rFonts w:ascii="Times New Roman" w:hAnsi="Times New Roman" w:cs="Times New Roman"/>
                <w:b/>
                <w:bCs/>
                <w:sz w:val="24"/>
                <w:szCs w:val="24"/>
                <w:lang w:val="uk-UA"/>
              </w:rPr>
              <w:t xml:space="preserve">Договір </w:t>
            </w:r>
            <w:r w:rsidR="0019695D" w:rsidRPr="00CA7A31">
              <w:rPr>
                <w:rFonts w:ascii="Times New Roman" w:eastAsia="Times New Roman" w:hAnsi="Times New Roman" w:cs="Times New Roman"/>
                <w:b/>
                <w:sz w:val="24"/>
                <w:szCs w:val="24"/>
                <w:lang w:val="uk-UA" w:eastAsia="ru-RU"/>
              </w:rPr>
              <w:t xml:space="preserve">про закріплення території </w:t>
            </w:r>
            <w:r w:rsidR="007D59FD">
              <w:rPr>
                <w:rFonts w:ascii="Times New Roman" w:hAnsi="Times New Roman" w:cs="Times New Roman"/>
                <w:b/>
                <w:sz w:val="24"/>
                <w:szCs w:val="24"/>
                <w:lang w:val="uk-UA"/>
              </w:rPr>
              <w:t xml:space="preserve">(об’єкта </w:t>
            </w:r>
            <w:r w:rsidR="0019695D" w:rsidRPr="00CA7A31">
              <w:rPr>
                <w:rFonts w:ascii="Times New Roman" w:hAnsi="Times New Roman" w:cs="Times New Roman"/>
                <w:b/>
                <w:sz w:val="24"/>
                <w:szCs w:val="24"/>
                <w:lang w:val="uk-UA"/>
              </w:rPr>
              <w:t>(</w:t>
            </w:r>
            <w:r w:rsidR="003A5708">
              <w:rPr>
                <w:rFonts w:ascii="Times New Roman" w:hAnsi="Times New Roman" w:cs="Times New Roman"/>
                <w:b/>
                <w:sz w:val="24"/>
                <w:szCs w:val="24"/>
                <w:lang w:val="uk-UA"/>
              </w:rPr>
              <w:t>елемента</w:t>
            </w:r>
            <w:r w:rsidR="0019695D" w:rsidRPr="00CA7A31">
              <w:rPr>
                <w:rFonts w:ascii="Times New Roman" w:hAnsi="Times New Roman" w:cs="Times New Roman"/>
                <w:b/>
                <w:sz w:val="24"/>
                <w:szCs w:val="24"/>
                <w:lang w:val="uk-UA"/>
              </w:rPr>
              <w:t>)</w:t>
            </w:r>
            <w:r w:rsidR="00DB121B">
              <w:rPr>
                <w:rFonts w:ascii="Times New Roman" w:hAnsi="Times New Roman" w:cs="Times New Roman"/>
                <w:b/>
                <w:sz w:val="24"/>
                <w:szCs w:val="24"/>
                <w:lang w:val="uk-UA"/>
              </w:rPr>
              <w:t xml:space="preserve"> </w:t>
            </w:r>
            <w:r w:rsidR="0019695D" w:rsidRPr="00CA7A31">
              <w:rPr>
                <w:rFonts w:ascii="Times New Roman" w:hAnsi="Times New Roman" w:cs="Times New Roman"/>
                <w:b/>
                <w:sz w:val="24"/>
                <w:szCs w:val="24"/>
                <w:lang w:val="uk-UA"/>
              </w:rPr>
              <w:t>благоустрою)</w:t>
            </w:r>
            <w:r w:rsidRPr="00CA7A31">
              <w:rPr>
                <w:rFonts w:ascii="Times New Roman" w:hAnsi="Times New Roman" w:cs="Times New Roman"/>
                <w:b/>
                <w:sz w:val="24"/>
                <w:szCs w:val="24"/>
                <w:lang w:val="uk-UA"/>
              </w:rPr>
              <w:t xml:space="preserve"> </w:t>
            </w:r>
            <w:r w:rsidR="0019695D" w:rsidRPr="00CA7A31">
              <w:rPr>
                <w:rFonts w:ascii="Times New Roman" w:eastAsia="Times New Roman" w:hAnsi="Times New Roman" w:cs="Times New Roman"/>
                <w:b/>
                <w:sz w:val="24"/>
                <w:szCs w:val="24"/>
                <w:lang w:val="uk-UA" w:eastAsia="ru-RU"/>
              </w:rPr>
              <w:t xml:space="preserve">Сумської міської територіальної громади </w:t>
            </w:r>
            <w:r w:rsidR="0006567E">
              <w:rPr>
                <w:rFonts w:ascii="Times New Roman" w:eastAsia="Times New Roman" w:hAnsi="Times New Roman" w:cs="Times New Roman"/>
                <w:b/>
                <w:sz w:val="24"/>
                <w:szCs w:val="24"/>
                <w:lang w:val="uk-UA" w:eastAsia="ru-RU"/>
              </w:rPr>
              <w:t>з</w:t>
            </w:r>
            <w:r w:rsidR="0019695D" w:rsidRPr="00CA7A31">
              <w:rPr>
                <w:rFonts w:ascii="Times New Roman" w:hAnsi="Times New Roman" w:cs="Times New Roman"/>
                <w:b/>
                <w:bCs/>
                <w:sz w:val="24"/>
                <w:szCs w:val="24"/>
                <w:lang w:val="uk-UA"/>
              </w:rPr>
              <w:t xml:space="preserve"> утрима</w:t>
            </w:r>
            <w:r w:rsidR="0019695D" w:rsidRPr="00CA7A31">
              <w:rPr>
                <w:rFonts w:ascii="Times New Roman" w:hAnsi="Times New Roman" w:cs="Times New Roman"/>
                <w:b/>
                <w:bCs/>
                <w:sz w:val="24"/>
                <w:szCs w:val="24"/>
                <w:lang w:val="uk-UA"/>
              </w:rPr>
              <w:t>н</w:t>
            </w:r>
            <w:r w:rsidR="0019695D" w:rsidRPr="00CA7A31">
              <w:rPr>
                <w:rFonts w:ascii="Times New Roman" w:hAnsi="Times New Roman" w:cs="Times New Roman"/>
                <w:b/>
                <w:bCs/>
                <w:sz w:val="24"/>
                <w:szCs w:val="24"/>
                <w:lang w:val="uk-UA"/>
              </w:rPr>
              <w:t>н</w:t>
            </w:r>
            <w:r w:rsidR="0006567E">
              <w:rPr>
                <w:rFonts w:ascii="Times New Roman" w:hAnsi="Times New Roman" w:cs="Times New Roman"/>
                <w:b/>
                <w:bCs/>
                <w:sz w:val="24"/>
                <w:szCs w:val="24"/>
                <w:lang w:val="uk-UA"/>
              </w:rPr>
              <w:t>я</w:t>
            </w:r>
            <w:r w:rsidRPr="00CA7A31">
              <w:rPr>
                <w:rFonts w:ascii="Times New Roman" w:hAnsi="Times New Roman" w:cs="Times New Roman"/>
                <w:b/>
                <w:bCs/>
                <w:sz w:val="24"/>
                <w:szCs w:val="24"/>
                <w:lang w:val="uk-UA"/>
              </w:rPr>
              <w:t xml:space="preserve"> </w:t>
            </w:r>
            <w:r w:rsidR="0019695D" w:rsidRPr="00CA7A31">
              <w:rPr>
                <w:rFonts w:ascii="Times New Roman" w:hAnsi="Times New Roman" w:cs="Times New Roman"/>
                <w:b/>
                <w:bCs/>
                <w:sz w:val="24"/>
                <w:szCs w:val="24"/>
                <w:lang w:val="uk-UA"/>
              </w:rPr>
              <w:t>в належному санітарно-технічному стані</w:t>
            </w:r>
            <w:r w:rsidRPr="00CA7A31">
              <w:rPr>
                <w:rFonts w:ascii="Times New Roman" w:hAnsi="Times New Roman" w:cs="Times New Roman"/>
                <w:b/>
                <w:bCs/>
                <w:sz w:val="24"/>
                <w:szCs w:val="24"/>
                <w:lang w:val="uk-UA"/>
              </w:rPr>
              <w:t>»</w:t>
            </w:r>
            <w:r w:rsidR="009A6DDA" w:rsidRPr="00CA7A31">
              <w:rPr>
                <w:rFonts w:ascii="Times New Roman" w:hAnsi="Times New Roman" w:cs="Times New Roman"/>
                <w:b/>
                <w:bCs/>
                <w:sz w:val="24"/>
                <w:szCs w:val="24"/>
                <w:lang w:val="uk-UA"/>
              </w:rPr>
              <w:t>.</w:t>
            </w:r>
          </w:p>
        </w:tc>
        <w:tc>
          <w:tcPr>
            <w:tcW w:w="1276" w:type="dxa"/>
            <w:shd w:val="clear" w:color="auto" w:fill="auto"/>
          </w:tcPr>
          <w:p w:rsidR="0019695D" w:rsidRPr="00CA7A31" w:rsidRDefault="0019695D" w:rsidP="00FA109F">
            <w:pPr>
              <w:spacing w:after="0" w:line="240" w:lineRule="auto"/>
              <w:ind w:left="851"/>
              <w:rPr>
                <w:rFonts w:ascii="Times New Roman" w:eastAsia="Times New Roman" w:hAnsi="Times New Roman" w:cs="Times New Roman"/>
                <w:b/>
                <w:bCs/>
                <w:sz w:val="28"/>
                <w:szCs w:val="28"/>
                <w:lang w:val="uk-UA" w:eastAsia="ru-RU"/>
              </w:rPr>
            </w:pPr>
          </w:p>
        </w:tc>
      </w:tr>
      <w:tr w:rsidR="007B578E" w:rsidRPr="00CA7A31" w:rsidTr="009D15BF">
        <w:tc>
          <w:tcPr>
            <w:tcW w:w="8363" w:type="dxa"/>
            <w:shd w:val="clear" w:color="auto" w:fill="auto"/>
          </w:tcPr>
          <w:p w:rsidR="007B578E" w:rsidRPr="00CA7A31" w:rsidRDefault="0037389A" w:rsidP="00FF2D85">
            <w:pPr>
              <w:keepNext/>
              <w:keepLines/>
              <w:spacing w:after="0" w:line="240" w:lineRule="auto"/>
              <w:ind w:left="30"/>
              <w:rPr>
                <w:rFonts w:ascii="Times New Roman" w:eastAsia="Times New Roman" w:hAnsi="Times New Roman" w:cs="Times New Roman"/>
                <w:b/>
                <w:sz w:val="24"/>
                <w:szCs w:val="24"/>
                <w:lang w:val="uk-UA" w:eastAsia="ru-RU"/>
              </w:rPr>
            </w:pPr>
            <w:r w:rsidRPr="00CA7A31">
              <w:rPr>
                <w:rFonts w:ascii="Times New Roman" w:eastAsia="Times New Roman" w:hAnsi="Times New Roman" w:cs="Times New Roman"/>
                <w:b/>
                <w:bCs/>
                <w:sz w:val="24"/>
                <w:szCs w:val="24"/>
                <w:lang w:val="uk-UA" w:eastAsia="ru-RU"/>
              </w:rPr>
              <w:t xml:space="preserve">Додаток  до </w:t>
            </w:r>
            <w:r w:rsidRPr="00CA7A31">
              <w:rPr>
                <w:rFonts w:ascii="Times New Roman" w:hAnsi="Times New Roman" w:cs="Times New Roman"/>
                <w:b/>
                <w:bCs/>
                <w:sz w:val="24"/>
                <w:szCs w:val="24"/>
                <w:lang w:val="uk-UA"/>
              </w:rPr>
              <w:t xml:space="preserve">Договору </w:t>
            </w:r>
            <w:r w:rsidRPr="00CA7A31">
              <w:rPr>
                <w:rFonts w:ascii="Times New Roman" w:eastAsia="Times New Roman" w:hAnsi="Times New Roman" w:cs="Times New Roman"/>
                <w:b/>
                <w:sz w:val="24"/>
                <w:szCs w:val="24"/>
                <w:lang w:val="uk-UA" w:eastAsia="ru-RU"/>
              </w:rPr>
              <w:t xml:space="preserve">про закріплення території </w:t>
            </w:r>
            <w:r w:rsidR="007D59FD">
              <w:rPr>
                <w:rFonts w:ascii="Times New Roman" w:hAnsi="Times New Roman" w:cs="Times New Roman"/>
                <w:b/>
                <w:sz w:val="24"/>
                <w:szCs w:val="24"/>
                <w:lang w:val="uk-UA"/>
              </w:rPr>
              <w:t xml:space="preserve">(об’єкта </w:t>
            </w:r>
            <w:r w:rsidRPr="00CA7A31">
              <w:rPr>
                <w:rFonts w:ascii="Times New Roman" w:hAnsi="Times New Roman" w:cs="Times New Roman"/>
                <w:b/>
                <w:sz w:val="24"/>
                <w:szCs w:val="24"/>
                <w:lang w:val="uk-UA"/>
              </w:rPr>
              <w:t>(</w:t>
            </w:r>
            <w:r w:rsidR="003A5708">
              <w:rPr>
                <w:rFonts w:ascii="Times New Roman" w:hAnsi="Times New Roman" w:cs="Times New Roman"/>
                <w:b/>
                <w:sz w:val="24"/>
                <w:szCs w:val="24"/>
                <w:lang w:val="uk-UA"/>
              </w:rPr>
              <w:t>елемента</w:t>
            </w:r>
            <w:r w:rsidRPr="00CA7A31">
              <w:rPr>
                <w:rFonts w:ascii="Times New Roman" w:hAnsi="Times New Roman" w:cs="Times New Roman"/>
                <w:b/>
                <w:sz w:val="24"/>
                <w:szCs w:val="24"/>
                <w:lang w:val="uk-UA"/>
              </w:rPr>
              <w:t>) бл</w:t>
            </w:r>
            <w:r w:rsidRPr="00CA7A31">
              <w:rPr>
                <w:rFonts w:ascii="Times New Roman" w:hAnsi="Times New Roman" w:cs="Times New Roman"/>
                <w:b/>
                <w:sz w:val="24"/>
                <w:szCs w:val="24"/>
                <w:lang w:val="uk-UA"/>
              </w:rPr>
              <w:t>а</w:t>
            </w:r>
            <w:r w:rsidRPr="00CA7A31">
              <w:rPr>
                <w:rFonts w:ascii="Times New Roman" w:hAnsi="Times New Roman" w:cs="Times New Roman"/>
                <w:b/>
                <w:sz w:val="24"/>
                <w:szCs w:val="24"/>
                <w:lang w:val="uk-UA"/>
              </w:rPr>
              <w:t xml:space="preserve">гоустрою) </w:t>
            </w:r>
            <w:r w:rsidRPr="00CA7A31">
              <w:rPr>
                <w:rFonts w:ascii="Times New Roman" w:eastAsia="Times New Roman" w:hAnsi="Times New Roman" w:cs="Times New Roman"/>
                <w:b/>
                <w:sz w:val="24"/>
                <w:szCs w:val="24"/>
                <w:lang w:val="uk-UA" w:eastAsia="ru-RU"/>
              </w:rPr>
              <w:t xml:space="preserve">Сумської міської територіальної громади </w:t>
            </w:r>
            <w:r w:rsidR="00FF2D85">
              <w:rPr>
                <w:rFonts w:ascii="Times New Roman" w:eastAsia="Times New Roman" w:hAnsi="Times New Roman" w:cs="Times New Roman"/>
                <w:b/>
                <w:sz w:val="24"/>
                <w:szCs w:val="24"/>
                <w:lang w:val="uk-UA" w:eastAsia="ru-RU"/>
              </w:rPr>
              <w:t>з</w:t>
            </w:r>
            <w:r w:rsidRPr="00CA7A31">
              <w:rPr>
                <w:rFonts w:ascii="Times New Roman" w:hAnsi="Times New Roman" w:cs="Times New Roman"/>
                <w:b/>
                <w:bCs/>
                <w:sz w:val="24"/>
                <w:szCs w:val="24"/>
                <w:lang w:val="uk-UA"/>
              </w:rPr>
              <w:t xml:space="preserve"> утриманн</w:t>
            </w:r>
            <w:r w:rsidR="00FF2D85">
              <w:rPr>
                <w:rFonts w:ascii="Times New Roman" w:hAnsi="Times New Roman" w:cs="Times New Roman"/>
                <w:b/>
                <w:bCs/>
                <w:sz w:val="24"/>
                <w:szCs w:val="24"/>
                <w:lang w:val="uk-UA"/>
              </w:rPr>
              <w:t>я</w:t>
            </w:r>
            <w:r w:rsidRPr="00CA7A31">
              <w:rPr>
                <w:rFonts w:ascii="Times New Roman" w:hAnsi="Times New Roman" w:cs="Times New Roman"/>
                <w:b/>
                <w:bCs/>
                <w:sz w:val="24"/>
                <w:szCs w:val="24"/>
                <w:lang w:val="uk-UA"/>
              </w:rPr>
              <w:t xml:space="preserve"> в н</w:t>
            </w:r>
            <w:r w:rsidRPr="00CA7A31">
              <w:rPr>
                <w:rFonts w:ascii="Times New Roman" w:hAnsi="Times New Roman" w:cs="Times New Roman"/>
                <w:b/>
                <w:bCs/>
                <w:sz w:val="24"/>
                <w:szCs w:val="24"/>
                <w:lang w:val="uk-UA"/>
              </w:rPr>
              <w:t>а</w:t>
            </w:r>
            <w:r w:rsidRPr="00CA7A31">
              <w:rPr>
                <w:rFonts w:ascii="Times New Roman" w:hAnsi="Times New Roman" w:cs="Times New Roman"/>
                <w:b/>
                <w:bCs/>
                <w:sz w:val="24"/>
                <w:szCs w:val="24"/>
                <w:lang w:val="uk-UA"/>
              </w:rPr>
              <w:t>лежному санітарно-технічному стані «План- схема».</w:t>
            </w:r>
          </w:p>
        </w:tc>
        <w:tc>
          <w:tcPr>
            <w:tcW w:w="1276" w:type="dxa"/>
            <w:shd w:val="clear" w:color="auto" w:fill="auto"/>
          </w:tcPr>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tc>
      </w:tr>
      <w:tr w:rsidR="0037389A" w:rsidRPr="00CA7A31" w:rsidTr="009D15BF">
        <w:tc>
          <w:tcPr>
            <w:tcW w:w="8363" w:type="dxa"/>
            <w:shd w:val="clear" w:color="auto" w:fill="auto"/>
          </w:tcPr>
          <w:p w:rsidR="0037389A" w:rsidRPr="00CA7A31" w:rsidRDefault="002623EC" w:rsidP="009D7B58">
            <w:pPr>
              <w:spacing w:after="0" w:line="240" w:lineRule="auto"/>
              <w:ind w:left="30"/>
              <w:rPr>
                <w:rFonts w:ascii="Times New Roman" w:eastAsia="Times New Roman" w:hAnsi="Times New Roman" w:cs="Times New Roman"/>
                <w:b/>
                <w:bCs/>
                <w:sz w:val="24"/>
                <w:szCs w:val="24"/>
                <w:lang w:val="uk-UA" w:eastAsia="ru-RU"/>
              </w:rPr>
            </w:pPr>
            <w:r w:rsidRPr="00CA7A31">
              <w:rPr>
                <w:rFonts w:ascii="Times New Roman" w:eastAsia="Times New Roman" w:hAnsi="Times New Roman" w:cs="Times New Roman"/>
                <w:b/>
                <w:bCs/>
                <w:sz w:val="24"/>
                <w:szCs w:val="24"/>
                <w:lang w:val="uk-UA" w:eastAsia="ru-RU"/>
              </w:rPr>
              <w:t xml:space="preserve">Додаток 4 </w:t>
            </w:r>
            <w:r w:rsidRPr="00CA7A31">
              <w:rPr>
                <w:rFonts w:ascii="Times New Roman" w:hAnsi="Times New Roman" w:cs="Times New Roman"/>
                <w:b/>
                <w:sz w:val="24"/>
                <w:szCs w:val="24"/>
                <w:lang w:val="uk-UA"/>
              </w:rPr>
              <w:t xml:space="preserve"> «</w:t>
            </w:r>
            <w:r w:rsidR="0037389A" w:rsidRPr="00CA7A31">
              <w:rPr>
                <w:rFonts w:ascii="Times New Roman" w:hAnsi="Times New Roman" w:cs="Times New Roman"/>
                <w:b/>
                <w:bCs/>
                <w:sz w:val="24"/>
                <w:szCs w:val="24"/>
                <w:lang w:val="uk-UA"/>
              </w:rPr>
              <w:t>П</w:t>
            </w:r>
            <w:r w:rsidRPr="00CA7A31">
              <w:rPr>
                <w:rFonts w:ascii="Times New Roman" w:hAnsi="Times New Roman" w:cs="Times New Roman"/>
                <w:b/>
                <w:bCs/>
                <w:sz w:val="24"/>
                <w:szCs w:val="24"/>
                <w:lang w:val="uk-UA"/>
              </w:rPr>
              <w:t xml:space="preserve">опередження </w:t>
            </w:r>
            <w:r w:rsidR="0037389A" w:rsidRPr="00CA7A31">
              <w:rPr>
                <w:rFonts w:ascii="Times New Roman" w:hAnsi="Times New Roman" w:cs="Times New Roman"/>
                <w:b/>
                <w:sz w:val="24"/>
                <w:szCs w:val="24"/>
                <w:lang w:val="uk-UA"/>
              </w:rPr>
              <w:t>про ус</w:t>
            </w:r>
            <w:r w:rsidR="0037389A" w:rsidRPr="00CA7A31">
              <w:rPr>
                <w:rFonts w:ascii="Times New Roman" w:hAnsi="Times New Roman" w:cs="Times New Roman"/>
                <w:b/>
                <w:sz w:val="24"/>
                <w:szCs w:val="24"/>
                <w:lang w:val="uk-UA"/>
              </w:rPr>
              <w:t>у</w:t>
            </w:r>
            <w:r w:rsidR="0037389A" w:rsidRPr="00CA7A31">
              <w:rPr>
                <w:rFonts w:ascii="Times New Roman" w:hAnsi="Times New Roman" w:cs="Times New Roman"/>
                <w:b/>
                <w:sz w:val="24"/>
                <w:szCs w:val="24"/>
                <w:lang w:val="uk-UA"/>
              </w:rPr>
              <w:t>нення порушень законодавства у сфері благоустрою</w:t>
            </w:r>
            <w:r w:rsidRPr="00CA7A31">
              <w:rPr>
                <w:rFonts w:ascii="Times New Roman" w:hAnsi="Times New Roman" w:cs="Times New Roman"/>
                <w:b/>
                <w:sz w:val="24"/>
                <w:szCs w:val="24"/>
                <w:lang w:val="uk-UA"/>
              </w:rPr>
              <w:t>»</w:t>
            </w:r>
            <w:r w:rsidR="00DB121B">
              <w:rPr>
                <w:rFonts w:ascii="Times New Roman" w:hAnsi="Times New Roman" w:cs="Times New Roman"/>
                <w:b/>
                <w:sz w:val="24"/>
                <w:szCs w:val="24"/>
                <w:lang w:val="uk-UA"/>
              </w:rPr>
              <w:t>.</w:t>
            </w:r>
          </w:p>
        </w:tc>
        <w:tc>
          <w:tcPr>
            <w:tcW w:w="1276" w:type="dxa"/>
            <w:shd w:val="clear" w:color="auto" w:fill="auto"/>
          </w:tcPr>
          <w:p w:rsidR="0037389A" w:rsidRPr="00CA7A31" w:rsidRDefault="0037389A" w:rsidP="00FA109F">
            <w:pPr>
              <w:spacing w:after="0" w:line="240" w:lineRule="auto"/>
              <w:ind w:left="851"/>
              <w:rPr>
                <w:rFonts w:ascii="Times New Roman" w:eastAsia="Times New Roman" w:hAnsi="Times New Roman" w:cs="Times New Roman"/>
                <w:b/>
                <w:bCs/>
                <w:sz w:val="28"/>
                <w:szCs w:val="28"/>
                <w:lang w:val="uk-UA" w:eastAsia="ru-RU"/>
              </w:rPr>
            </w:pPr>
          </w:p>
        </w:tc>
      </w:tr>
      <w:tr w:rsidR="00A357B1" w:rsidRPr="00CA7A31" w:rsidTr="009D15BF">
        <w:tc>
          <w:tcPr>
            <w:tcW w:w="8363" w:type="dxa"/>
            <w:shd w:val="clear" w:color="auto" w:fill="auto"/>
          </w:tcPr>
          <w:p w:rsidR="00A357B1" w:rsidRPr="00CA7A31" w:rsidRDefault="00A357B1" w:rsidP="00A357B1">
            <w:pPr>
              <w:spacing w:after="0" w:line="240" w:lineRule="auto"/>
              <w:ind w:left="30"/>
              <w:jc w:val="both"/>
              <w:rPr>
                <w:rFonts w:ascii="Times New Roman" w:hAnsi="Times New Roman" w:cs="Times New Roman"/>
                <w:b/>
                <w:bCs/>
                <w:sz w:val="24"/>
                <w:szCs w:val="24"/>
                <w:lang w:val="uk-UA"/>
              </w:rPr>
            </w:pPr>
            <w:r w:rsidRPr="00CA7A31">
              <w:rPr>
                <w:rFonts w:ascii="Times New Roman" w:eastAsia="Times New Roman" w:hAnsi="Times New Roman" w:cs="Times New Roman"/>
                <w:b/>
                <w:bCs/>
                <w:sz w:val="24"/>
                <w:szCs w:val="24"/>
                <w:lang w:val="uk-UA" w:eastAsia="ru-RU"/>
              </w:rPr>
              <w:t xml:space="preserve">Додаток 5 </w:t>
            </w:r>
            <w:r w:rsidRPr="00CA7A31">
              <w:rPr>
                <w:rFonts w:ascii="Times New Roman" w:hAnsi="Times New Roman" w:cs="Times New Roman"/>
                <w:b/>
                <w:sz w:val="24"/>
                <w:szCs w:val="24"/>
                <w:lang w:val="uk-UA"/>
              </w:rPr>
              <w:t>«</w:t>
            </w:r>
            <w:r w:rsidRPr="00CA7A31">
              <w:rPr>
                <w:rFonts w:ascii="Times New Roman" w:hAnsi="Times New Roman" w:cs="Times New Roman"/>
                <w:b/>
                <w:bCs/>
                <w:sz w:val="24"/>
                <w:szCs w:val="24"/>
                <w:lang w:val="uk-UA"/>
              </w:rPr>
              <w:t>Акт проведення переві</w:t>
            </w:r>
            <w:r w:rsidRPr="00CA7A31">
              <w:rPr>
                <w:rFonts w:ascii="Times New Roman" w:hAnsi="Times New Roman" w:cs="Times New Roman"/>
                <w:b/>
                <w:bCs/>
                <w:sz w:val="24"/>
                <w:szCs w:val="24"/>
                <w:lang w:val="uk-UA"/>
              </w:rPr>
              <w:t>р</w:t>
            </w:r>
            <w:r w:rsidRPr="00CA7A31">
              <w:rPr>
                <w:rFonts w:ascii="Times New Roman" w:hAnsi="Times New Roman" w:cs="Times New Roman"/>
                <w:b/>
                <w:bCs/>
                <w:sz w:val="24"/>
                <w:szCs w:val="24"/>
                <w:lang w:val="uk-UA"/>
              </w:rPr>
              <w:t>ки»</w:t>
            </w:r>
            <w:r w:rsidR="009A6DDA" w:rsidRPr="00CA7A31">
              <w:rPr>
                <w:rFonts w:ascii="Times New Roman" w:hAnsi="Times New Roman" w:cs="Times New Roman"/>
                <w:b/>
                <w:bCs/>
                <w:sz w:val="24"/>
                <w:szCs w:val="24"/>
                <w:lang w:val="uk-UA"/>
              </w:rPr>
              <w:t>.</w:t>
            </w:r>
          </w:p>
          <w:p w:rsidR="00A357B1" w:rsidRPr="00CA7A31" w:rsidRDefault="00A357B1" w:rsidP="002623EC">
            <w:pPr>
              <w:spacing w:after="0" w:line="240" w:lineRule="auto"/>
              <w:ind w:left="30"/>
              <w:rPr>
                <w:rFonts w:ascii="Times New Roman" w:eastAsia="Times New Roman" w:hAnsi="Times New Roman" w:cs="Times New Roman"/>
                <w:b/>
                <w:bCs/>
                <w:sz w:val="24"/>
                <w:szCs w:val="24"/>
                <w:lang w:val="uk-UA" w:eastAsia="ru-RU"/>
              </w:rPr>
            </w:pPr>
          </w:p>
        </w:tc>
        <w:tc>
          <w:tcPr>
            <w:tcW w:w="1276" w:type="dxa"/>
            <w:shd w:val="clear" w:color="auto" w:fill="auto"/>
          </w:tcPr>
          <w:p w:rsidR="00A357B1" w:rsidRPr="00CA7A31" w:rsidRDefault="00A357B1" w:rsidP="00FA109F">
            <w:pPr>
              <w:spacing w:after="0" w:line="240" w:lineRule="auto"/>
              <w:ind w:left="851"/>
              <w:rPr>
                <w:rFonts w:ascii="Times New Roman" w:eastAsia="Times New Roman" w:hAnsi="Times New Roman" w:cs="Times New Roman"/>
                <w:b/>
                <w:bCs/>
                <w:sz w:val="28"/>
                <w:szCs w:val="28"/>
                <w:lang w:val="uk-UA" w:eastAsia="ru-RU"/>
              </w:rPr>
            </w:pPr>
          </w:p>
        </w:tc>
      </w:tr>
    </w:tbl>
    <w:p w:rsidR="007B578E" w:rsidRPr="00CA7A31" w:rsidRDefault="007B578E" w:rsidP="00FA109F">
      <w:pPr>
        <w:spacing w:after="0" w:line="240" w:lineRule="auto"/>
        <w:ind w:left="851"/>
        <w:rPr>
          <w:rFonts w:ascii="Times New Roman" w:eastAsia="Times New Roman" w:hAnsi="Times New Roman" w:cs="Times New Roman"/>
          <w:b/>
          <w:bCs/>
          <w:sz w:val="28"/>
          <w:szCs w:val="28"/>
          <w:lang w:val="uk-UA" w:eastAsia="ru-RU"/>
        </w:rPr>
      </w:pPr>
    </w:p>
    <w:p w:rsidR="00FA109F" w:rsidRPr="00CA7A31" w:rsidRDefault="00FA109F" w:rsidP="00FA109F">
      <w:pPr>
        <w:spacing w:after="0" w:line="240" w:lineRule="auto"/>
        <w:ind w:left="851" w:firstLine="709"/>
        <w:jc w:val="center"/>
        <w:rPr>
          <w:rFonts w:ascii="Times New Roman" w:hAnsi="Times New Roman" w:cs="Times New Roman"/>
          <w:b/>
          <w:bCs/>
          <w:sz w:val="24"/>
          <w:szCs w:val="24"/>
          <w:lang w:val="uk-UA"/>
        </w:rPr>
      </w:pPr>
    </w:p>
    <w:p w:rsidR="00FA109F" w:rsidRPr="00CA7A31" w:rsidRDefault="00FA109F" w:rsidP="009C2FE7">
      <w:pPr>
        <w:spacing w:after="0" w:line="240" w:lineRule="auto"/>
        <w:ind w:left="851"/>
        <w:rPr>
          <w:rFonts w:ascii="Times New Roman" w:eastAsia="Times New Roman" w:hAnsi="Times New Roman" w:cs="Times New Roman"/>
          <w:b/>
          <w:bCs/>
          <w:sz w:val="28"/>
          <w:szCs w:val="28"/>
          <w:lang w:val="uk-UA" w:eastAsia="ru-RU"/>
        </w:rPr>
      </w:pPr>
    </w:p>
    <w:p w:rsidR="00DE12F2" w:rsidRPr="00CA7A31" w:rsidRDefault="007B578E" w:rsidP="009C2FE7">
      <w:pPr>
        <w:spacing w:after="0" w:line="240" w:lineRule="auto"/>
        <w:ind w:left="851"/>
        <w:jc w:val="center"/>
        <w:rPr>
          <w:rFonts w:ascii="Times New Roman" w:hAnsi="Times New Roman" w:cs="Times New Roman"/>
          <w:b/>
          <w:bCs/>
          <w:sz w:val="28"/>
          <w:szCs w:val="28"/>
          <w:lang w:val="uk-UA"/>
        </w:rPr>
      </w:pPr>
      <w:r w:rsidRPr="00CA7A31">
        <w:rPr>
          <w:rFonts w:ascii="Times New Roman" w:eastAsia="Times New Roman" w:hAnsi="Times New Roman" w:cs="Times New Roman"/>
          <w:b/>
          <w:bCs/>
          <w:sz w:val="28"/>
          <w:szCs w:val="28"/>
          <w:lang w:val="uk-UA" w:eastAsia="ru-RU"/>
        </w:rPr>
        <w:br w:type="page"/>
      </w:r>
      <w:r w:rsidR="009C2FE7" w:rsidRPr="00CA7A31">
        <w:rPr>
          <w:rFonts w:ascii="Times New Roman" w:hAnsi="Times New Roman" w:cs="Times New Roman"/>
          <w:b/>
          <w:bCs/>
          <w:sz w:val="28"/>
          <w:szCs w:val="28"/>
          <w:lang w:val="uk-UA"/>
        </w:rPr>
        <w:lastRenderedPageBreak/>
        <w:t>П</w:t>
      </w:r>
      <w:r w:rsidR="00DE12F2" w:rsidRPr="00CA7A31">
        <w:rPr>
          <w:rFonts w:ascii="Times New Roman" w:hAnsi="Times New Roman" w:cs="Times New Roman"/>
          <w:b/>
          <w:bCs/>
          <w:sz w:val="28"/>
          <w:szCs w:val="28"/>
          <w:lang w:val="uk-UA"/>
        </w:rPr>
        <w:t>РАВИЛА</w:t>
      </w:r>
      <w:r w:rsidR="009C2FE7" w:rsidRPr="00CA7A31">
        <w:rPr>
          <w:rFonts w:ascii="Times New Roman" w:hAnsi="Times New Roman" w:cs="Times New Roman"/>
          <w:b/>
          <w:bCs/>
          <w:sz w:val="28"/>
          <w:szCs w:val="28"/>
          <w:lang w:val="uk-UA"/>
        </w:rPr>
        <w:t xml:space="preserve"> </w:t>
      </w:r>
    </w:p>
    <w:p w:rsidR="00DE12F2" w:rsidRPr="00CA7A31" w:rsidRDefault="009C2FE7" w:rsidP="00DE12F2">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благоустрою</w:t>
      </w:r>
      <w:r w:rsidR="00DE12F2" w:rsidRPr="00CA7A31">
        <w:rPr>
          <w:rFonts w:ascii="Times New Roman" w:hAnsi="Times New Roman" w:cs="Times New Roman"/>
          <w:b/>
          <w:bCs/>
          <w:sz w:val="28"/>
          <w:szCs w:val="28"/>
          <w:lang w:val="uk-UA"/>
        </w:rPr>
        <w:t xml:space="preserve"> </w:t>
      </w:r>
      <w:r w:rsidRPr="00CA7A31">
        <w:rPr>
          <w:rFonts w:ascii="Times New Roman" w:hAnsi="Times New Roman" w:cs="Times New Roman"/>
          <w:b/>
          <w:bCs/>
          <w:sz w:val="28"/>
          <w:szCs w:val="28"/>
          <w:lang w:val="uk-UA"/>
        </w:rPr>
        <w:t xml:space="preserve">території </w:t>
      </w:r>
    </w:p>
    <w:p w:rsidR="009C2FE7" w:rsidRPr="00CA7A31" w:rsidRDefault="009C2FE7" w:rsidP="00DE12F2">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Сумської міської територіальної громади</w:t>
      </w:r>
    </w:p>
    <w:p w:rsidR="009C2FE7" w:rsidRPr="00CA7A31" w:rsidRDefault="009C2FE7" w:rsidP="009C2FE7">
      <w:pPr>
        <w:spacing w:after="0" w:line="240" w:lineRule="auto"/>
        <w:ind w:left="851" w:firstLine="709"/>
        <w:jc w:val="center"/>
        <w:rPr>
          <w:rFonts w:ascii="Times New Roman" w:hAnsi="Times New Roman" w:cs="Times New Roman"/>
          <w:b/>
          <w:bCs/>
          <w:sz w:val="28"/>
          <w:szCs w:val="28"/>
          <w:lang w:val="uk-UA"/>
        </w:rPr>
      </w:pPr>
    </w:p>
    <w:p w:rsidR="00E15994" w:rsidRPr="00CA7A31" w:rsidRDefault="00407795" w:rsidP="00DE12F2">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EC330E" w:rsidRPr="00CA7A31">
        <w:rPr>
          <w:rFonts w:ascii="Times New Roman" w:hAnsi="Times New Roman" w:cs="Times New Roman"/>
          <w:b/>
          <w:bCs/>
          <w:sz w:val="28"/>
          <w:szCs w:val="28"/>
          <w:lang w:val="uk-UA"/>
        </w:rPr>
        <w:t xml:space="preserve"> </w:t>
      </w:r>
      <w:r w:rsidR="00A73532" w:rsidRPr="00CA7A31">
        <w:rPr>
          <w:rFonts w:ascii="Times New Roman" w:hAnsi="Times New Roman" w:cs="Times New Roman"/>
          <w:b/>
          <w:bCs/>
          <w:sz w:val="28"/>
          <w:szCs w:val="28"/>
          <w:lang w:val="uk-UA"/>
        </w:rPr>
        <w:t>I.</w:t>
      </w:r>
    </w:p>
    <w:p w:rsidR="00CE3A50" w:rsidRPr="00CA7A31" w:rsidRDefault="00CE3A50" w:rsidP="00CE3A50">
      <w:pPr>
        <w:spacing w:after="0" w:line="240" w:lineRule="auto"/>
        <w:ind w:left="851"/>
        <w:jc w:val="center"/>
        <w:rPr>
          <w:rFonts w:ascii="Times New Roman" w:hAnsi="Times New Roman" w:cs="Times New Roman"/>
          <w:b/>
          <w:sz w:val="28"/>
          <w:szCs w:val="28"/>
          <w:lang w:val="uk-UA"/>
        </w:rPr>
      </w:pPr>
      <w:r w:rsidRPr="00CA7A31">
        <w:rPr>
          <w:rFonts w:ascii="Times New Roman" w:hAnsi="Times New Roman" w:cs="Times New Roman"/>
          <w:b/>
          <w:sz w:val="28"/>
          <w:szCs w:val="28"/>
          <w:lang w:val="uk-UA"/>
        </w:rPr>
        <w:t>Загальні положення</w:t>
      </w:r>
    </w:p>
    <w:p w:rsidR="0047099C" w:rsidRPr="00CA7A31" w:rsidRDefault="0047099C" w:rsidP="00CE3A50">
      <w:pPr>
        <w:spacing w:after="0" w:line="240" w:lineRule="auto"/>
        <w:ind w:left="851"/>
        <w:jc w:val="center"/>
        <w:rPr>
          <w:rFonts w:ascii="Times New Roman" w:hAnsi="Times New Roman" w:cs="Times New Roman"/>
          <w:b/>
          <w:sz w:val="28"/>
          <w:szCs w:val="28"/>
          <w:lang w:val="uk-UA"/>
        </w:rPr>
      </w:pPr>
    </w:p>
    <w:p w:rsidR="009F2081" w:rsidRPr="00CA7A31" w:rsidRDefault="00C365C0" w:rsidP="00CE3A50">
      <w:pPr>
        <w:spacing w:after="0" w:line="240" w:lineRule="auto"/>
        <w:ind w:left="851"/>
        <w:jc w:val="center"/>
        <w:rPr>
          <w:rStyle w:val="21"/>
          <w:b/>
          <w:color w:val="000000"/>
          <w:lang w:val="uk-UA"/>
        </w:rPr>
      </w:pPr>
      <w:r w:rsidRPr="00CA7A31">
        <w:rPr>
          <w:rFonts w:ascii="Times New Roman" w:hAnsi="Times New Roman" w:cs="Times New Roman"/>
          <w:b/>
          <w:sz w:val="28"/>
          <w:szCs w:val="28"/>
          <w:lang w:val="uk-UA"/>
        </w:rPr>
        <w:t>Глава 1.</w:t>
      </w:r>
      <w:r w:rsidR="0047099C" w:rsidRPr="00CA7A31">
        <w:rPr>
          <w:rFonts w:ascii="Times New Roman" w:hAnsi="Times New Roman" w:cs="Times New Roman"/>
          <w:b/>
          <w:sz w:val="28"/>
          <w:szCs w:val="28"/>
          <w:lang w:val="uk-UA"/>
        </w:rPr>
        <w:t xml:space="preserve"> </w:t>
      </w:r>
      <w:r w:rsidR="00796779" w:rsidRPr="00CA7A31">
        <w:rPr>
          <w:rStyle w:val="21"/>
          <w:b/>
          <w:color w:val="000000"/>
          <w:lang w:val="uk-UA"/>
        </w:rPr>
        <w:t xml:space="preserve">Призначення, сфера дії, </w:t>
      </w:r>
      <w:r w:rsidR="00D67A86" w:rsidRPr="00CA7A31">
        <w:rPr>
          <w:rStyle w:val="21"/>
          <w:b/>
          <w:color w:val="000000"/>
          <w:lang w:val="uk-UA"/>
        </w:rPr>
        <w:t xml:space="preserve">права та обов’язки </w:t>
      </w:r>
    </w:p>
    <w:p w:rsidR="0047099C" w:rsidRPr="00CA7A31" w:rsidRDefault="00D67A86" w:rsidP="00CE3A50">
      <w:pPr>
        <w:spacing w:after="0" w:line="240" w:lineRule="auto"/>
        <w:ind w:left="851"/>
        <w:jc w:val="center"/>
        <w:rPr>
          <w:rStyle w:val="21"/>
          <w:b/>
          <w:color w:val="000000"/>
          <w:lang w:val="uk-UA"/>
        </w:rPr>
      </w:pPr>
      <w:r w:rsidRPr="00CA7A31">
        <w:rPr>
          <w:rStyle w:val="21"/>
          <w:b/>
          <w:color w:val="000000"/>
          <w:lang w:val="uk-UA"/>
        </w:rPr>
        <w:t>суб’єктів у сфері благ</w:t>
      </w:r>
      <w:r w:rsidRPr="00CA7A31">
        <w:rPr>
          <w:rStyle w:val="21"/>
          <w:b/>
          <w:color w:val="000000"/>
          <w:lang w:val="uk-UA"/>
        </w:rPr>
        <w:t>о</w:t>
      </w:r>
      <w:r w:rsidRPr="00CA7A31">
        <w:rPr>
          <w:rStyle w:val="21"/>
          <w:b/>
          <w:color w:val="000000"/>
          <w:lang w:val="uk-UA"/>
        </w:rPr>
        <w:t>устрою</w:t>
      </w:r>
    </w:p>
    <w:p w:rsidR="004501BE" w:rsidRPr="00CA7A31" w:rsidRDefault="004501BE" w:rsidP="00CE3A50">
      <w:pPr>
        <w:spacing w:after="0" w:line="240" w:lineRule="auto"/>
        <w:ind w:left="851"/>
        <w:jc w:val="center"/>
        <w:rPr>
          <w:rFonts w:ascii="Times New Roman" w:hAnsi="Times New Roman" w:cs="Times New Roman"/>
          <w:b/>
          <w:sz w:val="28"/>
          <w:szCs w:val="28"/>
          <w:lang w:val="uk-UA"/>
        </w:rPr>
      </w:pPr>
    </w:p>
    <w:p w:rsidR="00CE3A50" w:rsidRPr="00CA7A31"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1.1.</w:t>
      </w:r>
      <w:r w:rsidRPr="00CA7A31">
        <w:rPr>
          <w:rFonts w:ascii="Times New Roman" w:eastAsia="Times New Roman" w:hAnsi="Times New Roman" w:cs="Times New Roman"/>
          <w:sz w:val="28"/>
          <w:szCs w:val="28"/>
          <w:lang w:val="uk-UA" w:eastAsia="ru-RU"/>
        </w:rPr>
        <w:t xml:space="preserve"> Правила благоустрою території Сумської міської територіальної гр</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мади (далі - Правила) є нормативно-правовим актом, яким встановлюються ек</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номічні, екологічні, соціальні та організаційні засади бла</w:t>
      </w:r>
      <w:r w:rsidR="00413FE4" w:rsidRPr="00CA7A31">
        <w:rPr>
          <w:rFonts w:ascii="Times New Roman" w:eastAsia="Times New Roman" w:hAnsi="Times New Roman" w:cs="Times New Roman"/>
          <w:sz w:val="28"/>
          <w:szCs w:val="28"/>
          <w:lang w:val="uk-UA" w:eastAsia="ru-RU"/>
        </w:rPr>
        <w:t>гоустрою території Сумської МТГ,</w:t>
      </w:r>
      <w:r w:rsidRPr="00CA7A31">
        <w:rPr>
          <w:rFonts w:ascii="Times New Roman" w:eastAsia="Times New Roman" w:hAnsi="Times New Roman" w:cs="Times New Roman"/>
          <w:sz w:val="28"/>
          <w:szCs w:val="28"/>
          <w:lang w:val="uk-UA" w:eastAsia="ru-RU"/>
        </w:rPr>
        <w:t xml:space="preserve"> порядок </w:t>
      </w:r>
      <w:r w:rsidR="004C0A51" w:rsidRPr="00CA7A31">
        <w:rPr>
          <w:rFonts w:ascii="Times New Roman" w:hAnsi="Times New Roman" w:cs="Times New Roman"/>
          <w:color w:val="333333"/>
          <w:sz w:val="28"/>
          <w:szCs w:val="28"/>
          <w:shd w:val="clear" w:color="auto" w:fill="FFFFFF"/>
          <w:lang w:val="uk-UA"/>
        </w:rPr>
        <w:t>здійснення</w:t>
      </w:r>
      <w:r w:rsidR="004C0A51"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благоустрою та утримання об’єктів благоу</w:t>
      </w:r>
      <w:r w:rsidRPr="00CA7A31">
        <w:rPr>
          <w:rFonts w:ascii="Times New Roman" w:eastAsia="Times New Roman" w:hAnsi="Times New Roman" w:cs="Times New Roman"/>
          <w:sz w:val="28"/>
          <w:szCs w:val="28"/>
          <w:lang w:val="uk-UA" w:eastAsia="ru-RU"/>
        </w:rPr>
        <w:t>с</w:t>
      </w:r>
      <w:r w:rsidRPr="00CA7A31">
        <w:rPr>
          <w:rFonts w:ascii="Times New Roman" w:eastAsia="Times New Roman" w:hAnsi="Times New Roman" w:cs="Times New Roman"/>
          <w:sz w:val="28"/>
          <w:szCs w:val="28"/>
          <w:lang w:val="uk-UA" w:eastAsia="ru-RU"/>
        </w:rPr>
        <w:t xml:space="preserve">трою, </w:t>
      </w:r>
      <w:r w:rsidR="00413FE4" w:rsidRPr="00CA7A31">
        <w:rPr>
          <w:rFonts w:ascii="Times New Roman" w:eastAsia="Times New Roman" w:hAnsi="Times New Roman" w:cs="Times New Roman"/>
          <w:sz w:val="28"/>
          <w:szCs w:val="28"/>
          <w:lang w:val="uk-UA" w:eastAsia="ru-RU"/>
        </w:rPr>
        <w:t xml:space="preserve">визначаються </w:t>
      </w:r>
      <w:r w:rsidRPr="00CA7A31">
        <w:rPr>
          <w:rFonts w:ascii="Times New Roman" w:eastAsia="Times New Roman" w:hAnsi="Times New Roman" w:cs="Times New Roman"/>
          <w:sz w:val="28"/>
          <w:szCs w:val="28"/>
          <w:lang w:val="uk-UA" w:eastAsia="ru-RU"/>
        </w:rPr>
        <w:t xml:space="preserve">права та обов’язки </w:t>
      </w:r>
      <w:r w:rsidR="004C0A51" w:rsidRPr="00CA7A31">
        <w:rPr>
          <w:rFonts w:ascii="Times New Roman" w:eastAsia="Times New Roman" w:hAnsi="Times New Roman" w:cs="Times New Roman"/>
          <w:sz w:val="28"/>
          <w:szCs w:val="28"/>
          <w:lang w:val="uk-UA" w:eastAsia="ru-RU"/>
        </w:rPr>
        <w:t xml:space="preserve">суб’єктів </w:t>
      </w:r>
      <w:r w:rsidRPr="00CA7A31">
        <w:rPr>
          <w:rFonts w:ascii="Times New Roman" w:eastAsia="Times New Roman" w:hAnsi="Times New Roman" w:cs="Times New Roman"/>
          <w:sz w:val="28"/>
          <w:szCs w:val="28"/>
          <w:lang w:val="uk-UA" w:eastAsia="ru-RU"/>
        </w:rPr>
        <w:t>у сфері благоуст</w:t>
      </w:r>
      <w:r w:rsidR="00413FE4" w:rsidRPr="00CA7A31">
        <w:rPr>
          <w:rFonts w:ascii="Times New Roman" w:eastAsia="Times New Roman" w:hAnsi="Times New Roman" w:cs="Times New Roman"/>
          <w:sz w:val="28"/>
          <w:szCs w:val="28"/>
          <w:lang w:val="uk-UA" w:eastAsia="ru-RU"/>
        </w:rPr>
        <w:t>рою</w:t>
      </w:r>
      <w:r w:rsidRPr="00CA7A31">
        <w:rPr>
          <w:rFonts w:ascii="Times New Roman" w:eastAsia="Times New Roman" w:hAnsi="Times New Roman" w:cs="Times New Roman"/>
          <w:sz w:val="28"/>
          <w:szCs w:val="28"/>
          <w:lang w:val="uk-UA" w:eastAsia="ru-RU"/>
        </w:rPr>
        <w:t xml:space="preserve">, </w:t>
      </w:r>
      <w:r w:rsidR="00713CAB" w:rsidRPr="00CA7A31">
        <w:rPr>
          <w:rFonts w:ascii="Times New Roman" w:eastAsia="Times New Roman" w:hAnsi="Times New Roman" w:cs="Times New Roman"/>
          <w:sz w:val="28"/>
          <w:szCs w:val="28"/>
          <w:lang w:val="uk-UA" w:eastAsia="ru-RU"/>
        </w:rPr>
        <w:t>передб</w:t>
      </w:r>
      <w:r w:rsidR="00713CAB" w:rsidRPr="00CA7A31">
        <w:rPr>
          <w:rFonts w:ascii="Times New Roman" w:eastAsia="Times New Roman" w:hAnsi="Times New Roman" w:cs="Times New Roman"/>
          <w:sz w:val="28"/>
          <w:szCs w:val="28"/>
          <w:lang w:val="uk-UA" w:eastAsia="ru-RU"/>
        </w:rPr>
        <w:t>а</w:t>
      </w:r>
      <w:r w:rsidR="00713CAB" w:rsidRPr="00CA7A31">
        <w:rPr>
          <w:rFonts w:ascii="Times New Roman" w:eastAsia="Times New Roman" w:hAnsi="Times New Roman" w:cs="Times New Roman"/>
          <w:sz w:val="28"/>
          <w:szCs w:val="28"/>
          <w:lang w:val="uk-UA" w:eastAsia="ru-RU"/>
        </w:rPr>
        <w:t xml:space="preserve">чається </w:t>
      </w:r>
      <w:r w:rsidRPr="00CA7A31">
        <w:rPr>
          <w:rFonts w:ascii="Times New Roman" w:eastAsia="Times New Roman" w:hAnsi="Times New Roman" w:cs="Times New Roman"/>
          <w:sz w:val="28"/>
          <w:szCs w:val="28"/>
          <w:lang w:val="uk-UA" w:eastAsia="ru-RU"/>
        </w:rPr>
        <w:t xml:space="preserve">комплекс заходів, необхідних для забезпечення чистоти </w:t>
      </w:r>
      <w:r w:rsidR="00DB121B">
        <w:rPr>
          <w:rFonts w:ascii="Times New Roman" w:eastAsia="Times New Roman" w:hAnsi="Times New Roman" w:cs="Times New Roman"/>
          <w:sz w:val="28"/>
          <w:szCs w:val="28"/>
          <w:lang w:val="uk-UA" w:eastAsia="ru-RU"/>
        </w:rPr>
        <w:t>й</w:t>
      </w:r>
      <w:r w:rsidRPr="00CA7A31">
        <w:rPr>
          <w:rFonts w:ascii="Times New Roman" w:eastAsia="Times New Roman" w:hAnsi="Times New Roman" w:cs="Times New Roman"/>
          <w:sz w:val="28"/>
          <w:szCs w:val="28"/>
          <w:lang w:val="uk-UA" w:eastAsia="ru-RU"/>
        </w:rPr>
        <w:t xml:space="preserve"> порядку </w:t>
      </w:r>
      <w:r w:rsidR="00B63473" w:rsidRPr="00CA7A31">
        <w:rPr>
          <w:rFonts w:ascii="Times New Roman" w:eastAsia="Times New Roman" w:hAnsi="Times New Roman" w:cs="Times New Roman"/>
          <w:sz w:val="28"/>
          <w:szCs w:val="28"/>
          <w:lang w:val="uk-UA" w:eastAsia="ru-RU"/>
        </w:rPr>
        <w:t>тер</w:t>
      </w:r>
      <w:r w:rsidR="00B63473" w:rsidRPr="00CA7A31">
        <w:rPr>
          <w:rFonts w:ascii="Times New Roman" w:eastAsia="Times New Roman" w:hAnsi="Times New Roman" w:cs="Times New Roman"/>
          <w:sz w:val="28"/>
          <w:szCs w:val="28"/>
          <w:lang w:val="uk-UA" w:eastAsia="ru-RU"/>
        </w:rPr>
        <w:t>и</w:t>
      </w:r>
      <w:r w:rsidR="00B63473" w:rsidRPr="00CA7A31">
        <w:rPr>
          <w:rFonts w:ascii="Times New Roman" w:eastAsia="Times New Roman" w:hAnsi="Times New Roman" w:cs="Times New Roman"/>
          <w:sz w:val="28"/>
          <w:szCs w:val="28"/>
          <w:lang w:val="uk-UA" w:eastAsia="ru-RU"/>
        </w:rPr>
        <w:t>торії</w:t>
      </w:r>
      <w:r w:rsidRPr="00CA7A31">
        <w:rPr>
          <w:rFonts w:ascii="Times New Roman" w:eastAsia="Times New Roman" w:hAnsi="Times New Roman" w:cs="Times New Roman"/>
          <w:sz w:val="28"/>
          <w:szCs w:val="28"/>
          <w:lang w:val="uk-UA" w:eastAsia="ru-RU"/>
        </w:rPr>
        <w:t xml:space="preserve"> Сумськ</w:t>
      </w:r>
      <w:r w:rsidR="00DB121B">
        <w:rPr>
          <w:rFonts w:ascii="Times New Roman" w:eastAsia="Times New Roman" w:hAnsi="Times New Roman" w:cs="Times New Roman"/>
          <w:sz w:val="28"/>
          <w:szCs w:val="28"/>
          <w:lang w:val="uk-UA" w:eastAsia="ru-RU"/>
        </w:rPr>
        <w:t xml:space="preserve">ої </w:t>
      </w:r>
      <w:r w:rsidRPr="00CA7A31">
        <w:rPr>
          <w:rFonts w:ascii="Times New Roman" w:eastAsia="Times New Roman" w:hAnsi="Times New Roman" w:cs="Times New Roman"/>
          <w:sz w:val="28"/>
          <w:szCs w:val="28"/>
          <w:lang w:val="uk-UA" w:eastAsia="ru-RU"/>
        </w:rPr>
        <w:t>МТГ.</w:t>
      </w:r>
    </w:p>
    <w:p w:rsidR="00CE3A50" w:rsidRPr="00CA7A31"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Правила спрямовані на:</w:t>
      </w:r>
    </w:p>
    <w:p w:rsidR="00CE3A50" w:rsidRPr="00CA7A31"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розроблення та здійснення ефективних і комплексних заходів з утрима</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ня території Су</w:t>
      </w:r>
      <w:r w:rsidR="004C0A51" w:rsidRPr="00CA7A31">
        <w:rPr>
          <w:rFonts w:ascii="Times New Roman" w:eastAsia="Times New Roman" w:hAnsi="Times New Roman" w:cs="Times New Roman"/>
          <w:sz w:val="28"/>
          <w:szCs w:val="28"/>
          <w:lang w:val="uk-UA" w:eastAsia="ru-RU"/>
        </w:rPr>
        <w:t xml:space="preserve">мської МТГ </w:t>
      </w:r>
      <w:r w:rsidR="00DB121B">
        <w:rPr>
          <w:rFonts w:ascii="Times New Roman" w:eastAsia="Times New Roman" w:hAnsi="Times New Roman" w:cs="Times New Roman"/>
          <w:sz w:val="28"/>
          <w:szCs w:val="28"/>
          <w:lang w:val="uk-UA" w:eastAsia="ru-RU"/>
        </w:rPr>
        <w:t>в</w:t>
      </w:r>
      <w:r w:rsidR="004C0A51" w:rsidRPr="00CA7A31">
        <w:rPr>
          <w:rFonts w:ascii="Times New Roman" w:eastAsia="Times New Roman" w:hAnsi="Times New Roman" w:cs="Times New Roman"/>
          <w:sz w:val="28"/>
          <w:szCs w:val="28"/>
          <w:lang w:val="uk-UA" w:eastAsia="ru-RU"/>
        </w:rPr>
        <w:t xml:space="preserve"> належному стані, її</w:t>
      </w:r>
      <w:r w:rsidRPr="00CA7A31">
        <w:rPr>
          <w:rFonts w:ascii="Times New Roman" w:eastAsia="Times New Roman" w:hAnsi="Times New Roman" w:cs="Times New Roman"/>
          <w:sz w:val="28"/>
          <w:szCs w:val="28"/>
          <w:lang w:val="uk-UA" w:eastAsia="ru-RU"/>
        </w:rPr>
        <w:t xml:space="preserve"> санітарного очищення, збер</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ження об’є</w:t>
      </w:r>
      <w:r w:rsidR="00413FE4" w:rsidRPr="00CA7A31">
        <w:rPr>
          <w:rFonts w:ascii="Times New Roman" w:eastAsia="Times New Roman" w:hAnsi="Times New Roman" w:cs="Times New Roman"/>
          <w:sz w:val="28"/>
          <w:szCs w:val="28"/>
          <w:lang w:val="uk-UA" w:eastAsia="ru-RU"/>
        </w:rPr>
        <w:t xml:space="preserve">ктів загального користування, </w:t>
      </w:r>
      <w:r w:rsidRPr="00CA7A31">
        <w:rPr>
          <w:rFonts w:ascii="Times New Roman" w:eastAsia="Times New Roman" w:hAnsi="Times New Roman" w:cs="Times New Roman"/>
          <w:sz w:val="28"/>
          <w:szCs w:val="28"/>
          <w:lang w:val="uk-UA" w:eastAsia="ru-RU"/>
        </w:rPr>
        <w:t>природних ландшафтів, інших приро</w:t>
      </w:r>
      <w:r w:rsidRPr="00CA7A31">
        <w:rPr>
          <w:rFonts w:ascii="Times New Roman" w:eastAsia="Times New Roman" w:hAnsi="Times New Roman" w:cs="Times New Roman"/>
          <w:sz w:val="28"/>
          <w:szCs w:val="28"/>
          <w:lang w:val="uk-UA" w:eastAsia="ru-RU"/>
        </w:rPr>
        <w:t>д</w:t>
      </w:r>
      <w:r w:rsidRPr="00CA7A31">
        <w:rPr>
          <w:rFonts w:ascii="Times New Roman" w:eastAsia="Times New Roman" w:hAnsi="Times New Roman" w:cs="Times New Roman"/>
          <w:sz w:val="28"/>
          <w:szCs w:val="28"/>
          <w:lang w:val="uk-UA" w:eastAsia="ru-RU"/>
        </w:rPr>
        <w:t>них комплексів і об’єктів;</w:t>
      </w:r>
    </w:p>
    <w:p w:rsidR="00CE3A50" w:rsidRPr="00CA7A31" w:rsidRDefault="00B63473"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організацію якісного </w:t>
      </w:r>
      <w:r w:rsidR="00CE3A50" w:rsidRPr="00CA7A31">
        <w:rPr>
          <w:rFonts w:ascii="Times New Roman" w:eastAsia="Times New Roman" w:hAnsi="Times New Roman" w:cs="Times New Roman"/>
          <w:sz w:val="28"/>
          <w:szCs w:val="28"/>
          <w:lang w:val="uk-UA" w:eastAsia="ru-RU"/>
        </w:rPr>
        <w:t>утримання та раціонального використання терит</w:t>
      </w:r>
      <w:r w:rsidR="00CE3A50" w:rsidRPr="00CA7A31">
        <w:rPr>
          <w:rFonts w:ascii="Times New Roman" w:eastAsia="Times New Roman" w:hAnsi="Times New Roman" w:cs="Times New Roman"/>
          <w:sz w:val="28"/>
          <w:szCs w:val="28"/>
          <w:lang w:val="uk-UA" w:eastAsia="ru-RU"/>
        </w:rPr>
        <w:t>о</w:t>
      </w:r>
      <w:r w:rsidR="00CE3A50" w:rsidRPr="00CA7A31">
        <w:rPr>
          <w:rFonts w:ascii="Times New Roman" w:eastAsia="Times New Roman" w:hAnsi="Times New Roman" w:cs="Times New Roman"/>
          <w:sz w:val="28"/>
          <w:szCs w:val="28"/>
          <w:lang w:val="uk-UA" w:eastAsia="ru-RU"/>
        </w:rPr>
        <w:t xml:space="preserve">рій, </w:t>
      </w:r>
      <w:r w:rsidR="004C0A51" w:rsidRPr="00CA7A31">
        <w:rPr>
          <w:rFonts w:ascii="Times New Roman" w:eastAsia="Times New Roman" w:hAnsi="Times New Roman" w:cs="Times New Roman"/>
          <w:sz w:val="28"/>
          <w:szCs w:val="28"/>
          <w:lang w:val="uk-UA" w:eastAsia="ru-RU"/>
        </w:rPr>
        <w:t xml:space="preserve">будинків, </w:t>
      </w:r>
      <w:r w:rsidR="00CE3A50" w:rsidRPr="00CA7A31">
        <w:rPr>
          <w:rFonts w:ascii="Times New Roman" w:eastAsia="Times New Roman" w:hAnsi="Times New Roman" w:cs="Times New Roman"/>
          <w:sz w:val="28"/>
          <w:szCs w:val="28"/>
          <w:lang w:val="uk-UA" w:eastAsia="ru-RU"/>
        </w:rPr>
        <w:t>будівель, інженерних споруд та об’єктів рекреаційного, природо</w:t>
      </w:r>
      <w:r w:rsidR="00DB121B">
        <w:rPr>
          <w:rFonts w:ascii="Times New Roman" w:eastAsia="Times New Roman" w:hAnsi="Times New Roman" w:cs="Times New Roman"/>
          <w:sz w:val="28"/>
          <w:szCs w:val="28"/>
          <w:lang w:val="uk-UA" w:eastAsia="ru-RU"/>
        </w:rPr>
        <w:t xml:space="preserve"> -</w:t>
      </w:r>
      <w:r w:rsidR="00CE3A50" w:rsidRPr="00CA7A31">
        <w:rPr>
          <w:rFonts w:ascii="Times New Roman" w:eastAsia="Times New Roman" w:hAnsi="Times New Roman" w:cs="Times New Roman"/>
          <w:sz w:val="28"/>
          <w:szCs w:val="28"/>
          <w:lang w:val="uk-UA" w:eastAsia="ru-RU"/>
        </w:rPr>
        <w:t>о</w:t>
      </w:r>
      <w:r w:rsidR="00CE3A50" w:rsidRPr="00CA7A31">
        <w:rPr>
          <w:rFonts w:ascii="Times New Roman" w:eastAsia="Times New Roman" w:hAnsi="Times New Roman" w:cs="Times New Roman"/>
          <w:sz w:val="28"/>
          <w:szCs w:val="28"/>
          <w:lang w:val="uk-UA" w:eastAsia="ru-RU"/>
        </w:rPr>
        <w:t>хоронного, оздоровчого, історико-культурного та іншого призначення;</w:t>
      </w:r>
    </w:p>
    <w:p w:rsidR="00CE3A50" w:rsidRPr="00CA7A31"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створення умов для реалізації </w:t>
      </w:r>
      <w:r w:rsidR="00413FE4" w:rsidRPr="00CA7A31">
        <w:rPr>
          <w:rFonts w:ascii="Times New Roman" w:eastAsia="Times New Roman" w:hAnsi="Times New Roman" w:cs="Times New Roman"/>
          <w:sz w:val="28"/>
          <w:szCs w:val="28"/>
          <w:lang w:val="uk-UA" w:eastAsia="ru-RU"/>
        </w:rPr>
        <w:t>суб’єктами у сфері благоустрою належних їм прав</w:t>
      </w:r>
      <w:r w:rsidRPr="00CA7A31">
        <w:rPr>
          <w:rFonts w:ascii="Times New Roman" w:eastAsia="Times New Roman" w:hAnsi="Times New Roman" w:cs="Times New Roman"/>
          <w:sz w:val="28"/>
          <w:szCs w:val="28"/>
          <w:lang w:val="uk-UA" w:eastAsia="ru-RU"/>
        </w:rPr>
        <w:t>.</w:t>
      </w:r>
    </w:p>
    <w:p w:rsidR="00CE3A50" w:rsidRPr="00CA7A31"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Правил</w:t>
      </w:r>
      <w:r w:rsidR="00C73E96" w:rsidRPr="00CA7A31">
        <w:rPr>
          <w:rFonts w:ascii="Times New Roman" w:eastAsia="Times New Roman" w:hAnsi="Times New Roman" w:cs="Times New Roman"/>
          <w:sz w:val="28"/>
          <w:szCs w:val="28"/>
          <w:lang w:val="uk-UA" w:eastAsia="ru-RU"/>
        </w:rPr>
        <w:t>а</w:t>
      </w:r>
      <w:r w:rsidR="00713CAB" w:rsidRPr="00CA7A31">
        <w:rPr>
          <w:rFonts w:ascii="Times New Roman" w:eastAsia="Times New Roman" w:hAnsi="Times New Roman" w:cs="Times New Roman"/>
          <w:sz w:val="28"/>
          <w:szCs w:val="28"/>
          <w:lang w:val="uk-UA" w:eastAsia="ru-RU"/>
        </w:rPr>
        <w:t xml:space="preserve"> регулюють відносини </w:t>
      </w:r>
      <w:r w:rsidRPr="00CA7A31">
        <w:rPr>
          <w:rFonts w:ascii="Times New Roman" w:eastAsia="Times New Roman" w:hAnsi="Times New Roman" w:cs="Times New Roman"/>
          <w:sz w:val="28"/>
          <w:szCs w:val="28"/>
          <w:lang w:val="uk-UA" w:eastAsia="ru-RU"/>
        </w:rPr>
        <w:t>у сфері благоустрою і спрямов</w:t>
      </w:r>
      <w:r w:rsidR="00713CAB" w:rsidRPr="00CA7A31">
        <w:rPr>
          <w:rFonts w:ascii="Times New Roman" w:eastAsia="Times New Roman" w:hAnsi="Times New Roman" w:cs="Times New Roman"/>
          <w:sz w:val="28"/>
          <w:szCs w:val="28"/>
          <w:lang w:val="uk-UA" w:eastAsia="ru-RU"/>
        </w:rPr>
        <w:t xml:space="preserve">ані </w:t>
      </w:r>
      <w:r w:rsidRPr="00CA7A31">
        <w:rPr>
          <w:rFonts w:ascii="Times New Roman" w:eastAsia="Times New Roman" w:hAnsi="Times New Roman" w:cs="Times New Roman"/>
          <w:sz w:val="28"/>
          <w:szCs w:val="28"/>
          <w:lang w:val="uk-UA" w:eastAsia="ru-RU"/>
        </w:rPr>
        <w:t>на ств</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рення сприятливого для життєдіяльності людини довкілля, збереження та охор</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ну навколишнього природного середовища, забезпечення санітарного та епід</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мічного благополуччя населення</w:t>
      </w:r>
      <w:r w:rsidR="00B63473" w:rsidRPr="00CA7A31">
        <w:rPr>
          <w:rFonts w:ascii="Times New Roman" w:eastAsia="Times New Roman" w:hAnsi="Times New Roman" w:cs="Times New Roman"/>
          <w:sz w:val="28"/>
          <w:szCs w:val="28"/>
          <w:lang w:val="uk-UA" w:eastAsia="ru-RU"/>
        </w:rPr>
        <w:t xml:space="preserve"> на території Сумської МТГ</w:t>
      </w:r>
      <w:r w:rsidRPr="00CA7A31">
        <w:rPr>
          <w:rFonts w:ascii="Times New Roman" w:eastAsia="Times New Roman" w:hAnsi="Times New Roman" w:cs="Times New Roman"/>
          <w:sz w:val="28"/>
          <w:szCs w:val="28"/>
          <w:lang w:val="uk-UA" w:eastAsia="ru-RU"/>
        </w:rPr>
        <w:t>.</w:t>
      </w:r>
    </w:p>
    <w:p w:rsidR="00C73E96" w:rsidRPr="00CA7A31"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Правила є відкритими та доступними для всіх осіб.</w:t>
      </w:r>
    </w:p>
    <w:p w:rsidR="00C73E96" w:rsidRPr="00CA7A31"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 xml:space="preserve">1.2. </w:t>
      </w:r>
      <w:r w:rsidRPr="00CA7A31">
        <w:rPr>
          <w:rFonts w:ascii="Times New Roman" w:eastAsia="Times New Roman" w:hAnsi="Times New Roman" w:cs="Times New Roman"/>
          <w:sz w:val="28"/>
          <w:szCs w:val="28"/>
          <w:lang w:val="uk-UA" w:eastAsia="ru-RU"/>
        </w:rPr>
        <w:t>Правила розроблено на підставі </w:t>
      </w:r>
      <w:hyperlink r:id="rId9" w:history="1">
        <w:r w:rsidRPr="00CA7A31">
          <w:rPr>
            <w:rFonts w:ascii="Times New Roman" w:eastAsia="Times New Roman" w:hAnsi="Times New Roman" w:cs="Times New Roman"/>
            <w:bCs/>
            <w:sz w:val="28"/>
            <w:szCs w:val="28"/>
            <w:lang w:val="uk-UA" w:eastAsia="ru-RU"/>
          </w:rPr>
          <w:t>Конституції України</w:t>
        </w:r>
      </w:hyperlink>
      <w:r w:rsidRPr="00CA7A31">
        <w:rPr>
          <w:rFonts w:ascii="Times New Roman" w:eastAsia="Times New Roman" w:hAnsi="Times New Roman" w:cs="Times New Roman"/>
          <w:sz w:val="28"/>
          <w:szCs w:val="28"/>
          <w:lang w:val="uk-UA" w:eastAsia="ru-RU"/>
        </w:rPr>
        <w:t xml:space="preserve">, </w:t>
      </w:r>
      <w:hyperlink r:id="rId10" w:history="1">
        <w:r w:rsidRPr="00CA7A31">
          <w:rPr>
            <w:rFonts w:ascii="Times New Roman" w:eastAsia="Times New Roman" w:hAnsi="Times New Roman" w:cs="Times New Roman"/>
            <w:bCs/>
            <w:sz w:val="28"/>
            <w:szCs w:val="28"/>
            <w:lang w:val="uk-UA" w:eastAsia="ru-RU"/>
          </w:rPr>
          <w:t>Законів України «Про місцеве самоврядування в Україні»</w:t>
        </w:r>
      </w:hyperlink>
      <w:r w:rsidRPr="00CA7A31">
        <w:rPr>
          <w:rFonts w:ascii="Times New Roman" w:eastAsia="Times New Roman" w:hAnsi="Times New Roman" w:cs="Times New Roman"/>
          <w:sz w:val="28"/>
          <w:szCs w:val="28"/>
          <w:lang w:val="uk-UA" w:eastAsia="ru-RU"/>
        </w:rPr>
        <w:t>, «Про благоустрій населених пун</w:t>
      </w:r>
      <w:r w:rsidRPr="00CA7A31">
        <w:rPr>
          <w:rFonts w:ascii="Times New Roman" w:eastAsia="Times New Roman" w:hAnsi="Times New Roman" w:cs="Times New Roman"/>
          <w:sz w:val="28"/>
          <w:szCs w:val="28"/>
          <w:lang w:val="uk-UA" w:eastAsia="ru-RU"/>
        </w:rPr>
        <w:t>к</w:t>
      </w:r>
      <w:r w:rsidRPr="00CA7A31">
        <w:rPr>
          <w:rFonts w:ascii="Times New Roman" w:eastAsia="Times New Roman" w:hAnsi="Times New Roman" w:cs="Times New Roman"/>
          <w:sz w:val="28"/>
          <w:szCs w:val="28"/>
          <w:lang w:val="uk-UA" w:eastAsia="ru-RU"/>
        </w:rPr>
        <w:t>тів», «Про забезпечення санітарного та епідемічного благополуччя населення», «Про охорону навколишнього природного середовища», «Про відходи» та інших но</w:t>
      </w:r>
      <w:r w:rsidRPr="00CA7A31">
        <w:rPr>
          <w:rFonts w:ascii="Times New Roman" w:eastAsia="Times New Roman" w:hAnsi="Times New Roman" w:cs="Times New Roman"/>
          <w:sz w:val="28"/>
          <w:szCs w:val="28"/>
          <w:lang w:val="uk-UA" w:eastAsia="ru-RU"/>
        </w:rPr>
        <w:t>р</w:t>
      </w:r>
      <w:r w:rsidRPr="00CA7A31">
        <w:rPr>
          <w:rFonts w:ascii="Times New Roman" w:eastAsia="Times New Roman" w:hAnsi="Times New Roman" w:cs="Times New Roman"/>
          <w:sz w:val="28"/>
          <w:szCs w:val="28"/>
          <w:lang w:val="uk-UA" w:eastAsia="ru-RU"/>
        </w:rPr>
        <w:t>мативно-правових актів, що діють на території України.</w:t>
      </w:r>
    </w:p>
    <w:p w:rsidR="0047099C" w:rsidRPr="00CA7A31" w:rsidRDefault="0047099C" w:rsidP="0047099C">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1.3.</w:t>
      </w:r>
      <w:r w:rsidRPr="00CA7A31">
        <w:rPr>
          <w:rFonts w:ascii="Times New Roman" w:eastAsia="Times New Roman" w:hAnsi="Times New Roman" w:cs="Times New Roman"/>
          <w:sz w:val="28"/>
          <w:szCs w:val="28"/>
          <w:lang w:val="uk-UA" w:eastAsia="ru-RU"/>
        </w:rPr>
        <w:t xml:space="preserve"> Правила є обов’язковими до виконання на території Сумської МТГ та містять норми, за порушення яких винні особи притягуються до відповідально</w:t>
      </w:r>
      <w:r w:rsidRPr="00CA7A31">
        <w:rPr>
          <w:rFonts w:ascii="Times New Roman" w:eastAsia="Times New Roman" w:hAnsi="Times New Roman" w:cs="Times New Roman"/>
          <w:sz w:val="28"/>
          <w:szCs w:val="28"/>
          <w:lang w:val="uk-UA" w:eastAsia="ru-RU"/>
        </w:rPr>
        <w:t>с</w:t>
      </w:r>
      <w:r w:rsidRPr="00CA7A31">
        <w:rPr>
          <w:rFonts w:ascii="Times New Roman" w:eastAsia="Times New Roman" w:hAnsi="Times New Roman" w:cs="Times New Roman"/>
          <w:sz w:val="28"/>
          <w:szCs w:val="28"/>
          <w:lang w:val="uk-UA" w:eastAsia="ru-RU"/>
        </w:rPr>
        <w:t xml:space="preserve">ті згідно </w:t>
      </w:r>
      <w:r w:rsidR="00DB121B">
        <w:rPr>
          <w:rFonts w:ascii="Times New Roman" w:eastAsia="Times New Roman" w:hAnsi="Times New Roman" w:cs="Times New Roman"/>
          <w:sz w:val="28"/>
          <w:szCs w:val="28"/>
          <w:lang w:val="uk-UA" w:eastAsia="ru-RU"/>
        </w:rPr>
        <w:t xml:space="preserve">з </w:t>
      </w:r>
      <w:r w:rsidRPr="00CA7A31">
        <w:rPr>
          <w:rFonts w:ascii="Times New Roman" w:eastAsia="Times New Roman" w:hAnsi="Times New Roman" w:cs="Times New Roman"/>
          <w:sz w:val="28"/>
          <w:szCs w:val="28"/>
          <w:lang w:val="uk-UA" w:eastAsia="ru-RU"/>
        </w:rPr>
        <w:t>чинн</w:t>
      </w:r>
      <w:r w:rsidR="00DB121B">
        <w:rPr>
          <w:rFonts w:ascii="Times New Roman" w:eastAsia="Times New Roman" w:hAnsi="Times New Roman" w:cs="Times New Roman"/>
          <w:sz w:val="28"/>
          <w:szCs w:val="28"/>
          <w:lang w:val="uk-UA" w:eastAsia="ru-RU"/>
        </w:rPr>
        <w:t>им</w:t>
      </w:r>
      <w:r w:rsidRPr="00CA7A31">
        <w:rPr>
          <w:rFonts w:ascii="Times New Roman" w:eastAsia="Times New Roman" w:hAnsi="Times New Roman" w:cs="Times New Roman"/>
          <w:sz w:val="28"/>
          <w:szCs w:val="28"/>
          <w:lang w:val="uk-UA" w:eastAsia="ru-RU"/>
        </w:rPr>
        <w:t xml:space="preserve"> законодавств</w:t>
      </w:r>
      <w:r w:rsidR="00DB121B">
        <w:rPr>
          <w:rFonts w:ascii="Times New Roman" w:eastAsia="Times New Roman" w:hAnsi="Times New Roman" w:cs="Times New Roman"/>
          <w:sz w:val="28"/>
          <w:szCs w:val="28"/>
          <w:lang w:val="uk-UA" w:eastAsia="ru-RU"/>
        </w:rPr>
        <w:t>ом</w:t>
      </w:r>
      <w:r w:rsidRPr="00CA7A31">
        <w:rPr>
          <w:rFonts w:ascii="Times New Roman" w:eastAsia="Times New Roman" w:hAnsi="Times New Roman" w:cs="Times New Roman"/>
          <w:sz w:val="28"/>
          <w:szCs w:val="28"/>
          <w:lang w:val="uk-UA" w:eastAsia="ru-RU"/>
        </w:rPr>
        <w:t>.</w:t>
      </w:r>
    </w:p>
    <w:p w:rsidR="00C73E96" w:rsidRPr="00CA7A31"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1.</w:t>
      </w:r>
      <w:r w:rsidR="0047099C" w:rsidRPr="00CA7A31">
        <w:rPr>
          <w:rFonts w:ascii="Times New Roman" w:eastAsia="Times New Roman" w:hAnsi="Times New Roman" w:cs="Times New Roman"/>
          <w:b/>
          <w:sz w:val="28"/>
          <w:szCs w:val="28"/>
          <w:lang w:val="uk-UA" w:eastAsia="ru-RU"/>
        </w:rPr>
        <w:t>4</w:t>
      </w:r>
      <w:r w:rsidRPr="00CA7A31">
        <w:rPr>
          <w:rFonts w:ascii="Times New Roman" w:eastAsia="Times New Roman" w:hAnsi="Times New Roman" w:cs="Times New Roman"/>
          <w:b/>
          <w:sz w:val="28"/>
          <w:szCs w:val="28"/>
          <w:lang w:val="uk-UA" w:eastAsia="ru-RU"/>
        </w:rPr>
        <w:t>.</w:t>
      </w:r>
      <w:r w:rsidRPr="00CA7A31">
        <w:rPr>
          <w:rFonts w:ascii="Times New Roman" w:eastAsia="Times New Roman" w:hAnsi="Times New Roman" w:cs="Times New Roman"/>
          <w:sz w:val="28"/>
          <w:szCs w:val="28"/>
          <w:lang w:val="uk-UA" w:eastAsia="ru-RU"/>
        </w:rPr>
        <w:t xml:space="preserve"> Організацію благоустрою Сумської МТГ забезпечують Сумська міс</w:t>
      </w:r>
      <w:r w:rsidRPr="00CA7A31">
        <w:rPr>
          <w:rFonts w:ascii="Times New Roman" w:eastAsia="Times New Roman" w:hAnsi="Times New Roman" w:cs="Times New Roman"/>
          <w:sz w:val="28"/>
          <w:szCs w:val="28"/>
          <w:lang w:val="uk-UA" w:eastAsia="ru-RU"/>
        </w:rPr>
        <w:t>ь</w:t>
      </w:r>
      <w:r w:rsidRPr="00CA7A31">
        <w:rPr>
          <w:rFonts w:ascii="Times New Roman" w:eastAsia="Times New Roman" w:hAnsi="Times New Roman" w:cs="Times New Roman"/>
          <w:sz w:val="28"/>
          <w:szCs w:val="28"/>
          <w:lang w:val="uk-UA" w:eastAsia="ru-RU"/>
        </w:rPr>
        <w:t xml:space="preserve">ка рада та її виконавчі органи в межах визначеної компетенції. </w:t>
      </w:r>
    </w:p>
    <w:p w:rsidR="00C73E96" w:rsidRPr="00CA7A31"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1.</w:t>
      </w:r>
      <w:r w:rsidR="0047099C" w:rsidRPr="00CA7A31">
        <w:rPr>
          <w:rFonts w:ascii="Times New Roman" w:eastAsia="Times New Roman" w:hAnsi="Times New Roman" w:cs="Times New Roman"/>
          <w:b/>
          <w:sz w:val="28"/>
          <w:szCs w:val="28"/>
          <w:lang w:val="uk-UA" w:eastAsia="ru-RU"/>
        </w:rPr>
        <w:t>5</w:t>
      </w:r>
      <w:r w:rsidRPr="00CA7A31">
        <w:rPr>
          <w:rFonts w:ascii="Times New Roman" w:eastAsia="Times New Roman" w:hAnsi="Times New Roman" w:cs="Times New Roman"/>
          <w:b/>
          <w:sz w:val="28"/>
          <w:szCs w:val="28"/>
          <w:lang w:val="uk-UA" w:eastAsia="ru-RU"/>
        </w:rPr>
        <w:t>.</w:t>
      </w:r>
      <w:r w:rsidRPr="00CA7A31">
        <w:rPr>
          <w:rFonts w:ascii="Times New Roman" w:eastAsia="Times New Roman" w:hAnsi="Times New Roman" w:cs="Times New Roman"/>
          <w:sz w:val="28"/>
          <w:szCs w:val="28"/>
          <w:lang w:val="uk-UA" w:eastAsia="ru-RU"/>
        </w:rPr>
        <w:t xml:space="preserve"> Повноваження органів виконавчої влади, органів місцевого самовр</w:t>
      </w:r>
      <w:r w:rsidRPr="00CA7A31">
        <w:rPr>
          <w:rFonts w:ascii="Times New Roman" w:eastAsia="Times New Roman" w:hAnsi="Times New Roman" w:cs="Times New Roman"/>
          <w:sz w:val="28"/>
          <w:szCs w:val="28"/>
          <w:lang w:val="uk-UA" w:eastAsia="ru-RU"/>
        </w:rPr>
        <w:t>я</w:t>
      </w:r>
      <w:r w:rsidRPr="00CA7A31">
        <w:rPr>
          <w:rFonts w:ascii="Times New Roman" w:eastAsia="Times New Roman" w:hAnsi="Times New Roman" w:cs="Times New Roman"/>
          <w:sz w:val="28"/>
          <w:szCs w:val="28"/>
          <w:lang w:val="uk-UA" w:eastAsia="ru-RU"/>
        </w:rPr>
        <w:t xml:space="preserve">дування та органів самоорганізації населення у сфері благоустрою визначені </w:t>
      </w:r>
      <w:hyperlink r:id="rId11" w:history="1">
        <w:r w:rsidRPr="00CA7A31">
          <w:rPr>
            <w:rFonts w:ascii="Times New Roman" w:eastAsia="Times New Roman" w:hAnsi="Times New Roman" w:cs="Times New Roman"/>
            <w:bCs/>
            <w:sz w:val="28"/>
            <w:szCs w:val="28"/>
            <w:lang w:val="uk-UA" w:eastAsia="ru-RU"/>
          </w:rPr>
          <w:t>З</w:t>
        </w:r>
        <w:r w:rsidRPr="00CA7A31">
          <w:rPr>
            <w:rFonts w:ascii="Times New Roman" w:eastAsia="Times New Roman" w:hAnsi="Times New Roman" w:cs="Times New Roman"/>
            <w:bCs/>
            <w:sz w:val="28"/>
            <w:szCs w:val="28"/>
            <w:lang w:val="uk-UA" w:eastAsia="ru-RU"/>
          </w:rPr>
          <w:t>а</w:t>
        </w:r>
        <w:r w:rsidRPr="00CA7A31">
          <w:rPr>
            <w:rFonts w:ascii="Times New Roman" w:eastAsia="Times New Roman" w:hAnsi="Times New Roman" w:cs="Times New Roman"/>
            <w:bCs/>
            <w:sz w:val="28"/>
            <w:szCs w:val="28"/>
            <w:lang w:val="uk-UA" w:eastAsia="ru-RU"/>
          </w:rPr>
          <w:t>конами України «Про місцеве самоврядування в Україні»</w:t>
        </w:r>
      </w:hyperlink>
      <w:r w:rsidRPr="00CA7A31">
        <w:rPr>
          <w:rFonts w:ascii="Times New Roman" w:eastAsia="Times New Roman" w:hAnsi="Times New Roman" w:cs="Times New Roman"/>
          <w:sz w:val="28"/>
          <w:szCs w:val="28"/>
          <w:lang w:val="uk-UA" w:eastAsia="ru-RU"/>
        </w:rPr>
        <w:t>, «Про благоустрій н</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lastRenderedPageBreak/>
        <w:t>селених пунктів», «Про органи самоорганізації населення», цими Правилами, чинними нормативними актами.</w:t>
      </w:r>
    </w:p>
    <w:p w:rsidR="00C73E96" w:rsidRPr="00CA7A31"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1.6.</w:t>
      </w:r>
      <w:r w:rsidRPr="00CA7A31">
        <w:rPr>
          <w:rFonts w:ascii="Times New Roman" w:eastAsia="Times New Roman" w:hAnsi="Times New Roman" w:cs="Times New Roman"/>
          <w:sz w:val="28"/>
          <w:szCs w:val="28"/>
          <w:lang w:val="uk-UA" w:eastAsia="ru-RU"/>
        </w:rPr>
        <w:t xml:space="preserve"> Координацію діяльності </w:t>
      </w:r>
      <w:r w:rsidR="00BD0A5D">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 xml:space="preserve"> сфері благоустрою виконавчих органів Су</w:t>
      </w:r>
      <w:r w:rsidRPr="00CA7A31">
        <w:rPr>
          <w:rFonts w:ascii="Times New Roman" w:eastAsia="Times New Roman" w:hAnsi="Times New Roman" w:cs="Times New Roman"/>
          <w:sz w:val="28"/>
          <w:szCs w:val="28"/>
          <w:lang w:val="uk-UA" w:eastAsia="ru-RU"/>
        </w:rPr>
        <w:t>м</w:t>
      </w:r>
      <w:r w:rsidRPr="00CA7A31">
        <w:rPr>
          <w:rFonts w:ascii="Times New Roman" w:eastAsia="Times New Roman" w:hAnsi="Times New Roman" w:cs="Times New Roman"/>
          <w:sz w:val="28"/>
          <w:szCs w:val="28"/>
          <w:lang w:val="uk-UA" w:eastAsia="ru-RU"/>
        </w:rPr>
        <w:t xml:space="preserve">ської міської ради, суб’єктів господарювання, громадян здійснюють </w:t>
      </w:r>
      <w:r w:rsidR="0038225F">
        <w:rPr>
          <w:rFonts w:ascii="Times New Roman" w:eastAsia="Times New Roman" w:hAnsi="Times New Roman" w:cs="Times New Roman"/>
          <w:sz w:val="28"/>
          <w:szCs w:val="28"/>
          <w:lang w:val="uk-UA" w:eastAsia="ru-RU"/>
        </w:rPr>
        <w:t>в межах</w:t>
      </w:r>
      <w:r w:rsidRPr="00CA7A31">
        <w:rPr>
          <w:rFonts w:ascii="Times New Roman" w:eastAsia="Times New Roman" w:hAnsi="Times New Roman" w:cs="Times New Roman"/>
          <w:sz w:val="28"/>
          <w:szCs w:val="28"/>
          <w:lang w:val="uk-UA" w:eastAsia="ru-RU"/>
        </w:rPr>
        <w:t xml:space="preserve"> св</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 xml:space="preserve">їх повноважень </w:t>
      </w:r>
      <w:r w:rsidR="00713CAB" w:rsidRPr="00CA7A31">
        <w:rPr>
          <w:rFonts w:ascii="Times New Roman" w:eastAsia="Times New Roman" w:hAnsi="Times New Roman" w:cs="Times New Roman"/>
          <w:sz w:val="28"/>
          <w:szCs w:val="28"/>
          <w:lang w:val="uk-UA" w:eastAsia="ru-RU"/>
        </w:rPr>
        <w:t xml:space="preserve">Сумська міська рада, </w:t>
      </w:r>
      <w:r w:rsidR="00ED3DCC" w:rsidRPr="00CA7A31">
        <w:rPr>
          <w:rFonts w:ascii="Times New Roman" w:eastAsia="Times New Roman" w:hAnsi="Times New Roman" w:cs="Times New Roman"/>
          <w:sz w:val="28"/>
          <w:szCs w:val="28"/>
          <w:lang w:val="uk-UA" w:eastAsia="ru-RU"/>
        </w:rPr>
        <w:t>Виконавчий</w:t>
      </w:r>
      <w:r w:rsidR="00713CAB" w:rsidRPr="00CA7A31">
        <w:rPr>
          <w:rFonts w:ascii="Times New Roman" w:eastAsia="Times New Roman" w:hAnsi="Times New Roman" w:cs="Times New Roman"/>
          <w:sz w:val="28"/>
          <w:szCs w:val="28"/>
          <w:lang w:val="uk-UA" w:eastAsia="ru-RU"/>
        </w:rPr>
        <w:t xml:space="preserve"> комітет Сумської міської р</w:t>
      </w:r>
      <w:r w:rsidR="00713CAB" w:rsidRPr="00CA7A31">
        <w:rPr>
          <w:rFonts w:ascii="Times New Roman" w:eastAsia="Times New Roman" w:hAnsi="Times New Roman" w:cs="Times New Roman"/>
          <w:sz w:val="28"/>
          <w:szCs w:val="28"/>
          <w:lang w:val="uk-UA" w:eastAsia="ru-RU"/>
        </w:rPr>
        <w:t>а</w:t>
      </w:r>
      <w:r w:rsidR="00713CAB" w:rsidRPr="00CA7A31">
        <w:rPr>
          <w:rFonts w:ascii="Times New Roman" w:eastAsia="Times New Roman" w:hAnsi="Times New Roman" w:cs="Times New Roman"/>
          <w:sz w:val="28"/>
          <w:szCs w:val="28"/>
          <w:lang w:val="uk-UA" w:eastAsia="ru-RU"/>
        </w:rPr>
        <w:t xml:space="preserve">ди, </w:t>
      </w:r>
      <w:r w:rsidRPr="00CA7A31">
        <w:rPr>
          <w:rFonts w:ascii="Times New Roman" w:eastAsia="Times New Roman" w:hAnsi="Times New Roman" w:cs="Times New Roman"/>
          <w:sz w:val="28"/>
          <w:szCs w:val="28"/>
          <w:lang w:val="uk-UA" w:eastAsia="ru-RU"/>
        </w:rPr>
        <w:t>Сумський міський голова, Департамент інфраструктури міста Сумської міської ради, Управління «Інспекція з благоустрою міста Суми» Сумської міської ради, Управління архітектури та містобудування Сумської міської ради та інші вик</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 xml:space="preserve">навчі органи </w:t>
      </w:r>
      <w:r w:rsidR="00713CAB" w:rsidRPr="00CA7A31">
        <w:rPr>
          <w:rFonts w:ascii="Times New Roman" w:eastAsia="Times New Roman" w:hAnsi="Times New Roman" w:cs="Times New Roman"/>
          <w:sz w:val="28"/>
          <w:szCs w:val="28"/>
          <w:lang w:val="uk-UA" w:eastAsia="ru-RU"/>
        </w:rPr>
        <w:t>Сумської міської ради</w:t>
      </w:r>
      <w:r w:rsidRPr="00CA7A31">
        <w:rPr>
          <w:rFonts w:ascii="Times New Roman" w:eastAsia="Times New Roman" w:hAnsi="Times New Roman" w:cs="Times New Roman"/>
          <w:sz w:val="28"/>
          <w:szCs w:val="28"/>
          <w:lang w:val="uk-UA" w:eastAsia="ru-RU"/>
        </w:rPr>
        <w:t xml:space="preserve"> </w:t>
      </w:r>
      <w:r w:rsidR="00713CAB" w:rsidRPr="00CA7A31">
        <w:rPr>
          <w:rFonts w:ascii="Times New Roman" w:eastAsia="Times New Roman" w:hAnsi="Times New Roman" w:cs="Times New Roman"/>
          <w:sz w:val="28"/>
          <w:szCs w:val="28"/>
          <w:lang w:val="uk-UA" w:eastAsia="ru-RU"/>
        </w:rPr>
        <w:t>в межах визначеної компетенції</w:t>
      </w:r>
      <w:r w:rsidRPr="00CA7A31">
        <w:rPr>
          <w:rFonts w:ascii="Times New Roman" w:eastAsia="Times New Roman" w:hAnsi="Times New Roman" w:cs="Times New Roman"/>
          <w:sz w:val="28"/>
          <w:szCs w:val="28"/>
          <w:lang w:val="uk-UA" w:eastAsia="ru-RU"/>
        </w:rPr>
        <w:t>.</w:t>
      </w:r>
    </w:p>
    <w:p w:rsidR="00CE3A50" w:rsidRPr="00CA7A31" w:rsidRDefault="00C73E96" w:rsidP="00CE3A5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1</w:t>
      </w:r>
      <w:r w:rsidR="00CE3A50" w:rsidRPr="00CA7A31">
        <w:rPr>
          <w:rFonts w:ascii="Times New Roman" w:hAnsi="Times New Roman" w:cs="Times New Roman"/>
          <w:b/>
          <w:bCs/>
          <w:sz w:val="28"/>
          <w:szCs w:val="28"/>
          <w:lang w:val="uk-UA"/>
        </w:rPr>
        <w:t>.</w:t>
      </w:r>
      <w:r w:rsidRPr="00CA7A31">
        <w:rPr>
          <w:rFonts w:ascii="Times New Roman" w:hAnsi="Times New Roman" w:cs="Times New Roman"/>
          <w:b/>
          <w:bCs/>
          <w:sz w:val="28"/>
          <w:szCs w:val="28"/>
          <w:lang w:val="uk-UA"/>
        </w:rPr>
        <w:t>7</w:t>
      </w:r>
      <w:r w:rsidR="00CE3A50" w:rsidRPr="00CA7A31">
        <w:rPr>
          <w:rFonts w:ascii="Times New Roman" w:hAnsi="Times New Roman" w:cs="Times New Roman"/>
          <w:b/>
          <w:bCs/>
          <w:sz w:val="28"/>
          <w:szCs w:val="28"/>
          <w:lang w:val="uk-UA"/>
        </w:rPr>
        <w:t xml:space="preserve">. </w:t>
      </w:r>
      <w:r w:rsidR="00CE3A50" w:rsidRPr="00CA7A31">
        <w:rPr>
          <w:rFonts w:ascii="Times New Roman" w:hAnsi="Times New Roman" w:cs="Times New Roman"/>
          <w:bCs/>
          <w:sz w:val="28"/>
          <w:szCs w:val="28"/>
          <w:lang w:val="uk-UA"/>
        </w:rPr>
        <w:t>С</w:t>
      </w:r>
      <w:r w:rsidR="00CE3A50" w:rsidRPr="00CA7A31">
        <w:rPr>
          <w:rFonts w:ascii="Times New Roman" w:hAnsi="Times New Roman" w:cs="Times New Roman"/>
          <w:sz w:val="28"/>
          <w:szCs w:val="28"/>
          <w:shd w:val="clear" w:color="auto" w:fill="FFFFFF"/>
          <w:lang w:val="uk-UA"/>
        </w:rPr>
        <w:t>уб’єктами у сфері благоустрою</w:t>
      </w:r>
      <w:r w:rsidR="001A047C" w:rsidRPr="00CA7A31">
        <w:rPr>
          <w:rFonts w:ascii="Times New Roman" w:hAnsi="Times New Roman" w:cs="Times New Roman"/>
          <w:sz w:val="28"/>
          <w:szCs w:val="28"/>
          <w:shd w:val="clear" w:color="auto" w:fill="FFFFFF"/>
          <w:lang w:val="uk-UA"/>
        </w:rPr>
        <w:t xml:space="preserve"> (також – особи)</w:t>
      </w:r>
      <w:r w:rsidR="00CE3A50" w:rsidRPr="00CA7A31">
        <w:rPr>
          <w:rFonts w:ascii="Times New Roman" w:hAnsi="Times New Roman" w:cs="Times New Roman"/>
          <w:sz w:val="28"/>
          <w:szCs w:val="28"/>
          <w:shd w:val="clear" w:color="auto" w:fill="FFFFFF"/>
          <w:lang w:val="uk-UA"/>
        </w:rPr>
        <w:t xml:space="preserve"> є органи виконавчої влади, органи місцевого самоврядування, органи самоорганізації населення, суб’єкти господарювання, юридичні особи, які не є суб’єктами господарювання, посадові особи, особи, які надають публічні послуги, громадяни.</w:t>
      </w:r>
      <w:r w:rsidR="00713CAB" w:rsidRPr="00CA7A31">
        <w:rPr>
          <w:rFonts w:ascii="Times New Roman" w:hAnsi="Times New Roman" w:cs="Times New Roman"/>
          <w:sz w:val="28"/>
          <w:szCs w:val="28"/>
          <w:shd w:val="clear" w:color="auto" w:fill="FFFFFF"/>
          <w:lang w:val="uk-UA"/>
        </w:rPr>
        <w:t xml:space="preserve"> </w:t>
      </w:r>
    </w:p>
    <w:p w:rsidR="00CE3A50" w:rsidRPr="00CA7A31" w:rsidRDefault="00CE3A50" w:rsidP="00CE3A5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Суб'єкти господарювання - підприємства, господарські товарист</w:t>
      </w:r>
      <w:r w:rsidR="00034444" w:rsidRPr="00CA7A31">
        <w:rPr>
          <w:rFonts w:ascii="Times New Roman" w:hAnsi="Times New Roman" w:cs="Times New Roman"/>
          <w:sz w:val="28"/>
          <w:szCs w:val="28"/>
          <w:shd w:val="clear" w:color="auto" w:fill="FFFFFF"/>
          <w:lang w:val="uk-UA"/>
        </w:rPr>
        <w:t xml:space="preserve">ва </w:t>
      </w:r>
      <w:r w:rsidRPr="00CA7A31">
        <w:rPr>
          <w:rFonts w:ascii="Times New Roman" w:hAnsi="Times New Roman" w:cs="Times New Roman"/>
          <w:sz w:val="28"/>
          <w:szCs w:val="28"/>
          <w:shd w:val="clear" w:color="auto" w:fill="FFFFFF"/>
          <w:lang w:val="uk-UA"/>
        </w:rPr>
        <w:t>та і</w:t>
      </w:r>
      <w:r w:rsidRPr="00CA7A31">
        <w:rPr>
          <w:rFonts w:ascii="Times New Roman" w:hAnsi="Times New Roman" w:cs="Times New Roman"/>
          <w:sz w:val="28"/>
          <w:szCs w:val="28"/>
          <w:shd w:val="clear" w:color="auto" w:fill="FFFFFF"/>
          <w:lang w:val="uk-UA"/>
        </w:rPr>
        <w:t>н</w:t>
      </w:r>
      <w:r w:rsidRPr="00CA7A31">
        <w:rPr>
          <w:rFonts w:ascii="Times New Roman" w:hAnsi="Times New Roman" w:cs="Times New Roman"/>
          <w:sz w:val="28"/>
          <w:szCs w:val="28"/>
          <w:shd w:val="clear" w:color="auto" w:fill="FFFFFF"/>
          <w:lang w:val="uk-UA"/>
        </w:rPr>
        <w:t>ші юридичні особи, які здійснюють господарську діяль</w:t>
      </w:r>
      <w:r w:rsidR="00034444" w:rsidRPr="00CA7A31">
        <w:rPr>
          <w:rFonts w:ascii="Times New Roman" w:hAnsi="Times New Roman" w:cs="Times New Roman"/>
          <w:sz w:val="28"/>
          <w:szCs w:val="28"/>
          <w:shd w:val="clear" w:color="auto" w:fill="FFFFFF"/>
          <w:lang w:val="uk-UA"/>
        </w:rPr>
        <w:t>ність, фізичні особи – під</w:t>
      </w:r>
      <w:r w:rsidR="00034444" w:rsidRPr="00CA7A31">
        <w:rPr>
          <w:rFonts w:ascii="Times New Roman" w:hAnsi="Times New Roman" w:cs="Times New Roman"/>
          <w:sz w:val="28"/>
          <w:szCs w:val="28"/>
          <w:shd w:val="clear" w:color="auto" w:fill="FFFFFF"/>
          <w:lang w:val="uk-UA"/>
        </w:rPr>
        <w:t>п</w:t>
      </w:r>
      <w:r w:rsidR="00034444" w:rsidRPr="00CA7A31">
        <w:rPr>
          <w:rFonts w:ascii="Times New Roman" w:hAnsi="Times New Roman" w:cs="Times New Roman"/>
          <w:sz w:val="28"/>
          <w:szCs w:val="28"/>
          <w:shd w:val="clear" w:color="auto" w:fill="FFFFFF"/>
          <w:lang w:val="uk-UA"/>
        </w:rPr>
        <w:t>риємці.</w:t>
      </w:r>
    </w:p>
    <w:p w:rsidR="00A34D3E" w:rsidRPr="00CA7A31" w:rsidRDefault="00A34D3E" w:rsidP="00CE3A5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Юридичні особи, які не є суб’єктами господарювання - установи, організ</w:t>
      </w:r>
      <w:r w:rsidRPr="00CA7A31">
        <w:rPr>
          <w:rFonts w:ascii="Times New Roman" w:hAnsi="Times New Roman" w:cs="Times New Roman"/>
          <w:sz w:val="28"/>
          <w:szCs w:val="28"/>
          <w:shd w:val="clear" w:color="auto" w:fill="FFFFFF"/>
          <w:lang w:val="uk-UA"/>
        </w:rPr>
        <w:t>а</w:t>
      </w:r>
      <w:r w:rsidRPr="00CA7A31">
        <w:rPr>
          <w:rFonts w:ascii="Times New Roman" w:hAnsi="Times New Roman" w:cs="Times New Roman"/>
          <w:sz w:val="28"/>
          <w:szCs w:val="28"/>
          <w:shd w:val="clear" w:color="auto" w:fill="FFFFFF"/>
          <w:lang w:val="uk-UA"/>
        </w:rPr>
        <w:t>ції, заклади,</w:t>
      </w:r>
      <w:r w:rsidR="00816602" w:rsidRPr="00CA7A31">
        <w:rPr>
          <w:rFonts w:ascii="Times New Roman" w:hAnsi="Times New Roman" w:cs="Times New Roman"/>
          <w:sz w:val="28"/>
          <w:szCs w:val="28"/>
          <w:shd w:val="clear" w:color="auto" w:fill="FFFFFF"/>
          <w:lang w:val="uk-UA"/>
        </w:rPr>
        <w:t xml:space="preserve"> політичні</w:t>
      </w:r>
      <w:r w:rsidR="007F282C">
        <w:rPr>
          <w:rFonts w:ascii="Times New Roman" w:hAnsi="Times New Roman" w:cs="Times New Roman"/>
          <w:sz w:val="28"/>
          <w:szCs w:val="28"/>
          <w:shd w:val="clear" w:color="auto" w:fill="FFFFFF"/>
          <w:lang w:val="uk-UA"/>
        </w:rPr>
        <w:t xml:space="preserve"> партії, громадські організації</w:t>
      </w:r>
      <w:r w:rsidRPr="00CA7A31">
        <w:rPr>
          <w:rFonts w:ascii="Times New Roman" w:hAnsi="Times New Roman" w:cs="Times New Roman"/>
          <w:sz w:val="28"/>
          <w:szCs w:val="28"/>
          <w:shd w:val="clear" w:color="auto" w:fill="FFFFFF"/>
          <w:lang w:val="uk-UA"/>
        </w:rPr>
        <w:t xml:space="preserve"> тощо.</w:t>
      </w:r>
    </w:p>
    <w:p w:rsidR="008A675D" w:rsidRPr="00CA7A31" w:rsidRDefault="008A675D" w:rsidP="00CE3A5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 xml:space="preserve">Особи, які надають публічні послуги - </w:t>
      </w:r>
      <w:r w:rsidR="008F3236" w:rsidRPr="00CA7A31">
        <w:rPr>
          <w:rFonts w:ascii="Times New Roman" w:hAnsi="Times New Roman" w:cs="Times New Roman"/>
          <w:color w:val="333333"/>
          <w:sz w:val="28"/>
          <w:szCs w:val="28"/>
          <w:shd w:val="clear" w:color="auto" w:fill="FFFFFF"/>
          <w:lang w:val="uk-UA"/>
        </w:rPr>
        <w:t>аудитори, нотаріуси, приватні вик</w:t>
      </w:r>
      <w:r w:rsidR="008F3236" w:rsidRPr="00CA7A31">
        <w:rPr>
          <w:rFonts w:ascii="Times New Roman" w:hAnsi="Times New Roman" w:cs="Times New Roman"/>
          <w:color w:val="333333"/>
          <w:sz w:val="28"/>
          <w:szCs w:val="28"/>
          <w:shd w:val="clear" w:color="auto" w:fill="FFFFFF"/>
          <w:lang w:val="uk-UA"/>
        </w:rPr>
        <w:t>о</w:t>
      </w:r>
      <w:r w:rsidR="008F3236" w:rsidRPr="00CA7A31">
        <w:rPr>
          <w:rFonts w:ascii="Times New Roman" w:hAnsi="Times New Roman" w:cs="Times New Roman"/>
          <w:color w:val="333333"/>
          <w:sz w:val="28"/>
          <w:szCs w:val="28"/>
          <w:shd w:val="clear" w:color="auto" w:fill="FFFFFF"/>
          <w:lang w:val="uk-UA"/>
        </w:rPr>
        <w:t>навці, оцінювачі, експерти, арбітражні керуючі, незалежні посередники, члени трудового арбітражу, третейські судді, інші особи, визначені законом.</w:t>
      </w:r>
    </w:p>
    <w:p w:rsidR="00CE3A50" w:rsidRPr="00CA7A31" w:rsidRDefault="00CE3A50" w:rsidP="00CE3A5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Громадяни – фізичні особи (громадяни України, іноземні громадяни, ос</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би без гр</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мадянства).</w:t>
      </w:r>
    </w:p>
    <w:p w:rsidR="00F170E3" w:rsidRPr="00CA7A31" w:rsidRDefault="00F170E3" w:rsidP="00F170E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1.8</w:t>
      </w:r>
      <w:r w:rsidRPr="00CA7A31">
        <w:rPr>
          <w:rFonts w:ascii="Times New Roman" w:hAnsi="Times New Roman" w:cs="Times New Roman"/>
          <w:sz w:val="28"/>
          <w:szCs w:val="28"/>
          <w:lang w:val="uk-UA"/>
        </w:rPr>
        <w:t>. Сумська міська рада може утворювати комунальні підприємства у сфері благоустрою для утримання об’єктів благоустрою комунальної власності. У разі відсутності таких підприємств Сумська міська рада визначає балансоу</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римувачів таких об’єктів на конкур</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 xml:space="preserve">них засадах відповідно до законодавства. </w:t>
      </w:r>
    </w:p>
    <w:p w:rsidR="00CE3A50" w:rsidRPr="00CA7A31" w:rsidRDefault="00C73E96" w:rsidP="00CE3A50">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1</w:t>
      </w:r>
      <w:r w:rsidR="00CE3A50" w:rsidRPr="00CA7A31">
        <w:rPr>
          <w:rFonts w:ascii="Times New Roman" w:hAnsi="Times New Roman" w:cs="Times New Roman"/>
          <w:b/>
          <w:bCs/>
          <w:sz w:val="28"/>
          <w:szCs w:val="28"/>
          <w:lang w:val="uk-UA"/>
        </w:rPr>
        <w:t>.</w:t>
      </w:r>
      <w:r w:rsidR="00F170E3" w:rsidRPr="00CA7A31">
        <w:rPr>
          <w:rFonts w:ascii="Times New Roman" w:hAnsi="Times New Roman" w:cs="Times New Roman"/>
          <w:b/>
          <w:bCs/>
          <w:sz w:val="28"/>
          <w:szCs w:val="28"/>
          <w:lang w:val="uk-UA"/>
        </w:rPr>
        <w:t>9</w:t>
      </w:r>
      <w:r w:rsidR="00CE3A50" w:rsidRPr="00CA7A31">
        <w:rPr>
          <w:rFonts w:ascii="Times New Roman" w:hAnsi="Times New Roman" w:cs="Times New Roman"/>
          <w:b/>
          <w:bCs/>
          <w:sz w:val="28"/>
          <w:szCs w:val="28"/>
          <w:lang w:val="uk-UA"/>
        </w:rPr>
        <w:t xml:space="preserve">. </w:t>
      </w:r>
      <w:r w:rsidR="00BD0A5D" w:rsidRPr="00BD0A5D">
        <w:rPr>
          <w:rFonts w:ascii="Times New Roman" w:hAnsi="Times New Roman" w:cs="Times New Roman"/>
          <w:bCs/>
          <w:sz w:val="28"/>
          <w:szCs w:val="28"/>
          <w:lang w:val="uk-UA"/>
        </w:rPr>
        <w:t>До о</w:t>
      </w:r>
      <w:r w:rsidR="00CE3A50" w:rsidRPr="00BD0A5D">
        <w:rPr>
          <w:rFonts w:ascii="Times New Roman" w:hAnsi="Times New Roman" w:cs="Times New Roman"/>
          <w:bCs/>
          <w:sz w:val="28"/>
          <w:szCs w:val="28"/>
          <w:lang w:val="uk-UA"/>
        </w:rPr>
        <w:t>б’єкт</w:t>
      </w:r>
      <w:r w:rsidR="00BD0A5D" w:rsidRPr="00BD0A5D">
        <w:rPr>
          <w:rFonts w:ascii="Times New Roman" w:hAnsi="Times New Roman" w:cs="Times New Roman"/>
          <w:bCs/>
          <w:sz w:val="28"/>
          <w:szCs w:val="28"/>
          <w:lang w:val="uk-UA"/>
        </w:rPr>
        <w:t>ів</w:t>
      </w:r>
      <w:r w:rsidRPr="00CA7A31">
        <w:rPr>
          <w:rFonts w:ascii="Times New Roman" w:hAnsi="Times New Roman" w:cs="Times New Roman"/>
          <w:bCs/>
          <w:sz w:val="28"/>
          <w:szCs w:val="28"/>
          <w:lang w:val="uk-UA"/>
        </w:rPr>
        <w:t xml:space="preserve"> та елемент</w:t>
      </w:r>
      <w:r w:rsidR="00BD0A5D">
        <w:rPr>
          <w:rFonts w:ascii="Times New Roman" w:hAnsi="Times New Roman" w:cs="Times New Roman"/>
          <w:bCs/>
          <w:sz w:val="28"/>
          <w:szCs w:val="28"/>
          <w:lang w:val="uk-UA"/>
        </w:rPr>
        <w:t>ів</w:t>
      </w:r>
      <w:r w:rsidRPr="00CA7A31">
        <w:rPr>
          <w:rFonts w:ascii="Times New Roman" w:hAnsi="Times New Roman" w:cs="Times New Roman"/>
          <w:bCs/>
          <w:sz w:val="28"/>
          <w:szCs w:val="28"/>
          <w:lang w:val="uk-UA"/>
        </w:rPr>
        <w:t xml:space="preserve"> благоустрою </w:t>
      </w:r>
      <w:r w:rsidR="00CE3A50" w:rsidRPr="00CA7A31">
        <w:rPr>
          <w:rFonts w:ascii="Times New Roman" w:hAnsi="Times New Roman" w:cs="Times New Roman"/>
          <w:bCs/>
          <w:sz w:val="28"/>
          <w:szCs w:val="28"/>
          <w:lang w:val="uk-UA"/>
        </w:rPr>
        <w:t xml:space="preserve">відносяться: </w:t>
      </w:r>
    </w:p>
    <w:p w:rsidR="00C73E96" w:rsidRPr="00CA7A31" w:rsidRDefault="00F170E3" w:rsidP="00CE3A50">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1.9</w:t>
      </w:r>
      <w:r w:rsidR="00C73E96" w:rsidRPr="00CA7A31">
        <w:rPr>
          <w:rFonts w:ascii="Times New Roman" w:hAnsi="Times New Roman" w:cs="Times New Roman"/>
          <w:b/>
          <w:bCs/>
          <w:sz w:val="28"/>
          <w:szCs w:val="28"/>
          <w:lang w:val="uk-UA"/>
        </w:rPr>
        <w:t>.1.</w:t>
      </w:r>
      <w:r w:rsidR="00C73E96" w:rsidRPr="00CA7A31">
        <w:rPr>
          <w:rFonts w:ascii="Times New Roman" w:hAnsi="Times New Roman" w:cs="Times New Roman"/>
          <w:bCs/>
          <w:sz w:val="28"/>
          <w:szCs w:val="28"/>
          <w:lang w:val="uk-UA"/>
        </w:rPr>
        <w:t xml:space="preserve"> Об’єкти благоустрою:</w:t>
      </w:r>
    </w:p>
    <w:p w:rsidR="00CE3A50" w:rsidRPr="00CA7A31" w:rsidRDefault="00CE3A50" w:rsidP="00CE3A50">
      <w:pPr>
        <w:pStyle w:val="rvps2"/>
        <w:spacing w:before="0" w:beforeAutospacing="0" w:after="0" w:afterAutospacing="0"/>
        <w:ind w:left="851" w:firstLine="709"/>
        <w:jc w:val="both"/>
        <w:rPr>
          <w:sz w:val="28"/>
          <w:szCs w:val="28"/>
        </w:rPr>
      </w:pPr>
      <w:r w:rsidRPr="00CA7A31">
        <w:rPr>
          <w:sz w:val="28"/>
          <w:szCs w:val="28"/>
        </w:rPr>
        <w:t>1) території загального користування:</w:t>
      </w:r>
    </w:p>
    <w:p w:rsidR="00CE3A50" w:rsidRPr="00CA7A31" w:rsidRDefault="00CE3A50" w:rsidP="00CE3A50">
      <w:pPr>
        <w:pStyle w:val="rvps2"/>
        <w:spacing w:before="0" w:beforeAutospacing="0" w:after="0" w:afterAutospacing="0"/>
        <w:ind w:left="851" w:firstLine="709"/>
        <w:jc w:val="both"/>
        <w:rPr>
          <w:sz w:val="28"/>
          <w:szCs w:val="28"/>
        </w:rPr>
      </w:pPr>
      <w:bookmarkStart w:id="1" w:name="n111"/>
      <w:bookmarkEnd w:id="1"/>
      <w:r w:rsidRPr="00CA7A31">
        <w:rPr>
          <w:sz w:val="28"/>
          <w:szCs w:val="28"/>
        </w:rPr>
        <w:t>а) парки (гідропарки, лугопарки, лісопарки, парки культури та відпочинку, парки - пам'ятки садово-паркового мистецтва, спортивні, дитячі, історичні, нац</w:t>
      </w:r>
      <w:r w:rsidRPr="00CA7A31">
        <w:rPr>
          <w:sz w:val="28"/>
          <w:szCs w:val="28"/>
        </w:rPr>
        <w:t>і</w:t>
      </w:r>
      <w:r w:rsidRPr="00CA7A31">
        <w:rPr>
          <w:sz w:val="28"/>
          <w:szCs w:val="28"/>
        </w:rPr>
        <w:t>ональні, меморі</w:t>
      </w:r>
      <w:r w:rsidRPr="00CA7A31">
        <w:rPr>
          <w:sz w:val="28"/>
          <w:szCs w:val="28"/>
        </w:rPr>
        <w:t>а</w:t>
      </w:r>
      <w:r w:rsidRPr="00CA7A31">
        <w:rPr>
          <w:sz w:val="28"/>
          <w:szCs w:val="28"/>
        </w:rPr>
        <w:t>льні та інші), рекреаційні зони, сади, сквери та майданчики;</w:t>
      </w:r>
    </w:p>
    <w:p w:rsidR="00CE3A50" w:rsidRPr="00CA7A31" w:rsidRDefault="00CE3A50" w:rsidP="00CE3A50">
      <w:pPr>
        <w:pStyle w:val="rvps2"/>
        <w:spacing w:before="0" w:beforeAutospacing="0" w:after="0" w:afterAutospacing="0"/>
        <w:ind w:left="851" w:firstLine="709"/>
        <w:jc w:val="both"/>
        <w:rPr>
          <w:sz w:val="28"/>
          <w:szCs w:val="28"/>
        </w:rPr>
      </w:pPr>
      <w:bookmarkStart w:id="2" w:name="n112"/>
      <w:bookmarkEnd w:id="2"/>
      <w:r w:rsidRPr="00CA7A31">
        <w:rPr>
          <w:sz w:val="28"/>
          <w:szCs w:val="28"/>
        </w:rPr>
        <w:t>б) пам'ятки культурної та історичної спадщини;</w:t>
      </w:r>
    </w:p>
    <w:p w:rsidR="00CE3A50" w:rsidRPr="00CA7A31" w:rsidRDefault="00CE3A50" w:rsidP="00CE3A50">
      <w:pPr>
        <w:pStyle w:val="rvps2"/>
        <w:spacing w:before="0" w:beforeAutospacing="0" w:after="0" w:afterAutospacing="0"/>
        <w:ind w:left="851" w:firstLine="709"/>
        <w:jc w:val="both"/>
        <w:rPr>
          <w:sz w:val="28"/>
          <w:szCs w:val="28"/>
        </w:rPr>
      </w:pPr>
      <w:bookmarkStart w:id="3" w:name="n113"/>
      <w:bookmarkEnd w:id="3"/>
      <w:r w:rsidRPr="00CA7A31">
        <w:rPr>
          <w:sz w:val="28"/>
          <w:szCs w:val="28"/>
        </w:rPr>
        <w:t>в) майдани, площі, бульвари, проспекти;</w:t>
      </w:r>
    </w:p>
    <w:p w:rsidR="00CE3A50" w:rsidRPr="00CA7A31" w:rsidRDefault="00CE3A50" w:rsidP="00CE3A50">
      <w:pPr>
        <w:pStyle w:val="rvps2"/>
        <w:spacing w:before="0" w:beforeAutospacing="0" w:after="0" w:afterAutospacing="0"/>
        <w:ind w:left="851" w:firstLine="709"/>
        <w:jc w:val="both"/>
        <w:rPr>
          <w:sz w:val="28"/>
          <w:szCs w:val="28"/>
        </w:rPr>
      </w:pPr>
      <w:bookmarkStart w:id="4" w:name="n114"/>
      <w:bookmarkEnd w:id="4"/>
      <w:r w:rsidRPr="00CA7A31">
        <w:rPr>
          <w:sz w:val="28"/>
          <w:szCs w:val="28"/>
        </w:rPr>
        <w:t>г) вулиці і дороги населених пунктів, провулки, узвози, проїзди, пішохі</w:t>
      </w:r>
      <w:r w:rsidRPr="00CA7A31">
        <w:rPr>
          <w:sz w:val="28"/>
          <w:szCs w:val="28"/>
        </w:rPr>
        <w:t>д</w:t>
      </w:r>
      <w:r w:rsidRPr="00CA7A31">
        <w:rPr>
          <w:sz w:val="28"/>
          <w:szCs w:val="28"/>
        </w:rPr>
        <w:t xml:space="preserve">ні та велосипедні доріжки, автомобільні дороги загального користування, </w:t>
      </w:r>
      <w:r w:rsidRPr="00CA7A31">
        <w:rPr>
          <w:color w:val="333333"/>
          <w:sz w:val="28"/>
          <w:szCs w:val="28"/>
        </w:rPr>
        <w:t>відомчі (технологічні) автомобільні дороги,</w:t>
      </w:r>
      <w:bookmarkStart w:id="5" w:name="n43"/>
      <w:bookmarkEnd w:id="5"/>
      <w:r w:rsidRPr="00CA7A31">
        <w:rPr>
          <w:color w:val="333333"/>
          <w:sz w:val="28"/>
          <w:szCs w:val="28"/>
        </w:rPr>
        <w:t xml:space="preserve"> автомобільні дороги на приватних територ</w:t>
      </w:r>
      <w:r w:rsidRPr="00CA7A31">
        <w:rPr>
          <w:color w:val="333333"/>
          <w:sz w:val="28"/>
          <w:szCs w:val="28"/>
        </w:rPr>
        <w:t>і</w:t>
      </w:r>
      <w:r w:rsidRPr="00CA7A31">
        <w:rPr>
          <w:color w:val="333333"/>
          <w:sz w:val="28"/>
          <w:szCs w:val="28"/>
        </w:rPr>
        <w:t>ях</w:t>
      </w:r>
      <w:bookmarkStart w:id="6" w:name="n115"/>
      <w:bookmarkEnd w:id="6"/>
      <w:r w:rsidRPr="00CA7A31">
        <w:rPr>
          <w:sz w:val="28"/>
          <w:szCs w:val="28"/>
        </w:rPr>
        <w:t>;</w:t>
      </w:r>
    </w:p>
    <w:p w:rsidR="00CE3A50" w:rsidRPr="00CA7A31" w:rsidRDefault="00CE3A50" w:rsidP="00CE3A50">
      <w:pPr>
        <w:pStyle w:val="rvps2"/>
        <w:spacing w:before="0" w:beforeAutospacing="0" w:after="0" w:afterAutospacing="0"/>
        <w:ind w:left="851" w:firstLine="709"/>
        <w:jc w:val="both"/>
        <w:rPr>
          <w:sz w:val="28"/>
          <w:szCs w:val="28"/>
        </w:rPr>
      </w:pPr>
      <w:r w:rsidRPr="00CA7A31">
        <w:rPr>
          <w:sz w:val="28"/>
          <w:szCs w:val="28"/>
        </w:rPr>
        <w:t>ґ) пляжі;</w:t>
      </w:r>
    </w:p>
    <w:p w:rsidR="00CE3A50" w:rsidRPr="00CA7A31" w:rsidRDefault="00CE3A50" w:rsidP="00CE3A50">
      <w:pPr>
        <w:pStyle w:val="rvps2"/>
        <w:spacing w:before="0" w:beforeAutospacing="0" w:after="0" w:afterAutospacing="0"/>
        <w:ind w:left="851" w:firstLine="709"/>
        <w:jc w:val="both"/>
        <w:rPr>
          <w:sz w:val="28"/>
          <w:szCs w:val="28"/>
        </w:rPr>
      </w:pPr>
      <w:bookmarkStart w:id="7" w:name="n116"/>
      <w:bookmarkEnd w:id="7"/>
      <w:r w:rsidRPr="00CA7A31">
        <w:rPr>
          <w:sz w:val="28"/>
          <w:szCs w:val="28"/>
        </w:rPr>
        <w:t>д) кладовища;</w:t>
      </w:r>
    </w:p>
    <w:p w:rsidR="00CE3A50" w:rsidRPr="00CA7A31" w:rsidRDefault="00CE3A50" w:rsidP="00CE3A50">
      <w:pPr>
        <w:pStyle w:val="rvps2"/>
        <w:spacing w:before="0" w:beforeAutospacing="0" w:after="0" w:afterAutospacing="0"/>
        <w:ind w:left="851" w:firstLine="709"/>
        <w:jc w:val="both"/>
        <w:rPr>
          <w:sz w:val="28"/>
          <w:szCs w:val="28"/>
        </w:rPr>
      </w:pPr>
      <w:bookmarkStart w:id="8" w:name="n117"/>
      <w:bookmarkEnd w:id="8"/>
      <w:r w:rsidRPr="00CA7A31">
        <w:rPr>
          <w:sz w:val="28"/>
          <w:szCs w:val="28"/>
        </w:rPr>
        <w:t>е) інші території загального користування;</w:t>
      </w:r>
    </w:p>
    <w:p w:rsidR="00CE3A50" w:rsidRPr="00CA7A31" w:rsidRDefault="00CE3A50" w:rsidP="00CE3A50">
      <w:pPr>
        <w:pStyle w:val="rvps2"/>
        <w:spacing w:before="0" w:beforeAutospacing="0" w:after="0" w:afterAutospacing="0"/>
        <w:ind w:left="851" w:firstLine="709"/>
        <w:jc w:val="both"/>
        <w:rPr>
          <w:sz w:val="28"/>
          <w:szCs w:val="28"/>
        </w:rPr>
      </w:pPr>
      <w:bookmarkStart w:id="9" w:name="n118"/>
      <w:bookmarkEnd w:id="9"/>
      <w:r w:rsidRPr="00CA7A31">
        <w:rPr>
          <w:sz w:val="28"/>
          <w:szCs w:val="28"/>
        </w:rPr>
        <w:t>2) прибудинкові території багатоквартирних будинків;</w:t>
      </w:r>
    </w:p>
    <w:p w:rsidR="00CE3A50" w:rsidRPr="00CA7A31" w:rsidRDefault="00CE3A50" w:rsidP="00CE3A50">
      <w:pPr>
        <w:pStyle w:val="rvps2"/>
        <w:spacing w:before="0" w:beforeAutospacing="0" w:after="0" w:afterAutospacing="0"/>
        <w:ind w:left="851" w:firstLine="709"/>
        <w:jc w:val="both"/>
        <w:rPr>
          <w:sz w:val="28"/>
          <w:szCs w:val="28"/>
        </w:rPr>
      </w:pPr>
      <w:bookmarkStart w:id="10" w:name="n119"/>
      <w:bookmarkEnd w:id="10"/>
      <w:r w:rsidRPr="00CA7A31">
        <w:rPr>
          <w:sz w:val="28"/>
          <w:szCs w:val="28"/>
        </w:rPr>
        <w:t>3) території будівель та споруд інженерного захисту територій;</w:t>
      </w:r>
    </w:p>
    <w:p w:rsidR="00034444" w:rsidRPr="00CA7A31" w:rsidRDefault="00CE3A50" w:rsidP="00034444">
      <w:pPr>
        <w:pStyle w:val="rvps2"/>
        <w:spacing w:before="0" w:beforeAutospacing="0" w:after="0" w:afterAutospacing="0"/>
        <w:ind w:left="851" w:firstLine="709"/>
        <w:jc w:val="both"/>
        <w:rPr>
          <w:sz w:val="28"/>
          <w:szCs w:val="28"/>
        </w:rPr>
      </w:pPr>
      <w:bookmarkStart w:id="11" w:name="n120"/>
      <w:bookmarkEnd w:id="11"/>
      <w:r w:rsidRPr="00CA7A31">
        <w:rPr>
          <w:sz w:val="28"/>
          <w:szCs w:val="28"/>
        </w:rPr>
        <w:t xml:space="preserve">4) територія земельних ділянок </w:t>
      </w:r>
      <w:r w:rsidR="00034444" w:rsidRPr="00CA7A31">
        <w:rPr>
          <w:sz w:val="28"/>
          <w:szCs w:val="28"/>
          <w:shd w:val="clear" w:color="auto" w:fill="FFFFFF"/>
        </w:rPr>
        <w:t>суб’єктів господарювання, юридичних осіб, які не є суб’єктами господарювання</w:t>
      </w:r>
      <w:r w:rsidR="00BD0A5D">
        <w:rPr>
          <w:sz w:val="28"/>
          <w:szCs w:val="28"/>
          <w:shd w:val="clear" w:color="auto" w:fill="FFFFFF"/>
        </w:rPr>
        <w:t>,</w:t>
      </w:r>
      <w:r w:rsidR="00034444" w:rsidRPr="00CA7A31">
        <w:rPr>
          <w:sz w:val="28"/>
          <w:szCs w:val="28"/>
          <w:shd w:val="clear" w:color="auto" w:fill="FFFFFF"/>
        </w:rPr>
        <w:t xml:space="preserve"> </w:t>
      </w:r>
      <w:r w:rsidRPr="00CA7A31">
        <w:rPr>
          <w:sz w:val="28"/>
          <w:szCs w:val="28"/>
        </w:rPr>
        <w:t xml:space="preserve">та прилегла до них територія, а також </w:t>
      </w:r>
      <w:r w:rsidRPr="00CA7A31">
        <w:rPr>
          <w:sz w:val="28"/>
          <w:szCs w:val="28"/>
        </w:rPr>
        <w:lastRenderedPageBreak/>
        <w:t>прилегла територія присадибної ділянки на умовах договору</w:t>
      </w:r>
      <w:r w:rsidR="00A34D3E" w:rsidRPr="00CA7A31">
        <w:rPr>
          <w:sz w:val="28"/>
          <w:szCs w:val="28"/>
        </w:rPr>
        <w:t xml:space="preserve"> на утримання тер</w:t>
      </w:r>
      <w:r w:rsidR="00A34D3E" w:rsidRPr="00CA7A31">
        <w:rPr>
          <w:sz w:val="28"/>
          <w:szCs w:val="28"/>
        </w:rPr>
        <w:t>и</w:t>
      </w:r>
      <w:r w:rsidR="00A34D3E" w:rsidRPr="00CA7A31">
        <w:rPr>
          <w:sz w:val="28"/>
          <w:szCs w:val="28"/>
        </w:rPr>
        <w:t>торії загального користування</w:t>
      </w:r>
      <w:r w:rsidRPr="00CA7A31">
        <w:rPr>
          <w:sz w:val="28"/>
          <w:szCs w:val="28"/>
        </w:rPr>
        <w:t>, укладеного володільцем присадибної ділянки з уповноваженим органом місцевого самовр</w:t>
      </w:r>
      <w:r w:rsidRPr="00CA7A31">
        <w:rPr>
          <w:sz w:val="28"/>
          <w:szCs w:val="28"/>
        </w:rPr>
        <w:t>я</w:t>
      </w:r>
      <w:r w:rsidRPr="00CA7A31">
        <w:rPr>
          <w:sz w:val="28"/>
          <w:szCs w:val="28"/>
        </w:rPr>
        <w:t>дування</w:t>
      </w:r>
      <w:r w:rsidR="00034444" w:rsidRPr="00CA7A31">
        <w:rPr>
          <w:sz w:val="28"/>
          <w:szCs w:val="28"/>
        </w:rPr>
        <w:t>;</w:t>
      </w:r>
    </w:p>
    <w:p w:rsidR="00CE3A50" w:rsidRPr="00CA7A31" w:rsidRDefault="00CE3A50" w:rsidP="00CE3A50">
      <w:pPr>
        <w:pStyle w:val="rvps2"/>
        <w:spacing w:before="0" w:beforeAutospacing="0" w:after="0" w:afterAutospacing="0"/>
        <w:ind w:left="851" w:firstLine="709"/>
        <w:jc w:val="both"/>
        <w:rPr>
          <w:sz w:val="28"/>
          <w:szCs w:val="28"/>
        </w:rPr>
      </w:pPr>
      <w:r w:rsidRPr="00CA7A31">
        <w:rPr>
          <w:sz w:val="28"/>
          <w:szCs w:val="28"/>
        </w:rPr>
        <w:t xml:space="preserve">5) території житлової та громадської забудови в межах населених пунктів </w:t>
      </w:r>
      <w:r w:rsidRPr="00CA7A31">
        <w:rPr>
          <w:sz w:val="28"/>
          <w:szCs w:val="28"/>
          <w:shd w:val="clear" w:color="auto" w:fill="FFFFFF"/>
        </w:rPr>
        <w:t>Сумської МТГ</w:t>
      </w:r>
      <w:r w:rsidRPr="00CA7A31">
        <w:rPr>
          <w:sz w:val="28"/>
          <w:szCs w:val="28"/>
        </w:rPr>
        <w:t>, на яких розміщені об'єкти житлової забудови, громадські будівлі та споруди, інші об'єкти загального кор</w:t>
      </w:r>
      <w:r w:rsidRPr="00CA7A31">
        <w:rPr>
          <w:sz w:val="28"/>
          <w:szCs w:val="28"/>
        </w:rPr>
        <w:t>и</w:t>
      </w:r>
      <w:r w:rsidRPr="00CA7A31">
        <w:rPr>
          <w:sz w:val="28"/>
          <w:szCs w:val="28"/>
        </w:rPr>
        <w:t>стування;</w:t>
      </w:r>
    </w:p>
    <w:p w:rsidR="00CE3A50" w:rsidRPr="00CA7A31" w:rsidRDefault="00CE3A50" w:rsidP="00CE3A50">
      <w:pPr>
        <w:pStyle w:val="rvps2"/>
        <w:spacing w:before="0" w:beforeAutospacing="0" w:after="0" w:afterAutospacing="0"/>
        <w:ind w:left="851" w:firstLine="709"/>
        <w:jc w:val="both"/>
        <w:rPr>
          <w:sz w:val="28"/>
          <w:szCs w:val="28"/>
        </w:rPr>
      </w:pPr>
      <w:r w:rsidRPr="00CA7A31">
        <w:rPr>
          <w:sz w:val="28"/>
          <w:szCs w:val="28"/>
        </w:rPr>
        <w:t xml:space="preserve">6) закріплені за </w:t>
      </w:r>
      <w:r w:rsidR="004D0C54" w:rsidRPr="00CA7A31">
        <w:rPr>
          <w:sz w:val="28"/>
          <w:szCs w:val="28"/>
          <w:shd w:val="clear" w:color="auto" w:fill="FFFFFF"/>
        </w:rPr>
        <w:t xml:space="preserve">суб’єктами господарювання, юридичними особами, які не є суб’єктами господарювання, </w:t>
      </w:r>
      <w:r w:rsidRPr="00CA7A31">
        <w:rPr>
          <w:sz w:val="28"/>
          <w:szCs w:val="28"/>
        </w:rPr>
        <w:t>території (об’єкти благоустрою) на умовах догов</w:t>
      </w:r>
      <w:r w:rsidRPr="00CA7A31">
        <w:rPr>
          <w:sz w:val="28"/>
          <w:szCs w:val="28"/>
        </w:rPr>
        <w:t>о</w:t>
      </w:r>
      <w:r w:rsidRPr="00CA7A31">
        <w:rPr>
          <w:sz w:val="28"/>
          <w:szCs w:val="28"/>
        </w:rPr>
        <w:t>ру;</w:t>
      </w:r>
    </w:p>
    <w:p w:rsidR="00CE3A50" w:rsidRPr="00CA7A31" w:rsidRDefault="00CE3A50" w:rsidP="00CE3A50">
      <w:pPr>
        <w:pStyle w:val="rvps2"/>
        <w:spacing w:before="0" w:beforeAutospacing="0" w:after="0" w:afterAutospacing="0"/>
        <w:ind w:left="851" w:firstLine="709"/>
        <w:jc w:val="both"/>
        <w:rPr>
          <w:sz w:val="28"/>
          <w:szCs w:val="28"/>
        </w:rPr>
      </w:pPr>
      <w:r w:rsidRPr="00CA7A31">
        <w:rPr>
          <w:sz w:val="28"/>
          <w:szCs w:val="28"/>
        </w:rPr>
        <w:t>7) прилегла територія до об’єктів майна;</w:t>
      </w:r>
    </w:p>
    <w:p w:rsidR="00CE3A50" w:rsidRPr="00CA7A31" w:rsidRDefault="00CE3A50" w:rsidP="00CE3A50">
      <w:pPr>
        <w:pStyle w:val="rvps2"/>
        <w:spacing w:before="0" w:beforeAutospacing="0" w:after="0" w:afterAutospacing="0"/>
        <w:ind w:left="851" w:firstLine="709"/>
        <w:jc w:val="both"/>
        <w:rPr>
          <w:bCs/>
          <w:sz w:val="28"/>
          <w:szCs w:val="28"/>
        </w:rPr>
      </w:pPr>
      <w:r w:rsidRPr="00CA7A31">
        <w:rPr>
          <w:sz w:val="28"/>
          <w:szCs w:val="28"/>
        </w:rPr>
        <w:t>8) інші території в межах населеного пункту;</w:t>
      </w:r>
    </w:p>
    <w:p w:rsidR="00CE3A50" w:rsidRPr="00CA7A31" w:rsidRDefault="00C73E96" w:rsidP="00CE3A50">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1.</w:t>
      </w:r>
      <w:r w:rsidR="00F170E3" w:rsidRPr="00CA7A31">
        <w:rPr>
          <w:rFonts w:ascii="Times New Roman" w:hAnsi="Times New Roman" w:cs="Times New Roman"/>
          <w:b/>
          <w:bCs/>
          <w:sz w:val="28"/>
          <w:szCs w:val="28"/>
          <w:lang w:val="uk-UA"/>
        </w:rPr>
        <w:t>9</w:t>
      </w:r>
      <w:r w:rsidRPr="00CA7A31">
        <w:rPr>
          <w:rFonts w:ascii="Times New Roman" w:hAnsi="Times New Roman" w:cs="Times New Roman"/>
          <w:b/>
          <w:bCs/>
          <w:sz w:val="28"/>
          <w:szCs w:val="28"/>
          <w:lang w:val="uk-UA"/>
        </w:rPr>
        <w:t>.</w:t>
      </w:r>
      <w:r w:rsidR="00CE3A50" w:rsidRPr="00CA7A31">
        <w:rPr>
          <w:rFonts w:ascii="Times New Roman" w:hAnsi="Times New Roman" w:cs="Times New Roman"/>
          <w:b/>
          <w:bCs/>
          <w:sz w:val="28"/>
          <w:szCs w:val="28"/>
          <w:lang w:val="uk-UA"/>
        </w:rPr>
        <w:t xml:space="preserve">2. </w:t>
      </w:r>
      <w:r w:rsidR="00CE3A50" w:rsidRPr="00CA7A31">
        <w:rPr>
          <w:rFonts w:ascii="Times New Roman" w:hAnsi="Times New Roman" w:cs="Times New Roman"/>
          <w:bCs/>
          <w:sz w:val="28"/>
          <w:szCs w:val="28"/>
          <w:lang w:val="uk-UA"/>
        </w:rPr>
        <w:t>Елементи благоустрою :</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покриття площ, вулиць, доріг, проїздів, алей, бульварів, тротуарів, піш</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хідних зон і доріжок відповідно до діючих норм і станда</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тів;</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зелені насадження (</w:t>
      </w:r>
      <w:r w:rsidR="00532885">
        <w:rPr>
          <w:rFonts w:ascii="Times New Roman" w:hAnsi="Times New Roman" w:cs="Times New Roman"/>
          <w:sz w:val="28"/>
          <w:szCs w:val="28"/>
          <w:lang w:val="uk-UA"/>
        </w:rPr>
        <w:t xml:space="preserve">зокрема </w:t>
      </w:r>
      <w:r w:rsidRPr="00CA7A31">
        <w:rPr>
          <w:rFonts w:ascii="Times New Roman" w:hAnsi="Times New Roman" w:cs="Times New Roman"/>
          <w:sz w:val="28"/>
          <w:szCs w:val="28"/>
          <w:lang w:val="uk-UA"/>
        </w:rPr>
        <w:t xml:space="preserve">снігозахисні та протиерозійні) уздовж вулиць і доріг населених пунктів, автомобільних доріг загального користування, </w:t>
      </w:r>
      <w:r w:rsidR="00BD0A5D">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парках, скверах, на алеях, бульварах, </w:t>
      </w:r>
      <w:r w:rsidR="00BD0A5D">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садах, інших об’єктах благоустрою 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гального користування, санітарно-зелених зонах, на власних, прибудинкових, прилеглих територіях;</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будівлі та споруди системи збирання і вивезення відходів;</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засоби та обладнання зовнішнього освітлення та зовнішньої реклами;</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технічні засоби регулювання дорожнього руху;</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будівлі та споруди системи інженерного захисту території;</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7) комплекси та об’єкти монументального мистецтва, декоративні фонтани </w:t>
      </w:r>
      <w:r w:rsidR="00EB6695">
        <w:rPr>
          <w:rFonts w:ascii="Times New Roman" w:hAnsi="Times New Roman" w:cs="Times New Roman"/>
          <w:sz w:val="28"/>
          <w:szCs w:val="28"/>
          <w:lang w:val="uk-UA"/>
        </w:rPr>
        <w:t xml:space="preserve">й </w:t>
      </w:r>
      <w:r w:rsidRPr="00CA7A31">
        <w:rPr>
          <w:rFonts w:ascii="Times New Roman" w:hAnsi="Times New Roman" w:cs="Times New Roman"/>
          <w:sz w:val="28"/>
          <w:szCs w:val="28"/>
          <w:lang w:val="uk-UA"/>
        </w:rPr>
        <w:t>басейни, штучні паркові водоспади;</w:t>
      </w:r>
    </w:p>
    <w:p w:rsidR="00CE3A50" w:rsidRPr="00CA7A31" w:rsidRDefault="00CE3A50" w:rsidP="00CE3A50">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 обладнання (елементи) дитячих, спортивних та інших майданчиків;</w:t>
      </w:r>
    </w:p>
    <w:p w:rsidR="00CE3A50" w:rsidRPr="00CA7A31" w:rsidRDefault="00CE3A50" w:rsidP="00A35FD3">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 малі архітектурні форми;</w:t>
      </w:r>
    </w:p>
    <w:p w:rsidR="00CE3A50" w:rsidRPr="00CA7A31" w:rsidRDefault="00CE3A50" w:rsidP="00A35FD3">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10) інші елементи благоустрою, визначені нормативно-правовими актами.</w:t>
      </w:r>
    </w:p>
    <w:p w:rsidR="00C73E96" w:rsidRPr="00CA7A31" w:rsidRDefault="00C73E96" w:rsidP="00A35FD3">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1.</w:t>
      </w:r>
      <w:r w:rsidR="00F170E3" w:rsidRPr="00CA7A31">
        <w:rPr>
          <w:rFonts w:ascii="Times New Roman" w:eastAsia="Times New Roman" w:hAnsi="Times New Roman" w:cs="Times New Roman"/>
          <w:b/>
          <w:sz w:val="28"/>
          <w:szCs w:val="28"/>
          <w:lang w:val="uk-UA" w:eastAsia="ru-RU"/>
        </w:rPr>
        <w:t>10</w:t>
      </w:r>
      <w:r w:rsidRPr="00CA7A31">
        <w:rPr>
          <w:rFonts w:ascii="Times New Roman" w:eastAsia="Times New Roman" w:hAnsi="Times New Roman" w:cs="Times New Roman"/>
          <w:b/>
          <w:sz w:val="28"/>
          <w:szCs w:val="28"/>
          <w:lang w:val="uk-UA" w:eastAsia="ru-RU"/>
        </w:rPr>
        <w:t>.</w:t>
      </w:r>
      <w:r w:rsidRPr="00CA7A31">
        <w:rPr>
          <w:rFonts w:ascii="Times New Roman" w:eastAsia="Times New Roman" w:hAnsi="Times New Roman" w:cs="Times New Roman"/>
          <w:sz w:val="28"/>
          <w:szCs w:val="28"/>
          <w:lang w:val="uk-UA" w:eastAsia="ru-RU"/>
        </w:rPr>
        <w:t xml:space="preserve"> Об’єкти та елементи благоустрою Сумської 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рони з урахуванням вимог цих Правил, інших вимог</w:t>
      </w:r>
      <w:r w:rsidR="004D0C54" w:rsidRPr="00CA7A31">
        <w:rPr>
          <w:rFonts w:ascii="Times New Roman" w:eastAsia="Times New Roman" w:hAnsi="Times New Roman" w:cs="Times New Roman"/>
          <w:sz w:val="28"/>
          <w:szCs w:val="28"/>
          <w:lang w:val="uk-UA" w:eastAsia="ru-RU"/>
        </w:rPr>
        <w:t xml:space="preserve"> чинного</w:t>
      </w:r>
      <w:r w:rsidRPr="00CA7A31">
        <w:rPr>
          <w:rFonts w:ascii="Times New Roman" w:eastAsia="Times New Roman" w:hAnsi="Times New Roman" w:cs="Times New Roman"/>
          <w:sz w:val="28"/>
          <w:szCs w:val="28"/>
          <w:lang w:val="uk-UA" w:eastAsia="ru-RU"/>
        </w:rPr>
        <w:t xml:space="preserve"> законодавств</w:t>
      </w:r>
      <w:r w:rsidR="004D0C54"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w:t>
      </w:r>
    </w:p>
    <w:p w:rsidR="0047099C" w:rsidRPr="00CA7A31" w:rsidRDefault="0047099C" w:rsidP="00A35FD3">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1.</w:t>
      </w:r>
      <w:r w:rsidR="00796779" w:rsidRPr="00CA7A31">
        <w:rPr>
          <w:rFonts w:ascii="Times New Roman" w:eastAsia="Times New Roman" w:hAnsi="Times New Roman" w:cs="Times New Roman"/>
          <w:b/>
          <w:sz w:val="28"/>
          <w:szCs w:val="28"/>
          <w:lang w:val="uk-UA" w:eastAsia="ru-RU"/>
        </w:rPr>
        <w:t>11.</w:t>
      </w:r>
      <w:r w:rsidR="00796779" w:rsidRPr="00CA7A31">
        <w:rPr>
          <w:rFonts w:ascii="Times New Roman" w:eastAsia="Times New Roman" w:hAnsi="Times New Roman" w:cs="Times New Roman"/>
          <w:sz w:val="28"/>
          <w:szCs w:val="28"/>
          <w:lang w:val="uk-UA" w:eastAsia="ru-RU"/>
        </w:rPr>
        <w:t>Права та обов’язки суб’єктів у сфері благоустрою:</w:t>
      </w:r>
    </w:p>
    <w:p w:rsidR="00D67A86" w:rsidRPr="00CA7A31" w:rsidRDefault="00A35FD3" w:rsidP="00D67A86">
      <w:pPr>
        <w:shd w:val="clear" w:color="auto" w:fill="FFFFFF"/>
        <w:spacing w:after="0" w:line="240" w:lineRule="auto"/>
        <w:ind w:left="851" w:firstLine="709"/>
        <w:jc w:val="both"/>
        <w:rPr>
          <w:rStyle w:val="21"/>
          <w:color w:val="000000"/>
          <w:lang w:val="uk-UA"/>
        </w:rPr>
      </w:pPr>
      <w:r w:rsidRPr="00CA7A31">
        <w:rPr>
          <w:rFonts w:ascii="Times New Roman" w:eastAsia="Times New Roman" w:hAnsi="Times New Roman" w:cs="Times New Roman"/>
          <w:b/>
          <w:sz w:val="28"/>
          <w:szCs w:val="28"/>
          <w:lang w:val="uk-UA" w:eastAsia="ru-RU"/>
        </w:rPr>
        <w:t>1.11.1.</w:t>
      </w:r>
      <w:r w:rsidRPr="00CA7A31">
        <w:rPr>
          <w:rStyle w:val="21"/>
          <w:color w:val="000000"/>
          <w:lang w:val="uk-UA"/>
        </w:rPr>
        <w:t xml:space="preserve"> </w:t>
      </w:r>
      <w:r w:rsidR="00D67A86" w:rsidRPr="00CA7A31">
        <w:rPr>
          <w:rStyle w:val="21"/>
          <w:color w:val="000000"/>
          <w:lang w:val="uk-UA"/>
        </w:rPr>
        <w:t>С</w:t>
      </w:r>
      <w:r w:rsidR="00D67A86" w:rsidRPr="00CA7A31">
        <w:rPr>
          <w:rFonts w:ascii="Times New Roman" w:eastAsia="Times New Roman" w:hAnsi="Times New Roman" w:cs="Times New Roman"/>
          <w:sz w:val="28"/>
          <w:szCs w:val="28"/>
          <w:lang w:val="uk-UA" w:eastAsia="ru-RU"/>
        </w:rPr>
        <w:t>уб’єкти</w:t>
      </w:r>
      <w:r w:rsidR="00D67A86" w:rsidRPr="00CA7A31">
        <w:rPr>
          <w:rStyle w:val="21"/>
          <w:color w:val="000000"/>
          <w:lang w:val="uk-UA"/>
        </w:rPr>
        <w:t xml:space="preserve"> </w:t>
      </w:r>
      <w:r w:rsidRPr="00CA7A31">
        <w:rPr>
          <w:rStyle w:val="21"/>
          <w:color w:val="000000"/>
          <w:lang w:val="uk-UA"/>
        </w:rPr>
        <w:t>у сфері благоустрою мають право:</w:t>
      </w:r>
    </w:p>
    <w:p w:rsidR="00D67A86" w:rsidRPr="00CA7A31" w:rsidRDefault="00D67A86" w:rsidP="00D67A86">
      <w:pPr>
        <w:spacing w:after="0" w:line="240" w:lineRule="auto"/>
        <w:ind w:left="851" w:firstLine="709"/>
        <w:rPr>
          <w:rFonts w:ascii="Times New Roman" w:hAnsi="Times New Roman" w:cs="Times New Roman"/>
          <w:sz w:val="28"/>
          <w:szCs w:val="28"/>
          <w:lang w:val="uk-UA"/>
        </w:rPr>
      </w:pPr>
      <w:r w:rsidRPr="00CA7A31">
        <w:rPr>
          <w:rFonts w:ascii="Times New Roman" w:hAnsi="Times New Roman" w:cs="Times New Roman"/>
          <w:sz w:val="28"/>
          <w:szCs w:val="28"/>
          <w:lang w:val="uk-UA"/>
        </w:rPr>
        <w:t>1) користуватись об'єктами благоустрою</w:t>
      </w:r>
      <w:r w:rsidR="00EB6695">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розміщеними на території Сумс</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кої МТГ;</w:t>
      </w:r>
    </w:p>
    <w:p w:rsidR="00D67A86" w:rsidRPr="00CA7A31" w:rsidRDefault="00D67A86" w:rsidP="00D67A86">
      <w:pPr>
        <w:spacing w:after="0" w:line="240" w:lineRule="auto"/>
        <w:ind w:left="851" w:firstLine="709"/>
        <w:rPr>
          <w:rFonts w:ascii="Times New Roman" w:hAnsi="Times New Roman" w:cs="Times New Roman"/>
          <w:sz w:val="28"/>
          <w:szCs w:val="28"/>
          <w:lang w:val="uk-UA"/>
        </w:rPr>
      </w:pPr>
      <w:r w:rsidRPr="00CA7A31">
        <w:rPr>
          <w:rFonts w:ascii="Times New Roman" w:hAnsi="Times New Roman" w:cs="Times New Roman"/>
          <w:sz w:val="28"/>
          <w:szCs w:val="28"/>
          <w:lang w:val="uk-UA"/>
        </w:rPr>
        <w:t>2) брати участь в обговоренні правил та проєктів благоустрою на території Сумської МТГ;</w:t>
      </w:r>
    </w:p>
    <w:p w:rsidR="00D67A86" w:rsidRPr="00CA7A31" w:rsidRDefault="00D67A86" w:rsidP="00D67A86">
      <w:pPr>
        <w:shd w:val="clear" w:color="auto" w:fill="FFFFFF"/>
        <w:spacing w:after="0" w:line="240" w:lineRule="auto"/>
        <w:ind w:left="851" w:firstLine="709"/>
        <w:jc w:val="both"/>
        <w:rPr>
          <w:rStyle w:val="21"/>
          <w:color w:val="000000"/>
          <w:lang w:val="uk-UA"/>
        </w:rPr>
      </w:pPr>
      <w:r w:rsidRPr="00CA7A31">
        <w:rPr>
          <w:rStyle w:val="21"/>
          <w:color w:val="000000"/>
          <w:lang w:val="uk-UA"/>
        </w:rPr>
        <w:t xml:space="preserve">3) </w:t>
      </w:r>
      <w:r w:rsidR="00A35FD3" w:rsidRPr="00CA7A31">
        <w:rPr>
          <w:rStyle w:val="21"/>
          <w:color w:val="000000"/>
          <w:lang w:val="uk-UA"/>
        </w:rPr>
        <w:t xml:space="preserve">вносити на розгляд обласної державної адміністрації, органів місцевого самоврядування, </w:t>
      </w:r>
      <w:r w:rsidRPr="00CA7A31">
        <w:rPr>
          <w:rStyle w:val="21"/>
          <w:color w:val="000000"/>
          <w:lang w:val="uk-UA"/>
        </w:rPr>
        <w:t>інших суб’єктів у сфері благоустрою</w:t>
      </w:r>
      <w:r w:rsidR="00A35FD3" w:rsidRPr="00CA7A31">
        <w:rPr>
          <w:rStyle w:val="21"/>
          <w:color w:val="000000"/>
          <w:lang w:val="uk-UA"/>
        </w:rPr>
        <w:t xml:space="preserve"> пропозиції з питань бла</w:t>
      </w:r>
      <w:r w:rsidR="00A35FD3" w:rsidRPr="00CA7A31">
        <w:rPr>
          <w:rStyle w:val="21"/>
          <w:color w:val="000000"/>
          <w:lang w:val="uk-UA"/>
        </w:rPr>
        <w:softHyphen/>
        <w:t>гоустрою;</w:t>
      </w:r>
    </w:p>
    <w:p w:rsidR="00D67A86" w:rsidRPr="00CA7A31" w:rsidRDefault="00D67A8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отримувати в установленому законом порядку повну та достовірну і</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формацію про діючі положення Правил благоустрою території Сумської МТГ та внесених до них змін, а також роз'яснення їх змісту; </w:t>
      </w:r>
    </w:p>
    <w:p w:rsidR="00D67A86" w:rsidRPr="00CA7A31" w:rsidRDefault="00D67A8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5) брати участь у здійсненні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з благоустрою території Сумської МТГ, озелененні та утриманні в належному стані садиб, дворів, парків, площ, </w:t>
      </w:r>
      <w:r w:rsidRPr="00CA7A31">
        <w:rPr>
          <w:rFonts w:ascii="Times New Roman" w:hAnsi="Times New Roman" w:cs="Times New Roman"/>
          <w:sz w:val="28"/>
          <w:szCs w:val="28"/>
          <w:lang w:val="uk-UA"/>
        </w:rPr>
        <w:lastRenderedPageBreak/>
        <w:t>вулиць, кладовищ, братських могил, обладнанні дитячих і спортивних майда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чиків, ремонті шляхів і тротуарів, інших об'єктів та елементів благоустрою; </w:t>
      </w:r>
    </w:p>
    <w:p w:rsidR="00D67A86" w:rsidRPr="00CA7A31" w:rsidRDefault="00D67A8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6) вимагати негайного виконання робіт з благоустрою території Сумської МТГ у разі, якщо </w:t>
      </w:r>
      <w:r w:rsidR="00EB6695">
        <w:rPr>
          <w:rFonts w:ascii="Times New Roman" w:hAnsi="Times New Roman" w:cs="Times New Roman"/>
          <w:sz w:val="28"/>
          <w:szCs w:val="28"/>
          <w:lang w:val="uk-UA"/>
        </w:rPr>
        <w:t xml:space="preserve">їх </w:t>
      </w:r>
      <w:r w:rsidRPr="00CA7A31">
        <w:rPr>
          <w:rFonts w:ascii="Times New Roman" w:hAnsi="Times New Roman" w:cs="Times New Roman"/>
          <w:sz w:val="28"/>
          <w:szCs w:val="28"/>
          <w:lang w:val="uk-UA"/>
        </w:rPr>
        <w:t>невиконання може завдати шкод</w:t>
      </w:r>
      <w:r w:rsidR="00EB6695">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життю, здоров'ю або майну гром</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дян</w:t>
      </w:r>
      <w:r w:rsidR="004D0C54" w:rsidRPr="00CA7A31">
        <w:rPr>
          <w:rFonts w:ascii="Times New Roman" w:hAnsi="Times New Roman" w:cs="Times New Roman"/>
          <w:sz w:val="28"/>
          <w:szCs w:val="28"/>
          <w:lang w:val="uk-UA"/>
        </w:rPr>
        <w:t xml:space="preserve"> та інших с</w:t>
      </w:r>
      <w:r w:rsidR="004D0C54" w:rsidRPr="00CA7A31">
        <w:rPr>
          <w:rFonts w:ascii="Times New Roman" w:eastAsia="Times New Roman" w:hAnsi="Times New Roman" w:cs="Times New Roman"/>
          <w:sz w:val="28"/>
          <w:szCs w:val="28"/>
          <w:lang w:val="uk-UA" w:eastAsia="ru-RU"/>
        </w:rPr>
        <w:t>уб’єктів</w:t>
      </w:r>
      <w:r w:rsidR="004D0C54" w:rsidRPr="00CA7A31">
        <w:rPr>
          <w:rStyle w:val="21"/>
          <w:color w:val="000000"/>
          <w:lang w:val="uk-UA"/>
        </w:rPr>
        <w:t xml:space="preserve"> у сфері благоустрою</w:t>
      </w:r>
      <w:r w:rsidRPr="00CA7A31">
        <w:rPr>
          <w:rFonts w:ascii="Times New Roman" w:hAnsi="Times New Roman" w:cs="Times New Roman"/>
          <w:sz w:val="28"/>
          <w:szCs w:val="28"/>
          <w:lang w:val="uk-UA"/>
        </w:rPr>
        <w:t xml:space="preserve">; </w:t>
      </w:r>
    </w:p>
    <w:p w:rsidR="00D67A86" w:rsidRPr="00CA7A31" w:rsidRDefault="00D67A86" w:rsidP="00D67A86">
      <w:pPr>
        <w:shd w:val="clear" w:color="auto" w:fill="FFFFFF"/>
        <w:spacing w:after="0" w:line="240" w:lineRule="auto"/>
        <w:ind w:left="851" w:firstLine="709"/>
        <w:jc w:val="both"/>
        <w:rPr>
          <w:rFonts w:ascii="Times New Roman" w:hAnsi="Times New Roman" w:cs="Times New Roman"/>
          <w:sz w:val="28"/>
          <w:szCs w:val="28"/>
          <w:lang w:val="uk-UA"/>
        </w:rPr>
      </w:pPr>
      <w:r w:rsidRPr="00CA7A31">
        <w:rPr>
          <w:rStyle w:val="21"/>
          <w:color w:val="000000"/>
          <w:lang w:val="uk-UA"/>
        </w:rPr>
        <w:t xml:space="preserve">7) </w:t>
      </w:r>
      <w:r w:rsidR="00A35FD3" w:rsidRPr="00CA7A31">
        <w:rPr>
          <w:rStyle w:val="21"/>
          <w:color w:val="000000"/>
          <w:lang w:val="uk-UA"/>
        </w:rPr>
        <w:t>звертатис</w:t>
      </w:r>
      <w:r w:rsidR="00EB6695">
        <w:rPr>
          <w:rStyle w:val="21"/>
          <w:color w:val="000000"/>
          <w:lang w:val="uk-UA"/>
        </w:rPr>
        <w:t>я</w:t>
      </w:r>
      <w:r w:rsidR="00A35FD3" w:rsidRPr="00CA7A31">
        <w:rPr>
          <w:rStyle w:val="21"/>
          <w:color w:val="000000"/>
          <w:lang w:val="uk-UA"/>
        </w:rPr>
        <w:t xml:space="preserve"> до суду з позовом про відшкодування шкоди, заподіяної </w:t>
      </w:r>
      <w:r w:rsidR="004D0C54" w:rsidRPr="00CA7A31">
        <w:rPr>
          <w:rFonts w:ascii="Times New Roman" w:hAnsi="Times New Roman" w:cs="Times New Roman"/>
          <w:sz w:val="28"/>
          <w:szCs w:val="28"/>
          <w:lang w:val="uk-UA"/>
        </w:rPr>
        <w:t>жи</w:t>
      </w:r>
      <w:r w:rsidR="004D0C54" w:rsidRPr="00CA7A31">
        <w:rPr>
          <w:rFonts w:ascii="Times New Roman" w:hAnsi="Times New Roman" w:cs="Times New Roman"/>
          <w:sz w:val="28"/>
          <w:szCs w:val="28"/>
          <w:lang w:val="uk-UA"/>
        </w:rPr>
        <w:t>т</w:t>
      </w:r>
      <w:r w:rsidR="004D0C54" w:rsidRPr="00CA7A31">
        <w:rPr>
          <w:rFonts w:ascii="Times New Roman" w:hAnsi="Times New Roman" w:cs="Times New Roman"/>
          <w:sz w:val="28"/>
          <w:szCs w:val="28"/>
          <w:lang w:val="uk-UA"/>
        </w:rPr>
        <w:t>тю, здоров'ю або майну громадян та інших с</w:t>
      </w:r>
      <w:r w:rsidR="004D0C54" w:rsidRPr="00CA7A31">
        <w:rPr>
          <w:rFonts w:ascii="Times New Roman" w:eastAsia="Times New Roman" w:hAnsi="Times New Roman" w:cs="Times New Roman"/>
          <w:sz w:val="28"/>
          <w:szCs w:val="28"/>
          <w:lang w:val="uk-UA" w:eastAsia="ru-RU"/>
        </w:rPr>
        <w:t>уб’єктів</w:t>
      </w:r>
      <w:r w:rsidR="004D0C54" w:rsidRPr="00CA7A31">
        <w:rPr>
          <w:rStyle w:val="21"/>
          <w:color w:val="000000"/>
          <w:lang w:val="uk-UA"/>
        </w:rPr>
        <w:t xml:space="preserve"> у сфері благоустрою </w:t>
      </w:r>
      <w:r w:rsidR="00EB6695">
        <w:rPr>
          <w:rStyle w:val="21"/>
          <w:color w:val="000000"/>
          <w:lang w:val="uk-UA"/>
        </w:rPr>
        <w:t xml:space="preserve">в </w:t>
      </w:r>
      <w:r w:rsidR="00A35FD3" w:rsidRPr="00CA7A31">
        <w:rPr>
          <w:rStyle w:val="21"/>
          <w:color w:val="000000"/>
          <w:lang w:val="uk-UA"/>
        </w:rPr>
        <w:t>на</w:t>
      </w:r>
      <w:r w:rsidR="00A35FD3" w:rsidRPr="00CA7A31">
        <w:rPr>
          <w:rStyle w:val="21"/>
          <w:color w:val="000000"/>
          <w:lang w:val="uk-UA"/>
        </w:rPr>
        <w:t>с</w:t>
      </w:r>
      <w:r w:rsidR="00A35FD3" w:rsidRPr="00CA7A31">
        <w:rPr>
          <w:rStyle w:val="21"/>
          <w:color w:val="000000"/>
          <w:lang w:val="uk-UA"/>
        </w:rPr>
        <w:t xml:space="preserve">лідок дій чи бездіяльності </w:t>
      </w:r>
      <w:r w:rsidRPr="00CA7A31">
        <w:rPr>
          <w:rStyle w:val="21"/>
          <w:color w:val="000000"/>
          <w:lang w:val="uk-UA"/>
        </w:rPr>
        <w:t xml:space="preserve">володільців </w:t>
      </w:r>
      <w:r w:rsidR="00A35FD3" w:rsidRPr="00CA7A31">
        <w:rPr>
          <w:rStyle w:val="21"/>
          <w:color w:val="000000"/>
          <w:lang w:val="uk-UA"/>
        </w:rPr>
        <w:t>об’єктів благоус</w:t>
      </w:r>
      <w:r w:rsidR="00A35FD3" w:rsidRPr="00CA7A31">
        <w:rPr>
          <w:rStyle w:val="21"/>
          <w:color w:val="000000"/>
          <w:lang w:val="uk-UA"/>
        </w:rPr>
        <w:t>т</w:t>
      </w:r>
      <w:r w:rsidR="00A35FD3" w:rsidRPr="00CA7A31">
        <w:rPr>
          <w:rStyle w:val="21"/>
          <w:color w:val="000000"/>
          <w:lang w:val="uk-UA"/>
        </w:rPr>
        <w:t>рою</w:t>
      </w:r>
      <w:r w:rsidR="009F2081" w:rsidRPr="00CA7A31">
        <w:rPr>
          <w:rFonts w:ascii="Times New Roman" w:hAnsi="Times New Roman" w:cs="Times New Roman"/>
          <w:sz w:val="28"/>
          <w:szCs w:val="28"/>
          <w:lang w:val="uk-UA"/>
        </w:rPr>
        <w:t>;</w:t>
      </w:r>
    </w:p>
    <w:p w:rsidR="009F2081" w:rsidRPr="00CA7A31" w:rsidRDefault="009F2081" w:rsidP="00D67A86">
      <w:pPr>
        <w:shd w:val="clear" w:color="auto" w:fill="FFFFFF"/>
        <w:spacing w:after="0" w:line="240" w:lineRule="auto"/>
        <w:ind w:left="851" w:firstLine="709"/>
        <w:jc w:val="both"/>
        <w:rPr>
          <w:rStyle w:val="21"/>
          <w:color w:val="000000"/>
          <w:lang w:val="uk-UA"/>
        </w:rPr>
      </w:pPr>
      <w:r w:rsidRPr="00CA7A31">
        <w:rPr>
          <w:rStyle w:val="21"/>
          <w:color w:val="000000"/>
          <w:lang w:val="uk-UA"/>
        </w:rPr>
        <w:t>8) інші права.</w:t>
      </w:r>
    </w:p>
    <w:p w:rsidR="00D67A86" w:rsidRDefault="00D67A86" w:rsidP="00D67A86">
      <w:pPr>
        <w:shd w:val="clear" w:color="auto" w:fill="FFFFFF"/>
        <w:spacing w:after="0" w:line="240" w:lineRule="auto"/>
        <w:ind w:left="851" w:firstLine="709"/>
        <w:jc w:val="both"/>
        <w:rPr>
          <w:rStyle w:val="21"/>
          <w:color w:val="000000"/>
          <w:lang w:val="uk-UA"/>
        </w:rPr>
      </w:pPr>
      <w:r w:rsidRPr="00CA7A31">
        <w:rPr>
          <w:rStyle w:val="21"/>
          <w:b/>
          <w:color w:val="000000"/>
          <w:lang w:val="uk-UA"/>
        </w:rPr>
        <w:t xml:space="preserve">1.11.2. </w:t>
      </w:r>
      <w:r w:rsidRPr="00CA7A31">
        <w:rPr>
          <w:rStyle w:val="21"/>
          <w:color w:val="000000"/>
          <w:lang w:val="uk-UA"/>
        </w:rPr>
        <w:t>С</w:t>
      </w:r>
      <w:r w:rsidRPr="00CA7A31">
        <w:rPr>
          <w:rFonts w:ascii="Times New Roman" w:eastAsia="Times New Roman" w:hAnsi="Times New Roman" w:cs="Times New Roman"/>
          <w:sz w:val="28"/>
          <w:szCs w:val="28"/>
          <w:lang w:val="uk-UA" w:eastAsia="ru-RU"/>
        </w:rPr>
        <w:t>уб’єкти</w:t>
      </w:r>
      <w:r w:rsidRPr="00CA7A31">
        <w:rPr>
          <w:rStyle w:val="21"/>
          <w:color w:val="000000"/>
          <w:lang w:val="uk-UA"/>
        </w:rPr>
        <w:t xml:space="preserve"> </w:t>
      </w:r>
      <w:r w:rsidR="00A35FD3" w:rsidRPr="00CA7A31">
        <w:rPr>
          <w:rStyle w:val="21"/>
          <w:color w:val="000000"/>
          <w:lang w:val="uk-UA"/>
        </w:rPr>
        <w:t xml:space="preserve">у сфері благоустрою </w:t>
      </w:r>
      <w:r w:rsidR="0021169C">
        <w:rPr>
          <w:rStyle w:val="21"/>
          <w:color w:val="000000"/>
          <w:lang w:val="uk-UA"/>
        </w:rPr>
        <w:t>на території Сумської МТГ з</w:t>
      </w:r>
      <w:r w:rsidR="00A35FD3" w:rsidRPr="00CA7A31">
        <w:rPr>
          <w:rStyle w:val="21"/>
          <w:color w:val="000000"/>
          <w:lang w:val="uk-UA"/>
        </w:rPr>
        <w:t>обов’язані:</w:t>
      </w:r>
    </w:p>
    <w:p w:rsidR="00D67A86" w:rsidRPr="00CA7A31" w:rsidRDefault="00D67A86" w:rsidP="00D67A86">
      <w:pPr>
        <w:shd w:val="clear" w:color="auto" w:fill="FFFFFF"/>
        <w:spacing w:after="0" w:line="240" w:lineRule="auto"/>
        <w:ind w:left="851" w:firstLine="709"/>
        <w:jc w:val="both"/>
        <w:rPr>
          <w:rFonts w:ascii="Times New Roman" w:hAnsi="Times New Roman"/>
          <w:color w:val="000000"/>
          <w:sz w:val="28"/>
          <w:szCs w:val="28"/>
          <w:shd w:val="clear" w:color="auto" w:fill="FFFFFF"/>
          <w:lang w:val="uk-UA"/>
        </w:rPr>
      </w:pPr>
      <w:r w:rsidRPr="00CA7A31">
        <w:rPr>
          <w:rFonts w:ascii="Times New Roman" w:hAnsi="Times New Roman"/>
          <w:color w:val="000000"/>
          <w:sz w:val="28"/>
          <w:szCs w:val="28"/>
          <w:shd w:val="clear" w:color="auto" w:fill="FFFFFF"/>
          <w:lang w:val="uk-UA"/>
        </w:rPr>
        <w:t xml:space="preserve">1) </w:t>
      </w:r>
      <w:r w:rsidR="004D0C54" w:rsidRPr="00CA7A31">
        <w:rPr>
          <w:rFonts w:ascii="Times New Roman" w:hAnsi="Times New Roman"/>
          <w:color w:val="000000"/>
          <w:sz w:val="28"/>
          <w:szCs w:val="28"/>
          <w:shd w:val="clear" w:color="auto" w:fill="FFFFFF"/>
          <w:lang w:val="uk-UA"/>
        </w:rPr>
        <w:t xml:space="preserve">берегти </w:t>
      </w:r>
      <w:r w:rsidR="00EB6695">
        <w:rPr>
          <w:rFonts w:ascii="Times New Roman" w:hAnsi="Times New Roman"/>
          <w:color w:val="000000"/>
          <w:sz w:val="28"/>
          <w:szCs w:val="28"/>
          <w:shd w:val="clear" w:color="auto" w:fill="FFFFFF"/>
          <w:lang w:val="uk-UA"/>
        </w:rPr>
        <w:t>довкілля</w:t>
      </w:r>
      <w:r w:rsidR="004D0C54" w:rsidRPr="00CA7A31">
        <w:rPr>
          <w:rFonts w:ascii="Times New Roman" w:hAnsi="Times New Roman"/>
          <w:color w:val="000000"/>
          <w:sz w:val="28"/>
          <w:szCs w:val="28"/>
          <w:shd w:val="clear" w:color="auto" w:fill="FFFFFF"/>
          <w:lang w:val="uk-UA"/>
        </w:rPr>
        <w:t xml:space="preserve">, </w:t>
      </w:r>
      <w:r w:rsidRPr="00CA7A31">
        <w:rPr>
          <w:rFonts w:ascii="Times New Roman" w:hAnsi="Times New Roman"/>
          <w:color w:val="000000"/>
          <w:sz w:val="28"/>
          <w:szCs w:val="28"/>
          <w:shd w:val="clear" w:color="auto" w:fill="FFFFFF"/>
          <w:lang w:val="uk-UA"/>
        </w:rPr>
        <w:t>не допускати засмічення території</w:t>
      </w:r>
      <w:r w:rsidR="0021169C">
        <w:rPr>
          <w:rFonts w:ascii="Times New Roman" w:hAnsi="Times New Roman"/>
          <w:color w:val="000000"/>
          <w:sz w:val="28"/>
          <w:szCs w:val="28"/>
          <w:shd w:val="clear" w:color="auto" w:fill="FFFFFF"/>
          <w:lang w:val="uk-UA"/>
        </w:rPr>
        <w:t xml:space="preserve"> </w:t>
      </w:r>
      <w:r w:rsidR="0021169C" w:rsidRPr="00CA7A31">
        <w:rPr>
          <w:rFonts w:ascii="Times New Roman" w:hAnsi="Times New Roman" w:cs="Times New Roman"/>
          <w:sz w:val="28"/>
          <w:szCs w:val="28"/>
          <w:lang w:val="uk-UA"/>
        </w:rPr>
        <w:t>(об’єктів (елементів) благоустрою)</w:t>
      </w:r>
      <w:r w:rsidRPr="00CA7A31">
        <w:rPr>
          <w:rFonts w:ascii="Times New Roman" w:hAnsi="Times New Roman"/>
          <w:color w:val="000000"/>
          <w:sz w:val="28"/>
          <w:szCs w:val="28"/>
          <w:shd w:val="clear" w:color="auto" w:fill="FFFFFF"/>
          <w:lang w:val="uk-UA"/>
        </w:rPr>
        <w:t>;</w:t>
      </w:r>
    </w:p>
    <w:p w:rsidR="00D67A86" w:rsidRPr="00CA7A31" w:rsidRDefault="00D67A86" w:rsidP="00D67A86">
      <w:pPr>
        <w:spacing w:after="0" w:line="240" w:lineRule="auto"/>
        <w:ind w:left="851" w:firstLine="709"/>
        <w:jc w:val="both"/>
        <w:rPr>
          <w:rFonts w:ascii="Times New Roman" w:hAnsi="Times New Roman"/>
          <w:color w:val="000000"/>
          <w:sz w:val="28"/>
          <w:szCs w:val="28"/>
          <w:shd w:val="clear" w:color="auto" w:fill="FFFFFF"/>
          <w:lang w:val="uk-UA"/>
        </w:rPr>
      </w:pPr>
      <w:r w:rsidRPr="00CA7A31">
        <w:rPr>
          <w:rFonts w:ascii="Times New Roman" w:hAnsi="Times New Roman" w:cs="Times New Roman"/>
          <w:sz w:val="28"/>
          <w:szCs w:val="28"/>
          <w:lang w:val="uk-UA"/>
        </w:rPr>
        <w:t>2)</w:t>
      </w:r>
      <w:r w:rsidRPr="00CA7A31">
        <w:rPr>
          <w:rFonts w:ascii="Times New Roman" w:hAnsi="Times New Roman"/>
          <w:color w:val="000000"/>
          <w:sz w:val="28"/>
          <w:szCs w:val="28"/>
          <w:shd w:val="clear" w:color="auto" w:fill="FFFFFF"/>
          <w:lang w:val="uk-UA"/>
        </w:rPr>
        <w:t xml:space="preserve"> утримувати в належному стані територію прибирання (об’єкти благоу</w:t>
      </w:r>
      <w:r w:rsidRPr="00CA7A31">
        <w:rPr>
          <w:rFonts w:ascii="Times New Roman" w:hAnsi="Times New Roman"/>
          <w:color w:val="000000"/>
          <w:sz w:val="28"/>
          <w:szCs w:val="28"/>
          <w:shd w:val="clear" w:color="auto" w:fill="FFFFFF"/>
          <w:lang w:val="uk-UA"/>
        </w:rPr>
        <w:t>с</w:t>
      </w:r>
      <w:r w:rsidRPr="00CA7A31">
        <w:rPr>
          <w:rFonts w:ascii="Times New Roman" w:hAnsi="Times New Roman"/>
          <w:color w:val="000000"/>
          <w:sz w:val="28"/>
          <w:szCs w:val="28"/>
          <w:shd w:val="clear" w:color="auto" w:fill="FFFFFF"/>
          <w:lang w:val="uk-UA"/>
        </w:rPr>
        <w:t>трою (їх частини)), будинки, буді</w:t>
      </w:r>
      <w:r w:rsidRPr="00CA7A31">
        <w:rPr>
          <w:rFonts w:ascii="Times New Roman" w:hAnsi="Times New Roman"/>
          <w:color w:val="000000"/>
          <w:sz w:val="28"/>
          <w:szCs w:val="28"/>
          <w:shd w:val="clear" w:color="auto" w:fill="FFFFFF"/>
          <w:lang w:val="uk-UA"/>
        </w:rPr>
        <w:softHyphen/>
        <w:t>влі (їх частини), споруди, що перебувають у їх володінні;</w:t>
      </w:r>
    </w:p>
    <w:p w:rsidR="00D67A86" w:rsidRPr="00CA7A31" w:rsidRDefault="00D67A8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не порушувати права і законні інтереси інших суб'єктів у сфері благоу</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трою;</w:t>
      </w:r>
    </w:p>
    <w:p w:rsidR="00D67A86" w:rsidRPr="00CA7A31" w:rsidRDefault="00D67A86"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розробляти плани заходів з утримання та ремонту території прибирання (об’єктів (елементів) благоустрою);</w:t>
      </w:r>
    </w:p>
    <w:p w:rsidR="00421845" w:rsidRPr="00CA7A31" w:rsidRDefault="00421845" w:rsidP="00865E3B">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5) визначити особу, відповідальну за дотримання належного санітарного стану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w:t>
      </w:r>
      <w:r w:rsidR="003F4A8F" w:rsidRPr="00CA7A31">
        <w:rPr>
          <w:rFonts w:ascii="Times New Roman" w:hAnsi="Times New Roman" w:cs="Times New Roman"/>
          <w:sz w:val="28"/>
          <w:szCs w:val="28"/>
          <w:lang w:val="uk-UA"/>
        </w:rPr>
        <w:t>;</w:t>
      </w:r>
      <w:r w:rsidR="00865E3B" w:rsidRPr="00CA7A31">
        <w:rPr>
          <w:rFonts w:ascii="Times New Roman" w:hAnsi="Times New Roman" w:cs="Times New Roman"/>
          <w:sz w:val="28"/>
          <w:szCs w:val="28"/>
          <w:lang w:val="uk-UA"/>
        </w:rPr>
        <w:t xml:space="preserve"> </w:t>
      </w:r>
    </w:p>
    <w:p w:rsidR="003F4A8F" w:rsidRPr="00CA7A31" w:rsidRDefault="00865E3B" w:rsidP="00865E3B">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6) </w:t>
      </w:r>
      <w:r w:rsidR="003F4A8F" w:rsidRPr="00CA7A31">
        <w:rPr>
          <w:rFonts w:ascii="Times New Roman" w:hAnsi="Times New Roman" w:cs="Times New Roman"/>
          <w:sz w:val="28"/>
          <w:szCs w:val="28"/>
          <w:lang w:val="uk-UA"/>
        </w:rPr>
        <w:t xml:space="preserve">проводити технічну інвентаризацію та паспортизацію території </w:t>
      </w:r>
      <w:r w:rsidR="007D59FD">
        <w:rPr>
          <w:rFonts w:ascii="Times New Roman" w:hAnsi="Times New Roman" w:cs="Times New Roman"/>
          <w:sz w:val="28"/>
          <w:szCs w:val="28"/>
          <w:lang w:val="uk-UA"/>
        </w:rPr>
        <w:t xml:space="preserve">(об’єкта </w:t>
      </w:r>
      <w:r w:rsidR="003F4A8F"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3F4A8F" w:rsidRPr="00CA7A31">
        <w:rPr>
          <w:rFonts w:ascii="Times New Roman" w:hAnsi="Times New Roman" w:cs="Times New Roman"/>
          <w:sz w:val="28"/>
          <w:szCs w:val="28"/>
          <w:lang w:val="uk-UA"/>
        </w:rPr>
        <w:t>) благоустрою);</w:t>
      </w:r>
    </w:p>
    <w:p w:rsidR="003F4A8F" w:rsidRPr="00CA7A31" w:rsidRDefault="003F4A8F" w:rsidP="00865E3B">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865E3B"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здійснювати облаштування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xml:space="preserve">) благоустрою) на підставі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у благоустрою;</w:t>
      </w:r>
    </w:p>
    <w:p w:rsidR="00D67A86" w:rsidRPr="00CA7A31" w:rsidRDefault="003F4A8F"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w:t>
      </w:r>
      <w:r w:rsidR="00D67A86" w:rsidRPr="00CA7A31">
        <w:rPr>
          <w:rFonts w:ascii="Times New Roman" w:hAnsi="Times New Roman" w:cs="Times New Roman"/>
          <w:sz w:val="28"/>
          <w:szCs w:val="28"/>
          <w:lang w:val="uk-UA"/>
        </w:rPr>
        <w:t>) своєчасно проводити капітальний, поточний та дрібний ремонт буди</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 xml:space="preserve">ків, будівель, споруд, іншого нерухомого майна, тимчасових споруд; </w:t>
      </w:r>
    </w:p>
    <w:p w:rsidR="00D67A86" w:rsidRPr="00CA7A31"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w:t>
      </w:r>
      <w:r w:rsidR="00D67A86" w:rsidRPr="00CA7A31">
        <w:rPr>
          <w:rFonts w:ascii="Times New Roman" w:hAnsi="Times New Roman" w:cs="Times New Roman"/>
          <w:sz w:val="28"/>
          <w:szCs w:val="28"/>
          <w:lang w:val="uk-UA"/>
        </w:rPr>
        <w:t>) у процесі утримання територій (об'єктів (елементів) благоустрою (їх ч</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стин)</w:t>
      </w:r>
      <w:r w:rsidR="004D0C54" w:rsidRPr="00CA7A31">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дотримуватися відповідних технологій щодо їх експлуатації та ремонту, регулярно здійснювати заходи щодо запобігання передчасному зносу, забезп</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чення умов функціонування та утримання їх у чистоті й належному стані;</w:t>
      </w:r>
      <w:bookmarkStart w:id="12" w:name="n182"/>
      <w:bookmarkEnd w:id="12"/>
    </w:p>
    <w:p w:rsidR="00711330" w:rsidRDefault="003F4A8F" w:rsidP="004D0C54">
      <w:pPr>
        <w:widowControl w:val="0"/>
        <w:autoSpaceDE w:val="0"/>
        <w:autoSpaceDN w:val="0"/>
        <w:adjustRightInd w:val="0"/>
        <w:spacing w:after="0" w:line="240" w:lineRule="auto"/>
        <w:ind w:left="851" w:firstLine="708"/>
        <w:jc w:val="both"/>
        <w:rPr>
          <w:rFonts w:ascii="Times New Roman" w:hAnsi="Times New Roman" w:cs="Times New Roman"/>
          <w:b/>
          <w:sz w:val="28"/>
          <w:szCs w:val="28"/>
          <w:lang w:val="uk-UA"/>
        </w:rPr>
      </w:pPr>
      <w:r w:rsidRPr="00EC65C3">
        <w:rPr>
          <w:rFonts w:ascii="Times New Roman" w:hAnsi="Times New Roman" w:cs="Times New Roman"/>
          <w:sz w:val="28"/>
          <w:szCs w:val="28"/>
          <w:lang w:val="uk-UA"/>
        </w:rPr>
        <w:t>10</w:t>
      </w:r>
      <w:r w:rsidR="004D0C54" w:rsidRPr="00EC65C3">
        <w:rPr>
          <w:rFonts w:ascii="Times New Roman" w:hAnsi="Times New Roman" w:cs="Times New Roman"/>
          <w:sz w:val="28"/>
          <w:szCs w:val="28"/>
          <w:lang w:val="uk-UA"/>
        </w:rPr>
        <w:t xml:space="preserve">) </w:t>
      </w:r>
      <w:r w:rsidR="00711330" w:rsidRPr="00EC65C3">
        <w:rPr>
          <w:rFonts w:ascii="Times New Roman" w:hAnsi="Times New Roman" w:cs="Times New Roman"/>
          <w:color w:val="333333"/>
          <w:sz w:val="28"/>
          <w:szCs w:val="28"/>
          <w:shd w:val="clear" w:color="auto" w:fill="FFFFFF"/>
          <w:lang w:val="uk-UA"/>
        </w:rPr>
        <w:t xml:space="preserve">у випадках та порядку, передбачених законодавством, </w:t>
      </w:r>
      <w:r w:rsidR="004D0C54" w:rsidRPr="00EC65C3">
        <w:rPr>
          <w:rFonts w:ascii="Times New Roman" w:hAnsi="Times New Roman" w:cs="Times New Roman"/>
          <w:sz w:val="28"/>
          <w:szCs w:val="28"/>
          <w:lang w:val="uk-UA"/>
        </w:rPr>
        <w:t>виконувати земляні (планові, аварійні) роботи тільки на підставі дозв</w:t>
      </w:r>
      <w:r w:rsidR="004D0C54" w:rsidRPr="00EC65C3">
        <w:rPr>
          <w:rFonts w:ascii="Times New Roman" w:hAnsi="Times New Roman" w:cs="Times New Roman"/>
          <w:sz w:val="28"/>
          <w:szCs w:val="28"/>
          <w:lang w:val="uk-UA"/>
        </w:rPr>
        <w:t>о</w:t>
      </w:r>
      <w:r w:rsidR="004D0C54" w:rsidRPr="00EC65C3">
        <w:rPr>
          <w:rFonts w:ascii="Times New Roman" w:hAnsi="Times New Roman" w:cs="Times New Roman"/>
          <w:sz w:val="28"/>
          <w:szCs w:val="28"/>
          <w:lang w:val="uk-UA"/>
        </w:rPr>
        <w:t>лу</w:t>
      </w:r>
      <w:r w:rsidR="00711330" w:rsidRPr="00EC65C3">
        <w:rPr>
          <w:rFonts w:ascii="Times New Roman" w:hAnsi="Times New Roman" w:cs="Times New Roman"/>
          <w:sz w:val="28"/>
          <w:szCs w:val="28"/>
          <w:lang w:val="uk-UA"/>
        </w:rPr>
        <w:t xml:space="preserve"> </w:t>
      </w:r>
      <w:r w:rsidR="00711330" w:rsidRPr="00EC65C3">
        <w:rPr>
          <w:rFonts w:ascii="Times New Roman" w:hAnsi="Times New Roman" w:cs="Times New Roman"/>
          <w:color w:val="333333"/>
          <w:sz w:val="28"/>
          <w:szCs w:val="28"/>
          <w:shd w:val="clear" w:color="auto" w:fill="FFFFFF"/>
          <w:lang w:val="uk-UA"/>
        </w:rPr>
        <w:t>на порушення об’єктів благоустрою</w:t>
      </w:r>
      <w:r w:rsidR="004D0C54" w:rsidRPr="00EC65C3">
        <w:rPr>
          <w:rFonts w:ascii="Times New Roman" w:hAnsi="Times New Roman" w:cs="Times New Roman"/>
          <w:b/>
          <w:sz w:val="28"/>
          <w:szCs w:val="28"/>
          <w:lang w:val="uk-UA"/>
        </w:rPr>
        <w:t>;</w:t>
      </w:r>
      <w:r w:rsidR="00711330" w:rsidRPr="00711330">
        <w:rPr>
          <w:rFonts w:ascii="Times New Roman" w:hAnsi="Times New Roman" w:cs="Times New Roman"/>
          <w:b/>
          <w:sz w:val="28"/>
          <w:szCs w:val="28"/>
          <w:lang w:val="uk-UA"/>
        </w:rPr>
        <w:t xml:space="preserve"> </w:t>
      </w:r>
    </w:p>
    <w:p w:rsidR="00D67A86" w:rsidRPr="00CA7A31" w:rsidRDefault="003F4A8F"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11</w:t>
      </w:r>
      <w:r w:rsidR="00D67A86" w:rsidRPr="00CA7A31">
        <w:rPr>
          <w:rFonts w:ascii="Times New Roman" w:hAnsi="Times New Roman" w:cs="Times New Roman"/>
          <w:sz w:val="28"/>
          <w:szCs w:val="28"/>
          <w:lang w:val="uk-UA"/>
        </w:rPr>
        <w:t xml:space="preserve">) постійно утримувати </w:t>
      </w:r>
      <w:r w:rsidR="00EB6695">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належному стані фасади будинків, будівель, споруд, іншого нерухомого майна, тимчасових споруд, що передбачає своєчасне фарбування, миття, очищення від сміття, бруду поверхонь фасадів, вікон, цок</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 xml:space="preserve">льної частини; </w:t>
      </w:r>
    </w:p>
    <w:p w:rsidR="00D67A86" w:rsidRPr="00CA7A31" w:rsidRDefault="003F4A8F"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12</w:t>
      </w:r>
      <w:r w:rsidR="00D67A86" w:rsidRPr="00CA7A31">
        <w:rPr>
          <w:rFonts w:ascii="Times New Roman" w:hAnsi="Times New Roman" w:cs="Times New Roman"/>
          <w:sz w:val="28"/>
          <w:szCs w:val="28"/>
          <w:lang w:val="uk-UA"/>
        </w:rPr>
        <w:t>) змінювати зовнішній вигляд фасадів багатоквартирних будинків, гр</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мадських будівель, споруд тільки на підставі затверджених у встановленому п</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рядку проєктів;</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3F4A8F" w:rsidRPr="00CA7A31">
        <w:rPr>
          <w:rFonts w:ascii="Times New Roman" w:hAnsi="Times New Roman" w:cs="Times New Roman"/>
          <w:sz w:val="28"/>
          <w:szCs w:val="28"/>
          <w:lang w:val="uk-UA"/>
        </w:rPr>
        <w:t>3</w:t>
      </w:r>
      <w:r w:rsidRPr="00CA7A31">
        <w:rPr>
          <w:rFonts w:ascii="Times New Roman" w:hAnsi="Times New Roman" w:cs="Times New Roman"/>
          <w:sz w:val="28"/>
          <w:szCs w:val="28"/>
          <w:lang w:val="uk-UA"/>
        </w:rPr>
        <w:t xml:space="preserve">) допускати на території (об’єкти благоустрою) аварійно-рятувальні та інші служби для здійснення заходів щодо запобігання </w:t>
      </w:r>
      <w:r w:rsidR="00EB6695">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ліквідації наслідків на</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звичайних ситуацій техногенного та природного характеру;</w:t>
      </w:r>
    </w:p>
    <w:p w:rsidR="00D67A86" w:rsidRPr="00CA7A31" w:rsidRDefault="00D67A86"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1</w:t>
      </w:r>
      <w:r w:rsidR="003F4A8F" w:rsidRPr="00CA7A31">
        <w:rPr>
          <w:rFonts w:ascii="Times New Roman" w:hAnsi="Times New Roman" w:cs="Times New Roman"/>
          <w:sz w:val="28"/>
          <w:szCs w:val="28"/>
          <w:lang w:val="uk-UA"/>
        </w:rPr>
        <w:t>4</w:t>
      </w:r>
      <w:r w:rsidRPr="00CA7A31">
        <w:rPr>
          <w:rFonts w:ascii="Times New Roman" w:hAnsi="Times New Roman" w:cs="Times New Roman"/>
          <w:sz w:val="28"/>
          <w:szCs w:val="28"/>
          <w:lang w:val="uk-UA"/>
        </w:rPr>
        <w:t>) не допускати будь-які зміни монументів, пам’ятників, скульптурних зображень без погодження з уповноваженим</w:t>
      </w:r>
      <w:r w:rsidR="00C060E6"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орган</w:t>
      </w:r>
      <w:r w:rsidR="00C060E6" w:rsidRPr="00CA7A31">
        <w:rPr>
          <w:rFonts w:ascii="Times New Roman" w:hAnsi="Times New Roman" w:cs="Times New Roman"/>
          <w:sz w:val="28"/>
          <w:szCs w:val="28"/>
          <w:lang w:val="uk-UA"/>
        </w:rPr>
        <w:t>ами</w:t>
      </w:r>
      <w:r w:rsidRPr="00CA7A31">
        <w:rPr>
          <w:rFonts w:ascii="Times New Roman" w:hAnsi="Times New Roman" w:cs="Times New Roman"/>
          <w:sz w:val="28"/>
          <w:szCs w:val="28"/>
          <w:lang w:val="uk-UA"/>
        </w:rPr>
        <w:t>;</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lang w:val="uk-UA"/>
        </w:rPr>
        <w:t>1</w:t>
      </w:r>
      <w:r w:rsidR="003F4A8F" w:rsidRPr="00CA7A31">
        <w:rPr>
          <w:rFonts w:ascii="Times New Roman" w:hAnsi="Times New Roman" w:cs="Times New Roman"/>
          <w:sz w:val="28"/>
          <w:szCs w:val="28"/>
          <w:lang w:val="uk-UA"/>
        </w:rPr>
        <w:t>5</w:t>
      </w:r>
      <w:r w:rsidRPr="00CA7A31">
        <w:rPr>
          <w:rFonts w:ascii="Times New Roman" w:hAnsi="Times New Roman" w:cs="Times New Roman"/>
          <w:sz w:val="28"/>
          <w:szCs w:val="28"/>
          <w:lang w:val="uk-UA"/>
        </w:rPr>
        <w:t>) укласти договір з виконавцем  послуг з поводження з побутовими 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 xml:space="preserve">ходами (вивезення та захоронення), </w:t>
      </w:r>
      <w:r w:rsidRPr="00CA7A31">
        <w:rPr>
          <w:rFonts w:ascii="Times New Roman" w:hAnsi="Times New Roman" w:cs="Times New Roman"/>
          <w:sz w:val="28"/>
          <w:szCs w:val="28"/>
          <w:shd w:val="clear" w:color="auto" w:fill="FFFFFF"/>
          <w:lang w:val="uk-UA"/>
        </w:rPr>
        <w:t>визначеного на конкурсних засадах Сумс</w:t>
      </w:r>
      <w:r w:rsidRPr="00CA7A31">
        <w:rPr>
          <w:rFonts w:ascii="Times New Roman" w:hAnsi="Times New Roman" w:cs="Times New Roman"/>
          <w:sz w:val="28"/>
          <w:szCs w:val="28"/>
          <w:shd w:val="clear" w:color="auto" w:fill="FFFFFF"/>
          <w:lang w:val="uk-UA"/>
        </w:rPr>
        <w:t>ь</w:t>
      </w:r>
      <w:r w:rsidRPr="00CA7A31">
        <w:rPr>
          <w:rFonts w:ascii="Times New Roman" w:hAnsi="Times New Roman" w:cs="Times New Roman"/>
          <w:sz w:val="28"/>
          <w:szCs w:val="28"/>
          <w:shd w:val="clear" w:color="auto" w:fill="FFFFFF"/>
          <w:lang w:val="uk-UA"/>
        </w:rPr>
        <w:t>кою міською радою на певній території;</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3F4A8F" w:rsidRPr="00CA7A31">
        <w:rPr>
          <w:rFonts w:ascii="Times New Roman" w:hAnsi="Times New Roman" w:cs="Times New Roman"/>
          <w:sz w:val="28"/>
          <w:szCs w:val="28"/>
          <w:lang w:val="uk-UA"/>
        </w:rPr>
        <w:t>6</w:t>
      </w:r>
      <w:r w:rsidRPr="00CA7A31">
        <w:rPr>
          <w:rFonts w:ascii="Times New Roman" w:hAnsi="Times New Roman" w:cs="Times New Roman"/>
          <w:sz w:val="28"/>
          <w:szCs w:val="28"/>
          <w:lang w:val="uk-UA"/>
        </w:rPr>
        <w:t>) дотримуватися правил користування сміттєзбірниками, сміттєзбирал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никами, спеціально відведеними місцями для тимчасового складування росли</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них відходів, снігу, льоду для подальшого вивезення та підтримувати прилеглу територію </w:t>
      </w:r>
      <w:r w:rsidR="00EB6695">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належному санітарно-технічному стані, згідно з санітарними но</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мами і правилами;</w:t>
      </w:r>
    </w:p>
    <w:p w:rsidR="00C060E6" w:rsidRPr="00CA7A31" w:rsidRDefault="00C060E6" w:rsidP="00C060E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3F4A8F" w:rsidRPr="00CA7A31">
        <w:rPr>
          <w:rFonts w:ascii="Times New Roman" w:hAnsi="Times New Roman" w:cs="Times New Roman"/>
          <w:sz w:val="28"/>
          <w:szCs w:val="28"/>
          <w:lang w:val="uk-UA"/>
        </w:rPr>
        <w:t>7</w:t>
      </w:r>
      <w:r w:rsidRPr="00CA7A31">
        <w:rPr>
          <w:rFonts w:ascii="Times New Roman" w:hAnsi="Times New Roman" w:cs="Times New Roman"/>
          <w:sz w:val="28"/>
          <w:szCs w:val="28"/>
          <w:lang w:val="uk-UA"/>
        </w:rPr>
        <w:t xml:space="preserve">) забезпечувати постійне утримання </w:t>
      </w:r>
      <w:r w:rsidR="00EB6695">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належному санітарно-технічному стані сміттєзбиральники, сміттєзбірники, своєчасно очищати та вивозити </w:t>
      </w:r>
      <w:r w:rsidR="00EB6695">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сп</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ціально відведені місця для знешкодження та зберігання;</w:t>
      </w:r>
    </w:p>
    <w:p w:rsidR="00D67A86" w:rsidRPr="00CA7A31" w:rsidRDefault="00D67A86"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3F4A8F" w:rsidRPr="00CA7A31">
        <w:rPr>
          <w:rFonts w:ascii="Times New Roman" w:hAnsi="Times New Roman" w:cs="Times New Roman"/>
          <w:sz w:val="28"/>
          <w:szCs w:val="28"/>
          <w:lang w:val="uk-UA"/>
        </w:rPr>
        <w:t>8</w:t>
      </w:r>
      <w:r w:rsidRPr="00CA7A31">
        <w:rPr>
          <w:rFonts w:ascii="Times New Roman" w:hAnsi="Times New Roman" w:cs="Times New Roman"/>
          <w:sz w:val="28"/>
          <w:szCs w:val="28"/>
          <w:lang w:val="uk-UA"/>
        </w:rPr>
        <w:t xml:space="preserve">) складувати великогабаритні та ремонтні відходи </w:t>
      </w:r>
      <w:r w:rsidR="00513E7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спеціальних місцях на контейнерних майданчиках;</w:t>
      </w:r>
    </w:p>
    <w:p w:rsidR="00D67A86" w:rsidRPr="00CA7A31" w:rsidRDefault="00D67A86"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3F4A8F" w:rsidRPr="00CA7A31">
        <w:rPr>
          <w:rFonts w:ascii="Times New Roman" w:hAnsi="Times New Roman" w:cs="Times New Roman"/>
          <w:sz w:val="28"/>
          <w:szCs w:val="28"/>
          <w:lang w:val="uk-UA"/>
        </w:rPr>
        <w:t>9</w:t>
      </w:r>
      <w:r w:rsidRPr="00CA7A31">
        <w:rPr>
          <w:rFonts w:ascii="Times New Roman" w:hAnsi="Times New Roman" w:cs="Times New Roman"/>
          <w:sz w:val="28"/>
          <w:szCs w:val="28"/>
          <w:lang w:val="uk-UA"/>
        </w:rPr>
        <w:t xml:space="preserve">) складувати відходи рослинного походження, сніг, льоду на спеціально відведених місцях для тимчасового зберігання </w:t>
      </w:r>
      <w:r w:rsidR="00513E71">
        <w:rPr>
          <w:rFonts w:ascii="Times New Roman" w:hAnsi="Times New Roman" w:cs="Times New Roman"/>
          <w:sz w:val="28"/>
          <w:szCs w:val="28"/>
          <w:lang w:val="uk-UA"/>
        </w:rPr>
        <w:t xml:space="preserve">та </w:t>
      </w:r>
      <w:r w:rsidRPr="00CA7A31">
        <w:rPr>
          <w:rFonts w:ascii="Times New Roman" w:hAnsi="Times New Roman" w:cs="Times New Roman"/>
          <w:sz w:val="28"/>
          <w:szCs w:val="28"/>
          <w:lang w:val="uk-UA"/>
        </w:rPr>
        <w:t>подальшого вивезення.</w:t>
      </w:r>
    </w:p>
    <w:p w:rsidR="009F2081"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20</w:t>
      </w:r>
      <w:r w:rsidR="00D67A86" w:rsidRPr="00CA7A31">
        <w:rPr>
          <w:rFonts w:ascii="Times New Roman" w:hAnsi="Times New Roman" w:cs="Times New Roman"/>
          <w:sz w:val="28"/>
          <w:szCs w:val="28"/>
          <w:lang w:val="uk-UA"/>
        </w:rPr>
        <w:t xml:space="preserve">) </w:t>
      </w:r>
      <w:r w:rsidR="00513E71">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 xml:space="preserve"> період жовтень – березень до 7 години ранку виконувати весь ко</w:t>
      </w:r>
      <w:r w:rsidR="00D67A86" w:rsidRPr="00CA7A31">
        <w:rPr>
          <w:rFonts w:ascii="Times New Roman" w:hAnsi="Times New Roman" w:cs="Times New Roman"/>
          <w:sz w:val="28"/>
          <w:szCs w:val="28"/>
          <w:lang w:val="uk-UA"/>
        </w:rPr>
        <w:t>м</w:t>
      </w:r>
      <w:r w:rsidR="00D67A86" w:rsidRPr="00CA7A31">
        <w:rPr>
          <w:rFonts w:ascii="Times New Roman" w:hAnsi="Times New Roman" w:cs="Times New Roman"/>
          <w:sz w:val="28"/>
          <w:szCs w:val="28"/>
          <w:lang w:val="uk-UA"/>
        </w:rPr>
        <w:t xml:space="preserve">плекс робіт щодо утримання території </w:t>
      </w:r>
      <w:r w:rsidR="00513E7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чистоті та прибирати територію від сміття, рослинних відходів, снігу, зрубувати лід;</w:t>
      </w:r>
    </w:p>
    <w:p w:rsidR="006E04FA" w:rsidRPr="00AD1DF9" w:rsidRDefault="006E04FA" w:rsidP="006E04FA">
      <w:pPr>
        <w:spacing w:after="0" w:line="240" w:lineRule="auto"/>
        <w:ind w:left="851" w:firstLine="709"/>
        <w:jc w:val="both"/>
        <w:rPr>
          <w:rFonts w:ascii="Times New Roman" w:hAnsi="Times New Roman" w:cs="Times New Roman"/>
          <w:sz w:val="28"/>
          <w:szCs w:val="28"/>
          <w:lang w:val="uk-UA"/>
        </w:rPr>
      </w:pPr>
      <w:r w:rsidRPr="00AD1DF9">
        <w:rPr>
          <w:rFonts w:ascii="Times New Roman" w:hAnsi="Times New Roman" w:cs="Times New Roman"/>
          <w:sz w:val="28"/>
          <w:szCs w:val="28"/>
          <w:lang w:val="uk-UA"/>
        </w:rPr>
        <w:t xml:space="preserve">21) </w:t>
      </w:r>
      <w:r w:rsidR="00AD1DF9" w:rsidRPr="00AD1DF9">
        <w:rPr>
          <w:rFonts w:ascii="Times New Roman" w:hAnsi="Times New Roman" w:cs="Times New Roman"/>
          <w:sz w:val="28"/>
          <w:szCs w:val="28"/>
          <w:lang w:val="uk-UA"/>
        </w:rPr>
        <w:t xml:space="preserve">утримувати </w:t>
      </w:r>
      <w:r w:rsidRPr="00AD1DF9">
        <w:rPr>
          <w:rFonts w:ascii="Times New Roman" w:hAnsi="Times New Roman" w:cs="Times New Roman"/>
          <w:sz w:val="28"/>
          <w:szCs w:val="28"/>
          <w:lang w:val="uk-UA"/>
        </w:rPr>
        <w:t xml:space="preserve">громадські вбиральні, туалети, </w:t>
      </w:r>
      <w:r w:rsidR="00532885">
        <w:rPr>
          <w:rFonts w:ascii="Times New Roman" w:hAnsi="Times New Roman" w:cs="Times New Roman"/>
          <w:sz w:val="28"/>
          <w:szCs w:val="28"/>
          <w:lang w:val="uk-UA"/>
        </w:rPr>
        <w:t xml:space="preserve">зокрема </w:t>
      </w:r>
      <w:r w:rsidRPr="00AD1DF9">
        <w:rPr>
          <w:rFonts w:ascii="Times New Roman" w:hAnsi="Times New Roman" w:cs="Times New Roman"/>
          <w:sz w:val="28"/>
          <w:szCs w:val="28"/>
          <w:lang w:val="uk-UA"/>
        </w:rPr>
        <w:t>дворов</w:t>
      </w:r>
      <w:r w:rsidR="00AD1DF9" w:rsidRPr="00AD1DF9">
        <w:rPr>
          <w:rFonts w:ascii="Times New Roman" w:hAnsi="Times New Roman" w:cs="Times New Roman"/>
          <w:sz w:val="28"/>
          <w:szCs w:val="28"/>
          <w:lang w:val="uk-UA"/>
        </w:rPr>
        <w:t xml:space="preserve">і та </w:t>
      </w:r>
      <w:r w:rsidRPr="00AD1DF9">
        <w:rPr>
          <w:rFonts w:ascii="Times New Roman" w:hAnsi="Times New Roman" w:cs="Times New Roman"/>
          <w:sz w:val="28"/>
          <w:szCs w:val="28"/>
          <w:lang w:val="uk-UA"/>
        </w:rPr>
        <w:t xml:space="preserve"> на кінцевих зупинках маршрутних транспортних засобів</w:t>
      </w:r>
      <w:r w:rsidR="00AD1DF9" w:rsidRPr="00AD1DF9">
        <w:rPr>
          <w:rFonts w:ascii="Times New Roman" w:hAnsi="Times New Roman" w:cs="Times New Roman"/>
          <w:sz w:val="28"/>
          <w:szCs w:val="28"/>
          <w:lang w:val="uk-UA"/>
        </w:rPr>
        <w:t>,</w:t>
      </w:r>
      <w:r w:rsidRPr="00AD1DF9">
        <w:rPr>
          <w:rFonts w:ascii="Times New Roman" w:hAnsi="Times New Roman" w:cs="Times New Roman"/>
          <w:sz w:val="28"/>
          <w:szCs w:val="28"/>
          <w:lang w:val="uk-UA"/>
        </w:rPr>
        <w:t xml:space="preserve"> </w:t>
      </w:r>
      <w:r w:rsidR="006C7FD5">
        <w:rPr>
          <w:rFonts w:ascii="Times New Roman" w:hAnsi="Times New Roman" w:cs="Times New Roman"/>
          <w:sz w:val="28"/>
          <w:szCs w:val="28"/>
          <w:lang w:val="uk-UA"/>
        </w:rPr>
        <w:t xml:space="preserve">в належному </w:t>
      </w:r>
      <w:r w:rsidRPr="00AD1DF9">
        <w:rPr>
          <w:rFonts w:ascii="Times New Roman" w:hAnsi="Times New Roman" w:cs="Times New Roman"/>
          <w:sz w:val="28"/>
          <w:szCs w:val="28"/>
          <w:lang w:val="uk-UA"/>
        </w:rPr>
        <w:t>санітарному та технічному стані;</w:t>
      </w:r>
    </w:p>
    <w:p w:rsidR="006E04FA" w:rsidRPr="00CA7A31" w:rsidRDefault="00AD1DF9" w:rsidP="006E04FA">
      <w:pPr>
        <w:pStyle w:val="a3"/>
        <w:spacing w:after="0" w:line="240" w:lineRule="auto"/>
        <w:ind w:left="851"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E04FA" w:rsidRPr="00AD1DF9">
        <w:rPr>
          <w:rFonts w:ascii="Times New Roman" w:hAnsi="Times New Roman" w:cs="Times New Roman"/>
          <w:sz w:val="28"/>
          <w:szCs w:val="28"/>
          <w:lang w:val="uk-UA"/>
        </w:rPr>
        <w:t xml:space="preserve">2) очищати дахи від снігу та льоду, збивати бурульки </w:t>
      </w:r>
      <w:r w:rsidRPr="00AD1DF9">
        <w:rPr>
          <w:rFonts w:ascii="Times New Roman" w:hAnsi="Times New Roman" w:cs="Times New Roman"/>
          <w:sz w:val="28"/>
          <w:szCs w:val="28"/>
          <w:lang w:val="uk-UA"/>
        </w:rPr>
        <w:t xml:space="preserve">з обов’язковим </w:t>
      </w:r>
      <w:r w:rsidR="006E04FA" w:rsidRPr="00AD1DF9">
        <w:rPr>
          <w:rFonts w:ascii="Times New Roman" w:hAnsi="Times New Roman" w:cs="Times New Roman"/>
          <w:sz w:val="28"/>
          <w:szCs w:val="28"/>
          <w:lang w:val="uk-UA"/>
        </w:rPr>
        <w:t>встановлення</w:t>
      </w:r>
      <w:r w:rsidRPr="00AD1DF9">
        <w:rPr>
          <w:rFonts w:ascii="Times New Roman" w:hAnsi="Times New Roman" w:cs="Times New Roman"/>
          <w:sz w:val="28"/>
          <w:szCs w:val="28"/>
          <w:lang w:val="uk-UA"/>
        </w:rPr>
        <w:t>м</w:t>
      </w:r>
      <w:r w:rsidR="006E04FA" w:rsidRPr="00AD1DF9">
        <w:rPr>
          <w:rFonts w:ascii="Times New Roman" w:hAnsi="Times New Roman" w:cs="Times New Roman"/>
          <w:sz w:val="28"/>
          <w:szCs w:val="28"/>
          <w:lang w:val="uk-UA"/>
        </w:rPr>
        <w:t xml:space="preserve"> тимчасових огорож на прилеглих </w:t>
      </w:r>
      <w:r w:rsidR="00513E71">
        <w:rPr>
          <w:rFonts w:ascii="Times New Roman" w:hAnsi="Times New Roman" w:cs="Times New Roman"/>
          <w:sz w:val="28"/>
          <w:szCs w:val="28"/>
          <w:lang w:val="uk-UA"/>
        </w:rPr>
        <w:t xml:space="preserve">територіях </w:t>
      </w:r>
      <w:r w:rsidR="006E04FA" w:rsidRPr="00AD1DF9">
        <w:rPr>
          <w:rFonts w:ascii="Times New Roman" w:hAnsi="Times New Roman" w:cs="Times New Roman"/>
          <w:sz w:val="28"/>
          <w:szCs w:val="28"/>
          <w:lang w:val="uk-UA"/>
        </w:rPr>
        <w:t>до будівель і споруд;</w:t>
      </w:r>
    </w:p>
    <w:p w:rsidR="00D67A86" w:rsidRPr="00CA7A31"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D1DF9">
        <w:rPr>
          <w:rFonts w:ascii="Times New Roman" w:hAnsi="Times New Roman" w:cs="Times New Roman"/>
          <w:sz w:val="28"/>
          <w:szCs w:val="28"/>
          <w:lang w:val="uk-UA"/>
        </w:rPr>
        <w:t>3</w:t>
      </w:r>
      <w:r w:rsidR="00D67A86" w:rsidRPr="00CA7A31">
        <w:rPr>
          <w:rFonts w:ascii="Times New Roman" w:hAnsi="Times New Roman" w:cs="Times New Roman"/>
          <w:sz w:val="28"/>
          <w:szCs w:val="28"/>
          <w:lang w:val="uk-UA"/>
        </w:rPr>
        <w:t xml:space="preserve">) у зимовий період </w:t>
      </w:r>
      <w:r w:rsidR="00513E71">
        <w:rPr>
          <w:rFonts w:ascii="Times New Roman" w:hAnsi="Times New Roman" w:cs="Times New Roman"/>
          <w:sz w:val="28"/>
          <w:szCs w:val="28"/>
          <w:lang w:val="uk-UA"/>
        </w:rPr>
        <w:t xml:space="preserve">з метою </w:t>
      </w:r>
      <w:r w:rsidR="00D67A86" w:rsidRPr="00CA7A31">
        <w:rPr>
          <w:rFonts w:ascii="Times New Roman" w:hAnsi="Times New Roman" w:cs="Times New Roman"/>
          <w:sz w:val="28"/>
          <w:szCs w:val="28"/>
          <w:lang w:val="uk-UA"/>
        </w:rPr>
        <w:t>недопущення/усунення ковзання до 7 години р</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нку забезпечити оброблення (пос</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пання) протиожеледними реагентами, піском, сумішами пішохідних доріжок для безпечного доступу громадян до багатоква</w:t>
      </w:r>
      <w:r w:rsidR="00D67A86" w:rsidRPr="00CA7A31">
        <w:rPr>
          <w:rFonts w:ascii="Times New Roman" w:hAnsi="Times New Roman" w:cs="Times New Roman"/>
          <w:sz w:val="28"/>
          <w:szCs w:val="28"/>
          <w:lang w:val="uk-UA"/>
        </w:rPr>
        <w:t>р</w:t>
      </w:r>
      <w:r w:rsidR="00D67A86" w:rsidRPr="00CA7A31">
        <w:rPr>
          <w:rFonts w:ascii="Times New Roman" w:hAnsi="Times New Roman" w:cs="Times New Roman"/>
          <w:sz w:val="28"/>
          <w:szCs w:val="28"/>
          <w:lang w:val="uk-UA"/>
        </w:rPr>
        <w:t>тирних будинків, громадських буд</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вель, споруд, нежитлових приміщень;</w:t>
      </w:r>
    </w:p>
    <w:p w:rsidR="00D67A86" w:rsidRPr="00CA7A31"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D1DF9">
        <w:rPr>
          <w:rFonts w:ascii="Times New Roman" w:hAnsi="Times New Roman" w:cs="Times New Roman"/>
          <w:sz w:val="28"/>
          <w:szCs w:val="28"/>
          <w:lang w:val="uk-UA"/>
        </w:rPr>
        <w:t>4</w:t>
      </w:r>
      <w:r w:rsidR="00D67A86" w:rsidRPr="00CA7A31">
        <w:rPr>
          <w:rFonts w:ascii="Times New Roman" w:hAnsi="Times New Roman" w:cs="Times New Roman"/>
          <w:sz w:val="28"/>
          <w:szCs w:val="28"/>
          <w:lang w:val="uk-UA"/>
        </w:rPr>
        <w:t xml:space="preserve">) </w:t>
      </w:r>
      <w:r w:rsidR="00513E71">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 xml:space="preserve"> період квітень – вересень до 6 години ранку виконувати весь ко</w:t>
      </w:r>
      <w:r w:rsidR="00D67A86" w:rsidRPr="00CA7A31">
        <w:rPr>
          <w:rFonts w:ascii="Times New Roman" w:hAnsi="Times New Roman" w:cs="Times New Roman"/>
          <w:sz w:val="28"/>
          <w:szCs w:val="28"/>
          <w:lang w:val="uk-UA"/>
        </w:rPr>
        <w:t>м</w:t>
      </w:r>
      <w:r w:rsidR="00D67A86" w:rsidRPr="00CA7A31">
        <w:rPr>
          <w:rFonts w:ascii="Times New Roman" w:hAnsi="Times New Roman" w:cs="Times New Roman"/>
          <w:sz w:val="28"/>
          <w:szCs w:val="28"/>
          <w:lang w:val="uk-UA"/>
        </w:rPr>
        <w:t xml:space="preserve">плекс робіт щодо утримання території </w:t>
      </w:r>
      <w:r w:rsidR="00513E7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чистоті та здійснювати </w:t>
      </w:r>
      <w:r w:rsidR="00513E71">
        <w:rPr>
          <w:rFonts w:ascii="Times New Roman" w:hAnsi="Times New Roman" w:cs="Times New Roman"/>
          <w:sz w:val="28"/>
          <w:szCs w:val="28"/>
          <w:lang w:val="uk-UA"/>
        </w:rPr>
        <w:t xml:space="preserve">її </w:t>
      </w:r>
      <w:r w:rsidR="00D67A86" w:rsidRPr="00CA7A31">
        <w:rPr>
          <w:rFonts w:ascii="Times New Roman" w:hAnsi="Times New Roman" w:cs="Times New Roman"/>
          <w:sz w:val="28"/>
          <w:szCs w:val="28"/>
          <w:lang w:val="uk-UA"/>
        </w:rPr>
        <w:t>прибирання від сміття, рослинних відходів, а в період травень – серпень  - поливати водою вулиці, площі, тротуари, двори тощо;</w:t>
      </w:r>
    </w:p>
    <w:p w:rsidR="00D67A86" w:rsidRPr="00CA7A31" w:rsidRDefault="00C060E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D1DF9">
        <w:rPr>
          <w:rFonts w:ascii="Times New Roman" w:hAnsi="Times New Roman" w:cs="Times New Roman"/>
          <w:sz w:val="28"/>
          <w:szCs w:val="28"/>
          <w:lang w:val="uk-UA"/>
        </w:rPr>
        <w:t>5</w:t>
      </w:r>
      <w:r w:rsidR="00D67A86" w:rsidRPr="00CA7A31">
        <w:rPr>
          <w:rFonts w:ascii="Times New Roman" w:hAnsi="Times New Roman" w:cs="Times New Roman"/>
          <w:sz w:val="28"/>
          <w:szCs w:val="28"/>
          <w:lang w:val="uk-UA"/>
        </w:rPr>
        <w:t>) утримувати в належному санітарному стані та огороджувати земельні ділянки, що відведені в установленому порядку під будівництво;</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D1DF9">
        <w:rPr>
          <w:rFonts w:ascii="Times New Roman" w:hAnsi="Times New Roman" w:cs="Times New Roman"/>
          <w:sz w:val="28"/>
          <w:szCs w:val="28"/>
          <w:lang w:val="uk-UA"/>
        </w:rPr>
        <w:t>6</w:t>
      </w:r>
      <w:r w:rsidRPr="00CA7A31">
        <w:rPr>
          <w:rFonts w:ascii="Times New Roman" w:hAnsi="Times New Roman" w:cs="Times New Roman"/>
          <w:sz w:val="28"/>
          <w:szCs w:val="28"/>
          <w:lang w:val="uk-UA"/>
        </w:rPr>
        <w:t xml:space="preserve">) </w:t>
      </w:r>
      <w:r w:rsidR="00797FD4">
        <w:rPr>
          <w:rFonts w:ascii="Times New Roman" w:hAnsi="Times New Roman" w:cs="Times New Roman"/>
          <w:sz w:val="28"/>
          <w:szCs w:val="28"/>
          <w:lang w:val="uk-UA"/>
        </w:rPr>
        <w:t>у</w:t>
      </w:r>
      <w:r w:rsidRPr="00CA7A31">
        <w:rPr>
          <w:rFonts w:ascii="Times New Roman" w:hAnsi="Times New Roman" w:cs="Times New Roman"/>
          <w:sz w:val="28"/>
          <w:szCs w:val="28"/>
          <w:lang w:val="uk-UA"/>
        </w:rPr>
        <w:t>живати заходи щодо запобігання винесення автотранспортними зас</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бами та спеціальним транспортом на дорожні об’єкти бруду, сипучих матері</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лів і розчинів, а також засмічення вулиць внаслідок переповнення кузовів автотра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спорту матеріалами, пошкодження тари, розвіювання безтарних вантажів, руху з незакріпленим вантажем, не допускати забруднення або запилення пові</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ря;</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D1DF9">
        <w:rPr>
          <w:rFonts w:ascii="Times New Roman" w:hAnsi="Times New Roman" w:cs="Times New Roman"/>
          <w:sz w:val="28"/>
          <w:szCs w:val="28"/>
          <w:lang w:val="uk-UA"/>
        </w:rPr>
        <w:t>7</w:t>
      </w:r>
      <w:r w:rsidRPr="00CA7A31">
        <w:rPr>
          <w:rFonts w:ascii="Times New Roman" w:hAnsi="Times New Roman" w:cs="Times New Roman"/>
          <w:sz w:val="28"/>
          <w:szCs w:val="28"/>
          <w:lang w:val="uk-UA"/>
        </w:rPr>
        <w:t>)</w:t>
      </w:r>
      <w:r w:rsidRPr="00CA7A31">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не допускати накопичення будівельних (ремонтних) відходів (сміття) на будівельних майданчиках, на власних, прибудинкових, прилеглих</w:t>
      </w:r>
      <w:r w:rsidR="00C060E6" w:rsidRPr="00CA7A31">
        <w:rPr>
          <w:rFonts w:ascii="Times New Roman" w:hAnsi="Times New Roman" w:cs="Times New Roman"/>
          <w:sz w:val="28"/>
          <w:szCs w:val="28"/>
          <w:lang w:val="uk-UA"/>
        </w:rPr>
        <w:t>, закріпл</w:t>
      </w:r>
      <w:r w:rsidR="00C060E6" w:rsidRPr="00CA7A31">
        <w:rPr>
          <w:rFonts w:ascii="Times New Roman" w:hAnsi="Times New Roman" w:cs="Times New Roman"/>
          <w:sz w:val="28"/>
          <w:szCs w:val="28"/>
          <w:lang w:val="uk-UA"/>
        </w:rPr>
        <w:t>е</w:t>
      </w:r>
      <w:r w:rsidR="00C060E6" w:rsidRPr="00CA7A31">
        <w:rPr>
          <w:rFonts w:ascii="Times New Roman" w:hAnsi="Times New Roman" w:cs="Times New Roman"/>
          <w:sz w:val="28"/>
          <w:szCs w:val="28"/>
          <w:lang w:val="uk-UA"/>
        </w:rPr>
        <w:t>них</w:t>
      </w:r>
      <w:r w:rsidRPr="00CA7A31">
        <w:rPr>
          <w:rFonts w:ascii="Times New Roman" w:hAnsi="Times New Roman" w:cs="Times New Roman"/>
          <w:sz w:val="28"/>
          <w:szCs w:val="28"/>
          <w:lang w:val="uk-UA"/>
        </w:rPr>
        <w:t xml:space="preserve"> територіях</w:t>
      </w:r>
      <w:r w:rsidR="00C060E6" w:rsidRPr="00CA7A31">
        <w:rPr>
          <w:rFonts w:ascii="Times New Roman" w:hAnsi="Times New Roman" w:cs="Times New Roman"/>
          <w:sz w:val="28"/>
          <w:szCs w:val="28"/>
          <w:lang w:val="uk-UA"/>
        </w:rPr>
        <w:t xml:space="preserve"> (об’єктах (елементах) благоустрою)</w:t>
      </w:r>
      <w:r w:rsidRPr="00CA7A31">
        <w:rPr>
          <w:rFonts w:ascii="Times New Roman" w:hAnsi="Times New Roman" w:cs="Times New Roman"/>
          <w:sz w:val="28"/>
          <w:szCs w:val="28"/>
          <w:lang w:val="uk-UA"/>
        </w:rPr>
        <w:t>, забезпечувати виконання 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ходів </w:t>
      </w:r>
      <w:r w:rsidR="00797FD4">
        <w:rPr>
          <w:rFonts w:ascii="Times New Roman" w:hAnsi="Times New Roman" w:cs="Times New Roman"/>
          <w:sz w:val="28"/>
          <w:szCs w:val="28"/>
          <w:lang w:val="uk-UA"/>
        </w:rPr>
        <w:t xml:space="preserve">щодо </w:t>
      </w:r>
      <w:r w:rsidRPr="00CA7A31">
        <w:rPr>
          <w:rFonts w:ascii="Times New Roman" w:hAnsi="Times New Roman" w:cs="Times New Roman"/>
          <w:sz w:val="28"/>
          <w:szCs w:val="28"/>
          <w:lang w:val="uk-UA"/>
        </w:rPr>
        <w:t>запобіганн</w:t>
      </w:r>
      <w:r w:rsidR="00797FD4">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пилоутворення на </w:t>
      </w:r>
      <w:r w:rsidR="00C060E6" w:rsidRPr="00CA7A31">
        <w:rPr>
          <w:rFonts w:ascii="Times New Roman" w:hAnsi="Times New Roman" w:cs="Times New Roman"/>
          <w:sz w:val="28"/>
          <w:szCs w:val="28"/>
          <w:lang w:val="uk-UA"/>
        </w:rPr>
        <w:t xml:space="preserve">вказаних </w:t>
      </w:r>
      <w:r w:rsidRPr="00CA7A31">
        <w:rPr>
          <w:rFonts w:ascii="Times New Roman" w:hAnsi="Times New Roman" w:cs="Times New Roman"/>
          <w:sz w:val="28"/>
          <w:szCs w:val="28"/>
          <w:lang w:val="uk-UA"/>
        </w:rPr>
        <w:t>територіях</w:t>
      </w:r>
      <w:r w:rsidR="00C060E6" w:rsidRPr="00CA7A31">
        <w:rPr>
          <w:rFonts w:ascii="Times New Roman" w:hAnsi="Times New Roman" w:cs="Times New Roman"/>
          <w:sz w:val="28"/>
          <w:szCs w:val="28"/>
          <w:lang w:val="uk-UA"/>
        </w:rPr>
        <w:t xml:space="preserve"> (об’єктах (елеме</w:t>
      </w:r>
      <w:r w:rsidR="00C060E6" w:rsidRPr="00CA7A31">
        <w:rPr>
          <w:rFonts w:ascii="Times New Roman" w:hAnsi="Times New Roman" w:cs="Times New Roman"/>
          <w:sz w:val="28"/>
          <w:szCs w:val="28"/>
          <w:lang w:val="uk-UA"/>
        </w:rPr>
        <w:t>н</w:t>
      </w:r>
      <w:r w:rsidR="00C060E6" w:rsidRPr="00CA7A31">
        <w:rPr>
          <w:rFonts w:ascii="Times New Roman" w:hAnsi="Times New Roman" w:cs="Times New Roman"/>
          <w:sz w:val="28"/>
          <w:szCs w:val="28"/>
          <w:lang w:val="uk-UA"/>
        </w:rPr>
        <w:t>тах) благоустрою)</w:t>
      </w:r>
      <w:r w:rsidRPr="00CA7A31">
        <w:rPr>
          <w:rFonts w:ascii="Times New Roman" w:hAnsi="Times New Roman" w:cs="Times New Roman"/>
          <w:sz w:val="28"/>
          <w:szCs w:val="28"/>
          <w:lang w:val="uk-UA"/>
        </w:rPr>
        <w:t xml:space="preserve">; </w:t>
      </w:r>
    </w:p>
    <w:p w:rsidR="00D67A86" w:rsidRPr="00CA7A31" w:rsidRDefault="00C060E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2</w:t>
      </w:r>
      <w:r w:rsidR="00AD1DF9">
        <w:rPr>
          <w:rFonts w:ascii="Times New Roman" w:hAnsi="Times New Roman" w:cs="Times New Roman"/>
          <w:sz w:val="28"/>
          <w:szCs w:val="28"/>
          <w:lang w:val="uk-UA"/>
        </w:rPr>
        <w:t>8</w:t>
      </w:r>
      <w:r w:rsidR="003F4A8F" w:rsidRPr="00CA7A31">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не допускати відкачування та виливання води на проїзну частину в</w:t>
      </w:r>
      <w:r w:rsidR="00D67A86" w:rsidRPr="00CA7A31">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лиць, тротуари, у водойми</w:t>
      </w:r>
      <w:r w:rsidR="002623EC" w:rsidRPr="00CA7A31">
        <w:rPr>
          <w:rFonts w:ascii="Times New Roman" w:hAnsi="Times New Roman" w:cs="Times New Roman"/>
          <w:sz w:val="28"/>
          <w:szCs w:val="28"/>
          <w:lang w:val="uk-UA"/>
        </w:rPr>
        <w:t xml:space="preserve"> за винятком проведення аварійних робіт</w:t>
      </w:r>
      <w:r w:rsidR="00D67A86" w:rsidRPr="00CA7A31">
        <w:rPr>
          <w:rFonts w:ascii="Times New Roman" w:hAnsi="Times New Roman" w:cs="Times New Roman"/>
          <w:sz w:val="28"/>
          <w:szCs w:val="28"/>
          <w:lang w:val="uk-UA"/>
        </w:rPr>
        <w:t>;</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D1DF9">
        <w:rPr>
          <w:rFonts w:ascii="Times New Roman" w:hAnsi="Times New Roman" w:cs="Times New Roman"/>
          <w:sz w:val="28"/>
          <w:szCs w:val="28"/>
          <w:lang w:val="uk-UA"/>
        </w:rPr>
        <w:t>9</w:t>
      </w:r>
      <w:r w:rsidRPr="00CA7A31">
        <w:rPr>
          <w:rFonts w:ascii="Times New Roman" w:hAnsi="Times New Roman" w:cs="Times New Roman"/>
          <w:sz w:val="28"/>
          <w:szCs w:val="28"/>
          <w:lang w:val="uk-UA"/>
        </w:rPr>
        <w:t>)</w:t>
      </w:r>
      <w:r w:rsidRPr="00CA7A31">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 xml:space="preserve">для забезпечення техніки безпеки </w:t>
      </w:r>
      <w:r w:rsidR="00797FD4">
        <w:rPr>
          <w:rFonts w:ascii="Times New Roman" w:hAnsi="Times New Roman" w:cs="Times New Roman"/>
          <w:sz w:val="28"/>
          <w:szCs w:val="28"/>
          <w:lang w:val="uk-UA"/>
        </w:rPr>
        <w:t xml:space="preserve">під час </w:t>
      </w:r>
      <w:r w:rsidRPr="00CA7A31">
        <w:rPr>
          <w:rFonts w:ascii="Times New Roman" w:hAnsi="Times New Roman" w:cs="Times New Roman"/>
          <w:sz w:val="28"/>
          <w:szCs w:val="28"/>
          <w:lang w:val="uk-UA"/>
        </w:rPr>
        <w:t>проведенн</w:t>
      </w:r>
      <w:r w:rsidR="00797FD4">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ремонтних робіт б</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гатоквартирних будинків, громадських будівель, споруд використовувати відп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відно до чинного законодавства захисне обладнання, а саме:  улаштування ог</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рожі, захисних козирків і сіток, забезпечення місць загального користування освітленням та плакатами з безпеки праці, знаками безпеки;</w:t>
      </w:r>
    </w:p>
    <w:p w:rsidR="00D67A86" w:rsidRPr="00CA7A31" w:rsidRDefault="00AD1DF9" w:rsidP="00D67A86">
      <w:pPr>
        <w:spacing w:after="0" w:line="240" w:lineRule="auto"/>
        <w:ind w:left="851" w:firstLine="708"/>
        <w:jc w:val="both"/>
        <w:rPr>
          <w:rFonts w:ascii="Times New Roman" w:eastAsia="TimesNewRomanPSMT" w:hAnsi="Times New Roman" w:cs="Times New Roman"/>
          <w:sz w:val="28"/>
          <w:szCs w:val="28"/>
          <w:lang w:val="uk-UA" w:eastAsia="uk-UA"/>
        </w:rPr>
      </w:pPr>
      <w:r>
        <w:rPr>
          <w:rFonts w:ascii="Times New Roman" w:hAnsi="Times New Roman" w:cs="Times New Roman"/>
          <w:sz w:val="28"/>
          <w:szCs w:val="28"/>
          <w:lang w:val="uk-UA"/>
        </w:rPr>
        <w:t>30</w:t>
      </w:r>
      <w:r w:rsidR="009F2081" w:rsidRPr="00CA7A31">
        <w:rPr>
          <w:rFonts w:ascii="Times New Roman" w:hAnsi="Times New Roman" w:cs="Times New Roman"/>
          <w:sz w:val="28"/>
          <w:szCs w:val="28"/>
          <w:lang w:val="uk-UA"/>
        </w:rPr>
        <w:t xml:space="preserve">) утримувати </w:t>
      </w:r>
      <w:r w:rsidR="00D67A86" w:rsidRPr="00CA7A31">
        <w:rPr>
          <w:rFonts w:ascii="Times New Roman" w:hAnsi="Times New Roman" w:cs="Times New Roman"/>
          <w:sz w:val="28"/>
          <w:szCs w:val="28"/>
          <w:lang w:val="uk-UA"/>
        </w:rPr>
        <w:t>кришки колодязів (верхніх частин люків)</w:t>
      </w:r>
      <w:r w:rsidR="00D67A86" w:rsidRPr="00CA7A31">
        <w:rPr>
          <w:rFonts w:ascii="Times New Roman" w:hAnsi="Times New Roman" w:cs="Times New Roman"/>
          <w:color w:val="0070C0"/>
          <w:sz w:val="28"/>
          <w:szCs w:val="28"/>
          <w:lang w:val="uk-UA"/>
        </w:rPr>
        <w:t xml:space="preserve"> </w:t>
      </w:r>
      <w:r w:rsidR="00D67A86" w:rsidRPr="00CA7A31">
        <w:rPr>
          <w:rFonts w:ascii="Times New Roman" w:hAnsi="Times New Roman" w:cs="Times New Roman"/>
          <w:sz w:val="28"/>
          <w:szCs w:val="28"/>
          <w:lang w:val="uk-UA"/>
        </w:rPr>
        <w:t>підземних ком</w:t>
      </w:r>
      <w:r w:rsidR="00D67A86" w:rsidRPr="00CA7A31">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 xml:space="preserve">нікацій у справному стані. </w:t>
      </w:r>
      <w:r w:rsidR="00D67A86" w:rsidRPr="00CA7A31">
        <w:rPr>
          <w:rFonts w:ascii="Times New Roman" w:eastAsia="TimesNewRomanPSMT" w:hAnsi="Times New Roman" w:cs="Times New Roman"/>
          <w:sz w:val="28"/>
          <w:szCs w:val="28"/>
          <w:lang w:val="uk-UA" w:eastAsia="uk-UA"/>
        </w:rPr>
        <w:t>Відхилення висотної позначки кришки люка відн</w:t>
      </w:r>
      <w:r w:rsidR="00D67A86" w:rsidRPr="00CA7A31">
        <w:rPr>
          <w:rFonts w:ascii="Times New Roman" w:eastAsia="TimesNewRomanPSMT" w:hAnsi="Times New Roman" w:cs="Times New Roman"/>
          <w:sz w:val="28"/>
          <w:szCs w:val="28"/>
          <w:lang w:val="uk-UA" w:eastAsia="uk-UA"/>
        </w:rPr>
        <w:t>о</w:t>
      </w:r>
      <w:r w:rsidR="00D67A86" w:rsidRPr="00CA7A31">
        <w:rPr>
          <w:rFonts w:ascii="Times New Roman" w:eastAsia="TimesNewRomanPSMT" w:hAnsi="Times New Roman" w:cs="Times New Roman"/>
          <w:sz w:val="28"/>
          <w:szCs w:val="28"/>
          <w:lang w:val="uk-UA" w:eastAsia="uk-UA"/>
        </w:rPr>
        <w:t>сно рівня покриття проїзної частини не повинно перевищувати 1,0 см. Відхилення висотної позначки решітки дощоприймального колодязя відносно рівня по</w:t>
      </w:r>
      <w:r w:rsidR="00D67A86" w:rsidRPr="00CA7A31">
        <w:rPr>
          <w:rFonts w:ascii="Times New Roman" w:eastAsia="TimesNewRomanPSMT" w:hAnsi="Times New Roman" w:cs="Times New Roman"/>
          <w:sz w:val="28"/>
          <w:szCs w:val="28"/>
          <w:lang w:val="uk-UA" w:eastAsia="uk-UA"/>
        </w:rPr>
        <w:t>к</w:t>
      </w:r>
      <w:r w:rsidR="00D67A86" w:rsidRPr="00CA7A31">
        <w:rPr>
          <w:rFonts w:ascii="Times New Roman" w:eastAsia="TimesNewRomanPSMT" w:hAnsi="Times New Roman" w:cs="Times New Roman"/>
          <w:sz w:val="28"/>
          <w:szCs w:val="28"/>
          <w:lang w:val="uk-UA" w:eastAsia="uk-UA"/>
        </w:rPr>
        <w:t>риття проїзної частини не повинно перевищувати 2,0 см. Усунення зазначених недол</w:t>
      </w:r>
      <w:r w:rsidR="00D67A86" w:rsidRPr="00CA7A31">
        <w:rPr>
          <w:rFonts w:ascii="Times New Roman" w:eastAsia="TimesNewRomanPSMT" w:hAnsi="Times New Roman" w:cs="Times New Roman"/>
          <w:sz w:val="28"/>
          <w:szCs w:val="28"/>
          <w:lang w:val="uk-UA" w:eastAsia="uk-UA"/>
        </w:rPr>
        <w:t>і</w:t>
      </w:r>
      <w:r w:rsidR="00D67A86" w:rsidRPr="00CA7A31">
        <w:rPr>
          <w:rFonts w:ascii="Times New Roman" w:eastAsia="TimesNewRomanPSMT" w:hAnsi="Times New Roman" w:cs="Times New Roman"/>
          <w:sz w:val="28"/>
          <w:szCs w:val="28"/>
          <w:lang w:val="uk-UA" w:eastAsia="uk-UA"/>
        </w:rPr>
        <w:t>ків виконується в термін не більше ніж 7 діб з моменту їх вия</w:t>
      </w:r>
      <w:r w:rsidR="00D67A86" w:rsidRPr="00CA7A31">
        <w:rPr>
          <w:rFonts w:ascii="Times New Roman" w:eastAsia="TimesNewRomanPSMT" w:hAnsi="Times New Roman" w:cs="Times New Roman"/>
          <w:sz w:val="28"/>
          <w:szCs w:val="28"/>
          <w:lang w:val="uk-UA" w:eastAsia="uk-UA"/>
        </w:rPr>
        <w:t>в</w:t>
      </w:r>
      <w:r w:rsidR="00D67A86" w:rsidRPr="00CA7A31">
        <w:rPr>
          <w:rFonts w:ascii="Times New Roman" w:eastAsia="TimesNewRomanPSMT" w:hAnsi="Times New Roman" w:cs="Times New Roman"/>
          <w:sz w:val="28"/>
          <w:szCs w:val="28"/>
          <w:lang w:val="uk-UA" w:eastAsia="uk-UA"/>
        </w:rPr>
        <w:t>лення.</w:t>
      </w:r>
    </w:p>
    <w:p w:rsidR="00D67A86" w:rsidRPr="00CA7A31" w:rsidRDefault="00AD1DF9"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D67A86" w:rsidRPr="00CA7A31">
        <w:rPr>
          <w:rFonts w:ascii="Times New Roman" w:hAnsi="Times New Roman" w:cs="Times New Roman"/>
          <w:sz w:val="28"/>
          <w:szCs w:val="28"/>
          <w:lang w:val="uk-UA"/>
        </w:rPr>
        <w:t>) розміщувати об’єкти зовнішньої реклами (спеціальні рекламні кон</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трукції), малі архітектурні форми, тимчасові споруди, об’єкти сезонної торгівлі, об’єкти сфери розваг тощо та елементи (частини) об’єктів благоустрою на під</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таві відповідних рішень органів місцевого самоврядування Сумської МТГ;</w:t>
      </w:r>
    </w:p>
    <w:p w:rsidR="00D67A86" w:rsidRPr="00CA7A31"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AD1DF9">
        <w:rPr>
          <w:rFonts w:ascii="Times New Roman" w:hAnsi="Times New Roman" w:cs="Times New Roman"/>
          <w:sz w:val="28"/>
          <w:szCs w:val="28"/>
          <w:lang w:val="uk-UA"/>
        </w:rPr>
        <w:t>2</w:t>
      </w:r>
      <w:r w:rsidR="00D67A86" w:rsidRPr="00CA7A31">
        <w:rPr>
          <w:rFonts w:ascii="Times New Roman" w:hAnsi="Times New Roman" w:cs="Times New Roman"/>
          <w:sz w:val="28"/>
          <w:szCs w:val="28"/>
          <w:lang w:val="uk-UA"/>
        </w:rPr>
        <w:t>) проводити своєчасне відновлення зовнішнього вигляду малих архіте</w:t>
      </w:r>
      <w:r w:rsidR="00D67A86" w:rsidRPr="00CA7A31">
        <w:rPr>
          <w:rFonts w:ascii="Times New Roman" w:hAnsi="Times New Roman" w:cs="Times New Roman"/>
          <w:sz w:val="28"/>
          <w:szCs w:val="28"/>
          <w:lang w:val="uk-UA"/>
        </w:rPr>
        <w:t>к</w:t>
      </w:r>
      <w:r w:rsidR="00D67A86" w:rsidRPr="00CA7A31">
        <w:rPr>
          <w:rFonts w:ascii="Times New Roman" w:hAnsi="Times New Roman" w:cs="Times New Roman"/>
          <w:sz w:val="28"/>
          <w:szCs w:val="28"/>
          <w:lang w:val="uk-UA"/>
        </w:rPr>
        <w:t>турних форм, тимчасових споруд, об’єктів сезонної торгівлі, об’єктів сфери ро</w:t>
      </w:r>
      <w:r w:rsidR="00D67A86" w:rsidRPr="00CA7A31">
        <w:rPr>
          <w:rFonts w:ascii="Times New Roman" w:hAnsi="Times New Roman" w:cs="Times New Roman"/>
          <w:sz w:val="28"/>
          <w:szCs w:val="28"/>
          <w:lang w:val="uk-UA"/>
        </w:rPr>
        <w:t>з</w:t>
      </w:r>
      <w:r w:rsidR="00D67A86" w:rsidRPr="00CA7A31">
        <w:rPr>
          <w:rFonts w:ascii="Times New Roman" w:hAnsi="Times New Roman" w:cs="Times New Roman"/>
          <w:sz w:val="28"/>
          <w:szCs w:val="28"/>
          <w:lang w:val="uk-UA"/>
        </w:rPr>
        <w:t>ваг тощо;</w:t>
      </w:r>
    </w:p>
    <w:p w:rsidR="00D67A86" w:rsidRPr="00CA7A31"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AD1DF9">
        <w:rPr>
          <w:rFonts w:ascii="Times New Roman" w:hAnsi="Times New Roman" w:cs="Times New Roman"/>
          <w:sz w:val="28"/>
          <w:szCs w:val="28"/>
          <w:lang w:val="uk-UA"/>
        </w:rPr>
        <w:t>3</w:t>
      </w:r>
      <w:r w:rsidR="00D67A86" w:rsidRPr="00CA7A31">
        <w:rPr>
          <w:rFonts w:ascii="Times New Roman" w:hAnsi="Times New Roman" w:cs="Times New Roman"/>
          <w:sz w:val="28"/>
          <w:szCs w:val="28"/>
          <w:lang w:val="uk-UA"/>
        </w:rPr>
        <w:t xml:space="preserve">) на видному та доступному місці розміщати </w:t>
      </w:r>
      <w:r w:rsidR="00AC684C" w:rsidRPr="00CA7A31">
        <w:rPr>
          <w:rFonts w:ascii="Times New Roman" w:hAnsi="Times New Roman" w:cs="Times New Roman"/>
          <w:sz w:val="28"/>
          <w:szCs w:val="28"/>
          <w:lang w:val="uk-UA"/>
        </w:rPr>
        <w:t>інформаційну табличку (Додаток 2</w:t>
      </w:r>
      <w:r w:rsidR="00D67A86" w:rsidRPr="00CA7A31">
        <w:rPr>
          <w:rFonts w:ascii="Times New Roman" w:hAnsi="Times New Roman" w:cs="Times New Roman"/>
          <w:sz w:val="28"/>
          <w:szCs w:val="28"/>
          <w:lang w:val="uk-UA"/>
        </w:rPr>
        <w:t xml:space="preserve">) про володільця території </w:t>
      </w:r>
      <w:r w:rsidR="007D59FD">
        <w:rPr>
          <w:rFonts w:ascii="Times New Roman" w:hAnsi="Times New Roman" w:cs="Times New Roman"/>
          <w:sz w:val="28"/>
          <w:szCs w:val="28"/>
          <w:lang w:val="uk-UA"/>
        </w:rPr>
        <w:t xml:space="preserve">(об’єкта </w:t>
      </w:r>
      <w:r w:rsidR="009F2081"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9F2081" w:rsidRPr="00CA7A31">
        <w:rPr>
          <w:rFonts w:ascii="Times New Roman" w:hAnsi="Times New Roman" w:cs="Times New Roman"/>
          <w:sz w:val="28"/>
          <w:szCs w:val="28"/>
          <w:lang w:val="uk-UA"/>
        </w:rPr>
        <w:t xml:space="preserve"> благоустрою)</w:t>
      </w:r>
      <w:r w:rsidR="00D67A86" w:rsidRPr="00CA7A31">
        <w:rPr>
          <w:rFonts w:ascii="Times New Roman" w:hAnsi="Times New Roman" w:cs="Times New Roman"/>
          <w:sz w:val="28"/>
          <w:szCs w:val="28"/>
          <w:lang w:val="uk-UA"/>
        </w:rPr>
        <w:t>, відпов</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дальної особи за стан благоустрою, засоби зв’язку т</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що;</w:t>
      </w:r>
    </w:p>
    <w:p w:rsidR="00D67A86" w:rsidRPr="00CA7A31" w:rsidRDefault="003F4A8F" w:rsidP="00D67A86">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AD1DF9">
        <w:rPr>
          <w:rFonts w:ascii="Times New Roman" w:hAnsi="Times New Roman" w:cs="Times New Roman"/>
          <w:sz w:val="28"/>
          <w:szCs w:val="28"/>
          <w:lang w:val="uk-UA"/>
        </w:rPr>
        <w:t>4</w:t>
      </w:r>
      <w:r w:rsidR="00D67A86" w:rsidRPr="00CA7A31">
        <w:rPr>
          <w:rFonts w:ascii="Times New Roman" w:hAnsi="Times New Roman" w:cs="Times New Roman"/>
          <w:sz w:val="28"/>
          <w:szCs w:val="28"/>
          <w:lang w:val="uk-UA"/>
        </w:rPr>
        <w:t>) забезпечувати щорічне, а також після стихійного лиха, обстеження т</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 xml:space="preserve">риторії прибирання (об’єктів (елементів) благоустрою) та засвідчувати проведені обстеження відповідними актами; </w:t>
      </w:r>
    </w:p>
    <w:p w:rsidR="00C060E6" w:rsidRPr="00CA7A31" w:rsidRDefault="003F4A8F" w:rsidP="00C060E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AD1DF9">
        <w:rPr>
          <w:rFonts w:ascii="Times New Roman" w:hAnsi="Times New Roman" w:cs="Times New Roman"/>
          <w:sz w:val="28"/>
          <w:szCs w:val="28"/>
          <w:lang w:val="uk-UA"/>
        </w:rPr>
        <w:t>5</w:t>
      </w:r>
      <w:r w:rsidR="00C060E6" w:rsidRPr="00CA7A31">
        <w:rPr>
          <w:rFonts w:ascii="Times New Roman" w:hAnsi="Times New Roman" w:cs="Times New Roman"/>
          <w:sz w:val="28"/>
          <w:szCs w:val="28"/>
          <w:lang w:val="uk-UA"/>
        </w:rPr>
        <w:t>) зрізати гілки дерев, які проникають за межі земельної ділянки</w:t>
      </w:r>
      <w:r w:rsidR="00797FD4">
        <w:rPr>
          <w:rFonts w:ascii="Times New Roman" w:hAnsi="Times New Roman" w:cs="Times New Roman"/>
          <w:sz w:val="28"/>
          <w:szCs w:val="28"/>
          <w:lang w:val="uk-UA"/>
        </w:rPr>
        <w:t>,</w:t>
      </w:r>
      <w:r w:rsidR="00C060E6" w:rsidRPr="00CA7A31">
        <w:rPr>
          <w:rFonts w:ascii="Times New Roman" w:hAnsi="Times New Roman" w:cs="Times New Roman"/>
          <w:sz w:val="28"/>
          <w:szCs w:val="28"/>
          <w:lang w:val="uk-UA"/>
        </w:rPr>
        <w:t xml:space="preserve"> та забе</w:t>
      </w:r>
      <w:r w:rsidR="00C060E6" w:rsidRPr="00CA7A31">
        <w:rPr>
          <w:rFonts w:ascii="Times New Roman" w:hAnsi="Times New Roman" w:cs="Times New Roman"/>
          <w:sz w:val="28"/>
          <w:szCs w:val="28"/>
          <w:lang w:val="uk-UA"/>
        </w:rPr>
        <w:t>з</w:t>
      </w:r>
      <w:r w:rsidR="00C060E6" w:rsidRPr="00CA7A31">
        <w:rPr>
          <w:rFonts w:ascii="Times New Roman" w:hAnsi="Times New Roman" w:cs="Times New Roman"/>
          <w:sz w:val="28"/>
          <w:szCs w:val="28"/>
          <w:lang w:val="uk-UA"/>
        </w:rPr>
        <w:t>печити їх вивезення протягом трьох діб;</w:t>
      </w:r>
    </w:p>
    <w:p w:rsidR="00244423" w:rsidRPr="00CA7A31" w:rsidRDefault="00244423" w:rsidP="00C060E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AD1DF9">
        <w:rPr>
          <w:rFonts w:ascii="Times New Roman" w:hAnsi="Times New Roman" w:cs="Times New Roman"/>
          <w:sz w:val="28"/>
          <w:szCs w:val="28"/>
          <w:lang w:val="uk-UA"/>
        </w:rPr>
        <w:t>6</w:t>
      </w:r>
      <w:r w:rsidRPr="00CA7A31">
        <w:rPr>
          <w:rFonts w:ascii="Times New Roman" w:hAnsi="Times New Roman" w:cs="Times New Roman"/>
          <w:sz w:val="28"/>
          <w:szCs w:val="28"/>
          <w:lang w:val="uk-UA"/>
        </w:rPr>
        <w:t>) видаляти та знищувати кара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тинні рослини, бур`яни;</w:t>
      </w:r>
    </w:p>
    <w:p w:rsidR="00C060E6" w:rsidRPr="00CA7A31" w:rsidRDefault="009F2081" w:rsidP="00C060E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AD1DF9">
        <w:rPr>
          <w:rFonts w:ascii="Times New Roman" w:hAnsi="Times New Roman" w:cs="Times New Roman"/>
          <w:sz w:val="28"/>
          <w:szCs w:val="28"/>
          <w:lang w:val="uk-UA"/>
        </w:rPr>
        <w:t>7</w:t>
      </w:r>
      <w:r w:rsidR="00C060E6" w:rsidRPr="00CA7A31">
        <w:rPr>
          <w:rFonts w:ascii="Times New Roman" w:hAnsi="Times New Roman" w:cs="Times New Roman"/>
          <w:sz w:val="28"/>
          <w:szCs w:val="28"/>
          <w:lang w:val="uk-UA"/>
        </w:rPr>
        <w:t xml:space="preserve">) здійснювати на власній території, присадибних земельних ділянках, приватних домоволодінь будівництво вигрібних ям відповідно до </w:t>
      </w:r>
      <w:r w:rsidR="001F4512">
        <w:rPr>
          <w:rFonts w:ascii="Times New Roman" w:hAnsi="Times New Roman" w:cs="Times New Roman"/>
          <w:sz w:val="28"/>
          <w:szCs w:val="28"/>
          <w:lang w:val="uk-UA"/>
        </w:rPr>
        <w:t>проєкт</w:t>
      </w:r>
      <w:r w:rsidR="00C060E6" w:rsidRPr="00CA7A31">
        <w:rPr>
          <w:rFonts w:ascii="Times New Roman" w:hAnsi="Times New Roman" w:cs="Times New Roman"/>
          <w:sz w:val="28"/>
          <w:szCs w:val="28"/>
          <w:lang w:val="uk-UA"/>
        </w:rPr>
        <w:t>ної д</w:t>
      </w:r>
      <w:r w:rsidR="00C060E6" w:rsidRPr="00CA7A31">
        <w:rPr>
          <w:rFonts w:ascii="Times New Roman" w:hAnsi="Times New Roman" w:cs="Times New Roman"/>
          <w:sz w:val="28"/>
          <w:szCs w:val="28"/>
          <w:lang w:val="uk-UA"/>
        </w:rPr>
        <w:t>о</w:t>
      </w:r>
      <w:r w:rsidR="00C060E6" w:rsidRPr="00CA7A31">
        <w:rPr>
          <w:rFonts w:ascii="Times New Roman" w:hAnsi="Times New Roman" w:cs="Times New Roman"/>
          <w:sz w:val="28"/>
          <w:szCs w:val="28"/>
          <w:lang w:val="uk-UA"/>
        </w:rPr>
        <w:t>кументації;</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3</w:t>
      </w:r>
      <w:r w:rsidR="00AD1DF9">
        <w:rPr>
          <w:rFonts w:ascii="Times New Roman" w:hAnsi="Times New Roman" w:cs="Times New Roman"/>
          <w:sz w:val="28"/>
          <w:szCs w:val="28"/>
          <w:shd w:val="clear" w:color="auto" w:fill="FFFFFF"/>
          <w:lang w:val="uk-UA"/>
        </w:rPr>
        <w:t>8</w:t>
      </w:r>
      <w:r w:rsidRPr="00CA7A31">
        <w:rPr>
          <w:rFonts w:ascii="Times New Roman" w:hAnsi="Times New Roman" w:cs="Times New Roman"/>
          <w:sz w:val="28"/>
          <w:szCs w:val="28"/>
          <w:shd w:val="clear" w:color="auto" w:fill="FFFFFF"/>
          <w:lang w:val="uk-UA"/>
        </w:rPr>
        <w:t>) усувати наслідки надзвичайних ситуацій техногенного та природного характеру в установленому порядку;</w:t>
      </w:r>
    </w:p>
    <w:p w:rsidR="00D67A86" w:rsidRPr="00CA7A31"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3</w:t>
      </w:r>
      <w:r w:rsidR="00AD1DF9">
        <w:rPr>
          <w:rFonts w:ascii="Times New Roman" w:hAnsi="Times New Roman" w:cs="Times New Roman"/>
          <w:sz w:val="28"/>
          <w:szCs w:val="28"/>
          <w:shd w:val="clear" w:color="auto" w:fill="FFFFFF"/>
          <w:lang w:val="uk-UA"/>
        </w:rPr>
        <w:t>9</w:t>
      </w:r>
      <w:r w:rsidRPr="00CA7A31">
        <w:rPr>
          <w:rFonts w:ascii="Times New Roman" w:hAnsi="Times New Roman" w:cs="Times New Roman"/>
          <w:sz w:val="28"/>
          <w:szCs w:val="28"/>
          <w:shd w:val="clear" w:color="auto" w:fill="FFFFFF"/>
          <w:lang w:val="uk-UA"/>
        </w:rPr>
        <w:t>) усувати за власний рахунок та в установлені строки пошкодження і</w:t>
      </w:r>
      <w:r w:rsidRPr="00CA7A31">
        <w:rPr>
          <w:rFonts w:ascii="Times New Roman" w:hAnsi="Times New Roman" w:cs="Times New Roman"/>
          <w:sz w:val="28"/>
          <w:szCs w:val="28"/>
          <w:shd w:val="clear" w:color="auto" w:fill="FFFFFF"/>
          <w:lang w:val="uk-UA"/>
        </w:rPr>
        <w:t>н</w:t>
      </w:r>
      <w:r w:rsidRPr="00CA7A31">
        <w:rPr>
          <w:rFonts w:ascii="Times New Roman" w:hAnsi="Times New Roman" w:cs="Times New Roman"/>
          <w:sz w:val="28"/>
          <w:szCs w:val="28"/>
          <w:shd w:val="clear" w:color="auto" w:fill="FFFFFF"/>
          <w:lang w:val="uk-UA"/>
        </w:rPr>
        <w:t>женерних мереж або наслідки аварій, що сталися з вини</w:t>
      </w:r>
      <w:r w:rsidR="009F2081" w:rsidRPr="00CA7A31">
        <w:rPr>
          <w:rFonts w:ascii="Times New Roman" w:hAnsi="Times New Roman" w:cs="Times New Roman"/>
          <w:sz w:val="28"/>
          <w:szCs w:val="28"/>
          <w:shd w:val="clear" w:color="auto" w:fill="FFFFFF"/>
          <w:lang w:val="uk-UA"/>
        </w:rPr>
        <w:t xml:space="preserve"> порушника</w:t>
      </w:r>
      <w:r w:rsidRPr="00CA7A31">
        <w:rPr>
          <w:rFonts w:ascii="Times New Roman" w:hAnsi="Times New Roman" w:cs="Times New Roman"/>
          <w:sz w:val="28"/>
          <w:szCs w:val="28"/>
          <w:shd w:val="clear" w:color="auto" w:fill="FFFFFF"/>
          <w:lang w:val="uk-UA"/>
        </w:rPr>
        <w:t>;</w:t>
      </w:r>
    </w:p>
    <w:p w:rsidR="00D67A86" w:rsidRPr="00CA7A31" w:rsidRDefault="00AD1DF9"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40</w:t>
      </w:r>
      <w:r w:rsidR="00D67A86" w:rsidRPr="00CA7A31">
        <w:rPr>
          <w:rFonts w:ascii="Times New Roman" w:hAnsi="Times New Roman" w:cs="Times New Roman"/>
          <w:sz w:val="28"/>
          <w:szCs w:val="28"/>
          <w:shd w:val="clear" w:color="auto" w:fill="FFFFFF"/>
          <w:lang w:val="uk-UA"/>
        </w:rPr>
        <w:t>) усувати пошкодження та відновлювати території (об’єктів (елементів) благоустрою) комунальної власності власний силами або шляхом залучення на договірних засадах комунального підприємства у сфері благоустрою або бала</w:t>
      </w:r>
      <w:r w:rsidR="00D67A86" w:rsidRPr="00CA7A31">
        <w:rPr>
          <w:rFonts w:ascii="Times New Roman" w:hAnsi="Times New Roman" w:cs="Times New Roman"/>
          <w:sz w:val="28"/>
          <w:szCs w:val="28"/>
          <w:shd w:val="clear" w:color="auto" w:fill="FFFFFF"/>
          <w:lang w:val="uk-UA"/>
        </w:rPr>
        <w:t>н</w:t>
      </w:r>
      <w:r w:rsidR="00D67A86" w:rsidRPr="00CA7A31">
        <w:rPr>
          <w:rFonts w:ascii="Times New Roman" w:hAnsi="Times New Roman" w:cs="Times New Roman"/>
          <w:sz w:val="28"/>
          <w:szCs w:val="28"/>
          <w:shd w:val="clear" w:color="auto" w:fill="FFFFFF"/>
          <w:lang w:val="uk-UA"/>
        </w:rPr>
        <w:t>соутримувача;</w:t>
      </w:r>
    </w:p>
    <w:p w:rsidR="00D67A86" w:rsidRPr="00CA7A31" w:rsidRDefault="00AD1DF9"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D67A86" w:rsidRPr="00CA7A31">
        <w:rPr>
          <w:rFonts w:ascii="Times New Roman" w:hAnsi="Times New Roman" w:cs="Times New Roman"/>
          <w:sz w:val="28"/>
          <w:szCs w:val="28"/>
          <w:lang w:val="uk-UA"/>
        </w:rPr>
        <w:t>)</w:t>
      </w:r>
      <w:r w:rsidR="00D67A86" w:rsidRPr="00CA7A31">
        <w:rPr>
          <w:rFonts w:ascii="Times New Roman" w:hAnsi="Times New Roman" w:cs="Times New Roman"/>
          <w:b/>
          <w:sz w:val="28"/>
          <w:szCs w:val="28"/>
          <w:lang w:val="uk-UA"/>
        </w:rPr>
        <w:t xml:space="preserve"> </w:t>
      </w:r>
      <w:r w:rsidR="00D67A86" w:rsidRPr="00CA7A31">
        <w:rPr>
          <w:rFonts w:ascii="Times New Roman" w:hAnsi="Times New Roman" w:cs="Times New Roman"/>
          <w:bCs/>
          <w:sz w:val="28"/>
          <w:szCs w:val="28"/>
          <w:lang w:val="uk-UA"/>
        </w:rPr>
        <w:t>супроводжувати собак на короткому повідку (не більше 1,2 м) і в н</w:t>
      </w:r>
      <w:r w:rsidR="00D67A86" w:rsidRPr="00CA7A31">
        <w:rPr>
          <w:rFonts w:ascii="Times New Roman" w:hAnsi="Times New Roman" w:cs="Times New Roman"/>
          <w:bCs/>
          <w:sz w:val="28"/>
          <w:szCs w:val="28"/>
          <w:lang w:val="uk-UA"/>
        </w:rPr>
        <w:t>а</w:t>
      </w:r>
      <w:r w:rsidR="00D67A86" w:rsidRPr="00CA7A31">
        <w:rPr>
          <w:rFonts w:ascii="Times New Roman" w:hAnsi="Times New Roman" w:cs="Times New Roman"/>
          <w:bCs/>
          <w:sz w:val="28"/>
          <w:szCs w:val="28"/>
          <w:lang w:val="uk-UA"/>
        </w:rPr>
        <w:t xml:space="preserve">морднику. </w:t>
      </w:r>
      <w:r w:rsidR="00D67A86" w:rsidRPr="00CA7A31">
        <w:rPr>
          <w:rFonts w:ascii="Times New Roman" w:hAnsi="Times New Roman" w:cs="Times New Roman"/>
          <w:sz w:val="28"/>
          <w:szCs w:val="28"/>
          <w:lang w:val="uk-UA"/>
        </w:rPr>
        <w:t>дотримуватис</w:t>
      </w:r>
      <w:r w:rsidR="00770E59">
        <w:rPr>
          <w:rFonts w:ascii="Times New Roman" w:hAnsi="Times New Roman" w:cs="Times New Roman"/>
          <w:sz w:val="28"/>
          <w:szCs w:val="28"/>
          <w:lang w:val="uk-UA"/>
        </w:rPr>
        <w:t>я</w:t>
      </w:r>
      <w:r w:rsidR="00D67A86" w:rsidRPr="00CA7A31">
        <w:rPr>
          <w:rFonts w:ascii="Times New Roman" w:hAnsi="Times New Roman" w:cs="Times New Roman"/>
          <w:sz w:val="28"/>
          <w:szCs w:val="28"/>
          <w:lang w:val="uk-UA"/>
        </w:rPr>
        <w:t xml:space="preserve"> порядку утримання та поводження з домашніми та іншими тваринами, вигулювати та дресирувати домашніх тварин тільки на сп</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ціально відведених для цього майданчиках;</w:t>
      </w:r>
    </w:p>
    <w:p w:rsidR="00D67A86" w:rsidRPr="00CA7A31"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AD1DF9">
        <w:rPr>
          <w:rFonts w:ascii="Times New Roman" w:hAnsi="Times New Roman" w:cs="Times New Roman"/>
          <w:sz w:val="28"/>
          <w:szCs w:val="28"/>
          <w:lang w:val="uk-UA"/>
        </w:rPr>
        <w:t>2</w:t>
      </w:r>
      <w:r w:rsidR="00D67A86" w:rsidRPr="00CA7A31">
        <w:rPr>
          <w:rFonts w:ascii="Times New Roman" w:hAnsi="Times New Roman" w:cs="Times New Roman"/>
          <w:sz w:val="28"/>
          <w:szCs w:val="28"/>
          <w:lang w:val="uk-UA"/>
        </w:rPr>
        <w:t>) відшкодовувати збитки та іншу шкоду, завдану внаслідок порушення законодавства з питань благоустрою та охорони навколишнього природного с</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lastRenderedPageBreak/>
        <w:t xml:space="preserve">редовища, </w:t>
      </w:r>
      <w:r w:rsidR="00770E59">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 xml:space="preserve"> порядку та розмірах, установлених законодавством України;</w:t>
      </w:r>
      <w:bookmarkStart w:id="13" w:name="n183"/>
      <w:bookmarkEnd w:id="13"/>
    </w:p>
    <w:p w:rsidR="00AB7124" w:rsidRPr="00CA7A31" w:rsidRDefault="00AB7124" w:rsidP="004501BE">
      <w:pPr>
        <w:spacing w:after="0" w:line="240" w:lineRule="auto"/>
        <w:ind w:left="851" w:firstLine="709"/>
        <w:jc w:val="both"/>
        <w:rPr>
          <w:rFonts w:ascii="Times New Roman" w:hAnsi="Times New Roman" w:cs="Times New Roman"/>
          <w:b/>
          <w:bCs/>
          <w:sz w:val="28"/>
          <w:szCs w:val="28"/>
          <w:lang w:val="uk-UA"/>
        </w:rPr>
      </w:pPr>
    </w:p>
    <w:p w:rsidR="004501BE" w:rsidRPr="00CA7A31" w:rsidRDefault="004501BE" w:rsidP="004501BE">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Глава 2. Повноваження виконавчих органів Сумської міської ради у сфері благоус</w:t>
      </w:r>
      <w:r w:rsidRPr="00CA7A31">
        <w:rPr>
          <w:rFonts w:ascii="Times New Roman" w:hAnsi="Times New Roman" w:cs="Times New Roman"/>
          <w:b/>
          <w:bCs/>
          <w:sz w:val="28"/>
          <w:szCs w:val="28"/>
          <w:lang w:val="uk-UA"/>
        </w:rPr>
        <w:t>т</w:t>
      </w:r>
      <w:r w:rsidRPr="00CA7A31">
        <w:rPr>
          <w:rFonts w:ascii="Times New Roman" w:hAnsi="Times New Roman" w:cs="Times New Roman"/>
          <w:b/>
          <w:bCs/>
          <w:sz w:val="28"/>
          <w:szCs w:val="28"/>
          <w:lang w:val="uk-UA"/>
        </w:rPr>
        <w:t>рою</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1.12.1.</w:t>
      </w:r>
      <w:r w:rsidRPr="00CA7A31">
        <w:rPr>
          <w:rFonts w:ascii="Times New Roman" w:hAnsi="Times New Roman" w:cs="Times New Roman"/>
          <w:sz w:val="28"/>
          <w:szCs w:val="28"/>
          <w:lang w:val="uk-UA"/>
        </w:rPr>
        <w:t xml:space="preserve"> До повноважень Виконавчого комітету Сумської міської ради н</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лежить:</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затвердження схем</w:t>
      </w:r>
      <w:r w:rsidR="007059D3"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санітарного очищення Сумської МТГ та впров</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дження систем роздільного збирання побутових відходів;</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організація проведення конкурсу на визначення балансоутримувача;</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визначення місць встановлення (розміщення) об’єктів сезонної торгівлі, об’єктів сфери розваг на </w:t>
      </w:r>
      <w:r w:rsidR="00E81C43" w:rsidRPr="00CA7A31">
        <w:rPr>
          <w:rFonts w:ascii="Times New Roman" w:hAnsi="Times New Roman" w:cs="Times New Roman"/>
          <w:sz w:val="28"/>
          <w:szCs w:val="28"/>
          <w:lang w:val="uk-UA"/>
        </w:rPr>
        <w:t xml:space="preserve">території (об’єктах (елементах) благоустрою) </w:t>
      </w:r>
      <w:r w:rsidRPr="00CA7A31">
        <w:rPr>
          <w:rFonts w:ascii="Times New Roman" w:hAnsi="Times New Roman" w:cs="Times New Roman"/>
          <w:sz w:val="28"/>
          <w:szCs w:val="28"/>
          <w:lang w:val="uk-UA"/>
        </w:rPr>
        <w:t>комун</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льної власності;</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4) визначення місць </w:t>
      </w:r>
      <w:r w:rsidRPr="00CA7A31">
        <w:rPr>
          <w:rFonts w:ascii="Times New Roman" w:hAnsi="Times New Roman" w:cs="Times New Roman"/>
          <w:sz w:val="28"/>
          <w:szCs w:val="28"/>
          <w:shd w:val="clear" w:color="auto" w:fill="FFFFFF"/>
          <w:lang w:val="uk-UA"/>
        </w:rPr>
        <w:t>розташування майданчиків та зон для вигулу дома</w:t>
      </w:r>
      <w:r w:rsidRPr="00CA7A31">
        <w:rPr>
          <w:rFonts w:ascii="Times New Roman" w:hAnsi="Times New Roman" w:cs="Times New Roman"/>
          <w:sz w:val="28"/>
          <w:szCs w:val="28"/>
          <w:shd w:val="clear" w:color="auto" w:fill="FFFFFF"/>
          <w:lang w:val="uk-UA"/>
        </w:rPr>
        <w:t>ш</w:t>
      </w:r>
      <w:r w:rsidRPr="00CA7A31">
        <w:rPr>
          <w:rFonts w:ascii="Times New Roman" w:hAnsi="Times New Roman" w:cs="Times New Roman"/>
          <w:sz w:val="28"/>
          <w:szCs w:val="28"/>
          <w:shd w:val="clear" w:color="auto" w:fill="FFFFFF"/>
          <w:lang w:val="uk-UA"/>
        </w:rPr>
        <w:t>ніх тварин;</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прийняття рішень про звільнення території Сумської МТГ від самовіл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но встановлених на територіях </w:t>
      </w:r>
      <w:r w:rsidR="007059D3" w:rsidRPr="00CA7A31">
        <w:rPr>
          <w:rFonts w:ascii="Times New Roman" w:hAnsi="Times New Roman" w:cs="Times New Roman"/>
          <w:sz w:val="28"/>
          <w:szCs w:val="28"/>
          <w:lang w:val="uk-UA"/>
        </w:rPr>
        <w:t>(об’єктах (елементах) благоустрою)</w:t>
      </w:r>
      <w:r w:rsidRPr="00CA7A31">
        <w:rPr>
          <w:rFonts w:ascii="Times New Roman" w:hAnsi="Times New Roman" w:cs="Times New Roman"/>
          <w:sz w:val="28"/>
          <w:szCs w:val="28"/>
          <w:lang w:val="uk-UA"/>
        </w:rPr>
        <w:t xml:space="preserve"> комунал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ної власності тимчасових споруд, малих архітектурних форм </w:t>
      </w:r>
      <w:r w:rsidR="007059D3" w:rsidRPr="00CA7A31">
        <w:rPr>
          <w:rFonts w:ascii="Times New Roman" w:hAnsi="Times New Roman" w:cs="Times New Roman"/>
          <w:sz w:val="28"/>
          <w:szCs w:val="28"/>
          <w:lang w:val="uk-UA"/>
        </w:rPr>
        <w:t>та інших об’єктів</w:t>
      </w:r>
      <w:r w:rsidRPr="00CA7A31">
        <w:rPr>
          <w:rFonts w:ascii="Times New Roman" w:hAnsi="Times New Roman" w:cs="Times New Roman"/>
          <w:sz w:val="28"/>
          <w:szCs w:val="28"/>
          <w:lang w:val="uk-UA"/>
        </w:rPr>
        <w:t>;</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затвердження положення про постійно діючу комісію з питань виявле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ня, обліку та вирішення щодо подальшого використання безхазяйних об’єктів благоус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рою на території Сумської МТГ</w:t>
      </w:r>
      <w:r w:rsidR="009279D3" w:rsidRPr="00CA7A31">
        <w:rPr>
          <w:rFonts w:ascii="Times New Roman" w:hAnsi="Times New Roman" w:cs="Times New Roman"/>
          <w:sz w:val="28"/>
          <w:szCs w:val="28"/>
          <w:lang w:val="uk-UA"/>
        </w:rPr>
        <w:t xml:space="preserve"> при </w:t>
      </w:r>
      <w:r w:rsidR="00842133" w:rsidRPr="00EC65C3">
        <w:rPr>
          <w:rFonts w:ascii="Times New Roman" w:hAnsi="Times New Roman" w:cs="Times New Roman"/>
          <w:sz w:val="28"/>
          <w:szCs w:val="28"/>
          <w:lang w:val="uk-UA"/>
        </w:rPr>
        <w:t>Департаменті забезпечення ресурсних платежів Сумської міської ради</w:t>
      </w:r>
      <w:r w:rsidRPr="00EC65C3">
        <w:rPr>
          <w:rFonts w:ascii="Times New Roman" w:hAnsi="Times New Roman" w:cs="Times New Roman"/>
          <w:sz w:val="28"/>
          <w:szCs w:val="28"/>
          <w:lang w:val="uk-UA"/>
        </w:rPr>
        <w:t>;</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7) інформування населення про здійснення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з благоустрою Сумс</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кої МТГ;</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 здійснення інших повноважень у сфері благоустрою.</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1.12.2.</w:t>
      </w:r>
      <w:r w:rsidRPr="00CA7A31">
        <w:rPr>
          <w:rFonts w:ascii="Times New Roman" w:hAnsi="Times New Roman" w:cs="Times New Roman"/>
          <w:sz w:val="28"/>
          <w:szCs w:val="28"/>
          <w:lang w:val="uk-UA"/>
        </w:rPr>
        <w:t xml:space="preserve"> До повноважень Департаменту інфраструктури міста Сумської м</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ської ради належить:</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забезпечення виконання місцевих програм та здійснення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з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гоустрою Сумської МТГ;</w:t>
      </w:r>
    </w:p>
    <w:p w:rsidR="00823CA4" w:rsidRPr="00CA7A31" w:rsidRDefault="00A760B5" w:rsidP="00823CA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823CA4" w:rsidRPr="00CA7A31">
        <w:rPr>
          <w:rFonts w:ascii="Times New Roman" w:hAnsi="Times New Roman" w:cs="Times New Roman"/>
          <w:sz w:val="28"/>
          <w:szCs w:val="28"/>
          <w:lang w:val="uk-UA"/>
        </w:rPr>
        <w:t>) затвердження планів проведення суб’єктами у сфері благоустрою інве</w:t>
      </w:r>
      <w:r w:rsidR="00823CA4" w:rsidRPr="00CA7A31">
        <w:rPr>
          <w:rFonts w:ascii="Times New Roman" w:hAnsi="Times New Roman" w:cs="Times New Roman"/>
          <w:sz w:val="28"/>
          <w:szCs w:val="28"/>
          <w:lang w:val="uk-UA"/>
        </w:rPr>
        <w:t>н</w:t>
      </w:r>
      <w:r w:rsidR="00823CA4" w:rsidRPr="00CA7A31">
        <w:rPr>
          <w:rFonts w:ascii="Times New Roman" w:hAnsi="Times New Roman" w:cs="Times New Roman"/>
          <w:sz w:val="28"/>
          <w:szCs w:val="28"/>
          <w:lang w:val="uk-UA"/>
        </w:rPr>
        <w:t>таризації та паспортизації т</w:t>
      </w:r>
      <w:r w:rsidR="00823CA4" w:rsidRPr="00CA7A31">
        <w:rPr>
          <w:rFonts w:ascii="Times New Roman" w:hAnsi="Times New Roman" w:cs="Times New Roman"/>
          <w:color w:val="333333"/>
          <w:sz w:val="28"/>
          <w:szCs w:val="28"/>
          <w:shd w:val="clear" w:color="auto" w:fill="FFFFFF"/>
          <w:lang w:val="uk-UA"/>
        </w:rPr>
        <w:t>ериторії</w:t>
      </w:r>
      <w:r w:rsidR="00823CA4" w:rsidRPr="00CA7A31">
        <w:rPr>
          <w:rFonts w:ascii="Times New Roman" w:hAnsi="Times New Roman" w:cs="Times New Roman"/>
          <w:sz w:val="28"/>
          <w:szCs w:val="28"/>
          <w:lang w:val="uk-UA"/>
        </w:rPr>
        <w:t xml:space="preserve"> (об’єктів (елементів) благоустрою) комун</w:t>
      </w:r>
      <w:r w:rsidR="00823CA4" w:rsidRPr="00CA7A31">
        <w:rPr>
          <w:rFonts w:ascii="Times New Roman" w:hAnsi="Times New Roman" w:cs="Times New Roman"/>
          <w:sz w:val="28"/>
          <w:szCs w:val="28"/>
          <w:lang w:val="uk-UA"/>
        </w:rPr>
        <w:t>а</w:t>
      </w:r>
      <w:r w:rsidR="00823CA4" w:rsidRPr="00CA7A31">
        <w:rPr>
          <w:rFonts w:ascii="Times New Roman" w:hAnsi="Times New Roman" w:cs="Times New Roman"/>
          <w:sz w:val="28"/>
          <w:szCs w:val="28"/>
          <w:lang w:val="uk-UA"/>
        </w:rPr>
        <w:t>льної власності;</w:t>
      </w:r>
    </w:p>
    <w:p w:rsidR="00823CA4" w:rsidRPr="00EC65C3" w:rsidRDefault="00A760B5" w:rsidP="00823CA4">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3</w:t>
      </w:r>
      <w:r w:rsidR="00823CA4" w:rsidRPr="00EC65C3">
        <w:rPr>
          <w:rFonts w:ascii="Times New Roman" w:hAnsi="Times New Roman" w:cs="Times New Roman"/>
          <w:sz w:val="28"/>
          <w:szCs w:val="28"/>
          <w:lang w:val="uk-UA"/>
        </w:rPr>
        <w:t xml:space="preserve">) щорічно затверджує за поданням комунального підприємства у сфері благоустрою чи балансоутримувача заходи з утримання та ремонту </w:t>
      </w:r>
      <w:r w:rsidR="00823CA4" w:rsidRPr="00EC65C3">
        <w:rPr>
          <w:rFonts w:ascii="Times New Roman" w:hAnsi="Times New Roman" w:cs="Times New Roman"/>
          <w:color w:val="333333"/>
          <w:sz w:val="28"/>
          <w:szCs w:val="28"/>
          <w:shd w:val="clear" w:color="auto" w:fill="FFFFFF"/>
          <w:lang w:val="uk-UA"/>
        </w:rPr>
        <w:t>території</w:t>
      </w:r>
      <w:r w:rsidR="00823CA4" w:rsidRPr="00EC65C3">
        <w:rPr>
          <w:rFonts w:ascii="Times New Roman" w:hAnsi="Times New Roman" w:cs="Times New Roman"/>
          <w:sz w:val="28"/>
          <w:szCs w:val="28"/>
          <w:lang w:val="uk-UA"/>
        </w:rPr>
        <w:t xml:space="preserve"> (об’єктів (елементів) благоустрою) комунальної власності на наступний рік та передбачає кошти на вик</w:t>
      </w:r>
      <w:r w:rsidR="00823CA4" w:rsidRPr="00EC65C3">
        <w:rPr>
          <w:rFonts w:ascii="Times New Roman" w:hAnsi="Times New Roman" w:cs="Times New Roman"/>
          <w:sz w:val="28"/>
          <w:szCs w:val="28"/>
          <w:lang w:val="uk-UA"/>
        </w:rPr>
        <w:t>о</w:t>
      </w:r>
      <w:r w:rsidR="00823CA4" w:rsidRPr="00EC65C3">
        <w:rPr>
          <w:rFonts w:ascii="Times New Roman" w:hAnsi="Times New Roman" w:cs="Times New Roman"/>
          <w:sz w:val="28"/>
          <w:szCs w:val="28"/>
          <w:lang w:val="uk-UA"/>
        </w:rPr>
        <w:t>нання цих заходів;</w:t>
      </w:r>
    </w:p>
    <w:p w:rsidR="00823CA4" w:rsidRPr="00EC65C3" w:rsidRDefault="00A760B5" w:rsidP="00823CA4">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4</w:t>
      </w:r>
      <w:r w:rsidR="00823CA4" w:rsidRPr="00EC65C3">
        <w:rPr>
          <w:rFonts w:ascii="Times New Roman" w:hAnsi="Times New Roman" w:cs="Times New Roman"/>
          <w:sz w:val="28"/>
          <w:szCs w:val="28"/>
          <w:lang w:val="uk-UA"/>
        </w:rPr>
        <w:t>) визначення (узгодження) спеціально відведених місць для тимчасового складування рослинних відходів, снігу, льоду для подальшого вив</w:t>
      </w:r>
      <w:r w:rsidR="00823CA4" w:rsidRPr="00EC65C3">
        <w:rPr>
          <w:rFonts w:ascii="Times New Roman" w:hAnsi="Times New Roman" w:cs="Times New Roman"/>
          <w:sz w:val="28"/>
          <w:szCs w:val="28"/>
          <w:lang w:val="uk-UA"/>
        </w:rPr>
        <w:t>е</w:t>
      </w:r>
      <w:r w:rsidR="00823CA4" w:rsidRPr="00EC65C3">
        <w:rPr>
          <w:rFonts w:ascii="Times New Roman" w:hAnsi="Times New Roman" w:cs="Times New Roman"/>
          <w:sz w:val="28"/>
          <w:szCs w:val="28"/>
          <w:lang w:val="uk-UA"/>
        </w:rPr>
        <w:t>зення;</w:t>
      </w:r>
    </w:p>
    <w:p w:rsidR="00823CA4" w:rsidRPr="00EC65C3" w:rsidRDefault="00A760B5" w:rsidP="00823CA4">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5</w:t>
      </w:r>
      <w:r w:rsidR="00823CA4" w:rsidRPr="00EC65C3">
        <w:rPr>
          <w:rFonts w:ascii="Times New Roman" w:hAnsi="Times New Roman" w:cs="Times New Roman"/>
          <w:sz w:val="28"/>
          <w:szCs w:val="28"/>
          <w:lang w:val="uk-UA"/>
        </w:rPr>
        <w:t>) визначення спеціально відведених місць для зберігання, переробки та захоронення будівельних (ремонтних) відходів;</w:t>
      </w:r>
    </w:p>
    <w:p w:rsidR="00823CA4" w:rsidRPr="00CA7A31" w:rsidRDefault="00A760B5" w:rsidP="00823CA4">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6</w:t>
      </w:r>
      <w:r w:rsidR="00823CA4" w:rsidRPr="00EC65C3">
        <w:rPr>
          <w:rFonts w:ascii="Times New Roman" w:hAnsi="Times New Roman" w:cs="Times New Roman"/>
          <w:sz w:val="28"/>
          <w:szCs w:val="28"/>
          <w:lang w:val="uk-UA"/>
        </w:rPr>
        <w:t>) визначення  спеціально відведених місць для збирання небезпечних ві</w:t>
      </w:r>
      <w:r w:rsidR="00823CA4" w:rsidRPr="00EC65C3">
        <w:rPr>
          <w:rFonts w:ascii="Times New Roman" w:hAnsi="Times New Roman" w:cs="Times New Roman"/>
          <w:sz w:val="28"/>
          <w:szCs w:val="28"/>
          <w:lang w:val="uk-UA"/>
        </w:rPr>
        <w:t>д</w:t>
      </w:r>
      <w:r w:rsidR="00823CA4" w:rsidRPr="00EC65C3">
        <w:rPr>
          <w:rFonts w:ascii="Times New Roman" w:hAnsi="Times New Roman" w:cs="Times New Roman"/>
          <w:sz w:val="28"/>
          <w:szCs w:val="28"/>
          <w:lang w:val="uk-UA"/>
        </w:rPr>
        <w:t>ходів та їх обладнання;</w:t>
      </w:r>
      <w:r w:rsidR="005E43AB">
        <w:rPr>
          <w:rFonts w:ascii="Times New Roman" w:hAnsi="Times New Roman" w:cs="Times New Roman"/>
          <w:sz w:val="28"/>
          <w:szCs w:val="28"/>
          <w:lang w:val="uk-UA"/>
        </w:rPr>
        <w:t xml:space="preserve"> </w:t>
      </w:r>
    </w:p>
    <w:p w:rsidR="0000544F" w:rsidRPr="00CA7A31" w:rsidRDefault="00A760B5" w:rsidP="0000544F">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color w:val="333333"/>
          <w:sz w:val="28"/>
          <w:szCs w:val="28"/>
          <w:shd w:val="clear" w:color="auto" w:fill="FFFFFF"/>
          <w:lang w:val="uk-UA"/>
        </w:rPr>
        <w:t>7</w:t>
      </w:r>
      <w:r w:rsidR="0000544F" w:rsidRPr="00CA7A31">
        <w:rPr>
          <w:rFonts w:ascii="Times New Roman" w:hAnsi="Times New Roman" w:cs="Times New Roman"/>
          <w:color w:val="333333"/>
          <w:sz w:val="28"/>
          <w:szCs w:val="28"/>
          <w:shd w:val="clear" w:color="auto" w:fill="FFFFFF"/>
          <w:lang w:val="uk-UA"/>
        </w:rPr>
        <w:t xml:space="preserve">) </w:t>
      </w:r>
      <w:r w:rsidR="0000544F" w:rsidRPr="00CA7A31">
        <w:rPr>
          <w:rFonts w:ascii="Times New Roman" w:hAnsi="Times New Roman" w:cs="Times New Roman"/>
          <w:sz w:val="28"/>
          <w:szCs w:val="28"/>
          <w:lang w:val="uk-UA"/>
        </w:rPr>
        <w:t>визначення комунального підприємства Сумської МТГ виконавцем по</w:t>
      </w:r>
      <w:r w:rsidR="0000544F" w:rsidRPr="00CA7A31">
        <w:rPr>
          <w:rFonts w:ascii="Times New Roman" w:hAnsi="Times New Roman" w:cs="Times New Roman"/>
          <w:sz w:val="28"/>
          <w:szCs w:val="28"/>
          <w:lang w:val="uk-UA"/>
        </w:rPr>
        <w:t>с</w:t>
      </w:r>
      <w:r w:rsidR="0000544F" w:rsidRPr="00CA7A31">
        <w:rPr>
          <w:rFonts w:ascii="Times New Roman" w:hAnsi="Times New Roman" w:cs="Times New Roman"/>
          <w:sz w:val="28"/>
          <w:szCs w:val="28"/>
          <w:lang w:val="uk-UA"/>
        </w:rPr>
        <w:t xml:space="preserve">луги з поводження з екскрементами </w:t>
      </w:r>
      <w:r w:rsidR="00072E1E">
        <w:rPr>
          <w:rFonts w:ascii="Times New Roman" w:hAnsi="Times New Roman" w:cs="Times New Roman"/>
          <w:sz w:val="28"/>
          <w:szCs w:val="28"/>
          <w:lang w:val="uk-UA"/>
        </w:rPr>
        <w:t>(</w:t>
      </w:r>
      <w:r w:rsidR="0000544F" w:rsidRPr="00CA7A31">
        <w:rPr>
          <w:rFonts w:ascii="Times New Roman" w:hAnsi="Times New Roman" w:cs="Times New Roman"/>
          <w:sz w:val="28"/>
          <w:szCs w:val="28"/>
          <w:lang w:val="uk-UA"/>
        </w:rPr>
        <w:t>собак, котів</w:t>
      </w:r>
      <w:r w:rsidR="00072E1E">
        <w:rPr>
          <w:rFonts w:ascii="Times New Roman" w:hAnsi="Times New Roman" w:cs="Times New Roman"/>
          <w:sz w:val="28"/>
          <w:szCs w:val="28"/>
          <w:lang w:val="uk-UA"/>
        </w:rPr>
        <w:t>)</w:t>
      </w:r>
      <w:r w:rsidR="0000544F" w:rsidRPr="00CA7A31">
        <w:rPr>
          <w:rFonts w:ascii="Times New Roman" w:hAnsi="Times New Roman" w:cs="Times New Roman"/>
          <w:sz w:val="28"/>
          <w:szCs w:val="28"/>
          <w:lang w:val="uk-UA"/>
        </w:rPr>
        <w:t>, які накопичуються у сміттєзб</w:t>
      </w:r>
      <w:r w:rsidR="0000544F" w:rsidRPr="00CA7A31">
        <w:rPr>
          <w:rFonts w:ascii="Times New Roman" w:hAnsi="Times New Roman" w:cs="Times New Roman"/>
          <w:sz w:val="28"/>
          <w:szCs w:val="28"/>
          <w:lang w:val="uk-UA"/>
        </w:rPr>
        <w:t>и</w:t>
      </w:r>
      <w:r w:rsidR="0000544F" w:rsidRPr="00CA7A31">
        <w:rPr>
          <w:rFonts w:ascii="Times New Roman" w:hAnsi="Times New Roman" w:cs="Times New Roman"/>
          <w:sz w:val="28"/>
          <w:szCs w:val="28"/>
          <w:lang w:val="uk-UA"/>
        </w:rPr>
        <w:t xml:space="preserve">ральниках майданчиків </w:t>
      </w:r>
      <w:r w:rsidR="0000544F" w:rsidRPr="00CA7A31">
        <w:rPr>
          <w:rFonts w:ascii="Times New Roman" w:hAnsi="Times New Roman" w:cs="Times New Roman"/>
          <w:sz w:val="28"/>
          <w:szCs w:val="28"/>
          <w:shd w:val="clear" w:color="auto" w:fill="FFFFFF"/>
          <w:lang w:val="uk-UA"/>
        </w:rPr>
        <w:t>та зон</w:t>
      </w:r>
      <w:r w:rsidR="00072E1E">
        <w:rPr>
          <w:rFonts w:ascii="Times New Roman" w:hAnsi="Times New Roman" w:cs="Times New Roman"/>
          <w:sz w:val="28"/>
          <w:szCs w:val="28"/>
          <w:shd w:val="clear" w:color="auto" w:fill="FFFFFF"/>
          <w:lang w:val="uk-UA"/>
        </w:rPr>
        <w:t>ах</w:t>
      </w:r>
      <w:r w:rsidR="0000544F" w:rsidRPr="00CA7A31">
        <w:rPr>
          <w:rFonts w:ascii="Times New Roman" w:hAnsi="Times New Roman" w:cs="Times New Roman"/>
          <w:sz w:val="28"/>
          <w:szCs w:val="28"/>
          <w:shd w:val="clear" w:color="auto" w:fill="FFFFFF"/>
          <w:lang w:val="uk-UA"/>
        </w:rPr>
        <w:t xml:space="preserve"> для вигулу домашніх тварин;</w:t>
      </w:r>
    </w:p>
    <w:p w:rsidR="00823CA4" w:rsidRPr="00CA7A31" w:rsidRDefault="00A760B5" w:rsidP="00823CA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8</w:t>
      </w:r>
      <w:r w:rsidR="00823CA4" w:rsidRPr="00CA7A31">
        <w:rPr>
          <w:rFonts w:ascii="Times New Roman" w:hAnsi="Times New Roman" w:cs="Times New Roman"/>
          <w:sz w:val="28"/>
          <w:szCs w:val="28"/>
          <w:lang w:val="uk-UA"/>
        </w:rPr>
        <w:t>) визначення графіків роботи зовнішнього освітлення території</w:t>
      </w:r>
      <w:r w:rsidR="0000544F" w:rsidRPr="00CA7A31">
        <w:rPr>
          <w:rFonts w:ascii="Times New Roman" w:hAnsi="Times New Roman" w:cs="Times New Roman"/>
          <w:sz w:val="28"/>
          <w:szCs w:val="28"/>
          <w:lang w:val="uk-UA"/>
        </w:rPr>
        <w:t xml:space="preserve"> (об’єктів (елементів) благоустрою)</w:t>
      </w:r>
      <w:r w:rsidR="00E81C43" w:rsidRPr="00CA7A31">
        <w:rPr>
          <w:rFonts w:ascii="Times New Roman" w:hAnsi="Times New Roman" w:cs="Times New Roman"/>
          <w:sz w:val="28"/>
          <w:szCs w:val="28"/>
          <w:lang w:val="uk-UA"/>
        </w:rPr>
        <w:t xml:space="preserve"> комун</w:t>
      </w:r>
      <w:r w:rsidR="00E81C43" w:rsidRPr="00CA7A31">
        <w:rPr>
          <w:rFonts w:ascii="Times New Roman" w:hAnsi="Times New Roman" w:cs="Times New Roman"/>
          <w:sz w:val="28"/>
          <w:szCs w:val="28"/>
          <w:lang w:val="uk-UA"/>
        </w:rPr>
        <w:t>а</w:t>
      </w:r>
      <w:r w:rsidR="00E81C43" w:rsidRPr="00CA7A31">
        <w:rPr>
          <w:rFonts w:ascii="Times New Roman" w:hAnsi="Times New Roman" w:cs="Times New Roman"/>
          <w:sz w:val="28"/>
          <w:szCs w:val="28"/>
          <w:lang w:val="uk-UA"/>
        </w:rPr>
        <w:t>льної власності</w:t>
      </w:r>
      <w:r w:rsidR="0000544F" w:rsidRPr="00CA7A31">
        <w:rPr>
          <w:rFonts w:ascii="Times New Roman" w:hAnsi="Times New Roman" w:cs="Times New Roman"/>
          <w:sz w:val="28"/>
          <w:szCs w:val="28"/>
          <w:lang w:val="uk-UA"/>
        </w:rPr>
        <w:t>;</w:t>
      </w:r>
    </w:p>
    <w:p w:rsidR="00823CA4" w:rsidRPr="00CA7A31" w:rsidRDefault="00A760B5" w:rsidP="00823CA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w:t>
      </w:r>
      <w:r w:rsidR="00823CA4" w:rsidRPr="00CA7A31">
        <w:rPr>
          <w:rFonts w:ascii="Times New Roman" w:hAnsi="Times New Roman" w:cs="Times New Roman"/>
          <w:sz w:val="28"/>
          <w:szCs w:val="28"/>
          <w:lang w:val="uk-UA"/>
        </w:rPr>
        <w:t xml:space="preserve">) визначення місць розміщення громадських </w:t>
      </w:r>
      <w:r w:rsidR="0079534A">
        <w:rPr>
          <w:rFonts w:ascii="Times New Roman" w:hAnsi="Times New Roman" w:cs="Times New Roman"/>
          <w:sz w:val="28"/>
          <w:szCs w:val="28"/>
          <w:lang w:val="uk-UA"/>
        </w:rPr>
        <w:t>вбиралень</w:t>
      </w:r>
      <w:r w:rsidR="00823CA4" w:rsidRPr="00CA7A31">
        <w:rPr>
          <w:rFonts w:ascii="Times New Roman" w:hAnsi="Times New Roman" w:cs="Times New Roman"/>
          <w:sz w:val="28"/>
          <w:szCs w:val="28"/>
          <w:lang w:val="uk-UA"/>
        </w:rPr>
        <w:t>;</w:t>
      </w:r>
      <w:bookmarkStart w:id="14" w:name="n91"/>
      <w:bookmarkEnd w:id="14"/>
    </w:p>
    <w:p w:rsidR="004501BE" w:rsidRPr="00EC65C3" w:rsidRDefault="0000544F" w:rsidP="004501BE">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1</w:t>
      </w:r>
      <w:r w:rsidR="00A760B5" w:rsidRPr="00EC65C3">
        <w:rPr>
          <w:rFonts w:ascii="Times New Roman" w:hAnsi="Times New Roman" w:cs="Times New Roman"/>
          <w:sz w:val="28"/>
          <w:szCs w:val="28"/>
          <w:lang w:val="uk-UA"/>
        </w:rPr>
        <w:t>0</w:t>
      </w:r>
      <w:r w:rsidR="004501BE" w:rsidRPr="00EC65C3">
        <w:rPr>
          <w:rFonts w:ascii="Times New Roman" w:hAnsi="Times New Roman" w:cs="Times New Roman"/>
          <w:sz w:val="28"/>
          <w:szCs w:val="28"/>
          <w:lang w:val="uk-UA"/>
        </w:rPr>
        <w:t xml:space="preserve">) визначення обсягів пайової участі осіб в утриманні </w:t>
      </w:r>
      <w:r w:rsidRPr="00EC65C3">
        <w:rPr>
          <w:rFonts w:ascii="Times New Roman" w:hAnsi="Times New Roman" w:cs="Times New Roman"/>
          <w:sz w:val="28"/>
          <w:szCs w:val="28"/>
          <w:lang w:val="uk-UA"/>
        </w:rPr>
        <w:t>т</w:t>
      </w:r>
      <w:r w:rsidRPr="00EC65C3">
        <w:rPr>
          <w:rFonts w:ascii="Times New Roman" w:hAnsi="Times New Roman" w:cs="Times New Roman"/>
          <w:color w:val="333333"/>
          <w:sz w:val="28"/>
          <w:szCs w:val="28"/>
          <w:shd w:val="clear" w:color="auto" w:fill="FFFFFF"/>
          <w:lang w:val="uk-UA"/>
        </w:rPr>
        <w:t>ериторії</w:t>
      </w:r>
      <w:r w:rsidRPr="00EC65C3">
        <w:rPr>
          <w:rFonts w:ascii="Times New Roman" w:hAnsi="Times New Roman" w:cs="Times New Roman"/>
          <w:sz w:val="28"/>
          <w:szCs w:val="28"/>
          <w:lang w:val="uk-UA"/>
        </w:rPr>
        <w:t xml:space="preserve"> (об’єктів (елементів) благоустрою) комунальної власності</w:t>
      </w:r>
      <w:r w:rsidR="004501BE" w:rsidRPr="00EC65C3">
        <w:rPr>
          <w:rFonts w:ascii="Times New Roman" w:hAnsi="Times New Roman" w:cs="Times New Roman"/>
          <w:sz w:val="28"/>
          <w:szCs w:val="28"/>
          <w:lang w:val="uk-UA"/>
        </w:rPr>
        <w:t>;</w:t>
      </w:r>
      <w:bookmarkStart w:id="15" w:name="n93"/>
      <w:bookmarkEnd w:id="15"/>
    </w:p>
    <w:p w:rsidR="004501BE" w:rsidRPr="00EC65C3" w:rsidRDefault="0000544F" w:rsidP="004501BE">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1</w:t>
      </w:r>
      <w:r w:rsidR="00A760B5" w:rsidRPr="00EC65C3">
        <w:rPr>
          <w:rFonts w:ascii="Times New Roman" w:hAnsi="Times New Roman" w:cs="Times New Roman"/>
          <w:sz w:val="28"/>
          <w:szCs w:val="28"/>
          <w:lang w:val="uk-UA"/>
        </w:rPr>
        <w:t>1</w:t>
      </w:r>
      <w:r w:rsidR="004501BE" w:rsidRPr="00EC65C3">
        <w:rPr>
          <w:rFonts w:ascii="Times New Roman" w:hAnsi="Times New Roman" w:cs="Times New Roman"/>
          <w:sz w:val="28"/>
          <w:szCs w:val="28"/>
          <w:lang w:val="uk-UA"/>
        </w:rPr>
        <w:t>) організація місць відпочинку для населення;</w:t>
      </w:r>
      <w:bookmarkStart w:id="16" w:name="n86"/>
      <w:bookmarkEnd w:id="16"/>
    </w:p>
    <w:p w:rsidR="004501BE" w:rsidRPr="00CA7A31" w:rsidRDefault="0000544F" w:rsidP="004501BE">
      <w:pPr>
        <w:spacing w:after="0" w:line="240" w:lineRule="auto"/>
        <w:ind w:left="851" w:firstLine="709"/>
        <w:jc w:val="both"/>
        <w:rPr>
          <w:rFonts w:ascii="Times New Roman" w:hAnsi="Times New Roman" w:cs="Times New Roman"/>
          <w:sz w:val="28"/>
          <w:szCs w:val="28"/>
          <w:lang w:val="uk-UA"/>
        </w:rPr>
      </w:pPr>
      <w:r w:rsidRPr="00EC65C3">
        <w:rPr>
          <w:rFonts w:ascii="Times New Roman" w:hAnsi="Times New Roman" w:cs="Times New Roman"/>
          <w:sz w:val="28"/>
          <w:szCs w:val="28"/>
          <w:lang w:val="uk-UA"/>
        </w:rPr>
        <w:t>1</w:t>
      </w:r>
      <w:r w:rsidR="00A760B5" w:rsidRPr="00EC65C3">
        <w:rPr>
          <w:rFonts w:ascii="Times New Roman" w:hAnsi="Times New Roman" w:cs="Times New Roman"/>
          <w:sz w:val="28"/>
          <w:szCs w:val="28"/>
          <w:lang w:val="uk-UA"/>
        </w:rPr>
        <w:t>2</w:t>
      </w:r>
      <w:r w:rsidR="004501BE" w:rsidRPr="00EC65C3">
        <w:rPr>
          <w:rFonts w:ascii="Times New Roman" w:hAnsi="Times New Roman" w:cs="Times New Roman"/>
          <w:sz w:val="28"/>
          <w:szCs w:val="28"/>
          <w:lang w:val="uk-UA"/>
        </w:rPr>
        <w:t>) визначення місць стоянок транспортних засобів та майданчиків для п</w:t>
      </w:r>
      <w:r w:rsidR="004501BE" w:rsidRPr="00EC65C3">
        <w:rPr>
          <w:rFonts w:ascii="Times New Roman" w:hAnsi="Times New Roman" w:cs="Times New Roman"/>
          <w:sz w:val="28"/>
          <w:szCs w:val="28"/>
          <w:lang w:val="uk-UA"/>
        </w:rPr>
        <w:t>а</w:t>
      </w:r>
      <w:r w:rsidR="004501BE" w:rsidRPr="00EC65C3">
        <w:rPr>
          <w:rFonts w:ascii="Times New Roman" w:hAnsi="Times New Roman" w:cs="Times New Roman"/>
          <w:sz w:val="28"/>
          <w:szCs w:val="28"/>
          <w:lang w:val="uk-UA"/>
        </w:rPr>
        <w:t xml:space="preserve">ркування </w:t>
      </w:r>
      <w:r w:rsidR="00E81C43" w:rsidRPr="00EC65C3">
        <w:rPr>
          <w:rFonts w:ascii="Times New Roman" w:hAnsi="Times New Roman" w:cs="Times New Roman"/>
          <w:sz w:val="28"/>
          <w:szCs w:val="28"/>
          <w:lang w:val="uk-UA"/>
        </w:rPr>
        <w:t xml:space="preserve">на </w:t>
      </w:r>
      <w:r w:rsidRPr="00EC65C3">
        <w:rPr>
          <w:rFonts w:ascii="Times New Roman" w:hAnsi="Times New Roman" w:cs="Times New Roman"/>
          <w:sz w:val="28"/>
          <w:szCs w:val="28"/>
          <w:lang w:val="uk-UA"/>
        </w:rPr>
        <w:t>т</w:t>
      </w:r>
      <w:r w:rsidRPr="00EC65C3">
        <w:rPr>
          <w:rFonts w:ascii="Times New Roman" w:hAnsi="Times New Roman" w:cs="Times New Roman"/>
          <w:color w:val="333333"/>
          <w:sz w:val="28"/>
          <w:szCs w:val="28"/>
          <w:shd w:val="clear" w:color="auto" w:fill="FFFFFF"/>
          <w:lang w:val="uk-UA"/>
        </w:rPr>
        <w:t>ериторії</w:t>
      </w:r>
      <w:r w:rsidRPr="00EC65C3">
        <w:rPr>
          <w:rFonts w:ascii="Times New Roman" w:hAnsi="Times New Roman" w:cs="Times New Roman"/>
          <w:sz w:val="28"/>
          <w:szCs w:val="28"/>
          <w:lang w:val="uk-UA"/>
        </w:rPr>
        <w:t xml:space="preserve"> (об’єктах (елементах) благоустрою) комунальної власно</w:t>
      </w:r>
      <w:r w:rsidRPr="00EC65C3">
        <w:rPr>
          <w:rFonts w:ascii="Times New Roman" w:hAnsi="Times New Roman" w:cs="Times New Roman"/>
          <w:sz w:val="28"/>
          <w:szCs w:val="28"/>
          <w:lang w:val="uk-UA"/>
        </w:rPr>
        <w:t>с</w:t>
      </w:r>
      <w:r w:rsidRPr="00EC65C3">
        <w:rPr>
          <w:rFonts w:ascii="Times New Roman" w:hAnsi="Times New Roman" w:cs="Times New Roman"/>
          <w:sz w:val="28"/>
          <w:szCs w:val="28"/>
          <w:lang w:val="uk-UA"/>
        </w:rPr>
        <w:t>ті</w:t>
      </w:r>
      <w:r w:rsidR="004501BE" w:rsidRPr="00EC65C3">
        <w:rPr>
          <w:rFonts w:ascii="Times New Roman" w:hAnsi="Times New Roman" w:cs="Times New Roman"/>
          <w:sz w:val="28"/>
          <w:szCs w:val="28"/>
          <w:lang w:val="uk-UA"/>
        </w:rPr>
        <w:t>;</w:t>
      </w:r>
      <w:r w:rsidR="005E43AB" w:rsidRPr="00EC65C3">
        <w:rPr>
          <w:rFonts w:ascii="Times New Roman" w:hAnsi="Times New Roman" w:cs="Times New Roman"/>
          <w:sz w:val="28"/>
          <w:szCs w:val="28"/>
          <w:lang w:val="uk-UA"/>
        </w:rPr>
        <w:t xml:space="preserve"> ;</w:t>
      </w:r>
      <w:r w:rsidR="005E43AB">
        <w:rPr>
          <w:rFonts w:ascii="Times New Roman" w:hAnsi="Times New Roman" w:cs="Times New Roman"/>
          <w:sz w:val="28"/>
          <w:szCs w:val="28"/>
          <w:lang w:val="uk-UA"/>
        </w:rPr>
        <w:t xml:space="preserve"> </w:t>
      </w:r>
    </w:p>
    <w:p w:rsidR="004501BE" w:rsidRPr="00CA7A31" w:rsidRDefault="00A760B5"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shd w:val="clear" w:color="auto" w:fill="FFFFFF"/>
          <w:lang w:val="uk-UA"/>
        </w:rPr>
        <w:t>13</w:t>
      </w:r>
      <w:r w:rsidR="004501BE" w:rsidRPr="00CA7A31">
        <w:rPr>
          <w:rFonts w:ascii="Times New Roman" w:hAnsi="Times New Roman" w:cs="Times New Roman"/>
          <w:sz w:val="28"/>
          <w:szCs w:val="28"/>
          <w:shd w:val="clear" w:color="auto" w:fill="FFFFFF"/>
          <w:lang w:val="uk-UA"/>
        </w:rPr>
        <w:t xml:space="preserve">) </w:t>
      </w:r>
      <w:r w:rsidR="004501BE" w:rsidRPr="00CA7A31">
        <w:rPr>
          <w:rFonts w:ascii="Times New Roman" w:hAnsi="Times New Roman" w:cs="Times New Roman"/>
          <w:sz w:val="28"/>
          <w:szCs w:val="28"/>
          <w:lang w:val="uk-UA"/>
        </w:rPr>
        <w:t>залучення на договірних засадах коштів і матеріально-технічних ресу</w:t>
      </w:r>
      <w:r w:rsidR="004501BE" w:rsidRPr="00CA7A31">
        <w:rPr>
          <w:rFonts w:ascii="Times New Roman" w:hAnsi="Times New Roman" w:cs="Times New Roman"/>
          <w:sz w:val="28"/>
          <w:szCs w:val="28"/>
          <w:lang w:val="uk-UA"/>
        </w:rPr>
        <w:t>р</w:t>
      </w:r>
      <w:r w:rsidR="004501BE" w:rsidRPr="00CA7A31">
        <w:rPr>
          <w:rFonts w:ascii="Times New Roman" w:hAnsi="Times New Roman" w:cs="Times New Roman"/>
          <w:sz w:val="28"/>
          <w:szCs w:val="28"/>
          <w:lang w:val="uk-UA"/>
        </w:rPr>
        <w:t xml:space="preserve">сів юридичних та фізичних осіб для здійснення заходів </w:t>
      </w:r>
      <w:r w:rsidR="002C593A">
        <w:rPr>
          <w:rFonts w:ascii="Times New Roman" w:hAnsi="Times New Roman" w:cs="Times New Roman"/>
          <w:sz w:val="28"/>
          <w:szCs w:val="28"/>
          <w:lang w:val="uk-UA"/>
        </w:rPr>
        <w:t>і</w:t>
      </w:r>
      <w:r w:rsidR="004501BE" w:rsidRPr="00CA7A31">
        <w:rPr>
          <w:rFonts w:ascii="Times New Roman" w:hAnsi="Times New Roman" w:cs="Times New Roman"/>
          <w:sz w:val="28"/>
          <w:szCs w:val="28"/>
          <w:lang w:val="uk-UA"/>
        </w:rPr>
        <w:t>з благоустрою території  Сумської МТГ;</w:t>
      </w:r>
      <w:bookmarkStart w:id="17" w:name="n92"/>
      <w:bookmarkEnd w:id="17"/>
    </w:p>
    <w:p w:rsidR="00B37EA1" w:rsidRPr="00CA7A31" w:rsidRDefault="00B37EA1" w:rsidP="00B37EA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AB7124" w:rsidRPr="00CA7A31">
        <w:rPr>
          <w:rFonts w:ascii="Times New Roman" w:hAnsi="Times New Roman" w:cs="Times New Roman"/>
          <w:sz w:val="28"/>
          <w:szCs w:val="28"/>
          <w:lang w:val="uk-UA"/>
        </w:rPr>
        <w:t>4)</w:t>
      </w:r>
      <w:r w:rsidRPr="00CA7A31">
        <w:rPr>
          <w:rFonts w:ascii="Times New Roman" w:hAnsi="Times New Roman" w:cs="Times New Roman"/>
          <w:sz w:val="28"/>
          <w:szCs w:val="28"/>
          <w:lang w:val="uk-UA"/>
        </w:rPr>
        <w:t xml:space="preserve"> організація забезпечення на території </w:t>
      </w:r>
      <w:r w:rsidRPr="00CA7A31">
        <w:rPr>
          <w:rFonts w:ascii="Times New Roman" w:hAnsi="Times New Roman" w:cs="Times New Roman"/>
          <w:sz w:val="28"/>
          <w:szCs w:val="28"/>
          <w:shd w:val="clear" w:color="auto" w:fill="FFFFFF"/>
          <w:lang w:val="uk-UA"/>
        </w:rPr>
        <w:t>Сумської МТГ</w:t>
      </w:r>
      <w:r w:rsidRPr="00CA7A31">
        <w:rPr>
          <w:rFonts w:ascii="Times New Roman" w:hAnsi="Times New Roman" w:cs="Times New Roman"/>
          <w:sz w:val="28"/>
          <w:szCs w:val="28"/>
          <w:lang w:val="uk-UA"/>
        </w:rPr>
        <w:t xml:space="preserve"> чистоти </w:t>
      </w:r>
      <w:r w:rsidR="00072E1E">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рядку</w:t>
      </w:r>
      <w:r w:rsidRPr="007E5EF4">
        <w:rPr>
          <w:rFonts w:ascii="Times New Roman" w:hAnsi="Times New Roman" w:cs="Times New Roman"/>
          <w:sz w:val="28"/>
          <w:szCs w:val="28"/>
          <w:lang w:val="uk-UA"/>
        </w:rPr>
        <w:t>, дотримання тиші в громадських місцях;</w:t>
      </w:r>
      <w:r w:rsidR="005E43AB" w:rsidRPr="007E5EF4">
        <w:rPr>
          <w:rFonts w:ascii="Times New Roman" w:hAnsi="Times New Roman" w:cs="Times New Roman"/>
          <w:sz w:val="28"/>
          <w:szCs w:val="28"/>
          <w:lang w:val="uk-UA"/>
        </w:rPr>
        <w:t xml:space="preserve"> </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AB7124" w:rsidRPr="00CA7A31">
        <w:rPr>
          <w:rFonts w:ascii="Times New Roman" w:hAnsi="Times New Roman" w:cs="Times New Roman"/>
          <w:sz w:val="28"/>
          <w:szCs w:val="28"/>
          <w:lang w:val="uk-UA"/>
        </w:rPr>
        <w:t>5</w:t>
      </w:r>
      <w:r w:rsidRPr="00CA7A31">
        <w:rPr>
          <w:rFonts w:ascii="Times New Roman" w:hAnsi="Times New Roman" w:cs="Times New Roman"/>
          <w:sz w:val="28"/>
          <w:szCs w:val="28"/>
          <w:lang w:val="uk-UA"/>
        </w:rPr>
        <w:t xml:space="preserve">) </w:t>
      </w:r>
      <w:r w:rsidR="007059D3" w:rsidRPr="00CA7A31">
        <w:rPr>
          <w:rFonts w:ascii="Times New Roman" w:hAnsi="Times New Roman" w:cs="Times New Roman"/>
          <w:color w:val="333333"/>
          <w:sz w:val="28"/>
          <w:szCs w:val="28"/>
          <w:shd w:val="clear" w:color="auto" w:fill="FFFFFF"/>
          <w:lang w:val="uk-UA"/>
        </w:rPr>
        <w:t>визначення в установленому порядку розміру відшкодувань с</w:t>
      </w:r>
      <w:r w:rsidR="007059D3" w:rsidRPr="00CA7A31">
        <w:rPr>
          <w:rFonts w:ascii="Times New Roman" w:eastAsia="Times New Roman" w:hAnsi="Times New Roman" w:cs="Times New Roman"/>
          <w:sz w:val="28"/>
          <w:szCs w:val="28"/>
          <w:lang w:val="uk-UA" w:eastAsia="ru-RU"/>
        </w:rPr>
        <w:t>уб’єктами</w:t>
      </w:r>
      <w:r w:rsidR="007059D3" w:rsidRPr="00CA7A31">
        <w:rPr>
          <w:rStyle w:val="21"/>
          <w:color w:val="000000"/>
          <w:lang w:val="uk-UA"/>
        </w:rPr>
        <w:t xml:space="preserve"> у сфері благоустрою </w:t>
      </w:r>
      <w:r w:rsidR="007059D3" w:rsidRPr="00CA7A31">
        <w:rPr>
          <w:rFonts w:ascii="Times New Roman" w:hAnsi="Times New Roman" w:cs="Times New Roman"/>
          <w:color w:val="333333"/>
          <w:sz w:val="28"/>
          <w:szCs w:val="28"/>
          <w:shd w:val="clear" w:color="auto" w:fill="FFFFFF"/>
          <w:lang w:val="uk-UA"/>
        </w:rPr>
        <w:t>за забруднення довкілля та інші екологічні збитки, сприч</w:t>
      </w:r>
      <w:r w:rsidR="007059D3" w:rsidRPr="00CA7A31">
        <w:rPr>
          <w:rFonts w:ascii="Times New Roman" w:hAnsi="Times New Roman" w:cs="Times New Roman"/>
          <w:color w:val="333333"/>
          <w:sz w:val="28"/>
          <w:szCs w:val="28"/>
          <w:shd w:val="clear" w:color="auto" w:fill="FFFFFF"/>
          <w:lang w:val="uk-UA"/>
        </w:rPr>
        <w:t>и</w:t>
      </w:r>
      <w:r w:rsidR="007059D3" w:rsidRPr="00CA7A31">
        <w:rPr>
          <w:rFonts w:ascii="Times New Roman" w:hAnsi="Times New Roman" w:cs="Times New Roman"/>
          <w:color w:val="333333"/>
          <w:sz w:val="28"/>
          <w:szCs w:val="28"/>
          <w:shd w:val="clear" w:color="auto" w:fill="FFFFFF"/>
          <w:lang w:val="uk-UA"/>
        </w:rPr>
        <w:t>нені порушенням законодавства у сфері благоустрою та охорони навк</w:t>
      </w:r>
      <w:r w:rsidR="007059D3" w:rsidRPr="00CA7A31">
        <w:rPr>
          <w:rFonts w:ascii="Times New Roman" w:hAnsi="Times New Roman" w:cs="Times New Roman"/>
          <w:color w:val="333333"/>
          <w:sz w:val="28"/>
          <w:szCs w:val="28"/>
          <w:shd w:val="clear" w:color="auto" w:fill="FFFFFF"/>
          <w:lang w:val="uk-UA"/>
        </w:rPr>
        <w:t>о</w:t>
      </w:r>
      <w:r w:rsidR="007059D3" w:rsidRPr="00CA7A31">
        <w:rPr>
          <w:rFonts w:ascii="Times New Roman" w:hAnsi="Times New Roman" w:cs="Times New Roman"/>
          <w:color w:val="333333"/>
          <w:sz w:val="28"/>
          <w:szCs w:val="28"/>
          <w:shd w:val="clear" w:color="auto" w:fill="FFFFFF"/>
          <w:lang w:val="uk-UA"/>
        </w:rPr>
        <w:t>лишнього природного середовища</w:t>
      </w:r>
      <w:r w:rsidRPr="00CA7A31">
        <w:rPr>
          <w:rFonts w:ascii="Times New Roman" w:hAnsi="Times New Roman" w:cs="Times New Roman"/>
          <w:sz w:val="28"/>
          <w:szCs w:val="28"/>
          <w:lang w:val="uk-UA"/>
        </w:rPr>
        <w:t>;</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AB7124" w:rsidRPr="00CA7A31">
        <w:rPr>
          <w:rFonts w:ascii="Times New Roman" w:hAnsi="Times New Roman" w:cs="Times New Roman"/>
          <w:sz w:val="28"/>
          <w:szCs w:val="28"/>
          <w:lang w:val="uk-UA"/>
        </w:rPr>
        <w:t>6</w:t>
      </w:r>
      <w:r w:rsidRPr="00CA7A31">
        <w:rPr>
          <w:rFonts w:ascii="Times New Roman" w:hAnsi="Times New Roman" w:cs="Times New Roman"/>
          <w:sz w:val="28"/>
          <w:szCs w:val="28"/>
          <w:lang w:val="uk-UA"/>
        </w:rPr>
        <w:t>) складання протоколів про адміністративні пра</w:t>
      </w:r>
      <w:r w:rsidR="00072E1E">
        <w:rPr>
          <w:rFonts w:ascii="Times New Roman" w:hAnsi="Times New Roman" w:cs="Times New Roman"/>
          <w:sz w:val="28"/>
          <w:szCs w:val="28"/>
          <w:lang w:val="uk-UA"/>
        </w:rPr>
        <w:t>вопорушення у сфері благоустрою;</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AB7124" w:rsidRPr="00CA7A31">
        <w:rPr>
          <w:rFonts w:ascii="Times New Roman" w:hAnsi="Times New Roman" w:cs="Times New Roman"/>
          <w:sz w:val="28"/>
          <w:szCs w:val="28"/>
          <w:lang w:val="uk-UA"/>
        </w:rPr>
        <w:t>7</w:t>
      </w:r>
      <w:r w:rsidRPr="00CA7A31">
        <w:rPr>
          <w:rFonts w:ascii="Times New Roman" w:hAnsi="Times New Roman" w:cs="Times New Roman"/>
          <w:sz w:val="28"/>
          <w:szCs w:val="28"/>
          <w:lang w:val="uk-UA"/>
        </w:rPr>
        <w:t>) у випадку відсутності відповідних такс, методик, розрахунків, на під</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таві яких визначаються розмір шкоди за порушення законодавства з питань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гоустрою, з метою компенсації шкоди затверджує розмір витрат на облаштува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ня одного квадратного метра території </w:t>
      </w:r>
      <w:r w:rsidR="0000544F" w:rsidRPr="00CA7A31">
        <w:rPr>
          <w:rFonts w:ascii="Times New Roman" w:hAnsi="Times New Roman" w:cs="Times New Roman"/>
          <w:sz w:val="28"/>
          <w:szCs w:val="28"/>
          <w:lang w:val="uk-UA"/>
        </w:rPr>
        <w:t xml:space="preserve">Сумської МТГ </w:t>
      </w:r>
      <w:r w:rsidRPr="00CA7A31">
        <w:rPr>
          <w:rFonts w:ascii="Times New Roman" w:hAnsi="Times New Roman" w:cs="Times New Roman"/>
          <w:sz w:val="28"/>
          <w:szCs w:val="28"/>
          <w:lang w:val="uk-UA"/>
        </w:rPr>
        <w:t>або базової вартості одн</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го квадратного метра землі на відновлення порушеного стану </w:t>
      </w:r>
      <w:r w:rsidR="0000544F" w:rsidRPr="00CA7A31">
        <w:rPr>
          <w:rFonts w:ascii="Times New Roman" w:hAnsi="Times New Roman" w:cs="Times New Roman"/>
          <w:sz w:val="28"/>
          <w:szCs w:val="28"/>
          <w:lang w:val="uk-UA"/>
        </w:rPr>
        <w:t xml:space="preserve">території (об’єкта (елемента) благоустрою) </w:t>
      </w:r>
      <w:r w:rsidRPr="00CA7A31">
        <w:rPr>
          <w:rFonts w:ascii="Times New Roman" w:hAnsi="Times New Roman" w:cs="Times New Roman"/>
          <w:sz w:val="28"/>
          <w:szCs w:val="28"/>
          <w:lang w:val="uk-UA"/>
        </w:rPr>
        <w:t>або довкілля;</w:t>
      </w:r>
    </w:p>
    <w:p w:rsidR="00A760B5" w:rsidRPr="00CA7A31" w:rsidRDefault="00A760B5" w:rsidP="00A760B5">
      <w:pPr>
        <w:shd w:val="clear" w:color="auto" w:fill="FFFFFF"/>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color w:val="333333"/>
          <w:sz w:val="28"/>
          <w:szCs w:val="28"/>
          <w:shd w:val="clear" w:color="auto" w:fill="FFFFFF"/>
          <w:lang w:val="uk-UA"/>
        </w:rPr>
        <w:t>1</w:t>
      </w:r>
      <w:r w:rsidR="00AB7124" w:rsidRPr="00CA7A31">
        <w:rPr>
          <w:rFonts w:ascii="Times New Roman" w:hAnsi="Times New Roman" w:cs="Times New Roman"/>
          <w:color w:val="333333"/>
          <w:sz w:val="28"/>
          <w:szCs w:val="28"/>
          <w:shd w:val="clear" w:color="auto" w:fill="FFFFFF"/>
          <w:lang w:val="uk-UA"/>
        </w:rPr>
        <w:t>8</w:t>
      </w:r>
      <w:r w:rsidRPr="00CA7A31">
        <w:rPr>
          <w:rFonts w:ascii="Times New Roman" w:hAnsi="Times New Roman" w:cs="Times New Roman"/>
          <w:color w:val="333333"/>
          <w:sz w:val="28"/>
          <w:szCs w:val="28"/>
          <w:shd w:val="clear" w:color="auto" w:fill="FFFFFF"/>
          <w:lang w:val="uk-UA"/>
        </w:rPr>
        <w:t xml:space="preserve">) погоджує </w:t>
      </w:r>
      <w:r w:rsidR="001F4512">
        <w:rPr>
          <w:rFonts w:ascii="Times New Roman" w:hAnsi="Times New Roman" w:cs="Times New Roman"/>
          <w:color w:val="333333"/>
          <w:sz w:val="28"/>
          <w:szCs w:val="28"/>
          <w:shd w:val="clear" w:color="auto" w:fill="FFFFFF"/>
          <w:lang w:val="uk-UA"/>
        </w:rPr>
        <w:t>проєкт</w:t>
      </w:r>
      <w:r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sz w:val="28"/>
          <w:szCs w:val="28"/>
          <w:lang w:val="uk-UA"/>
        </w:rPr>
        <w:t>благоустрою</w:t>
      </w:r>
      <w:r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color w:val="333333"/>
          <w:sz w:val="28"/>
          <w:szCs w:val="28"/>
          <w:lang w:val="uk-UA"/>
        </w:rPr>
        <w:t xml:space="preserve">територій (об'єктів </w:t>
      </w:r>
      <w:r w:rsidRPr="00CA7A31">
        <w:rPr>
          <w:rFonts w:ascii="Times New Roman" w:hAnsi="Times New Roman" w:cs="Times New Roman"/>
          <w:sz w:val="28"/>
          <w:szCs w:val="28"/>
          <w:lang w:val="uk-UA"/>
        </w:rPr>
        <w:t xml:space="preserve">(елементів) </w:t>
      </w:r>
      <w:r w:rsidRPr="00CA7A31">
        <w:rPr>
          <w:rFonts w:ascii="Times New Roman" w:hAnsi="Times New Roman" w:cs="Times New Roman"/>
          <w:color w:val="333333"/>
          <w:sz w:val="28"/>
          <w:szCs w:val="28"/>
          <w:lang w:val="uk-UA"/>
        </w:rPr>
        <w:t>благоустрою</w:t>
      </w:r>
      <w:r w:rsidR="00C8258B" w:rsidRPr="00CA7A31">
        <w:rPr>
          <w:rFonts w:ascii="Times New Roman" w:hAnsi="Times New Roman" w:cs="Times New Roman"/>
          <w:color w:val="333333"/>
          <w:sz w:val="28"/>
          <w:szCs w:val="28"/>
          <w:lang w:val="uk-UA"/>
        </w:rPr>
        <w:t>) комунальної власності;</w:t>
      </w:r>
    </w:p>
    <w:p w:rsidR="007E7927" w:rsidRPr="00CA7A31" w:rsidRDefault="007E7927" w:rsidP="00A760B5">
      <w:pPr>
        <w:shd w:val="clear" w:color="auto" w:fill="FFFFFF"/>
        <w:spacing w:after="0" w:line="240" w:lineRule="auto"/>
        <w:ind w:left="851" w:firstLine="709"/>
        <w:jc w:val="both"/>
        <w:rPr>
          <w:rFonts w:ascii="Times New Roman" w:hAnsi="Times New Roman" w:cs="Times New Roman"/>
          <w:color w:val="333333"/>
          <w:sz w:val="28"/>
          <w:szCs w:val="28"/>
          <w:shd w:val="clear" w:color="auto" w:fill="FFFFFF"/>
          <w:lang w:val="uk-UA"/>
        </w:rPr>
      </w:pPr>
      <w:r w:rsidRPr="007E5EF4">
        <w:rPr>
          <w:rFonts w:ascii="Times New Roman" w:hAnsi="Times New Roman" w:cs="Times New Roman"/>
          <w:color w:val="333333"/>
          <w:sz w:val="28"/>
          <w:szCs w:val="28"/>
          <w:shd w:val="clear" w:color="auto" w:fill="FFFFFF"/>
          <w:lang w:val="uk-UA"/>
        </w:rPr>
        <w:t>1</w:t>
      </w:r>
      <w:r w:rsidR="00AB7124" w:rsidRPr="007E5EF4">
        <w:rPr>
          <w:rFonts w:ascii="Times New Roman" w:hAnsi="Times New Roman" w:cs="Times New Roman"/>
          <w:color w:val="333333"/>
          <w:sz w:val="28"/>
          <w:szCs w:val="28"/>
          <w:shd w:val="clear" w:color="auto" w:fill="FFFFFF"/>
          <w:lang w:val="uk-UA"/>
        </w:rPr>
        <w:t>9</w:t>
      </w:r>
      <w:r w:rsidRPr="007E5EF4">
        <w:rPr>
          <w:rFonts w:ascii="Times New Roman" w:hAnsi="Times New Roman" w:cs="Times New Roman"/>
          <w:color w:val="333333"/>
          <w:sz w:val="28"/>
          <w:szCs w:val="28"/>
          <w:shd w:val="clear" w:color="auto" w:fill="FFFFFF"/>
          <w:lang w:val="uk-UA"/>
        </w:rPr>
        <w:t>) о</w:t>
      </w:r>
      <w:r w:rsidRPr="007E5EF4">
        <w:rPr>
          <w:rFonts w:ascii="Times New Roman" w:hAnsi="Times New Roman" w:cs="Times New Roman"/>
          <w:sz w:val="28"/>
          <w:szCs w:val="28"/>
          <w:lang w:val="uk-UA"/>
        </w:rPr>
        <w:t>рганізація благоустрою земельних ділянок, жилих та багатокварти</w:t>
      </w:r>
      <w:r w:rsidRPr="007E5EF4">
        <w:rPr>
          <w:rFonts w:ascii="Times New Roman" w:hAnsi="Times New Roman" w:cs="Times New Roman"/>
          <w:sz w:val="28"/>
          <w:szCs w:val="28"/>
          <w:lang w:val="uk-UA"/>
        </w:rPr>
        <w:t>р</w:t>
      </w:r>
      <w:r w:rsidRPr="007E5EF4">
        <w:rPr>
          <w:rFonts w:ascii="Times New Roman" w:hAnsi="Times New Roman" w:cs="Times New Roman"/>
          <w:sz w:val="28"/>
          <w:szCs w:val="28"/>
          <w:lang w:val="uk-UA"/>
        </w:rPr>
        <w:t>них будинків, будівель, споруд тощо, що в порядку, визначеному законодавс</w:t>
      </w:r>
      <w:r w:rsidRPr="007E5EF4">
        <w:rPr>
          <w:rFonts w:ascii="Times New Roman" w:hAnsi="Times New Roman" w:cs="Times New Roman"/>
          <w:sz w:val="28"/>
          <w:szCs w:val="28"/>
          <w:lang w:val="uk-UA"/>
        </w:rPr>
        <w:t>т</w:t>
      </w:r>
      <w:r w:rsidRPr="007E5EF4">
        <w:rPr>
          <w:rFonts w:ascii="Times New Roman" w:hAnsi="Times New Roman" w:cs="Times New Roman"/>
          <w:sz w:val="28"/>
          <w:szCs w:val="28"/>
          <w:lang w:val="uk-UA"/>
        </w:rPr>
        <w:t xml:space="preserve">вом, </w:t>
      </w:r>
      <w:r w:rsidR="00072E1E" w:rsidRPr="007E5EF4">
        <w:rPr>
          <w:rFonts w:ascii="Times New Roman" w:hAnsi="Times New Roman" w:cs="Times New Roman"/>
          <w:sz w:val="28"/>
          <w:szCs w:val="28"/>
          <w:lang w:val="uk-UA"/>
        </w:rPr>
        <w:t>у</w:t>
      </w:r>
      <w:r w:rsidRPr="007E5EF4">
        <w:rPr>
          <w:rFonts w:ascii="Times New Roman" w:hAnsi="Times New Roman" w:cs="Times New Roman"/>
          <w:sz w:val="28"/>
          <w:szCs w:val="28"/>
          <w:lang w:val="uk-UA"/>
        </w:rPr>
        <w:t>зяті на облік як безхазяйне майно або передані в комунальну власність як безх</w:t>
      </w:r>
      <w:r w:rsidRPr="007E5EF4">
        <w:rPr>
          <w:rFonts w:ascii="Times New Roman" w:hAnsi="Times New Roman" w:cs="Times New Roman"/>
          <w:sz w:val="28"/>
          <w:szCs w:val="28"/>
          <w:lang w:val="uk-UA"/>
        </w:rPr>
        <w:t>а</w:t>
      </w:r>
      <w:r w:rsidRPr="007E5EF4">
        <w:rPr>
          <w:rFonts w:ascii="Times New Roman" w:hAnsi="Times New Roman" w:cs="Times New Roman"/>
          <w:sz w:val="28"/>
          <w:szCs w:val="28"/>
          <w:lang w:val="uk-UA"/>
        </w:rPr>
        <w:t>зяйне майно чи відумерла спадщина;</w:t>
      </w:r>
      <w:r w:rsidR="005E43AB" w:rsidRPr="007E5EF4">
        <w:rPr>
          <w:rFonts w:ascii="Times New Roman" w:hAnsi="Times New Roman" w:cs="Times New Roman"/>
          <w:sz w:val="28"/>
          <w:szCs w:val="28"/>
          <w:lang w:val="uk-UA"/>
        </w:rPr>
        <w:t xml:space="preserve"> </w:t>
      </w:r>
    </w:p>
    <w:p w:rsidR="004501BE" w:rsidRPr="00CA7A31" w:rsidRDefault="00AB7124"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20</w:t>
      </w:r>
      <w:r w:rsidR="004501BE" w:rsidRPr="00CA7A31">
        <w:rPr>
          <w:rFonts w:ascii="Times New Roman" w:hAnsi="Times New Roman" w:cs="Times New Roman"/>
          <w:sz w:val="28"/>
          <w:szCs w:val="28"/>
          <w:lang w:val="uk-UA"/>
        </w:rPr>
        <w:t xml:space="preserve">) інформування населення про здійснення заходів </w:t>
      </w:r>
      <w:r w:rsidR="002C593A">
        <w:rPr>
          <w:rFonts w:ascii="Times New Roman" w:hAnsi="Times New Roman" w:cs="Times New Roman"/>
          <w:sz w:val="28"/>
          <w:szCs w:val="28"/>
          <w:lang w:val="uk-UA"/>
        </w:rPr>
        <w:t>і</w:t>
      </w:r>
      <w:r w:rsidR="004501BE" w:rsidRPr="00CA7A31">
        <w:rPr>
          <w:rFonts w:ascii="Times New Roman" w:hAnsi="Times New Roman" w:cs="Times New Roman"/>
          <w:sz w:val="28"/>
          <w:szCs w:val="28"/>
          <w:lang w:val="uk-UA"/>
        </w:rPr>
        <w:t>з благоустрою Сумс</w:t>
      </w:r>
      <w:r w:rsidR="004501BE" w:rsidRPr="00CA7A31">
        <w:rPr>
          <w:rFonts w:ascii="Times New Roman" w:hAnsi="Times New Roman" w:cs="Times New Roman"/>
          <w:sz w:val="28"/>
          <w:szCs w:val="28"/>
          <w:lang w:val="uk-UA"/>
        </w:rPr>
        <w:t>ь</w:t>
      </w:r>
      <w:r w:rsidR="004501BE" w:rsidRPr="00CA7A31">
        <w:rPr>
          <w:rFonts w:ascii="Times New Roman" w:hAnsi="Times New Roman" w:cs="Times New Roman"/>
          <w:sz w:val="28"/>
          <w:szCs w:val="28"/>
          <w:lang w:val="uk-UA"/>
        </w:rPr>
        <w:t>кої МТГ;</w:t>
      </w:r>
    </w:p>
    <w:p w:rsidR="007E5EF4" w:rsidRDefault="007E7927" w:rsidP="004501BE">
      <w:pPr>
        <w:spacing w:after="0" w:line="240" w:lineRule="auto"/>
        <w:ind w:left="851" w:firstLine="709"/>
        <w:jc w:val="both"/>
        <w:rPr>
          <w:rFonts w:ascii="Times New Roman" w:hAnsi="Times New Roman" w:cs="Times New Roman"/>
          <w:sz w:val="28"/>
          <w:szCs w:val="28"/>
          <w:lang w:val="uk-UA"/>
        </w:rPr>
      </w:pPr>
      <w:r w:rsidRPr="007E5EF4">
        <w:rPr>
          <w:rFonts w:ascii="Times New Roman" w:hAnsi="Times New Roman" w:cs="Times New Roman"/>
          <w:sz w:val="28"/>
          <w:szCs w:val="28"/>
          <w:lang w:val="uk-UA"/>
        </w:rPr>
        <w:t>2</w:t>
      </w:r>
      <w:r w:rsidR="00AB7124" w:rsidRPr="007E5EF4">
        <w:rPr>
          <w:rFonts w:ascii="Times New Roman" w:hAnsi="Times New Roman" w:cs="Times New Roman"/>
          <w:sz w:val="28"/>
          <w:szCs w:val="28"/>
          <w:lang w:val="uk-UA"/>
        </w:rPr>
        <w:t>1</w:t>
      </w:r>
      <w:r w:rsidR="004501BE" w:rsidRPr="007E5EF4">
        <w:rPr>
          <w:rFonts w:ascii="Times New Roman" w:hAnsi="Times New Roman" w:cs="Times New Roman"/>
          <w:sz w:val="28"/>
          <w:szCs w:val="28"/>
          <w:lang w:val="uk-UA"/>
        </w:rPr>
        <w:t xml:space="preserve">) відшкодовує збитки, спричинені </w:t>
      </w:r>
      <w:r w:rsidR="0000544F" w:rsidRPr="007E5EF4">
        <w:rPr>
          <w:rFonts w:ascii="Times New Roman" w:hAnsi="Times New Roman" w:cs="Times New Roman"/>
          <w:sz w:val="28"/>
          <w:szCs w:val="28"/>
          <w:lang w:val="uk-UA"/>
        </w:rPr>
        <w:t>с</w:t>
      </w:r>
      <w:r w:rsidR="0000544F" w:rsidRPr="007E5EF4">
        <w:rPr>
          <w:rFonts w:ascii="Times New Roman" w:eastAsia="Times New Roman" w:hAnsi="Times New Roman" w:cs="Times New Roman"/>
          <w:sz w:val="28"/>
          <w:szCs w:val="28"/>
          <w:lang w:val="uk-UA" w:eastAsia="ru-RU"/>
        </w:rPr>
        <w:t>уб’єктам</w:t>
      </w:r>
      <w:r w:rsidR="0000544F" w:rsidRPr="007E5EF4">
        <w:rPr>
          <w:rStyle w:val="21"/>
          <w:color w:val="000000"/>
          <w:lang w:val="uk-UA"/>
        </w:rPr>
        <w:t xml:space="preserve"> у сфері благоустрою</w:t>
      </w:r>
      <w:r w:rsidR="00A82CA6" w:rsidRPr="007E5EF4">
        <w:rPr>
          <w:rStyle w:val="21"/>
          <w:color w:val="000000"/>
          <w:lang w:val="uk-UA"/>
        </w:rPr>
        <w:t xml:space="preserve"> на </w:t>
      </w:r>
      <w:r w:rsidR="00A82CA6" w:rsidRPr="007E5EF4">
        <w:rPr>
          <w:rFonts w:ascii="Times New Roman" w:hAnsi="Times New Roman" w:cs="Times New Roman"/>
          <w:sz w:val="28"/>
          <w:szCs w:val="28"/>
          <w:lang w:val="uk-UA"/>
        </w:rPr>
        <w:t>т</w:t>
      </w:r>
      <w:r w:rsidR="00A82CA6" w:rsidRPr="007E5EF4">
        <w:rPr>
          <w:rFonts w:ascii="Times New Roman" w:hAnsi="Times New Roman" w:cs="Times New Roman"/>
          <w:color w:val="333333"/>
          <w:sz w:val="28"/>
          <w:szCs w:val="28"/>
          <w:shd w:val="clear" w:color="auto" w:fill="FFFFFF"/>
          <w:lang w:val="uk-UA"/>
        </w:rPr>
        <w:t>е</w:t>
      </w:r>
      <w:r w:rsidR="00A82CA6" w:rsidRPr="007E5EF4">
        <w:rPr>
          <w:rFonts w:ascii="Times New Roman" w:hAnsi="Times New Roman" w:cs="Times New Roman"/>
          <w:color w:val="333333"/>
          <w:sz w:val="28"/>
          <w:szCs w:val="28"/>
          <w:shd w:val="clear" w:color="auto" w:fill="FFFFFF"/>
          <w:lang w:val="uk-UA"/>
        </w:rPr>
        <w:t>риторії</w:t>
      </w:r>
      <w:r w:rsidR="00A82CA6" w:rsidRPr="007E5EF4">
        <w:rPr>
          <w:rFonts w:ascii="Times New Roman" w:hAnsi="Times New Roman" w:cs="Times New Roman"/>
          <w:sz w:val="28"/>
          <w:szCs w:val="28"/>
          <w:lang w:val="uk-UA"/>
        </w:rPr>
        <w:t xml:space="preserve"> (об’єктах (елементах) благоустрою) комунальної власності</w:t>
      </w:r>
      <w:r w:rsidR="004501BE" w:rsidRPr="007E5EF4">
        <w:rPr>
          <w:rFonts w:ascii="Times New Roman" w:hAnsi="Times New Roman" w:cs="Times New Roman"/>
          <w:sz w:val="28"/>
          <w:szCs w:val="28"/>
          <w:lang w:val="uk-UA"/>
        </w:rPr>
        <w:t>, володільцем яких є Департамент інфраструктури міста Сумської міської р</w:t>
      </w:r>
      <w:r w:rsidR="004501BE" w:rsidRPr="007E5EF4">
        <w:rPr>
          <w:rFonts w:ascii="Times New Roman" w:hAnsi="Times New Roman" w:cs="Times New Roman"/>
          <w:sz w:val="28"/>
          <w:szCs w:val="28"/>
          <w:lang w:val="uk-UA"/>
        </w:rPr>
        <w:t>а</w:t>
      </w:r>
      <w:r w:rsidR="004501BE" w:rsidRPr="007E5EF4">
        <w:rPr>
          <w:rFonts w:ascii="Times New Roman" w:hAnsi="Times New Roman" w:cs="Times New Roman"/>
          <w:sz w:val="28"/>
          <w:szCs w:val="28"/>
          <w:lang w:val="uk-UA"/>
        </w:rPr>
        <w:t>ди;</w:t>
      </w:r>
      <w:r w:rsidR="005E43AB" w:rsidRPr="007E5EF4">
        <w:rPr>
          <w:rFonts w:ascii="Times New Roman" w:hAnsi="Times New Roman" w:cs="Times New Roman"/>
          <w:sz w:val="28"/>
          <w:szCs w:val="28"/>
          <w:lang w:val="uk-UA"/>
        </w:rPr>
        <w:t xml:space="preserve"> </w:t>
      </w:r>
    </w:p>
    <w:p w:rsidR="004501BE" w:rsidRPr="00CA7A31" w:rsidRDefault="007E7927"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B7124" w:rsidRPr="00CA7A31">
        <w:rPr>
          <w:rFonts w:ascii="Times New Roman" w:hAnsi="Times New Roman" w:cs="Times New Roman"/>
          <w:sz w:val="28"/>
          <w:szCs w:val="28"/>
          <w:lang w:val="uk-UA"/>
        </w:rPr>
        <w:t>2</w:t>
      </w:r>
      <w:r w:rsidR="004501BE" w:rsidRPr="00CA7A31">
        <w:rPr>
          <w:rFonts w:ascii="Times New Roman" w:hAnsi="Times New Roman" w:cs="Times New Roman"/>
          <w:sz w:val="28"/>
          <w:szCs w:val="28"/>
          <w:lang w:val="uk-UA"/>
        </w:rPr>
        <w:t xml:space="preserve">) участь у проведенні щорічного всеукраїнського конкурсу "Населений пункт найкращого благоустрою </w:t>
      </w:r>
      <w:r w:rsidR="00072E1E">
        <w:rPr>
          <w:rFonts w:ascii="Times New Roman" w:hAnsi="Times New Roman" w:cs="Times New Roman"/>
          <w:sz w:val="28"/>
          <w:szCs w:val="28"/>
          <w:lang w:val="uk-UA"/>
        </w:rPr>
        <w:t>й</w:t>
      </w:r>
      <w:r w:rsidR="004501BE" w:rsidRPr="00CA7A31">
        <w:rPr>
          <w:rFonts w:ascii="Times New Roman" w:hAnsi="Times New Roman" w:cs="Times New Roman"/>
          <w:sz w:val="28"/>
          <w:szCs w:val="28"/>
          <w:lang w:val="uk-UA"/>
        </w:rPr>
        <w:t xml:space="preserve"> підтримки громадського порядку";</w:t>
      </w:r>
    </w:p>
    <w:p w:rsidR="004501BE" w:rsidRPr="00CA7A31" w:rsidRDefault="007E7927"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AB7124" w:rsidRPr="00CA7A31">
        <w:rPr>
          <w:rFonts w:ascii="Times New Roman" w:hAnsi="Times New Roman" w:cs="Times New Roman"/>
          <w:sz w:val="28"/>
          <w:szCs w:val="28"/>
          <w:lang w:val="uk-UA"/>
        </w:rPr>
        <w:t>3</w:t>
      </w:r>
      <w:r w:rsidR="004501BE" w:rsidRPr="00CA7A31">
        <w:rPr>
          <w:rFonts w:ascii="Times New Roman" w:hAnsi="Times New Roman" w:cs="Times New Roman"/>
          <w:sz w:val="28"/>
          <w:szCs w:val="28"/>
          <w:lang w:val="uk-UA"/>
        </w:rPr>
        <w:t>) здійснення інших повноважень у сфері благоустрою.</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1.12.3.</w:t>
      </w:r>
      <w:r w:rsidRPr="00CA7A31">
        <w:rPr>
          <w:rFonts w:ascii="Times New Roman" w:hAnsi="Times New Roman" w:cs="Times New Roman"/>
          <w:sz w:val="28"/>
          <w:szCs w:val="28"/>
          <w:lang w:val="uk-UA"/>
        </w:rPr>
        <w:t>До повноважень Управління «Інспекція з благоустрою міста С</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ми» Сумської міської ради належить:</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організація забезпечення на території </w:t>
      </w:r>
      <w:r w:rsidR="00E81C43" w:rsidRPr="00CA7A31">
        <w:rPr>
          <w:rFonts w:ascii="Times New Roman" w:hAnsi="Times New Roman" w:cs="Times New Roman"/>
          <w:sz w:val="28"/>
          <w:szCs w:val="28"/>
          <w:shd w:val="clear" w:color="auto" w:fill="FFFFFF"/>
          <w:lang w:val="uk-UA"/>
        </w:rPr>
        <w:t>Сумської МТГ</w:t>
      </w:r>
      <w:r w:rsidR="00E81C43"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чистоти </w:t>
      </w:r>
      <w:r w:rsidR="00072E1E">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рядку, дотримання тиші в громадських місцях;</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здійснення самоврядного контролю за станом благоустрою та утрима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ням територій </w:t>
      </w:r>
      <w:r w:rsidRPr="00CA7A31">
        <w:rPr>
          <w:rFonts w:ascii="Times New Roman" w:hAnsi="Times New Roman" w:cs="Times New Roman"/>
          <w:sz w:val="28"/>
          <w:szCs w:val="28"/>
          <w:shd w:val="clear" w:color="auto" w:fill="FFFFFF"/>
          <w:lang w:val="uk-UA"/>
        </w:rPr>
        <w:t>Сумської МТГ</w:t>
      </w:r>
      <w:r w:rsidRPr="00CA7A31">
        <w:rPr>
          <w:rFonts w:ascii="Times New Roman" w:hAnsi="Times New Roman" w:cs="Times New Roman"/>
          <w:sz w:val="28"/>
          <w:szCs w:val="28"/>
          <w:lang w:val="uk-UA"/>
        </w:rPr>
        <w:t xml:space="preserve">, інженерних споруд та об’єктів, майданчиків для </w:t>
      </w:r>
      <w:r w:rsidRPr="00CA7A31">
        <w:rPr>
          <w:rFonts w:ascii="Times New Roman" w:hAnsi="Times New Roman" w:cs="Times New Roman"/>
          <w:sz w:val="28"/>
          <w:szCs w:val="28"/>
          <w:lang w:val="uk-UA"/>
        </w:rPr>
        <w:lastRenderedPageBreak/>
        <w:t>паркування транспортних засобів (</w:t>
      </w:r>
      <w:r w:rsidR="00532885">
        <w:rPr>
          <w:rFonts w:ascii="Times New Roman" w:hAnsi="Times New Roman" w:cs="Times New Roman"/>
          <w:sz w:val="28"/>
          <w:szCs w:val="28"/>
          <w:lang w:val="uk-UA"/>
        </w:rPr>
        <w:t xml:space="preserve">зокрема </w:t>
      </w:r>
      <w:r w:rsidRPr="00CA7A31">
        <w:rPr>
          <w:rFonts w:ascii="Times New Roman" w:hAnsi="Times New Roman" w:cs="Times New Roman"/>
          <w:sz w:val="28"/>
          <w:szCs w:val="28"/>
          <w:lang w:val="uk-UA"/>
        </w:rPr>
        <w:t>щодо оплати послуг з корист</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вання майданчиками для платного паркування транспортних засобів), інших </w:t>
      </w:r>
      <w:r w:rsidR="00E81C43" w:rsidRPr="00CA7A31">
        <w:rPr>
          <w:rFonts w:ascii="Times New Roman" w:hAnsi="Times New Roman" w:cs="Times New Roman"/>
          <w:sz w:val="28"/>
          <w:szCs w:val="28"/>
          <w:lang w:val="uk-UA"/>
        </w:rPr>
        <w:t>т</w:t>
      </w:r>
      <w:r w:rsidR="00E81C43" w:rsidRPr="00CA7A31">
        <w:rPr>
          <w:rFonts w:ascii="Times New Roman" w:hAnsi="Times New Roman" w:cs="Times New Roman"/>
          <w:sz w:val="28"/>
          <w:szCs w:val="28"/>
          <w:lang w:val="uk-UA"/>
        </w:rPr>
        <w:t>е</w:t>
      </w:r>
      <w:r w:rsidR="00E81C43" w:rsidRPr="00CA7A31">
        <w:rPr>
          <w:rFonts w:ascii="Times New Roman" w:hAnsi="Times New Roman" w:cs="Times New Roman"/>
          <w:sz w:val="28"/>
          <w:szCs w:val="28"/>
          <w:lang w:val="uk-UA"/>
        </w:rPr>
        <w:t>риторій (об’єктів (елементів) благоустрою)</w:t>
      </w:r>
      <w:r w:rsidRPr="00CA7A31">
        <w:rPr>
          <w:rFonts w:ascii="Times New Roman" w:hAnsi="Times New Roman" w:cs="Times New Roman"/>
          <w:sz w:val="28"/>
          <w:szCs w:val="28"/>
          <w:lang w:val="uk-UA"/>
        </w:rPr>
        <w:t>, озелененням таких територій, ох</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роною зелених н</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саджень, водних об’єктів тощо;</w:t>
      </w:r>
    </w:p>
    <w:p w:rsidR="00E81C43" w:rsidRPr="00CA7A31" w:rsidRDefault="00E81C43" w:rsidP="00E81C43">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sz w:val="28"/>
          <w:szCs w:val="28"/>
          <w:lang w:val="uk-UA"/>
        </w:rPr>
        <w:t xml:space="preserve">3) визначення </w:t>
      </w:r>
      <w:r w:rsidRPr="00CA7A31">
        <w:rPr>
          <w:rFonts w:ascii="Times New Roman" w:hAnsi="Times New Roman" w:cs="Times New Roman"/>
          <w:color w:val="333333"/>
          <w:sz w:val="28"/>
          <w:szCs w:val="28"/>
          <w:shd w:val="clear" w:color="auto" w:fill="FFFFFF"/>
          <w:lang w:val="uk-UA"/>
        </w:rPr>
        <w:t xml:space="preserve">залежно від підпорядкування </w:t>
      </w:r>
      <w:r w:rsidRPr="00CA7A31">
        <w:rPr>
          <w:rFonts w:ascii="Times New Roman" w:hAnsi="Times New Roman" w:cs="Times New Roman"/>
          <w:sz w:val="28"/>
          <w:szCs w:val="28"/>
          <w:lang w:val="uk-UA"/>
        </w:rPr>
        <w:t>території (об’єкта (елемента) благоустрою) м</w:t>
      </w:r>
      <w:r w:rsidRPr="00CA7A31">
        <w:rPr>
          <w:rFonts w:ascii="Times New Roman" w:hAnsi="Times New Roman" w:cs="Times New Roman"/>
          <w:color w:val="333333"/>
          <w:sz w:val="28"/>
          <w:szCs w:val="28"/>
          <w:shd w:val="clear" w:color="auto" w:fill="FFFFFF"/>
          <w:lang w:val="uk-UA"/>
        </w:rPr>
        <w:t>еж та режиму використання закріпленої за суб’єктами у сфері благоустрою території</w:t>
      </w:r>
      <w:r w:rsidRPr="00CA7A31">
        <w:rPr>
          <w:rFonts w:ascii="Times New Roman" w:hAnsi="Times New Roman" w:cs="Times New Roman"/>
          <w:sz w:val="28"/>
          <w:szCs w:val="28"/>
          <w:lang w:val="uk-UA"/>
        </w:rPr>
        <w:t xml:space="preserve"> (об’єктів (елементів) благоустрою) комунальної власно</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ті</w:t>
      </w:r>
      <w:r w:rsidRPr="00CA7A31">
        <w:rPr>
          <w:rFonts w:ascii="Times New Roman" w:hAnsi="Times New Roman" w:cs="Times New Roman"/>
          <w:color w:val="333333"/>
          <w:sz w:val="28"/>
          <w:szCs w:val="28"/>
          <w:shd w:val="clear" w:color="auto" w:fill="FFFFFF"/>
          <w:lang w:val="uk-UA"/>
        </w:rPr>
        <w:t>;</w:t>
      </w:r>
    </w:p>
    <w:p w:rsidR="00D518CA" w:rsidRPr="00CA7A31" w:rsidRDefault="00E81C43" w:rsidP="00D518CA">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color w:val="333333"/>
          <w:sz w:val="28"/>
          <w:szCs w:val="28"/>
          <w:shd w:val="clear" w:color="auto" w:fill="FFFFFF"/>
          <w:lang w:val="uk-UA"/>
        </w:rPr>
        <w:t>4</w:t>
      </w:r>
      <w:r w:rsidR="00D518CA" w:rsidRPr="00CA7A31">
        <w:rPr>
          <w:rFonts w:ascii="Times New Roman" w:hAnsi="Times New Roman" w:cs="Times New Roman"/>
          <w:color w:val="333333"/>
          <w:sz w:val="28"/>
          <w:szCs w:val="28"/>
          <w:shd w:val="clear" w:color="auto" w:fill="FFFFFF"/>
          <w:lang w:val="uk-UA"/>
        </w:rPr>
        <w:t>) укладення з володільцем присадибної ділянки д</w:t>
      </w:r>
      <w:r w:rsidR="00D518CA" w:rsidRPr="00CA7A31">
        <w:rPr>
          <w:rFonts w:ascii="Times New Roman" w:eastAsia="Times New Roman" w:hAnsi="Times New Roman" w:cs="Times New Roman"/>
          <w:sz w:val="28"/>
          <w:szCs w:val="28"/>
          <w:lang w:val="uk-UA" w:eastAsia="ru-RU"/>
        </w:rPr>
        <w:t>огов</w:t>
      </w:r>
      <w:r w:rsidRPr="00CA7A31">
        <w:rPr>
          <w:rFonts w:ascii="Times New Roman" w:eastAsia="Times New Roman" w:hAnsi="Times New Roman" w:cs="Times New Roman"/>
          <w:sz w:val="28"/>
          <w:szCs w:val="28"/>
          <w:lang w:val="uk-UA" w:eastAsia="ru-RU"/>
        </w:rPr>
        <w:t>ору</w:t>
      </w:r>
      <w:r w:rsidR="00D518CA" w:rsidRPr="00CA7A31">
        <w:rPr>
          <w:rFonts w:ascii="Times New Roman" w:eastAsia="Times New Roman" w:hAnsi="Times New Roman" w:cs="Times New Roman"/>
          <w:b/>
          <w:sz w:val="28"/>
          <w:szCs w:val="28"/>
          <w:lang w:val="uk-UA" w:eastAsia="ru-RU"/>
        </w:rPr>
        <w:t xml:space="preserve"> </w:t>
      </w:r>
      <w:r w:rsidR="00D518CA" w:rsidRPr="00CA7A31">
        <w:rPr>
          <w:rFonts w:ascii="Times New Roman" w:eastAsia="Times New Roman" w:hAnsi="Times New Roman" w:cs="Times New Roman"/>
          <w:sz w:val="28"/>
          <w:szCs w:val="28"/>
          <w:lang w:val="uk-UA" w:eastAsia="ru-RU"/>
        </w:rPr>
        <w:t>про закріпле</w:t>
      </w:r>
      <w:r w:rsidR="00D518CA" w:rsidRPr="00CA7A31">
        <w:rPr>
          <w:rFonts w:ascii="Times New Roman" w:eastAsia="Times New Roman" w:hAnsi="Times New Roman" w:cs="Times New Roman"/>
          <w:sz w:val="28"/>
          <w:szCs w:val="28"/>
          <w:lang w:val="uk-UA" w:eastAsia="ru-RU"/>
        </w:rPr>
        <w:t>н</w:t>
      </w:r>
      <w:r w:rsidR="00D518CA" w:rsidRPr="00CA7A31">
        <w:rPr>
          <w:rFonts w:ascii="Times New Roman" w:eastAsia="Times New Roman" w:hAnsi="Times New Roman" w:cs="Times New Roman"/>
          <w:sz w:val="28"/>
          <w:szCs w:val="28"/>
          <w:lang w:val="uk-UA" w:eastAsia="ru-RU"/>
        </w:rPr>
        <w:t xml:space="preserve">ня </w:t>
      </w:r>
      <w:r w:rsidR="00D518CA" w:rsidRPr="00CA7A31">
        <w:rPr>
          <w:rFonts w:ascii="Times New Roman" w:hAnsi="Times New Roman" w:cs="Times New Roman"/>
          <w:color w:val="333333"/>
          <w:sz w:val="28"/>
          <w:szCs w:val="28"/>
          <w:shd w:val="clear" w:color="auto" w:fill="FFFFFF"/>
          <w:lang w:val="uk-UA"/>
        </w:rPr>
        <w:t xml:space="preserve">прилеглої до присадибної ділянки </w:t>
      </w:r>
      <w:r w:rsidR="00D518CA" w:rsidRPr="00CA7A31">
        <w:rPr>
          <w:rFonts w:ascii="Times New Roman" w:eastAsia="Times New Roman" w:hAnsi="Times New Roman" w:cs="Times New Roman"/>
          <w:sz w:val="28"/>
          <w:szCs w:val="28"/>
          <w:lang w:val="uk-UA" w:eastAsia="ru-RU"/>
        </w:rPr>
        <w:t xml:space="preserve">території </w:t>
      </w:r>
      <w:r w:rsidR="00A760B5" w:rsidRPr="00CA7A31">
        <w:rPr>
          <w:rFonts w:ascii="Times New Roman" w:hAnsi="Times New Roman" w:cs="Times New Roman"/>
          <w:sz w:val="28"/>
          <w:szCs w:val="28"/>
          <w:lang w:val="uk-UA"/>
        </w:rPr>
        <w:t xml:space="preserve">(об’єкта (елемента) благоустрою) </w:t>
      </w:r>
      <w:r w:rsidR="00D518CA" w:rsidRPr="00CA7A31">
        <w:rPr>
          <w:rFonts w:ascii="Times New Roman" w:eastAsia="Times New Roman" w:hAnsi="Times New Roman" w:cs="Times New Roman"/>
          <w:sz w:val="28"/>
          <w:szCs w:val="28"/>
          <w:lang w:val="uk-UA" w:eastAsia="ru-RU"/>
        </w:rPr>
        <w:t>Сумської</w:t>
      </w:r>
      <w:r w:rsidR="00A760B5" w:rsidRPr="00CA7A31">
        <w:rPr>
          <w:rFonts w:ascii="Times New Roman" w:eastAsia="Times New Roman" w:hAnsi="Times New Roman" w:cs="Times New Roman"/>
          <w:sz w:val="28"/>
          <w:szCs w:val="28"/>
          <w:lang w:val="uk-UA" w:eastAsia="ru-RU"/>
        </w:rPr>
        <w:t xml:space="preserve">  </w:t>
      </w:r>
      <w:r w:rsidR="00D75369" w:rsidRPr="00CA7A31">
        <w:rPr>
          <w:rFonts w:ascii="Times New Roman" w:eastAsia="Times New Roman" w:hAnsi="Times New Roman" w:cs="Times New Roman"/>
          <w:sz w:val="28"/>
          <w:szCs w:val="28"/>
          <w:lang w:val="uk-UA" w:eastAsia="ru-RU"/>
        </w:rPr>
        <w:t>МТГ</w:t>
      </w:r>
      <w:r w:rsidR="00D518CA" w:rsidRPr="00CA7A31">
        <w:rPr>
          <w:rFonts w:ascii="Times New Roman" w:eastAsia="Times New Roman" w:hAnsi="Times New Roman" w:cs="Times New Roman"/>
          <w:sz w:val="28"/>
          <w:szCs w:val="28"/>
          <w:lang w:val="uk-UA" w:eastAsia="ru-RU"/>
        </w:rPr>
        <w:t xml:space="preserve"> </w:t>
      </w:r>
      <w:r w:rsidR="00072E1E">
        <w:rPr>
          <w:rFonts w:ascii="Times New Roman" w:eastAsia="Times New Roman" w:hAnsi="Times New Roman" w:cs="Times New Roman"/>
          <w:sz w:val="28"/>
          <w:szCs w:val="28"/>
          <w:lang w:val="uk-UA" w:eastAsia="ru-RU"/>
        </w:rPr>
        <w:t>з</w:t>
      </w:r>
      <w:r w:rsidR="00D518CA" w:rsidRPr="00CA7A31">
        <w:rPr>
          <w:rFonts w:ascii="Times New Roman" w:hAnsi="Times New Roman" w:cs="Times New Roman"/>
          <w:bCs/>
          <w:sz w:val="28"/>
          <w:szCs w:val="28"/>
          <w:lang w:val="uk-UA"/>
        </w:rPr>
        <w:t xml:space="preserve"> утриманн</w:t>
      </w:r>
      <w:r w:rsidR="00072E1E">
        <w:rPr>
          <w:rFonts w:ascii="Times New Roman" w:hAnsi="Times New Roman" w:cs="Times New Roman"/>
          <w:bCs/>
          <w:sz w:val="28"/>
          <w:szCs w:val="28"/>
          <w:lang w:val="uk-UA"/>
        </w:rPr>
        <w:t>я</w:t>
      </w:r>
      <w:r w:rsidR="00D518CA" w:rsidRPr="00CA7A31">
        <w:rPr>
          <w:rFonts w:ascii="Times New Roman" w:hAnsi="Times New Roman" w:cs="Times New Roman"/>
          <w:bCs/>
          <w:sz w:val="28"/>
          <w:szCs w:val="28"/>
          <w:lang w:val="uk-UA"/>
        </w:rPr>
        <w:t xml:space="preserve"> в належному с</w:t>
      </w:r>
      <w:r w:rsidR="00D518CA" w:rsidRPr="00CA7A31">
        <w:rPr>
          <w:rFonts w:ascii="Times New Roman" w:hAnsi="Times New Roman" w:cs="Times New Roman"/>
          <w:bCs/>
          <w:sz w:val="28"/>
          <w:szCs w:val="28"/>
          <w:lang w:val="uk-UA"/>
        </w:rPr>
        <w:t>а</w:t>
      </w:r>
      <w:r w:rsidR="00D518CA" w:rsidRPr="00CA7A31">
        <w:rPr>
          <w:rFonts w:ascii="Times New Roman" w:hAnsi="Times New Roman" w:cs="Times New Roman"/>
          <w:bCs/>
          <w:sz w:val="28"/>
          <w:szCs w:val="28"/>
          <w:lang w:val="uk-UA"/>
        </w:rPr>
        <w:t>нітарно-технічному стані;</w:t>
      </w:r>
    </w:p>
    <w:p w:rsidR="00D518CA" w:rsidRPr="00CA7A31" w:rsidRDefault="00E81C43" w:rsidP="00D518CA">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color w:val="333333"/>
          <w:sz w:val="28"/>
          <w:szCs w:val="28"/>
          <w:shd w:val="clear" w:color="auto" w:fill="FFFFFF"/>
          <w:lang w:val="uk-UA"/>
        </w:rPr>
        <w:t>5</w:t>
      </w:r>
      <w:r w:rsidR="00D518CA" w:rsidRPr="00CA7A31">
        <w:rPr>
          <w:rFonts w:ascii="Times New Roman" w:hAnsi="Times New Roman" w:cs="Times New Roman"/>
          <w:color w:val="333333"/>
          <w:sz w:val="28"/>
          <w:szCs w:val="28"/>
          <w:shd w:val="clear" w:color="auto" w:fill="FFFFFF"/>
          <w:lang w:val="uk-UA"/>
        </w:rPr>
        <w:t xml:space="preserve">) укладення із </w:t>
      </w:r>
      <w:r w:rsidR="00096675" w:rsidRPr="00CA7A31">
        <w:rPr>
          <w:rFonts w:ascii="Times New Roman" w:hAnsi="Times New Roman" w:cs="Times New Roman"/>
          <w:color w:val="333333"/>
          <w:sz w:val="28"/>
          <w:szCs w:val="28"/>
          <w:shd w:val="clear" w:color="auto" w:fill="FFFFFF"/>
          <w:lang w:val="uk-UA"/>
        </w:rPr>
        <w:t>суб’єктами</w:t>
      </w:r>
      <w:r w:rsidR="00D518CA" w:rsidRPr="00CA7A31">
        <w:rPr>
          <w:rFonts w:ascii="Times New Roman" w:hAnsi="Times New Roman" w:cs="Times New Roman"/>
          <w:color w:val="333333"/>
          <w:sz w:val="28"/>
          <w:szCs w:val="28"/>
          <w:shd w:val="clear" w:color="auto" w:fill="FFFFFF"/>
          <w:lang w:val="uk-UA"/>
        </w:rPr>
        <w:t xml:space="preserve"> у сфері благоустрою д</w:t>
      </w:r>
      <w:r w:rsidR="00D518CA" w:rsidRPr="00CA7A31">
        <w:rPr>
          <w:rFonts w:ascii="Times New Roman" w:eastAsia="Times New Roman" w:hAnsi="Times New Roman" w:cs="Times New Roman"/>
          <w:sz w:val="28"/>
          <w:szCs w:val="28"/>
          <w:lang w:val="uk-UA" w:eastAsia="ru-RU"/>
        </w:rPr>
        <w:t>оговорів</w:t>
      </w:r>
      <w:r w:rsidR="00D518CA" w:rsidRPr="00CA7A31">
        <w:rPr>
          <w:rFonts w:ascii="Times New Roman" w:eastAsia="Times New Roman" w:hAnsi="Times New Roman" w:cs="Times New Roman"/>
          <w:b/>
          <w:sz w:val="28"/>
          <w:szCs w:val="28"/>
          <w:lang w:val="uk-UA" w:eastAsia="ru-RU"/>
        </w:rPr>
        <w:t xml:space="preserve"> </w:t>
      </w:r>
      <w:r w:rsidR="00D518CA" w:rsidRPr="00CA7A31">
        <w:rPr>
          <w:rFonts w:ascii="Times New Roman" w:eastAsia="Times New Roman" w:hAnsi="Times New Roman" w:cs="Times New Roman"/>
          <w:sz w:val="28"/>
          <w:szCs w:val="28"/>
          <w:lang w:val="uk-UA" w:eastAsia="ru-RU"/>
        </w:rPr>
        <w:t xml:space="preserve">про закріплення території </w:t>
      </w:r>
      <w:r w:rsidR="007D59FD">
        <w:rPr>
          <w:rFonts w:ascii="Times New Roman" w:hAnsi="Times New Roman" w:cs="Times New Roman"/>
          <w:sz w:val="28"/>
          <w:szCs w:val="28"/>
          <w:lang w:val="uk-UA"/>
        </w:rPr>
        <w:t xml:space="preserve">(об’єкта </w:t>
      </w:r>
      <w:r w:rsidR="00135B0F"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135B0F" w:rsidRPr="00CA7A31">
        <w:rPr>
          <w:rFonts w:ascii="Times New Roman" w:hAnsi="Times New Roman" w:cs="Times New Roman"/>
          <w:sz w:val="28"/>
          <w:szCs w:val="28"/>
          <w:lang w:val="uk-UA"/>
        </w:rPr>
        <w:t xml:space="preserve">) </w:t>
      </w:r>
      <w:r w:rsidR="00D518CA" w:rsidRPr="00CA7A31">
        <w:rPr>
          <w:rFonts w:ascii="Times New Roman" w:hAnsi="Times New Roman" w:cs="Times New Roman"/>
          <w:sz w:val="28"/>
          <w:szCs w:val="28"/>
          <w:lang w:val="uk-UA"/>
        </w:rPr>
        <w:t xml:space="preserve">благоустрою) </w:t>
      </w:r>
      <w:r w:rsidR="00D518CA" w:rsidRPr="00CA7A31">
        <w:rPr>
          <w:rFonts w:ascii="Times New Roman" w:eastAsia="Times New Roman" w:hAnsi="Times New Roman" w:cs="Times New Roman"/>
          <w:sz w:val="28"/>
          <w:szCs w:val="28"/>
          <w:lang w:val="uk-UA" w:eastAsia="ru-RU"/>
        </w:rPr>
        <w:t xml:space="preserve">Сумської </w:t>
      </w:r>
      <w:r w:rsidR="00D75369" w:rsidRPr="00CA7A31">
        <w:rPr>
          <w:rFonts w:ascii="Times New Roman" w:eastAsia="Times New Roman" w:hAnsi="Times New Roman" w:cs="Times New Roman"/>
          <w:sz w:val="28"/>
          <w:szCs w:val="28"/>
          <w:lang w:val="uk-UA" w:eastAsia="ru-RU"/>
        </w:rPr>
        <w:t>МТГ</w:t>
      </w:r>
      <w:r w:rsidR="00D518CA" w:rsidRPr="00CA7A31">
        <w:rPr>
          <w:rFonts w:ascii="Times New Roman" w:eastAsia="Times New Roman" w:hAnsi="Times New Roman" w:cs="Times New Roman"/>
          <w:sz w:val="28"/>
          <w:szCs w:val="28"/>
          <w:lang w:val="uk-UA" w:eastAsia="ru-RU"/>
        </w:rPr>
        <w:t xml:space="preserve"> </w:t>
      </w:r>
      <w:r w:rsidR="00072E1E">
        <w:rPr>
          <w:rFonts w:ascii="Times New Roman" w:eastAsia="Times New Roman" w:hAnsi="Times New Roman" w:cs="Times New Roman"/>
          <w:sz w:val="28"/>
          <w:szCs w:val="28"/>
          <w:lang w:val="uk-UA" w:eastAsia="ru-RU"/>
        </w:rPr>
        <w:t>з</w:t>
      </w:r>
      <w:r w:rsidR="00D518CA" w:rsidRPr="00CA7A31">
        <w:rPr>
          <w:rFonts w:ascii="Times New Roman" w:hAnsi="Times New Roman" w:cs="Times New Roman"/>
          <w:bCs/>
          <w:sz w:val="28"/>
          <w:szCs w:val="28"/>
          <w:lang w:val="uk-UA"/>
        </w:rPr>
        <w:t xml:space="preserve"> утриманн</w:t>
      </w:r>
      <w:r w:rsidR="00072E1E">
        <w:rPr>
          <w:rFonts w:ascii="Times New Roman" w:hAnsi="Times New Roman" w:cs="Times New Roman"/>
          <w:bCs/>
          <w:sz w:val="28"/>
          <w:szCs w:val="28"/>
          <w:lang w:val="uk-UA"/>
        </w:rPr>
        <w:t>я</w:t>
      </w:r>
      <w:r w:rsidR="00D518CA" w:rsidRPr="00CA7A31">
        <w:rPr>
          <w:rFonts w:ascii="Times New Roman" w:hAnsi="Times New Roman" w:cs="Times New Roman"/>
          <w:bCs/>
          <w:sz w:val="28"/>
          <w:szCs w:val="28"/>
          <w:lang w:val="uk-UA"/>
        </w:rPr>
        <w:t xml:space="preserve"> в н</w:t>
      </w:r>
      <w:r w:rsidR="00D518CA" w:rsidRPr="00CA7A31">
        <w:rPr>
          <w:rFonts w:ascii="Times New Roman" w:hAnsi="Times New Roman" w:cs="Times New Roman"/>
          <w:bCs/>
          <w:sz w:val="28"/>
          <w:szCs w:val="28"/>
          <w:lang w:val="uk-UA"/>
        </w:rPr>
        <w:t>а</w:t>
      </w:r>
      <w:r w:rsidR="00D518CA" w:rsidRPr="00CA7A31">
        <w:rPr>
          <w:rFonts w:ascii="Times New Roman" w:hAnsi="Times New Roman" w:cs="Times New Roman"/>
          <w:bCs/>
          <w:sz w:val="28"/>
          <w:szCs w:val="28"/>
          <w:lang w:val="uk-UA"/>
        </w:rPr>
        <w:t>лежному сан</w:t>
      </w:r>
      <w:r w:rsidR="00D518CA" w:rsidRPr="00CA7A31">
        <w:rPr>
          <w:rFonts w:ascii="Times New Roman" w:hAnsi="Times New Roman" w:cs="Times New Roman"/>
          <w:bCs/>
          <w:sz w:val="28"/>
          <w:szCs w:val="28"/>
          <w:lang w:val="uk-UA"/>
        </w:rPr>
        <w:t>і</w:t>
      </w:r>
      <w:r w:rsidR="00D518CA" w:rsidRPr="00CA7A31">
        <w:rPr>
          <w:rFonts w:ascii="Times New Roman" w:hAnsi="Times New Roman" w:cs="Times New Roman"/>
          <w:bCs/>
          <w:sz w:val="28"/>
          <w:szCs w:val="28"/>
          <w:lang w:val="uk-UA"/>
        </w:rPr>
        <w:t>тарно-технічному стані;</w:t>
      </w:r>
    </w:p>
    <w:p w:rsidR="00D518CA" w:rsidRPr="00CA7A31" w:rsidRDefault="00E81C43" w:rsidP="00D518CA">
      <w:pPr>
        <w:spacing w:after="0" w:line="240" w:lineRule="auto"/>
        <w:ind w:left="851" w:firstLine="709"/>
        <w:jc w:val="both"/>
        <w:rPr>
          <w:rFonts w:ascii="Times New Roman" w:eastAsia="Times New Roman" w:hAnsi="Times New Roman" w:cs="Times New Roman"/>
          <w:bCs/>
          <w:sz w:val="28"/>
          <w:szCs w:val="28"/>
          <w:lang w:val="uk-UA" w:eastAsia="ru-RU"/>
        </w:rPr>
      </w:pPr>
      <w:r w:rsidRPr="00CA7A31">
        <w:rPr>
          <w:rFonts w:ascii="Times New Roman" w:hAnsi="Times New Roman" w:cs="Times New Roman"/>
          <w:sz w:val="28"/>
          <w:szCs w:val="28"/>
          <w:lang w:val="uk-UA"/>
        </w:rPr>
        <w:t>6</w:t>
      </w:r>
      <w:r w:rsidR="00D518CA" w:rsidRPr="00CA7A31">
        <w:rPr>
          <w:rFonts w:ascii="Times New Roman" w:hAnsi="Times New Roman" w:cs="Times New Roman"/>
          <w:sz w:val="28"/>
          <w:szCs w:val="28"/>
          <w:lang w:val="uk-UA"/>
        </w:rPr>
        <w:t>) створ</w:t>
      </w:r>
      <w:r w:rsidR="0066367E" w:rsidRPr="00CA7A31">
        <w:rPr>
          <w:rFonts w:ascii="Times New Roman" w:hAnsi="Times New Roman" w:cs="Times New Roman"/>
          <w:sz w:val="28"/>
          <w:szCs w:val="28"/>
          <w:lang w:val="uk-UA"/>
        </w:rPr>
        <w:t xml:space="preserve">ення </w:t>
      </w:r>
      <w:r w:rsidR="00D518CA" w:rsidRPr="00CA7A31">
        <w:rPr>
          <w:rFonts w:ascii="Times New Roman" w:hAnsi="Times New Roman" w:cs="Times New Roman"/>
          <w:sz w:val="28"/>
          <w:szCs w:val="28"/>
          <w:lang w:val="uk-UA"/>
        </w:rPr>
        <w:t>та веде</w:t>
      </w:r>
      <w:r w:rsidR="0066367E" w:rsidRPr="00CA7A31">
        <w:rPr>
          <w:rFonts w:ascii="Times New Roman" w:hAnsi="Times New Roman" w:cs="Times New Roman"/>
          <w:sz w:val="28"/>
          <w:szCs w:val="28"/>
          <w:lang w:val="uk-UA"/>
        </w:rPr>
        <w:t>ння</w:t>
      </w:r>
      <w:r w:rsidR="00D518CA" w:rsidRPr="00CA7A31">
        <w:rPr>
          <w:rFonts w:ascii="Times New Roman" w:hAnsi="Times New Roman" w:cs="Times New Roman"/>
          <w:sz w:val="28"/>
          <w:szCs w:val="28"/>
          <w:lang w:val="uk-UA"/>
        </w:rPr>
        <w:t xml:space="preserve"> загальнодоступн</w:t>
      </w:r>
      <w:r w:rsidR="0066367E" w:rsidRPr="00CA7A31">
        <w:rPr>
          <w:rFonts w:ascii="Times New Roman" w:hAnsi="Times New Roman" w:cs="Times New Roman"/>
          <w:sz w:val="28"/>
          <w:szCs w:val="28"/>
          <w:lang w:val="uk-UA"/>
        </w:rPr>
        <w:t xml:space="preserve">ого </w:t>
      </w:r>
      <w:r w:rsidR="00D518CA" w:rsidRPr="00CA7A31">
        <w:rPr>
          <w:rFonts w:ascii="Times New Roman" w:hAnsi="Times New Roman" w:cs="Times New Roman"/>
          <w:sz w:val="28"/>
          <w:szCs w:val="28"/>
          <w:lang w:val="uk-UA"/>
        </w:rPr>
        <w:t>для ознайомлення реєстр</w:t>
      </w:r>
      <w:r w:rsidR="00A760B5" w:rsidRPr="00CA7A31">
        <w:rPr>
          <w:rFonts w:ascii="Times New Roman" w:hAnsi="Times New Roman" w:cs="Times New Roman"/>
          <w:sz w:val="28"/>
          <w:szCs w:val="28"/>
          <w:lang w:val="uk-UA"/>
        </w:rPr>
        <w:t>у</w:t>
      </w:r>
      <w:r w:rsidR="00D518CA" w:rsidRPr="00CA7A31">
        <w:rPr>
          <w:rFonts w:ascii="Times New Roman" w:hAnsi="Times New Roman" w:cs="Times New Roman"/>
          <w:sz w:val="28"/>
          <w:szCs w:val="28"/>
          <w:lang w:val="uk-UA"/>
        </w:rPr>
        <w:t xml:space="preserve"> д</w:t>
      </w:r>
      <w:r w:rsidR="00D518CA" w:rsidRPr="00CA7A31">
        <w:rPr>
          <w:rFonts w:ascii="Times New Roman" w:hAnsi="Times New Roman" w:cs="Times New Roman"/>
          <w:sz w:val="28"/>
          <w:szCs w:val="28"/>
          <w:lang w:val="uk-UA"/>
        </w:rPr>
        <w:t>о</w:t>
      </w:r>
      <w:r w:rsidR="00D518CA" w:rsidRPr="00CA7A31">
        <w:rPr>
          <w:rFonts w:ascii="Times New Roman" w:hAnsi="Times New Roman" w:cs="Times New Roman"/>
          <w:sz w:val="28"/>
          <w:szCs w:val="28"/>
          <w:lang w:val="uk-UA"/>
        </w:rPr>
        <w:t xml:space="preserve">говорів про закріплення території </w:t>
      </w:r>
      <w:r w:rsidR="007D59FD">
        <w:rPr>
          <w:rFonts w:ascii="Times New Roman" w:hAnsi="Times New Roman" w:cs="Times New Roman"/>
          <w:sz w:val="28"/>
          <w:szCs w:val="28"/>
          <w:lang w:val="uk-UA"/>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D518CA" w:rsidRPr="00CA7A31">
        <w:rPr>
          <w:rFonts w:ascii="Times New Roman" w:hAnsi="Times New Roman" w:cs="Times New Roman"/>
          <w:sz w:val="28"/>
          <w:szCs w:val="28"/>
          <w:lang w:val="uk-UA"/>
        </w:rPr>
        <w:t xml:space="preserve">благоустрою) Сумської </w:t>
      </w:r>
      <w:r w:rsidR="00D75369" w:rsidRPr="00CA7A31">
        <w:rPr>
          <w:rFonts w:ascii="Times New Roman" w:hAnsi="Times New Roman" w:cs="Times New Roman"/>
          <w:sz w:val="28"/>
          <w:szCs w:val="28"/>
          <w:lang w:val="uk-UA"/>
        </w:rPr>
        <w:t>МТГ</w:t>
      </w:r>
      <w:r w:rsidR="00D518CA" w:rsidRPr="00CA7A31">
        <w:rPr>
          <w:rFonts w:ascii="Times New Roman" w:hAnsi="Times New Roman" w:cs="Times New Roman"/>
          <w:sz w:val="28"/>
          <w:szCs w:val="28"/>
          <w:lang w:val="uk-UA"/>
        </w:rPr>
        <w:t xml:space="preserve"> </w:t>
      </w:r>
      <w:r w:rsidR="00072E1E">
        <w:rPr>
          <w:rFonts w:ascii="Times New Roman" w:hAnsi="Times New Roman" w:cs="Times New Roman"/>
          <w:sz w:val="28"/>
          <w:szCs w:val="28"/>
          <w:lang w:val="uk-UA"/>
        </w:rPr>
        <w:t>з</w:t>
      </w:r>
      <w:r w:rsidR="00D518CA" w:rsidRPr="00CA7A31">
        <w:rPr>
          <w:rFonts w:ascii="Times New Roman" w:hAnsi="Times New Roman" w:cs="Times New Roman"/>
          <w:sz w:val="28"/>
          <w:szCs w:val="28"/>
          <w:lang w:val="uk-UA"/>
        </w:rPr>
        <w:t xml:space="preserve"> утриманн</w:t>
      </w:r>
      <w:r w:rsidR="00072E1E">
        <w:rPr>
          <w:rFonts w:ascii="Times New Roman" w:hAnsi="Times New Roman" w:cs="Times New Roman"/>
          <w:sz w:val="28"/>
          <w:szCs w:val="28"/>
          <w:lang w:val="uk-UA"/>
        </w:rPr>
        <w:t>я</w:t>
      </w:r>
      <w:r w:rsidR="00D518CA" w:rsidRPr="00CA7A31">
        <w:rPr>
          <w:rFonts w:ascii="Times New Roman" w:hAnsi="Times New Roman" w:cs="Times New Roman"/>
          <w:sz w:val="28"/>
          <w:szCs w:val="28"/>
          <w:lang w:val="uk-UA"/>
        </w:rPr>
        <w:t xml:space="preserve"> в належному санітарно-технічному стані ;</w:t>
      </w:r>
    </w:p>
    <w:p w:rsidR="004501BE" w:rsidRPr="00CA7A31" w:rsidRDefault="00E81C43"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4501BE" w:rsidRPr="00CA7A31">
        <w:rPr>
          <w:rFonts w:ascii="Times New Roman" w:hAnsi="Times New Roman" w:cs="Times New Roman"/>
          <w:sz w:val="28"/>
          <w:szCs w:val="28"/>
          <w:lang w:val="uk-UA"/>
        </w:rPr>
        <w:t>) визначення в установленому порядку розміру відшкодувань суб’єктами у сфері благоустрою за забруднення довкілля та інші екологічні збитки, сприч</w:t>
      </w:r>
      <w:r w:rsidR="004501BE" w:rsidRPr="00CA7A31">
        <w:rPr>
          <w:rFonts w:ascii="Times New Roman" w:hAnsi="Times New Roman" w:cs="Times New Roman"/>
          <w:sz w:val="28"/>
          <w:szCs w:val="28"/>
          <w:lang w:val="uk-UA"/>
        </w:rPr>
        <w:t>и</w:t>
      </w:r>
      <w:r w:rsidR="004501BE" w:rsidRPr="00CA7A31">
        <w:rPr>
          <w:rFonts w:ascii="Times New Roman" w:hAnsi="Times New Roman" w:cs="Times New Roman"/>
          <w:sz w:val="28"/>
          <w:szCs w:val="28"/>
          <w:lang w:val="uk-UA"/>
        </w:rPr>
        <w:t>нені порушенням законодавства у сфері благоустрою та охорони н</w:t>
      </w:r>
      <w:r w:rsidR="004501BE" w:rsidRPr="00CA7A31">
        <w:rPr>
          <w:rFonts w:ascii="Times New Roman" w:hAnsi="Times New Roman" w:cs="Times New Roman"/>
          <w:sz w:val="28"/>
          <w:szCs w:val="28"/>
          <w:lang w:val="uk-UA"/>
        </w:rPr>
        <w:t>а</w:t>
      </w:r>
      <w:r w:rsidR="004501BE" w:rsidRPr="00CA7A31">
        <w:rPr>
          <w:rFonts w:ascii="Times New Roman" w:hAnsi="Times New Roman" w:cs="Times New Roman"/>
          <w:sz w:val="28"/>
          <w:szCs w:val="28"/>
          <w:lang w:val="uk-UA"/>
        </w:rPr>
        <w:t>вколишнього природного середовища;</w:t>
      </w:r>
    </w:p>
    <w:p w:rsidR="004501BE" w:rsidRPr="00CA7A31" w:rsidRDefault="00E81C43" w:rsidP="004501BE">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sz w:val="28"/>
          <w:szCs w:val="28"/>
          <w:lang w:val="uk-UA"/>
        </w:rPr>
        <w:t>8</w:t>
      </w:r>
      <w:r w:rsidR="004501BE" w:rsidRPr="00CA7A31">
        <w:rPr>
          <w:rFonts w:ascii="Times New Roman" w:hAnsi="Times New Roman" w:cs="Times New Roman"/>
          <w:sz w:val="28"/>
          <w:szCs w:val="28"/>
          <w:lang w:val="uk-UA"/>
        </w:rPr>
        <w:t xml:space="preserve">) </w:t>
      </w:r>
      <w:r w:rsidR="004501BE" w:rsidRPr="00CA7A31">
        <w:rPr>
          <w:rFonts w:ascii="Times New Roman" w:eastAsia="Times New Roman" w:hAnsi="Times New Roman" w:cs="Times New Roman"/>
          <w:sz w:val="28"/>
          <w:szCs w:val="28"/>
          <w:lang w:val="uk-UA" w:eastAsia="ru-RU"/>
        </w:rPr>
        <w:t>вжиття заходів щодо виконання рішень Виконавчого комітету Сумської міської ради про звільнення території Сумської МТГ від самовільно розм</w:t>
      </w:r>
      <w:r w:rsidR="004501BE" w:rsidRPr="00CA7A31">
        <w:rPr>
          <w:rFonts w:ascii="Times New Roman" w:eastAsia="Times New Roman" w:hAnsi="Times New Roman" w:cs="Times New Roman"/>
          <w:sz w:val="28"/>
          <w:szCs w:val="28"/>
          <w:lang w:val="uk-UA" w:eastAsia="ru-RU"/>
        </w:rPr>
        <w:t>і</w:t>
      </w:r>
      <w:r w:rsidR="004501BE" w:rsidRPr="00CA7A31">
        <w:rPr>
          <w:rFonts w:ascii="Times New Roman" w:eastAsia="Times New Roman" w:hAnsi="Times New Roman" w:cs="Times New Roman"/>
          <w:sz w:val="28"/>
          <w:szCs w:val="28"/>
          <w:lang w:val="uk-UA" w:eastAsia="ru-RU"/>
        </w:rPr>
        <w:t>щених об’єктів за кошти бюджету Сумської МТГ із подальшими відшкодуванням в</w:t>
      </w:r>
      <w:r w:rsidR="004501BE" w:rsidRPr="00CA7A31">
        <w:rPr>
          <w:rFonts w:ascii="Times New Roman" w:eastAsia="Times New Roman" w:hAnsi="Times New Roman" w:cs="Times New Roman"/>
          <w:sz w:val="28"/>
          <w:szCs w:val="28"/>
          <w:lang w:val="uk-UA" w:eastAsia="ru-RU"/>
        </w:rPr>
        <w:t>и</w:t>
      </w:r>
      <w:r w:rsidR="004501BE" w:rsidRPr="00CA7A31">
        <w:rPr>
          <w:rFonts w:ascii="Times New Roman" w:eastAsia="Times New Roman" w:hAnsi="Times New Roman" w:cs="Times New Roman"/>
          <w:sz w:val="28"/>
          <w:szCs w:val="28"/>
          <w:lang w:val="uk-UA" w:eastAsia="ru-RU"/>
        </w:rPr>
        <w:t>трат або з інших джерел, не заборонених законодавством;</w:t>
      </w:r>
    </w:p>
    <w:p w:rsidR="00711330" w:rsidRPr="00711330" w:rsidRDefault="00E81C43" w:rsidP="00711330">
      <w:pPr>
        <w:widowControl w:val="0"/>
        <w:autoSpaceDE w:val="0"/>
        <w:autoSpaceDN w:val="0"/>
        <w:adjustRightInd w:val="0"/>
        <w:spacing w:after="0" w:line="240" w:lineRule="auto"/>
        <w:ind w:left="851" w:firstLine="708"/>
        <w:jc w:val="both"/>
        <w:rPr>
          <w:rFonts w:ascii="Times New Roman" w:hAnsi="Times New Roman" w:cs="Times New Roman"/>
          <w:b/>
          <w:sz w:val="28"/>
          <w:szCs w:val="28"/>
          <w:lang w:val="uk-UA"/>
        </w:rPr>
      </w:pPr>
      <w:bookmarkStart w:id="18" w:name="n94"/>
      <w:bookmarkStart w:id="19" w:name="n96"/>
      <w:bookmarkEnd w:id="18"/>
      <w:bookmarkEnd w:id="19"/>
      <w:r w:rsidRPr="00CA7A31">
        <w:rPr>
          <w:rFonts w:ascii="Times New Roman" w:hAnsi="Times New Roman" w:cs="Times New Roman"/>
          <w:sz w:val="28"/>
          <w:szCs w:val="28"/>
          <w:lang w:val="uk-UA"/>
        </w:rPr>
        <w:t>9</w:t>
      </w:r>
      <w:r w:rsidR="004501BE" w:rsidRPr="00CA7A31">
        <w:rPr>
          <w:rFonts w:ascii="Times New Roman" w:hAnsi="Times New Roman" w:cs="Times New Roman"/>
          <w:sz w:val="28"/>
          <w:szCs w:val="28"/>
          <w:lang w:val="uk-UA"/>
        </w:rPr>
        <w:t xml:space="preserve">) видача </w:t>
      </w:r>
      <w:r w:rsidR="004501BE" w:rsidRPr="006602D4">
        <w:rPr>
          <w:rFonts w:ascii="Times New Roman" w:hAnsi="Times New Roman" w:cs="Times New Roman"/>
          <w:sz w:val="28"/>
          <w:szCs w:val="28"/>
          <w:lang w:val="uk-UA"/>
        </w:rPr>
        <w:t>дозволу на порушення об’єктів благоустрою у випадках та п</w:t>
      </w:r>
      <w:r w:rsidR="004501BE" w:rsidRPr="006602D4">
        <w:rPr>
          <w:rFonts w:ascii="Times New Roman" w:hAnsi="Times New Roman" w:cs="Times New Roman"/>
          <w:sz w:val="28"/>
          <w:szCs w:val="28"/>
          <w:lang w:val="uk-UA"/>
        </w:rPr>
        <w:t>о</w:t>
      </w:r>
      <w:r w:rsidR="004501BE" w:rsidRPr="006602D4">
        <w:rPr>
          <w:rFonts w:ascii="Times New Roman" w:hAnsi="Times New Roman" w:cs="Times New Roman"/>
          <w:sz w:val="28"/>
          <w:szCs w:val="28"/>
          <w:lang w:val="uk-UA"/>
        </w:rPr>
        <w:t xml:space="preserve">рядку, передбачених </w:t>
      </w:r>
      <w:r w:rsidR="00711330" w:rsidRPr="006602D4">
        <w:rPr>
          <w:rFonts w:ascii="Times New Roman" w:hAnsi="Times New Roman" w:cs="Times New Roman"/>
          <w:sz w:val="28"/>
          <w:szCs w:val="28"/>
          <w:lang w:val="uk-UA"/>
        </w:rPr>
        <w:t>законодавством</w:t>
      </w:r>
      <w:r w:rsidR="004501BE" w:rsidRPr="006602D4">
        <w:rPr>
          <w:rFonts w:ascii="Times New Roman" w:hAnsi="Times New Roman" w:cs="Times New Roman"/>
          <w:sz w:val="28"/>
          <w:szCs w:val="28"/>
          <w:lang w:val="uk-UA"/>
        </w:rPr>
        <w:t>;</w:t>
      </w:r>
      <w:r w:rsidR="004501BE" w:rsidRPr="00CA7A31">
        <w:rPr>
          <w:rFonts w:ascii="Times New Roman" w:hAnsi="Times New Roman" w:cs="Times New Roman"/>
          <w:sz w:val="28"/>
          <w:szCs w:val="28"/>
          <w:lang w:val="uk-UA"/>
        </w:rPr>
        <w:t xml:space="preserve"> </w:t>
      </w:r>
    </w:p>
    <w:p w:rsidR="004501BE" w:rsidRPr="00CA7A31" w:rsidRDefault="00E81C43"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10</w:t>
      </w:r>
      <w:r w:rsidR="004501BE" w:rsidRPr="00CA7A31">
        <w:rPr>
          <w:rFonts w:ascii="Times New Roman" w:hAnsi="Times New Roman" w:cs="Times New Roman"/>
          <w:sz w:val="28"/>
          <w:szCs w:val="28"/>
          <w:lang w:val="uk-UA"/>
        </w:rPr>
        <w:t xml:space="preserve">) інформування населення про здійснення заходів </w:t>
      </w:r>
      <w:r w:rsidR="002C593A">
        <w:rPr>
          <w:rFonts w:ascii="Times New Roman" w:hAnsi="Times New Roman" w:cs="Times New Roman"/>
          <w:sz w:val="28"/>
          <w:szCs w:val="28"/>
          <w:lang w:val="uk-UA"/>
        </w:rPr>
        <w:t>і</w:t>
      </w:r>
      <w:r w:rsidR="004501BE" w:rsidRPr="00CA7A31">
        <w:rPr>
          <w:rFonts w:ascii="Times New Roman" w:hAnsi="Times New Roman" w:cs="Times New Roman"/>
          <w:sz w:val="28"/>
          <w:szCs w:val="28"/>
          <w:lang w:val="uk-UA"/>
        </w:rPr>
        <w:t>з благоустрою терит</w:t>
      </w:r>
      <w:r w:rsidR="004501BE" w:rsidRPr="00CA7A31">
        <w:rPr>
          <w:rFonts w:ascii="Times New Roman" w:hAnsi="Times New Roman" w:cs="Times New Roman"/>
          <w:sz w:val="28"/>
          <w:szCs w:val="28"/>
          <w:lang w:val="uk-UA"/>
        </w:rPr>
        <w:t>о</w:t>
      </w:r>
      <w:r w:rsidR="004501BE" w:rsidRPr="00CA7A31">
        <w:rPr>
          <w:rFonts w:ascii="Times New Roman" w:hAnsi="Times New Roman" w:cs="Times New Roman"/>
          <w:sz w:val="28"/>
          <w:szCs w:val="28"/>
          <w:lang w:val="uk-UA"/>
        </w:rPr>
        <w:t xml:space="preserve">рії  </w:t>
      </w:r>
      <w:r w:rsidR="004501BE" w:rsidRPr="00CA7A31">
        <w:rPr>
          <w:rFonts w:ascii="Times New Roman" w:hAnsi="Times New Roman" w:cs="Times New Roman"/>
          <w:sz w:val="28"/>
          <w:szCs w:val="28"/>
          <w:shd w:val="clear" w:color="auto" w:fill="FFFFFF"/>
          <w:lang w:val="uk-UA"/>
        </w:rPr>
        <w:t>Сумської МТГ</w:t>
      </w:r>
      <w:r w:rsidR="004501BE" w:rsidRPr="00CA7A31">
        <w:rPr>
          <w:rFonts w:ascii="Times New Roman" w:hAnsi="Times New Roman" w:cs="Times New Roman"/>
          <w:sz w:val="28"/>
          <w:szCs w:val="28"/>
          <w:lang w:val="uk-UA"/>
        </w:rPr>
        <w:t>;</w:t>
      </w:r>
    </w:p>
    <w:p w:rsidR="004501BE" w:rsidRPr="00CA7A31" w:rsidRDefault="0066367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E81C43" w:rsidRPr="00CA7A31">
        <w:rPr>
          <w:rFonts w:ascii="Times New Roman" w:hAnsi="Times New Roman" w:cs="Times New Roman"/>
          <w:sz w:val="28"/>
          <w:szCs w:val="28"/>
          <w:lang w:val="uk-UA"/>
        </w:rPr>
        <w:t>1</w:t>
      </w:r>
      <w:r w:rsidR="004501BE" w:rsidRPr="00CA7A31">
        <w:rPr>
          <w:rFonts w:ascii="Times New Roman" w:hAnsi="Times New Roman" w:cs="Times New Roman"/>
          <w:sz w:val="28"/>
          <w:szCs w:val="28"/>
          <w:lang w:val="uk-UA"/>
        </w:rPr>
        <w:t>) надання суб’єктам  у сфері благоустрою попередження про усунення порушень законодавства у сфері благоустрою;</w:t>
      </w:r>
    </w:p>
    <w:p w:rsidR="004501BE" w:rsidRPr="00CA7A31" w:rsidRDefault="00E81C43"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12</w:t>
      </w:r>
      <w:r w:rsidR="004501BE" w:rsidRPr="00CA7A31">
        <w:rPr>
          <w:rFonts w:ascii="Times New Roman" w:hAnsi="Times New Roman" w:cs="Times New Roman"/>
          <w:sz w:val="28"/>
          <w:szCs w:val="28"/>
          <w:lang w:val="uk-UA"/>
        </w:rPr>
        <w:t>)</w:t>
      </w:r>
      <w:r w:rsidR="00A760B5" w:rsidRPr="00CA7A31">
        <w:rPr>
          <w:rFonts w:ascii="Times New Roman" w:hAnsi="Times New Roman" w:cs="Times New Roman"/>
          <w:sz w:val="28"/>
          <w:szCs w:val="28"/>
          <w:lang w:val="uk-UA"/>
        </w:rPr>
        <w:t xml:space="preserve"> </w:t>
      </w:r>
      <w:r w:rsidR="004501BE" w:rsidRPr="00CA7A31">
        <w:rPr>
          <w:rFonts w:ascii="Times New Roman" w:hAnsi="Times New Roman" w:cs="Times New Roman"/>
          <w:sz w:val="28"/>
          <w:szCs w:val="28"/>
          <w:lang w:val="uk-UA"/>
        </w:rPr>
        <w:t>складання протоколів про адміністративні правопорушення у сфері благоустр</w:t>
      </w:r>
      <w:r w:rsidR="00072E1E">
        <w:rPr>
          <w:rFonts w:ascii="Times New Roman" w:hAnsi="Times New Roman" w:cs="Times New Roman"/>
          <w:sz w:val="28"/>
          <w:szCs w:val="28"/>
          <w:lang w:val="uk-UA"/>
        </w:rPr>
        <w:t>ою;</w:t>
      </w:r>
    </w:p>
    <w:p w:rsidR="004501BE" w:rsidRPr="00CA7A31" w:rsidRDefault="00E81C43"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13</w:t>
      </w:r>
      <w:r w:rsidR="004501BE" w:rsidRPr="00CA7A31">
        <w:rPr>
          <w:rFonts w:ascii="Times New Roman" w:hAnsi="Times New Roman" w:cs="Times New Roman"/>
          <w:sz w:val="28"/>
          <w:szCs w:val="28"/>
          <w:lang w:val="uk-UA"/>
        </w:rPr>
        <w:t>) взаємодія з організаторами масових заходів під час їх проведення;</w:t>
      </w:r>
    </w:p>
    <w:p w:rsidR="004501BE" w:rsidRPr="00CA7A31" w:rsidRDefault="00E81C43"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14</w:t>
      </w:r>
      <w:r w:rsidR="004501BE" w:rsidRPr="00CA7A31">
        <w:rPr>
          <w:rFonts w:ascii="Times New Roman" w:hAnsi="Times New Roman" w:cs="Times New Roman"/>
          <w:sz w:val="28"/>
          <w:szCs w:val="28"/>
          <w:lang w:val="uk-UA"/>
        </w:rPr>
        <w:t>) здійснення інших повноважень у сфері благоустрою.</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1.12.4.</w:t>
      </w:r>
      <w:r w:rsidRPr="00CA7A31">
        <w:rPr>
          <w:rFonts w:ascii="Times New Roman" w:hAnsi="Times New Roman" w:cs="Times New Roman"/>
          <w:sz w:val="28"/>
          <w:szCs w:val="28"/>
          <w:lang w:val="uk-UA"/>
        </w:rPr>
        <w:t xml:space="preserve"> До повноважень </w:t>
      </w:r>
      <w:r w:rsidRPr="00CA7A31">
        <w:rPr>
          <w:rFonts w:ascii="Times New Roman" w:hAnsi="Times New Roman" w:cs="Times New Roman"/>
          <w:bCs/>
          <w:sz w:val="28"/>
          <w:szCs w:val="28"/>
          <w:lang w:val="uk-UA"/>
        </w:rPr>
        <w:t>Відділу торгівлі, побуту та захисту прав спожив</w:t>
      </w:r>
      <w:r w:rsidRPr="00CA7A31">
        <w:rPr>
          <w:rFonts w:ascii="Times New Roman" w:hAnsi="Times New Roman" w:cs="Times New Roman"/>
          <w:bCs/>
          <w:sz w:val="28"/>
          <w:szCs w:val="28"/>
          <w:lang w:val="uk-UA"/>
        </w:rPr>
        <w:t>а</w:t>
      </w:r>
      <w:r w:rsidRPr="00CA7A31">
        <w:rPr>
          <w:rFonts w:ascii="Times New Roman" w:hAnsi="Times New Roman" w:cs="Times New Roman"/>
          <w:bCs/>
          <w:sz w:val="28"/>
          <w:szCs w:val="28"/>
          <w:lang w:val="uk-UA"/>
        </w:rPr>
        <w:t>чів Сумської міської ради</w:t>
      </w:r>
      <w:r w:rsidRPr="00CA7A31">
        <w:rPr>
          <w:rFonts w:ascii="Times New Roman" w:hAnsi="Times New Roman" w:cs="Times New Roman"/>
          <w:sz w:val="28"/>
          <w:szCs w:val="28"/>
          <w:lang w:val="uk-UA"/>
        </w:rPr>
        <w:t xml:space="preserve"> належить:</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організація забезпечення на об’єктах торгівлі Сумської МТГ чистоти і порядку, дотримання тиші в громадських місцях;</w:t>
      </w:r>
    </w:p>
    <w:p w:rsidR="004501BE" w:rsidRPr="00CA7A31" w:rsidRDefault="004501BE"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визначення в установленому порядку розміру відшкодувань суб’єктами у сфері благоустрою за забруднення довкілля під час здійснення торгівлі, нада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ня побутових послуг, послуг в галузі громадського харчування, спричинені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рушенням законодавства у сфері благоустрою та охорони навколишнього пр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родного середовища;</w:t>
      </w:r>
    </w:p>
    <w:p w:rsidR="004501BE" w:rsidRPr="00CA7A31" w:rsidRDefault="00570CE9"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4501BE" w:rsidRPr="00CA7A31">
        <w:rPr>
          <w:rFonts w:ascii="Times New Roman" w:hAnsi="Times New Roman" w:cs="Times New Roman"/>
          <w:sz w:val="28"/>
          <w:szCs w:val="28"/>
          <w:lang w:val="uk-UA"/>
        </w:rPr>
        <w:t>) здійснення інших повноважень у сфері благоустрою.</w:t>
      </w:r>
    </w:p>
    <w:p w:rsidR="004501BE" w:rsidRPr="00CA7A31" w:rsidRDefault="00B12ABC"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1.12.</w:t>
      </w:r>
      <w:r w:rsidR="004501BE" w:rsidRPr="00CA7A31">
        <w:rPr>
          <w:rFonts w:ascii="Times New Roman" w:hAnsi="Times New Roman" w:cs="Times New Roman"/>
          <w:b/>
          <w:sz w:val="28"/>
          <w:szCs w:val="28"/>
          <w:lang w:val="uk-UA"/>
        </w:rPr>
        <w:t>5.</w:t>
      </w:r>
      <w:r w:rsidR="004501BE" w:rsidRPr="00CA7A31">
        <w:rPr>
          <w:rFonts w:ascii="Times New Roman" w:hAnsi="Times New Roman" w:cs="Times New Roman"/>
          <w:sz w:val="28"/>
          <w:szCs w:val="28"/>
          <w:lang w:val="uk-UA"/>
        </w:rPr>
        <w:t>До повноважень Управління архітектури та містобудування Сумс</w:t>
      </w:r>
      <w:r w:rsidR="004501BE" w:rsidRPr="00CA7A31">
        <w:rPr>
          <w:rFonts w:ascii="Times New Roman" w:hAnsi="Times New Roman" w:cs="Times New Roman"/>
          <w:sz w:val="28"/>
          <w:szCs w:val="28"/>
          <w:lang w:val="uk-UA"/>
        </w:rPr>
        <w:t>ь</w:t>
      </w:r>
      <w:r w:rsidR="004501BE" w:rsidRPr="00CA7A31">
        <w:rPr>
          <w:rFonts w:ascii="Times New Roman" w:hAnsi="Times New Roman" w:cs="Times New Roman"/>
          <w:sz w:val="28"/>
          <w:szCs w:val="28"/>
          <w:lang w:val="uk-UA"/>
        </w:rPr>
        <w:t>кої міської ради належить:</w:t>
      </w:r>
    </w:p>
    <w:p w:rsidR="004501BE" w:rsidRPr="00CA7A31" w:rsidRDefault="004501BE" w:rsidP="004501BE">
      <w:pPr>
        <w:shd w:val="clear" w:color="auto" w:fill="FFFFFF"/>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eastAsia="Times New Roman" w:hAnsi="Times New Roman" w:cs="Times New Roman"/>
          <w:sz w:val="28"/>
          <w:szCs w:val="28"/>
          <w:lang w:val="uk-UA" w:eastAsia="ru-RU"/>
        </w:rPr>
        <w:t xml:space="preserve">1) під час надання </w:t>
      </w:r>
      <w:r w:rsidRPr="00CA7A31">
        <w:rPr>
          <w:rFonts w:ascii="Times New Roman" w:hAnsi="Times New Roman" w:cs="Times New Roman"/>
          <w:color w:val="333333"/>
          <w:sz w:val="28"/>
          <w:szCs w:val="28"/>
          <w:shd w:val="clear" w:color="auto" w:fill="FFFFFF"/>
          <w:lang w:val="uk-UA"/>
        </w:rPr>
        <w:t>містобудівних умов та обмежен</w:t>
      </w:r>
      <w:r w:rsidR="00A760B5" w:rsidRPr="00CA7A31">
        <w:rPr>
          <w:rFonts w:ascii="Times New Roman" w:hAnsi="Times New Roman" w:cs="Times New Roman"/>
          <w:color w:val="333333"/>
          <w:sz w:val="28"/>
          <w:szCs w:val="28"/>
          <w:shd w:val="clear" w:color="auto" w:fill="FFFFFF"/>
          <w:lang w:val="uk-UA"/>
        </w:rPr>
        <w:t>ь</w:t>
      </w:r>
      <w:r w:rsidRPr="00CA7A31">
        <w:rPr>
          <w:rFonts w:ascii="Times New Roman" w:hAnsi="Times New Roman" w:cs="Times New Roman"/>
          <w:color w:val="333333"/>
          <w:sz w:val="28"/>
          <w:szCs w:val="28"/>
          <w:shd w:val="clear" w:color="auto" w:fill="FFFFFF"/>
          <w:lang w:val="uk-UA"/>
        </w:rPr>
        <w:t xml:space="preserve"> забудови земельної д</w:t>
      </w:r>
      <w:r w:rsidRPr="00CA7A31">
        <w:rPr>
          <w:rFonts w:ascii="Times New Roman" w:hAnsi="Times New Roman" w:cs="Times New Roman"/>
          <w:color w:val="333333"/>
          <w:sz w:val="28"/>
          <w:szCs w:val="28"/>
          <w:shd w:val="clear" w:color="auto" w:fill="FFFFFF"/>
          <w:lang w:val="uk-UA"/>
        </w:rPr>
        <w:t>і</w:t>
      </w:r>
      <w:r w:rsidRPr="00CA7A31">
        <w:rPr>
          <w:rFonts w:ascii="Times New Roman" w:hAnsi="Times New Roman" w:cs="Times New Roman"/>
          <w:color w:val="333333"/>
          <w:sz w:val="28"/>
          <w:szCs w:val="28"/>
          <w:shd w:val="clear" w:color="auto" w:fill="FFFFFF"/>
          <w:lang w:val="uk-UA"/>
        </w:rPr>
        <w:t xml:space="preserve">лянки </w:t>
      </w:r>
      <w:r w:rsidR="00A760B5" w:rsidRPr="00CA7A31">
        <w:rPr>
          <w:rFonts w:ascii="Times New Roman" w:eastAsia="Times New Roman" w:hAnsi="Times New Roman" w:cs="Times New Roman"/>
          <w:sz w:val="28"/>
          <w:szCs w:val="28"/>
          <w:lang w:val="uk-UA" w:eastAsia="ru-RU"/>
        </w:rPr>
        <w:t xml:space="preserve">забезпечення дотримання </w:t>
      </w:r>
      <w:r w:rsidRPr="00CA7A31">
        <w:rPr>
          <w:rFonts w:ascii="Times New Roman" w:hAnsi="Times New Roman" w:cs="Times New Roman"/>
          <w:color w:val="333333"/>
          <w:sz w:val="28"/>
          <w:szCs w:val="28"/>
          <w:shd w:val="clear" w:color="auto" w:fill="FFFFFF"/>
          <w:lang w:val="uk-UA"/>
        </w:rPr>
        <w:t xml:space="preserve">вимог законодавства у сфері благоустрою та озеленення; </w:t>
      </w:r>
    </w:p>
    <w:p w:rsidR="004501BE" w:rsidRPr="00CA7A31" w:rsidRDefault="004501BE" w:rsidP="004501BE">
      <w:pPr>
        <w:shd w:val="clear" w:color="auto" w:fill="FFFFFF"/>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color w:val="333333"/>
          <w:sz w:val="28"/>
          <w:szCs w:val="28"/>
          <w:shd w:val="clear" w:color="auto" w:fill="FFFFFF"/>
          <w:lang w:val="uk-UA"/>
        </w:rPr>
        <w:t xml:space="preserve">2) погоджує містобудівне та архітектурне </w:t>
      </w:r>
      <w:r w:rsidR="001F4512">
        <w:rPr>
          <w:rFonts w:ascii="Times New Roman" w:hAnsi="Times New Roman" w:cs="Times New Roman"/>
          <w:color w:val="333333"/>
          <w:sz w:val="28"/>
          <w:szCs w:val="28"/>
          <w:shd w:val="clear" w:color="auto" w:fill="FFFFFF"/>
          <w:lang w:val="uk-UA"/>
        </w:rPr>
        <w:t>проєкт</w:t>
      </w:r>
      <w:r w:rsidRPr="00CA7A31">
        <w:rPr>
          <w:rFonts w:ascii="Times New Roman" w:hAnsi="Times New Roman" w:cs="Times New Roman"/>
          <w:color w:val="333333"/>
          <w:sz w:val="28"/>
          <w:szCs w:val="28"/>
          <w:shd w:val="clear" w:color="auto" w:fill="FFFFFF"/>
          <w:lang w:val="uk-UA"/>
        </w:rPr>
        <w:t xml:space="preserve">не рішення </w:t>
      </w:r>
      <w:r w:rsidR="00A760B5" w:rsidRPr="00CA7A31">
        <w:rPr>
          <w:rFonts w:ascii="Times New Roman" w:hAnsi="Times New Roman" w:cs="Times New Roman"/>
          <w:sz w:val="28"/>
          <w:szCs w:val="28"/>
          <w:lang w:val="uk-UA"/>
        </w:rPr>
        <w:t>територі</w:t>
      </w:r>
      <w:r w:rsidR="00C8258B" w:rsidRPr="00CA7A31">
        <w:rPr>
          <w:rFonts w:ascii="Times New Roman" w:hAnsi="Times New Roman" w:cs="Times New Roman"/>
          <w:sz w:val="28"/>
          <w:szCs w:val="28"/>
          <w:lang w:val="uk-UA"/>
        </w:rPr>
        <w:t>й</w:t>
      </w:r>
      <w:r w:rsidR="00A760B5" w:rsidRPr="00CA7A31">
        <w:rPr>
          <w:rFonts w:ascii="Times New Roman" w:hAnsi="Times New Roman" w:cs="Times New Roman"/>
          <w:sz w:val="28"/>
          <w:szCs w:val="28"/>
          <w:lang w:val="uk-UA"/>
        </w:rPr>
        <w:t xml:space="preserve"> (об’єкта (елемента) благоустрою)</w:t>
      </w:r>
      <w:r w:rsidRPr="00CA7A31">
        <w:rPr>
          <w:rFonts w:ascii="Times New Roman" w:hAnsi="Times New Roman" w:cs="Times New Roman"/>
          <w:color w:val="333333"/>
          <w:sz w:val="28"/>
          <w:szCs w:val="28"/>
          <w:shd w:val="clear" w:color="auto" w:fill="FFFFFF"/>
          <w:lang w:val="uk-UA"/>
        </w:rPr>
        <w:t>, розташованих в історичній частині міста, і</w:t>
      </w:r>
      <w:r w:rsidRPr="00CA7A31">
        <w:rPr>
          <w:rFonts w:ascii="Times New Roman" w:hAnsi="Times New Roman" w:cs="Times New Roman"/>
          <w:color w:val="333333"/>
          <w:sz w:val="28"/>
          <w:szCs w:val="28"/>
          <w:shd w:val="clear" w:color="auto" w:fill="FFFFFF"/>
          <w:lang w:val="uk-UA"/>
        </w:rPr>
        <w:t>с</w:t>
      </w:r>
      <w:r w:rsidRPr="00CA7A31">
        <w:rPr>
          <w:rFonts w:ascii="Times New Roman" w:hAnsi="Times New Roman" w:cs="Times New Roman"/>
          <w:color w:val="333333"/>
          <w:sz w:val="28"/>
          <w:szCs w:val="28"/>
          <w:shd w:val="clear" w:color="auto" w:fill="FFFFFF"/>
          <w:lang w:val="uk-UA"/>
        </w:rPr>
        <w:t>торичних ареалах, на магістралях та площах загальноміського зн</w:t>
      </w:r>
      <w:r w:rsidRPr="00CA7A31">
        <w:rPr>
          <w:rFonts w:ascii="Times New Roman" w:hAnsi="Times New Roman" w:cs="Times New Roman"/>
          <w:color w:val="333333"/>
          <w:sz w:val="28"/>
          <w:szCs w:val="28"/>
          <w:shd w:val="clear" w:color="auto" w:fill="FFFFFF"/>
          <w:lang w:val="uk-UA"/>
        </w:rPr>
        <w:t>а</w:t>
      </w:r>
      <w:r w:rsidR="00A760B5" w:rsidRPr="00CA7A31">
        <w:rPr>
          <w:rFonts w:ascii="Times New Roman" w:hAnsi="Times New Roman" w:cs="Times New Roman"/>
          <w:color w:val="333333"/>
          <w:sz w:val="28"/>
          <w:szCs w:val="28"/>
          <w:shd w:val="clear" w:color="auto" w:fill="FFFFFF"/>
          <w:lang w:val="uk-UA"/>
        </w:rPr>
        <w:t>чення;</w:t>
      </w:r>
    </w:p>
    <w:p w:rsidR="00A760B5" w:rsidRDefault="00A760B5" w:rsidP="00A760B5">
      <w:pPr>
        <w:shd w:val="clear" w:color="auto" w:fill="FFFFFF"/>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color w:val="333333"/>
          <w:sz w:val="28"/>
          <w:szCs w:val="28"/>
          <w:shd w:val="clear" w:color="auto" w:fill="FFFFFF"/>
          <w:lang w:val="uk-UA"/>
        </w:rPr>
        <w:t xml:space="preserve">3) погоджує </w:t>
      </w:r>
      <w:r w:rsidR="001F4512">
        <w:rPr>
          <w:rFonts w:ascii="Times New Roman" w:hAnsi="Times New Roman" w:cs="Times New Roman"/>
          <w:color w:val="333333"/>
          <w:sz w:val="28"/>
          <w:szCs w:val="28"/>
          <w:shd w:val="clear" w:color="auto" w:fill="FFFFFF"/>
          <w:lang w:val="uk-UA"/>
        </w:rPr>
        <w:t>проєкт</w:t>
      </w:r>
      <w:r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sz w:val="28"/>
          <w:szCs w:val="28"/>
          <w:lang w:val="uk-UA"/>
        </w:rPr>
        <w:t>благоустрою</w:t>
      </w:r>
      <w:r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color w:val="333333"/>
          <w:sz w:val="28"/>
          <w:szCs w:val="28"/>
          <w:lang w:val="uk-UA"/>
        </w:rPr>
        <w:t>територі</w:t>
      </w:r>
      <w:r w:rsidR="00012909" w:rsidRPr="00CA7A31">
        <w:rPr>
          <w:rFonts w:ascii="Times New Roman" w:hAnsi="Times New Roman" w:cs="Times New Roman"/>
          <w:color w:val="333333"/>
          <w:sz w:val="28"/>
          <w:szCs w:val="28"/>
          <w:lang w:val="uk-UA"/>
        </w:rPr>
        <w:t>й</w:t>
      </w:r>
      <w:r w:rsidRPr="00CA7A31">
        <w:rPr>
          <w:rFonts w:ascii="Times New Roman" w:hAnsi="Times New Roman" w:cs="Times New Roman"/>
          <w:color w:val="333333"/>
          <w:sz w:val="28"/>
          <w:szCs w:val="28"/>
          <w:lang w:val="uk-UA"/>
        </w:rPr>
        <w:t xml:space="preserve"> (об'єктів </w:t>
      </w:r>
      <w:r w:rsidRPr="00CA7A31">
        <w:rPr>
          <w:rFonts w:ascii="Times New Roman" w:hAnsi="Times New Roman" w:cs="Times New Roman"/>
          <w:sz w:val="28"/>
          <w:szCs w:val="28"/>
          <w:lang w:val="uk-UA"/>
        </w:rPr>
        <w:t xml:space="preserve">(елементів) </w:t>
      </w:r>
      <w:r w:rsidRPr="00CA7A31">
        <w:rPr>
          <w:rFonts w:ascii="Times New Roman" w:hAnsi="Times New Roman" w:cs="Times New Roman"/>
          <w:color w:val="333333"/>
          <w:sz w:val="28"/>
          <w:szCs w:val="28"/>
          <w:lang w:val="uk-UA"/>
        </w:rPr>
        <w:t>благоустрою</w:t>
      </w:r>
      <w:r w:rsidR="003D1F17" w:rsidRPr="00CA7A31">
        <w:rPr>
          <w:rFonts w:ascii="Times New Roman" w:hAnsi="Times New Roman" w:cs="Times New Roman"/>
          <w:color w:val="333333"/>
          <w:sz w:val="28"/>
          <w:szCs w:val="28"/>
          <w:lang w:val="uk-UA"/>
        </w:rPr>
        <w:t>)</w:t>
      </w:r>
      <w:r w:rsidR="00C8258B" w:rsidRPr="00CA7A31">
        <w:rPr>
          <w:rFonts w:ascii="Times New Roman" w:hAnsi="Times New Roman" w:cs="Times New Roman"/>
          <w:color w:val="333333"/>
          <w:sz w:val="28"/>
          <w:szCs w:val="28"/>
          <w:lang w:val="uk-UA"/>
        </w:rPr>
        <w:t xml:space="preserve"> незалежно від форми власності,</w:t>
      </w:r>
      <w:r w:rsidR="00C16160" w:rsidRPr="00CA7A31">
        <w:rPr>
          <w:rFonts w:ascii="Times New Roman" w:hAnsi="Times New Roman" w:cs="Times New Roman"/>
          <w:color w:val="333333"/>
          <w:sz w:val="28"/>
          <w:szCs w:val="28"/>
          <w:lang w:val="uk-UA"/>
        </w:rPr>
        <w:t xml:space="preserve"> </w:t>
      </w:r>
      <w:r w:rsidR="00532885">
        <w:rPr>
          <w:rFonts w:ascii="Times New Roman" w:hAnsi="Times New Roman" w:cs="Times New Roman"/>
          <w:color w:val="333333"/>
          <w:sz w:val="28"/>
          <w:szCs w:val="28"/>
          <w:lang w:val="uk-UA"/>
        </w:rPr>
        <w:t>зокрема</w:t>
      </w:r>
      <w:r w:rsidR="00C16160" w:rsidRPr="00CA7A31">
        <w:rPr>
          <w:rFonts w:ascii="Times New Roman" w:hAnsi="Times New Roman" w:cs="Times New Roman"/>
          <w:color w:val="333333"/>
          <w:sz w:val="28"/>
          <w:szCs w:val="28"/>
          <w:lang w:val="uk-UA"/>
        </w:rPr>
        <w:t xml:space="preserve"> </w:t>
      </w:r>
      <w:r w:rsidR="003D1F17" w:rsidRPr="00CA7A31">
        <w:rPr>
          <w:rFonts w:ascii="Times New Roman" w:hAnsi="Times New Roman" w:cs="Times New Roman"/>
          <w:color w:val="333333"/>
          <w:sz w:val="28"/>
          <w:szCs w:val="28"/>
          <w:shd w:val="clear" w:color="auto" w:fill="FFFFFF"/>
          <w:lang w:val="uk-UA"/>
        </w:rPr>
        <w:t>:</w:t>
      </w:r>
    </w:p>
    <w:p w:rsidR="006602D4" w:rsidRDefault="008A740B" w:rsidP="00BE03C1">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6602D4">
        <w:rPr>
          <w:rFonts w:ascii="Times New Roman" w:hAnsi="Times New Roman" w:cs="Times New Roman"/>
          <w:sz w:val="28"/>
          <w:szCs w:val="28"/>
          <w:shd w:val="clear" w:color="auto" w:fill="FFFFFF"/>
          <w:lang w:val="uk-UA"/>
        </w:rPr>
        <w:t xml:space="preserve">- влаштування території (створення </w:t>
      </w:r>
      <w:r w:rsidRPr="006602D4">
        <w:rPr>
          <w:rFonts w:ascii="Times New Roman" w:eastAsia="Times New Roman" w:hAnsi="Times New Roman" w:cs="Times New Roman"/>
          <w:sz w:val="28"/>
          <w:szCs w:val="28"/>
          <w:lang w:val="uk-UA" w:eastAsia="ru-RU"/>
        </w:rPr>
        <w:t>(об’єкта (елемента) благоустрою);</w:t>
      </w:r>
    </w:p>
    <w:p w:rsidR="00C16160" w:rsidRPr="00CA7A31" w:rsidRDefault="003D1F17" w:rsidP="00BE03C1">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C16160" w:rsidRPr="00CA7A31">
        <w:rPr>
          <w:rFonts w:ascii="Times New Roman" w:hAnsi="Times New Roman" w:cs="Times New Roman"/>
          <w:sz w:val="28"/>
          <w:szCs w:val="28"/>
          <w:lang w:val="uk-UA"/>
        </w:rPr>
        <w:t xml:space="preserve">місць </w:t>
      </w:r>
      <w:r w:rsidRPr="00CA7A31">
        <w:rPr>
          <w:rFonts w:ascii="Times New Roman" w:hAnsi="Times New Roman" w:cs="Times New Roman"/>
          <w:sz w:val="28"/>
          <w:szCs w:val="28"/>
          <w:lang w:val="uk-UA"/>
        </w:rPr>
        <w:t xml:space="preserve">розміщення </w:t>
      </w:r>
      <w:r w:rsidR="00C16160" w:rsidRPr="00CA7A31">
        <w:rPr>
          <w:rFonts w:ascii="Times New Roman" w:hAnsi="Times New Roman" w:cs="Times New Roman"/>
          <w:sz w:val="28"/>
          <w:szCs w:val="28"/>
          <w:lang w:val="uk-UA"/>
        </w:rPr>
        <w:t>стоянок транспортних засобів та майданчиків для па</w:t>
      </w:r>
      <w:r w:rsidR="00570CE9" w:rsidRPr="00CA7A31">
        <w:rPr>
          <w:rFonts w:ascii="Times New Roman" w:hAnsi="Times New Roman" w:cs="Times New Roman"/>
          <w:sz w:val="28"/>
          <w:szCs w:val="28"/>
          <w:lang w:val="uk-UA"/>
        </w:rPr>
        <w:t>р</w:t>
      </w:r>
      <w:r w:rsidR="00570CE9" w:rsidRPr="00CA7A31">
        <w:rPr>
          <w:rFonts w:ascii="Times New Roman" w:hAnsi="Times New Roman" w:cs="Times New Roman"/>
          <w:sz w:val="28"/>
          <w:szCs w:val="28"/>
          <w:lang w:val="uk-UA"/>
        </w:rPr>
        <w:t>кування</w:t>
      </w:r>
      <w:r w:rsidR="00C16160" w:rsidRPr="00CA7A31">
        <w:rPr>
          <w:rFonts w:ascii="Times New Roman" w:hAnsi="Times New Roman" w:cs="Times New Roman"/>
          <w:sz w:val="28"/>
          <w:szCs w:val="28"/>
          <w:lang w:val="uk-UA"/>
        </w:rPr>
        <w:t>;</w:t>
      </w:r>
    </w:p>
    <w:p w:rsidR="00C16160" w:rsidRPr="00CA7A31" w:rsidRDefault="003D1F17" w:rsidP="00A760B5">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FF494B" w:rsidRPr="00CA7A31">
        <w:rPr>
          <w:rFonts w:ascii="Times New Roman" w:hAnsi="Times New Roman" w:cs="Times New Roman"/>
          <w:sz w:val="28"/>
          <w:szCs w:val="28"/>
          <w:lang w:val="uk-UA"/>
        </w:rPr>
        <w:t xml:space="preserve">розміщення </w:t>
      </w:r>
      <w:r w:rsidRPr="00CA7A31">
        <w:rPr>
          <w:rFonts w:ascii="Times New Roman" w:hAnsi="Times New Roman" w:cs="Times New Roman"/>
          <w:sz w:val="28"/>
          <w:szCs w:val="28"/>
          <w:lang w:val="uk-UA"/>
        </w:rPr>
        <w:t>місць відпочинку для населення;</w:t>
      </w:r>
    </w:p>
    <w:p w:rsidR="003D1F17" w:rsidRDefault="003D1F17" w:rsidP="003D1F1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lang w:val="uk-UA"/>
        </w:rPr>
        <w:t xml:space="preserve">- місць </w:t>
      </w:r>
      <w:r w:rsidRPr="00CA7A31">
        <w:rPr>
          <w:rFonts w:ascii="Times New Roman" w:hAnsi="Times New Roman" w:cs="Times New Roman"/>
          <w:sz w:val="28"/>
          <w:szCs w:val="28"/>
          <w:shd w:val="clear" w:color="auto" w:fill="FFFFFF"/>
          <w:lang w:val="uk-UA"/>
        </w:rPr>
        <w:t>розташування майданчиків та зон для вигулу дома</w:t>
      </w:r>
      <w:r w:rsidRPr="00CA7A31">
        <w:rPr>
          <w:rFonts w:ascii="Times New Roman" w:hAnsi="Times New Roman" w:cs="Times New Roman"/>
          <w:sz w:val="28"/>
          <w:szCs w:val="28"/>
          <w:shd w:val="clear" w:color="auto" w:fill="FFFFFF"/>
          <w:lang w:val="uk-UA"/>
        </w:rPr>
        <w:t>ш</w:t>
      </w:r>
      <w:r w:rsidRPr="00CA7A31">
        <w:rPr>
          <w:rFonts w:ascii="Times New Roman" w:hAnsi="Times New Roman" w:cs="Times New Roman"/>
          <w:sz w:val="28"/>
          <w:szCs w:val="28"/>
          <w:shd w:val="clear" w:color="auto" w:fill="FFFFFF"/>
          <w:lang w:val="uk-UA"/>
        </w:rPr>
        <w:t>ніх тварин;</w:t>
      </w:r>
    </w:p>
    <w:p w:rsidR="003D1F17" w:rsidRPr="00CA7A31" w:rsidRDefault="003D1F17" w:rsidP="00A760B5">
      <w:pPr>
        <w:shd w:val="clear" w:color="auto" w:fill="FFFFFF"/>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sz w:val="28"/>
          <w:szCs w:val="28"/>
          <w:lang w:val="uk-UA"/>
        </w:rPr>
        <w:t xml:space="preserve">- інших </w:t>
      </w:r>
      <w:r w:rsidRPr="00CA7A31">
        <w:rPr>
          <w:rFonts w:ascii="Times New Roman" w:hAnsi="Times New Roman" w:cs="Times New Roman"/>
          <w:color w:val="333333"/>
          <w:sz w:val="28"/>
          <w:szCs w:val="28"/>
          <w:lang w:val="uk-UA"/>
        </w:rPr>
        <w:t xml:space="preserve">територій (окремих об'єктів </w:t>
      </w:r>
      <w:r w:rsidRPr="00CA7A31">
        <w:rPr>
          <w:rFonts w:ascii="Times New Roman" w:hAnsi="Times New Roman" w:cs="Times New Roman"/>
          <w:sz w:val="28"/>
          <w:szCs w:val="28"/>
          <w:lang w:val="uk-UA"/>
        </w:rPr>
        <w:t xml:space="preserve">(елементів) </w:t>
      </w:r>
      <w:r w:rsidRPr="00CA7A31">
        <w:rPr>
          <w:rFonts w:ascii="Times New Roman" w:hAnsi="Times New Roman" w:cs="Times New Roman"/>
          <w:color w:val="333333"/>
          <w:sz w:val="28"/>
          <w:szCs w:val="28"/>
          <w:lang w:val="uk-UA"/>
        </w:rPr>
        <w:t>благоустрою</w:t>
      </w:r>
      <w:r w:rsidR="00012909" w:rsidRPr="00CA7A31">
        <w:rPr>
          <w:rFonts w:ascii="Times New Roman" w:hAnsi="Times New Roman" w:cs="Times New Roman"/>
          <w:color w:val="333333"/>
          <w:sz w:val="28"/>
          <w:szCs w:val="28"/>
          <w:lang w:val="uk-UA"/>
        </w:rPr>
        <w:t>)</w:t>
      </w:r>
      <w:r w:rsidRPr="00CA7A31">
        <w:rPr>
          <w:rFonts w:ascii="Times New Roman" w:hAnsi="Times New Roman" w:cs="Times New Roman"/>
          <w:color w:val="333333"/>
          <w:sz w:val="28"/>
          <w:szCs w:val="28"/>
          <w:lang w:val="uk-UA"/>
        </w:rPr>
        <w:t xml:space="preserve"> відповідно до вимог містобудівної документації;</w:t>
      </w:r>
    </w:p>
    <w:p w:rsidR="004501BE" w:rsidRPr="00CA7A31" w:rsidRDefault="00A760B5" w:rsidP="004501B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4501BE" w:rsidRPr="00CA7A31">
        <w:rPr>
          <w:rFonts w:ascii="Times New Roman" w:hAnsi="Times New Roman" w:cs="Times New Roman"/>
          <w:sz w:val="28"/>
          <w:szCs w:val="28"/>
          <w:lang w:val="uk-UA"/>
        </w:rPr>
        <w:t>) здійснення інших повноважень у сфері благоустрою.</w:t>
      </w:r>
    </w:p>
    <w:p w:rsidR="004501BE" w:rsidRPr="00CA7A31" w:rsidRDefault="004501BE" w:rsidP="00D67A86">
      <w:pPr>
        <w:shd w:val="clear" w:color="auto" w:fill="FFFFFF"/>
        <w:spacing w:after="0" w:line="240" w:lineRule="auto"/>
        <w:ind w:left="851" w:firstLine="709"/>
        <w:jc w:val="both"/>
        <w:rPr>
          <w:rFonts w:ascii="Times New Roman" w:hAnsi="Times New Roman" w:cs="Times New Roman"/>
          <w:sz w:val="28"/>
          <w:szCs w:val="28"/>
          <w:lang w:val="uk-UA"/>
        </w:rPr>
      </w:pPr>
    </w:p>
    <w:p w:rsidR="00B42446" w:rsidRPr="00CA7A31" w:rsidRDefault="00B42446" w:rsidP="00B42446">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 ІI.</w:t>
      </w:r>
    </w:p>
    <w:p w:rsidR="00D67A86" w:rsidRPr="00CA7A31" w:rsidRDefault="00D67A86" w:rsidP="00D67A86">
      <w:pPr>
        <w:spacing w:after="0" w:line="240" w:lineRule="auto"/>
        <w:ind w:left="851"/>
        <w:jc w:val="center"/>
        <w:rPr>
          <w:rFonts w:ascii="Times New Roman" w:hAnsi="Times New Roman" w:cs="Times New Roman"/>
          <w:b/>
          <w:sz w:val="28"/>
          <w:szCs w:val="28"/>
          <w:lang w:val="uk-UA"/>
        </w:rPr>
      </w:pPr>
      <w:r w:rsidRPr="00CA7A31">
        <w:rPr>
          <w:rFonts w:ascii="Times New Roman" w:hAnsi="Times New Roman" w:cs="Times New Roman"/>
          <w:b/>
          <w:sz w:val="28"/>
          <w:szCs w:val="28"/>
          <w:lang w:val="uk-UA"/>
        </w:rPr>
        <w:t>Визначення термінів</w:t>
      </w:r>
    </w:p>
    <w:p w:rsidR="004501BE" w:rsidRPr="00CA7A31" w:rsidRDefault="004501BE" w:rsidP="00D67A86">
      <w:pPr>
        <w:spacing w:after="0" w:line="240" w:lineRule="auto"/>
        <w:ind w:left="851"/>
        <w:jc w:val="center"/>
        <w:rPr>
          <w:rFonts w:ascii="Times New Roman" w:hAnsi="Times New Roman" w:cs="Times New Roman"/>
          <w:b/>
          <w:sz w:val="28"/>
          <w:szCs w:val="28"/>
          <w:lang w:val="uk-UA"/>
        </w:rPr>
      </w:pPr>
    </w:p>
    <w:p w:rsidR="00CE3A50" w:rsidRPr="00CA7A31" w:rsidRDefault="004501BE" w:rsidP="004501BE">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Глава 3. Назва та зміст термінів за цими Правилами</w:t>
      </w:r>
    </w:p>
    <w:p w:rsidR="004501BE" w:rsidRPr="00CA7A31" w:rsidRDefault="004501BE" w:rsidP="004501BE">
      <w:pPr>
        <w:spacing w:after="0" w:line="240" w:lineRule="auto"/>
        <w:ind w:left="851"/>
        <w:jc w:val="center"/>
        <w:rPr>
          <w:rFonts w:ascii="Times New Roman" w:hAnsi="Times New Roman" w:cs="Times New Roman"/>
          <w:b/>
          <w:bCs/>
          <w:sz w:val="28"/>
          <w:szCs w:val="28"/>
          <w:lang w:val="uk-UA"/>
        </w:rPr>
      </w:pP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1. автостоянка (гаражі (паркінги) підземні, наземні тощо) </w:t>
      </w:r>
      <w:r w:rsidR="00D67A86" w:rsidRPr="00CA7A31">
        <w:rPr>
          <w:rFonts w:ascii="Times New Roman" w:hAnsi="Times New Roman" w:cs="Times New Roman"/>
          <w:bCs/>
          <w:sz w:val="28"/>
          <w:szCs w:val="28"/>
          <w:lang w:val="uk-UA"/>
        </w:rPr>
        <w:t xml:space="preserve">– </w:t>
      </w:r>
      <w:r w:rsidR="00D67A86" w:rsidRPr="00CA7A31">
        <w:rPr>
          <w:rFonts w:ascii="Times New Roman" w:hAnsi="Times New Roman" w:cs="Times New Roman"/>
          <w:sz w:val="28"/>
          <w:szCs w:val="28"/>
          <w:lang w:val="uk-UA"/>
        </w:rPr>
        <w:t>спеці</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льно обладнане місце (споруда) для тимчасового (постійного) зберігання тран</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пор</w:t>
      </w:r>
      <w:r w:rsidR="00D67A86" w:rsidRPr="00CA7A31">
        <w:rPr>
          <w:rFonts w:ascii="Times New Roman" w:hAnsi="Times New Roman" w:cs="Times New Roman"/>
          <w:sz w:val="28"/>
          <w:szCs w:val="28"/>
          <w:lang w:val="uk-UA"/>
        </w:rPr>
        <w:t>т</w:t>
      </w:r>
      <w:r w:rsidR="00D67A86" w:rsidRPr="00CA7A31">
        <w:rPr>
          <w:rFonts w:ascii="Times New Roman" w:hAnsi="Times New Roman" w:cs="Times New Roman"/>
          <w:sz w:val="28"/>
          <w:szCs w:val="28"/>
          <w:lang w:val="uk-UA"/>
        </w:rPr>
        <w:t>них засобів;</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D67A86" w:rsidRPr="00CA7A31">
        <w:rPr>
          <w:rFonts w:ascii="Times New Roman" w:hAnsi="Times New Roman" w:cs="Times New Roman"/>
          <w:b/>
          <w:bCs/>
          <w:sz w:val="28"/>
          <w:szCs w:val="28"/>
          <w:lang w:val="uk-UA"/>
        </w:rPr>
        <w:t xml:space="preserve">.2. балансоутримувач </w:t>
      </w:r>
      <w:r w:rsidR="00D67A86" w:rsidRPr="00CA7A31">
        <w:rPr>
          <w:rFonts w:ascii="Times New Roman" w:hAnsi="Times New Roman" w:cs="Times New Roman"/>
          <w:sz w:val="28"/>
          <w:szCs w:val="28"/>
          <w:lang w:val="uk-UA"/>
        </w:rPr>
        <w:t>–визначений Сумською міською радою на конку</w:t>
      </w:r>
      <w:r w:rsidR="00D67A86" w:rsidRPr="00CA7A31">
        <w:rPr>
          <w:rFonts w:ascii="Times New Roman" w:hAnsi="Times New Roman" w:cs="Times New Roman"/>
          <w:sz w:val="28"/>
          <w:szCs w:val="28"/>
          <w:lang w:val="uk-UA"/>
        </w:rPr>
        <w:t>р</w:t>
      </w:r>
      <w:r w:rsidR="00D67A86" w:rsidRPr="00CA7A31">
        <w:rPr>
          <w:rFonts w:ascii="Times New Roman" w:hAnsi="Times New Roman" w:cs="Times New Roman"/>
          <w:sz w:val="28"/>
          <w:szCs w:val="28"/>
          <w:lang w:val="uk-UA"/>
        </w:rPr>
        <w:t>сних засадах суб’єкт господарювання</w:t>
      </w:r>
      <w:r w:rsidR="00FF0D5E">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відповідальний за утримання</w:t>
      </w:r>
      <w:r w:rsidR="00135B0F" w:rsidRPr="00CA7A31">
        <w:rPr>
          <w:rFonts w:ascii="Times New Roman" w:eastAsia="Times New Roman" w:hAnsi="Times New Roman" w:cs="Times New Roman"/>
          <w:sz w:val="28"/>
          <w:szCs w:val="28"/>
          <w:lang w:val="uk-UA" w:eastAsia="ru-RU"/>
        </w:rPr>
        <w:t xml:space="preserve"> території </w:t>
      </w:r>
      <w:r w:rsidR="007D59FD">
        <w:rPr>
          <w:rFonts w:ascii="Times New Roman" w:hAnsi="Times New Roman" w:cs="Times New Roman"/>
          <w:sz w:val="28"/>
          <w:szCs w:val="28"/>
          <w:lang w:val="uk-UA"/>
        </w:rPr>
        <w:t xml:space="preserve">(об’єкта </w:t>
      </w:r>
      <w:r w:rsidR="00135B0F"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135B0F" w:rsidRPr="00CA7A31">
        <w:rPr>
          <w:rFonts w:ascii="Times New Roman" w:hAnsi="Times New Roman" w:cs="Times New Roman"/>
          <w:sz w:val="28"/>
          <w:szCs w:val="28"/>
          <w:lang w:val="uk-UA"/>
        </w:rPr>
        <w:t xml:space="preserve">) благоустрою) </w:t>
      </w:r>
      <w:r w:rsidR="00F461B0" w:rsidRPr="00CA7A31">
        <w:rPr>
          <w:rFonts w:ascii="Times New Roman" w:hAnsi="Times New Roman" w:cs="Times New Roman"/>
          <w:sz w:val="28"/>
          <w:szCs w:val="28"/>
          <w:lang w:val="uk-UA"/>
        </w:rPr>
        <w:t>комунальної власності:</w:t>
      </w:r>
    </w:p>
    <w:p w:rsidR="00D67A86" w:rsidRPr="00CA7A31" w:rsidRDefault="00B42446" w:rsidP="00D67A86">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3. </w:t>
      </w:r>
      <w:r w:rsidR="00D67A86" w:rsidRPr="00CA7A31">
        <w:rPr>
          <w:rFonts w:ascii="Times New Roman" w:eastAsia="Times New Roman" w:hAnsi="Times New Roman" w:cs="Times New Roman"/>
          <w:b/>
          <w:sz w:val="28"/>
          <w:szCs w:val="28"/>
          <w:lang w:val="uk-UA" w:eastAsia="ru-RU"/>
        </w:rPr>
        <w:t>великогабаритні відходи</w:t>
      </w:r>
      <w:r w:rsidR="00D67A86" w:rsidRPr="00CA7A31">
        <w:rPr>
          <w:rFonts w:ascii="Times New Roman" w:eastAsia="Times New Roman" w:hAnsi="Times New Roman" w:cs="Times New Roman"/>
          <w:sz w:val="28"/>
          <w:szCs w:val="28"/>
          <w:lang w:val="uk-UA" w:eastAsia="ru-RU"/>
        </w:rPr>
        <w:t xml:space="preserve"> - тверді відходи, розміри яких перев</w:t>
      </w:r>
      <w:r w:rsidR="00D67A86" w:rsidRPr="00CA7A31">
        <w:rPr>
          <w:rFonts w:ascii="Times New Roman" w:eastAsia="Times New Roman" w:hAnsi="Times New Roman" w:cs="Times New Roman"/>
          <w:sz w:val="28"/>
          <w:szCs w:val="28"/>
          <w:lang w:val="uk-UA" w:eastAsia="ru-RU"/>
        </w:rPr>
        <w:t>и</w:t>
      </w:r>
      <w:r w:rsidR="00D67A86" w:rsidRPr="00CA7A31">
        <w:rPr>
          <w:rFonts w:ascii="Times New Roman" w:eastAsia="Times New Roman" w:hAnsi="Times New Roman" w:cs="Times New Roman"/>
          <w:sz w:val="28"/>
          <w:szCs w:val="28"/>
          <w:lang w:val="uk-UA" w:eastAsia="ru-RU"/>
        </w:rPr>
        <w:t>щують 50 x 50 x 50 сантиметрів, що не дає змоги розмістити їх у контейнерах об’ємом до 1,1 куб. метра;</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4. вертикальне озеленення</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елементи озеленення фасадів будівель, п</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ркових споруд, спеціальних ажурних споруд, вертикальних стін та інших об'є</w:t>
      </w:r>
      <w:r w:rsidR="00D67A86" w:rsidRPr="00CA7A31">
        <w:rPr>
          <w:rFonts w:ascii="Times New Roman" w:hAnsi="Times New Roman" w:cs="Times New Roman"/>
          <w:sz w:val="28"/>
          <w:szCs w:val="28"/>
          <w:lang w:val="uk-UA"/>
        </w:rPr>
        <w:t>к</w:t>
      </w:r>
      <w:r w:rsidR="00D67A86" w:rsidRPr="00CA7A31">
        <w:rPr>
          <w:rFonts w:ascii="Times New Roman" w:hAnsi="Times New Roman" w:cs="Times New Roman"/>
          <w:sz w:val="28"/>
          <w:szCs w:val="28"/>
          <w:lang w:val="uk-UA"/>
        </w:rPr>
        <w:t>тів з використанням деревовидних ліан та інших витких рослин;</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5. </w:t>
      </w:r>
      <w:r w:rsidR="00D67A86" w:rsidRPr="00CA7A31">
        <w:rPr>
          <w:rFonts w:ascii="Times New Roman" w:hAnsi="Times New Roman" w:cs="Times New Roman"/>
          <w:b/>
          <w:bCs/>
          <w:sz w:val="28"/>
          <w:szCs w:val="28"/>
          <w:shd w:val="clear" w:color="auto" w:fill="FFFFFF"/>
          <w:lang w:val="uk-UA"/>
        </w:rPr>
        <w:t xml:space="preserve">вивіска - </w:t>
      </w:r>
      <w:r w:rsidR="00D67A86" w:rsidRPr="00CA7A31">
        <w:rPr>
          <w:rFonts w:ascii="Times New Roman" w:hAnsi="Times New Roman" w:cs="Times New Roman"/>
          <w:sz w:val="28"/>
          <w:szCs w:val="28"/>
          <w:shd w:val="clear" w:color="auto" w:fill="FFFFFF"/>
          <w:lang w:val="uk-UA"/>
        </w:rPr>
        <w:t>елемент на будинку, будівлі або споруді з інформацією про зареєстроване найменування особи, знаки для товарів і послуг, що належать т</w:t>
      </w:r>
      <w:r w:rsidR="00D67A86" w:rsidRPr="00CA7A31">
        <w:rPr>
          <w:rFonts w:ascii="Times New Roman" w:hAnsi="Times New Roman" w:cs="Times New Roman"/>
          <w:sz w:val="28"/>
          <w:szCs w:val="28"/>
          <w:shd w:val="clear" w:color="auto" w:fill="FFFFFF"/>
          <w:lang w:val="uk-UA"/>
        </w:rPr>
        <w:t>а</w:t>
      </w:r>
      <w:r w:rsidR="00D67A86" w:rsidRPr="00CA7A31">
        <w:rPr>
          <w:rFonts w:ascii="Times New Roman" w:hAnsi="Times New Roman" w:cs="Times New Roman"/>
          <w:sz w:val="28"/>
          <w:szCs w:val="28"/>
          <w:shd w:val="clear" w:color="auto" w:fill="FFFFFF"/>
          <w:lang w:val="uk-UA"/>
        </w:rPr>
        <w:t>кій особі, вид її діяльності (якщо це не випливає із зареєстрованого найменува</w:t>
      </w:r>
      <w:r w:rsidR="00D67A86" w:rsidRPr="00CA7A31">
        <w:rPr>
          <w:rFonts w:ascii="Times New Roman" w:hAnsi="Times New Roman" w:cs="Times New Roman"/>
          <w:sz w:val="28"/>
          <w:szCs w:val="28"/>
          <w:shd w:val="clear" w:color="auto" w:fill="FFFFFF"/>
          <w:lang w:val="uk-UA"/>
        </w:rPr>
        <w:t>н</w:t>
      </w:r>
      <w:r w:rsidR="00D67A86" w:rsidRPr="00CA7A31">
        <w:rPr>
          <w:rFonts w:ascii="Times New Roman" w:hAnsi="Times New Roman" w:cs="Times New Roman"/>
          <w:sz w:val="28"/>
          <w:szCs w:val="28"/>
          <w:shd w:val="clear" w:color="auto" w:fill="FFFFFF"/>
          <w:lang w:val="uk-UA"/>
        </w:rPr>
        <w:t>ня особи), час роботи;</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6. виробничі відходи</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 xml:space="preserve">будь-які речовини, матеріали </w:t>
      </w:r>
      <w:r w:rsidR="00FF0D5E">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предмети, які утворюються в процесі виробничої діяльності </w:t>
      </w:r>
      <w:r w:rsidR="00FF0D5E">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не мають подальшого викори</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 xml:space="preserve">тання </w:t>
      </w:r>
      <w:r w:rsidR="00FF0D5E">
        <w:rPr>
          <w:rFonts w:ascii="Times New Roman" w:hAnsi="Times New Roman" w:cs="Times New Roman"/>
          <w:sz w:val="28"/>
          <w:szCs w:val="28"/>
          <w:lang w:val="uk-UA"/>
        </w:rPr>
        <w:t xml:space="preserve">за </w:t>
      </w:r>
      <w:r w:rsidR="00D67A86" w:rsidRPr="00CA7A31">
        <w:rPr>
          <w:rFonts w:ascii="Times New Roman" w:hAnsi="Times New Roman" w:cs="Times New Roman"/>
          <w:sz w:val="28"/>
          <w:szCs w:val="28"/>
          <w:lang w:val="uk-UA"/>
        </w:rPr>
        <w:t>місц</w:t>
      </w:r>
      <w:r w:rsidR="00FF0D5E">
        <w:rPr>
          <w:rFonts w:ascii="Times New Roman" w:hAnsi="Times New Roman" w:cs="Times New Roman"/>
          <w:sz w:val="28"/>
          <w:szCs w:val="28"/>
          <w:lang w:val="uk-UA"/>
        </w:rPr>
        <w:t>ем</w:t>
      </w:r>
      <w:r w:rsidR="00D67A86" w:rsidRPr="00CA7A31">
        <w:rPr>
          <w:rFonts w:ascii="Times New Roman" w:hAnsi="Times New Roman" w:cs="Times New Roman"/>
          <w:sz w:val="28"/>
          <w:szCs w:val="28"/>
          <w:lang w:val="uk-UA"/>
        </w:rPr>
        <w:t xml:space="preserve"> утворення і від яких їх власник повинен позбутися шляхом ут</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лізації або видалення;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7. відновна вартість об’єктів (елементів) благоустрою</w:t>
      </w:r>
      <w:r w:rsidR="00D67A86" w:rsidRPr="00CA7A31">
        <w:rPr>
          <w:rFonts w:ascii="Times New Roman" w:hAnsi="Times New Roman" w:cs="Times New Roman"/>
          <w:sz w:val="28"/>
          <w:szCs w:val="28"/>
          <w:lang w:val="uk-UA"/>
        </w:rPr>
        <w:t xml:space="preserve"> – вартість робіт з усунення пошкоджень (відновлення) об’єктів (елементів) благоустрою до стану </w:t>
      </w:r>
      <w:r w:rsidR="00D67A86" w:rsidRPr="00CA7A31">
        <w:rPr>
          <w:rFonts w:ascii="Times New Roman" w:hAnsi="Times New Roman" w:cs="Times New Roman"/>
          <w:sz w:val="28"/>
          <w:szCs w:val="28"/>
          <w:lang w:val="uk-UA"/>
        </w:rPr>
        <w:lastRenderedPageBreak/>
        <w:t xml:space="preserve">їх функціонального використання за призначенням, який відповідає вимогам державних стандартів, норм і правил;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D67A86" w:rsidRPr="00CA7A31">
        <w:rPr>
          <w:rFonts w:ascii="Times New Roman" w:hAnsi="Times New Roman" w:cs="Times New Roman"/>
          <w:b/>
          <w:sz w:val="28"/>
          <w:szCs w:val="28"/>
          <w:shd w:val="clear" w:color="auto" w:fill="FFFFFF"/>
          <w:lang w:val="uk-UA"/>
        </w:rPr>
        <w:t xml:space="preserve"> відходи -</w:t>
      </w:r>
      <w:r w:rsidR="00D67A86" w:rsidRPr="00CA7A31">
        <w:rPr>
          <w:rFonts w:ascii="Times New Roman" w:hAnsi="Times New Roman" w:cs="Times New Roman"/>
          <w:sz w:val="28"/>
          <w:szCs w:val="28"/>
          <w:shd w:val="clear" w:color="auto" w:fill="FFFFFF"/>
          <w:lang w:val="uk-UA"/>
        </w:rPr>
        <w:t xml:space="preserve"> будь-які речовини, матеріали </w:t>
      </w:r>
      <w:r w:rsidR="00175947">
        <w:rPr>
          <w:rFonts w:ascii="Times New Roman" w:hAnsi="Times New Roman" w:cs="Times New Roman"/>
          <w:sz w:val="28"/>
          <w:szCs w:val="28"/>
          <w:shd w:val="clear" w:color="auto" w:fill="FFFFFF"/>
          <w:lang w:val="uk-UA"/>
        </w:rPr>
        <w:t>й</w:t>
      </w:r>
      <w:r w:rsidR="00D67A86" w:rsidRPr="00CA7A31">
        <w:rPr>
          <w:rFonts w:ascii="Times New Roman" w:hAnsi="Times New Roman" w:cs="Times New Roman"/>
          <w:sz w:val="28"/>
          <w:szCs w:val="28"/>
          <w:shd w:val="clear" w:color="auto" w:fill="FFFFFF"/>
          <w:lang w:val="uk-UA"/>
        </w:rPr>
        <w:t xml:space="preserve"> предмети, що утворилися </w:t>
      </w:r>
      <w:r w:rsidR="00175947">
        <w:rPr>
          <w:rFonts w:ascii="Times New Roman" w:hAnsi="Times New Roman" w:cs="Times New Roman"/>
          <w:sz w:val="28"/>
          <w:szCs w:val="28"/>
          <w:shd w:val="clear" w:color="auto" w:fill="FFFFFF"/>
          <w:lang w:val="uk-UA"/>
        </w:rPr>
        <w:t>в</w:t>
      </w:r>
      <w:r w:rsidR="00D67A86" w:rsidRPr="00CA7A31">
        <w:rPr>
          <w:rFonts w:ascii="Times New Roman" w:hAnsi="Times New Roman" w:cs="Times New Roman"/>
          <w:sz w:val="28"/>
          <w:szCs w:val="28"/>
          <w:shd w:val="clear" w:color="auto" w:fill="FFFFFF"/>
          <w:lang w:val="uk-UA"/>
        </w:rPr>
        <w:t xml:space="preserve"> процесі виробництва чи споживання, а також товари (продукція), що повністю або частково втратили свої споживчі властивості </w:t>
      </w:r>
      <w:r w:rsidR="00175947">
        <w:rPr>
          <w:rFonts w:ascii="Times New Roman" w:hAnsi="Times New Roman" w:cs="Times New Roman"/>
          <w:sz w:val="28"/>
          <w:szCs w:val="28"/>
          <w:shd w:val="clear" w:color="auto" w:fill="FFFFFF"/>
          <w:lang w:val="uk-UA"/>
        </w:rPr>
        <w:t>й</w:t>
      </w:r>
      <w:r w:rsidR="00D67A86" w:rsidRPr="00CA7A31">
        <w:rPr>
          <w:rFonts w:ascii="Times New Roman" w:hAnsi="Times New Roman" w:cs="Times New Roman"/>
          <w:sz w:val="28"/>
          <w:szCs w:val="28"/>
          <w:shd w:val="clear" w:color="auto" w:fill="FFFFFF"/>
          <w:lang w:val="uk-UA"/>
        </w:rPr>
        <w:t xml:space="preserve"> не мають подальшого викор</w:t>
      </w:r>
      <w:r w:rsidR="00D67A86" w:rsidRPr="00CA7A31">
        <w:rPr>
          <w:rFonts w:ascii="Times New Roman" w:hAnsi="Times New Roman" w:cs="Times New Roman"/>
          <w:sz w:val="28"/>
          <w:szCs w:val="28"/>
          <w:shd w:val="clear" w:color="auto" w:fill="FFFFFF"/>
          <w:lang w:val="uk-UA"/>
        </w:rPr>
        <w:t>и</w:t>
      </w:r>
      <w:r w:rsidR="00D67A86" w:rsidRPr="00CA7A31">
        <w:rPr>
          <w:rFonts w:ascii="Times New Roman" w:hAnsi="Times New Roman" w:cs="Times New Roman"/>
          <w:sz w:val="28"/>
          <w:szCs w:val="28"/>
          <w:shd w:val="clear" w:color="auto" w:fill="FFFFFF"/>
          <w:lang w:val="uk-UA"/>
        </w:rPr>
        <w:t xml:space="preserve">стання за місцем їх утворення чи виявлення </w:t>
      </w:r>
      <w:r w:rsidR="00175947">
        <w:rPr>
          <w:rFonts w:ascii="Times New Roman" w:hAnsi="Times New Roman" w:cs="Times New Roman"/>
          <w:sz w:val="28"/>
          <w:szCs w:val="28"/>
          <w:shd w:val="clear" w:color="auto" w:fill="FFFFFF"/>
          <w:lang w:val="uk-UA"/>
        </w:rPr>
        <w:t>й</w:t>
      </w:r>
      <w:r w:rsidR="00D67A86" w:rsidRPr="00CA7A31">
        <w:rPr>
          <w:rFonts w:ascii="Times New Roman" w:hAnsi="Times New Roman" w:cs="Times New Roman"/>
          <w:sz w:val="28"/>
          <w:szCs w:val="28"/>
          <w:shd w:val="clear" w:color="auto" w:fill="FFFFFF"/>
          <w:lang w:val="uk-UA"/>
        </w:rPr>
        <w:t xml:space="preserve"> від яких їх власник позбувається, має намір або повинен позбутися шляхом утилі</w:t>
      </w:r>
      <w:r w:rsidR="00175947">
        <w:rPr>
          <w:rFonts w:ascii="Times New Roman" w:hAnsi="Times New Roman" w:cs="Times New Roman"/>
          <w:sz w:val="28"/>
          <w:szCs w:val="28"/>
          <w:shd w:val="clear" w:color="auto" w:fill="FFFFFF"/>
          <w:lang w:val="uk-UA"/>
        </w:rPr>
        <w:t>зації чи видалення;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9. </w:t>
      </w:r>
      <w:r w:rsidR="00D67A86" w:rsidRPr="00CA7A31">
        <w:rPr>
          <w:rFonts w:ascii="Times New Roman" w:hAnsi="Times New Roman" w:cs="Times New Roman"/>
          <w:b/>
          <w:sz w:val="28"/>
          <w:szCs w:val="28"/>
          <w:lang w:val="uk-UA"/>
        </w:rPr>
        <w:t>відходи тваринного походження</w:t>
      </w:r>
      <w:r w:rsidR="00D67A86" w:rsidRPr="00CA7A31">
        <w:rPr>
          <w:rFonts w:ascii="Times New Roman" w:hAnsi="Times New Roman" w:cs="Times New Roman"/>
          <w:sz w:val="28"/>
          <w:szCs w:val="28"/>
          <w:lang w:val="uk-UA"/>
        </w:rPr>
        <w:t xml:space="preserve"> - загиблі тварини, відходи, що утв</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рилися внаслідок виготовлення продукції із тваринної сировини, непридатної для споживання людиною та підлягають обов’язковій утилізації, а також прод</w:t>
      </w:r>
      <w:r w:rsidR="00D67A86" w:rsidRPr="00CA7A31">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кти метаболізму тварин;</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10. </w:t>
      </w:r>
      <w:r w:rsidR="00D67A86" w:rsidRPr="00CA7A31">
        <w:rPr>
          <w:rFonts w:ascii="Times New Roman" w:hAnsi="Times New Roman" w:cs="Times New Roman"/>
          <w:b/>
          <w:sz w:val="28"/>
          <w:szCs w:val="28"/>
          <w:lang w:val="uk-UA"/>
        </w:rPr>
        <w:t>власна територія</w:t>
      </w:r>
      <w:r w:rsidR="00D67A86" w:rsidRPr="00CA7A31">
        <w:rPr>
          <w:rFonts w:ascii="Times New Roman" w:hAnsi="Times New Roman" w:cs="Times New Roman"/>
          <w:sz w:val="28"/>
          <w:szCs w:val="28"/>
          <w:lang w:val="uk-UA"/>
        </w:rPr>
        <w:t xml:space="preserve"> - земельна ділянка, якою особа володіє на під</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таві речового права на землю; знаходиться у віданні уповноваженого органу вик</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навчої влади або органу місцевого самоврядування; передана комунальному пі</w:t>
      </w:r>
      <w:r w:rsidR="00D67A86" w:rsidRPr="00CA7A31">
        <w:rPr>
          <w:rFonts w:ascii="Times New Roman" w:hAnsi="Times New Roman" w:cs="Times New Roman"/>
          <w:sz w:val="28"/>
          <w:szCs w:val="28"/>
          <w:lang w:val="uk-UA"/>
        </w:rPr>
        <w:t>д</w:t>
      </w:r>
      <w:r w:rsidR="00D67A86" w:rsidRPr="00CA7A31">
        <w:rPr>
          <w:rFonts w:ascii="Times New Roman" w:hAnsi="Times New Roman" w:cs="Times New Roman"/>
          <w:sz w:val="28"/>
          <w:szCs w:val="28"/>
          <w:lang w:val="uk-UA"/>
        </w:rPr>
        <w:t>приємству у сфері благоустрою або визначеному на конкурсних засадах бала</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соутр</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мувачу;</w:t>
      </w:r>
    </w:p>
    <w:p w:rsidR="00D67A86" w:rsidRPr="00CA7A31" w:rsidRDefault="00B42446" w:rsidP="00D67A86">
      <w:pPr>
        <w:spacing w:after="0" w:line="240" w:lineRule="auto"/>
        <w:ind w:left="851" w:right="-2"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11. володілець майна </w:t>
      </w:r>
      <w:r w:rsidR="00D67A86" w:rsidRPr="00CA7A31">
        <w:rPr>
          <w:rFonts w:ascii="Times New Roman" w:hAnsi="Times New Roman" w:cs="Times New Roman"/>
          <w:sz w:val="28"/>
          <w:szCs w:val="28"/>
          <w:lang w:val="uk-UA"/>
        </w:rPr>
        <w:t xml:space="preserve">– особа (особи), яка володіє майном, </w:t>
      </w:r>
      <w:r w:rsidR="00532885">
        <w:rPr>
          <w:rFonts w:ascii="Times New Roman" w:hAnsi="Times New Roman" w:cs="Times New Roman"/>
          <w:sz w:val="28"/>
          <w:szCs w:val="28"/>
          <w:lang w:val="uk-UA"/>
        </w:rPr>
        <w:t>зокрема</w:t>
      </w:r>
      <w:r w:rsidR="00D67A86" w:rsidRPr="00CA7A31">
        <w:rPr>
          <w:rFonts w:ascii="Times New Roman" w:hAnsi="Times New Roman" w:cs="Times New Roman"/>
          <w:sz w:val="28"/>
          <w:szCs w:val="28"/>
          <w:lang w:val="uk-UA"/>
        </w:rPr>
        <w:t xml:space="preserve"> нерухомим майном крім земельної ділянки, на підставі права власності, оренди (суборенди), найму, сервітуту, позички, безоплатного користування, довірчої власності, володілець майна, переданого в заставу та за іншим речовим правом, спадкоємець (правонаступник), якщо титульним володільцем залишається пом</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рлий спадкодавець (реорганізована юридична особа), уповноважений орган в</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конавчої влади або орган місцевого самоврядування, комунальне підприємс</w:t>
      </w:r>
      <w:r w:rsidR="00D67A86" w:rsidRPr="00CA7A31">
        <w:rPr>
          <w:rFonts w:ascii="Times New Roman" w:hAnsi="Times New Roman" w:cs="Times New Roman"/>
          <w:sz w:val="28"/>
          <w:szCs w:val="28"/>
          <w:lang w:val="uk-UA"/>
        </w:rPr>
        <w:t>т</w:t>
      </w:r>
      <w:r w:rsidR="00D67A86" w:rsidRPr="00CA7A31">
        <w:rPr>
          <w:rFonts w:ascii="Times New Roman" w:hAnsi="Times New Roman" w:cs="Times New Roman"/>
          <w:sz w:val="28"/>
          <w:szCs w:val="28"/>
          <w:lang w:val="uk-UA"/>
        </w:rPr>
        <w:t xml:space="preserve">во у сфері благоустрою, балансоутримувач, яка несе відповідальність за </w:t>
      </w:r>
      <w:r w:rsidR="00D67A86" w:rsidRPr="00CA7A31">
        <w:rPr>
          <w:rFonts w:ascii="Times New Roman" w:hAnsi="Times New Roman" w:cs="Times New Roman"/>
          <w:sz w:val="28"/>
          <w:szCs w:val="28"/>
          <w:shd w:val="clear" w:color="auto" w:fill="FFFFFF"/>
          <w:lang w:val="uk-UA"/>
        </w:rPr>
        <w:t xml:space="preserve">утримання та належний стан майна </w:t>
      </w:r>
      <w:r w:rsidR="00D67A86" w:rsidRPr="00CA7A31">
        <w:rPr>
          <w:rFonts w:ascii="Times New Roman" w:hAnsi="Times New Roman" w:cs="Times New Roman"/>
          <w:sz w:val="28"/>
          <w:szCs w:val="28"/>
          <w:lang w:val="uk-UA"/>
        </w:rPr>
        <w:t xml:space="preserve">згідно з законодавством або </w:t>
      </w:r>
      <w:r w:rsidR="00135B0F" w:rsidRPr="00CA7A31">
        <w:rPr>
          <w:rFonts w:ascii="Times New Roman" w:hAnsi="Times New Roman" w:cs="Times New Roman"/>
          <w:sz w:val="28"/>
          <w:szCs w:val="28"/>
          <w:lang w:val="uk-UA"/>
        </w:rPr>
        <w:t>правочином</w:t>
      </w:r>
      <w:r w:rsidR="00D67A86" w:rsidRPr="00CA7A31">
        <w:rPr>
          <w:rFonts w:ascii="Times New Roman" w:hAnsi="Times New Roman" w:cs="Times New Roman"/>
          <w:sz w:val="28"/>
          <w:szCs w:val="28"/>
          <w:lang w:val="uk-UA"/>
        </w:rPr>
        <w:t xml:space="preserve">;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12. володілець </w:t>
      </w:r>
      <w:r w:rsidR="00D67A86" w:rsidRPr="00CA7A31">
        <w:rPr>
          <w:rFonts w:ascii="Times New Roman" w:hAnsi="Times New Roman" w:cs="Times New Roman"/>
          <w:b/>
          <w:sz w:val="28"/>
          <w:szCs w:val="28"/>
          <w:lang w:val="uk-UA"/>
        </w:rPr>
        <w:t>власної території</w:t>
      </w:r>
      <w:r w:rsidR="00D67A86" w:rsidRPr="00CA7A31">
        <w:rPr>
          <w:rFonts w:ascii="Times New Roman" w:hAnsi="Times New Roman" w:cs="Times New Roman"/>
          <w:sz w:val="28"/>
          <w:szCs w:val="28"/>
          <w:lang w:val="uk-UA"/>
        </w:rPr>
        <w:t xml:space="preserve"> - особа (особи), яка володіє земел</w:t>
      </w:r>
      <w:r w:rsidR="00D67A86" w:rsidRPr="00CA7A31">
        <w:rPr>
          <w:rFonts w:ascii="Times New Roman" w:hAnsi="Times New Roman" w:cs="Times New Roman"/>
          <w:sz w:val="28"/>
          <w:szCs w:val="28"/>
          <w:lang w:val="uk-UA"/>
        </w:rPr>
        <w:t>ь</w:t>
      </w:r>
      <w:r w:rsidR="00D67A86" w:rsidRPr="00CA7A31">
        <w:rPr>
          <w:rFonts w:ascii="Times New Roman" w:hAnsi="Times New Roman" w:cs="Times New Roman"/>
          <w:sz w:val="28"/>
          <w:szCs w:val="28"/>
          <w:lang w:val="uk-UA"/>
        </w:rPr>
        <w:t xml:space="preserve">ною ділянкою, </w:t>
      </w:r>
      <w:r w:rsidR="00532885">
        <w:rPr>
          <w:rFonts w:ascii="Times New Roman" w:hAnsi="Times New Roman" w:cs="Times New Roman"/>
          <w:sz w:val="28"/>
          <w:szCs w:val="28"/>
          <w:lang w:val="uk-UA"/>
        </w:rPr>
        <w:t>зокрема</w:t>
      </w:r>
      <w:r w:rsidR="00D67A86" w:rsidRPr="00CA7A31">
        <w:rPr>
          <w:rFonts w:ascii="Times New Roman" w:hAnsi="Times New Roman" w:cs="Times New Roman"/>
          <w:sz w:val="28"/>
          <w:szCs w:val="28"/>
          <w:lang w:val="uk-UA"/>
        </w:rPr>
        <w:t xml:space="preserve"> присадибною ділянкою, на підставі права власності, ор</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нди (суборенди), сервітуту, постійного користування, довірчої власності, волод</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лець земельної ділянки, переданої в заставу, за інших підстав; уповноважений орган виконавчої влади або орган місцевого самоврядування щодо земельної д</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 xml:space="preserve">лянки згідно </w:t>
      </w:r>
      <w:r w:rsidR="00175947">
        <w:rPr>
          <w:rFonts w:ascii="Times New Roman" w:hAnsi="Times New Roman" w:cs="Times New Roman"/>
          <w:sz w:val="28"/>
          <w:szCs w:val="28"/>
          <w:lang w:val="uk-UA"/>
        </w:rPr>
        <w:t xml:space="preserve">з </w:t>
      </w:r>
      <w:r w:rsidR="00D67A86" w:rsidRPr="00CA7A31">
        <w:rPr>
          <w:rFonts w:ascii="Times New Roman" w:hAnsi="Times New Roman" w:cs="Times New Roman"/>
          <w:sz w:val="28"/>
          <w:szCs w:val="28"/>
          <w:lang w:val="uk-UA"/>
        </w:rPr>
        <w:t>законодавств</w:t>
      </w:r>
      <w:r w:rsidR="00175947">
        <w:rPr>
          <w:rFonts w:ascii="Times New Roman" w:hAnsi="Times New Roman" w:cs="Times New Roman"/>
          <w:sz w:val="28"/>
          <w:szCs w:val="28"/>
          <w:lang w:val="uk-UA"/>
        </w:rPr>
        <w:t>ом</w:t>
      </w:r>
      <w:r w:rsidR="00D67A86" w:rsidRPr="00CA7A31">
        <w:rPr>
          <w:rFonts w:ascii="Times New Roman" w:hAnsi="Times New Roman" w:cs="Times New Roman"/>
          <w:sz w:val="28"/>
          <w:szCs w:val="28"/>
          <w:lang w:val="uk-UA"/>
        </w:rPr>
        <w:t>; комунальне підприємство у сфері благоустрою, б</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лансоутр</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мувач.</w:t>
      </w:r>
    </w:p>
    <w:p w:rsidR="00D75369" w:rsidRPr="00CA7A31" w:rsidRDefault="00B42446" w:rsidP="00D7536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13. володілець території </w:t>
      </w:r>
      <w:r w:rsidR="008B6F57" w:rsidRPr="00CA7A31">
        <w:rPr>
          <w:rFonts w:ascii="Times New Roman" w:hAnsi="Times New Roman" w:cs="Times New Roman"/>
          <w:b/>
          <w:bCs/>
          <w:sz w:val="28"/>
          <w:szCs w:val="28"/>
          <w:lang w:val="uk-UA"/>
        </w:rPr>
        <w:t xml:space="preserve"> </w:t>
      </w:r>
      <w:r w:rsidR="00D75369" w:rsidRPr="00CA7A31">
        <w:rPr>
          <w:rFonts w:ascii="Times New Roman" w:hAnsi="Times New Roman" w:cs="Times New Roman"/>
          <w:b/>
          <w:bCs/>
          <w:sz w:val="28"/>
          <w:szCs w:val="28"/>
          <w:lang w:val="uk-UA"/>
        </w:rPr>
        <w:t>(об'єкта (елемента) благоустрою)</w:t>
      </w:r>
      <w:r w:rsidR="00D75369" w:rsidRPr="00CA7A31">
        <w:rPr>
          <w:rFonts w:ascii="Times New Roman" w:hAnsi="Times New Roman" w:cs="Times New Roman"/>
          <w:bCs/>
          <w:sz w:val="28"/>
          <w:szCs w:val="28"/>
          <w:lang w:val="uk-UA"/>
        </w:rPr>
        <w:t xml:space="preserve"> </w:t>
      </w:r>
      <w:r w:rsidR="00D67A86" w:rsidRPr="00CA7A31">
        <w:rPr>
          <w:rFonts w:ascii="Times New Roman" w:hAnsi="Times New Roman" w:cs="Times New Roman"/>
          <w:sz w:val="28"/>
          <w:szCs w:val="28"/>
          <w:lang w:val="uk-UA"/>
        </w:rPr>
        <w:t>– особа, яка забезпечує благоустрій на влас</w:t>
      </w:r>
      <w:r w:rsidR="00D75369" w:rsidRPr="00CA7A31">
        <w:rPr>
          <w:rFonts w:ascii="Times New Roman" w:hAnsi="Times New Roman" w:cs="Times New Roman"/>
          <w:sz w:val="28"/>
          <w:szCs w:val="28"/>
          <w:lang w:val="uk-UA"/>
        </w:rPr>
        <w:t>ній, прибудинковій</w:t>
      </w:r>
      <w:r w:rsidR="00D67A86" w:rsidRPr="00CA7A31">
        <w:rPr>
          <w:rFonts w:ascii="Times New Roman" w:hAnsi="Times New Roman" w:cs="Times New Roman"/>
          <w:sz w:val="28"/>
          <w:szCs w:val="28"/>
          <w:lang w:val="uk-UA"/>
        </w:rPr>
        <w:t>, прилеглій, закріпленій території</w:t>
      </w:r>
      <w:r w:rsidR="002F18F7" w:rsidRPr="00CA7A31">
        <w:rPr>
          <w:rFonts w:ascii="Times New Roman" w:hAnsi="Times New Roman" w:cs="Times New Roman"/>
          <w:sz w:val="28"/>
          <w:szCs w:val="28"/>
          <w:lang w:val="uk-UA"/>
        </w:rPr>
        <w:t xml:space="preserve"> та на інших </w:t>
      </w:r>
      <w:r w:rsidR="00D75369" w:rsidRPr="00CA7A31">
        <w:rPr>
          <w:rFonts w:ascii="Times New Roman" w:hAnsi="Times New Roman" w:cs="Times New Roman"/>
          <w:bCs/>
          <w:sz w:val="28"/>
          <w:szCs w:val="28"/>
          <w:lang w:val="uk-UA"/>
        </w:rPr>
        <w:t>об'єкт</w:t>
      </w:r>
      <w:r w:rsidR="002F18F7" w:rsidRPr="00CA7A31">
        <w:rPr>
          <w:rFonts w:ascii="Times New Roman" w:hAnsi="Times New Roman" w:cs="Times New Roman"/>
          <w:bCs/>
          <w:sz w:val="28"/>
          <w:szCs w:val="28"/>
          <w:lang w:val="uk-UA"/>
        </w:rPr>
        <w:t>ах</w:t>
      </w:r>
      <w:r w:rsidR="00D75369" w:rsidRPr="00CA7A31">
        <w:rPr>
          <w:rFonts w:ascii="Times New Roman" w:hAnsi="Times New Roman" w:cs="Times New Roman"/>
          <w:bCs/>
          <w:sz w:val="28"/>
          <w:szCs w:val="28"/>
          <w:lang w:val="uk-UA"/>
        </w:rPr>
        <w:t xml:space="preserve"> (елемент</w:t>
      </w:r>
      <w:r w:rsidR="002F18F7" w:rsidRPr="00CA7A31">
        <w:rPr>
          <w:rFonts w:ascii="Times New Roman" w:hAnsi="Times New Roman" w:cs="Times New Roman"/>
          <w:bCs/>
          <w:sz w:val="28"/>
          <w:szCs w:val="28"/>
          <w:lang w:val="uk-UA"/>
        </w:rPr>
        <w:t>ах</w:t>
      </w:r>
      <w:r w:rsidR="00D75369" w:rsidRPr="00CA7A31">
        <w:rPr>
          <w:rFonts w:ascii="Times New Roman" w:hAnsi="Times New Roman" w:cs="Times New Roman"/>
          <w:bCs/>
          <w:sz w:val="28"/>
          <w:szCs w:val="28"/>
          <w:lang w:val="uk-UA"/>
        </w:rPr>
        <w:t>) благоустрою.</w:t>
      </w:r>
      <w:r w:rsidR="00D75369" w:rsidRPr="00CA7A31">
        <w:rPr>
          <w:rFonts w:ascii="Times New Roman" w:hAnsi="Times New Roman" w:cs="Times New Roman"/>
          <w:sz w:val="28"/>
          <w:szCs w:val="28"/>
          <w:lang w:val="uk-UA"/>
        </w:rPr>
        <w:t xml:space="preserve"> За відсутності визнач</w:t>
      </w:r>
      <w:r w:rsidR="00D75369" w:rsidRPr="00CA7A31">
        <w:rPr>
          <w:rFonts w:ascii="Times New Roman" w:hAnsi="Times New Roman" w:cs="Times New Roman"/>
          <w:sz w:val="28"/>
          <w:szCs w:val="28"/>
          <w:lang w:val="uk-UA"/>
        </w:rPr>
        <w:t>е</w:t>
      </w:r>
      <w:r w:rsidR="00D75369" w:rsidRPr="00CA7A31">
        <w:rPr>
          <w:rFonts w:ascii="Times New Roman" w:hAnsi="Times New Roman" w:cs="Times New Roman"/>
          <w:sz w:val="28"/>
          <w:szCs w:val="28"/>
          <w:lang w:val="uk-UA"/>
        </w:rPr>
        <w:t xml:space="preserve">ного </w:t>
      </w:r>
      <w:r w:rsidR="00D75369" w:rsidRPr="00CA7A31">
        <w:rPr>
          <w:rFonts w:ascii="Times New Roman" w:hAnsi="Times New Roman" w:cs="Times New Roman"/>
          <w:bCs/>
          <w:sz w:val="28"/>
          <w:szCs w:val="28"/>
          <w:lang w:val="uk-UA"/>
        </w:rPr>
        <w:t xml:space="preserve">володільця території (об'єкта (елемента) благоустрою) </w:t>
      </w:r>
      <w:r w:rsidR="00D75369" w:rsidRPr="00CA7A31">
        <w:rPr>
          <w:rFonts w:ascii="Times New Roman" w:hAnsi="Times New Roman" w:cs="Times New Roman"/>
          <w:sz w:val="28"/>
          <w:szCs w:val="28"/>
          <w:lang w:val="uk-UA"/>
        </w:rPr>
        <w:t>комунальної власн</w:t>
      </w:r>
      <w:r w:rsidR="00D75369" w:rsidRPr="00CA7A31">
        <w:rPr>
          <w:rFonts w:ascii="Times New Roman" w:hAnsi="Times New Roman" w:cs="Times New Roman"/>
          <w:sz w:val="28"/>
          <w:szCs w:val="28"/>
          <w:lang w:val="uk-UA"/>
        </w:rPr>
        <w:t>о</w:t>
      </w:r>
      <w:r w:rsidR="00D75369" w:rsidRPr="00CA7A31">
        <w:rPr>
          <w:rFonts w:ascii="Times New Roman" w:hAnsi="Times New Roman" w:cs="Times New Roman"/>
          <w:sz w:val="28"/>
          <w:szCs w:val="28"/>
          <w:lang w:val="uk-UA"/>
        </w:rPr>
        <w:t xml:space="preserve">сті володільцем такої </w:t>
      </w:r>
      <w:r w:rsidR="00D75369" w:rsidRPr="00CA7A31">
        <w:rPr>
          <w:rFonts w:ascii="Times New Roman" w:hAnsi="Times New Roman" w:cs="Times New Roman"/>
          <w:bCs/>
          <w:sz w:val="28"/>
          <w:szCs w:val="28"/>
          <w:lang w:val="uk-UA"/>
        </w:rPr>
        <w:t xml:space="preserve">території  (об'єкта (елемента) благоустрою) </w:t>
      </w:r>
      <w:r w:rsidR="00D75369" w:rsidRPr="00CA7A31">
        <w:rPr>
          <w:rFonts w:ascii="Times New Roman" w:hAnsi="Times New Roman" w:cs="Times New Roman"/>
          <w:sz w:val="28"/>
          <w:szCs w:val="28"/>
          <w:lang w:val="uk-UA"/>
        </w:rPr>
        <w:t xml:space="preserve">комунальної власності </w:t>
      </w:r>
      <w:r w:rsidR="00D75369" w:rsidRPr="006602D4">
        <w:rPr>
          <w:rFonts w:ascii="Times New Roman" w:hAnsi="Times New Roman" w:cs="Times New Roman"/>
          <w:sz w:val="28"/>
          <w:szCs w:val="28"/>
          <w:lang w:val="uk-UA"/>
        </w:rPr>
        <w:t>є Департамент інфраструктури міста Сумс</w:t>
      </w:r>
      <w:r w:rsidR="00D75369" w:rsidRPr="006602D4">
        <w:rPr>
          <w:rFonts w:ascii="Times New Roman" w:hAnsi="Times New Roman" w:cs="Times New Roman"/>
          <w:sz w:val="28"/>
          <w:szCs w:val="28"/>
          <w:lang w:val="uk-UA"/>
        </w:rPr>
        <w:t>ь</w:t>
      </w:r>
      <w:r w:rsidR="00D75369" w:rsidRPr="006602D4">
        <w:rPr>
          <w:rFonts w:ascii="Times New Roman" w:hAnsi="Times New Roman" w:cs="Times New Roman"/>
          <w:sz w:val="28"/>
          <w:szCs w:val="28"/>
          <w:lang w:val="uk-UA"/>
        </w:rPr>
        <w:t>кої міської ради;</w:t>
      </w:r>
      <w:r w:rsidR="00CC16DE" w:rsidRPr="006602D4">
        <w:rPr>
          <w:rFonts w:ascii="Times New Roman" w:hAnsi="Times New Roman" w:cs="Times New Roman"/>
          <w:sz w:val="28"/>
          <w:szCs w:val="28"/>
          <w:lang w:val="uk-UA"/>
        </w:rPr>
        <w:t xml:space="preserve"> </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 xml:space="preserve">14. володілець багатоквартирного будинку </w:t>
      </w:r>
      <w:r w:rsidR="00D67A86" w:rsidRPr="00CA7A31">
        <w:rPr>
          <w:rFonts w:ascii="Times New Roman" w:hAnsi="Times New Roman" w:cs="Times New Roman"/>
          <w:bCs/>
          <w:sz w:val="28"/>
          <w:szCs w:val="28"/>
          <w:lang w:val="uk-UA"/>
        </w:rPr>
        <w:t>–управитель багатокварт</w:t>
      </w:r>
      <w:r w:rsidR="00D67A86" w:rsidRPr="00CA7A31">
        <w:rPr>
          <w:rFonts w:ascii="Times New Roman" w:hAnsi="Times New Roman" w:cs="Times New Roman"/>
          <w:bCs/>
          <w:sz w:val="28"/>
          <w:szCs w:val="28"/>
          <w:lang w:val="uk-UA"/>
        </w:rPr>
        <w:t>и</w:t>
      </w:r>
      <w:r w:rsidR="00D67A86" w:rsidRPr="00CA7A31">
        <w:rPr>
          <w:rFonts w:ascii="Times New Roman" w:hAnsi="Times New Roman" w:cs="Times New Roman"/>
          <w:bCs/>
          <w:sz w:val="28"/>
          <w:szCs w:val="28"/>
          <w:lang w:val="uk-UA"/>
        </w:rPr>
        <w:t xml:space="preserve">рного будинку, </w:t>
      </w:r>
      <w:r w:rsidR="00D67A86" w:rsidRPr="00CA7A31">
        <w:rPr>
          <w:rFonts w:ascii="Times New Roman" w:hAnsi="Times New Roman" w:cs="Times New Roman"/>
          <w:sz w:val="28"/>
          <w:szCs w:val="28"/>
          <w:shd w:val="clear" w:color="auto" w:fill="FFFFFF"/>
          <w:lang w:val="uk-UA"/>
        </w:rPr>
        <w:t>об’єднання співвласників багатоквартирного будинку або спі</w:t>
      </w:r>
      <w:r w:rsidR="00D67A86" w:rsidRPr="00CA7A31">
        <w:rPr>
          <w:rFonts w:ascii="Times New Roman" w:hAnsi="Times New Roman" w:cs="Times New Roman"/>
          <w:sz w:val="28"/>
          <w:szCs w:val="28"/>
          <w:shd w:val="clear" w:color="auto" w:fill="FFFFFF"/>
          <w:lang w:val="uk-UA"/>
        </w:rPr>
        <w:t>в</w:t>
      </w:r>
      <w:r w:rsidR="00D67A86" w:rsidRPr="00CA7A31">
        <w:rPr>
          <w:rFonts w:ascii="Times New Roman" w:hAnsi="Times New Roman" w:cs="Times New Roman"/>
          <w:sz w:val="28"/>
          <w:szCs w:val="28"/>
          <w:shd w:val="clear" w:color="auto" w:fill="FFFFFF"/>
          <w:lang w:val="uk-UA"/>
        </w:rPr>
        <w:t>власники багатоквартирного будинку, залежно від того, на яку особу покл</w:t>
      </w:r>
      <w:r w:rsidR="00D67A86" w:rsidRPr="00CA7A31">
        <w:rPr>
          <w:rFonts w:ascii="Times New Roman" w:hAnsi="Times New Roman" w:cs="Times New Roman"/>
          <w:sz w:val="28"/>
          <w:szCs w:val="28"/>
          <w:shd w:val="clear" w:color="auto" w:fill="FFFFFF"/>
          <w:lang w:val="uk-UA"/>
        </w:rPr>
        <w:t>а</w:t>
      </w:r>
      <w:r w:rsidR="00D67A86" w:rsidRPr="00CA7A31">
        <w:rPr>
          <w:rFonts w:ascii="Times New Roman" w:hAnsi="Times New Roman" w:cs="Times New Roman"/>
          <w:sz w:val="28"/>
          <w:szCs w:val="28"/>
          <w:shd w:val="clear" w:color="auto" w:fill="FFFFFF"/>
          <w:lang w:val="uk-UA"/>
        </w:rPr>
        <w:t xml:space="preserve">дено обов’язок щодо </w:t>
      </w:r>
      <w:r w:rsidR="00D67A86" w:rsidRPr="00CA7A31">
        <w:rPr>
          <w:rFonts w:ascii="Times New Roman" w:hAnsi="Times New Roman" w:cs="Times New Roman"/>
          <w:color w:val="333333"/>
          <w:sz w:val="28"/>
          <w:szCs w:val="28"/>
          <w:shd w:val="clear" w:color="auto" w:fill="FFFFFF"/>
          <w:lang w:val="uk-UA"/>
        </w:rPr>
        <w:t>утримання спільного майна багатоквартирного будинку та пр</w:t>
      </w:r>
      <w:r w:rsidR="00D67A86" w:rsidRPr="00CA7A31">
        <w:rPr>
          <w:rFonts w:ascii="Times New Roman" w:hAnsi="Times New Roman" w:cs="Times New Roman"/>
          <w:color w:val="333333"/>
          <w:sz w:val="28"/>
          <w:szCs w:val="28"/>
          <w:shd w:val="clear" w:color="auto" w:fill="FFFFFF"/>
          <w:lang w:val="uk-UA"/>
        </w:rPr>
        <w:t>и</w:t>
      </w:r>
      <w:r w:rsidR="00D67A86" w:rsidRPr="00CA7A31">
        <w:rPr>
          <w:rFonts w:ascii="Times New Roman" w:hAnsi="Times New Roman" w:cs="Times New Roman"/>
          <w:color w:val="333333"/>
          <w:sz w:val="28"/>
          <w:szCs w:val="28"/>
          <w:shd w:val="clear" w:color="auto" w:fill="FFFFFF"/>
          <w:lang w:val="uk-UA"/>
        </w:rPr>
        <w:t>бирання прибудинкової території багатоквартирного будинку;</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1</w:t>
      </w:r>
      <w:r w:rsidR="00D75369" w:rsidRPr="00CA7A31">
        <w:rPr>
          <w:rFonts w:ascii="Times New Roman" w:hAnsi="Times New Roman" w:cs="Times New Roman"/>
          <w:b/>
          <w:bCs/>
          <w:sz w:val="28"/>
          <w:szCs w:val="28"/>
          <w:lang w:val="uk-UA"/>
        </w:rPr>
        <w:t>5</w:t>
      </w:r>
      <w:r w:rsidR="00D67A86" w:rsidRPr="00CA7A31">
        <w:rPr>
          <w:rFonts w:ascii="Times New Roman" w:hAnsi="Times New Roman" w:cs="Times New Roman"/>
          <w:b/>
          <w:bCs/>
          <w:sz w:val="28"/>
          <w:szCs w:val="28"/>
          <w:lang w:val="uk-UA"/>
        </w:rPr>
        <w:t xml:space="preserve">. володільці (співволодільці) місць для паркування автомобілів </w:t>
      </w:r>
      <w:r w:rsidR="00D67A86" w:rsidRPr="00CA7A31">
        <w:rPr>
          <w:rFonts w:ascii="Times New Roman" w:hAnsi="Times New Roman" w:cs="Times New Roman"/>
          <w:bCs/>
          <w:sz w:val="28"/>
          <w:szCs w:val="28"/>
          <w:lang w:val="uk-UA"/>
        </w:rPr>
        <w:t>– володільці багатоквартирних будинків, мешканці яких на рівних правах викор</w:t>
      </w:r>
      <w:r w:rsidR="00D67A86" w:rsidRPr="00CA7A31">
        <w:rPr>
          <w:rFonts w:ascii="Times New Roman" w:hAnsi="Times New Roman" w:cs="Times New Roman"/>
          <w:bCs/>
          <w:sz w:val="28"/>
          <w:szCs w:val="28"/>
          <w:lang w:val="uk-UA"/>
        </w:rPr>
        <w:t>и</w:t>
      </w:r>
      <w:r w:rsidR="00D67A86" w:rsidRPr="00CA7A31">
        <w:rPr>
          <w:rFonts w:ascii="Times New Roman" w:hAnsi="Times New Roman" w:cs="Times New Roman"/>
          <w:bCs/>
          <w:sz w:val="28"/>
          <w:szCs w:val="28"/>
          <w:lang w:val="uk-UA"/>
        </w:rPr>
        <w:t xml:space="preserve">стовують місця для паркування автомобілів, облаштованих за кошти бюджету </w:t>
      </w:r>
      <w:r w:rsidR="00D67A86" w:rsidRPr="00CA7A31">
        <w:rPr>
          <w:rFonts w:ascii="Times New Roman" w:hAnsi="Times New Roman" w:cs="Times New Roman"/>
          <w:bCs/>
          <w:sz w:val="28"/>
          <w:szCs w:val="28"/>
          <w:lang w:val="uk-UA"/>
        </w:rPr>
        <w:lastRenderedPageBreak/>
        <w:t xml:space="preserve">Сумської МТГ (міста Суми), які за місцем розташування та/або за </w:t>
      </w:r>
      <w:r w:rsidR="001F4512">
        <w:rPr>
          <w:rFonts w:ascii="Times New Roman" w:hAnsi="Times New Roman" w:cs="Times New Roman"/>
          <w:bCs/>
          <w:sz w:val="28"/>
          <w:szCs w:val="28"/>
          <w:lang w:val="uk-UA"/>
        </w:rPr>
        <w:t>проєкт</w:t>
      </w:r>
      <w:r w:rsidR="00D67A86" w:rsidRPr="00CA7A31">
        <w:rPr>
          <w:rFonts w:ascii="Times New Roman" w:hAnsi="Times New Roman" w:cs="Times New Roman"/>
          <w:bCs/>
          <w:sz w:val="28"/>
          <w:szCs w:val="28"/>
          <w:lang w:val="uk-UA"/>
        </w:rPr>
        <w:t>ною документацією призначені для паркування автомобілів мешканців багатокварт</w:t>
      </w:r>
      <w:r w:rsidR="00D67A86" w:rsidRPr="00CA7A31">
        <w:rPr>
          <w:rFonts w:ascii="Times New Roman" w:hAnsi="Times New Roman" w:cs="Times New Roman"/>
          <w:bCs/>
          <w:sz w:val="28"/>
          <w:szCs w:val="28"/>
          <w:lang w:val="uk-UA"/>
        </w:rPr>
        <w:t>и</w:t>
      </w:r>
      <w:r w:rsidR="00D67A86" w:rsidRPr="00CA7A31">
        <w:rPr>
          <w:rFonts w:ascii="Times New Roman" w:hAnsi="Times New Roman" w:cs="Times New Roman"/>
          <w:bCs/>
          <w:sz w:val="28"/>
          <w:szCs w:val="28"/>
          <w:lang w:val="uk-UA"/>
        </w:rPr>
        <w:t>рного будинку (будинків);</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1</w:t>
      </w:r>
      <w:r w:rsidR="00D75369" w:rsidRPr="00CA7A31">
        <w:rPr>
          <w:rFonts w:ascii="Times New Roman" w:hAnsi="Times New Roman" w:cs="Times New Roman"/>
          <w:b/>
          <w:bCs/>
          <w:sz w:val="28"/>
          <w:szCs w:val="28"/>
          <w:lang w:val="uk-UA"/>
        </w:rPr>
        <w:t>6</w:t>
      </w:r>
      <w:r w:rsidR="00D67A86" w:rsidRPr="00CA7A31">
        <w:rPr>
          <w:rFonts w:ascii="Times New Roman" w:hAnsi="Times New Roman" w:cs="Times New Roman"/>
          <w:b/>
          <w:bCs/>
          <w:sz w:val="28"/>
          <w:szCs w:val="28"/>
          <w:lang w:val="uk-UA"/>
        </w:rPr>
        <w:t>. володілець зелених насаджень</w:t>
      </w:r>
      <w:r w:rsidR="00D67A86" w:rsidRPr="00CA7A31">
        <w:rPr>
          <w:rFonts w:ascii="Times New Roman" w:hAnsi="Times New Roman" w:cs="Times New Roman"/>
          <w:sz w:val="28"/>
          <w:szCs w:val="28"/>
          <w:lang w:val="uk-UA"/>
        </w:rPr>
        <w:t xml:space="preserve"> – комунальне підприємство у сфері благоустрою або балансоутримувач, які відповідають за облік, утримання, зб</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реження та належну експлуатацію зелених насаджень на визначених терит</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 xml:space="preserve">ріях;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1</w:t>
      </w:r>
      <w:r w:rsidR="00D75369" w:rsidRPr="00CA7A31">
        <w:rPr>
          <w:rFonts w:ascii="Times New Roman" w:hAnsi="Times New Roman" w:cs="Times New Roman"/>
          <w:b/>
          <w:bCs/>
          <w:sz w:val="28"/>
          <w:szCs w:val="28"/>
          <w:lang w:val="uk-UA"/>
        </w:rPr>
        <w:t>7</w:t>
      </w:r>
      <w:r w:rsidR="00D67A86" w:rsidRPr="00CA7A31">
        <w:rPr>
          <w:rFonts w:ascii="Times New Roman" w:hAnsi="Times New Roman" w:cs="Times New Roman"/>
          <w:b/>
          <w:bCs/>
          <w:sz w:val="28"/>
          <w:szCs w:val="28"/>
          <w:lang w:val="uk-UA"/>
        </w:rPr>
        <w:t>. володілець домашніх тварин</w:t>
      </w:r>
      <w:r w:rsidR="00D67A86" w:rsidRPr="00CA7A31">
        <w:rPr>
          <w:rFonts w:ascii="Times New Roman" w:hAnsi="Times New Roman" w:cs="Times New Roman"/>
          <w:bCs/>
          <w:sz w:val="28"/>
          <w:szCs w:val="28"/>
          <w:lang w:val="uk-UA"/>
        </w:rPr>
        <w:t xml:space="preserve"> –</w:t>
      </w:r>
      <w:r w:rsidR="00F461B0" w:rsidRPr="00CA7A31">
        <w:rPr>
          <w:rFonts w:ascii="Times New Roman" w:hAnsi="Times New Roman" w:cs="Times New Roman"/>
          <w:bCs/>
          <w:sz w:val="28"/>
          <w:szCs w:val="28"/>
          <w:lang w:val="uk-UA"/>
        </w:rPr>
        <w:t xml:space="preserve"> </w:t>
      </w:r>
      <w:r w:rsidR="00D67A86" w:rsidRPr="00CA7A31">
        <w:rPr>
          <w:rFonts w:ascii="Times New Roman" w:hAnsi="Times New Roman" w:cs="Times New Roman"/>
          <w:sz w:val="28"/>
          <w:szCs w:val="28"/>
          <w:lang w:val="uk-UA"/>
        </w:rPr>
        <w:t>юридична або фізична особа</w:t>
      </w:r>
      <w:r w:rsidR="00175947">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яка в</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лодіє та/або здійснює догляд за твариною, що належить їй на праві власності або на інших підставах, що не суперечать законодавству України</w:t>
      </w:r>
      <w:r w:rsidR="00D67A86" w:rsidRPr="00CA7A31">
        <w:rPr>
          <w:rFonts w:ascii="Times New Roman" w:hAnsi="Times New Roman" w:cs="Times New Roman"/>
          <w:sz w:val="40"/>
          <w:szCs w:val="28"/>
          <w:lang w:val="uk-UA"/>
        </w:rPr>
        <w:t xml:space="preserve"> </w:t>
      </w:r>
      <w:r w:rsidR="00D67A86" w:rsidRPr="00CA7A31">
        <w:rPr>
          <w:rFonts w:ascii="Times New Roman" w:hAnsi="Times New Roman" w:cs="Times New Roman"/>
          <w:sz w:val="28"/>
          <w:szCs w:val="21"/>
          <w:shd w:val="clear" w:color="auto" w:fill="FFFFFF"/>
          <w:lang w:val="uk-UA"/>
        </w:rPr>
        <w:t>і несе відповідал</w:t>
      </w:r>
      <w:r w:rsidR="00D67A86" w:rsidRPr="00CA7A31">
        <w:rPr>
          <w:rFonts w:ascii="Times New Roman" w:hAnsi="Times New Roman" w:cs="Times New Roman"/>
          <w:sz w:val="28"/>
          <w:szCs w:val="21"/>
          <w:shd w:val="clear" w:color="auto" w:fill="FFFFFF"/>
          <w:lang w:val="uk-UA"/>
        </w:rPr>
        <w:t>ь</w:t>
      </w:r>
      <w:r w:rsidR="00D67A86" w:rsidRPr="00CA7A31">
        <w:rPr>
          <w:rFonts w:ascii="Times New Roman" w:hAnsi="Times New Roman" w:cs="Times New Roman"/>
          <w:sz w:val="28"/>
          <w:szCs w:val="21"/>
          <w:shd w:val="clear" w:color="auto" w:fill="FFFFFF"/>
          <w:lang w:val="uk-UA"/>
        </w:rPr>
        <w:t>ність за стан тварини та за шкоду, спричинену твариною третім особам</w:t>
      </w:r>
      <w:r w:rsidR="0006567E">
        <w:rPr>
          <w:rFonts w:ascii="Times New Roman" w:hAnsi="Times New Roman" w:cs="Times New Roman"/>
          <w:sz w:val="28"/>
          <w:szCs w:val="21"/>
          <w:shd w:val="clear" w:color="auto" w:fill="FFFFFF"/>
          <w:lang w:val="uk-UA"/>
        </w:rPr>
        <w:t>,</w:t>
      </w:r>
      <w:r w:rsidR="00D67A86" w:rsidRPr="00CA7A31">
        <w:rPr>
          <w:rFonts w:ascii="Times New Roman" w:hAnsi="Times New Roman" w:cs="Times New Roman"/>
          <w:sz w:val="28"/>
          <w:szCs w:val="21"/>
          <w:shd w:val="clear" w:color="auto" w:fill="FFFFFF"/>
          <w:lang w:val="uk-UA"/>
        </w:rPr>
        <w:t xml:space="preserve"> зг</w:t>
      </w:r>
      <w:r w:rsidR="00D67A86" w:rsidRPr="00CA7A31">
        <w:rPr>
          <w:rFonts w:ascii="Times New Roman" w:hAnsi="Times New Roman" w:cs="Times New Roman"/>
          <w:sz w:val="28"/>
          <w:szCs w:val="21"/>
          <w:shd w:val="clear" w:color="auto" w:fill="FFFFFF"/>
          <w:lang w:val="uk-UA"/>
        </w:rPr>
        <w:t>і</w:t>
      </w:r>
      <w:r w:rsidR="00D67A86" w:rsidRPr="00CA7A31">
        <w:rPr>
          <w:rFonts w:ascii="Times New Roman" w:hAnsi="Times New Roman" w:cs="Times New Roman"/>
          <w:sz w:val="28"/>
          <w:szCs w:val="21"/>
          <w:shd w:val="clear" w:color="auto" w:fill="FFFFFF"/>
          <w:lang w:val="uk-UA"/>
        </w:rPr>
        <w:t>дно з чинним законодавством;</w:t>
      </w:r>
      <w:r w:rsidR="00D67A86" w:rsidRPr="00CA7A31">
        <w:rPr>
          <w:rFonts w:ascii="Times New Roman" w:hAnsi="Times New Roman" w:cs="Times New Roman"/>
          <w:sz w:val="28"/>
          <w:szCs w:val="28"/>
          <w:lang w:val="uk-UA"/>
        </w:rPr>
        <w:t xml:space="preserve">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1</w:t>
      </w:r>
      <w:r w:rsidR="00D75369" w:rsidRPr="00CA7A31">
        <w:rPr>
          <w:rFonts w:ascii="Times New Roman" w:hAnsi="Times New Roman" w:cs="Times New Roman"/>
          <w:b/>
          <w:bCs/>
          <w:sz w:val="28"/>
          <w:szCs w:val="28"/>
          <w:lang w:val="uk-UA"/>
        </w:rPr>
        <w:t>8</w:t>
      </w:r>
      <w:r w:rsidR="00D67A86" w:rsidRPr="00CA7A31">
        <w:rPr>
          <w:rFonts w:ascii="Times New Roman" w:hAnsi="Times New Roman" w:cs="Times New Roman"/>
          <w:b/>
          <w:bCs/>
          <w:sz w:val="28"/>
          <w:szCs w:val="28"/>
          <w:lang w:val="uk-UA"/>
        </w:rPr>
        <w:t>. вуличні насадження</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 xml:space="preserve">озеленена територія </w:t>
      </w:r>
      <w:r w:rsidR="007B7AB9">
        <w:rPr>
          <w:rFonts w:ascii="Times New Roman" w:hAnsi="Times New Roman" w:cs="Times New Roman"/>
          <w:sz w:val="28"/>
          <w:szCs w:val="28"/>
          <w:lang w:val="uk-UA"/>
        </w:rPr>
        <w:t>уздовж</w:t>
      </w:r>
      <w:r w:rsidR="00D67A86" w:rsidRPr="00CA7A31">
        <w:rPr>
          <w:rFonts w:ascii="Times New Roman" w:hAnsi="Times New Roman" w:cs="Times New Roman"/>
          <w:sz w:val="28"/>
          <w:szCs w:val="28"/>
          <w:lang w:val="uk-UA"/>
        </w:rPr>
        <w:t xml:space="preserve"> вулиць і доріг н</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 xml:space="preserve">селених пунктів </w:t>
      </w:r>
      <w:r w:rsidR="00D67A86" w:rsidRPr="00CA7A31">
        <w:rPr>
          <w:rFonts w:ascii="Times New Roman" w:hAnsi="Times New Roman" w:cs="Times New Roman"/>
          <w:sz w:val="28"/>
          <w:szCs w:val="28"/>
          <w:shd w:val="clear" w:color="auto" w:fill="FFFFFF"/>
          <w:lang w:val="uk-UA"/>
        </w:rPr>
        <w:t>Сумської МТГ</w:t>
      </w:r>
      <w:r w:rsidR="00D67A86" w:rsidRPr="00CA7A31">
        <w:rPr>
          <w:rFonts w:ascii="Times New Roman" w:hAnsi="Times New Roman" w:cs="Times New Roman"/>
          <w:sz w:val="28"/>
          <w:szCs w:val="28"/>
          <w:lang w:val="uk-UA"/>
        </w:rPr>
        <w:t>;</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75369" w:rsidRPr="00CA7A31">
        <w:rPr>
          <w:rFonts w:ascii="Times New Roman" w:hAnsi="Times New Roman" w:cs="Times New Roman"/>
          <w:b/>
          <w:bCs/>
          <w:sz w:val="28"/>
          <w:szCs w:val="28"/>
          <w:lang w:val="uk-UA"/>
        </w:rPr>
        <w:t>19</w:t>
      </w:r>
      <w:r w:rsidR="00D67A86" w:rsidRPr="00CA7A31">
        <w:rPr>
          <w:rFonts w:ascii="Times New Roman" w:hAnsi="Times New Roman" w:cs="Times New Roman"/>
          <w:b/>
          <w:bCs/>
          <w:sz w:val="28"/>
          <w:szCs w:val="28"/>
          <w:lang w:val="uk-UA"/>
        </w:rPr>
        <w:t xml:space="preserve">. вулично-дорожня мережа </w:t>
      </w:r>
      <w:r w:rsidR="00D67A86" w:rsidRPr="00CA7A31">
        <w:rPr>
          <w:rFonts w:ascii="Times New Roman" w:hAnsi="Times New Roman" w:cs="Times New Roman"/>
          <w:b/>
          <w:color w:val="333333"/>
          <w:sz w:val="28"/>
          <w:szCs w:val="28"/>
          <w:shd w:val="clear" w:color="auto" w:fill="FFFFFF"/>
          <w:lang w:val="uk-UA"/>
        </w:rPr>
        <w:t xml:space="preserve">(дорожні </w:t>
      </w:r>
      <w:r w:rsidR="00D67A86" w:rsidRPr="00CA7A31">
        <w:rPr>
          <w:rFonts w:ascii="Times New Roman" w:hAnsi="Times New Roman" w:cs="Times New Roman"/>
          <w:b/>
          <w:bCs/>
          <w:sz w:val="28"/>
          <w:szCs w:val="28"/>
          <w:lang w:val="uk-UA"/>
        </w:rPr>
        <w:t>об’єкти)</w:t>
      </w:r>
      <w:r w:rsidR="00D67A86" w:rsidRPr="00CA7A31">
        <w:rPr>
          <w:rFonts w:ascii="Times New Roman" w:hAnsi="Times New Roman" w:cs="Times New Roman"/>
          <w:b/>
          <w:color w:val="333333"/>
          <w:sz w:val="28"/>
          <w:szCs w:val="28"/>
          <w:shd w:val="clear" w:color="auto" w:fill="FFFFFF"/>
          <w:lang w:val="uk-UA"/>
        </w:rPr>
        <w:t xml:space="preserve"> </w:t>
      </w:r>
      <w:r w:rsidR="00D67A86" w:rsidRPr="00CA7A31">
        <w:rPr>
          <w:rFonts w:ascii="Times New Roman" w:hAnsi="Times New Roman" w:cs="Times New Roman"/>
          <w:color w:val="333333"/>
          <w:sz w:val="28"/>
          <w:szCs w:val="28"/>
          <w:shd w:val="clear" w:color="auto" w:fill="FFFFFF"/>
          <w:lang w:val="uk-UA"/>
        </w:rPr>
        <w:t xml:space="preserve"> </w:t>
      </w:r>
      <w:r w:rsidR="00D67A86" w:rsidRPr="00CA7A31">
        <w:rPr>
          <w:rFonts w:ascii="Times New Roman" w:hAnsi="Times New Roman" w:cs="Times New Roman"/>
          <w:sz w:val="28"/>
          <w:szCs w:val="28"/>
          <w:lang w:val="uk-UA"/>
        </w:rPr>
        <w:t xml:space="preserve"> – призначена для р</w:t>
      </w:r>
      <w:r w:rsidR="00D67A86" w:rsidRPr="00CA7A31">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ху транспортних засобів і пішоходів</w:t>
      </w:r>
      <w:r w:rsidR="00D75369" w:rsidRPr="00CA7A31">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мережа вулиць і доріг населених пунктів, автомобільних доріг загального користування, внутрішньоквартальних та інших проїздів, тротуарів, пішохідних і велосипедних доріжок, а також набережні, ма</w:t>
      </w:r>
      <w:r w:rsidR="00D67A86" w:rsidRPr="00CA7A31">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дани, площі, майданчики для паркування, місця для паркування автомобілів, а</w:t>
      </w:r>
      <w:r w:rsidR="00D67A86" w:rsidRPr="00CA7A3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томобільні стоянки, інженерні та допоміжні споруди, технічні засоби організ</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ції дорожнього руху тощо;</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D75369" w:rsidRPr="00CA7A31">
        <w:rPr>
          <w:rFonts w:ascii="Times New Roman" w:hAnsi="Times New Roman" w:cs="Times New Roman"/>
          <w:b/>
          <w:bCs/>
          <w:sz w:val="28"/>
          <w:szCs w:val="28"/>
          <w:lang w:val="uk-UA"/>
        </w:rPr>
        <w:t>0</w:t>
      </w:r>
      <w:r w:rsidR="00D67A86" w:rsidRPr="00CA7A31">
        <w:rPr>
          <w:rFonts w:ascii="Times New Roman" w:hAnsi="Times New Roman" w:cs="Times New Roman"/>
          <w:b/>
          <w:bCs/>
          <w:sz w:val="28"/>
          <w:szCs w:val="28"/>
          <w:lang w:val="uk-UA"/>
        </w:rPr>
        <w:t>. газон</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певна ділянка однорідної території з штучним дерновим по</w:t>
      </w:r>
      <w:r w:rsidR="00D67A86" w:rsidRPr="00CA7A31">
        <w:rPr>
          <w:rFonts w:ascii="Times New Roman" w:hAnsi="Times New Roman" w:cs="Times New Roman"/>
          <w:sz w:val="28"/>
          <w:szCs w:val="28"/>
          <w:lang w:val="uk-UA"/>
        </w:rPr>
        <w:t>к</w:t>
      </w:r>
      <w:r w:rsidR="00D67A86" w:rsidRPr="00CA7A31">
        <w:rPr>
          <w:rFonts w:ascii="Times New Roman" w:hAnsi="Times New Roman" w:cs="Times New Roman"/>
          <w:sz w:val="28"/>
          <w:szCs w:val="28"/>
          <w:lang w:val="uk-UA"/>
        </w:rPr>
        <w:t>ривом, який створюється посівом і вирощуванням дерноутворювальних трав (переважно багаторічних злаків) або одернуванням;</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D75369" w:rsidRPr="00CA7A31">
        <w:rPr>
          <w:rFonts w:ascii="Times New Roman" w:hAnsi="Times New Roman" w:cs="Times New Roman"/>
          <w:b/>
          <w:bCs/>
          <w:sz w:val="28"/>
          <w:szCs w:val="28"/>
          <w:lang w:val="uk-UA"/>
        </w:rPr>
        <w:t>1</w:t>
      </w:r>
      <w:r w:rsidR="00D67A86" w:rsidRPr="00CA7A31">
        <w:rPr>
          <w:rFonts w:ascii="Times New Roman" w:hAnsi="Times New Roman" w:cs="Times New Roman"/>
          <w:b/>
          <w:bCs/>
          <w:sz w:val="28"/>
          <w:szCs w:val="28"/>
          <w:lang w:val="uk-UA"/>
        </w:rPr>
        <w:t>. графік вивозу твердих побутових відходів</w:t>
      </w:r>
      <w:r w:rsidR="00D67A86" w:rsidRPr="00CA7A31">
        <w:rPr>
          <w:rFonts w:ascii="Times New Roman" w:hAnsi="Times New Roman" w:cs="Times New Roman"/>
          <w:bCs/>
          <w:sz w:val="28"/>
          <w:szCs w:val="28"/>
          <w:lang w:val="uk-UA"/>
        </w:rPr>
        <w:t xml:space="preserve"> –визначена виконавцем по</w:t>
      </w:r>
      <w:r w:rsidR="00D67A86" w:rsidRPr="00CA7A31">
        <w:rPr>
          <w:rFonts w:ascii="Times New Roman" w:hAnsi="Times New Roman" w:cs="Times New Roman"/>
          <w:bCs/>
          <w:sz w:val="28"/>
          <w:szCs w:val="28"/>
          <w:lang w:val="uk-UA"/>
        </w:rPr>
        <w:t>с</w:t>
      </w:r>
      <w:r w:rsidR="00D67A86" w:rsidRPr="00CA7A31">
        <w:rPr>
          <w:rFonts w:ascii="Times New Roman" w:hAnsi="Times New Roman" w:cs="Times New Roman"/>
          <w:bCs/>
          <w:sz w:val="28"/>
          <w:szCs w:val="28"/>
          <w:lang w:val="uk-UA"/>
        </w:rPr>
        <w:t>луг з поводження з побутовими відходами циклічність (щодення, кілька разів на тиждень) вивезення відходів з контейнерних майданчиків і</w:t>
      </w:r>
      <w:r w:rsidR="00D67A86" w:rsidRPr="00CA7A31">
        <w:rPr>
          <w:rFonts w:ascii="Times New Roman" w:hAnsi="Times New Roman" w:cs="Times New Roman"/>
          <w:sz w:val="28"/>
          <w:szCs w:val="28"/>
          <w:lang w:val="uk-UA"/>
        </w:rPr>
        <w:t>з зазначенням мі</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 xml:space="preserve">ця (адреси) і часу;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D75369" w:rsidRPr="00CA7A31">
        <w:rPr>
          <w:rFonts w:ascii="Times New Roman" w:hAnsi="Times New Roman" w:cs="Times New Roman"/>
          <w:b/>
          <w:bCs/>
          <w:sz w:val="28"/>
          <w:szCs w:val="28"/>
          <w:lang w:val="uk-UA"/>
        </w:rPr>
        <w:t>2</w:t>
      </w:r>
      <w:r w:rsidR="00D67A86" w:rsidRPr="00CA7A31">
        <w:rPr>
          <w:rFonts w:ascii="Times New Roman" w:hAnsi="Times New Roman" w:cs="Times New Roman"/>
          <w:b/>
          <w:bCs/>
          <w:sz w:val="28"/>
          <w:szCs w:val="28"/>
          <w:lang w:val="uk-UA"/>
        </w:rPr>
        <w:t>. громадське місце</w:t>
      </w:r>
      <w:r w:rsidR="00D67A86" w:rsidRPr="00CA7A31">
        <w:rPr>
          <w:rFonts w:ascii="Times New Roman" w:hAnsi="Times New Roman" w:cs="Times New Roman"/>
          <w:sz w:val="28"/>
          <w:szCs w:val="28"/>
          <w:lang w:val="uk-UA"/>
        </w:rPr>
        <w:t xml:space="preserve"> – територія, простір, приміщення, постійно або в будь-який період часу вільне для доступу, знаходження та користування нев</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знач</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ним колом осіб;</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75369" w:rsidRPr="00CA7A31">
        <w:rPr>
          <w:rFonts w:ascii="Times New Roman" w:hAnsi="Times New Roman" w:cs="Times New Roman"/>
          <w:b/>
          <w:bCs/>
          <w:sz w:val="28"/>
          <w:szCs w:val="28"/>
          <w:lang w:val="uk-UA"/>
        </w:rPr>
        <w:t>23</w:t>
      </w:r>
      <w:r w:rsidR="00D67A86" w:rsidRPr="00CA7A31">
        <w:rPr>
          <w:rFonts w:ascii="Times New Roman" w:hAnsi="Times New Roman" w:cs="Times New Roman"/>
          <w:b/>
          <w:bCs/>
          <w:sz w:val="28"/>
          <w:szCs w:val="28"/>
          <w:lang w:val="uk-UA"/>
        </w:rPr>
        <w:t xml:space="preserve">. джерело утворення побутових відходів </w:t>
      </w:r>
      <w:r w:rsidR="00D67A86" w:rsidRPr="00CA7A31">
        <w:rPr>
          <w:rFonts w:ascii="Times New Roman" w:hAnsi="Times New Roman" w:cs="Times New Roman"/>
          <w:sz w:val="28"/>
          <w:szCs w:val="28"/>
          <w:lang w:val="uk-UA"/>
        </w:rPr>
        <w:t>– об'єкт, на якому утвор</w:t>
      </w:r>
      <w:r w:rsidR="00D67A86" w:rsidRPr="00CA7A31">
        <w:rPr>
          <w:rFonts w:ascii="Times New Roman" w:hAnsi="Times New Roman" w:cs="Times New Roman"/>
          <w:sz w:val="28"/>
          <w:szCs w:val="28"/>
          <w:lang w:val="uk-UA"/>
        </w:rPr>
        <w:t>ю</w:t>
      </w:r>
      <w:r w:rsidR="00D67A86" w:rsidRPr="00CA7A31">
        <w:rPr>
          <w:rFonts w:ascii="Times New Roman" w:hAnsi="Times New Roman" w:cs="Times New Roman"/>
          <w:sz w:val="28"/>
          <w:szCs w:val="28"/>
          <w:lang w:val="uk-UA"/>
        </w:rPr>
        <w:t>ються побутові відходи (житловий сектор, суб’єкти господарювання</w:t>
      </w:r>
      <w:r w:rsidR="00D67A86" w:rsidRPr="00CA7A31">
        <w:rPr>
          <w:rFonts w:ascii="Times New Roman" w:hAnsi="Times New Roman" w:cs="Times New Roman"/>
          <w:sz w:val="28"/>
          <w:szCs w:val="28"/>
          <w:shd w:val="clear" w:color="auto" w:fill="FFFFFF"/>
          <w:lang w:val="uk-UA"/>
        </w:rPr>
        <w:t xml:space="preserve">, </w:t>
      </w:r>
      <w:r w:rsidR="00D67A86" w:rsidRPr="00CA7A31">
        <w:rPr>
          <w:rFonts w:ascii="Times New Roman" w:hAnsi="Times New Roman" w:cs="Times New Roman"/>
          <w:sz w:val="28"/>
          <w:szCs w:val="28"/>
          <w:lang w:val="uk-UA"/>
        </w:rPr>
        <w:t>земельна діля</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ка).</w:t>
      </w:r>
    </w:p>
    <w:p w:rsidR="00D67A86" w:rsidRPr="00CA7A31" w:rsidRDefault="00B42446" w:rsidP="00D67A86">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D75369" w:rsidRPr="00CA7A31">
        <w:rPr>
          <w:rFonts w:ascii="Times New Roman" w:hAnsi="Times New Roman" w:cs="Times New Roman"/>
          <w:b/>
          <w:bCs/>
          <w:sz w:val="28"/>
          <w:szCs w:val="28"/>
          <w:lang w:val="uk-UA"/>
        </w:rPr>
        <w:t>4</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 xml:space="preserve">договір про закріплення території </w:t>
      </w:r>
      <w:r w:rsidR="007D59FD">
        <w:rPr>
          <w:rFonts w:ascii="Times New Roman" w:hAnsi="Times New Roman" w:cs="Times New Roman"/>
          <w:b/>
          <w:sz w:val="28"/>
          <w:szCs w:val="28"/>
          <w:lang w:val="uk-UA"/>
        </w:rPr>
        <w:t xml:space="preserve">(об’єкта </w:t>
      </w:r>
      <w:r w:rsidR="00D75369" w:rsidRPr="00CA7A31">
        <w:rPr>
          <w:rFonts w:ascii="Times New Roman" w:hAnsi="Times New Roman" w:cs="Times New Roman"/>
          <w:b/>
          <w:sz w:val="28"/>
          <w:szCs w:val="28"/>
          <w:lang w:val="uk-UA"/>
        </w:rPr>
        <w:t>(</w:t>
      </w:r>
      <w:r w:rsidR="003A5708">
        <w:rPr>
          <w:rFonts w:ascii="Times New Roman" w:hAnsi="Times New Roman" w:cs="Times New Roman"/>
          <w:b/>
          <w:sz w:val="28"/>
          <w:szCs w:val="28"/>
          <w:lang w:val="uk-UA"/>
        </w:rPr>
        <w:t>елемента</w:t>
      </w:r>
      <w:r w:rsidR="00D75369" w:rsidRPr="00CA7A31">
        <w:rPr>
          <w:rFonts w:ascii="Times New Roman" w:hAnsi="Times New Roman" w:cs="Times New Roman"/>
          <w:b/>
          <w:sz w:val="28"/>
          <w:szCs w:val="28"/>
          <w:lang w:val="uk-UA"/>
        </w:rPr>
        <w:t>)</w:t>
      </w:r>
      <w:r w:rsidR="00D75369" w:rsidRPr="00CA7A31">
        <w:rPr>
          <w:rFonts w:ascii="Times New Roman" w:hAnsi="Times New Roman" w:cs="Times New Roman"/>
          <w:sz w:val="28"/>
          <w:szCs w:val="28"/>
          <w:lang w:val="uk-UA"/>
        </w:rPr>
        <w:t xml:space="preserve"> </w:t>
      </w:r>
      <w:r w:rsidR="00D67A86" w:rsidRPr="00CA7A31">
        <w:rPr>
          <w:rFonts w:ascii="Times New Roman" w:hAnsi="Times New Roman" w:cs="Times New Roman"/>
          <w:b/>
          <w:sz w:val="28"/>
          <w:szCs w:val="28"/>
          <w:lang w:val="uk-UA"/>
        </w:rPr>
        <w:t>благоус</w:t>
      </w:r>
      <w:r w:rsidR="00D67A86" w:rsidRPr="00CA7A31">
        <w:rPr>
          <w:rFonts w:ascii="Times New Roman" w:hAnsi="Times New Roman" w:cs="Times New Roman"/>
          <w:b/>
          <w:sz w:val="28"/>
          <w:szCs w:val="28"/>
          <w:lang w:val="uk-UA"/>
        </w:rPr>
        <w:t>т</w:t>
      </w:r>
      <w:r w:rsidR="00D67A86" w:rsidRPr="00CA7A31">
        <w:rPr>
          <w:rFonts w:ascii="Times New Roman" w:hAnsi="Times New Roman" w:cs="Times New Roman"/>
          <w:b/>
          <w:sz w:val="28"/>
          <w:szCs w:val="28"/>
          <w:lang w:val="uk-UA"/>
        </w:rPr>
        <w:t xml:space="preserve">рою) Сумської міської територіальної громади </w:t>
      </w:r>
      <w:r w:rsidR="0006567E">
        <w:rPr>
          <w:rFonts w:ascii="Times New Roman" w:hAnsi="Times New Roman" w:cs="Times New Roman"/>
          <w:b/>
          <w:sz w:val="28"/>
          <w:szCs w:val="28"/>
          <w:lang w:val="uk-UA"/>
        </w:rPr>
        <w:t>з</w:t>
      </w:r>
      <w:r w:rsidR="00D67A86" w:rsidRPr="00CA7A31">
        <w:rPr>
          <w:rFonts w:ascii="Times New Roman" w:hAnsi="Times New Roman" w:cs="Times New Roman"/>
          <w:b/>
          <w:sz w:val="28"/>
          <w:szCs w:val="28"/>
          <w:lang w:val="uk-UA"/>
        </w:rPr>
        <w:t xml:space="preserve"> утриманн</w:t>
      </w:r>
      <w:r w:rsidR="0006567E">
        <w:rPr>
          <w:rFonts w:ascii="Times New Roman" w:hAnsi="Times New Roman" w:cs="Times New Roman"/>
          <w:b/>
          <w:sz w:val="28"/>
          <w:szCs w:val="28"/>
          <w:lang w:val="uk-UA"/>
        </w:rPr>
        <w:t>я</w:t>
      </w:r>
      <w:r w:rsidR="00D67A86" w:rsidRPr="00CA7A31">
        <w:rPr>
          <w:rFonts w:ascii="Times New Roman" w:hAnsi="Times New Roman" w:cs="Times New Roman"/>
          <w:b/>
          <w:sz w:val="28"/>
          <w:szCs w:val="28"/>
          <w:lang w:val="uk-UA"/>
        </w:rPr>
        <w:t xml:space="preserve"> в належному санітарно-технічному стані</w:t>
      </w:r>
      <w:r w:rsidR="00D67A86" w:rsidRPr="00CA7A31">
        <w:rPr>
          <w:rFonts w:ascii="Times New Roman" w:hAnsi="Times New Roman" w:cs="Times New Roman"/>
          <w:sz w:val="28"/>
          <w:szCs w:val="28"/>
          <w:lang w:val="uk-UA"/>
        </w:rPr>
        <w:t xml:space="preserve"> – угода</w:t>
      </w:r>
      <w:r w:rsidR="0006567E">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w:t>
      </w:r>
      <w:r w:rsidR="0006567E" w:rsidRPr="00CA7A31">
        <w:rPr>
          <w:rFonts w:ascii="Times New Roman" w:hAnsi="Times New Roman" w:cs="Times New Roman"/>
          <w:color w:val="333333"/>
          <w:sz w:val="28"/>
          <w:szCs w:val="28"/>
          <w:shd w:val="clear" w:color="auto" w:fill="FFFFFF"/>
          <w:lang w:val="uk-UA"/>
        </w:rPr>
        <w:t>яка укладена в установленому порядку</w:t>
      </w:r>
      <w:r w:rsidR="0006567E">
        <w:rPr>
          <w:rFonts w:ascii="Times New Roman" w:hAnsi="Times New Roman" w:cs="Times New Roman"/>
          <w:color w:val="333333"/>
          <w:sz w:val="28"/>
          <w:szCs w:val="28"/>
          <w:shd w:val="clear" w:color="auto" w:fill="FFFFFF"/>
          <w:lang w:val="uk-UA"/>
        </w:rPr>
        <w:t>,</w:t>
      </w:r>
      <w:r w:rsidR="0006567E" w:rsidRPr="00CA7A31">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lang w:val="uk-UA"/>
        </w:rPr>
        <w:t>про утримання в належному санітарно-технічному</w:t>
      </w:r>
      <w:r w:rsidR="00D67A86" w:rsidRPr="00CA7A31">
        <w:rPr>
          <w:rFonts w:ascii="Times New Roman" w:hAnsi="Times New Roman" w:cs="Times New Roman"/>
          <w:b/>
          <w:sz w:val="28"/>
          <w:szCs w:val="28"/>
          <w:lang w:val="uk-UA"/>
        </w:rPr>
        <w:t xml:space="preserve"> </w:t>
      </w:r>
      <w:r w:rsidR="00D67A86" w:rsidRPr="00CA7A31">
        <w:rPr>
          <w:rFonts w:ascii="Times New Roman" w:hAnsi="Times New Roman" w:cs="Times New Roman"/>
          <w:sz w:val="28"/>
          <w:szCs w:val="28"/>
          <w:lang w:val="uk-UA"/>
        </w:rPr>
        <w:t>стані території (об'єкту (</w:t>
      </w:r>
      <w:r w:rsidR="003A5708">
        <w:rPr>
          <w:rFonts w:ascii="Times New Roman" w:hAnsi="Times New Roman" w:cs="Times New Roman"/>
          <w:sz w:val="28"/>
          <w:szCs w:val="28"/>
          <w:lang w:val="uk-UA"/>
        </w:rPr>
        <w:t>елемента</w:t>
      </w:r>
      <w:r w:rsidR="00D67A86" w:rsidRPr="00CA7A31">
        <w:rPr>
          <w:rFonts w:ascii="Times New Roman" w:hAnsi="Times New Roman" w:cs="Times New Roman"/>
          <w:sz w:val="28"/>
          <w:szCs w:val="28"/>
          <w:lang w:val="uk-UA"/>
        </w:rPr>
        <w:t xml:space="preserve">) благоустрою) </w:t>
      </w:r>
      <w:r w:rsidR="00D67A86" w:rsidRPr="00CA7A31">
        <w:rPr>
          <w:rFonts w:ascii="Times New Roman" w:hAnsi="Times New Roman" w:cs="Times New Roman"/>
          <w:color w:val="333333"/>
          <w:sz w:val="28"/>
          <w:szCs w:val="28"/>
          <w:shd w:val="clear" w:color="auto" w:fill="FFFFFF"/>
          <w:lang w:val="uk-UA"/>
        </w:rPr>
        <w:t>загального кори</w:t>
      </w:r>
      <w:r w:rsidR="00D67A86" w:rsidRPr="00CA7A31">
        <w:rPr>
          <w:rFonts w:ascii="Times New Roman" w:hAnsi="Times New Roman" w:cs="Times New Roman"/>
          <w:color w:val="333333"/>
          <w:sz w:val="28"/>
          <w:szCs w:val="28"/>
          <w:shd w:val="clear" w:color="auto" w:fill="FFFFFF"/>
          <w:lang w:val="uk-UA"/>
        </w:rPr>
        <w:t>с</w:t>
      </w:r>
      <w:r w:rsidR="00D67A86" w:rsidRPr="00CA7A31">
        <w:rPr>
          <w:rFonts w:ascii="Times New Roman" w:hAnsi="Times New Roman" w:cs="Times New Roman"/>
          <w:color w:val="333333"/>
          <w:sz w:val="28"/>
          <w:szCs w:val="28"/>
          <w:shd w:val="clear" w:color="auto" w:fill="FFFFFF"/>
          <w:lang w:val="uk-UA"/>
        </w:rPr>
        <w:t>тування ком</w:t>
      </w:r>
      <w:r w:rsidR="00D67A86" w:rsidRPr="00CA7A31">
        <w:rPr>
          <w:rFonts w:ascii="Times New Roman" w:hAnsi="Times New Roman" w:cs="Times New Roman"/>
          <w:color w:val="333333"/>
          <w:sz w:val="28"/>
          <w:szCs w:val="28"/>
          <w:shd w:val="clear" w:color="auto" w:fill="FFFFFF"/>
          <w:lang w:val="uk-UA"/>
        </w:rPr>
        <w:t>у</w:t>
      </w:r>
      <w:r w:rsidR="00D67A86" w:rsidRPr="00CA7A31">
        <w:rPr>
          <w:rFonts w:ascii="Times New Roman" w:hAnsi="Times New Roman" w:cs="Times New Roman"/>
          <w:color w:val="333333"/>
          <w:sz w:val="28"/>
          <w:szCs w:val="28"/>
          <w:shd w:val="clear" w:color="auto" w:fill="FFFFFF"/>
          <w:lang w:val="uk-UA"/>
        </w:rPr>
        <w:t>нальної власност</w:t>
      </w:r>
      <w:r w:rsidR="0073322E" w:rsidRPr="00CA7A31">
        <w:rPr>
          <w:rFonts w:ascii="Times New Roman" w:hAnsi="Times New Roman" w:cs="Times New Roman"/>
          <w:color w:val="333333"/>
          <w:sz w:val="28"/>
          <w:szCs w:val="28"/>
          <w:shd w:val="clear" w:color="auto" w:fill="FFFFFF"/>
          <w:lang w:val="uk-UA"/>
        </w:rPr>
        <w:t>і</w:t>
      </w:r>
      <w:r w:rsidR="00D67A86" w:rsidRPr="00CA7A31">
        <w:rPr>
          <w:rFonts w:ascii="Times New Roman" w:hAnsi="Times New Roman" w:cs="Times New Roman"/>
          <w:color w:val="333333"/>
          <w:sz w:val="28"/>
          <w:szCs w:val="28"/>
          <w:shd w:val="clear" w:color="auto" w:fill="FFFFFF"/>
          <w:lang w:val="uk-UA"/>
        </w:rPr>
        <w:t>;</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73322E" w:rsidRPr="00CA7A31">
        <w:rPr>
          <w:rFonts w:ascii="Times New Roman" w:hAnsi="Times New Roman" w:cs="Times New Roman"/>
          <w:b/>
          <w:bCs/>
          <w:sz w:val="28"/>
          <w:szCs w:val="28"/>
          <w:lang w:val="uk-UA"/>
        </w:rPr>
        <w:t>5</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shd w:val="clear" w:color="auto" w:fill="FFFFFF"/>
          <w:lang w:val="uk-UA"/>
        </w:rPr>
        <w:t>договір про надання послуг з поводження з побутовими відх</w:t>
      </w:r>
      <w:r w:rsidR="00D67A86" w:rsidRPr="00CA7A31">
        <w:rPr>
          <w:rFonts w:ascii="Times New Roman" w:hAnsi="Times New Roman" w:cs="Times New Roman"/>
          <w:b/>
          <w:sz w:val="28"/>
          <w:szCs w:val="28"/>
          <w:shd w:val="clear" w:color="auto" w:fill="FFFFFF"/>
          <w:lang w:val="uk-UA"/>
        </w:rPr>
        <w:t>о</w:t>
      </w:r>
      <w:r w:rsidR="00D67A86" w:rsidRPr="00CA7A31">
        <w:rPr>
          <w:rFonts w:ascii="Times New Roman" w:hAnsi="Times New Roman" w:cs="Times New Roman"/>
          <w:b/>
          <w:sz w:val="28"/>
          <w:szCs w:val="28"/>
          <w:shd w:val="clear" w:color="auto" w:fill="FFFFFF"/>
          <w:lang w:val="uk-UA"/>
        </w:rPr>
        <w:t>дами</w:t>
      </w:r>
      <w:r w:rsidR="00D67A86" w:rsidRPr="00CA7A31">
        <w:rPr>
          <w:rFonts w:ascii="Times New Roman" w:hAnsi="Times New Roman" w:cs="Times New Roman"/>
          <w:bCs/>
          <w:sz w:val="28"/>
          <w:szCs w:val="28"/>
          <w:lang w:val="uk-UA"/>
        </w:rPr>
        <w:t xml:space="preserve"> -  угода між споживачем та  виконавцем про надання послуги з поводження з п</w:t>
      </w:r>
      <w:r w:rsidR="00D67A86" w:rsidRPr="00CA7A31">
        <w:rPr>
          <w:rFonts w:ascii="Times New Roman" w:hAnsi="Times New Roman" w:cs="Times New Roman"/>
          <w:bCs/>
          <w:sz w:val="28"/>
          <w:szCs w:val="28"/>
          <w:lang w:val="uk-UA"/>
        </w:rPr>
        <w:t>о</w:t>
      </w:r>
      <w:r w:rsidR="00D67A86" w:rsidRPr="00CA7A31">
        <w:rPr>
          <w:rFonts w:ascii="Times New Roman" w:hAnsi="Times New Roman" w:cs="Times New Roman"/>
          <w:bCs/>
          <w:sz w:val="28"/>
          <w:szCs w:val="28"/>
          <w:lang w:val="uk-UA"/>
        </w:rPr>
        <w:t>бутовими відходами;</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73322E" w:rsidRPr="00CA7A31">
        <w:rPr>
          <w:rFonts w:ascii="Times New Roman" w:hAnsi="Times New Roman" w:cs="Times New Roman"/>
          <w:b/>
          <w:bCs/>
          <w:sz w:val="28"/>
          <w:szCs w:val="28"/>
          <w:lang w:val="uk-UA"/>
        </w:rPr>
        <w:t>6</w:t>
      </w:r>
      <w:r w:rsidR="00D67A86" w:rsidRPr="00CA7A31">
        <w:rPr>
          <w:rFonts w:ascii="Times New Roman" w:hAnsi="Times New Roman" w:cs="Times New Roman"/>
          <w:b/>
          <w:bCs/>
          <w:sz w:val="28"/>
          <w:szCs w:val="28"/>
          <w:lang w:val="uk-UA"/>
        </w:rPr>
        <w:t>. домашні тварини</w:t>
      </w:r>
      <w:r w:rsidR="00D67A86" w:rsidRPr="00CA7A31">
        <w:rPr>
          <w:rFonts w:ascii="Times New Roman" w:hAnsi="Times New Roman" w:cs="Times New Roman"/>
          <w:bCs/>
          <w:sz w:val="28"/>
          <w:szCs w:val="28"/>
          <w:lang w:val="uk-UA"/>
        </w:rPr>
        <w:t xml:space="preserve"> </w:t>
      </w:r>
      <w:r w:rsidR="00D67A86" w:rsidRPr="00CA7A31">
        <w:rPr>
          <w:rFonts w:ascii="Times New Roman" w:hAnsi="Times New Roman" w:cs="Times New Roman"/>
          <w:sz w:val="28"/>
          <w:szCs w:val="28"/>
          <w:lang w:val="uk-UA"/>
        </w:rPr>
        <w:t>–</w:t>
      </w:r>
      <w:r w:rsidR="00F461B0" w:rsidRPr="00CA7A31">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shd w:val="clear" w:color="auto" w:fill="FFFFFF"/>
          <w:lang w:val="uk-UA"/>
        </w:rPr>
        <w:t>собаки, коти та інші тварини, що протягом тр</w:t>
      </w:r>
      <w:r w:rsidR="00D67A86" w:rsidRPr="00CA7A31">
        <w:rPr>
          <w:rFonts w:ascii="Times New Roman" w:hAnsi="Times New Roman" w:cs="Times New Roman"/>
          <w:sz w:val="28"/>
          <w:szCs w:val="28"/>
          <w:shd w:val="clear" w:color="auto" w:fill="FFFFFF"/>
          <w:lang w:val="uk-UA"/>
        </w:rPr>
        <w:t>и</w:t>
      </w:r>
      <w:r w:rsidR="00D67A86" w:rsidRPr="00CA7A31">
        <w:rPr>
          <w:rFonts w:ascii="Times New Roman" w:hAnsi="Times New Roman" w:cs="Times New Roman"/>
          <w:sz w:val="28"/>
          <w:szCs w:val="28"/>
          <w:shd w:val="clear" w:color="auto" w:fill="FFFFFF"/>
          <w:lang w:val="uk-UA"/>
        </w:rPr>
        <w:t xml:space="preserve">валого історичного періоду традиційно утримуються </w:t>
      </w:r>
      <w:r w:rsidR="00FF2D85">
        <w:rPr>
          <w:rFonts w:ascii="Times New Roman" w:hAnsi="Times New Roman" w:cs="Times New Roman"/>
          <w:sz w:val="28"/>
          <w:szCs w:val="28"/>
          <w:shd w:val="clear" w:color="auto" w:fill="FFFFFF"/>
          <w:lang w:val="uk-UA"/>
        </w:rPr>
        <w:t>й</w:t>
      </w:r>
      <w:r w:rsidR="00D67A86" w:rsidRPr="00CA7A31">
        <w:rPr>
          <w:rFonts w:ascii="Times New Roman" w:hAnsi="Times New Roman" w:cs="Times New Roman"/>
          <w:sz w:val="28"/>
          <w:szCs w:val="28"/>
          <w:shd w:val="clear" w:color="auto" w:fill="FFFFFF"/>
          <w:lang w:val="uk-UA"/>
        </w:rPr>
        <w:t xml:space="preserve"> розводяться людиною, а також тварини видів чи порід, штучно виведених людиною для задоволення е</w:t>
      </w:r>
      <w:r w:rsidR="00D67A86" w:rsidRPr="00CA7A31">
        <w:rPr>
          <w:rFonts w:ascii="Times New Roman" w:hAnsi="Times New Roman" w:cs="Times New Roman"/>
          <w:sz w:val="28"/>
          <w:szCs w:val="28"/>
          <w:shd w:val="clear" w:color="auto" w:fill="FFFFFF"/>
          <w:lang w:val="uk-UA"/>
        </w:rPr>
        <w:t>с</w:t>
      </w:r>
      <w:r w:rsidR="00D67A86" w:rsidRPr="00CA7A31">
        <w:rPr>
          <w:rFonts w:ascii="Times New Roman" w:hAnsi="Times New Roman" w:cs="Times New Roman"/>
          <w:sz w:val="28"/>
          <w:szCs w:val="28"/>
          <w:shd w:val="clear" w:color="auto" w:fill="FFFFFF"/>
          <w:lang w:val="uk-UA"/>
        </w:rPr>
        <w:t>тетичних потреб і потреб у спілк</w:t>
      </w:r>
      <w:r w:rsidR="00D67A86" w:rsidRPr="00CA7A31">
        <w:rPr>
          <w:rFonts w:ascii="Times New Roman" w:hAnsi="Times New Roman" w:cs="Times New Roman"/>
          <w:sz w:val="28"/>
          <w:szCs w:val="28"/>
          <w:shd w:val="clear" w:color="auto" w:fill="FFFFFF"/>
          <w:lang w:val="uk-UA"/>
        </w:rPr>
        <w:t>у</w:t>
      </w:r>
      <w:r w:rsidR="00D67A86" w:rsidRPr="00CA7A31">
        <w:rPr>
          <w:rFonts w:ascii="Times New Roman" w:hAnsi="Times New Roman" w:cs="Times New Roman"/>
          <w:sz w:val="28"/>
          <w:szCs w:val="28"/>
          <w:shd w:val="clear" w:color="auto" w:fill="FFFFFF"/>
          <w:lang w:val="uk-UA"/>
        </w:rPr>
        <w:t>ванні;</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lastRenderedPageBreak/>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73322E" w:rsidRPr="00CA7A31">
        <w:rPr>
          <w:rFonts w:ascii="Times New Roman" w:hAnsi="Times New Roman" w:cs="Times New Roman"/>
          <w:b/>
          <w:bCs/>
          <w:sz w:val="28"/>
          <w:szCs w:val="28"/>
          <w:lang w:val="uk-UA"/>
        </w:rPr>
        <w:t>7</w:t>
      </w:r>
      <w:r w:rsidR="00D67A86" w:rsidRPr="00CA7A31">
        <w:rPr>
          <w:rFonts w:ascii="Times New Roman" w:hAnsi="Times New Roman" w:cs="Times New Roman"/>
          <w:b/>
          <w:bCs/>
          <w:sz w:val="28"/>
          <w:szCs w:val="28"/>
          <w:lang w:val="uk-UA"/>
        </w:rPr>
        <w:t xml:space="preserve">. елементи санітарного облаштування – </w:t>
      </w:r>
      <w:r w:rsidR="00D67A86" w:rsidRPr="00CA7A31">
        <w:rPr>
          <w:rFonts w:ascii="Times New Roman" w:hAnsi="Times New Roman" w:cs="Times New Roman"/>
          <w:bCs/>
          <w:sz w:val="28"/>
          <w:szCs w:val="28"/>
          <w:lang w:val="uk-UA"/>
        </w:rPr>
        <w:t>громадські</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Cs/>
          <w:sz w:val="28"/>
          <w:szCs w:val="28"/>
          <w:lang w:val="uk-UA"/>
        </w:rPr>
        <w:t>туалети, урни та інше обладнання, призначене для санітарних потреб та збира</w:t>
      </w:r>
      <w:r w:rsidR="00D67A86" w:rsidRPr="00CA7A31">
        <w:rPr>
          <w:rFonts w:ascii="Times New Roman" w:hAnsi="Times New Roman" w:cs="Times New Roman"/>
          <w:bCs/>
          <w:sz w:val="28"/>
          <w:szCs w:val="28"/>
          <w:lang w:val="uk-UA"/>
        </w:rPr>
        <w:t>н</w:t>
      </w:r>
      <w:r w:rsidR="00D67A86" w:rsidRPr="00CA7A31">
        <w:rPr>
          <w:rFonts w:ascii="Times New Roman" w:hAnsi="Times New Roman" w:cs="Times New Roman"/>
          <w:bCs/>
          <w:sz w:val="28"/>
          <w:szCs w:val="28"/>
          <w:lang w:val="uk-UA"/>
        </w:rPr>
        <w:t>ня сміття;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2</w:t>
      </w:r>
      <w:r w:rsidR="0073322E" w:rsidRPr="00CA7A31">
        <w:rPr>
          <w:rFonts w:ascii="Times New Roman" w:hAnsi="Times New Roman" w:cs="Times New Roman"/>
          <w:b/>
          <w:bCs/>
          <w:sz w:val="28"/>
          <w:szCs w:val="28"/>
          <w:lang w:val="uk-UA"/>
        </w:rPr>
        <w:t>8</w:t>
      </w:r>
      <w:r w:rsidR="00D67A86" w:rsidRPr="00CA7A31">
        <w:rPr>
          <w:rFonts w:ascii="Times New Roman" w:hAnsi="Times New Roman" w:cs="Times New Roman"/>
          <w:b/>
          <w:bCs/>
          <w:sz w:val="28"/>
          <w:szCs w:val="28"/>
          <w:lang w:val="uk-UA"/>
        </w:rPr>
        <w:t>. закріплена територія</w:t>
      </w:r>
      <w:r w:rsidR="00D67A86" w:rsidRPr="00CA7A31">
        <w:rPr>
          <w:rFonts w:ascii="Times New Roman" w:hAnsi="Times New Roman" w:cs="Times New Roman"/>
          <w:sz w:val="28"/>
          <w:szCs w:val="28"/>
          <w:lang w:val="uk-UA"/>
        </w:rPr>
        <w:t xml:space="preserve"> </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Cs/>
          <w:sz w:val="28"/>
          <w:szCs w:val="28"/>
          <w:lang w:val="uk-UA"/>
        </w:rPr>
        <w:t xml:space="preserve">територія </w:t>
      </w:r>
      <w:r w:rsidR="00D67A86" w:rsidRPr="00CA7A31">
        <w:rPr>
          <w:rFonts w:ascii="Times New Roman" w:hAnsi="Times New Roman" w:cs="Times New Roman"/>
          <w:sz w:val="28"/>
          <w:szCs w:val="28"/>
          <w:lang w:val="uk-UA"/>
        </w:rPr>
        <w:t xml:space="preserve">(об’єкт </w:t>
      </w:r>
      <w:r w:rsidR="0073322E" w:rsidRPr="00CA7A31">
        <w:rPr>
          <w:rFonts w:ascii="Times New Roman" w:hAnsi="Times New Roman" w:cs="Times New Roman"/>
          <w:sz w:val="28"/>
          <w:szCs w:val="28"/>
          <w:lang w:val="uk-UA"/>
        </w:rPr>
        <w:t xml:space="preserve">(елемент) </w:t>
      </w:r>
      <w:r w:rsidR="00D67A86" w:rsidRPr="00CA7A31">
        <w:rPr>
          <w:rFonts w:ascii="Times New Roman" w:hAnsi="Times New Roman" w:cs="Times New Roman"/>
          <w:sz w:val="28"/>
          <w:szCs w:val="28"/>
          <w:lang w:val="uk-UA"/>
        </w:rPr>
        <w:t>благоустрою)</w:t>
      </w:r>
      <w:r w:rsidR="00D67A86" w:rsidRPr="00CA7A31">
        <w:rPr>
          <w:rFonts w:ascii="Times New Roman" w:hAnsi="Times New Roman" w:cs="Times New Roman"/>
          <w:bCs/>
          <w:sz w:val="28"/>
          <w:szCs w:val="28"/>
          <w:lang w:val="uk-UA"/>
        </w:rPr>
        <w:t xml:space="preserve">, яка знаходиться у віданні особи </w:t>
      </w:r>
      <w:r w:rsidR="00D67A86" w:rsidRPr="00CA7A31">
        <w:rPr>
          <w:rFonts w:ascii="Times New Roman" w:hAnsi="Times New Roman" w:cs="Times New Roman"/>
          <w:sz w:val="28"/>
          <w:szCs w:val="28"/>
          <w:lang w:val="uk-UA"/>
        </w:rPr>
        <w:t xml:space="preserve">на підставі договору про закріплення території </w:t>
      </w:r>
      <w:r w:rsidR="007D59FD">
        <w:rPr>
          <w:rFonts w:ascii="Times New Roman" w:hAnsi="Times New Roman" w:cs="Times New Roman"/>
          <w:sz w:val="28"/>
          <w:szCs w:val="28"/>
          <w:lang w:val="uk-UA"/>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lang w:val="uk-UA"/>
        </w:rPr>
        <w:t xml:space="preserve">благоустрою) Сумської </w:t>
      </w:r>
      <w:r w:rsidR="00D75369" w:rsidRPr="00CA7A31">
        <w:rPr>
          <w:rFonts w:ascii="Times New Roman" w:hAnsi="Times New Roman" w:cs="Times New Roman"/>
          <w:sz w:val="28"/>
          <w:szCs w:val="28"/>
          <w:lang w:val="uk-UA"/>
        </w:rPr>
        <w:t>МТГ</w:t>
      </w:r>
      <w:r w:rsidR="00D67A86" w:rsidRPr="00CA7A31">
        <w:rPr>
          <w:rFonts w:ascii="Times New Roman" w:hAnsi="Times New Roman" w:cs="Times New Roman"/>
          <w:sz w:val="28"/>
          <w:szCs w:val="28"/>
          <w:lang w:val="uk-UA"/>
        </w:rPr>
        <w:t xml:space="preserve"> </w:t>
      </w:r>
      <w:r w:rsidR="00FF2D85">
        <w:rPr>
          <w:rFonts w:ascii="Times New Roman" w:hAnsi="Times New Roman" w:cs="Times New Roman"/>
          <w:sz w:val="28"/>
          <w:szCs w:val="28"/>
          <w:lang w:val="uk-UA"/>
        </w:rPr>
        <w:t>з</w:t>
      </w:r>
      <w:r w:rsidR="00D67A86" w:rsidRPr="00CA7A31">
        <w:rPr>
          <w:rFonts w:ascii="Times New Roman" w:hAnsi="Times New Roman" w:cs="Times New Roman"/>
          <w:sz w:val="28"/>
          <w:szCs w:val="28"/>
          <w:lang w:val="uk-UA"/>
        </w:rPr>
        <w:t xml:space="preserve"> утриманн</w:t>
      </w:r>
      <w:r w:rsidR="00FF2D85">
        <w:rPr>
          <w:rFonts w:ascii="Times New Roman" w:hAnsi="Times New Roman" w:cs="Times New Roman"/>
          <w:sz w:val="28"/>
          <w:szCs w:val="28"/>
          <w:lang w:val="uk-UA"/>
        </w:rPr>
        <w:t>я</w:t>
      </w:r>
      <w:r w:rsidR="00D67A86" w:rsidRPr="00CA7A31">
        <w:rPr>
          <w:rFonts w:ascii="Times New Roman" w:hAnsi="Times New Roman" w:cs="Times New Roman"/>
          <w:sz w:val="28"/>
          <w:szCs w:val="28"/>
          <w:lang w:val="uk-UA"/>
        </w:rPr>
        <w:t xml:space="preserve"> в належному с</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нітарно-технічному стані;</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73322E" w:rsidRPr="00CA7A31">
        <w:rPr>
          <w:rFonts w:ascii="Times New Roman" w:hAnsi="Times New Roman" w:cs="Times New Roman"/>
          <w:b/>
          <w:bCs/>
          <w:sz w:val="28"/>
          <w:szCs w:val="28"/>
          <w:lang w:val="uk-UA"/>
        </w:rPr>
        <w:t>29</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shd w:val="clear" w:color="auto" w:fill="FFFFFF"/>
          <w:lang w:val="uk-UA"/>
        </w:rPr>
        <w:t>захоронення відходів</w:t>
      </w:r>
      <w:r w:rsidR="00D67A86" w:rsidRPr="00CA7A31">
        <w:rPr>
          <w:rFonts w:ascii="Times New Roman" w:hAnsi="Times New Roman" w:cs="Times New Roman"/>
          <w:sz w:val="28"/>
          <w:szCs w:val="28"/>
          <w:shd w:val="clear" w:color="auto" w:fill="FFFFFF"/>
          <w:lang w:val="uk-UA"/>
        </w:rPr>
        <w:t xml:space="preserve"> - остаточне розміщення відходів при їх вид</w:t>
      </w:r>
      <w:r w:rsidR="00D67A86" w:rsidRPr="00CA7A31">
        <w:rPr>
          <w:rFonts w:ascii="Times New Roman" w:hAnsi="Times New Roman" w:cs="Times New Roman"/>
          <w:sz w:val="28"/>
          <w:szCs w:val="28"/>
          <w:shd w:val="clear" w:color="auto" w:fill="FFFFFF"/>
          <w:lang w:val="uk-UA"/>
        </w:rPr>
        <w:t>а</w:t>
      </w:r>
      <w:r w:rsidR="00D67A86" w:rsidRPr="00CA7A31">
        <w:rPr>
          <w:rFonts w:ascii="Times New Roman" w:hAnsi="Times New Roman" w:cs="Times New Roman"/>
          <w:sz w:val="28"/>
          <w:szCs w:val="28"/>
          <w:shd w:val="clear" w:color="auto" w:fill="FFFFFF"/>
          <w:lang w:val="uk-UA"/>
        </w:rPr>
        <w:t xml:space="preserve">ленні </w:t>
      </w:r>
      <w:r w:rsidR="00FF2D85">
        <w:rPr>
          <w:rFonts w:ascii="Times New Roman" w:hAnsi="Times New Roman" w:cs="Times New Roman"/>
          <w:sz w:val="28"/>
          <w:szCs w:val="28"/>
          <w:shd w:val="clear" w:color="auto" w:fill="FFFFFF"/>
          <w:lang w:val="uk-UA"/>
        </w:rPr>
        <w:t>в</w:t>
      </w:r>
      <w:r w:rsidR="00D67A86" w:rsidRPr="00CA7A31">
        <w:rPr>
          <w:rFonts w:ascii="Times New Roman" w:hAnsi="Times New Roman" w:cs="Times New Roman"/>
          <w:sz w:val="28"/>
          <w:szCs w:val="28"/>
          <w:shd w:val="clear" w:color="auto" w:fill="FFFFFF"/>
          <w:lang w:val="uk-UA"/>
        </w:rPr>
        <w:t xml:space="preserve"> спеціально відведених місцях чи на об'єктах таким чином, щоб довг</w:t>
      </w:r>
      <w:r w:rsidR="00D67A86" w:rsidRPr="00CA7A31">
        <w:rPr>
          <w:rFonts w:ascii="Times New Roman" w:hAnsi="Times New Roman" w:cs="Times New Roman"/>
          <w:sz w:val="28"/>
          <w:szCs w:val="28"/>
          <w:shd w:val="clear" w:color="auto" w:fill="FFFFFF"/>
          <w:lang w:val="uk-UA"/>
        </w:rPr>
        <w:t>о</w:t>
      </w:r>
      <w:r w:rsidR="00D67A86" w:rsidRPr="00CA7A31">
        <w:rPr>
          <w:rFonts w:ascii="Times New Roman" w:hAnsi="Times New Roman" w:cs="Times New Roman"/>
          <w:sz w:val="28"/>
          <w:szCs w:val="28"/>
          <w:shd w:val="clear" w:color="auto" w:fill="FFFFFF"/>
          <w:lang w:val="uk-UA"/>
        </w:rPr>
        <w:t>строковий шкідливий вплив відходів на навколишнє природне середовище та здоров'я людини не перевищував установл</w:t>
      </w:r>
      <w:r w:rsidR="00D67A86" w:rsidRPr="00CA7A31">
        <w:rPr>
          <w:rFonts w:ascii="Times New Roman" w:hAnsi="Times New Roman" w:cs="Times New Roman"/>
          <w:sz w:val="28"/>
          <w:szCs w:val="28"/>
          <w:shd w:val="clear" w:color="auto" w:fill="FFFFFF"/>
          <w:lang w:val="uk-UA"/>
        </w:rPr>
        <w:t>е</w:t>
      </w:r>
      <w:r w:rsidR="00D67A86" w:rsidRPr="00CA7A31">
        <w:rPr>
          <w:rFonts w:ascii="Times New Roman" w:hAnsi="Times New Roman" w:cs="Times New Roman"/>
          <w:sz w:val="28"/>
          <w:szCs w:val="28"/>
          <w:shd w:val="clear" w:color="auto" w:fill="FFFFFF"/>
          <w:lang w:val="uk-UA"/>
        </w:rPr>
        <w:t>них нормативів;</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3</w:t>
      </w:r>
      <w:r w:rsidR="0073322E" w:rsidRPr="00CA7A31">
        <w:rPr>
          <w:rFonts w:ascii="Times New Roman" w:hAnsi="Times New Roman" w:cs="Times New Roman"/>
          <w:b/>
          <w:bCs/>
          <w:sz w:val="28"/>
          <w:szCs w:val="28"/>
          <w:lang w:val="uk-UA"/>
        </w:rPr>
        <w:t>0</w:t>
      </w:r>
      <w:r w:rsidR="00D67A86" w:rsidRPr="00CA7A31">
        <w:rPr>
          <w:rFonts w:ascii="Times New Roman" w:hAnsi="Times New Roman" w:cs="Times New Roman"/>
          <w:b/>
          <w:bCs/>
          <w:sz w:val="28"/>
          <w:szCs w:val="28"/>
          <w:lang w:val="uk-UA"/>
        </w:rPr>
        <w:t>. збирання відходів</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діяльність, пов’язана з вилученням, накопиче</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 xml:space="preserve">ням і розміщенням відходів </w:t>
      </w:r>
      <w:r w:rsidR="00203697">
        <w:rPr>
          <w:rFonts w:ascii="Times New Roman" w:hAnsi="Times New Roman" w:cs="Times New Roman"/>
          <w:sz w:val="28"/>
          <w:szCs w:val="28"/>
          <w:lang w:val="uk-UA"/>
        </w:rPr>
        <w:t xml:space="preserve">в спеціально </w:t>
      </w:r>
      <w:r w:rsidR="00D67A86" w:rsidRPr="00CA7A31">
        <w:rPr>
          <w:rFonts w:ascii="Times New Roman" w:hAnsi="Times New Roman" w:cs="Times New Roman"/>
          <w:sz w:val="28"/>
          <w:szCs w:val="28"/>
          <w:lang w:val="uk-UA"/>
        </w:rPr>
        <w:t>відведених місцях чи об’єктах, вкл</w:t>
      </w:r>
      <w:r w:rsidR="00D67A86" w:rsidRPr="00CA7A31">
        <w:rPr>
          <w:rFonts w:ascii="Times New Roman" w:hAnsi="Times New Roman" w:cs="Times New Roman"/>
          <w:sz w:val="28"/>
          <w:szCs w:val="28"/>
          <w:lang w:val="uk-UA"/>
        </w:rPr>
        <w:t>ю</w:t>
      </w:r>
      <w:r w:rsidR="00D67A86" w:rsidRPr="00CA7A31">
        <w:rPr>
          <w:rFonts w:ascii="Times New Roman" w:hAnsi="Times New Roman" w:cs="Times New Roman"/>
          <w:sz w:val="28"/>
          <w:szCs w:val="28"/>
          <w:lang w:val="uk-UA"/>
        </w:rPr>
        <w:t>чаючи сортування відходів з метою подальшої їх утилізації або видалення;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3</w:t>
      </w:r>
      <w:r w:rsidR="0073322E" w:rsidRPr="00CA7A31">
        <w:rPr>
          <w:rFonts w:ascii="Times New Roman" w:hAnsi="Times New Roman" w:cs="Times New Roman"/>
          <w:b/>
          <w:bCs/>
          <w:sz w:val="28"/>
          <w:szCs w:val="28"/>
          <w:lang w:val="uk-UA"/>
        </w:rPr>
        <w:t>1</w:t>
      </w:r>
      <w:r w:rsidR="00D67A86" w:rsidRPr="00CA7A31">
        <w:rPr>
          <w:rFonts w:ascii="Times New Roman" w:hAnsi="Times New Roman" w:cs="Times New Roman"/>
          <w:b/>
          <w:bCs/>
          <w:sz w:val="28"/>
          <w:szCs w:val="28"/>
          <w:lang w:val="uk-UA"/>
        </w:rPr>
        <w:t>. зелені насадження</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деревна, чагарникова, квіткова та трав’яна ро</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 xml:space="preserve">линність природного </w:t>
      </w:r>
      <w:r w:rsidR="00FF2D85">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штучного походження на визначеній території насел</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 xml:space="preserve">ного пункту.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73322E" w:rsidRPr="00CA7A31">
        <w:rPr>
          <w:rFonts w:ascii="Times New Roman" w:hAnsi="Times New Roman" w:cs="Times New Roman"/>
          <w:b/>
          <w:bCs/>
          <w:sz w:val="28"/>
          <w:szCs w:val="28"/>
          <w:lang w:val="uk-UA"/>
        </w:rPr>
        <w:t>32</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зелене будівництво</w:t>
      </w:r>
      <w:r w:rsidR="00D67A86" w:rsidRPr="00CA7A31">
        <w:rPr>
          <w:rFonts w:ascii="Times New Roman" w:hAnsi="Times New Roman" w:cs="Times New Roman"/>
          <w:sz w:val="28"/>
          <w:szCs w:val="28"/>
          <w:lang w:val="uk-UA"/>
        </w:rPr>
        <w:t xml:space="preserve"> - комплекс робіт щодо створення нових міських зелених нас</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джень і реконструкції наявних;</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73322E" w:rsidRPr="00CA7A31">
        <w:rPr>
          <w:rFonts w:ascii="Times New Roman" w:hAnsi="Times New Roman" w:cs="Times New Roman"/>
          <w:b/>
          <w:bCs/>
          <w:sz w:val="28"/>
          <w:szCs w:val="28"/>
          <w:lang w:val="uk-UA"/>
        </w:rPr>
        <w:t>33</w:t>
      </w:r>
      <w:r w:rsidR="00D67A86" w:rsidRPr="00CA7A31">
        <w:rPr>
          <w:rFonts w:ascii="Times New Roman" w:hAnsi="Times New Roman" w:cs="Times New Roman"/>
          <w:b/>
          <w:bCs/>
          <w:sz w:val="28"/>
          <w:szCs w:val="28"/>
          <w:lang w:val="uk-UA"/>
        </w:rPr>
        <w:t>. зелені насадження загального користування</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зелені насадження, які розташовані на території загальноміських і районних парків, спеціалізованих парків, парків культури та відпочинку; на територіях зоопарків та ботанічних с</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дів, міських садів і садів житлових районів, міжквартальних або при групі жи</w:t>
      </w:r>
      <w:r w:rsidR="00D67A86" w:rsidRPr="00CA7A31">
        <w:rPr>
          <w:rFonts w:ascii="Times New Roman" w:hAnsi="Times New Roman" w:cs="Times New Roman"/>
          <w:sz w:val="28"/>
          <w:szCs w:val="28"/>
          <w:lang w:val="uk-UA"/>
        </w:rPr>
        <w:t>т</w:t>
      </w:r>
      <w:r w:rsidR="00D67A86" w:rsidRPr="00CA7A31">
        <w:rPr>
          <w:rFonts w:ascii="Times New Roman" w:hAnsi="Times New Roman" w:cs="Times New Roman"/>
          <w:sz w:val="28"/>
          <w:szCs w:val="28"/>
          <w:lang w:val="uk-UA"/>
        </w:rPr>
        <w:t>лових будинків; скверів, бульварів, насадження на схилах, набережних, лісопа</w:t>
      </w:r>
      <w:r w:rsidR="00D67A86" w:rsidRPr="00CA7A31">
        <w:rPr>
          <w:rFonts w:ascii="Times New Roman" w:hAnsi="Times New Roman" w:cs="Times New Roman"/>
          <w:sz w:val="28"/>
          <w:szCs w:val="28"/>
          <w:lang w:val="uk-UA"/>
        </w:rPr>
        <w:t>р</w:t>
      </w:r>
      <w:r w:rsidR="00D67A86" w:rsidRPr="00CA7A31">
        <w:rPr>
          <w:rFonts w:ascii="Times New Roman" w:hAnsi="Times New Roman" w:cs="Times New Roman"/>
          <w:sz w:val="28"/>
          <w:szCs w:val="28"/>
          <w:lang w:val="uk-UA"/>
        </w:rPr>
        <w:t>ків, лугопарків, гідропарків і інших, які мають вільний доступ для відпочи</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ку;</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73322E" w:rsidRPr="00CA7A31">
        <w:rPr>
          <w:rFonts w:ascii="Times New Roman" w:hAnsi="Times New Roman" w:cs="Times New Roman"/>
          <w:b/>
          <w:bCs/>
          <w:sz w:val="28"/>
          <w:szCs w:val="28"/>
          <w:lang w:val="uk-UA"/>
        </w:rPr>
        <w:t>34</w:t>
      </w:r>
      <w:r w:rsidR="00D67A86" w:rsidRPr="00CA7A31">
        <w:rPr>
          <w:rFonts w:ascii="Times New Roman" w:hAnsi="Times New Roman" w:cs="Times New Roman"/>
          <w:b/>
          <w:bCs/>
          <w:sz w:val="28"/>
          <w:szCs w:val="28"/>
          <w:lang w:val="uk-UA"/>
        </w:rPr>
        <w:t>. зелені насадження обмеженого користування</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насадження на т</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риторіях громадських і житлових будівель, шкіл, дитячих установ, вищих та с</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редніх спеціальних навчальних закладів, профтехучилищ, закладів охорони зд</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ров'я, промислових підприємств і складських зон, санаторіїв, культурно-освітніх і спортивно-оздоровчих установ та інші;</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3</w:t>
      </w:r>
      <w:r w:rsidR="0073322E" w:rsidRPr="00CA7A31">
        <w:rPr>
          <w:rFonts w:ascii="Times New Roman" w:hAnsi="Times New Roman" w:cs="Times New Roman"/>
          <w:b/>
          <w:bCs/>
          <w:sz w:val="28"/>
          <w:szCs w:val="28"/>
          <w:lang w:val="uk-UA"/>
        </w:rPr>
        <w:t>5</w:t>
      </w:r>
      <w:r w:rsidR="00D67A86" w:rsidRPr="00CA7A31">
        <w:rPr>
          <w:rFonts w:ascii="Times New Roman" w:hAnsi="Times New Roman" w:cs="Times New Roman"/>
          <w:b/>
          <w:bCs/>
          <w:sz w:val="28"/>
          <w:szCs w:val="28"/>
          <w:lang w:val="uk-UA"/>
        </w:rPr>
        <w:t>. зелені насадження спеціального призначення</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насадження тран</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портних магістралей і вулиць, на ділянках санітарно-захисних зон довкола пр</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мислових підприємств, виставок, кладовищ і крематоріїв, ліній електропередач високої напруги, лісомеліоративні, водоохоронні, вітрозахисні, протиерозійні, насадження розсадників, квітникарських господарств, пришляхові насадження на т</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 xml:space="preserve">риторії </w:t>
      </w:r>
      <w:r w:rsidR="00D67A86" w:rsidRPr="00CA7A31">
        <w:rPr>
          <w:rFonts w:ascii="Times New Roman" w:hAnsi="Times New Roman" w:cs="Times New Roman"/>
          <w:sz w:val="28"/>
          <w:szCs w:val="28"/>
          <w:shd w:val="clear" w:color="auto" w:fill="FFFFFF"/>
          <w:lang w:val="uk-UA"/>
        </w:rPr>
        <w:t>Сумської МТГ</w:t>
      </w:r>
      <w:r w:rsidR="00D67A86" w:rsidRPr="00CA7A31">
        <w:rPr>
          <w:rFonts w:ascii="Times New Roman" w:hAnsi="Times New Roman" w:cs="Times New Roman"/>
          <w:sz w:val="28"/>
          <w:szCs w:val="28"/>
          <w:lang w:val="uk-UA"/>
        </w:rPr>
        <w:t>;</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73322E" w:rsidRPr="00CA7A31">
        <w:rPr>
          <w:rFonts w:ascii="Times New Roman" w:hAnsi="Times New Roman" w:cs="Times New Roman"/>
          <w:b/>
          <w:bCs/>
          <w:sz w:val="28"/>
          <w:szCs w:val="28"/>
          <w:lang w:val="uk-UA"/>
        </w:rPr>
        <w:t>36</w:t>
      </w:r>
      <w:r w:rsidR="00D67A86" w:rsidRPr="00CA7A31">
        <w:rPr>
          <w:rFonts w:ascii="Times New Roman" w:hAnsi="Times New Roman" w:cs="Times New Roman"/>
          <w:b/>
          <w:bCs/>
          <w:sz w:val="28"/>
          <w:szCs w:val="28"/>
          <w:lang w:val="uk-UA"/>
        </w:rPr>
        <w:t>. зовнішня реклама</w:t>
      </w:r>
      <w:r w:rsidR="00D67A86" w:rsidRPr="00CA7A31">
        <w:rPr>
          <w:rFonts w:ascii="Times New Roman" w:hAnsi="Times New Roman" w:cs="Times New Roman"/>
          <w:sz w:val="28"/>
          <w:szCs w:val="28"/>
          <w:lang w:val="uk-UA"/>
        </w:rPr>
        <w:t xml:space="preserve"> – реклама, що розміщується на спеціальних ти</w:t>
      </w:r>
      <w:r w:rsidR="00D67A86" w:rsidRPr="00CA7A31">
        <w:rPr>
          <w:rFonts w:ascii="Times New Roman" w:hAnsi="Times New Roman" w:cs="Times New Roman"/>
          <w:sz w:val="28"/>
          <w:szCs w:val="28"/>
          <w:lang w:val="uk-UA"/>
        </w:rPr>
        <w:t>м</w:t>
      </w:r>
      <w:r w:rsidR="00D67A86" w:rsidRPr="00CA7A31">
        <w:rPr>
          <w:rFonts w:ascii="Times New Roman" w:hAnsi="Times New Roman" w:cs="Times New Roman"/>
          <w:sz w:val="28"/>
          <w:szCs w:val="28"/>
          <w:lang w:val="uk-UA"/>
        </w:rPr>
        <w:t>часових і стаціонарних конструкціях – рекламоносіях, розташованих на відкр</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 xml:space="preserve">тій місцевості, а також на зовнішніх поверхнях будинків, споруд, на елементах вуличного обладнання, над проїзною частиною вулиць і доріг населених пунктів, автомобільних доріг загального користування. Зовнішня реклама розміщується на підставі дозволів та </w:t>
      </w:r>
      <w:r w:rsidR="00FF2D85">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порядку</w:t>
      </w:r>
      <w:r w:rsidR="00FF2D85">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встановленому Правил</w:t>
      </w:r>
      <w:r w:rsidR="00692258">
        <w:rPr>
          <w:rFonts w:ascii="Times New Roman" w:hAnsi="Times New Roman" w:cs="Times New Roman"/>
          <w:sz w:val="28"/>
          <w:szCs w:val="28"/>
          <w:lang w:val="uk-UA"/>
        </w:rPr>
        <w:t>ами</w:t>
      </w:r>
      <w:r w:rsidR="00D67A86" w:rsidRPr="00CA7A31">
        <w:rPr>
          <w:rFonts w:ascii="Times New Roman" w:hAnsi="Times New Roman" w:cs="Times New Roman"/>
          <w:sz w:val="28"/>
          <w:szCs w:val="28"/>
          <w:lang w:val="uk-UA"/>
        </w:rPr>
        <w:t xml:space="preserve"> розміщення зовнішньої ре</w:t>
      </w:r>
      <w:r w:rsidR="00D67A86" w:rsidRPr="00CA7A31">
        <w:rPr>
          <w:rFonts w:ascii="Times New Roman" w:hAnsi="Times New Roman" w:cs="Times New Roman"/>
          <w:sz w:val="28"/>
          <w:szCs w:val="28"/>
          <w:lang w:val="uk-UA"/>
        </w:rPr>
        <w:t>к</w:t>
      </w:r>
      <w:r w:rsidR="00D67A86" w:rsidRPr="00CA7A31">
        <w:rPr>
          <w:rFonts w:ascii="Times New Roman" w:hAnsi="Times New Roman" w:cs="Times New Roman"/>
          <w:sz w:val="28"/>
          <w:szCs w:val="28"/>
          <w:lang w:val="uk-UA"/>
        </w:rPr>
        <w:t>лами;</w:t>
      </w:r>
    </w:p>
    <w:p w:rsidR="00D67A86" w:rsidRPr="00CA7A31" w:rsidRDefault="00B42446" w:rsidP="00D67A86">
      <w:pPr>
        <w:spacing w:after="0" w:line="240" w:lineRule="auto"/>
        <w:ind w:left="851" w:firstLine="709"/>
        <w:jc w:val="both"/>
        <w:rPr>
          <w:rFonts w:ascii="Times New Roman" w:eastAsia="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3</w:t>
      </w:r>
      <w:r w:rsidR="0073322E" w:rsidRPr="00CA7A31">
        <w:rPr>
          <w:rFonts w:ascii="Times New Roman" w:hAnsi="Times New Roman" w:cs="Times New Roman"/>
          <w:b/>
          <w:bCs/>
          <w:sz w:val="28"/>
          <w:szCs w:val="28"/>
          <w:lang w:val="uk-UA"/>
        </w:rPr>
        <w:t>7</w:t>
      </w:r>
      <w:r w:rsidR="00D67A86" w:rsidRPr="00CA7A31">
        <w:rPr>
          <w:rFonts w:ascii="Times New Roman" w:hAnsi="Times New Roman" w:cs="Times New Roman"/>
          <w:b/>
          <w:bCs/>
          <w:sz w:val="28"/>
          <w:szCs w:val="28"/>
          <w:lang w:val="uk-UA"/>
        </w:rPr>
        <w:t xml:space="preserve">. </w:t>
      </w:r>
      <w:r w:rsidR="00D67A86" w:rsidRPr="00CA7A31">
        <w:rPr>
          <w:rFonts w:ascii="Times New Roman" w:eastAsia="Times New Roman" w:hAnsi="Times New Roman" w:cs="Times New Roman"/>
          <w:b/>
          <w:sz w:val="28"/>
          <w:szCs w:val="28"/>
          <w:lang w:val="uk-UA"/>
        </w:rPr>
        <w:t xml:space="preserve">зона відпочинку </w:t>
      </w:r>
      <w:r w:rsidR="00D67A86" w:rsidRPr="00CA7A31">
        <w:rPr>
          <w:rFonts w:ascii="Times New Roman" w:eastAsia="Times New Roman" w:hAnsi="Times New Roman" w:cs="Times New Roman"/>
          <w:sz w:val="28"/>
          <w:szCs w:val="28"/>
          <w:lang w:val="uk-UA"/>
        </w:rPr>
        <w:t>– місце біля водних об'єктів (</w:t>
      </w:r>
      <w:r w:rsidR="0038225F">
        <w:rPr>
          <w:rFonts w:ascii="Times New Roman" w:eastAsia="Times New Roman" w:hAnsi="Times New Roman" w:cs="Times New Roman"/>
          <w:sz w:val="28"/>
          <w:szCs w:val="28"/>
          <w:lang w:val="uk-UA"/>
        </w:rPr>
        <w:t>в межах</w:t>
      </w:r>
      <w:r w:rsidR="00D67A86" w:rsidRPr="00CA7A31">
        <w:rPr>
          <w:rFonts w:ascii="Times New Roman" w:eastAsia="Times New Roman" w:hAnsi="Times New Roman" w:cs="Times New Roman"/>
          <w:sz w:val="28"/>
          <w:szCs w:val="28"/>
          <w:lang w:val="uk-UA"/>
        </w:rPr>
        <w:t xml:space="preserve"> прибережних захисних смуг) для надання послуг у сфері відпочинку, оздоровлення, фізичної кул</w:t>
      </w:r>
      <w:r w:rsidR="00D67A86" w:rsidRPr="00CA7A31">
        <w:rPr>
          <w:rFonts w:ascii="Times New Roman" w:eastAsia="Times New Roman" w:hAnsi="Times New Roman" w:cs="Times New Roman"/>
          <w:sz w:val="28"/>
          <w:szCs w:val="28"/>
          <w:lang w:val="uk-UA"/>
        </w:rPr>
        <w:t>ь</w:t>
      </w:r>
      <w:r w:rsidR="00692258">
        <w:rPr>
          <w:rFonts w:ascii="Times New Roman" w:eastAsia="Times New Roman" w:hAnsi="Times New Roman" w:cs="Times New Roman"/>
          <w:sz w:val="28"/>
          <w:szCs w:val="28"/>
          <w:lang w:val="uk-UA"/>
        </w:rPr>
        <w:t>тури та спорту, харчування;</w:t>
      </w:r>
    </w:p>
    <w:p w:rsidR="0073322E"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lastRenderedPageBreak/>
        <w:t>2</w:t>
      </w:r>
      <w:r w:rsidR="00B12ABC" w:rsidRPr="00CA7A31">
        <w:rPr>
          <w:rFonts w:ascii="Times New Roman" w:hAnsi="Times New Roman" w:cs="Times New Roman"/>
          <w:b/>
          <w:bCs/>
          <w:sz w:val="28"/>
          <w:szCs w:val="28"/>
          <w:lang w:val="uk-UA"/>
        </w:rPr>
        <w:t>.</w:t>
      </w:r>
      <w:r w:rsidR="0073322E" w:rsidRPr="00CA7A31">
        <w:rPr>
          <w:rFonts w:ascii="Times New Roman" w:hAnsi="Times New Roman" w:cs="Times New Roman"/>
          <w:b/>
          <w:bCs/>
          <w:sz w:val="28"/>
          <w:szCs w:val="28"/>
          <w:lang w:val="uk-UA"/>
        </w:rPr>
        <w:t>38</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shd w:val="clear" w:color="auto" w:fill="FFFFFF"/>
          <w:lang w:val="uk-UA"/>
        </w:rPr>
        <w:t xml:space="preserve">інформаційна табличка про </w:t>
      </w:r>
      <w:r w:rsidR="0073322E" w:rsidRPr="00CA7A31">
        <w:rPr>
          <w:rFonts w:ascii="Times New Roman" w:hAnsi="Times New Roman" w:cs="Times New Roman"/>
          <w:b/>
          <w:sz w:val="28"/>
          <w:szCs w:val="28"/>
          <w:lang w:val="uk-UA"/>
        </w:rPr>
        <w:t>територію (об'єкт (елемент) благоу</w:t>
      </w:r>
      <w:r w:rsidR="0073322E" w:rsidRPr="00CA7A31">
        <w:rPr>
          <w:rFonts w:ascii="Times New Roman" w:hAnsi="Times New Roman" w:cs="Times New Roman"/>
          <w:b/>
          <w:sz w:val="28"/>
          <w:szCs w:val="28"/>
          <w:lang w:val="uk-UA"/>
        </w:rPr>
        <w:t>с</w:t>
      </w:r>
      <w:r w:rsidR="0073322E" w:rsidRPr="00CA7A31">
        <w:rPr>
          <w:rFonts w:ascii="Times New Roman" w:hAnsi="Times New Roman" w:cs="Times New Roman"/>
          <w:b/>
          <w:sz w:val="28"/>
          <w:szCs w:val="28"/>
          <w:lang w:val="uk-UA"/>
        </w:rPr>
        <w:t>трою)</w:t>
      </w:r>
      <w:r w:rsidR="0073322E" w:rsidRPr="00CA7A31">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shd w:val="clear" w:color="auto" w:fill="FFFFFF"/>
          <w:lang w:val="uk-UA"/>
        </w:rPr>
        <w:t>містить назву</w:t>
      </w:r>
      <w:r w:rsidR="00D67A86" w:rsidRPr="00CA7A31">
        <w:rPr>
          <w:rFonts w:ascii="Times New Roman" w:hAnsi="Times New Roman" w:cs="Times New Roman"/>
          <w:b/>
          <w:sz w:val="28"/>
          <w:szCs w:val="28"/>
          <w:shd w:val="clear" w:color="auto" w:fill="FFFFFF"/>
          <w:lang w:val="uk-UA"/>
        </w:rPr>
        <w:t xml:space="preserve"> </w:t>
      </w:r>
      <w:r w:rsidR="0073322E" w:rsidRPr="00CA7A31">
        <w:rPr>
          <w:rFonts w:ascii="Times New Roman" w:hAnsi="Times New Roman" w:cs="Times New Roman"/>
          <w:sz w:val="28"/>
          <w:szCs w:val="28"/>
          <w:lang w:val="uk-UA"/>
        </w:rPr>
        <w:t>території (об'єкту</w:t>
      </w:r>
      <w:r w:rsidR="009577FD" w:rsidRPr="00CA7A31">
        <w:rPr>
          <w:rFonts w:ascii="Times New Roman" w:hAnsi="Times New Roman" w:cs="Times New Roman"/>
          <w:sz w:val="28"/>
          <w:szCs w:val="28"/>
          <w:lang w:val="uk-UA"/>
        </w:rPr>
        <w:t>,</w:t>
      </w:r>
      <w:r w:rsidR="0073322E" w:rsidRPr="00CA7A31">
        <w:rPr>
          <w:rFonts w:ascii="Times New Roman" w:hAnsi="Times New Roman" w:cs="Times New Roman"/>
          <w:sz w:val="28"/>
          <w:szCs w:val="28"/>
          <w:lang w:val="uk-UA"/>
        </w:rPr>
        <w:t xml:space="preserve"> </w:t>
      </w:r>
      <w:r w:rsidR="003A5708">
        <w:rPr>
          <w:rFonts w:ascii="Times New Roman" w:hAnsi="Times New Roman" w:cs="Times New Roman"/>
          <w:sz w:val="28"/>
          <w:szCs w:val="28"/>
          <w:lang w:val="uk-UA"/>
        </w:rPr>
        <w:t>елемента</w:t>
      </w:r>
      <w:r w:rsidR="0073322E" w:rsidRPr="00CA7A31">
        <w:rPr>
          <w:rFonts w:ascii="Times New Roman" w:hAnsi="Times New Roman" w:cs="Times New Roman"/>
          <w:sz w:val="28"/>
          <w:szCs w:val="28"/>
          <w:lang w:val="uk-UA"/>
        </w:rPr>
        <w:t>) благоустрою</w:t>
      </w:r>
      <w:r w:rsidR="00D67A86" w:rsidRPr="00CA7A31">
        <w:rPr>
          <w:rFonts w:ascii="Times New Roman" w:hAnsi="Times New Roman" w:cs="Times New Roman"/>
          <w:sz w:val="28"/>
          <w:szCs w:val="28"/>
          <w:lang w:val="uk-UA"/>
        </w:rPr>
        <w:t>, назву (ім’я), а</w:t>
      </w:r>
      <w:r w:rsidR="00D67A86" w:rsidRPr="00CA7A31">
        <w:rPr>
          <w:rFonts w:ascii="Times New Roman" w:hAnsi="Times New Roman" w:cs="Times New Roman"/>
          <w:sz w:val="28"/>
          <w:szCs w:val="28"/>
          <w:lang w:val="uk-UA"/>
        </w:rPr>
        <w:t>д</w:t>
      </w:r>
      <w:r w:rsidR="00D67A86" w:rsidRPr="00CA7A31">
        <w:rPr>
          <w:rFonts w:ascii="Times New Roman" w:hAnsi="Times New Roman" w:cs="Times New Roman"/>
          <w:sz w:val="28"/>
          <w:szCs w:val="28"/>
          <w:lang w:val="uk-UA"/>
        </w:rPr>
        <w:t>ресу володільця</w:t>
      </w:r>
      <w:r w:rsidR="00DA7540" w:rsidRPr="00CA7A31">
        <w:rPr>
          <w:rFonts w:ascii="Times New Roman" w:hAnsi="Times New Roman" w:cs="Times New Roman"/>
          <w:sz w:val="28"/>
          <w:szCs w:val="28"/>
          <w:lang w:val="uk-UA"/>
        </w:rPr>
        <w:t xml:space="preserve"> території (об'єкту (</w:t>
      </w:r>
      <w:r w:rsidR="003A5708">
        <w:rPr>
          <w:rFonts w:ascii="Times New Roman" w:hAnsi="Times New Roman" w:cs="Times New Roman"/>
          <w:sz w:val="28"/>
          <w:szCs w:val="28"/>
          <w:lang w:val="uk-UA"/>
        </w:rPr>
        <w:t>елемента</w:t>
      </w:r>
      <w:r w:rsidR="00DA7540" w:rsidRPr="00CA7A31">
        <w:rPr>
          <w:rFonts w:ascii="Times New Roman" w:hAnsi="Times New Roman" w:cs="Times New Roman"/>
          <w:sz w:val="28"/>
          <w:szCs w:val="28"/>
          <w:lang w:val="uk-UA"/>
        </w:rPr>
        <w:t>) благоустрою</w:t>
      </w:r>
      <w:r w:rsidR="00D67A86" w:rsidRPr="00CA7A31">
        <w:rPr>
          <w:rFonts w:ascii="Times New Roman" w:hAnsi="Times New Roman" w:cs="Times New Roman"/>
          <w:sz w:val="28"/>
          <w:szCs w:val="28"/>
          <w:lang w:val="uk-UA"/>
        </w:rPr>
        <w:t>, прізвище, ім’я, по-батькові відповідальної особи за стан благоустрою, засоби зв’язку з відповідал</w:t>
      </w:r>
      <w:r w:rsidR="00D67A86" w:rsidRPr="00CA7A31">
        <w:rPr>
          <w:rFonts w:ascii="Times New Roman" w:hAnsi="Times New Roman" w:cs="Times New Roman"/>
          <w:sz w:val="28"/>
          <w:szCs w:val="28"/>
          <w:lang w:val="uk-UA"/>
        </w:rPr>
        <w:t>ь</w:t>
      </w:r>
      <w:r w:rsidR="00D67A86" w:rsidRPr="00CA7A31">
        <w:rPr>
          <w:rFonts w:ascii="Times New Roman" w:hAnsi="Times New Roman" w:cs="Times New Roman"/>
          <w:sz w:val="28"/>
          <w:szCs w:val="28"/>
          <w:lang w:val="uk-UA"/>
        </w:rPr>
        <w:t>ною особою, містить іншу корисну для осіб інформацію та має естетичний в</w:t>
      </w:r>
      <w:r w:rsidR="00D67A86" w:rsidRPr="00CA7A31">
        <w:rPr>
          <w:rFonts w:ascii="Times New Roman" w:hAnsi="Times New Roman" w:cs="Times New Roman"/>
          <w:sz w:val="28"/>
          <w:szCs w:val="28"/>
          <w:lang w:val="uk-UA"/>
        </w:rPr>
        <w:t>и</w:t>
      </w:r>
      <w:r w:rsidR="0010510F" w:rsidRPr="00CA7A31">
        <w:rPr>
          <w:rFonts w:ascii="Times New Roman" w:hAnsi="Times New Roman" w:cs="Times New Roman"/>
          <w:sz w:val="28"/>
          <w:szCs w:val="28"/>
          <w:lang w:val="uk-UA"/>
        </w:rPr>
        <w:t xml:space="preserve">гляд. Встановлення інформаційної таблички не потребує будь-якої дозвільної процедури.;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39</w:t>
      </w:r>
      <w:r w:rsidR="00D67A86" w:rsidRPr="00CA7A31">
        <w:rPr>
          <w:rFonts w:ascii="Times New Roman" w:hAnsi="Times New Roman" w:cs="Times New Roman"/>
          <w:b/>
          <w:bCs/>
          <w:sz w:val="28"/>
          <w:szCs w:val="28"/>
          <w:lang w:val="uk-UA"/>
        </w:rPr>
        <w:t>. квітник</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ділянка геометричної або довільної форми з посаджен</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ми одно, дво- або багаторічними квітковими рослинами;</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40</w:t>
      </w:r>
      <w:r w:rsidR="00D67A86" w:rsidRPr="00CA7A31">
        <w:rPr>
          <w:rFonts w:ascii="Times New Roman" w:hAnsi="Times New Roman" w:cs="Times New Roman"/>
          <w:b/>
          <w:bCs/>
          <w:sz w:val="28"/>
          <w:szCs w:val="28"/>
          <w:lang w:val="uk-UA"/>
        </w:rPr>
        <w:t>. кладовище</w:t>
      </w:r>
      <w:r w:rsidR="00D67A86" w:rsidRPr="00CA7A31">
        <w:rPr>
          <w:rFonts w:ascii="Times New Roman" w:hAnsi="Times New Roman" w:cs="Times New Roman"/>
          <w:sz w:val="28"/>
          <w:szCs w:val="28"/>
          <w:lang w:val="uk-UA"/>
        </w:rPr>
        <w:t xml:space="preserve"> – відведена в установленому законом порядку земельна ділянка з облаштованими могилами та побудованими крематоріями, колумбар</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ями чи іншими будівлями та спорудами, призначеними для організації похова</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ня та утримання місць поховань;</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4</w:t>
      </w:r>
      <w:r w:rsidR="00DA7540" w:rsidRPr="00CA7A31">
        <w:rPr>
          <w:rFonts w:ascii="Times New Roman" w:hAnsi="Times New Roman" w:cs="Times New Roman"/>
          <w:b/>
          <w:bCs/>
          <w:sz w:val="28"/>
          <w:szCs w:val="28"/>
          <w:lang w:val="uk-UA"/>
        </w:rPr>
        <w:t>1</w:t>
      </w:r>
      <w:r w:rsidR="00D67A86" w:rsidRPr="00CA7A31">
        <w:rPr>
          <w:rFonts w:ascii="Times New Roman" w:hAnsi="Times New Roman" w:cs="Times New Roman"/>
          <w:b/>
          <w:bCs/>
          <w:sz w:val="28"/>
          <w:szCs w:val="28"/>
          <w:lang w:val="uk-UA"/>
        </w:rPr>
        <w:t>. комплексна зелена зона</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сукупність міських і приміських нас</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 xml:space="preserve">джень, межі якої наносяться на картографічні матеріали органами архітектури (на генеральні плани, </w:t>
      </w:r>
      <w:r w:rsidR="001F4512">
        <w:rPr>
          <w:rFonts w:ascii="Times New Roman" w:hAnsi="Times New Roman" w:cs="Times New Roman"/>
          <w:sz w:val="28"/>
          <w:szCs w:val="28"/>
          <w:lang w:val="uk-UA"/>
        </w:rPr>
        <w:t>проєкт</w:t>
      </w:r>
      <w:r w:rsidR="00D67A86" w:rsidRPr="00CA7A31">
        <w:rPr>
          <w:rFonts w:ascii="Times New Roman" w:hAnsi="Times New Roman" w:cs="Times New Roman"/>
          <w:sz w:val="28"/>
          <w:szCs w:val="28"/>
          <w:lang w:val="uk-UA"/>
        </w:rPr>
        <w:t>и детального планування), лісогосподарськими о</w:t>
      </w:r>
      <w:r w:rsidR="00D67A86" w:rsidRPr="00CA7A31">
        <w:rPr>
          <w:rFonts w:ascii="Times New Roman" w:hAnsi="Times New Roman" w:cs="Times New Roman"/>
          <w:sz w:val="28"/>
          <w:szCs w:val="28"/>
          <w:lang w:val="uk-UA"/>
        </w:rPr>
        <w:t>р</w:t>
      </w:r>
      <w:r w:rsidR="00D67A86" w:rsidRPr="00CA7A31">
        <w:rPr>
          <w:rFonts w:ascii="Times New Roman" w:hAnsi="Times New Roman" w:cs="Times New Roman"/>
          <w:sz w:val="28"/>
          <w:szCs w:val="28"/>
          <w:lang w:val="uk-UA"/>
        </w:rPr>
        <w:t>ганами (на плани лісонасаджень);</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4</w:t>
      </w:r>
      <w:r w:rsidR="00DA7540" w:rsidRPr="00CA7A31">
        <w:rPr>
          <w:rFonts w:ascii="Times New Roman" w:hAnsi="Times New Roman" w:cs="Times New Roman"/>
          <w:b/>
          <w:bCs/>
          <w:sz w:val="28"/>
          <w:szCs w:val="28"/>
          <w:lang w:val="uk-UA"/>
        </w:rPr>
        <w:t>2</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 xml:space="preserve">комунальне підприємство у сфері благоустрою </w:t>
      </w:r>
      <w:r w:rsidR="00D67A86" w:rsidRPr="00CA7A31">
        <w:rPr>
          <w:rFonts w:ascii="Times New Roman" w:hAnsi="Times New Roman" w:cs="Times New Roman"/>
          <w:sz w:val="28"/>
          <w:szCs w:val="28"/>
          <w:lang w:val="uk-UA"/>
        </w:rPr>
        <w:t>– утворене Сумс</w:t>
      </w:r>
      <w:r w:rsidR="00D67A86" w:rsidRPr="00CA7A31">
        <w:rPr>
          <w:rFonts w:ascii="Times New Roman" w:hAnsi="Times New Roman" w:cs="Times New Roman"/>
          <w:sz w:val="28"/>
          <w:szCs w:val="28"/>
          <w:lang w:val="uk-UA"/>
        </w:rPr>
        <w:t>ь</w:t>
      </w:r>
      <w:r w:rsidR="00D67A86" w:rsidRPr="00CA7A31">
        <w:rPr>
          <w:rFonts w:ascii="Times New Roman" w:hAnsi="Times New Roman" w:cs="Times New Roman"/>
          <w:sz w:val="28"/>
          <w:szCs w:val="28"/>
          <w:lang w:val="uk-UA"/>
        </w:rPr>
        <w:t>кою міською радою підприємство, видом економічної діяльності якого є утр</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 xml:space="preserve">мання </w:t>
      </w:r>
      <w:r w:rsidR="00517726" w:rsidRPr="00CA7A31">
        <w:rPr>
          <w:rFonts w:ascii="Times New Roman" w:hAnsi="Times New Roman" w:cs="Times New Roman"/>
          <w:sz w:val="28"/>
          <w:szCs w:val="28"/>
          <w:lang w:val="uk-UA"/>
        </w:rPr>
        <w:t>території (об'єкту (</w:t>
      </w:r>
      <w:r w:rsidR="003A5708">
        <w:rPr>
          <w:rFonts w:ascii="Times New Roman" w:hAnsi="Times New Roman" w:cs="Times New Roman"/>
          <w:sz w:val="28"/>
          <w:szCs w:val="28"/>
          <w:lang w:val="uk-UA"/>
        </w:rPr>
        <w:t>елемента</w:t>
      </w:r>
      <w:r w:rsidR="00517726" w:rsidRPr="00CA7A31">
        <w:rPr>
          <w:rFonts w:ascii="Times New Roman" w:hAnsi="Times New Roman" w:cs="Times New Roman"/>
          <w:sz w:val="28"/>
          <w:szCs w:val="28"/>
          <w:lang w:val="uk-UA"/>
        </w:rPr>
        <w:t>) благоустрою)</w:t>
      </w:r>
      <w:r w:rsidR="00D67A86" w:rsidRPr="00CA7A31">
        <w:rPr>
          <w:rFonts w:ascii="Times New Roman" w:hAnsi="Times New Roman" w:cs="Times New Roman"/>
          <w:sz w:val="28"/>
          <w:szCs w:val="28"/>
          <w:lang w:val="uk-UA"/>
        </w:rPr>
        <w:t xml:space="preserve"> комунальної власності;</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4</w:t>
      </w:r>
      <w:r w:rsidR="00DA7540" w:rsidRPr="00CA7A31">
        <w:rPr>
          <w:rFonts w:ascii="Times New Roman" w:hAnsi="Times New Roman" w:cs="Times New Roman"/>
          <w:b/>
          <w:bCs/>
          <w:sz w:val="28"/>
          <w:szCs w:val="28"/>
          <w:lang w:val="uk-UA"/>
        </w:rPr>
        <w:t>3</w:t>
      </w:r>
      <w:r w:rsidR="00D67A86" w:rsidRPr="00CA7A31">
        <w:rPr>
          <w:rFonts w:ascii="Times New Roman" w:hAnsi="Times New Roman" w:cs="Times New Roman"/>
          <w:b/>
          <w:bCs/>
          <w:sz w:val="28"/>
          <w:szCs w:val="28"/>
          <w:lang w:val="uk-UA"/>
        </w:rPr>
        <w:t xml:space="preserve">. контейнери </w:t>
      </w:r>
      <w:r w:rsidR="00D67A86" w:rsidRPr="00CA7A31">
        <w:rPr>
          <w:rFonts w:ascii="Times New Roman" w:hAnsi="Times New Roman" w:cs="Times New Roman"/>
          <w:bCs/>
          <w:sz w:val="28"/>
          <w:szCs w:val="28"/>
          <w:lang w:val="uk-UA"/>
        </w:rPr>
        <w:t>– сміттєзбиральники</w:t>
      </w:r>
      <w:r w:rsidR="00D67A86" w:rsidRPr="00CA7A31">
        <w:rPr>
          <w:rFonts w:ascii="Times New Roman" w:hAnsi="Times New Roman" w:cs="Times New Roman"/>
          <w:sz w:val="28"/>
          <w:szCs w:val="28"/>
          <w:lang w:val="uk-UA"/>
        </w:rPr>
        <w:t xml:space="preserve"> для накопичення твердих побут</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вих відходів; виготовляються з металу та полімерних матеріалів місткістю : а) від 0,12 куб.</w:t>
      </w:r>
      <w:r w:rsidR="007F34E7">
        <w:rPr>
          <w:rFonts w:ascii="Times New Roman" w:hAnsi="Times New Roman" w:cs="Times New Roman"/>
          <w:sz w:val="28"/>
          <w:szCs w:val="28"/>
          <w:lang w:val="uk-UA"/>
        </w:rPr>
        <w:t xml:space="preserve"> м </w:t>
      </w:r>
      <w:r w:rsidR="00D67A86" w:rsidRPr="00CA7A31">
        <w:rPr>
          <w:rFonts w:ascii="Times New Roman" w:hAnsi="Times New Roman" w:cs="Times New Roman"/>
          <w:sz w:val="28"/>
          <w:szCs w:val="28"/>
          <w:lang w:val="uk-UA"/>
        </w:rPr>
        <w:t>до 1,1 куб.</w:t>
      </w:r>
      <w:r w:rsidR="007F34E7">
        <w:rPr>
          <w:rFonts w:ascii="Times New Roman" w:hAnsi="Times New Roman" w:cs="Times New Roman"/>
          <w:sz w:val="28"/>
          <w:szCs w:val="28"/>
          <w:lang w:val="uk-UA"/>
        </w:rPr>
        <w:t xml:space="preserve"> м </w:t>
      </w:r>
      <w:r w:rsidR="00D67A86" w:rsidRPr="00CA7A31">
        <w:rPr>
          <w:rFonts w:ascii="Times New Roman" w:hAnsi="Times New Roman" w:cs="Times New Roman"/>
          <w:sz w:val="28"/>
          <w:szCs w:val="28"/>
          <w:lang w:val="uk-UA"/>
        </w:rPr>
        <w:t>– призначаються для твердих побутових відходів; б) від 3 куб.</w:t>
      </w:r>
      <w:r w:rsidR="007F34E7">
        <w:rPr>
          <w:rFonts w:ascii="Times New Roman" w:hAnsi="Times New Roman" w:cs="Times New Roman"/>
          <w:sz w:val="28"/>
          <w:szCs w:val="28"/>
          <w:lang w:val="uk-UA"/>
        </w:rPr>
        <w:t xml:space="preserve"> м </w:t>
      </w:r>
      <w:r w:rsidR="00D67A86" w:rsidRPr="00CA7A31">
        <w:rPr>
          <w:rFonts w:ascii="Times New Roman" w:hAnsi="Times New Roman" w:cs="Times New Roman"/>
          <w:sz w:val="28"/>
          <w:szCs w:val="28"/>
          <w:lang w:val="uk-UA"/>
        </w:rPr>
        <w:t>до 16 куб.</w:t>
      </w:r>
      <w:r w:rsidR="007F34E7">
        <w:rPr>
          <w:rFonts w:ascii="Times New Roman" w:hAnsi="Times New Roman" w:cs="Times New Roman"/>
          <w:sz w:val="28"/>
          <w:szCs w:val="28"/>
          <w:lang w:val="uk-UA"/>
        </w:rPr>
        <w:t xml:space="preserve"> м </w:t>
      </w:r>
      <w:r w:rsidR="00D67A86" w:rsidRPr="00CA7A31">
        <w:rPr>
          <w:rFonts w:ascii="Times New Roman" w:hAnsi="Times New Roman" w:cs="Times New Roman"/>
          <w:sz w:val="28"/>
          <w:szCs w:val="28"/>
          <w:lang w:val="uk-UA"/>
        </w:rPr>
        <w:t>- для великогабаритних та ремонтних відходів у складі п</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бутових;</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44</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контролюючий виконавчий орган Сумської міської ради у сфері благоустрою</w:t>
      </w:r>
      <w:r w:rsidR="00D67A86" w:rsidRPr="00CA7A31">
        <w:rPr>
          <w:rFonts w:ascii="Times New Roman" w:hAnsi="Times New Roman" w:cs="Times New Roman"/>
          <w:sz w:val="28"/>
          <w:szCs w:val="28"/>
          <w:lang w:val="uk-UA"/>
        </w:rPr>
        <w:t xml:space="preserve"> - Управління «Інспекція з благоустрою міста Суми» Сумської м</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ської ради</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4</w:t>
      </w:r>
      <w:r w:rsidR="00DA7540" w:rsidRPr="00CA7A31">
        <w:rPr>
          <w:rFonts w:ascii="Times New Roman" w:hAnsi="Times New Roman" w:cs="Times New Roman"/>
          <w:b/>
          <w:bCs/>
          <w:sz w:val="28"/>
          <w:szCs w:val="28"/>
          <w:lang w:val="uk-UA"/>
        </w:rPr>
        <w:t>5</w:t>
      </w:r>
      <w:r w:rsidR="00D67A86" w:rsidRPr="00CA7A31">
        <w:rPr>
          <w:rFonts w:ascii="Times New Roman" w:hAnsi="Times New Roman" w:cs="Times New Roman"/>
          <w:b/>
          <w:bCs/>
          <w:sz w:val="28"/>
          <w:szCs w:val="28"/>
          <w:lang w:val="uk-UA"/>
        </w:rPr>
        <w:t>. користувачі дорожніх об'єктів</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учасники дорожнього руху, волод</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льці територій, які знаходяться в межах «червоних ліній» вулиць і доріг насел</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 xml:space="preserve">них пунктів </w:t>
      </w:r>
      <w:r w:rsidR="00D67A86" w:rsidRPr="00CA7A31">
        <w:rPr>
          <w:rFonts w:ascii="Times New Roman" w:hAnsi="Times New Roman" w:cs="Times New Roman"/>
          <w:sz w:val="28"/>
          <w:szCs w:val="28"/>
          <w:shd w:val="clear" w:color="auto" w:fill="FFFFFF"/>
          <w:lang w:val="uk-UA"/>
        </w:rPr>
        <w:t>Сумської МТГ</w:t>
      </w:r>
      <w:r w:rsidR="00D67A86" w:rsidRPr="00CA7A31">
        <w:rPr>
          <w:rFonts w:ascii="Times New Roman" w:hAnsi="Times New Roman" w:cs="Times New Roman"/>
          <w:sz w:val="28"/>
          <w:szCs w:val="28"/>
          <w:lang w:val="uk-UA"/>
        </w:rPr>
        <w:t>, а також володільці малих архітектурних форм, ти</w:t>
      </w:r>
      <w:r w:rsidR="00D67A86" w:rsidRPr="00CA7A31">
        <w:rPr>
          <w:rFonts w:ascii="Times New Roman" w:hAnsi="Times New Roman" w:cs="Times New Roman"/>
          <w:sz w:val="28"/>
          <w:szCs w:val="28"/>
          <w:lang w:val="uk-UA"/>
        </w:rPr>
        <w:t>м</w:t>
      </w:r>
      <w:r w:rsidR="00D67A86" w:rsidRPr="00CA7A31">
        <w:rPr>
          <w:rFonts w:ascii="Times New Roman" w:hAnsi="Times New Roman" w:cs="Times New Roman"/>
          <w:sz w:val="28"/>
          <w:szCs w:val="28"/>
          <w:lang w:val="uk-UA"/>
        </w:rPr>
        <w:t>часових споруд, нерухомого майна, рекламних засобів та інженерних комунік</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цій і споруд, розташованих у зазначених межах;</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4</w:t>
      </w:r>
      <w:r w:rsidR="00DA7540" w:rsidRPr="00CA7A31">
        <w:rPr>
          <w:rFonts w:ascii="Times New Roman" w:hAnsi="Times New Roman" w:cs="Times New Roman"/>
          <w:b/>
          <w:bCs/>
          <w:sz w:val="28"/>
          <w:szCs w:val="28"/>
          <w:lang w:val="uk-UA"/>
        </w:rPr>
        <w:t>6</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bCs/>
          <w:sz w:val="28"/>
          <w:szCs w:val="28"/>
          <w:shd w:val="clear" w:color="auto" w:fill="FFFFFF"/>
          <w:lang w:val="uk-UA"/>
        </w:rPr>
        <w:t>мала архітектурна форма</w:t>
      </w:r>
      <w:r w:rsidR="00D67A86" w:rsidRPr="00CA7A31">
        <w:rPr>
          <w:rFonts w:ascii="Times New Roman" w:hAnsi="Times New Roman" w:cs="Times New Roman"/>
          <w:sz w:val="28"/>
          <w:szCs w:val="28"/>
          <w:shd w:val="clear" w:color="auto" w:fill="FFFFFF"/>
          <w:lang w:val="uk-UA"/>
        </w:rPr>
        <w:t xml:space="preserve"> – це елемент декоративного чи іншого оснащення </w:t>
      </w:r>
      <w:r w:rsidR="00517726" w:rsidRPr="00CA7A31">
        <w:rPr>
          <w:rFonts w:ascii="Times New Roman" w:hAnsi="Times New Roman" w:cs="Times New Roman"/>
          <w:sz w:val="28"/>
          <w:szCs w:val="28"/>
          <w:lang w:val="uk-UA"/>
        </w:rPr>
        <w:t>території (об'єкту (</w:t>
      </w:r>
      <w:r w:rsidR="003A5708">
        <w:rPr>
          <w:rFonts w:ascii="Times New Roman" w:hAnsi="Times New Roman" w:cs="Times New Roman"/>
          <w:sz w:val="28"/>
          <w:szCs w:val="28"/>
          <w:lang w:val="uk-UA"/>
        </w:rPr>
        <w:t>елемента</w:t>
      </w:r>
      <w:r w:rsidR="00517726" w:rsidRPr="00CA7A31">
        <w:rPr>
          <w:rFonts w:ascii="Times New Roman" w:hAnsi="Times New Roman" w:cs="Times New Roman"/>
          <w:sz w:val="28"/>
          <w:szCs w:val="28"/>
          <w:lang w:val="uk-UA"/>
        </w:rPr>
        <w:t>) благоустрою)</w:t>
      </w:r>
      <w:r w:rsidR="00D67A86" w:rsidRPr="00CA7A31">
        <w:rPr>
          <w:rFonts w:ascii="Times New Roman" w:hAnsi="Times New Roman" w:cs="Times New Roman"/>
          <w:sz w:val="28"/>
          <w:szCs w:val="28"/>
          <w:shd w:val="clear" w:color="auto" w:fill="FFFFFF"/>
          <w:lang w:val="uk-UA"/>
        </w:rPr>
        <w:t xml:space="preserve">. До малих архітектурних форм належать: альтанки, павільйони, навіси; паркові арки (аркади) і колони (колонади), вуличні вази, вазони </w:t>
      </w:r>
      <w:r w:rsidR="00692258">
        <w:rPr>
          <w:rFonts w:ascii="Times New Roman" w:hAnsi="Times New Roman" w:cs="Times New Roman"/>
          <w:sz w:val="28"/>
          <w:szCs w:val="28"/>
          <w:shd w:val="clear" w:color="auto" w:fill="FFFFFF"/>
          <w:lang w:val="uk-UA"/>
        </w:rPr>
        <w:t>й</w:t>
      </w:r>
      <w:r w:rsidR="00D67A86" w:rsidRPr="00CA7A31">
        <w:rPr>
          <w:rFonts w:ascii="Times New Roman" w:hAnsi="Times New Roman" w:cs="Times New Roman"/>
          <w:sz w:val="28"/>
          <w:szCs w:val="28"/>
          <w:shd w:val="clear" w:color="auto" w:fill="FFFFFF"/>
          <w:lang w:val="uk-UA"/>
        </w:rPr>
        <w:t xml:space="preserve"> амфори; декоративна та ігрова скульптура; в</w:t>
      </w:r>
      <w:r w:rsidR="00D67A86" w:rsidRPr="00CA7A31">
        <w:rPr>
          <w:rFonts w:ascii="Times New Roman" w:hAnsi="Times New Roman" w:cs="Times New Roman"/>
          <w:sz w:val="28"/>
          <w:szCs w:val="28"/>
          <w:shd w:val="clear" w:color="auto" w:fill="FFFFFF"/>
          <w:lang w:val="uk-UA"/>
        </w:rPr>
        <w:t>у</w:t>
      </w:r>
      <w:r w:rsidR="00D67A86" w:rsidRPr="00CA7A31">
        <w:rPr>
          <w:rFonts w:ascii="Times New Roman" w:hAnsi="Times New Roman" w:cs="Times New Roman"/>
          <w:sz w:val="28"/>
          <w:szCs w:val="28"/>
          <w:shd w:val="clear" w:color="auto" w:fill="FFFFFF"/>
          <w:lang w:val="uk-UA"/>
        </w:rPr>
        <w:t>личні меблі (лавки, лави, столи); сходи, балюстради; паркові містки; огорожі, ворота, грати; інформаційні стенди, дошки, вивіски; інші елементи благоустрою, визначені законодавством;</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47</w:t>
      </w:r>
      <w:r w:rsidR="00D67A86" w:rsidRPr="00CA7A31">
        <w:rPr>
          <w:rFonts w:ascii="Times New Roman" w:hAnsi="Times New Roman" w:cs="Times New Roman"/>
          <w:b/>
          <w:bCs/>
          <w:sz w:val="28"/>
          <w:szCs w:val="28"/>
          <w:lang w:val="uk-UA"/>
        </w:rPr>
        <w:t>. майданчик для вигулу домашніх тварин</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спеціально організ</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 xml:space="preserve">вана, створена </w:t>
      </w:r>
      <w:r w:rsidR="00692258">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облаштована територія, що включає в себе її огородження, встано</w:t>
      </w:r>
      <w:r w:rsidR="00D67A86" w:rsidRPr="00CA7A3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лення інформаційних табличок, контейнерів для збирання екскрементів дома</w:t>
      </w:r>
      <w:r w:rsidR="00D67A86" w:rsidRPr="00CA7A31">
        <w:rPr>
          <w:rFonts w:ascii="Times New Roman" w:hAnsi="Times New Roman" w:cs="Times New Roman"/>
          <w:sz w:val="28"/>
          <w:szCs w:val="28"/>
          <w:lang w:val="uk-UA"/>
        </w:rPr>
        <w:t>ш</w:t>
      </w:r>
      <w:r w:rsidR="00D67A86" w:rsidRPr="00CA7A31">
        <w:rPr>
          <w:rFonts w:ascii="Times New Roman" w:hAnsi="Times New Roman" w:cs="Times New Roman"/>
          <w:sz w:val="28"/>
          <w:szCs w:val="28"/>
          <w:lang w:val="uk-UA"/>
        </w:rPr>
        <w:t xml:space="preserve">ніх тварин їх власниками, вивезення </w:t>
      </w:r>
      <w:r w:rsidR="00692258">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утилізація екскрементів домашніх тварин, на якій володілець домашньої тварини має право вільного вигулу тварини за </w:t>
      </w:r>
      <w:r w:rsidR="00D67A86" w:rsidRPr="00CA7A31">
        <w:rPr>
          <w:rFonts w:ascii="Times New Roman" w:hAnsi="Times New Roman" w:cs="Times New Roman"/>
          <w:sz w:val="28"/>
          <w:szCs w:val="28"/>
          <w:lang w:val="uk-UA"/>
        </w:rPr>
        <w:lastRenderedPageBreak/>
        <w:t>умов дотримання Правил благоустрою території Сумської МТГ та діючого зак</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нодавства;</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4</w:t>
      </w:r>
      <w:r w:rsidR="00DA7540" w:rsidRPr="00CA7A31">
        <w:rPr>
          <w:rFonts w:ascii="Times New Roman" w:hAnsi="Times New Roman" w:cs="Times New Roman"/>
          <w:b/>
          <w:bCs/>
          <w:sz w:val="28"/>
          <w:szCs w:val="28"/>
          <w:lang w:val="uk-UA"/>
        </w:rPr>
        <w:t>8</w:t>
      </w:r>
      <w:r w:rsidR="00D67A86" w:rsidRPr="00CA7A31">
        <w:rPr>
          <w:rFonts w:ascii="Times New Roman" w:hAnsi="Times New Roman" w:cs="Times New Roman"/>
          <w:b/>
          <w:bCs/>
          <w:sz w:val="28"/>
          <w:szCs w:val="28"/>
          <w:lang w:val="uk-UA"/>
        </w:rPr>
        <w:t xml:space="preserve">. майданчик для паркування </w:t>
      </w:r>
      <w:r w:rsidR="00D67A86" w:rsidRPr="00CA7A31">
        <w:rPr>
          <w:rFonts w:ascii="Times New Roman" w:hAnsi="Times New Roman" w:cs="Times New Roman"/>
          <w:sz w:val="28"/>
          <w:szCs w:val="28"/>
          <w:lang w:val="uk-UA"/>
        </w:rPr>
        <w:t xml:space="preserve">– майданчик, розміщений </w:t>
      </w:r>
      <w:r w:rsidR="0038225F">
        <w:rPr>
          <w:rFonts w:ascii="Times New Roman" w:hAnsi="Times New Roman" w:cs="Times New Roman"/>
          <w:sz w:val="28"/>
          <w:szCs w:val="28"/>
          <w:lang w:val="uk-UA"/>
        </w:rPr>
        <w:t>в межах</w:t>
      </w:r>
      <w:r w:rsidR="00D67A86" w:rsidRPr="00CA7A31">
        <w:rPr>
          <w:rFonts w:ascii="Times New Roman" w:hAnsi="Times New Roman" w:cs="Times New Roman"/>
          <w:sz w:val="28"/>
          <w:szCs w:val="28"/>
          <w:lang w:val="uk-UA"/>
        </w:rPr>
        <w:t xml:space="preserve"> про</w:t>
      </w:r>
      <w:r w:rsidR="00D67A86" w:rsidRPr="00CA7A31">
        <w:rPr>
          <w:rFonts w:ascii="Times New Roman" w:hAnsi="Times New Roman" w:cs="Times New Roman"/>
          <w:sz w:val="28"/>
          <w:szCs w:val="28"/>
          <w:lang w:val="uk-UA"/>
        </w:rPr>
        <w:t>ї</w:t>
      </w:r>
      <w:r w:rsidR="00D67A86" w:rsidRPr="00CA7A31">
        <w:rPr>
          <w:rFonts w:ascii="Times New Roman" w:hAnsi="Times New Roman" w:cs="Times New Roman"/>
          <w:sz w:val="28"/>
          <w:szCs w:val="28"/>
          <w:lang w:val="uk-UA"/>
        </w:rPr>
        <w:t>зної частини вулиць і доріг населених пунктів, автомобільної дороги загал</w:t>
      </w:r>
      <w:r w:rsidR="00D67A86" w:rsidRPr="00CA7A31">
        <w:rPr>
          <w:rFonts w:ascii="Times New Roman" w:hAnsi="Times New Roman" w:cs="Times New Roman"/>
          <w:sz w:val="28"/>
          <w:szCs w:val="28"/>
          <w:lang w:val="uk-UA"/>
        </w:rPr>
        <w:t>ь</w:t>
      </w:r>
      <w:r w:rsidR="00D67A86" w:rsidRPr="00CA7A31">
        <w:rPr>
          <w:rFonts w:ascii="Times New Roman" w:hAnsi="Times New Roman" w:cs="Times New Roman"/>
          <w:sz w:val="28"/>
          <w:szCs w:val="28"/>
          <w:lang w:val="uk-UA"/>
        </w:rPr>
        <w:t>ного к</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ристування або тротуару;</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49</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 xml:space="preserve">місця для паркування </w:t>
      </w:r>
      <w:r w:rsidR="00D67A86" w:rsidRPr="00CA7A31">
        <w:rPr>
          <w:rFonts w:ascii="Times New Roman" w:hAnsi="Times New Roman" w:cs="Times New Roman"/>
          <w:b/>
          <w:bCs/>
          <w:sz w:val="28"/>
          <w:szCs w:val="28"/>
          <w:lang w:val="uk-UA"/>
        </w:rPr>
        <w:t xml:space="preserve">автомобілів </w:t>
      </w:r>
      <w:r w:rsidR="00D67A86" w:rsidRPr="00CA7A31">
        <w:rPr>
          <w:rFonts w:ascii="Times New Roman" w:hAnsi="Times New Roman" w:cs="Times New Roman"/>
          <w:bCs/>
          <w:sz w:val="28"/>
          <w:szCs w:val="28"/>
          <w:lang w:val="uk-UA"/>
        </w:rPr>
        <w:t>– місця (територія) для парк</w:t>
      </w:r>
      <w:r w:rsidR="00D67A86" w:rsidRPr="00CA7A31">
        <w:rPr>
          <w:rFonts w:ascii="Times New Roman" w:hAnsi="Times New Roman" w:cs="Times New Roman"/>
          <w:bCs/>
          <w:sz w:val="28"/>
          <w:szCs w:val="28"/>
          <w:lang w:val="uk-UA"/>
        </w:rPr>
        <w:t>у</w:t>
      </w:r>
      <w:r w:rsidR="00D67A86" w:rsidRPr="00CA7A31">
        <w:rPr>
          <w:rFonts w:ascii="Times New Roman" w:hAnsi="Times New Roman" w:cs="Times New Roman"/>
          <w:bCs/>
          <w:sz w:val="28"/>
          <w:szCs w:val="28"/>
          <w:lang w:val="uk-UA"/>
        </w:rPr>
        <w:t>вання автомобілів, облаштованих за кошти бюджету Сумської МТГ (міста С</w:t>
      </w:r>
      <w:r w:rsidR="00D67A86" w:rsidRPr="00CA7A31">
        <w:rPr>
          <w:rFonts w:ascii="Times New Roman" w:hAnsi="Times New Roman" w:cs="Times New Roman"/>
          <w:bCs/>
          <w:sz w:val="28"/>
          <w:szCs w:val="28"/>
          <w:lang w:val="uk-UA"/>
        </w:rPr>
        <w:t>у</w:t>
      </w:r>
      <w:r w:rsidR="00D67A86" w:rsidRPr="00CA7A31">
        <w:rPr>
          <w:rFonts w:ascii="Times New Roman" w:hAnsi="Times New Roman" w:cs="Times New Roman"/>
          <w:bCs/>
          <w:sz w:val="28"/>
          <w:szCs w:val="28"/>
          <w:lang w:val="uk-UA"/>
        </w:rPr>
        <w:t xml:space="preserve">ми), які за місцем розташування та/або за </w:t>
      </w:r>
      <w:r w:rsidR="001F4512">
        <w:rPr>
          <w:rFonts w:ascii="Times New Roman" w:hAnsi="Times New Roman" w:cs="Times New Roman"/>
          <w:bCs/>
          <w:sz w:val="28"/>
          <w:szCs w:val="28"/>
          <w:lang w:val="uk-UA"/>
        </w:rPr>
        <w:t>проєкт</w:t>
      </w:r>
      <w:r w:rsidR="00D67A86" w:rsidRPr="00CA7A31">
        <w:rPr>
          <w:rFonts w:ascii="Times New Roman" w:hAnsi="Times New Roman" w:cs="Times New Roman"/>
          <w:bCs/>
          <w:sz w:val="28"/>
          <w:szCs w:val="28"/>
          <w:lang w:val="uk-UA"/>
        </w:rPr>
        <w:t>ною документацією призначені для паркування на рівних правах автомобілів мешканців багатоквартирного б</w:t>
      </w:r>
      <w:r w:rsidR="00D67A86" w:rsidRPr="00CA7A31">
        <w:rPr>
          <w:rFonts w:ascii="Times New Roman" w:hAnsi="Times New Roman" w:cs="Times New Roman"/>
          <w:bCs/>
          <w:sz w:val="28"/>
          <w:szCs w:val="28"/>
          <w:lang w:val="uk-UA"/>
        </w:rPr>
        <w:t>у</w:t>
      </w:r>
      <w:r w:rsidR="00D67A86" w:rsidRPr="00CA7A31">
        <w:rPr>
          <w:rFonts w:ascii="Times New Roman" w:hAnsi="Times New Roman" w:cs="Times New Roman"/>
          <w:bCs/>
          <w:sz w:val="28"/>
          <w:szCs w:val="28"/>
          <w:lang w:val="uk-UA"/>
        </w:rPr>
        <w:t>динку;</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5</w:t>
      </w:r>
      <w:r w:rsidR="00DA7540" w:rsidRPr="00CA7A31">
        <w:rPr>
          <w:rFonts w:ascii="Times New Roman" w:hAnsi="Times New Roman" w:cs="Times New Roman"/>
          <w:b/>
          <w:bCs/>
          <w:sz w:val="28"/>
          <w:szCs w:val="28"/>
          <w:lang w:val="uk-UA"/>
        </w:rPr>
        <w:t>0</w:t>
      </w:r>
      <w:r w:rsidR="00D67A86" w:rsidRPr="00CA7A31">
        <w:rPr>
          <w:rFonts w:ascii="Times New Roman" w:hAnsi="Times New Roman" w:cs="Times New Roman"/>
          <w:b/>
          <w:bCs/>
          <w:sz w:val="28"/>
          <w:szCs w:val="28"/>
          <w:lang w:val="uk-UA"/>
        </w:rPr>
        <w:t>. місце розміщення рекламного засобу</w:t>
      </w:r>
      <w:r w:rsidR="00D67A86" w:rsidRPr="00CA7A31">
        <w:rPr>
          <w:rFonts w:ascii="Times New Roman" w:hAnsi="Times New Roman" w:cs="Times New Roman"/>
          <w:sz w:val="28"/>
          <w:szCs w:val="28"/>
          <w:lang w:val="uk-UA"/>
        </w:rPr>
        <w:t xml:space="preserve"> - площа зовнішньої поверхні будинку, споруди, елемента вуличного обладнання або відведеної території на відкритій місцевості </w:t>
      </w:r>
      <w:r w:rsidR="00692258">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межах території Сумської міської об’єднаної територіал</w:t>
      </w:r>
      <w:r w:rsidR="00D67A86" w:rsidRPr="00CA7A31">
        <w:rPr>
          <w:rFonts w:ascii="Times New Roman" w:hAnsi="Times New Roman" w:cs="Times New Roman"/>
          <w:sz w:val="28"/>
          <w:szCs w:val="28"/>
          <w:lang w:val="uk-UA"/>
        </w:rPr>
        <w:t>ь</w:t>
      </w:r>
      <w:r w:rsidR="00D67A86" w:rsidRPr="00CA7A31">
        <w:rPr>
          <w:rFonts w:ascii="Times New Roman" w:hAnsi="Times New Roman" w:cs="Times New Roman"/>
          <w:sz w:val="28"/>
          <w:szCs w:val="28"/>
          <w:lang w:val="uk-UA"/>
        </w:rPr>
        <w:t>ної громади, що нада</w:t>
      </w:r>
      <w:r w:rsidR="00692258">
        <w:rPr>
          <w:rFonts w:ascii="Times New Roman" w:hAnsi="Times New Roman" w:cs="Times New Roman"/>
          <w:sz w:val="28"/>
          <w:szCs w:val="28"/>
          <w:lang w:val="uk-UA"/>
        </w:rPr>
        <w:t>є</w:t>
      </w:r>
      <w:r w:rsidR="00D67A86" w:rsidRPr="00CA7A31">
        <w:rPr>
          <w:rFonts w:ascii="Times New Roman" w:hAnsi="Times New Roman" w:cs="Times New Roman"/>
          <w:sz w:val="28"/>
          <w:szCs w:val="28"/>
          <w:lang w:val="uk-UA"/>
        </w:rPr>
        <w:t xml:space="preserve">ться розповсюджувачу зовнішньої реклами </w:t>
      </w:r>
      <w:r w:rsidR="00692258">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тимчасове кор</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стування</w:t>
      </w:r>
      <w:r w:rsidR="00D67A86" w:rsidRPr="00CA7A31">
        <w:rPr>
          <w:rFonts w:ascii="Times New Roman" w:hAnsi="Times New Roman" w:cs="Times New Roman"/>
          <w:color w:val="000000"/>
          <w:sz w:val="28"/>
          <w:szCs w:val="28"/>
          <w:shd w:val="clear" w:color="auto" w:fill="FFFFFF"/>
          <w:lang w:val="uk-UA"/>
        </w:rPr>
        <w:t xml:space="preserve"> власником або уповноваженим ним органом (особою)</w:t>
      </w:r>
      <w:r w:rsidR="00D67A86" w:rsidRPr="00CA7A31">
        <w:rPr>
          <w:rFonts w:ascii="Times New Roman" w:hAnsi="Times New Roman" w:cs="Times New Roman"/>
          <w:sz w:val="28"/>
          <w:szCs w:val="28"/>
          <w:lang w:val="uk-UA"/>
        </w:rPr>
        <w:t>.</w:t>
      </w:r>
    </w:p>
    <w:p w:rsidR="00D67A86" w:rsidRPr="00CA7A31" w:rsidRDefault="00B42446" w:rsidP="00D67A86">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5</w:t>
      </w:r>
      <w:r w:rsidR="00DA7540" w:rsidRPr="00CA7A31">
        <w:rPr>
          <w:rFonts w:ascii="Times New Roman" w:hAnsi="Times New Roman" w:cs="Times New Roman"/>
          <w:b/>
          <w:bCs/>
          <w:sz w:val="28"/>
          <w:szCs w:val="28"/>
          <w:lang w:val="uk-UA"/>
        </w:rPr>
        <w:t>1</w:t>
      </w:r>
      <w:r w:rsidR="00D67A86" w:rsidRPr="00CA7A31">
        <w:rPr>
          <w:rFonts w:ascii="Times New Roman" w:hAnsi="Times New Roman" w:cs="Times New Roman"/>
          <w:b/>
          <w:bCs/>
          <w:sz w:val="28"/>
          <w:szCs w:val="28"/>
          <w:lang w:val="uk-UA"/>
        </w:rPr>
        <w:t xml:space="preserve">. </w:t>
      </w:r>
      <w:r w:rsidR="00D67A86" w:rsidRPr="00CA7A31">
        <w:rPr>
          <w:rFonts w:ascii="Times New Roman" w:eastAsia="Times New Roman" w:hAnsi="Times New Roman" w:cs="Times New Roman"/>
          <w:b/>
          <w:sz w:val="28"/>
          <w:szCs w:val="28"/>
          <w:lang w:val="uk-UA" w:eastAsia="ru-RU"/>
        </w:rPr>
        <w:t xml:space="preserve">небезпечні відходи </w:t>
      </w:r>
      <w:r w:rsidR="00D67A86" w:rsidRPr="00CA7A31">
        <w:rPr>
          <w:rFonts w:ascii="Times New Roman" w:eastAsia="Times New Roman" w:hAnsi="Times New Roman" w:cs="Times New Roman"/>
          <w:sz w:val="28"/>
          <w:szCs w:val="28"/>
          <w:lang w:val="uk-UA" w:eastAsia="ru-RU"/>
        </w:rPr>
        <w:t xml:space="preserve">– відходи, </w:t>
      </w:r>
      <w:r w:rsidR="00532885">
        <w:rPr>
          <w:rFonts w:ascii="Times New Roman" w:eastAsia="Times New Roman" w:hAnsi="Times New Roman" w:cs="Times New Roman"/>
          <w:sz w:val="28"/>
          <w:szCs w:val="28"/>
          <w:lang w:val="uk-UA" w:eastAsia="ru-RU"/>
        </w:rPr>
        <w:t>зокрема</w:t>
      </w:r>
      <w:r w:rsidR="00D67A86" w:rsidRPr="00CA7A31">
        <w:rPr>
          <w:rFonts w:ascii="Times New Roman" w:eastAsia="Times New Roman" w:hAnsi="Times New Roman" w:cs="Times New Roman"/>
          <w:sz w:val="28"/>
          <w:szCs w:val="28"/>
          <w:lang w:val="uk-UA" w:eastAsia="ru-RU"/>
        </w:rPr>
        <w:t xml:space="preserve"> у складі побутових відх</w:t>
      </w:r>
      <w:r w:rsidR="00D67A86" w:rsidRPr="00CA7A31">
        <w:rPr>
          <w:rFonts w:ascii="Times New Roman" w:eastAsia="Times New Roman" w:hAnsi="Times New Roman" w:cs="Times New Roman"/>
          <w:sz w:val="28"/>
          <w:szCs w:val="28"/>
          <w:lang w:val="uk-UA" w:eastAsia="ru-RU"/>
        </w:rPr>
        <w:t>о</w:t>
      </w:r>
      <w:r w:rsidR="00D67A86" w:rsidRPr="00CA7A31">
        <w:rPr>
          <w:rFonts w:ascii="Times New Roman" w:eastAsia="Times New Roman" w:hAnsi="Times New Roman" w:cs="Times New Roman"/>
          <w:sz w:val="28"/>
          <w:szCs w:val="28"/>
          <w:lang w:val="uk-UA" w:eastAsia="ru-RU"/>
        </w:rPr>
        <w:t xml:space="preserve">дів, що утворюються в процесі життя </w:t>
      </w:r>
      <w:r w:rsidR="007B4887">
        <w:rPr>
          <w:rFonts w:ascii="Times New Roman" w:eastAsia="Times New Roman" w:hAnsi="Times New Roman" w:cs="Times New Roman"/>
          <w:sz w:val="28"/>
          <w:szCs w:val="28"/>
          <w:lang w:val="uk-UA" w:eastAsia="ru-RU"/>
        </w:rPr>
        <w:t>й</w:t>
      </w:r>
      <w:r w:rsidR="00D67A86" w:rsidRPr="00CA7A31">
        <w:rPr>
          <w:rFonts w:ascii="Times New Roman" w:eastAsia="Times New Roman" w:hAnsi="Times New Roman" w:cs="Times New Roman"/>
          <w:sz w:val="28"/>
          <w:szCs w:val="28"/>
          <w:lang w:val="uk-UA" w:eastAsia="ru-RU"/>
        </w:rPr>
        <w:t xml:space="preserve"> діяльності людини в житлових та нежи</w:t>
      </w:r>
      <w:r w:rsidR="00D67A86" w:rsidRPr="00CA7A31">
        <w:rPr>
          <w:rFonts w:ascii="Times New Roman" w:eastAsia="Times New Roman" w:hAnsi="Times New Roman" w:cs="Times New Roman"/>
          <w:sz w:val="28"/>
          <w:szCs w:val="28"/>
          <w:lang w:val="uk-UA" w:eastAsia="ru-RU"/>
        </w:rPr>
        <w:t>т</w:t>
      </w:r>
      <w:r w:rsidR="00D67A86" w:rsidRPr="00CA7A31">
        <w:rPr>
          <w:rFonts w:ascii="Times New Roman" w:eastAsia="Times New Roman" w:hAnsi="Times New Roman" w:cs="Times New Roman"/>
          <w:sz w:val="28"/>
          <w:szCs w:val="28"/>
          <w:lang w:val="uk-UA" w:eastAsia="ru-RU"/>
        </w:rPr>
        <w:t>лових будинках і мають такі фізичні, хімічні, біологічні чи інші небезпечні вла</w:t>
      </w:r>
      <w:r w:rsidR="00D67A86" w:rsidRPr="00CA7A31">
        <w:rPr>
          <w:rFonts w:ascii="Times New Roman" w:eastAsia="Times New Roman" w:hAnsi="Times New Roman" w:cs="Times New Roman"/>
          <w:sz w:val="28"/>
          <w:szCs w:val="28"/>
          <w:lang w:val="uk-UA" w:eastAsia="ru-RU"/>
        </w:rPr>
        <w:t>с</w:t>
      </w:r>
      <w:r w:rsidR="00D67A86" w:rsidRPr="00CA7A31">
        <w:rPr>
          <w:rFonts w:ascii="Times New Roman" w:eastAsia="Times New Roman" w:hAnsi="Times New Roman" w:cs="Times New Roman"/>
          <w:sz w:val="28"/>
          <w:szCs w:val="28"/>
          <w:lang w:val="uk-UA" w:eastAsia="ru-RU"/>
        </w:rPr>
        <w:t>тивості, які створюють або можуть створити значну небезпеку для навколишнь</w:t>
      </w:r>
      <w:r w:rsidR="00D67A86" w:rsidRPr="00CA7A31">
        <w:rPr>
          <w:rFonts w:ascii="Times New Roman" w:eastAsia="Times New Roman" w:hAnsi="Times New Roman" w:cs="Times New Roman"/>
          <w:sz w:val="28"/>
          <w:szCs w:val="28"/>
          <w:lang w:val="uk-UA" w:eastAsia="ru-RU"/>
        </w:rPr>
        <w:t>о</w:t>
      </w:r>
      <w:r w:rsidR="00D67A86" w:rsidRPr="00CA7A31">
        <w:rPr>
          <w:rFonts w:ascii="Times New Roman" w:eastAsia="Times New Roman" w:hAnsi="Times New Roman" w:cs="Times New Roman"/>
          <w:sz w:val="28"/>
          <w:szCs w:val="28"/>
          <w:lang w:val="uk-UA" w:eastAsia="ru-RU"/>
        </w:rPr>
        <w:t>го природного середовища або здоров’я людини та які потребують спеці</w:t>
      </w:r>
      <w:r w:rsidR="00D67A86" w:rsidRPr="00CA7A31">
        <w:rPr>
          <w:rFonts w:ascii="Times New Roman" w:eastAsia="Times New Roman" w:hAnsi="Times New Roman" w:cs="Times New Roman"/>
          <w:sz w:val="28"/>
          <w:szCs w:val="28"/>
          <w:lang w:val="uk-UA" w:eastAsia="ru-RU"/>
        </w:rPr>
        <w:t>а</w:t>
      </w:r>
      <w:r w:rsidR="00D67A86" w:rsidRPr="00CA7A31">
        <w:rPr>
          <w:rFonts w:ascii="Times New Roman" w:eastAsia="Times New Roman" w:hAnsi="Times New Roman" w:cs="Times New Roman"/>
          <w:sz w:val="28"/>
          <w:szCs w:val="28"/>
          <w:lang w:val="uk-UA" w:eastAsia="ru-RU"/>
        </w:rPr>
        <w:t>льних методів і засобів поводження з ними;</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5</w:t>
      </w:r>
      <w:r w:rsidR="00DA7540" w:rsidRPr="00CA7A31">
        <w:rPr>
          <w:rFonts w:ascii="Times New Roman" w:hAnsi="Times New Roman" w:cs="Times New Roman"/>
          <w:b/>
          <w:bCs/>
          <w:sz w:val="28"/>
          <w:szCs w:val="28"/>
          <w:lang w:val="uk-UA"/>
        </w:rPr>
        <w:t>2</w:t>
      </w:r>
      <w:r w:rsidR="00D67A86" w:rsidRPr="00CA7A31">
        <w:rPr>
          <w:rFonts w:ascii="Times New Roman" w:hAnsi="Times New Roman" w:cs="Times New Roman"/>
          <w:b/>
          <w:bCs/>
          <w:sz w:val="28"/>
          <w:szCs w:val="28"/>
          <w:lang w:val="uk-UA"/>
        </w:rPr>
        <w:t>. об'єкт озеленення</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 xml:space="preserve">територія, призначена для озеленення, на якій передбачається реконструкція </w:t>
      </w:r>
      <w:r w:rsidR="007B4887">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проведення капітального або поточного ремонтів об'</w:t>
      </w:r>
      <w:r w:rsidR="00D67A86" w:rsidRPr="00CA7A31">
        <w:rPr>
          <w:rFonts w:ascii="Times New Roman" w:hAnsi="Times New Roman" w:cs="Times New Roman"/>
          <w:sz w:val="28"/>
          <w:szCs w:val="28"/>
          <w:lang w:val="uk-UA"/>
        </w:rPr>
        <w:t>є</w:t>
      </w:r>
      <w:r w:rsidR="00D67A86" w:rsidRPr="00CA7A31">
        <w:rPr>
          <w:rFonts w:ascii="Times New Roman" w:hAnsi="Times New Roman" w:cs="Times New Roman"/>
          <w:sz w:val="28"/>
          <w:szCs w:val="28"/>
          <w:lang w:val="uk-UA"/>
        </w:rPr>
        <w:t>ктів зеленого фонду;</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53</w:t>
      </w:r>
      <w:r w:rsidR="00D67A86" w:rsidRPr="00CA7A31">
        <w:rPr>
          <w:rFonts w:ascii="Times New Roman" w:hAnsi="Times New Roman" w:cs="Times New Roman"/>
          <w:b/>
          <w:bCs/>
          <w:sz w:val="28"/>
          <w:szCs w:val="28"/>
          <w:lang w:val="uk-UA"/>
        </w:rPr>
        <w:t>. об'єкт благоустрою зеленого господарства</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об'єкт благоустрою, на території якого розташовані зелені насадження;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54</w:t>
      </w:r>
      <w:r w:rsidR="00D67A86" w:rsidRPr="00CA7A31">
        <w:rPr>
          <w:rFonts w:ascii="Times New Roman" w:hAnsi="Times New Roman" w:cs="Times New Roman"/>
          <w:b/>
          <w:bCs/>
          <w:sz w:val="28"/>
          <w:szCs w:val="28"/>
          <w:lang w:val="uk-UA"/>
        </w:rPr>
        <w:t>. об'єкт культурної спадщини</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визначне місце, споруда (витвір), комплекс (ансамбль), їх частини, пов'язані з ними рухомі предмети, а також т</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риторії чи водні об'єкти, інші природні, природно-антропогенні або створені л</w:t>
      </w:r>
      <w:r w:rsidR="00D67A86" w:rsidRPr="00CA7A31">
        <w:rPr>
          <w:rFonts w:ascii="Times New Roman" w:hAnsi="Times New Roman" w:cs="Times New Roman"/>
          <w:sz w:val="28"/>
          <w:szCs w:val="28"/>
          <w:lang w:val="uk-UA"/>
        </w:rPr>
        <w:t>ю</w:t>
      </w:r>
      <w:r w:rsidR="00D67A86" w:rsidRPr="00CA7A31">
        <w:rPr>
          <w:rFonts w:ascii="Times New Roman" w:hAnsi="Times New Roman" w:cs="Times New Roman"/>
          <w:sz w:val="28"/>
          <w:szCs w:val="28"/>
          <w:lang w:val="uk-UA"/>
        </w:rPr>
        <w:t>диною об'єкти незалежно від стану збереженості, що донесли до нашого часу цінність з археологічного, естетичного, етнологічного, історичного, архітекту</w:t>
      </w:r>
      <w:r w:rsidR="00D67A86" w:rsidRPr="00CA7A31">
        <w:rPr>
          <w:rFonts w:ascii="Times New Roman" w:hAnsi="Times New Roman" w:cs="Times New Roman"/>
          <w:sz w:val="28"/>
          <w:szCs w:val="28"/>
          <w:lang w:val="uk-UA"/>
        </w:rPr>
        <w:t>р</w:t>
      </w:r>
      <w:r w:rsidR="00D67A86" w:rsidRPr="00CA7A31">
        <w:rPr>
          <w:rFonts w:ascii="Times New Roman" w:hAnsi="Times New Roman" w:cs="Times New Roman"/>
          <w:sz w:val="28"/>
          <w:szCs w:val="28"/>
          <w:lang w:val="uk-UA"/>
        </w:rPr>
        <w:t xml:space="preserve">ного, мистецького, наукового чи художнього погляду </w:t>
      </w:r>
      <w:r w:rsidR="007B4887">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зберегли свою автенти</w:t>
      </w:r>
      <w:r w:rsidR="00D67A86" w:rsidRPr="00CA7A31">
        <w:rPr>
          <w:rFonts w:ascii="Times New Roman" w:hAnsi="Times New Roman" w:cs="Times New Roman"/>
          <w:sz w:val="28"/>
          <w:szCs w:val="28"/>
          <w:lang w:val="uk-UA"/>
        </w:rPr>
        <w:t>ч</w:t>
      </w:r>
      <w:r w:rsidR="00D67A86" w:rsidRPr="00CA7A31">
        <w:rPr>
          <w:rFonts w:ascii="Times New Roman" w:hAnsi="Times New Roman" w:cs="Times New Roman"/>
          <w:sz w:val="28"/>
          <w:szCs w:val="28"/>
          <w:lang w:val="uk-UA"/>
        </w:rPr>
        <w:t>ність;</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55</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об’єкт сезонної торгівлі</w:t>
      </w:r>
      <w:r w:rsidR="00D67A86" w:rsidRPr="00CA7A31">
        <w:rPr>
          <w:rFonts w:ascii="Times New Roman" w:hAnsi="Times New Roman" w:cs="Times New Roman"/>
          <w:sz w:val="28"/>
          <w:szCs w:val="28"/>
          <w:lang w:val="uk-UA"/>
        </w:rPr>
        <w:t xml:space="preserve"> – просторова територія для обслуговування населення на певний сезон року, розташована на відкритому повітрі, ти</w:t>
      </w:r>
      <w:r w:rsidR="00D67A86" w:rsidRPr="00CA7A31">
        <w:rPr>
          <w:rFonts w:ascii="Times New Roman" w:hAnsi="Times New Roman" w:cs="Times New Roman"/>
          <w:sz w:val="28"/>
          <w:szCs w:val="28"/>
          <w:lang w:val="uk-UA"/>
        </w:rPr>
        <w:t>м</w:t>
      </w:r>
      <w:r w:rsidR="00D67A86" w:rsidRPr="00CA7A31">
        <w:rPr>
          <w:rFonts w:ascii="Times New Roman" w:hAnsi="Times New Roman" w:cs="Times New Roman"/>
          <w:sz w:val="28"/>
          <w:szCs w:val="28"/>
          <w:lang w:val="uk-UA"/>
        </w:rPr>
        <w:t>часово, без улаштування фундаменту, не є капітальною спорудою</w:t>
      </w:r>
      <w:r w:rsidR="007B4887">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на якій за д</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помогою елементів об’єктів сезонної торгівлі забезпечується здійснення діяльності об’єкта сезонної торгівлі, як то продаж ялинок, посадкового матеріалу, організ</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ція дозвілля в місцях відпочинку, літній майданчик біля стаціонарного (капіт</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льного) закладу ресторанного господарства та інше;</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56</w:t>
      </w:r>
      <w:r w:rsidR="00D67A86" w:rsidRPr="00CA7A31">
        <w:rPr>
          <w:rFonts w:ascii="Times New Roman" w:hAnsi="Times New Roman" w:cs="Times New Roman"/>
          <w:b/>
          <w:bCs/>
          <w:sz w:val="28"/>
          <w:szCs w:val="28"/>
          <w:lang w:val="uk-UA"/>
        </w:rPr>
        <w:t>. об</w:t>
      </w:r>
      <w:r w:rsidR="00D67A86" w:rsidRPr="00CA7A31">
        <w:rPr>
          <w:rFonts w:ascii="Times New Roman" w:hAnsi="Times New Roman" w:cs="Times New Roman"/>
          <w:b/>
          <w:sz w:val="28"/>
          <w:szCs w:val="28"/>
          <w:lang w:val="uk-UA"/>
        </w:rPr>
        <w:t>’єкти сфери розваг</w:t>
      </w:r>
      <w:r w:rsidR="00D67A86" w:rsidRPr="00CA7A31">
        <w:rPr>
          <w:rFonts w:ascii="Times New Roman" w:hAnsi="Times New Roman" w:cs="Times New Roman"/>
          <w:sz w:val="28"/>
          <w:szCs w:val="28"/>
          <w:lang w:val="uk-UA"/>
        </w:rPr>
        <w:t xml:space="preserve"> – атракціони, дитяча мобільна техніка, об’єкти тваринного світу тощо за допомогою яких надаються послуги у сфері розваг;</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5</w:t>
      </w:r>
      <w:r w:rsidR="00DA7540" w:rsidRPr="00CA7A31">
        <w:rPr>
          <w:rFonts w:ascii="Times New Roman" w:hAnsi="Times New Roman" w:cs="Times New Roman"/>
          <w:b/>
          <w:bCs/>
          <w:sz w:val="28"/>
          <w:szCs w:val="28"/>
          <w:lang w:val="uk-UA"/>
        </w:rPr>
        <w:t>7</w:t>
      </w:r>
      <w:r w:rsidR="00D67A86" w:rsidRPr="00CA7A31">
        <w:rPr>
          <w:rFonts w:ascii="Times New Roman" w:hAnsi="Times New Roman" w:cs="Times New Roman"/>
          <w:b/>
          <w:bCs/>
          <w:sz w:val="28"/>
          <w:szCs w:val="28"/>
          <w:lang w:val="uk-UA"/>
        </w:rPr>
        <w:t xml:space="preserve">.  оглядовий колодязь </w:t>
      </w:r>
      <w:r w:rsidR="00D67A86" w:rsidRPr="00CA7A31">
        <w:rPr>
          <w:rFonts w:ascii="Times New Roman" w:hAnsi="Times New Roman" w:cs="Times New Roman"/>
          <w:sz w:val="28"/>
          <w:szCs w:val="28"/>
          <w:lang w:val="uk-UA"/>
        </w:rPr>
        <w:t>– загальна назва камери під землею, яка є ча</w:t>
      </w:r>
      <w:r w:rsidR="00D67A86" w:rsidRPr="00CA7A31">
        <w:rPr>
          <w:rFonts w:ascii="Times New Roman" w:hAnsi="Times New Roman" w:cs="Times New Roman"/>
          <w:sz w:val="28"/>
          <w:szCs w:val="28"/>
          <w:lang w:val="uk-UA"/>
        </w:rPr>
        <w:t>с</w:t>
      </w:r>
      <w:r w:rsidR="00D67A86" w:rsidRPr="00CA7A31">
        <w:rPr>
          <w:rFonts w:ascii="Times New Roman" w:hAnsi="Times New Roman" w:cs="Times New Roman"/>
          <w:sz w:val="28"/>
          <w:szCs w:val="28"/>
          <w:lang w:val="uk-UA"/>
        </w:rPr>
        <w:t>тиною системи водопостачання, водовідведення (дощового чи для стічних вод), газопостачання, теплопост</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чання, телекомунікації;</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lastRenderedPageBreak/>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58</w:t>
      </w:r>
      <w:r w:rsidR="00D67A86" w:rsidRPr="00CA7A31">
        <w:rPr>
          <w:rFonts w:ascii="Times New Roman" w:hAnsi="Times New Roman" w:cs="Times New Roman"/>
          <w:b/>
          <w:bCs/>
          <w:sz w:val="28"/>
          <w:szCs w:val="28"/>
          <w:lang w:val="uk-UA"/>
        </w:rPr>
        <w:t xml:space="preserve">. озеленення </w:t>
      </w:r>
      <w:r w:rsidR="00D67A86" w:rsidRPr="00CA7A31">
        <w:rPr>
          <w:rFonts w:ascii="Times New Roman" w:hAnsi="Times New Roman" w:cs="Times New Roman"/>
          <w:bCs/>
          <w:sz w:val="28"/>
          <w:szCs w:val="28"/>
          <w:lang w:val="uk-UA"/>
        </w:rPr>
        <w:t xml:space="preserve">- </w:t>
      </w:r>
      <w:r w:rsidR="00D67A86" w:rsidRPr="00CA7A31">
        <w:rPr>
          <w:rFonts w:ascii="Times New Roman" w:hAnsi="Times New Roman" w:cs="Times New Roman"/>
          <w:sz w:val="28"/>
          <w:szCs w:val="28"/>
          <w:lang w:val="uk-UA"/>
        </w:rPr>
        <w:t xml:space="preserve">комплекс робіт зі створення </w:t>
      </w:r>
      <w:r w:rsidR="007B4887">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використання зелених н</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 xml:space="preserve">саджень на території </w:t>
      </w:r>
      <w:r w:rsidR="00D67A86" w:rsidRPr="00CA7A31">
        <w:rPr>
          <w:rFonts w:ascii="Times New Roman" w:hAnsi="Times New Roman" w:cs="Times New Roman"/>
          <w:sz w:val="28"/>
          <w:szCs w:val="28"/>
          <w:shd w:val="clear" w:color="auto" w:fill="FFFFFF"/>
          <w:lang w:val="uk-UA"/>
        </w:rPr>
        <w:t>Сумської МТГ</w:t>
      </w:r>
      <w:r w:rsidR="00D67A86" w:rsidRPr="00CA7A31">
        <w:rPr>
          <w:rFonts w:ascii="Times New Roman" w:hAnsi="Times New Roman" w:cs="Times New Roman"/>
          <w:sz w:val="28"/>
          <w:szCs w:val="28"/>
          <w:lang w:val="uk-UA"/>
        </w:rPr>
        <w:t>;</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59</w:t>
      </w:r>
      <w:r w:rsidR="00D67A86" w:rsidRPr="00CA7A31">
        <w:rPr>
          <w:rFonts w:ascii="Times New Roman" w:hAnsi="Times New Roman" w:cs="Times New Roman"/>
          <w:b/>
          <w:bCs/>
          <w:sz w:val="28"/>
          <w:szCs w:val="28"/>
          <w:lang w:val="uk-UA"/>
        </w:rPr>
        <w:t>. озеленені території</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ділянки землі, на яких розміщена рослинність природного чи штучного походження (садово-паркові комплекси та об'єкти з</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леного будівництва);</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60</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опікун тварини</w:t>
      </w:r>
      <w:r w:rsidR="00D67A86" w:rsidRPr="00CA7A31">
        <w:rPr>
          <w:rFonts w:ascii="Times New Roman" w:hAnsi="Times New Roman" w:cs="Times New Roman"/>
          <w:sz w:val="28"/>
          <w:szCs w:val="28"/>
          <w:lang w:val="uk-UA"/>
        </w:rPr>
        <w:t xml:space="preserve"> – юридична або фізична особа, що опіку</w:t>
      </w:r>
      <w:r w:rsidR="007B4887">
        <w:rPr>
          <w:rFonts w:ascii="Times New Roman" w:hAnsi="Times New Roman" w:cs="Times New Roman"/>
          <w:sz w:val="28"/>
          <w:szCs w:val="28"/>
          <w:lang w:val="uk-UA"/>
        </w:rPr>
        <w:t>є</w:t>
      </w:r>
      <w:r w:rsidR="00D67A86" w:rsidRPr="00CA7A31">
        <w:rPr>
          <w:rFonts w:ascii="Times New Roman" w:hAnsi="Times New Roman" w:cs="Times New Roman"/>
          <w:sz w:val="28"/>
          <w:szCs w:val="28"/>
          <w:lang w:val="uk-UA"/>
        </w:rPr>
        <w:t>ться тв</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ринами на волонтерських засадах;</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61</w:t>
      </w:r>
      <w:r w:rsidR="00D67A86" w:rsidRPr="00CA7A31">
        <w:rPr>
          <w:rFonts w:ascii="Times New Roman" w:hAnsi="Times New Roman" w:cs="Times New Roman"/>
          <w:b/>
          <w:bCs/>
          <w:sz w:val="28"/>
          <w:szCs w:val="28"/>
          <w:lang w:val="uk-UA"/>
        </w:rPr>
        <w:t>. ордер</w:t>
      </w:r>
      <w:r w:rsidR="00F60601"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Cs/>
          <w:sz w:val="28"/>
          <w:szCs w:val="28"/>
          <w:lang w:val="uk-UA"/>
        </w:rPr>
        <w:t xml:space="preserve">– дозвіл на проведення робіт </w:t>
      </w:r>
      <w:r w:rsidR="006D1B63">
        <w:rPr>
          <w:rFonts w:ascii="Times New Roman" w:hAnsi="Times New Roman" w:cs="Times New Roman"/>
          <w:bCs/>
          <w:sz w:val="28"/>
          <w:szCs w:val="28"/>
          <w:lang w:val="uk-UA"/>
        </w:rPr>
        <w:t>на</w:t>
      </w:r>
      <w:r w:rsidR="00D67A86" w:rsidRPr="00CA7A31">
        <w:rPr>
          <w:rFonts w:ascii="Times New Roman" w:hAnsi="Times New Roman" w:cs="Times New Roman"/>
          <w:bCs/>
          <w:sz w:val="28"/>
          <w:szCs w:val="28"/>
          <w:lang w:val="uk-UA"/>
        </w:rPr>
        <w:t xml:space="preserve"> видаленн</w:t>
      </w:r>
      <w:r w:rsidR="006D1B63">
        <w:rPr>
          <w:rFonts w:ascii="Times New Roman" w:hAnsi="Times New Roman" w:cs="Times New Roman"/>
          <w:bCs/>
          <w:sz w:val="28"/>
          <w:szCs w:val="28"/>
          <w:lang w:val="uk-UA"/>
        </w:rPr>
        <w:t>я</w:t>
      </w:r>
      <w:r w:rsidR="00D67A86" w:rsidRPr="00CA7A31">
        <w:rPr>
          <w:rFonts w:ascii="Times New Roman" w:hAnsi="Times New Roman" w:cs="Times New Roman"/>
          <w:bCs/>
          <w:sz w:val="28"/>
          <w:szCs w:val="28"/>
          <w:lang w:val="uk-UA"/>
        </w:rPr>
        <w:t xml:space="preserve"> дерев, кущів, газ</w:t>
      </w:r>
      <w:r w:rsidR="00D67A86" w:rsidRPr="00CA7A31">
        <w:rPr>
          <w:rFonts w:ascii="Times New Roman" w:hAnsi="Times New Roman" w:cs="Times New Roman"/>
          <w:bCs/>
          <w:sz w:val="28"/>
          <w:szCs w:val="28"/>
          <w:lang w:val="uk-UA"/>
        </w:rPr>
        <w:t>о</w:t>
      </w:r>
      <w:r w:rsidR="00D67A86" w:rsidRPr="00CA7A31">
        <w:rPr>
          <w:rFonts w:ascii="Times New Roman" w:hAnsi="Times New Roman" w:cs="Times New Roman"/>
          <w:bCs/>
          <w:sz w:val="28"/>
          <w:szCs w:val="28"/>
          <w:lang w:val="uk-UA"/>
        </w:rPr>
        <w:t>нів і квітників за умови сплати відновної вартості дерев, кущів, газонів і квітн</w:t>
      </w:r>
      <w:r w:rsidR="00D67A86" w:rsidRPr="00CA7A31">
        <w:rPr>
          <w:rFonts w:ascii="Times New Roman" w:hAnsi="Times New Roman" w:cs="Times New Roman"/>
          <w:bCs/>
          <w:sz w:val="28"/>
          <w:szCs w:val="28"/>
          <w:lang w:val="uk-UA"/>
        </w:rPr>
        <w:t>и</w:t>
      </w:r>
      <w:r w:rsidR="00D67A86" w:rsidRPr="00CA7A31">
        <w:rPr>
          <w:rFonts w:ascii="Times New Roman" w:hAnsi="Times New Roman" w:cs="Times New Roman"/>
          <w:bCs/>
          <w:sz w:val="28"/>
          <w:szCs w:val="28"/>
          <w:lang w:val="uk-UA"/>
        </w:rPr>
        <w:t>ків;</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6</w:t>
      </w:r>
      <w:r w:rsidR="00DA7540" w:rsidRPr="00CA7A31">
        <w:rPr>
          <w:rFonts w:ascii="Times New Roman" w:hAnsi="Times New Roman" w:cs="Times New Roman"/>
          <w:b/>
          <w:bCs/>
          <w:sz w:val="28"/>
          <w:szCs w:val="28"/>
          <w:lang w:val="uk-UA"/>
        </w:rPr>
        <w:t>2</w:t>
      </w:r>
      <w:r w:rsidR="00D67A86" w:rsidRPr="00CA7A31">
        <w:rPr>
          <w:rFonts w:ascii="Times New Roman" w:hAnsi="Times New Roman" w:cs="Times New Roman"/>
          <w:b/>
          <w:bCs/>
          <w:sz w:val="28"/>
          <w:szCs w:val="28"/>
          <w:lang w:val="uk-UA"/>
        </w:rPr>
        <w:t>. пам'ятка</w:t>
      </w:r>
      <w:r w:rsidR="00D67A86" w:rsidRPr="00CA7A31">
        <w:rPr>
          <w:rFonts w:ascii="Times New Roman" w:hAnsi="Times New Roman" w:cs="Times New Roman"/>
          <w:bCs/>
          <w:sz w:val="28"/>
          <w:szCs w:val="28"/>
          <w:lang w:val="uk-UA"/>
        </w:rPr>
        <w:t xml:space="preserve"> -</w:t>
      </w:r>
      <w:r w:rsidR="00D67A86" w:rsidRPr="00CA7A31">
        <w:rPr>
          <w:rFonts w:ascii="Times New Roman" w:hAnsi="Times New Roman" w:cs="Times New Roman"/>
          <w:sz w:val="28"/>
          <w:szCs w:val="28"/>
          <w:lang w:val="uk-UA"/>
        </w:rPr>
        <w:t xml:space="preserve"> об'єкт культурної спадщини національного або місцевого значення, який занесено до Державного реєстру нерухомих пам'яток Укра</w:t>
      </w:r>
      <w:r w:rsidR="00D67A86" w:rsidRPr="00CA7A31">
        <w:rPr>
          <w:rFonts w:ascii="Times New Roman" w:hAnsi="Times New Roman" w:cs="Times New Roman"/>
          <w:sz w:val="28"/>
          <w:szCs w:val="28"/>
          <w:lang w:val="uk-UA"/>
        </w:rPr>
        <w:t>ї</w:t>
      </w:r>
      <w:r w:rsidR="00D67A86" w:rsidRPr="00CA7A31">
        <w:rPr>
          <w:rFonts w:ascii="Times New Roman" w:hAnsi="Times New Roman" w:cs="Times New Roman"/>
          <w:sz w:val="28"/>
          <w:szCs w:val="28"/>
          <w:lang w:val="uk-UA"/>
        </w:rPr>
        <w:t xml:space="preserve">ни;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63</w:t>
      </w:r>
      <w:r w:rsidR="00D67A86" w:rsidRPr="00CA7A31">
        <w:rPr>
          <w:rFonts w:ascii="Times New Roman" w:hAnsi="Times New Roman" w:cs="Times New Roman"/>
          <w:b/>
          <w:bCs/>
          <w:sz w:val="28"/>
          <w:szCs w:val="28"/>
          <w:lang w:val="uk-UA"/>
        </w:rPr>
        <w:t>. парк</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самостійний архітектурно-організаційний комплекс площею понад 2га, який виконує санітарно-гігієнічні функції та призначений для коро</w:t>
      </w:r>
      <w:r w:rsidR="00D67A86" w:rsidRPr="00CA7A31">
        <w:rPr>
          <w:rFonts w:ascii="Times New Roman" w:hAnsi="Times New Roman" w:cs="Times New Roman"/>
          <w:sz w:val="28"/>
          <w:szCs w:val="28"/>
          <w:lang w:val="uk-UA"/>
        </w:rPr>
        <w:t>т</w:t>
      </w:r>
      <w:r w:rsidR="00D67A86" w:rsidRPr="00CA7A31">
        <w:rPr>
          <w:rFonts w:ascii="Times New Roman" w:hAnsi="Times New Roman" w:cs="Times New Roman"/>
          <w:sz w:val="28"/>
          <w:szCs w:val="28"/>
          <w:lang w:val="uk-UA"/>
        </w:rPr>
        <w:t xml:space="preserve">кочасного відпочинку населення. Залежно від характеру </w:t>
      </w:r>
      <w:r w:rsidR="006D1B63">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призначення </w:t>
      </w:r>
      <w:r w:rsidR="006D1B63">
        <w:rPr>
          <w:rFonts w:ascii="Times New Roman" w:hAnsi="Times New Roman" w:cs="Times New Roman"/>
          <w:sz w:val="28"/>
          <w:szCs w:val="28"/>
          <w:lang w:val="uk-UA"/>
        </w:rPr>
        <w:t xml:space="preserve">комплекси </w:t>
      </w:r>
      <w:r w:rsidR="00D67A86" w:rsidRPr="00CA7A31">
        <w:rPr>
          <w:rFonts w:ascii="Times New Roman" w:hAnsi="Times New Roman" w:cs="Times New Roman"/>
          <w:sz w:val="28"/>
          <w:szCs w:val="28"/>
          <w:lang w:val="uk-UA"/>
        </w:rPr>
        <w:t>д</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ляться на парки культури і відпочинку, районні, спортивні, дитячі, дендрологі</w:t>
      </w:r>
      <w:r w:rsidR="00D67A86" w:rsidRPr="00CA7A31">
        <w:rPr>
          <w:rFonts w:ascii="Times New Roman" w:hAnsi="Times New Roman" w:cs="Times New Roman"/>
          <w:sz w:val="28"/>
          <w:szCs w:val="28"/>
          <w:lang w:val="uk-UA"/>
        </w:rPr>
        <w:t>ч</w:t>
      </w:r>
      <w:r w:rsidR="00D67A86" w:rsidRPr="00CA7A31">
        <w:rPr>
          <w:rFonts w:ascii="Times New Roman" w:hAnsi="Times New Roman" w:cs="Times New Roman"/>
          <w:sz w:val="28"/>
          <w:szCs w:val="28"/>
          <w:lang w:val="uk-UA"/>
        </w:rPr>
        <w:t>ні, історичні, національні, меморіальні, етнографічні парки-музеї, історичні, в</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ставкові, з</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ологічні, аерофітотерапії тощо;</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6</w:t>
      </w:r>
      <w:r w:rsidR="00DA7540" w:rsidRPr="00CA7A31">
        <w:rPr>
          <w:rFonts w:ascii="Times New Roman" w:hAnsi="Times New Roman" w:cs="Times New Roman"/>
          <w:b/>
          <w:bCs/>
          <w:sz w:val="28"/>
          <w:szCs w:val="28"/>
          <w:lang w:val="uk-UA"/>
        </w:rPr>
        <w:t>4</w:t>
      </w:r>
      <w:r w:rsidR="00D67A86" w:rsidRPr="00CA7A31">
        <w:rPr>
          <w:rFonts w:ascii="Times New Roman" w:hAnsi="Times New Roman" w:cs="Times New Roman"/>
          <w:b/>
          <w:bCs/>
          <w:sz w:val="28"/>
          <w:szCs w:val="28"/>
          <w:lang w:val="uk-UA"/>
        </w:rPr>
        <w:t xml:space="preserve">. паспорт опорядження фасаду </w:t>
      </w:r>
      <w:r w:rsidR="00D67A86" w:rsidRPr="00CA7A31">
        <w:rPr>
          <w:rFonts w:ascii="Times New Roman" w:hAnsi="Times New Roman" w:cs="Times New Roman"/>
          <w:sz w:val="28"/>
          <w:szCs w:val="28"/>
          <w:lang w:val="uk-UA"/>
        </w:rPr>
        <w:t xml:space="preserve">– </w:t>
      </w:r>
      <w:r w:rsidR="001F4512">
        <w:rPr>
          <w:rFonts w:ascii="Times New Roman" w:hAnsi="Times New Roman" w:cs="Times New Roman"/>
          <w:sz w:val="28"/>
          <w:szCs w:val="28"/>
          <w:lang w:val="uk-UA"/>
        </w:rPr>
        <w:t>проєкт</w:t>
      </w:r>
      <w:r w:rsidR="00D67A86" w:rsidRPr="00CA7A31">
        <w:rPr>
          <w:rFonts w:ascii="Times New Roman" w:hAnsi="Times New Roman" w:cs="Times New Roman"/>
          <w:sz w:val="28"/>
          <w:szCs w:val="28"/>
          <w:lang w:val="uk-UA"/>
        </w:rPr>
        <w:t>на документація що містить інформацію про зовнішній вигляд фасадів будівель та споруд, матеріали якими опоряджуються фасади, їх колір (архітектурне та колористичне виріше</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ня);</w:t>
      </w:r>
    </w:p>
    <w:p w:rsidR="00D67A86" w:rsidRPr="00CA7A31" w:rsidRDefault="00B42446" w:rsidP="00D67A86">
      <w:pPr>
        <w:spacing w:after="0" w:line="240" w:lineRule="auto"/>
        <w:ind w:left="851" w:firstLine="709"/>
        <w:jc w:val="both"/>
        <w:rPr>
          <w:rFonts w:ascii="Times New Roman" w:eastAsia="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65</w:t>
      </w:r>
      <w:r w:rsidR="00D67A86" w:rsidRPr="00CA7A31">
        <w:rPr>
          <w:rFonts w:ascii="Times New Roman" w:hAnsi="Times New Roman" w:cs="Times New Roman"/>
          <w:b/>
          <w:bCs/>
          <w:sz w:val="28"/>
          <w:szCs w:val="28"/>
          <w:lang w:val="uk-UA"/>
        </w:rPr>
        <w:t xml:space="preserve">. </w:t>
      </w:r>
      <w:r w:rsidR="00D67A86" w:rsidRPr="00CA7A31">
        <w:rPr>
          <w:rFonts w:ascii="Times New Roman" w:eastAsia="Times New Roman" w:hAnsi="Times New Roman" w:cs="Times New Roman"/>
          <w:b/>
          <w:sz w:val="28"/>
          <w:szCs w:val="28"/>
          <w:lang w:val="uk-UA"/>
        </w:rPr>
        <w:t>пересувна тимчасова споруда</w:t>
      </w:r>
      <w:r w:rsidR="00D67A86" w:rsidRPr="00CA7A31">
        <w:rPr>
          <w:rFonts w:ascii="Times New Roman" w:eastAsia="Times New Roman" w:hAnsi="Times New Roman" w:cs="Times New Roman"/>
          <w:sz w:val="28"/>
          <w:szCs w:val="28"/>
          <w:lang w:val="uk-UA"/>
        </w:rPr>
        <w:t xml:space="preserve"> – споруда, що не має закритого пр</w:t>
      </w:r>
      <w:r w:rsidR="00D67A86" w:rsidRPr="00CA7A31">
        <w:rPr>
          <w:rFonts w:ascii="Times New Roman" w:eastAsia="Times New Roman" w:hAnsi="Times New Roman" w:cs="Times New Roman"/>
          <w:sz w:val="28"/>
          <w:szCs w:val="28"/>
          <w:lang w:val="uk-UA"/>
        </w:rPr>
        <w:t>и</w:t>
      </w:r>
      <w:r w:rsidR="00D67A86" w:rsidRPr="00CA7A31">
        <w:rPr>
          <w:rFonts w:ascii="Times New Roman" w:eastAsia="Times New Roman" w:hAnsi="Times New Roman" w:cs="Times New Roman"/>
          <w:sz w:val="28"/>
          <w:szCs w:val="28"/>
          <w:lang w:val="uk-UA"/>
        </w:rPr>
        <w:t xml:space="preserve">міщення для тимчасового перебування людей, </w:t>
      </w:r>
      <w:r w:rsidR="006D1B63">
        <w:rPr>
          <w:rFonts w:ascii="Times New Roman" w:eastAsia="Times New Roman" w:hAnsi="Times New Roman" w:cs="Times New Roman"/>
          <w:sz w:val="28"/>
          <w:szCs w:val="28"/>
          <w:lang w:val="uk-UA"/>
        </w:rPr>
        <w:t>у</w:t>
      </w:r>
      <w:r w:rsidR="00D67A86" w:rsidRPr="00CA7A31">
        <w:rPr>
          <w:rFonts w:ascii="Times New Roman" w:eastAsia="Times New Roman" w:hAnsi="Times New Roman" w:cs="Times New Roman"/>
          <w:sz w:val="28"/>
          <w:szCs w:val="28"/>
          <w:lang w:val="uk-UA"/>
        </w:rPr>
        <w:t xml:space="preserve"> якій може бути розміщене то</w:t>
      </w:r>
      <w:r w:rsidR="00D67A86" w:rsidRPr="00CA7A31">
        <w:rPr>
          <w:rFonts w:ascii="Times New Roman" w:eastAsia="Times New Roman" w:hAnsi="Times New Roman" w:cs="Times New Roman"/>
          <w:sz w:val="28"/>
          <w:szCs w:val="28"/>
          <w:lang w:val="uk-UA"/>
        </w:rPr>
        <w:t>р</w:t>
      </w:r>
      <w:r w:rsidR="00D67A86" w:rsidRPr="00CA7A31">
        <w:rPr>
          <w:rFonts w:ascii="Times New Roman" w:eastAsia="Times New Roman" w:hAnsi="Times New Roman" w:cs="Times New Roman"/>
          <w:sz w:val="28"/>
          <w:szCs w:val="28"/>
          <w:lang w:val="uk-UA"/>
        </w:rPr>
        <w:t>говельне обладнання, низькотемпературний прилавок, лоток, ємність, торгов</w:t>
      </w:r>
      <w:r w:rsidR="00D67A86" w:rsidRPr="00CA7A31">
        <w:rPr>
          <w:rFonts w:ascii="Times New Roman" w:eastAsia="Times New Roman" w:hAnsi="Times New Roman" w:cs="Times New Roman"/>
          <w:sz w:val="28"/>
          <w:szCs w:val="28"/>
          <w:lang w:val="uk-UA"/>
        </w:rPr>
        <w:t>е</w:t>
      </w:r>
      <w:r w:rsidR="00D67A86" w:rsidRPr="00CA7A31">
        <w:rPr>
          <w:rFonts w:ascii="Times New Roman" w:eastAsia="Times New Roman" w:hAnsi="Times New Roman" w:cs="Times New Roman"/>
          <w:sz w:val="28"/>
          <w:szCs w:val="28"/>
          <w:lang w:val="uk-UA"/>
        </w:rPr>
        <w:t>льний автомат, інші пристрої для сезонної роздрібної торгівлі, іншої підприє</w:t>
      </w:r>
      <w:r w:rsidR="00D67A86" w:rsidRPr="00CA7A31">
        <w:rPr>
          <w:rFonts w:ascii="Times New Roman" w:eastAsia="Times New Roman" w:hAnsi="Times New Roman" w:cs="Times New Roman"/>
          <w:sz w:val="28"/>
          <w:szCs w:val="28"/>
          <w:lang w:val="uk-UA"/>
        </w:rPr>
        <w:t>м</w:t>
      </w:r>
      <w:r w:rsidR="00D67A86" w:rsidRPr="00CA7A31">
        <w:rPr>
          <w:rFonts w:ascii="Times New Roman" w:eastAsia="Times New Roman" w:hAnsi="Times New Roman" w:cs="Times New Roman"/>
          <w:sz w:val="28"/>
          <w:szCs w:val="28"/>
          <w:lang w:val="uk-UA"/>
        </w:rPr>
        <w:t>ницької ді</w:t>
      </w:r>
      <w:r w:rsidR="00D67A86" w:rsidRPr="00CA7A31">
        <w:rPr>
          <w:rFonts w:ascii="Times New Roman" w:eastAsia="Times New Roman" w:hAnsi="Times New Roman" w:cs="Times New Roman"/>
          <w:sz w:val="28"/>
          <w:szCs w:val="28"/>
          <w:lang w:val="uk-UA"/>
        </w:rPr>
        <w:t>я</w:t>
      </w:r>
      <w:r w:rsidR="00D67A86" w:rsidRPr="00CA7A31">
        <w:rPr>
          <w:rFonts w:ascii="Times New Roman" w:eastAsia="Times New Roman" w:hAnsi="Times New Roman" w:cs="Times New Roman"/>
          <w:sz w:val="28"/>
          <w:szCs w:val="28"/>
          <w:lang w:val="uk-UA"/>
        </w:rPr>
        <w:t>льності;</w:t>
      </w:r>
    </w:p>
    <w:p w:rsidR="00D67A86" w:rsidRPr="00CA7A31" w:rsidRDefault="00B42446" w:rsidP="00D67A86">
      <w:pPr>
        <w:spacing w:after="0" w:line="240" w:lineRule="auto"/>
        <w:ind w:left="851" w:firstLine="709"/>
        <w:jc w:val="both"/>
        <w:rPr>
          <w:rFonts w:ascii="Times New Roman" w:eastAsia="Times New Roman" w:hAnsi="Times New Roman" w:cs="Times New Roman"/>
          <w:sz w:val="28"/>
          <w:szCs w:val="28"/>
          <w:shd w:val="clear" w:color="auto" w:fill="FFFFFF"/>
          <w:lang w:val="uk-UA" w:eastAsia="ru-RU"/>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A7540" w:rsidRPr="00CA7A31">
        <w:rPr>
          <w:rFonts w:ascii="Times New Roman" w:hAnsi="Times New Roman" w:cs="Times New Roman"/>
          <w:b/>
          <w:bCs/>
          <w:sz w:val="28"/>
          <w:szCs w:val="28"/>
          <w:lang w:val="uk-UA"/>
        </w:rPr>
        <w:t>66</w:t>
      </w:r>
      <w:r w:rsidR="00D67A86" w:rsidRPr="00CA7A31">
        <w:rPr>
          <w:rFonts w:ascii="Times New Roman" w:hAnsi="Times New Roman" w:cs="Times New Roman"/>
          <w:b/>
          <w:bCs/>
          <w:sz w:val="28"/>
          <w:szCs w:val="28"/>
          <w:lang w:val="uk-UA"/>
        </w:rPr>
        <w:t xml:space="preserve">. </w:t>
      </w:r>
      <w:r w:rsidR="00D67A86" w:rsidRPr="00CA7A31">
        <w:rPr>
          <w:rFonts w:ascii="Times New Roman" w:eastAsia="Times New Roman" w:hAnsi="Times New Roman" w:cs="Times New Roman"/>
          <w:b/>
          <w:sz w:val="28"/>
          <w:szCs w:val="28"/>
          <w:shd w:val="clear" w:color="auto" w:fill="FFFFFF"/>
          <w:lang w:val="uk-UA" w:eastAsia="ru-RU"/>
        </w:rPr>
        <w:t>прибудинкова територія багатоквартирного будинку</w:t>
      </w:r>
      <w:r w:rsidR="00D67A86" w:rsidRPr="00CA7A31">
        <w:rPr>
          <w:rFonts w:ascii="Times New Roman" w:eastAsia="Times New Roman" w:hAnsi="Times New Roman" w:cs="Times New Roman"/>
          <w:sz w:val="28"/>
          <w:szCs w:val="28"/>
          <w:shd w:val="clear" w:color="auto" w:fill="FFFFFF"/>
          <w:lang w:val="uk-UA" w:eastAsia="ru-RU"/>
        </w:rPr>
        <w:t xml:space="preserve"> - територія навколо багатоквартирного будинку, визначена на підставі землевпорядної д</w:t>
      </w:r>
      <w:r w:rsidR="00D67A86" w:rsidRPr="00CA7A31">
        <w:rPr>
          <w:rFonts w:ascii="Times New Roman" w:eastAsia="Times New Roman" w:hAnsi="Times New Roman" w:cs="Times New Roman"/>
          <w:sz w:val="28"/>
          <w:szCs w:val="28"/>
          <w:shd w:val="clear" w:color="auto" w:fill="FFFFFF"/>
          <w:lang w:val="uk-UA" w:eastAsia="ru-RU"/>
        </w:rPr>
        <w:t>о</w:t>
      </w:r>
      <w:r w:rsidR="00D67A86" w:rsidRPr="00CA7A31">
        <w:rPr>
          <w:rFonts w:ascii="Times New Roman" w:eastAsia="Times New Roman" w:hAnsi="Times New Roman" w:cs="Times New Roman"/>
          <w:sz w:val="28"/>
          <w:szCs w:val="28"/>
          <w:shd w:val="clear" w:color="auto" w:fill="FFFFFF"/>
          <w:lang w:val="uk-UA" w:eastAsia="ru-RU"/>
        </w:rPr>
        <w:t xml:space="preserve">кументації, </w:t>
      </w:r>
      <w:r w:rsidR="0038225F">
        <w:rPr>
          <w:rFonts w:ascii="Times New Roman" w:eastAsia="Times New Roman" w:hAnsi="Times New Roman" w:cs="Times New Roman"/>
          <w:sz w:val="28"/>
          <w:szCs w:val="28"/>
          <w:shd w:val="clear" w:color="auto" w:fill="FFFFFF"/>
          <w:lang w:val="uk-UA" w:eastAsia="ru-RU"/>
        </w:rPr>
        <w:t>в межах</w:t>
      </w:r>
      <w:r w:rsidR="00D67A86" w:rsidRPr="00CA7A31">
        <w:rPr>
          <w:rFonts w:ascii="Times New Roman" w:eastAsia="Times New Roman" w:hAnsi="Times New Roman" w:cs="Times New Roman"/>
          <w:sz w:val="28"/>
          <w:szCs w:val="28"/>
          <w:shd w:val="clear" w:color="auto" w:fill="FFFFFF"/>
          <w:lang w:val="uk-UA" w:eastAsia="ru-RU"/>
        </w:rPr>
        <w:t xml:space="preserve"> земельної ділянки, на якій розташований багатокварти</w:t>
      </w:r>
      <w:r w:rsidR="00D67A86" w:rsidRPr="00CA7A31">
        <w:rPr>
          <w:rFonts w:ascii="Times New Roman" w:eastAsia="Times New Roman" w:hAnsi="Times New Roman" w:cs="Times New Roman"/>
          <w:sz w:val="28"/>
          <w:szCs w:val="28"/>
          <w:shd w:val="clear" w:color="auto" w:fill="FFFFFF"/>
          <w:lang w:val="uk-UA" w:eastAsia="ru-RU"/>
        </w:rPr>
        <w:t>р</w:t>
      </w:r>
      <w:r w:rsidR="00D67A86" w:rsidRPr="00CA7A31">
        <w:rPr>
          <w:rFonts w:ascii="Times New Roman" w:eastAsia="Times New Roman" w:hAnsi="Times New Roman" w:cs="Times New Roman"/>
          <w:sz w:val="28"/>
          <w:szCs w:val="28"/>
          <w:shd w:val="clear" w:color="auto" w:fill="FFFFFF"/>
          <w:lang w:val="uk-UA" w:eastAsia="ru-RU"/>
        </w:rPr>
        <w:t>ний будинок і належні до нього будівлі та споруди, що необхідна для обслугов</w:t>
      </w:r>
      <w:r w:rsidR="00D67A86" w:rsidRPr="00CA7A31">
        <w:rPr>
          <w:rFonts w:ascii="Times New Roman" w:eastAsia="Times New Roman" w:hAnsi="Times New Roman" w:cs="Times New Roman"/>
          <w:sz w:val="28"/>
          <w:szCs w:val="28"/>
          <w:shd w:val="clear" w:color="auto" w:fill="FFFFFF"/>
          <w:lang w:val="uk-UA" w:eastAsia="ru-RU"/>
        </w:rPr>
        <w:t>у</w:t>
      </w:r>
      <w:r w:rsidR="00D67A86" w:rsidRPr="00CA7A31">
        <w:rPr>
          <w:rFonts w:ascii="Times New Roman" w:eastAsia="Times New Roman" w:hAnsi="Times New Roman" w:cs="Times New Roman"/>
          <w:sz w:val="28"/>
          <w:szCs w:val="28"/>
          <w:shd w:val="clear" w:color="auto" w:fill="FFFFFF"/>
          <w:lang w:val="uk-UA" w:eastAsia="ru-RU"/>
        </w:rPr>
        <w:t>вання багатоквартирного будинку та задоволення житлових, соціальних і побутових потреб власників, користувачів (наймачів, орендарів) квартир, а також нежитл</w:t>
      </w:r>
      <w:r w:rsidR="00D67A86" w:rsidRPr="00CA7A31">
        <w:rPr>
          <w:rFonts w:ascii="Times New Roman" w:eastAsia="Times New Roman" w:hAnsi="Times New Roman" w:cs="Times New Roman"/>
          <w:sz w:val="28"/>
          <w:szCs w:val="28"/>
          <w:shd w:val="clear" w:color="auto" w:fill="FFFFFF"/>
          <w:lang w:val="uk-UA" w:eastAsia="ru-RU"/>
        </w:rPr>
        <w:t>о</w:t>
      </w:r>
      <w:r w:rsidR="00D67A86" w:rsidRPr="00CA7A31">
        <w:rPr>
          <w:rFonts w:ascii="Times New Roman" w:eastAsia="Times New Roman" w:hAnsi="Times New Roman" w:cs="Times New Roman"/>
          <w:sz w:val="28"/>
          <w:szCs w:val="28"/>
          <w:shd w:val="clear" w:color="auto" w:fill="FFFFFF"/>
          <w:lang w:val="uk-UA" w:eastAsia="ru-RU"/>
        </w:rPr>
        <w:t>вих приміщень, розташованих у багатоквартирному будинку. У випадку</w:t>
      </w:r>
      <w:r w:rsidR="006D1B63">
        <w:rPr>
          <w:rFonts w:ascii="Times New Roman" w:eastAsia="Times New Roman" w:hAnsi="Times New Roman" w:cs="Times New Roman"/>
          <w:sz w:val="28"/>
          <w:szCs w:val="28"/>
          <w:shd w:val="clear" w:color="auto" w:fill="FFFFFF"/>
          <w:lang w:val="uk-UA" w:eastAsia="ru-RU"/>
        </w:rPr>
        <w:t>, якщо немає</w:t>
      </w:r>
      <w:r w:rsidR="00D67A86" w:rsidRPr="00CA7A31">
        <w:rPr>
          <w:rFonts w:ascii="Times New Roman" w:eastAsia="Times New Roman" w:hAnsi="Times New Roman" w:cs="Times New Roman"/>
          <w:sz w:val="28"/>
          <w:szCs w:val="28"/>
          <w:shd w:val="clear" w:color="auto" w:fill="FFFFFF"/>
          <w:lang w:val="uk-UA" w:eastAsia="ru-RU"/>
        </w:rPr>
        <w:t xml:space="preserve"> землевпорядної документації на прибудинкову територію, територія</w:t>
      </w:r>
      <w:r w:rsidR="00D67A86" w:rsidRPr="00CA7A31">
        <w:rPr>
          <w:rFonts w:ascii="Times New Roman" w:hAnsi="Times New Roman" w:cs="Times New Roman"/>
          <w:sz w:val="28"/>
          <w:szCs w:val="28"/>
          <w:lang w:val="uk-UA"/>
        </w:rPr>
        <w:t xml:space="preserve"> баг</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 xml:space="preserve">токвартирного будинку, на якій забезпечується благоустрій, визначається </w:t>
      </w:r>
      <w:r w:rsidR="006D1B63">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м</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жах пр</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 xml:space="preserve">леглої території </w:t>
      </w:r>
      <w:r w:rsidR="007F34E7">
        <w:rPr>
          <w:rFonts w:ascii="Times New Roman" w:hAnsi="Times New Roman" w:cs="Times New Roman"/>
          <w:sz w:val="28"/>
          <w:szCs w:val="28"/>
          <w:lang w:val="uk-UA"/>
        </w:rPr>
        <w:t xml:space="preserve">згідно з </w:t>
      </w:r>
      <w:r w:rsidR="00D67A86" w:rsidRPr="00CA7A31">
        <w:rPr>
          <w:rFonts w:ascii="Times New Roman" w:hAnsi="Times New Roman" w:cs="Times New Roman"/>
          <w:sz w:val="28"/>
          <w:szCs w:val="28"/>
          <w:lang w:val="uk-UA"/>
        </w:rPr>
        <w:t>Додатк</w:t>
      </w:r>
      <w:r w:rsidR="007F34E7">
        <w:rPr>
          <w:rFonts w:ascii="Times New Roman" w:hAnsi="Times New Roman" w:cs="Times New Roman"/>
          <w:sz w:val="28"/>
          <w:szCs w:val="28"/>
          <w:lang w:val="uk-UA"/>
        </w:rPr>
        <w:t>ом</w:t>
      </w:r>
      <w:r w:rsidR="00D67A86" w:rsidRPr="00CA7A31">
        <w:rPr>
          <w:rFonts w:ascii="Times New Roman" w:hAnsi="Times New Roman" w:cs="Times New Roman"/>
          <w:sz w:val="28"/>
          <w:szCs w:val="28"/>
          <w:lang w:val="uk-UA"/>
        </w:rPr>
        <w:t xml:space="preserve"> 1 до цих Правил</w:t>
      </w:r>
      <w:r w:rsidR="00D67A86" w:rsidRPr="00CA7A31">
        <w:rPr>
          <w:rFonts w:ascii="Times New Roman" w:eastAsia="Times New Roman" w:hAnsi="Times New Roman" w:cs="Times New Roman"/>
          <w:sz w:val="28"/>
          <w:szCs w:val="28"/>
          <w:shd w:val="clear" w:color="auto" w:fill="FFFFFF"/>
          <w:lang w:val="uk-UA" w:eastAsia="ru-RU"/>
        </w:rPr>
        <w:t>;</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6</w:t>
      </w:r>
      <w:r w:rsidR="00DA7540" w:rsidRPr="00CA7A31">
        <w:rPr>
          <w:rFonts w:ascii="Times New Roman" w:hAnsi="Times New Roman" w:cs="Times New Roman"/>
          <w:b/>
          <w:bCs/>
          <w:sz w:val="28"/>
          <w:szCs w:val="28"/>
          <w:lang w:val="uk-UA"/>
        </w:rPr>
        <w:t>7</w:t>
      </w:r>
      <w:r w:rsidR="00D67A86" w:rsidRPr="00CA7A31">
        <w:rPr>
          <w:rFonts w:ascii="Times New Roman" w:hAnsi="Times New Roman" w:cs="Times New Roman"/>
          <w:b/>
          <w:bCs/>
          <w:sz w:val="28"/>
          <w:szCs w:val="28"/>
          <w:lang w:val="uk-UA"/>
        </w:rPr>
        <w:t>. прилегла територія</w:t>
      </w:r>
      <w:r w:rsidR="00D67A86" w:rsidRPr="00CA7A31">
        <w:rPr>
          <w:rFonts w:ascii="Times New Roman" w:hAnsi="Times New Roman" w:cs="Times New Roman"/>
          <w:sz w:val="28"/>
          <w:szCs w:val="28"/>
          <w:lang w:val="uk-UA"/>
        </w:rPr>
        <w:t xml:space="preserve"> – територія, яка знаходиться в межах встановл</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 xml:space="preserve">ної відстані біля нерухомого майна, </w:t>
      </w:r>
      <w:r w:rsidR="00514D19" w:rsidRPr="00CA7A31">
        <w:rPr>
          <w:rFonts w:ascii="Times New Roman" w:hAnsi="Times New Roman" w:cs="Times New Roman"/>
          <w:sz w:val="28"/>
          <w:szCs w:val="28"/>
          <w:lang w:val="uk-UA"/>
        </w:rPr>
        <w:t>споруд</w:t>
      </w:r>
      <w:r w:rsidR="00DA7540" w:rsidRPr="00CA7A31">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w:t>
      </w:r>
      <w:r w:rsidR="00DA7540" w:rsidRPr="00CA7A31">
        <w:rPr>
          <w:rFonts w:ascii="Times New Roman" w:hAnsi="Times New Roman" w:cs="Times New Roman"/>
          <w:bCs/>
          <w:sz w:val="28"/>
          <w:szCs w:val="28"/>
          <w:lang w:val="uk-UA"/>
        </w:rPr>
        <w:t>місць розміщення реклам</w:t>
      </w:r>
      <w:r w:rsidR="00DA7540" w:rsidRPr="00CA7A31">
        <w:rPr>
          <w:rFonts w:ascii="Times New Roman" w:hAnsi="Times New Roman" w:cs="Times New Roman"/>
          <w:sz w:val="28"/>
          <w:szCs w:val="28"/>
          <w:lang w:val="uk-UA"/>
        </w:rPr>
        <w:t>них</w:t>
      </w:r>
      <w:r w:rsidR="00DA7540" w:rsidRPr="00CA7A31">
        <w:rPr>
          <w:rFonts w:ascii="Times New Roman" w:hAnsi="Times New Roman" w:cs="Times New Roman"/>
          <w:bCs/>
          <w:sz w:val="28"/>
          <w:szCs w:val="28"/>
          <w:lang w:val="uk-UA"/>
        </w:rPr>
        <w:t xml:space="preserve"> зас</w:t>
      </w:r>
      <w:r w:rsidR="00DA7540" w:rsidRPr="00CA7A31">
        <w:rPr>
          <w:rFonts w:ascii="Times New Roman" w:hAnsi="Times New Roman" w:cs="Times New Roman"/>
          <w:bCs/>
          <w:sz w:val="28"/>
          <w:szCs w:val="28"/>
          <w:lang w:val="uk-UA"/>
        </w:rPr>
        <w:t>о</w:t>
      </w:r>
      <w:r w:rsidR="00DA7540" w:rsidRPr="00CA7A31">
        <w:rPr>
          <w:rFonts w:ascii="Times New Roman" w:hAnsi="Times New Roman" w:cs="Times New Roman"/>
          <w:bCs/>
          <w:sz w:val="28"/>
          <w:szCs w:val="28"/>
          <w:lang w:val="uk-UA"/>
        </w:rPr>
        <w:t>бів,</w:t>
      </w:r>
      <w:r w:rsidR="00514D19" w:rsidRPr="00CA7A31">
        <w:rPr>
          <w:rFonts w:ascii="Times New Roman" w:hAnsi="Times New Roman" w:cs="Times New Roman"/>
          <w:bCs/>
          <w:sz w:val="28"/>
          <w:szCs w:val="28"/>
          <w:lang w:val="uk-UA"/>
        </w:rPr>
        <w:t xml:space="preserve"> сміттєзбірників, </w:t>
      </w:r>
      <w:r w:rsidR="00DA7540" w:rsidRPr="00CA7A31">
        <w:rPr>
          <w:rFonts w:ascii="Times New Roman" w:hAnsi="Times New Roman" w:cs="Times New Roman"/>
          <w:sz w:val="28"/>
          <w:szCs w:val="28"/>
          <w:lang w:val="uk-UA"/>
        </w:rPr>
        <w:t xml:space="preserve">тимчасових споруд </w:t>
      </w:r>
      <w:r w:rsidR="00D67A86" w:rsidRPr="00CA7A31">
        <w:rPr>
          <w:rFonts w:ascii="Times New Roman" w:hAnsi="Times New Roman" w:cs="Times New Roman"/>
          <w:sz w:val="28"/>
          <w:szCs w:val="28"/>
          <w:lang w:val="uk-UA"/>
        </w:rPr>
        <w:t>та інших об’єктів майна</w:t>
      </w:r>
      <w:r w:rsidR="00DA7540" w:rsidRPr="00CA7A31">
        <w:rPr>
          <w:rFonts w:ascii="Times New Roman" w:hAnsi="Times New Roman" w:cs="Times New Roman"/>
          <w:sz w:val="28"/>
          <w:szCs w:val="28"/>
          <w:lang w:val="uk-UA"/>
        </w:rPr>
        <w:t>,</w:t>
      </w:r>
      <w:r w:rsidR="00D67A86" w:rsidRPr="00CA7A31">
        <w:rPr>
          <w:rFonts w:ascii="Times New Roman" w:hAnsi="Times New Roman" w:cs="Times New Roman"/>
          <w:sz w:val="28"/>
          <w:szCs w:val="28"/>
          <w:lang w:val="uk-UA"/>
        </w:rPr>
        <w:t xml:space="preserve"> згідно </w:t>
      </w:r>
      <w:r w:rsidR="006D1B63">
        <w:rPr>
          <w:rFonts w:ascii="Times New Roman" w:hAnsi="Times New Roman" w:cs="Times New Roman"/>
          <w:sz w:val="28"/>
          <w:szCs w:val="28"/>
          <w:lang w:val="uk-UA"/>
        </w:rPr>
        <w:t xml:space="preserve">з </w:t>
      </w:r>
      <w:r w:rsidR="00D67A86" w:rsidRPr="00CA7A31">
        <w:rPr>
          <w:rFonts w:ascii="Times New Roman" w:hAnsi="Times New Roman" w:cs="Times New Roman"/>
          <w:sz w:val="28"/>
          <w:szCs w:val="28"/>
          <w:lang w:val="uk-UA"/>
        </w:rPr>
        <w:t>Д</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датк</w:t>
      </w:r>
      <w:r w:rsidR="006D1B63">
        <w:rPr>
          <w:rFonts w:ascii="Times New Roman" w:hAnsi="Times New Roman" w:cs="Times New Roman"/>
          <w:sz w:val="28"/>
          <w:szCs w:val="28"/>
          <w:lang w:val="uk-UA"/>
        </w:rPr>
        <w:t>ом</w:t>
      </w:r>
      <w:r w:rsidR="00D67A86" w:rsidRPr="00CA7A31">
        <w:rPr>
          <w:rFonts w:ascii="Times New Roman" w:hAnsi="Times New Roman" w:cs="Times New Roman"/>
          <w:sz w:val="28"/>
          <w:szCs w:val="28"/>
          <w:lang w:val="uk-UA"/>
        </w:rPr>
        <w:t xml:space="preserve"> 1 до цих Пр</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 xml:space="preserve">вил.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6</w:t>
      </w:r>
      <w:r w:rsidR="00514D19" w:rsidRPr="00CA7A31">
        <w:rPr>
          <w:rFonts w:ascii="Times New Roman" w:hAnsi="Times New Roman" w:cs="Times New Roman"/>
          <w:b/>
          <w:bCs/>
          <w:sz w:val="28"/>
          <w:szCs w:val="28"/>
          <w:lang w:val="uk-UA"/>
        </w:rPr>
        <w:t>8</w:t>
      </w:r>
      <w:r w:rsidR="00D67A86" w:rsidRPr="00CA7A31">
        <w:rPr>
          <w:rFonts w:ascii="Times New Roman" w:hAnsi="Times New Roman" w:cs="Times New Roman"/>
          <w:b/>
          <w:bCs/>
          <w:sz w:val="28"/>
          <w:szCs w:val="28"/>
          <w:lang w:val="uk-UA"/>
        </w:rPr>
        <w:t>. пішохідна доріжка</w:t>
      </w:r>
      <w:r w:rsidR="00D67A86" w:rsidRPr="00CA7A31">
        <w:rPr>
          <w:rFonts w:ascii="Times New Roman" w:hAnsi="Times New Roman" w:cs="Times New Roman"/>
          <w:sz w:val="28"/>
          <w:szCs w:val="28"/>
          <w:lang w:val="uk-UA"/>
        </w:rPr>
        <w:t xml:space="preserve"> – елемент вулиці, дороги населених пунктів а</w:t>
      </w:r>
      <w:r w:rsidR="00D67A86" w:rsidRPr="00CA7A3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томобільної дороги загального користування, призначений для руху пішоходів, обла</w:t>
      </w:r>
      <w:r w:rsidR="00D67A86" w:rsidRPr="00CA7A31">
        <w:rPr>
          <w:rFonts w:ascii="Times New Roman" w:hAnsi="Times New Roman" w:cs="Times New Roman"/>
          <w:sz w:val="28"/>
          <w:szCs w:val="28"/>
          <w:lang w:val="uk-UA"/>
        </w:rPr>
        <w:t>ш</w:t>
      </w:r>
      <w:r w:rsidR="00D67A86" w:rsidRPr="00CA7A31">
        <w:rPr>
          <w:rFonts w:ascii="Times New Roman" w:hAnsi="Times New Roman" w:cs="Times New Roman"/>
          <w:sz w:val="28"/>
          <w:szCs w:val="28"/>
          <w:lang w:val="uk-UA"/>
        </w:rPr>
        <w:t xml:space="preserve">тований у її межах чи поза нею </w:t>
      </w:r>
      <w:r w:rsidR="006D1B63">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позначений дорожнім знаком;</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69</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побутові відходи</w:t>
      </w:r>
      <w:r w:rsidR="00D67A86" w:rsidRPr="00CA7A31">
        <w:rPr>
          <w:rFonts w:ascii="Times New Roman" w:hAnsi="Times New Roman" w:cs="Times New Roman"/>
          <w:sz w:val="28"/>
          <w:szCs w:val="28"/>
          <w:lang w:val="uk-UA"/>
        </w:rPr>
        <w:t xml:space="preserve"> - </w:t>
      </w:r>
      <w:r w:rsidR="00D67A86" w:rsidRPr="00CA7A31">
        <w:rPr>
          <w:rFonts w:ascii="Times New Roman" w:hAnsi="Times New Roman" w:cs="Times New Roman"/>
          <w:sz w:val="28"/>
          <w:szCs w:val="28"/>
          <w:shd w:val="clear" w:color="auto" w:fill="FFFFFF"/>
          <w:lang w:val="uk-UA"/>
        </w:rPr>
        <w:t xml:space="preserve">відходи, що утворюються в процесі життя </w:t>
      </w:r>
      <w:r w:rsidR="006D1B63">
        <w:rPr>
          <w:rFonts w:ascii="Times New Roman" w:hAnsi="Times New Roman" w:cs="Times New Roman"/>
          <w:sz w:val="28"/>
          <w:szCs w:val="28"/>
          <w:shd w:val="clear" w:color="auto" w:fill="FFFFFF"/>
          <w:lang w:val="uk-UA"/>
        </w:rPr>
        <w:t>й</w:t>
      </w:r>
      <w:r w:rsidR="00D67A86" w:rsidRPr="00CA7A31">
        <w:rPr>
          <w:rFonts w:ascii="Times New Roman" w:hAnsi="Times New Roman" w:cs="Times New Roman"/>
          <w:sz w:val="28"/>
          <w:szCs w:val="28"/>
          <w:shd w:val="clear" w:color="auto" w:fill="FFFFFF"/>
          <w:lang w:val="uk-UA"/>
        </w:rPr>
        <w:t xml:space="preserve"> діял</w:t>
      </w:r>
      <w:r w:rsidR="00D67A86" w:rsidRPr="00CA7A31">
        <w:rPr>
          <w:rFonts w:ascii="Times New Roman" w:hAnsi="Times New Roman" w:cs="Times New Roman"/>
          <w:sz w:val="28"/>
          <w:szCs w:val="28"/>
          <w:shd w:val="clear" w:color="auto" w:fill="FFFFFF"/>
          <w:lang w:val="uk-UA"/>
        </w:rPr>
        <w:t>ь</w:t>
      </w:r>
      <w:r w:rsidR="00D67A86" w:rsidRPr="00CA7A31">
        <w:rPr>
          <w:rFonts w:ascii="Times New Roman" w:hAnsi="Times New Roman" w:cs="Times New Roman"/>
          <w:sz w:val="28"/>
          <w:szCs w:val="28"/>
          <w:shd w:val="clear" w:color="auto" w:fill="FFFFFF"/>
          <w:lang w:val="uk-UA"/>
        </w:rPr>
        <w:t xml:space="preserve">ності людини в житлових та нежитлових будинках (тверді, великогабаритні, </w:t>
      </w:r>
      <w:r w:rsidR="00D67A86" w:rsidRPr="00CA7A31">
        <w:rPr>
          <w:rFonts w:ascii="Times New Roman" w:hAnsi="Times New Roman" w:cs="Times New Roman"/>
          <w:sz w:val="28"/>
          <w:szCs w:val="28"/>
          <w:shd w:val="clear" w:color="auto" w:fill="FFFFFF"/>
          <w:lang w:val="uk-UA"/>
        </w:rPr>
        <w:lastRenderedPageBreak/>
        <w:t>р</w:t>
      </w:r>
      <w:r w:rsidR="00D67A86" w:rsidRPr="00CA7A31">
        <w:rPr>
          <w:rFonts w:ascii="Times New Roman" w:hAnsi="Times New Roman" w:cs="Times New Roman"/>
          <w:sz w:val="28"/>
          <w:szCs w:val="28"/>
          <w:shd w:val="clear" w:color="auto" w:fill="FFFFFF"/>
          <w:lang w:val="uk-UA"/>
        </w:rPr>
        <w:t>е</w:t>
      </w:r>
      <w:r w:rsidR="00D67A86" w:rsidRPr="00CA7A31">
        <w:rPr>
          <w:rFonts w:ascii="Times New Roman" w:hAnsi="Times New Roman" w:cs="Times New Roman"/>
          <w:sz w:val="28"/>
          <w:szCs w:val="28"/>
          <w:shd w:val="clear" w:color="auto" w:fill="FFFFFF"/>
          <w:lang w:val="uk-UA"/>
        </w:rPr>
        <w:t>монтні, рідкі, крім відходів, пов'язаних з виробничою діяльністю підприємств) і не використовуються за місцем їх н</w:t>
      </w:r>
      <w:r w:rsidR="00D67A86" w:rsidRPr="00CA7A31">
        <w:rPr>
          <w:rFonts w:ascii="Times New Roman" w:hAnsi="Times New Roman" w:cs="Times New Roman"/>
          <w:sz w:val="28"/>
          <w:szCs w:val="28"/>
          <w:shd w:val="clear" w:color="auto" w:fill="FFFFFF"/>
          <w:lang w:val="uk-UA"/>
        </w:rPr>
        <w:t>а</w:t>
      </w:r>
      <w:r w:rsidR="00D67A86" w:rsidRPr="00CA7A31">
        <w:rPr>
          <w:rFonts w:ascii="Times New Roman" w:hAnsi="Times New Roman" w:cs="Times New Roman"/>
          <w:sz w:val="28"/>
          <w:szCs w:val="28"/>
          <w:shd w:val="clear" w:color="auto" w:fill="FFFFFF"/>
          <w:lang w:val="uk-UA"/>
        </w:rPr>
        <w:t>копичення;</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7</w:t>
      </w:r>
      <w:r w:rsidR="00514D19" w:rsidRPr="00CA7A31">
        <w:rPr>
          <w:rFonts w:ascii="Times New Roman" w:hAnsi="Times New Roman" w:cs="Times New Roman"/>
          <w:b/>
          <w:bCs/>
          <w:sz w:val="28"/>
          <w:szCs w:val="28"/>
          <w:lang w:val="uk-UA"/>
        </w:rPr>
        <w:t>0</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shd w:val="clear" w:color="auto" w:fill="FFFFFF"/>
          <w:lang w:val="uk-UA"/>
        </w:rPr>
        <w:t>поводження з відходами</w:t>
      </w:r>
      <w:r w:rsidR="00D67A86" w:rsidRPr="00CA7A31">
        <w:rPr>
          <w:rFonts w:ascii="Times New Roman" w:hAnsi="Times New Roman" w:cs="Times New Roman"/>
          <w:sz w:val="28"/>
          <w:szCs w:val="28"/>
          <w:shd w:val="clear" w:color="auto" w:fill="FFFFFF"/>
          <w:lang w:val="uk-UA"/>
        </w:rPr>
        <w:t xml:space="preserve"> - дії, спрямовані на запобігання утворе</w:t>
      </w:r>
      <w:r w:rsidR="00D67A86" w:rsidRPr="00CA7A31">
        <w:rPr>
          <w:rFonts w:ascii="Times New Roman" w:hAnsi="Times New Roman" w:cs="Times New Roman"/>
          <w:sz w:val="28"/>
          <w:szCs w:val="28"/>
          <w:shd w:val="clear" w:color="auto" w:fill="FFFFFF"/>
          <w:lang w:val="uk-UA"/>
        </w:rPr>
        <w:t>н</w:t>
      </w:r>
      <w:r w:rsidR="00D67A86" w:rsidRPr="00CA7A31">
        <w:rPr>
          <w:rFonts w:ascii="Times New Roman" w:hAnsi="Times New Roman" w:cs="Times New Roman"/>
          <w:sz w:val="28"/>
          <w:szCs w:val="28"/>
          <w:shd w:val="clear" w:color="auto" w:fill="FFFFFF"/>
          <w:lang w:val="uk-UA"/>
        </w:rPr>
        <w:t>ню відходів, їх збирання, перевезення, сортування, зберігання, оброблення, переро</w:t>
      </w:r>
      <w:r w:rsidR="00D67A86" w:rsidRPr="00CA7A31">
        <w:rPr>
          <w:rFonts w:ascii="Times New Roman" w:hAnsi="Times New Roman" w:cs="Times New Roman"/>
          <w:sz w:val="28"/>
          <w:szCs w:val="28"/>
          <w:shd w:val="clear" w:color="auto" w:fill="FFFFFF"/>
          <w:lang w:val="uk-UA"/>
        </w:rPr>
        <w:t>б</w:t>
      </w:r>
      <w:r w:rsidR="00D67A86" w:rsidRPr="00CA7A31">
        <w:rPr>
          <w:rFonts w:ascii="Times New Roman" w:hAnsi="Times New Roman" w:cs="Times New Roman"/>
          <w:sz w:val="28"/>
          <w:szCs w:val="28"/>
          <w:shd w:val="clear" w:color="auto" w:fill="FFFFFF"/>
          <w:lang w:val="uk-UA"/>
        </w:rPr>
        <w:t xml:space="preserve">лення, утилізацію, видалення, знешкодження </w:t>
      </w:r>
      <w:r w:rsidR="006D1B63">
        <w:rPr>
          <w:rFonts w:ascii="Times New Roman" w:hAnsi="Times New Roman" w:cs="Times New Roman"/>
          <w:sz w:val="28"/>
          <w:szCs w:val="28"/>
          <w:shd w:val="clear" w:color="auto" w:fill="FFFFFF"/>
          <w:lang w:val="uk-UA"/>
        </w:rPr>
        <w:t>й</w:t>
      </w:r>
      <w:r w:rsidR="00D67A86" w:rsidRPr="00CA7A31">
        <w:rPr>
          <w:rFonts w:ascii="Times New Roman" w:hAnsi="Times New Roman" w:cs="Times New Roman"/>
          <w:sz w:val="28"/>
          <w:szCs w:val="28"/>
          <w:shd w:val="clear" w:color="auto" w:fill="FFFFFF"/>
          <w:lang w:val="uk-UA"/>
        </w:rPr>
        <w:t xml:space="preserve"> захоронення, </w:t>
      </w:r>
      <w:r w:rsidR="006D1B63">
        <w:rPr>
          <w:rFonts w:ascii="Times New Roman" w:hAnsi="Times New Roman" w:cs="Times New Roman"/>
          <w:sz w:val="28"/>
          <w:szCs w:val="28"/>
          <w:shd w:val="clear" w:color="auto" w:fill="FFFFFF"/>
          <w:lang w:val="uk-UA"/>
        </w:rPr>
        <w:t xml:space="preserve">а також </w:t>
      </w:r>
      <w:r w:rsidR="00D67A86" w:rsidRPr="00CA7A31">
        <w:rPr>
          <w:rFonts w:ascii="Times New Roman" w:hAnsi="Times New Roman" w:cs="Times New Roman"/>
          <w:sz w:val="28"/>
          <w:szCs w:val="28"/>
          <w:shd w:val="clear" w:color="auto" w:fill="FFFFFF"/>
          <w:lang w:val="uk-UA"/>
        </w:rPr>
        <w:t>кон</w:t>
      </w:r>
      <w:r w:rsidR="00D67A86" w:rsidRPr="00CA7A31">
        <w:rPr>
          <w:rFonts w:ascii="Times New Roman" w:hAnsi="Times New Roman" w:cs="Times New Roman"/>
          <w:sz w:val="28"/>
          <w:szCs w:val="28"/>
          <w:shd w:val="clear" w:color="auto" w:fill="FFFFFF"/>
          <w:lang w:val="uk-UA"/>
        </w:rPr>
        <w:t>т</w:t>
      </w:r>
      <w:r w:rsidR="00D67A86" w:rsidRPr="00CA7A31">
        <w:rPr>
          <w:rFonts w:ascii="Times New Roman" w:hAnsi="Times New Roman" w:cs="Times New Roman"/>
          <w:sz w:val="28"/>
          <w:szCs w:val="28"/>
          <w:shd w:val="clear" w:color="auto" w:fill="FFFFFF"/>
          <w:lang w:val="uk-UA"/>
        </w:rPr>
        <w:t>роль за цими операціями та нагляд за місцями видалення;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7</w:t>
      </w:r>
      <w:r w:rsidR="00514D19" w:rsidRPr="00CA7A31">
        <w:rPr>
          <w:rFonts w:ascii="Times New Roman" w:hAnsi="Times New Roman" w:cs="Times New Roman"/>
          <w:b/>
          <w:bCs/>
          <w:sz w:val="28"/>
          <w:szCs w:val="28"/>
          <w:lang w:val="uk-UA"/>
        </w:rPr>
        <w:t>1</w:t>
      </w:r>
      <w:r w:rsidR="00D67A86" w:rsidRPr="00CA7A31">
        <w:rPr>
          <w:rFonts w:ascii="Times New Roman" w:hAnsi="Times New Roman" w:cs="Times New Roman"/>
          <w:b/>
          <w:bCs/>
          <w:sz w:val="28"/>
          <w:szCs w:val="28"/>
          <w:lang w:val="uk-UA"/>
        </w:rPr>
        <w:t>. пошкодження зелених насаджень</w:t>
      </w:r>
      <w:r w:rsidR="00D67A86" w:rsidRPr="00CA7A31">
        <w:rPr>
          <w:rFonts w:ascii="Times New Roman" w:hAnsi="Times New Roman" w:cs="Times New Roman"/>
          <w:bCs/>
          <w:sz w:val="28"/>
          <w:szCs w:val="28"/>
          <w:lang w:val="uk-UA"/>
        </w:rPr>
        <w:t xml:space="preserve"> – спричинення </w:t>
      </w:r>
      <w:r w:rsidR="00D67A86" w:rsidRPr="00CA7A31">
        <w:rPr>
          <w:rFonts w:ascii="Times New Roman" w:hAnsi="Times New Roman" w:cs="Times New Roman"/>
          <w:sz w:val="28"/>
          <w:szCs w:val="28"/>
          <w:lang w:val="uk-UA"/>
        </w:rPr>
        <w:t>шкоди кореневій системі, стовбуру, кроні, гілкам деревно-чагарникових порід, а також газонам, квітникам, але яка не прип</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 xml:space="preserve">нила їх росту; </w:t>
      </w:r>
    </w:p>
    <w:p w:rsidR="00D67A86" w:rsidRPr="00CA7A31" w:rsidRDefault="00B42446" w:rsidP="00D67A86">
      <w:pPr>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72</w:t>
      </w:r>
      <w:r w:rsidR="00D67A86" w:rsidRPr="00CA7A31">
        <w:rPr>
          <w:rFonts w:ascii="Times New Roman" w:hAnsi="Times New Roman" w:cs="Times New Roman"/>
          <w:b/>
          <w:bCs/>
          <w:sz w:val="28"/>
          <w:szCs w:val="28"/>
          <w:lang w:val="uk-UA"/>
        </w:rPr>
        <w:t xml:space="preserve">. </w:t>
      </w:r>
      <w:r w:rsidR="001F4512">
        <w:rPr>
          <w:rFonts w:ascii="Times New Roman" w:hAnsi="Times New Roman" w:cs="Times New Roman"/>
          <w:b/>
          <w:bCs/>
          <w:sz w:val="28"/>
          <w:szCs w:val="28"/>
          <w:lang w:val="uk-UA"/>
        </w:rPr>
        <w:t>проєкт</w:t>
      </w:r>
      <w:r w:rsidR="00D67A86" w:rsidRPr="00CA7A31">
        <w:rPr>
          <w:rFonts w:ascii="Times New Roman" w:hAnsi="Times New Roman" w:cs="Times New Roman"/>
          <w:b/>
          <w:bCs/>
          <w:sz w:val="28"/>
          <w:szCs w:val="28"/>
          <w:lang w:val="uk-UA"/>
        </w:rPr>
        <w:t xml:space="preserve"> благоустрою –</w:t>
      </w:r>
      <w:r w:rsidR="00D67A86" w:rsidRPr="00CA7A31">
        <w:rPr>
          <w:rFonts w:ascii="Times New Roman" w:hAnsi="Times New Roman" w:cs="Times New Roman"/>
          <w:sz w:val="28"/>
          <w:szCs w:val="28"/>
          <w:lang w:val="uk-UA"/>
        </w:rPr>
        <w:t xml:space="preserve"> технічна документація з питань благоустрою, </w:t>
      </w:r>
      <w:r w:rsidR="00D67A86" w:rsidRPr="00CA7A31">
        <w:rPr>
          <w:rFonts w:ascii="Times New Roman" w:hAnsi="Times New Roman" w:cs="Times New Roman"/>
          <w:color w:val="333333"/>
          <w:sz w:val="28"/>
          <w:szCs w:val="28"/>
          <w:lang w:val="uk-UA"/>
        </w:rPr>
        <w:t xml:space="preserve">розроблена з метою здійснення комплексу заходів </w:t>
      </w:r>
      <w:r w:rsidR="002C593A">
        <w:rPr>
          <w:rFonts w:ascii="Times New Roman" w:hAnsi="Times New Roman" w:cs="Times New Roman"/>
          <w:color w:val="333333"/>
          <w:sz w:val="28"/>
          <w:szCs w:val="28"/>
          <w:lang w:val="uk-UA"/>
        </w:rPr>
        <w:t>і</w:t>
      </w:r>
      <w:r w:rsidR="00D67A86" w:rsidRPr="00CA7A31">
        <w:rPr>
          <w:rFonts w:ascii="Times New Roman" w:hAnsi="Times New Roman" w:cs="Times New Roman"/>
          <w:color w:val="333333"/>
          <w:sz w:val="28"/>
          <w:szCs w:val="28"/>
          <w:lang w:val="uk-UA"/>
        </w:rPr>
        <w:t>з благоустрою визначеної т</w:t>
      </w:r>
      <w:r w:rsidR="00D67A86" w:rsidRPr="00CA7A31">
        <w:rPr>
          <w:rFonts w:ascii="Times New Roman" w:hAnsi="Times New Roman" w:cs="Times New Roman"/>
          <w:color w:val="333333"/>
          <w:sz w:val="28"/>
          <w:szCs w:val="28"/>
          <w:lang w:val="uk-UA"/>
        </w:rPr>
        <w:t>е</w:t>
      </w:r>
      <w:r w:rsidR="00D67A86" w:rsidRPr="00CA7A31">
        <w:rPr>
          <w:rFonts w:ascii="Times New Roman" w:hAnsi="Times New Roman" w:cs="Times New Roman"/>
          <w:color w:val="333333"/>
          <w:sz w:val="28"/>
          <w:szCs w:val="28"/>
          <w:lang w:val="uk-UA"/>
        </w:rPr>
        <w:t>риторі</w:t>
      </w:r>
      <w:r w:rsidR="006D1B63">
        <w:rPr>
          <w:rFonts w:ascii="Times New Roman" w:hAnsi="Times New Roman" w:cs="Times New Roman"/>
          <w:color w:val="333333"/>
          <w:sz w:val="28"/>
          <w:szCs w:val="28"/>
          <w:lang w:val="uk-UA"/>
        </w:rPr>
        <w:t>ї</w:t>
      </w:r>
      <w:r w:rsidR="00514D19" w:rsidRPr="00CA7A31">
        <w:rPr>
          <w:rFonts w:ascii="Times New Roman" w:hAnsi="Times New Roman" w:cs="Times New Roman"/>
          <w:color w:val="333333"/>
          <w:sz w:val="28"/>
          <w:szCs w:val="28"/>
          <w:lang w:val="uk-UA"/>
        </w:rPr>
        <w:t xml:space="preserve"> (</w:t>
      </w:r>
      <w:r w:rsidR="00D67A86" w:rsidRPr="00CA7A31">
        <w:rPr>
          <w:rFonts w:ascii="Times New Roman" w:hAnsi="Times New Roman" w:cs="Times New Roman"/>
          <w:color w:val="333333"/>
          <w:sz w:val="28"/>
          <w:szCs w:val="28"/>
          <w:lang w:val="uk-UA"/>
        </w:rPr>
        <w:t>окремого об'єкту</w:t>
      </w:r>
      <w:r w:rsidR="00514D19" w:rsidRPr="00CA7A31">
        <w:rPr>
          <w:rFonts w:ascii="Times New Roman" w:hAnsi="Times New Roman" w:cs="Times New Roman"/>
          <w:color w:val="333333"/>
          <w:sz w:val="28"/>
          <w:szCs w:val="28"/>
          <w:lang w:val="uk-UA"/>
        </w:rPr>
        <w:t xml:space="preserve"> (</w:t>
      </w:r>
      <w:r w:rsidR="003A5708">
        <w:rPr>
          <w:rFonts w:ascii="Times New Roman" w:hAnsi="Times New Roman" w:cs="Times New Roman"/>
          <w:color w:val="333333"/>
          <w:sz w:val="28"/>
          <w:szCs w:val="28"/>
          <w:lang w:val="uk-UA"/>
        </w:rPr>
        <w:t>елемента</w:t>
      </w:r>
      <w:r w:rsidR="00514D19" w:rsidRPr="00CA7A31">
        <w:rPr>
          <w:rFonts w:ascii="Times New Roman" w:hAnsi="Times New Roman" w:cs="Times New Roman"/>
          <w:color w:val="333333"/>
          <w:sz w:val="28"/>
          <w:szCs w:val="28"/>
          <w:lang w:val="uk-UA"/>
        </w:rPr>
        <w:t>)</w:t>
      </w:r>
      <w:r w:rsidR="00D67A86" w:rsidRPr="00CA7A31">
        <w:rPr>
          <w:rFonts w:ascii="Times New Roman" w:hAnsi="Times New Roman" w:cs="Times New Roman"/>
          <w:color w:val="333333"/>
          <w:sz w:val="28"/>
          <w:szCs w:val="28"/>
          <w:lang w:val="uk-UA"/>
        </w:rPr>
        <w:t xml:space="preserve"> благоустрою</w:t>
      </w:r>
      <w:r w:rsidR="00514D19" w:rsidRPr="00CA7A31">
        <w:rPr>
          <w:rFonts w:ascii="Times New Roman" w:hAnsi="Times New Roman" w:cs="Times New Roman"/>
          <w:color w:val="333333"/>
          <w:sz w:val="28"/>
          <w:szCs w:val="28"/>
          <w:lang w:val="uk-UA"/>
        </w:rPr>
        <w:t>)</w:t>
      </w:r>
      <w:r w:rsidR="00D67A86" w:rsidRPr="00CA7A31">
        <w:rPr>
          <w:rFonts w:ascii="Times New Roman" w:hAnsi="Times New Roman" w:cs="Times New Roman"/>
          <w:color w:val="333333"/>
          <w:sz w:val="28"/>
          <w:szCs w:val="28"/>
          <w:lang w:val="uk-UA"/>
        </w:rPr>
        <w:t xml:space="preserve">, </w:t>
      </w:r>
      <w:r w:rsidR="00D67A86" w:rsidRPr="00CA7A31">
        <w:rPr>
          <w:rFonts w:ascii="Times New Roman" w:hAnsi="Times New Roman" w:cs="Times New Roman"/>
          <w:sz w:val="28"/>
          <w:szCs w:val="28"/>
          <w:lang w:val="uk-UA"/>
        </w:rPr>
        <w:t>погоджен</w:t>
      </w:r>
      <w:r w:rsidR="00514D19"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 xml:space="preserve"> </w:t>
      </w:r>
      <w:r w:rsidR="00012909" w:rsidRPr="00CA7A31">
        <w:rPr>
          <w:rFonts w:ascii="Times New Roman" w:hAnsi="Times New Roman" w:cs="Times New Roman"/>
          <w:sz w:val="28"/>
          <w:szCs w:val="28"/>
          <w:lang w:val="uk-UA"/>
        </w:rPr>
        <w:t xml:space="preserve">уповноваженими виконавчими органами </w:t>
      </w:r>
      <w:r w:rsidR="00D67A86" w:rsidRPr="00CA7A31">
        <w:rPr>
          <w:rFonts w:ascii="Times New Roman" w:hAnsi="Times New Roman" w:cs="Times New Roman"/>
          <w:sz w:val="28"/>
          <w:szCs w:val="28"/>
          <w:lang w:val="uk-UA"/>
        </w:rPr>
        <w:t xml:space="preserve">Сумської міської ради </w:t>
      </w:r>
      <w:r w:rsidR="00D67A86" w:rsidRPr="00CA7A31">
        <w:rPr>
          <w:rFonts w:ascii="Times New Roman" w:hAnsi="Times New Roman" w:cs="Times New Roman"/>
          <w:color w:val="333333"/>
          <w:sz w:val="28"/>
          <w:szCs w:val="28"/>
          <w:lang w:val="uk-UA"/>
        </w:rPr>
        <w:t>та затверджена замовником.</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7</w:t>
      </w:r>
      <w:r w:rsidR="00514D19" w:rsidRPr="00CA7A31">
        <w:rPr>
          <w:rFonts w:ascii="Times New Roman" w:hAnsi="Times New Roman" w:cs="Times New Roman"/>
          <w:b/>
          <w:bCs/>
          <w:sz w:val="28"/>
          <w:szCs w:val="28"/>
          <w:lang w:val="uk-UA"/>
        </w:rPr>
        <w:t>3</w:t>
      </w:r>
      <w:r w:rsidR="00D67A86" w:rsidRPr="00CA7A31">
        <w:rPr>
          <w:rFonts w:ascii="Times New Roman" w:hAnsi="Times New Roman" w:cs="Times New Roman"/>
          <w:b/>
          <w:bCs/>
          <w:sz w:val="28"/>
          <w:szCs w:val="28"/>
          <w:lang w:val="uk-UA"/>
        </w:rPr>
        <w:t xml:space="preserve">. </w:t>
      </w:r>
      <w:r w:rsidR="00D67A86" w:rsidRPr="00CA7A31">
        <w:rPr>
          <w:rFonts w:ascii="Times New Roman" w:eastAsia="Times New Roman" w:hAnsi="Times New Roman" w:cs="Times New Roman"/>
          <w:b/>
          <w:sz w:val="28"/>
          <w:szCs w:val="28"/>
          <w:lang w:val="uk-UA" w:eastAsia="ru-RU"/>
        </w:rPr>
        <w:t>ремонтні відходи</w:t>
      </w:r>
      <w:r w:rsidR="00D67A86" w:rsidRPr="00CA7A31">
        <w:rPr>
          <w:rFonts w:ascii="Times New Roman" w:eastAsia="Times New Roman" w:hAnsi="Times New Roman" w:cs="Times New Roman"/>
          <w:sz w:val="28"/>
          <w:szCs w:val="28"/>
          <w:lang w:val="uk-UA" w:eastAsia="ru-RU"/>
        </w:rPr>
        <w:t xml:space="preserve"> - залишки речовин, матеріалів, предметів, вир</w:t>
      </w:r>
      <w:r w:rsidR="00D67A86" w:rsidRPr="00CA7A31">
        <w:rPr>
          <w:rFonts w:ascii="Times New Roman" w:eastAsia="Times New Roman" w:hAnsi="Times New Roman" w:cs="Times New Roman"/>
          <w:sz w:val="28"/>
          <w:szCs w:val="28"/>
          <w:lang w:val="uk-UA" w:eastAsia="ru-RU"/>
        </w:rPr>
        <w:t>о</w:t>
      </w:r>
      <w:r w:rsidR="00D67A86" w:rsidRPr="00CA7A31">
        <w:rPr>
          <w:rFonts w:ascii="Times New Roman" w:eastAsia="Times New Roman" w:hAnsi="Times New Roman" w:cs="Times New Roman"/>
          <w:sz w:val="28"/>
          <w:szCs w:val="28"/>
          <w:lang w:val="uk-UA" w:eastAsia="ru-RU"/>
        </w:rPr>
        <w:t xml:space="preserve">бів, що утворилися під час проведення </w:t>
      </w:r>
      <w:r w:rsidR="004331A1">
        <w:rPr>
          <w:rFonts w:ascii="Times New Roman" w:eastAsia="Times New Roman" w:hAnsi="Times New Roman" w:cs="Times New Roman"/>
          <w:sz w:val="28"/>
          <w:szCs w:val="28"/>
          <w:lang w:val="uk-UA" w:eastAsia="ru-RU"/>
        </w:rPr>
        <w:t>в</w:t>
      </w:r>
      <w:r w:rsidR="00D67A86" w:rsidRPr="00CA7A31">
        <w:rPr>
          <w:rFonts w:ascii="Times New Roman" w:eastAsia="Times New Roman" w:hAnsi="Times New Roman" w:cs="Times New Roman"/>
          <w:sz w:val="28"/>
          <w:szCs w:val="28"/>
          <w:lang w:val="uk-UA" w:eastAsia="ru-RU"/>
        </w:rPr>
        <w:t xml:space="preserve"> житловому будинку, окремій квартирі, б</w:t>
      </w:r>
      <w:r w:rsidR="00D67A86" w:rsidRPr="00CA7A31">
        <w:rPr>
          <w:rFonts w:ascii="Times New Roman" w:eastAsia="Times New Roman" w:hAnsi="Times New Roman" w:cs="Times New Roman"/>
          <w:sz w:val="28"/>
          <w:szCs w:val="28"/>
          <w:lang w:val="uk-UA" w:eastAsia="ru-RU"/>
        </w:rPr>
        <w:t>у</w:t>
      </w:r>
      <w:r w:rsidR="00D67A86" w:rsidRPr="00CA7A31">
        <w:rPr>
          <w:rFonts w:ascii="Times New Roman" w:eastAsia="Times New Roman" w:hAnsi="Times New Roman" w:cs="Times New Roman"/>
          <w:sz w:val="28"/>
          <w:szCs w:val="28"/>
          <w:lang w:val="uk-UA" w:eastAsia="ru-RU"/>
        </w:rPr>
        <w:t>динку громадського призначення капітального та поточного ремонту, перепл</w:t>
      </w:r>
      <w:r w:rsidR="00D67A86" w:rsidRPr="00CA7A31">
        <w:rPr>
          <w:rFonts w:ascii="Times New Roman" w:eastAsia="Times New Roman" w:hAnsi="Times New Roman" w:cs="Times New Roman"/>
          <w:sz w:val="28"/>
          <w:szCs w:val="28"/>
          <w:lang w:val="uk-UA" w:eastAsia="ru-RU"/>
        </w:rPr>
        <w:t>а</w:t>
      </w:r>
      <w:r w:rsidR="00D67A86" w:rsidRPr="00CA7A31">
        <w:rPr>
          <w:rFonts w:ascii="Times New Roman" w:eastAsia="Times New Roman" w:hAnsi="Times New Roman" w:cs="Times New Roman"/>
          <w:sz w:val="28"/>
          <w:szCs w:val="28"/>
          <w:lang w:val="uk-UA" w:eastAsia="ru-RU"/>
        </w:rPr>
        <w:t>нування, переобладнання, прибудови тощо.</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74</w:t>
      </w:r>
      <w:r w:rsidR="00D67A86" w:rsidRPr="00CA7A31">
        <w:rPr>
          <w:rFonts w:ascii="Times New Roman" w:hAnsi="Times New Roman" w:cs="Times New Roman"/>
          <w:b/>
          <w:bCs/>
          <w:sz w:val="28"/>
          <w:szCs w:val="28"/>
          <w:lang w:val="uk-UA"/>
        </w:rPr>
        <w:t>. рекреаційна зона</w:t>
      </w:r>
      <w:r w:rsidR="00D67A86" w:rsidRPr="00CA7A31">
        <w:rPr>
          <w:rFonts w:ascii="Times New Roman" w:hAnsi="Times New Roman" w:cs="Times New Roman"/>
          <w:bCs/>
          <w:sz w:val="28"/>
          <w:szCs w:val="28"/>
          <w:lang w:val="uk-UA"/>
        </w:rPr>
        <w:t xml:space="preserve"> – </w:t>
      </w:r>
      <w:r w:rsidR="00D67A86" w:rsidRPr="00CA7A31">
        <w:rPr>
          <w:rFonts w:ascii="Times New Roman" w:hAnsi="Times New Roman" w:cs="Times New Roman"/>
          <w:sz w:val="28"/>
          <w:szCs w:val="28"/>
          <w:lang w:val="uk-UA"/>
        </w:rPr>
        <w:t>спеціально виділена генеральним планом і орг</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нізована терит</w:t>
      </w:r>
      <w:r w:rsidR="00D67A86" w:rsidRPr="00CA7A31">
        <w:rPr>
          <w:rFonts w:ascii="Times New Roman" w:hAnsi="Times New Roman" w:cs="Times New Roman"/>
          <w:sz w:val="28"/>
          <w:szCs w:val="28"/>
          <w:lang w:val="uk-UA"/>
        </w:rPr>
        <w:t>о</w:t>
      </w:r>
      <w:r w:rsidR="00344A23" w:rsidRPr="00CA7A31">
        <w:rPr>
          <w:rFonts w:ascii="Times New Roman" w:hAnsi="Times New Roman" w:cs="Times New Roman"/>
          <w:sz w:val="28"/>
          <w:szCs w:val="28"/>
          <w:lang w:val="uk-UA"/>
        </w:rPr>
        <w:t>рія Сумської МТГ</w:t>
      </w:r>
      <w:r w:rsidR="00D67A86" w:rsidRPr="00CA7A31">
        <w:rPr>
          <w:rFonts w:ascii="Times New Roman" w:hAnsi="Times New Roman" w:cs="Times New Roman"/>
          <w:sz w:val="28"/>
          <w:szCs w:val="28"/>
          <w:lang w:val="uk-UA"/>
        </w:rPr>
        <w:t>, призначена для відпочинку населення;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75</w:t>
      </w:r>
      <w:r w:rsidR="00D67A86" w:rsidRPr="00CA7A31">
        <w:rPr>
          <w:rFonts w:ascii="Times New Roman" w:hAnsi="Times New Roman" w:cs="Times New Roman"/>
          <w:b/>
          <w:bCs/>
          <w:sz w:val="28"/>
          <w:szCs w:val="28"/>
          <w:lang w:val="uk-UA"/>
        </w:rPr>
        <w:t xml:space="preserve">. рекламодавець – </w:t>
      </w:r>
      <w:r w:rsidR="00D67A86" w:rsidRPr="00CA7A31">
        <w:rPr>
          <w:rFonts w:ascii="Times New Roman" w:hAnsi="Times New Roman" w:cs="Times New Roman"/>
          <w:sz w:val="28"/>
          <w:szCs w:val="28"/>
          <w:lang w:val="uk-UA"/>
        </w:rPr>
        <w:t>особа, яка є замовником реклами для її виробниц</w:t>
      </w:r>
      <w:r w:rsidR="00D67A86" w:rsidRPr="00CA7A31">
        <w:rPr>
          <w:rFonts w:ascii="Times New Roman" w:hAnsi="Times New Roman" w:cs="Times New Roman"/>
          <w:sz w:val="28"/>
          <w:szCs w:val="28"/>
          <w:lang w:val="uk-UA"/>
        </w:rPr>
        <w:t>т</w:t>
      </w:r>
      <w:r w:rsidR="00D67A86" w:rsidRPr="00CA7A31">
        <w:rPr>
          <w:rFonts w:ascii="Times New Roman" w:hAnsi="Times New Roman" w:cs="Times New Roman"/>
          <w:sz w:val="28"/>
          <w:szCs w:val="28"/>
          <w:lang w:val="uk-UA"/>
        </w:rPr>
        <w:t>ва або розп</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всюдження.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76</w:t>
      </w:r>
      <w:r w:rsidR="00D67A86" w:rsidRPr="00CA7A31">
        <w:rPr>
          <w:rFonts w:ascii="Times New Roman" w:hAnsi="Times New Roman" w:cs="Times New Roman"/>
          <w:b/>
          <w:bCs/>
          <w:sz w:val="28"/>
          <w:szCs w:val="28"/>
          <w:lang w:val="uk-UA"/>
        </w:rPr>
        <w:t>. рекламні та інформаційні засоби</w:t>
      </w:r>
      <w:r w:rsidR="00D67A86" w:rsidRPr="00CA7A31">
        <w:rPr>
          <w:rFonts w:ascii="Times New Roman" w:hAnsi="Times New Roman" w:cs="Times New Roman"/>
          <w:sz w:val="28"/>
          <w:szCs w:val="28"/>
          <w:lang w:val="uk-UA"/>
        </w:rPr>
        <w:t xml:space="preserve"> – засоби, що використовуються для доведення реклами або інформації до її споживача або адресата  (об’яви, л</w:t>
      </w:r>
      <w:r w:rsidR="00D67A86" w:rsidRPr="00CA7A31">
        <w:rPr>
          <w:rFonts w:ascii="Times New Roman" w:hAnsi="Times New Roman" w:cs="Times New Roman"/>
          <w:sz w:val="28"/>
          <w:szCs w:val="28"/>
          <w:lang w:val="uk-UA"/>
        </w:rPr>
        <w:t>и</w:t>
      </w:r>
      <w:r w:rsidR="00D67A86" w:rsidRPr="00CA7A31">
        <w:rPr>
          <w:rFonts w:ascii="Times New Roman" w:hAnsi="Times New Roman" w:cs="Times New Roman"/>
          <w:sz w:val="28"/>
          <w:szCs w:val="28"/>
          <w:lang w:val="uk-UA"/>
        </w:rPr>
        <w:t>сті</w:t>
      </w:r>
      <w:r w:rsidR="00D67A86" w:rsidRPr="00CA7A3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ки тощо);</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77</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 xml:space="preserve">рідкі відходи </w:t>
      </w:r>
      <w:r w:rsidR="00D67A86" w:rsidRPr="00CA7A31">
        <w:rPr>
          <w:rFonts w:ascii="Times New Roman" w:hAnsi="Times New Roman" w:cs="Times New Roman"/>
          <w:sz w:val="28"/>
          <w:szCs w:val="28"/>
          <w:lang w:val="uk-UA"/>
        </w:rPr>
        <w:t xml:space="preserve">- побутові відходи, що утворюються </w:t>
      </w:r>
      <w:r w:rsidR="004331A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будинку </w:t>
      </w:r>
      <w:r w:rsidR="004331A1">
        <w:rPr>
          <w:rFonts w:ascii="Times New Roman" w:hAnsi="Times New Roman" w:cs="Times New Roman"/>
          <w:sz w:val="28"/>
          <w:szCs w:val="28"/>
          <w:lang w:val="uk-UA"/>
        </w:rPr>
        <w:t xml:space="preserve">без </w:t>
      </w:r>
      <w:r w:rsidR="00D67A86" w:rsidRPr="00CA7A31">
        <w:rPr>
          <w:rFonts w:ascii="Times New Roman" w:hAnsi="Times New Roman" w:cs="Times New Roman"/>
          <w:sz w:val="28"/>
          <w:szCs w:val="28"/>
          <w:lang w:val="uk-UA"/>
        </w:rPr>
        <w:t xml:space="preserve">централізованого водопостачання та каналізації </w:t>
      </w:r>
      <w:r w:rsidR="004331A1">
        <w:rPr>
          <w:rFonts w:ascii="Times New Roman" w:hAnsi="Times New Roman" w:cs="Times New Roman"/>
          <w:sz w:val="28"/>
          <w:szCs w:val="28"/>
          <w:lang w:val="uk-UA"/>
        </w:rPr>
        <w:t>й</w:t>
      </w:r>
      <w:r w:rsidR="00D67A86" w:rsidRPr="00CA7A31">
        <w:rPr>
          <w:rFonts w:ascii="Times New Roman" w:hAnsi="Times New Roman" w:cs="Times New Roman"/>
          <w:sz w:val="28"/>
          <w:szCs w:val="28"/>
          <w:lang w:val="uk-UA"/>
        </w:rPr>
        <w:t xml:space="preserve"> зберігаються у вигрі</w:t>
      </w:r>
      <w:r w:rsidR="00D67A86" w:rsidRPr="00CA7A31">
        <w:rPr>
          <w:rFonts w:ascii="Times New Roman" w:hAnsi="Times New Roman" w:cs="Times New Roman"/>
          <w:sz w:val="28"/>
          <w:szCs w:val="28"/>
          <w:lang w:val="uk-UA"/>
        </w:rPr>
        <w:t>б</w:t>
      </w:r>
      <w:r w:rsidR="00D67A86" w:rsidRPr="00CA7A31">
        <w:rPr>
          <w:rFonts w:ascii="Times New Roman" w:hAnsi="Times New Roman" w:cs="Times New Roman"/>
          <w:sz w:val="28"/>
          <w:szCs w:val="28"/>
          <w:lang w:val="uk-UA"/>
        </w:rPr>
        <w:t>них ямах;</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78</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розповсюджувач зовнішньої реклами</w:t>
      </w:r>
      <w:r w:rsidR="00D67A86" w:rsidRPr="00CA7A31">
        <w:rPr>
          <w:rFonts w:ascii="Times New Roman" w:hAnsi="Times New Roman" w:cs="Times New Roman"/>
          <w:sz w:val="28"/>
          <w:szCs w:val="28"/>
          <w:lang w:val="uk-UA"/>
        </w:rPr>
        <w:t xml:space="preserve"> - особа, яка здійснює розп</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всюдження зо</w:t>
      </w:r>
      <w:r w:rsidR="00D67A86" w:rsidRPr="00CA7A3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нішньої реклами;</w:t>
      </w:r>
    </w:p>
    <w:p w:rsidR="00D67A86" w:rsidRPr="00CA7A31" w:rsidRDefault="00B42446" w:rsidP="00D67A8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79</w:t>
      </w:r>
      <w:r w:rsidR="00D67A86" w:rsidRPr="00CA7A31">
        <w:rPr>
          <w:rFonts w:ascii="Times New Roman" w:hAnsi="Times New Roman" w:cs="Times New Roman"/>
          <w:b/>
          <w:bCs/>
          <w:sz w:val="28"/>
          <w:szCs w:val="28"/>
          <w:lang w:val="uk-UA"/>
        </w:rPr>
        <w:t xml:space="preserve">. </w:t>
      </w:r>
      <w:r w:rsidR="00D67A86" w:rsidRPr="00CA7A31">
        <w:rPr>
          <w:rFonts w:ascii="Times New Roman" w:eastAsia="Times New Roman" w:hAnsi="Times New Roman" w:cs="Times New Roman"/>
          <w:b/>
          <w:sz w:val="28"/>
          <w:szCs w:val="28"/>
          <w:lang w:val="uk-UA" w:eastAsia="ru-RU"/>
        </w:rPr>
        <w:t>самовільно встановлені (розміщені) об’єкти</w:t>
      </w:r>
      <w:r w:rsidR="00D67A86" w:rsidRPr="00CA7A31">
        <w:rPr>
          <w:rFonts w:ascii="Times New Roman" w:eastAsia="Times New Roman" w:hAnsi="Times New Roman" w:cs="Times New Roman"/>
          <w:sz w:val="28"/>
          <w:szCs w:val="28"/>
          <w:lang w:val="uk-UA" w:eastAsia="ru-RU"/>
        </w:rPr>
        <w:t xml:space="preserve"> - об’єкти, розміщені на території Сумської МТГ комунальної власності </w:t>
      </w:r>
      <w:r w:rsidR="004331A1">
        <w:rPr>
          <w:rFonts w:ascii="Times New Roman" w:eastAsia="Times New Roman" w:hAnsi="Times New Roman" w:cs="Times New Roman"/>
          <w:sz w:val="28"/>
          <w:szCs w:val="28"/>
          <w:lang w:val="uk-UA" w:eastAsia="ru-RU"/>
        </w:rPr>
        <w:t xml:space="preserve">без </w:t>
      </w:r>
      <w:r w:rsidR="00D67A86" w:rsidRPr="00CA7A31">
        <w:rPr>
          <w:rFonts w:ascii="Times New Roman" w:eastAsia="Times New Roman" w:hAnsi="Times New Roman" w:cs="Times New Roman"/>
          <w:sz w:val="28"/>
          <w:szCs w:val="28"/>
          <w:lang w:val="uk-UA" w:eastAsia="ru-RU"/>
        </w:rPr>
        <w:t>права користува</w:t>
      </w:r>
      <w:r w:rsidR="00D67A86" w:rsidRPr="00CA7A31">
        <w:rPr>
          <w:rFonts w:ascii="Times New Roman" w:eastAsia="Times New Roman" w:hAnsi="Times New Roman" w:cs="Times New Roman"/>
          <w:sz w:val="28"/>
          <w:szCs w:val="28"/>
          <w:lang w:val="uk-UA" w:eastAsia="ru-RU"/>
        </w:rPr>
        <w:t>н</w:t>
      </w:r>
      <w:r w:rsidR="00D67A86" w:rsidRPr="00CA7A31">
        <w:rPr>
          <w:rFonts w:ascii="Times New Roman" w:eastAsia="Times New Roman" w:hAnsi="Times New Roman" w:cs="Times New Roman"/>
          <w:sz w:val="28"/>
          <w:szCs w:val="28"/>
          <w:lang w:val="uk-UA" w:eastAsia="ru-RU"/>
        </w:rPr>
        <w:t>ня та/або без належного дозволу на розміщення такого об’єкта, встановленого актами чинного законодавства.</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80</w:t>
      </w:r>
      <w:r w:rsidR="00D67A86" w:rsidRPr="00CA7A31">
        <w:rPr>
          <w:rFonts w:ascii="Times New Roman" w:hAnsi="Times New Roman" w:cs="Times New Roman"/>
          <w:b/>
          <w:bCs/>
          <w:sz w:val="28"/>
          <w:szCs w:val="28"/>
          <w:lang w:val="uk-UA"/>
        </w:rPr>
        <w:t>. сміттєзбірники –</w:t>
      </w:r>
      <w:r w:rsidR="00D67A86" w:rsidRPr="00CA7A31">
        <w:rPr>
          <w:rFonts w:ascii="Times New Roman" w:hAnsi="Times New Roman" w:cs="Times New Roman"/>
          <w:sz w:val="28"/>
          <w:szCs w:val="28"/>
          <w:lang w:val="uk-UA"/>
        </w:rPr>
        <w:t xml:space="preserve">стаціонарні </w:t>
      </w:r>
      <w:r w:rsidR="00D67A86" w:rsidRPr="00CA7A31">
        <w:rPr>
          <w:rFonts w:ascii="Times New Roman" w:hAnsi="Times New Roman" w:cs="Times New Roman"/>
          <w:bCs/>
          <w:sz w:val="28"/>
          <w:szCs w:val="28"/>
          <w:lang w:val="uk-UA"/>
        </w:rPr>
        <w:t xml:space="preserve">(контейнерні майданчики </w:t>
      </w:r>
      <w:r w:rsidR="00D67A86" w:rsidRPr="00CA7A31">
        <w:rPr>
          <w:rFonts w:ascii="Times New Roman" w:hAnsi="Times New Roman" w:cs="Times New Roman"/>
          <w:sz w:val="28"/>
          <w:szCs w:val="28"/>
          <w:lang w:val="uk-UA"/>
        </w:rPr>
        <w:t>наземного або підземного типу</w:t>
      </w:r>
      <w:r w:rsidR="00D67A86" w:rsidRPr="00CA7A31">
        <w:rPr>
          <w:rFonts w:ascii="Times New Roman" w:hAnsi="Times New Roman" w:cs="Times New Roman"/>
          <w:bCs/>
          <w:sz w:val="28"/>
          <w:szCs w:val="28"/>
          <w:lang w:val="uk-UA"/>
        </w:rPr>
        <w:t>, сміттєві бункери багатоквартирних будинків, спеціальн</w:t>
      </w:r>
      <w:r w:rsidR="00702D03" w:rsidRPr="00CA7A31">
        <w:rPr>
          <w:rFonts w:ascii="Times New Roman" w:hAnsi="Times New Roman" w:cs="Times New Roman"/>
          <w:bCs/>
          <w:sz w:val="28"/>
          <w:szCs w:val="28"/>
          <w:lang w:val="uk-UA"/>
        </w:rPr>
        <w:t>о відв</w:t>
      </w:r>
      <w:r w:rsidR="00702D03" w:rsidRPr="00CA7A31">
        <w:rPr>
          <w:rFonts w:ascii="Times New Roman" w:hAnsi="Times New Roman" w:cs="Times New Roman"/>
          <w:bCs/>
          <w:sz w:val="28"/>
          <w:szCs w:val="28"/>
          <w:lang w:val="uk-UA"/>
        </w:rPr>
        <w:t>е</w:t>
      </w:r>
      <w:r w:rsidR="00702D03" w:rsidRPr="00CA7A31">
        <w:rPr>
          <w:rFonts w:ascii="Times New Roman" w:hAnsi="Times New Roman" w:cs="Times New Roman"/>
          <w:bCs/>
          <w:sz w:val="28"/>
          <w:szCs w:val="28"/>
          <w:lang w:val="uk-UA"/>
        </w:rPr>
        <w:t xml:space="preserve">дені </w:t>
      </w:r>
      <w:r w:rsidR="00D67A86" w:rsidRPr="00CA7A31">
        <w:rPr>
          <w:rFonts w:ascii="Times New Roman" w:hAnsi="Times New Roman" w:cs="Times New Roman"/>
          <w:bCs/>
          <w:sz w:val="28"/>
          <w:szCs w:val="28"/>
          <w:lang w:val="uk-UA"/>
        </w:rPr>
        <w:t xml:space="preserve">місця для тимчасового складування  рослинних відходів, снігу, льоду) </w:t>
      </w:r>
      <w:r w:rsidR="00D67A86" w:rsidRPr="00CA7A31">
        <w:rPr>
          <w:rFonts w:ascii="Times New Roman" w:hAnsi="Times New Roman" w:cs="Times New Roman"/>
          <w:sz w:val="28"/>
          <w:szCs w:val="28"/>
          <w:lang w:val="uk-UA"/>
        </w:rPr>
        <w:t xml:space="preserve">або тимчасові </w:t>
      </w:r>
      <w:r w:rsidR="00D67A86" w:rsidRPr="00CA7A31">
        <w:rPr>
          <w:rFonts w:ascii="Times New Roman" w:hAnsi="Times New Roman" w:cs="Times New Roman"/>
          <w:bCs/>
          <w:sz w:val="28"/>
          <w:szCs w:val="28"/>
          <w:lang w:val="uk-UA"/>
        </w:rPr>
        <w:t xml:space="preserve">(контейнерні майданчики </w:t>
      </w:r>
      <w:r w:rsidR="00D67A86" w:rsidRPr="00CA7A31">
        <w:rPr>
          <w:rFonts w:ascii="Times New Roman" w:hAnsi="Times New Roman" w:cs="Times New Roman"/>
          <w:sz w:val="28"/>
          <w:szCs w:val="28"/>
          <w:lang w:val="uk-UA"/>
        </w:rPr>
        <w:t xml:space="preserve">для організації масових заходів) </w:t>
      </w:r>
      <w:r w:rsidR="00D67A86" w:rsidRPr="00CA7A31">
        <w:rPr>
          <w:rFonts w:ascii="Times New Roman" w:hAnsi="Times New Roman" w:cs="Times New Roman"/>
          <w:bCs/>
          <w:sz w:val="28"/>
          <w:szCs w:val="28"/>
          <w:lang w:val="uk-UA"/>
        </w:rPr>
        <w:t>для нак</w:t>
      </w:r>
      <w:r w:rsidR="00D67A86" w:rsidRPr="00CA7A31">
        <w:rPr>
          <w:rFonts w:ascii="Times New Roman" w:hAnsi="Times New Roman" w:cs="Times New Roman"/>
          <w:bCs/>
          <w:sz w:val="28"/>
          <w:szCs w:val="28"/>
          <w:lang w:val="uk-UA"/>
        </w:rPr>
        <w:t>о</w:t>
      </w:r>
      <w:r w:rsidR="00D67A86" w:rsidRPr="00CA7A31">
        <w:rPr>
          <w:rFonts w:ascii="Times New Roman" w:hAnsi="Times New Roman" w:cs="Times New Roman"/>
          <w:bCs/>
          <w:sz w:val="28"/>
          <w:szCs w:val="28"/>
          <w:lang w:val="uk-UA"/>
        </w:rPr>
        <w:t>пичення  сміття та подальшого його вивезе</w:t>
      </w:r>
      <w:r w:rsidR="00D67A86" w:rsidRPr="00CA7A31">
        <w:rPr>
          <w:rFonts w:ascii="Times New Roman" w:hAnsi="Times New Roman" w:cs="Times New Roman"/>
          <w:bCs/>
          <w:sz w:val="28"/>
          <w:szCs w:val="28"/>
          <w:lang w:val="uk-UA"/>
        </w:rPr>
        <w:t>н</w:t>
      </w:r>
      <w:r w:rsidR="00D67A86" w:rsidRPr="00CA7A31">
        <w:rPr>
          <w:rFonts w:ascii="Times New Roman" w:hAnsi="Times New Roman" w:cs="Times New Roman"/>
          <w:bCs/>
          <w:sz w:val="28"/>
          <w:szCs w:val="28"/>
          <w:lang w:val="uk-UA"/>
        </w:rPr>
        <w:t>ня:</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514D19" w:rsidRPr="00CA7A31">
        <w:rPr>
          <w:rFonts w:ascii="Times New Roman" w:hAnsi="Times New Roman" w:cs="Times New Roman"/>
          <w:b/>
          <w:bCs/>
          <w:sz w:val="28"/>
          <w:szCs w:val="28"/>
          <w:lang w:val="uk-UA"/>
        </w:rPr>
        <w:t>1</w:t>
      </w:r>
      <w:r w:rsidR="00D67A86" w:rsidRPr="00CA7A31">
        <w:rPr>
          <w:rFonts w:ascii="Times New Roman" w:hAnsi="Times New Roman" w:cs="Times New Roman"/>
          <w:b/>
          <w:bCs/>
          <w:sz w:val="28"/>
          <w:szCs w:val="28"/>
          <w:lang w:val="uk-UA"/>
        </w:rPr>
        <w:t>. сміттєзбиральники</w:t>
      </w:r>
      <w:r w:rsidR="00D67A86" w:rsidRPr="00CA7A31">
        <w:rPr>
          <w:rFonts w:ascii="Times New Roman" w:hAnsi="Times New Roman" w:cs="Times New Roman"/>
          <w:sz w:val="28"/>
          <w:szCs w:val="28"/>
          <w:lang w:val="uk-UA"/>
        </w:rPr>
        <w:t xml:space="preserve"> - </w:t>
      </w:r>
      <w:r w:rsidR="00D67A86" w:rsidRPr="00CA7A31">
        <w:rPr>
          <w:rFonts w:ascii="Times New Roman" w:hAnsi="Times New Roman" w:cs="Times New Roman"/>
          <w:bCs/>
          <w:sz w:val="28"/>
          <w:szCs w:val="28"/>
          <w:lang w:val="uk-UA"/>
        </w:rPr>
        <w:t>пересувні елементи санітарного облашт</w:t>
      </w:r>
      <w:r w:rsidR="00D67A86" w:rsidRPr="00CA7A31">
        <w:rPr>
          <w:rFonts w:ascii="Times New Roman" w:hAnsi="Times New Roman" w:cs="Times New Roman"/>
          <w:bCs/>
          <w:sz w:val="28"/>
          <w:szCs w:val="28"/>
          <w:lang w:val="uk-UA"/>
        </w:rPr>
        <w:t>у</w:t>
      </w:r>
      <w:r w:rsidR="00D67A86" w:rsidRPr="00CA7A31">
        <w:rPr>
          <w:rFonts w:ascii="Times New Roman" w:hAnsi="Times New Roman" w:cs="Times New Roman"/>
          <w:bCs/>
          <w:sz w:val="28"/>
          <w:szCs w:val="28"/>
          <w:lang w:val="uk-UA"/>
        </w:rPr>
        <w:t>вання для накопичення сміття (урни, металеві баки, контейнери для сміття</w:t>
      </w:r>
      <w:r w:rsidR="0098316D" w:rsidRPr="00CA7A31">
        <w:rPr>
          <w:rFonts w:ascii="Times New Roman" w:hAnsi="Times New Roman" w:cs="Times New Roman"/>
          <w:bCs/>
          <w:sz w:val="28"/>
          <w:szCs w:val="28"/>
          <w:lang w:val="uk-UA"/>
        </w:rPr>
        <w:t xml:space="preserve"> тощо</w:t>
      </w:r>
      <w:r w:rsidR="00D67A86" w:rsidRPr="00CA7A31">
        <w:rPr>
          <w:rFonts w:ascii="Times New Roman" w:hAnsi="Times New Roman" w:cs="Times New Roman"/>
          <w:bCs/>
          <w:sz w:val="28"/>
          <w:szCs w:val="28"/>
          <w:lang w:val="uk-UA"/>
        </w:rPr>
        <w:t>) та його подальшого вивезення;</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514D19" w:rsidRPr="00CA7A31">
        <w:rPr>
          <w:rFonts w:ascii="Times New Roman" w:hAnsi="Times New Roman" w:cs="Times New Roman"/>
          <w:b/>
          <w:bCs/>
          <w:sz w:val="28"/>
          <w:szCs w:val="28"/>
          <w:lang w:val="uk-UA"/>
        </w:rPr>
        <w:t>2</w:t>
      </w:r>
      <w:r w:rsidR="00D67A86" w:rsidRPr="00CA7A31">
        <w:rPr>
          <w:rFonts w:ascii="Times New Roman" w:hAnsi="Times New Roman" w:cs="Times New Roman"/>
          <w:b/>
          <w:bCs/>
          <w:sz w:val="28"/>
          <w:szCs w:val="28"/>
          <w:lang w:val="uk-UA"/>
        </w:rPr>
        <w:t xml:space="preserve">. спеціальні рекламні конструкції </w:t>
      </w:r>
      <w:r w:rsidR="00D67A86" w:rsidRPr="00CA7A31">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shd w:val="clear" w:color="auto" w:fill="FFFFFF"/>
          <w:lang w:val="uk-UA"/>
        </w:rPr>
        <w:t>тимчасові та стаціонарні рекла</w:t>
      </w:r>
      <w:r w:rsidR="00D67A86" w:rsidRPr="00CA7A31">
        <w:rPr>
          <w:rFonts w:ascii="Times New Roman" w:hAnsi="Times New Roman" w:cs="Times New Roman"/>
          <w:sz w:val="28"/>
          <w:szCs w:val="28"/>
          <w:shd w:val="clear" w:color="auto" w:fill="FFFFFF"/>
          <w:lang w:val="uk-UA"/>
        </w:rPr>
        <w:t>м</w:t>
      </w:r>
      <w:r w:rsidR="00D67A86" w:rsidRPr="00CA7A31">
        <w:rPr>
          <w:rFonts w:ascii="Times New Roman" w:hAnsi="Times New Roman" w:cs="Times New Roman"/>
          <w:sz w:val="28"/>
          <w:szCs w:val="28"/>
          <w:shd w:val="clear" w:color="auto" w:fill="FFFFFF"/>
          <w:lang w:val="uk-UA"/>
        </w:rPr>
        <w:t>ні засоби (світлові та несвітлові, наземні та неназемні (повітряні), плоскі та об'</w:t>
      </w:r>
      <w:r w:rsidR="00D67A86" w:rsidRPr="00CA7A31">
        <w:rPr>
          <w:rFonts w:ascii="Times New Roman" w:hAnsi="Times New Roman" w:cs="Times New Roman"/>
          <w:sz w:val="28"/>
          <w:szCs w:val="28"/>
          <w:shd w:val="clear" w:color="auto" w:fill="FFFFFF"/>
          <w:lang w:val="uk-UA"/>
        </w:rPr>
        <w:t>є</w:t>
      </w:r>
      <w:r w:rsidR="00D67A86" w:rsidRPr="00CA7A31">
        <w:rPr>
          <w:rFonts w:ascii="Times New Roman" w:hAnsi="Times New Roman" w:cs="Times New Roman"/>
          <w:sz w:val="28"/>
          <w:szCs w:val="28"/>
          <w:shd w:val="clear" w:color="auto" w:fill="FFFFFF"/>
          <w:lang w:val="uk-UA"/>
        </w:rPr>
        <w:t>мні стенди, щити, панно, транспаранти, троли, короби, механічні, динамічні, електронні табло, екрани, панелі, тумби, складні просторові конструкції, аеро</w:t>
      </w:r>
      <w:r w:rsidR="00D67A86" w:rsidRPr="00CA7A31">
        <w:rPr>
          <w:rFonts w:ascii="Times New Roman" w:hAnsi="Times New Roman" w:cs="Times New Roman"/>
          <w:sz w:val="28"/>
          <w:szCs w:val="28"/>
          <w:shd w:val="clear" w:color="auto" w:fill="FFFFFF"/>
          <w:lang w:val="uk-UA"/>
        </w:rPr>
        <w:t>с</w:t>
      </w:r>
      <w:r w:rsidR="00D67A86" w:rsidRPr="00CA7A31">
        <w:rPr>
          <w:rFonts w:ascii="Times New Roman" w:hAnsi="Times New Roman" w:cs="Times New Roman"/>
          <w:sz w:val="28"/>
          <w:szCs w:val="28"/>
          <w:shd w:val="clear" w:color="auto" w:fill="FFFFFF"/>
          <w:lang w:val="uk-UA"/>
        </w:rPr>
        <w:t>тати, повітряні кулі тощо), які використовуються для розміщення реклами;</w:t>
      </w:r>
    </w:p>
    <w:p w:rsidR="00D67A86" w:rsidRPr="00CA7A31" w:rsidRDefault="00B42446" w:rsidP="00D67A86">
      <w:pPr>
        <w:spacing w:after="0" w:line="240" w:lineRule="auto"/>
        <w:ind w:left="851" w:firstLine="709"/>
        <w:jc w:val="both"/>
        <w:rPr>
          <w:rFonts w:ascii="Times New Roman" w:eastAsia="Times New Roman" w:hAnsi="Times New Roman" w:cs="Times New Roman"/>
          <w:sz w:val="28"/>
          <w:szCs w:val="28"/>
          <w:lang w:val="uk-UA"/>
        </w:rPr>
      </w:pPr>
      <w:r w:rsidRPr="00CA7A31">
        <w:rPr>
          <w:rFonts w:ascii="Times New Roman" w:hAnsi="Times New Roman" w:cs="Times New Roman"/>
          <w:b/>
          <w:bCs/>
          <w:sz w:val="28"/>
          <w:szCs w:val="28"/>
          <w:lang w:val="uk-UA"/>
        </w:rPr>
        <w:lastRenderedPageBreak/>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514D19" w:rsidRPr="00CA7A31">
        <w:rPr>
          <w:rFonts w:ascii="Times New Roman" w:hAnsi="Times New Roman" w:cs="Times New Roman"/>
          <w:b/>
          <w:bCs/>
          <w:sz w:val="28"/>
          <w:szCs w:val="28"/>
          <w:lang w:val="uk-UA"/>
        </w:rPr>
        <w:t>3</w:t>
      </w:r>
      <w:r w:rsidR="00D67A86" w:rsidRPr="00CA7A31">
        <w:rPr>
          <w:rFonts w:ascii="Times New Roman" w:hAnsi="Times New Roman" w:cs="Times New Roman"/>
          <w:b/>
          <w:bCs/>
          <w:sz w:val="28"/>
          <w:szCs w:val="28"/>
          <w:lang w:val="uk-UA"/>
        </w:rPr>
        <w:t xml:space="preserve">. </w:t>
      </w:r>
      <w:r w:rsidR="00D67A86" w:rsidRPr="00CA7A31">
        <w:rPr>
          <w:rFonts w:ascii="Times New Roman" w:eastAsia="Times New Roman" w:hAnsi="Times New Roman" w:cs="Times New Roman"/>
          <w:b/>
          <w:sz w:val="28"/>
          <w:szCs w:val="28"/>
          <w:lang w:val="uk-UA"/>
        </w:rPr>
        <w:t>стаціонарна тимчасова споруда</w:t>
      </w:r>
      <w:r w:rsidR="00D67A86" w:rsidRPr="00CA7A31">
        <w:rPr>
          <w:rFonts w:ascii="Times New Roman" w:eastAsia="Times New Roman" w:hAnsi="Times New Roman" w:cs="Times New Roman"/>
          <w:sz w:val="28"/>
          <w:szCs w:val="28"/>
          <w:lang w:val="uk-UA"/>
        </w:rPr>
        <w:t xml:space="preserve"> – споруда, яка може мати закрите приміщення для тимчасового перебування людей площею до 30 кв.м, що вигот</w:t>
      </w:r>
      <w:r w:rsidR="00D67A86" w:rsidRPr="00CA7A31">
        <w:rPr>
          <w:rFonts w:ascii="Times New Roman" w:eastAsia="Times New Roman" w:hAnsi="Times New Roman" w:cs="Times New Roman"/>
          <w:sz w:val="28"/>
          <w:szCs w:val="28"/>
          <w:lang w:val="uk-UA"/>
        </w:rPr>
        <w:t>о</w:t>
      </w:r>
      <w:r w:rsidR="00D67A86" w:rsidRPr="00CA7A31">
        <w:rPr>
          <w:rFonts w:ascii="Times New Roman" w:eastAsia="Times New Roman" w:hAnsi="Times New Roman" w:cs="Times New Roman"/>
          <w:sz w:val="28"/>
          <w:szCs w:val="28"/>
          <w:lang w:val="uk-UA"/>
        </w:rPr>
        <w:t>вляється з полегшених конструкцій з урахуванням основних вимог, визначених технічним регламентом будівельних виробів, будівель і споруд, і встановлюється тимчасово, без улаштування ф</w:t>
      </w:r>
      <w:r w:rsidR="00D67A86" w:rsidRPr="00CA7A31">
        <w:rPr>
          <w:rFonts w:ascii="Times New Roman" w:eastAsia="Times New Roman" w:hAnsi="Times New Roman" w:cs="Times New Roman"/>
          <w:sz w:val="28"/>
          <w:szCs w:val="28"/>
          <w:lang w:val="uk-UA"/>
        </w:rPr>
        <w:t>у</w:t>
      </w:r>
      <w:r w:rsidR="00D67A86" w:rsidRPr="00CA7A31">
        <w:rPr>
          <w:rFonts w:ascii="Times New Roman" w:eastAsia="Times New Roman" w:hAnsi="Times New Roman" w:cs="Times New Roman"/>
          <w:sz w:val="28"/>
          <w:szCs w:val="28"/>
          <w:lang w:val="uk-UA"/>
        </w:rPr>
        <w:t>ндаменту.</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84</w:t>
      </w:r>
      <w:r w:rsidR="00D67A86" w:rsidRPr="00CA7A31">
        <w:rPr>
          <w:rFonts w:ascii="Times New Roman" w:hAnsi="Times New Roman" w:cs="Times New Roman"/>
          <w:b/>
          <w:bCs/>
          <w:sz w:val="28"/>
          <w:szCs w:val="28"/>
          <w:lang w:val="uk-UA"/>
        </w:rPr>
        <w:t xml:space="preserve">. стихійна торгівля </w:t>
      </w:r>
      <w:r w:rsidR="00D67A86" w:rsidRPr="00CA7A31">
        <w:rPr>
          <w:rFonts w:ascii="Times New Roman" w:hAnsi="Times New Roman" w:cs="Times New Roman"/>
          <w:sz w:val="28"/>
          <w:szCs w:val="28"/>
          <w:lang w:val="uk-UA"/>
        </w:rPr>
        <w:t>–торгівля, що здійснюється фізичними особами без відповідних дозвільних документів про якість та безпеку товарів, що реал</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 xml:space="preserve">зуються ними </w:t>
      </w:r>
      <w:r w:rsidR="00C2675D">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невстановлених місцях (на вулицях, у дворах, на тротуарах, у скверах, парках, під’їздах) з рук, із землі, без відповідного дозволу на розміще</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ня об’єкта торгівлі, також самовільне встановлення наметів, кіосків тощо з м</w:t>
      </w:r>
      <w:r w:rsidR="00D67A86" w:rsidRPr="00CA7A31">
        <w:rPr>
          <w:rFonts w:ascii="Times New Roman" w:hAnsi="Times New Roman" w:cs="Times New Roman"/>
          <w:sz w:val="28"/>
          <w:szCs w:val="28"/>
          <w:lang w:val="uk-UA"/>
        </w:rPr>
        <w:t>е</w:t>
      </w:r>
      <w:r w:rsidR="00D67A86" w:rsidRPr="00CA7A31">
        <w:rPr>
          <w:rFonts w:ascii="Times New Roman" w:hAnsi="Times New Roman" w:cs="Times New Roman"/>
          <w:sz w:val="28"/>
          <w:szCs w:val="28"/>
          <w:lang w:val="uk-UA"/>
        </w:rPr>
        <w:t>тою здійсне</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ня торгівлі;</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514D19" w:rsidRPr="00CA7A31">
        <w:rPr>
          <w:rFonts w:ascii="Times New Roman" w:hAnsi="Times New Roman" w:cs="Times New Roman"/>
          <w:b/>
          <w:bCs/>
          <w:sz w:val="28"/>
          <w:szCs w:val="28"/>
          <w:lang w:val="uk-UA"/>
        </w:rPr>
        <w:t>5</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shd w:val="clear" w:color="auto" w:fill="FFFFFF"/>
          <w:lang w:val="uk-UA"/>
        </w:rPr>
        <w:t xml:space="preserve">табличка - </w:t>
      </w:r>
      <w:r w:rsidR="00D67A86" w:rsidRPr="00CA7A31">
        <w:rPr>
          <w:rFonts w:ascii="Times New Roman" w:hAnsi="Times New Roman" w:cs="Times New Roman"/>
          <w:sz w:val="28"/>
          <w:szCs w:val="28"/>
          <w:shd w:val="clear" w:color="auto" w:fill="FFFFFF"/>
          <w:lang w:val="uk-UA"/>
        </w:rPr>
        <w:t xml:space="preserve">елемент на будинку, будівлі або споруді, </w:t>
      </w:r>
      <w:r w:rsidR="00C2675D">
        <w:rPr>
          <w:rFonts w:ascii="Times New Roman" w:hAnsi="Times New Roman" w:cs="Times New Roman"/>
          <w:sz w:val="28"/>
          <w:szCs w:val="28"/>
          <w:shd w:val="clear" w:color="auto" w:fill="FFFFFF"/>
          <w:lang w:val="uk-UA"/>
        </w:rPr>
        <w:t>у</w:t>
      </w:r>
      <w:r w:rsidR="00D67A86" w:rsidRPr="00CA7A31">
        <w:rPr>
          <w:rFonts w:ascii="Times New Roman" w:hAnsi="Times New Roman" w:cs="Times New Roman"/>
          <w:sz w:val="28"/>
          <w:szCs w:val="28"/>
          <w:shd w:val="clear" w:color="auto" w:fill="FFFFFF"/>
          <w:lang w:val="uk-UA"/>
        </w:rPr>
        <w:t xml:space="preserve"> якому фізи</w:t>
      </w:r>
      <w:r w:rsidR="00D67A86" w:rsidRPr="00CA7A31">
        <w:rPr>
          <w:rFonts w:ascii="Times New Roman" w:hAnsi="Times New Roman" w:cs="Times New Roman"/>
          <w:sz w:val="28"/>
          <w:szCs w:val="28"/>
          <w:shd w:val="clear" w:color="auto" w:fill="FFFFFF"/>
          <w:lang w:val="uk-UA"/>
        </w:rPr>
        <w:t>ч</w:t>
      </w:r>
      <w:r w:rsidR="00D67A86" w:rsidRPr="00CA7A31">
        <w:rPr>
          <w:rFonts w:ascii="Times New Roman" w:hAnsi="Times New Roman" w:cs="Times New Roman"/>
          <w:sz w:val="28"/>
          <w:szCs w:val="28"/>
          <w:shd w:val="clear" w:color="auto" w:fill="FFFFFF"/>
          <w:lang w:val="uk-UA"/>
        </w:rPr>
        <w:t xml:space="preserve">на чи юридична особа займає приміщення, розташована біля входу </w:t>
      </w:r>
      <w:r w:rsidR="00C2675D">
        <w:rPr>
          <w:rFonts w:ascii="Times New Roman" w:hAnsi="Times New Roman" w:cs="Times New Roman"/>
          <w:sz w:val="28"/>
          <w:szCs w:val="28"/>
          <w:shd w:val="clear" w:color="auto" w:fill="FFFFFF"/>
          <w:lang w:val="uk-UA"/>
        </w:rPr>
        <w:t>в</w:t>
      </w:r>
      <w:r w:rsidR="00D67A86" w:rsidRPr="00CA7A31">
        <w:rPr>
          <w:rFonts w:ascii="Times New Roman" w:hAnsi="Times New Roman" w:cs="Times New Roman"/>
          <w:sz w:val="28"/>
          <w:szCs w:val="28"/>
          <w:shd w:val="clear" w:color="auto" w:fill="FFFFFF"/>
          <w:lang w:val="uk-UA"/>
        </w:rPr>
        <w:t xml:space="preserve"> таке прим</w:t>
      </w:r>
      <w:r w:rsidR="00D67A86" w:rsidRPr="00CA7A31">
        <w:rPr>
          <w:rFonts w:ascii="Times New Roman" w:hAnsi="Times New Roman" w:cs="Times New Roman"/>
          <w:sz w:val="28"/>
          <w:szCs w:val="28"/>
          <w:shd w:val="clear" w:color="auto" w:fill="FFFFFF"/>
          <w:lang w:val="uk-UA"/>
        </w:rPr>
        <w:t>і</w:t>
      </w:r>
      <w:r w:rsidR="00D67A86" w:rsidRPr="00CA7A31">
        <w:rPr>
          <w:rFonts w:ascii="Times New Roman" w:hAnsi="Times New Roman" w:cs="Times New Roman"/>
          <w:sz w:val="28"/>
          <w:szCs w:val="28"/>
          <w:shd w:val="clear" w:color="auto" w:fill="FFFFFF"/>
          <w:lang w:val="uk-UA"/>
        </w:rPr>
        <w:t>щення, на дверях або на склі вітрини, містить лише інформацію про зареєс</w:t>
      </w:r>
      <w:r w:rsidR="00D67A86" w:rsidRPr="00CA7A31">
        <w:rPr>
          <w:rFonts w:ascii="Times New Roman" w:hAnsi="Times New Roman" w:cs="Times New Roman"/>
          <w:sz w:val="28"/>
          <w:szCs w:val="28"/>
          <w:shd w:val="clear" w:color="auto" w:fill="FFFFFF"/>
          <w:lang w:val="uk-UA"/>
        </w:rPr>
        <w:t>т</w:t>
      </w:r>
      <w:r w:rsidR="00D67A86" w:rsidRPr="00CA7A31">
        <w:rPr>
          <w:rFonts w:ascii="Times New Roman" w:hAnsi="Times New Roman" w:cs="Times New Roman"/>
          <w:sz w:val="28"/>
          <w:szCs w:val="28"/>
          <w:shd w:val="clear" w:color="auto" w:fill="FFFFFF"/>
          <w:lang w:val="uk-UA"/>
        </w:rPr>
        <w:t>роване найменування, належність та час роботи;</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514D19" w:rsidRPr="00CA7A31">
        <w:rPr>
          <w:rFonts w:ascii="Times New Roman" w:hAnsi="Times New Roman" w:cs="Times New Roman"/>
          <w:b/>
          <w:bCs/>
          <w:sz w:val="28"/>
          <w:szCs w:val="28"/>
          <w:lang w:val="uk-UA"/>
        </w:rPr>
        <w:t>6</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тверді відходи</w:t>
      </w:r>
      <w:r w:rsidR="00D67A86" w:rsidRPr="00CA7A31">
        <w:rPr>
          <w:rFonts w:ascii="Times New Roman" w:hAnsi="Times New Roman" w:cs="Times New Roman"/>
          <w:sz w:val="28"/>
          <w:szCs w:val="28"/>
          <w:lang w:val="uk-UA"/>
        </w:rPr>
        <w:t xml:space="preserve"> - залишки речовин, матеріалів, предметів, виробів, т</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варів, продукції, що не можуть у подальшому використовуватис</w:t>
      </w:r>
      <w:r w:rsidR="00C2675D">
        <w:rPr>
          <w:rFonts w:ascii="Times New Roman" w:hAnsi="Times New Roman" w:cs="Times New Roman"/>
          <w:sz w:val="28"/>
          <w:szCs w:val="28"/>
          <w:lang w:val="uk-UA"/>
        </w:rPr>
        <w:t>я</w:t>
      </w:r>
      <w:r w:rsidR="00D67A86" w:rsidRPr="00CA7A31">
        <w:rPr>
          <w:rFonts w:ascii="Times New Roman" w:hAnsi="Times New Roman" w:cs="Times New Roman"/>
          <w:sz w:val="28"/>
          <w:szCs w:val="28"/>
          <w:lang w:val="uk-UA"/>
        </w:rPr>
        <w:t xml:space="preserve"> за призначе</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ням;</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514D19" w:rsidRPr="00CA7A31">
        <w:rPr>
          <w:rFonts w:ascii="Times New Roman" w:hAnsi="Times New Roman" w:cs="Times New Roman"/>
          <w:b/>
          <w:bCs/>
          <w:sz w:val="28"/>
          <w:szCs w:val="28"/>
          <w:lang w:val="uk-UA"/>
        </w:rPr>
        <w:t>7</w:t>
      </w:r>
      <w:r w:rsidR="00D67A86" w:rsidRPr="00CA7A31">
        <w:rPr>
          <w:rFonts w:ascii="Times New Roman" w:hAnsi="Times New Roman" w:cs="Times New Roman"/>
          <w:b/>
          <w:bCs/>
          <w:sz w:val="28"/>
          <w:szCs w:val="28"/>
          <w:lang w:val="uk-UA"/>
        </w:rPr>
        <w:t>. територія</w:t>
      </w:r>
      <w:r w:rsidR="00D67A86" w:rsidRPr="00CA7A31">
        <w:rPr>
          <w:rFonts w:ascii="Times New Roman" w:hAnsi="Times New Roman" w:cs="Times New Roman"/>
          <w:sz w:val="28"/>
          <w:szCs w:val="28"/>
          <w:lang w:val="uk-UA"/>
        </w:rPr>
        <w:t xml:space="preserve"> – сукупність земельних ділянок, які використовуються для розміщення об’єктів загального користування: парків, скверів, бульварів, в</w:t>
      </w:r>
      <w:r w:rsidR="00D67A86" w:rsidRPr="00CA7A31">
        <w:rPr>
          <w:rFonts w:ascii="Times New Roman" w:hAnsi="Times New Roman" w:cs="Times New Roman"/>
          <w:sz w:val="28"/>
          <w:szCs w:val="28"/>
          <w:lang w:val="uk-UA"/>
        </w:rPr>
        <w:t>у</w:t>
      </w:r>
      <w:r w:rsidR="00D67A86" w:rsidRPr="00CA7A31">
        <w:rPr>
          <w:rFonts w:ascii="Times New Roman" w:hAnsi="Times New Roman" w:cs="Times New Roman"/>
          <w:sz w:val="28"/>
          <w:szCs w:val="28"/>
          <w:lang w:val="uk-UA"/>
        </w:rPr>
        <w:t>лиць, провулків, узвозів, проїздів, шляхів, площ, майданів, набережних, пляжів, клад</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 xml:space="preserve">вищ, рекреаційних, оздоровчих, навчальних, спортивних, історико-культурних об’єктів, об’єктів промисловості, комунально-складських та інших об’єктів </w:t>
      </w:r>
      <w:r w:rsidR="0038225F">
        <w:rPr>
          <w:rFonts w:ascii="Times New Roman" w:hAnsi="Times New Roman" w:cs="Times New Roman"/>
          <w:sz w:val="28"/>
          <w:szCs w:val="28"/>
          <w:lang w:val="uk-UA"/>
        </w:rPr>
        <w:t>в межах</w:t>
      </w:r>
      <w:r w:rsidR="00D67A86" w:rsidRPr="00CA7A31">
        <w:rPr>
          <w:rFonts w:ascii="Times New Roman" w:hAnsi="Times New Roman" w:cs="Times New Roman"/>
          <w:sz w:val="28"/>
          <w:szCs w:val="28"/>
          <w:lang w:val="uk-UA"/>
        </w:rPr>
        <w:t xml:space="preserve"> населеного пункту;</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8</w:t>
      </w:r>
      <w:r w:rsidR="00514D19" w:rsidRPr="00CA7A31">
        <w:rPr>
          <w:rFonts w:ascii="Times New Roman" w:hAnsi="Times New Roman" w:cs="Times New Roman"/>
          <w:b/>
          <w:bCs/>
          <w:sz w:val="28"/>
          <w:szCs w:val="28"/>
          <w:lang w:val="uk-UA"/>
        </w:rPr>
        <w:t>8</w:t>
      </w:r>
      <w:r w:rsidR="00D67A86" w:rsidRPr="00CA7A31">
        <w:rPr>
          <w:rFonts w:ascii="Times New Roman" w:hAnsi="Times New Roman" w:cs="Times New Roman"/>
          <w:b/>
          <w:bCs/>
          <w:sz w:val="28"/>
          <w:szCs w:val="28"/>
          <w:lang w:val="uk-UA"/>
        </w:rPr>
        <w:t>. територія прибирання</w:t>
      </w:r>
      <w:r w:rsidR="00514D19" w:rsidRPr="00CA7A31">
        <w:rPr>
          <w:rFonts w:ascii="Times New Roman" w:hAnsi="Times New Roman" w:cs="Times New Roman"/>
          <w:bCs/>
          <w:sz w:val="28"/>
          <w:szCs w:val="28"/>
          <w:lang w:val="uk-UA"/>
        </w:rPr>
        <w:t xml:space="preserve"> – власна</w:t>
      </w:r>
      <w:r w:rsidR="00D67A86" w:rsidRPr="00CA7A31">
        <w:rPr>
          <w:rFonts w:ascii="Times New Roman" w:hAnsi="Times New Roman" w:cs="Times New Roman"/>
          <w:sz w:val="28"/>
          <w:szCs w:val="28"/>
          <w:lang w:val="uk-UA"/>
        </w:rPr>
        <w:t xml:space="preserve">, </w:t>
      </w:r>
      <w:r w:rsidR="00514D19" w:rsidRPr="00CA7A31">
        <w:rPr>
          <w:rFonts w:ascii="Times New Roman" w:hAnsi="Times New Roman" w:cs="Times New Roman"/>
          <w:bCs/>
          <w:sz w:val="28"/>
          <w:szCs w:val="28"/>
          <w:lang w:val="uk-UA"/>
        </w:rPr>
        <w:t>прибудинкова</w:t>
      </w:r>
      <w:r w:rsidR="00D67A86" w:rsidRPr="00CA7A31">
        <w:rPr>
          <w:rFonts w:ascii="Times New Roman" w:hAnsi="Times New Roman" w:cs="Times New Roman"/>
          <w:bCs/>
          <w:sz w:val="28"/>
          <w:szCs w:val="28"/>
          <w:lang w:val="uk-UA"/>
        </w:rPr>
        <w:t>, прилегла, закріпл</w:t>
      </w:r>
      <w:r w:rsidR="00D67A86" w:rsidRPr="00CA7A31">
        <w:rPr>
          <w:rFonts w:ascii="Times New Roman" w:hAnsi="Times New Roman" w:cs="Times New Roman"/>
          <w:bCs/>
          <w:sz w:val="28"/>
          <w:szCs w:val="28"/>
          <w:lang w:val="uk-UA"/>
        </w:rPr>
        <w:t>е</w:t>
      </w:r>
      <w:r w:rsidR="00D67A86" w:rsidRPr="00CA7A31">
        <w:rPr>
          <w:rFonts w:ascii="Times New Roman" w:hAnsi="Times New Roman" w:cs="Times New Roman"/>
          <w:bCs/>
          <w:sz w:val="28"/>
          <w:szCs w:val="28"/>
          <w:lang w:val="uk-UA"/>
        </w:rPr>
        <w:t xml:space="preserve">на </w:t>
      </w:r>
      <w:r w:rsidR="00D67A86" w:rsidRPr="00CA7A31">
        <w:rPr>
          <w:rFonts w:ascii="Times New Roman" w:hAnsi="Times New Roman" w:cs="Times New Roman"/>
          <w:sz w:val="28"/>
          <w:szCs w:val="28"/>
          <w:lang w:val="uk-UA"/>
        </w:rPr>
        <w:t xml:space="preserve">територія, на якій проводиться комплекс заходів щодо збирання та вивезення </w:t>
      </w:r>
      <w:r w:rsidR="00C2675D">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і</w:t>
      </w:r>
      <w:r w:rsidR="00D67A86" w:rsidRPr="00CA7A31">
        <w:rPr>
          <w:rFonts w:ascii="Times New Roman" w:hAnsi="Times New Roman" w:cs="Times New Roman"/>
          <w:sz w:val="28"/>
          <w:szCs w:val="28"/>
          <w:lang w:val="uk-UA"/>
        </w:rPr>
        <w:t>дходів, прибирання рослинних відходів, сміття, снігу, своєчасному покосу тр</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ви та знищенню карантинних рослин і бур`янів, догляду за зеленими насадженн</w:t>
      </w:r>
      <w:r w:rsidR="00D67A86" w:rsidRPr="00CA7A31">
        <w:rPr>
          <w:rFonts w:ascii="Times New Roman" w:hAnsi="Times New Roman" w:cs="Times New Roman"/>
          <w:sz w:val="28"/>
          <w:szCs w:val="28"/>
          <w:lang w:val="uk-UA"/>
        </w:rPr>
        <w:t>я</w:t>
      </w:r>
      <w:r w:rsidR="00D67A86" w:rsidRPr="00CA7A31">
        <w:rPr>
          <w:rFonts w:ascii="Times New Roman" w:hAnsi="Times New Roman" w:cs="Times New Roman"/>
          <w:sz w:val="28"/>
          <w:szCs w:val="28"/>
          <w:lang w:val="uk-UA"/>
        </w:rPr>
        <w:t>ми</w:t>
      </w:r>
      <w:r w:rsidR="00C2675D">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lang w:val="uk-UA"/>
        </w:rPr>
        <w:t xml:space="preserve">тощо. </w:t>
      </w:r>
      <w:r w:rsidR="00D67A86" w:rsidRPr="00CA7A31">
        <w:rPr>
          <w:rFonts w:ascii="Times New Roman" w:hAnsi="Times New Roman" w:cs="Times New Roman"/>
          <w:sz w:val="28"/>
          <w:szCs w:val="28"/>
          <w:shd w:val="clear" w:color="auto" w:fill="FFFFFF"/>
          <w:lang w:val="uk-UA"/>
        </w:rPr>
        <w:t xml:space="preserve">У випадку </w:t>
      </w:r>
      <w:r w:rsidR="000B0AF4">
        <w:rPr>
          <w:rFonts w:ascii="Times New Roman" w:hAnsi="Times New Roman" w:cs="Times New Roman"/>
          <w:sz w:val="28"/>
          <w:szCs w:val="28"/>
          <w:shd w:val="clear" w:color="auto" w:fill="FFFFFF"/>
          <w:lang w:val="uk-UA"/>
        </w:rPr>
        <w:t xml:space="preserve">розташування </w:t>
      </w:r>
      <w:r w:rsidR="00F5506D" w:rsidRPr="00CA7A31">
        <w:rPr>
          <w:rFonts w:ascii="Times New Roman" w:hAnsi="Times New Roman" w:cs="Times New Roman"/>
          <w:sz w:val="28"/>
          <w:szCs w:val="28"/>
          <w:shd w:val="clear" w:color="auto" w:fill="FFFFFF"/>
          <w:lang w:val="uk-UA"/>
        </w:rPr>
        <w:t xml:space="preserve">прилеглої </w:t>
      </w:r>
      <w:r w:rsidR="00D67A86" w:rsidRPr="00CA7A31">
        <w:rPr>
          <w:rFonts w:ascii="Times New Roman" w:hAnsi="Times New Roman" w:cs="Times New Roman"/>
          <w:sz w:val="28"/>
          <w:szCs w:val="28"/>
          <w:shd w:val="clear" w:color="auto" w:fill="FFFFFF"/>
          <w:lang w:val="uk-UA"/>
        </w:rPr>
        <w:t>території (частини) одночасно (н</w:t>
      </w:r>
      <w:r w:rsidR="00D67A86" w:rsidRPr="00CA7A31">
        <w:rPr>
          <w:rFonts w:ascii="Times New Roman" w:hAnsi="Times New Roman" w:cs="Times New Roman"/>
          <w:sz w:val="28"/>
          <w:szCs w:val="28"/>
          <w:shd w:val="clear" w:color="auto" w:fill="FFFFFF"/>
          <w:lang w:val="uk-UA"/>
        </w:rPr>
        <w:t>а</w:t>
      </w:r>
      <w:r w:rsidR="00D67A86" w:rsidRPr="00CA7A31">
        <w:rPr>
          <w:rFonts w:ascii="Times New Roman" w:hAnsi="Times New Roman" w:cs="Times New Roman"/>
          <w:sz w:val="28"/>
          <w:szCs w:val="28"/>
          <w:shd w:val="clear" w:color="auto" w:fill="FFFFFF"/>
          <w:lang w:val="uk-UA"/>
        </w:rPr>
        <w:t xml:space="preserve">кладення прилеглих територій) в межах прилеглих території двох та більше суб’єктів у сфері благоустрою, </w:t>
      </w:r>
      <w:r w:rsidR="00D67A86" w:rsidRPr="00CA7A31">
        <w:rPr>
          <w:rFonts w:ascii="Times New Roman" w:hAnsi="Times New Roman" w:cs="Times New Roman"/>
          <w:sz w:val="28"/>
          <w:szCs w:val="28"/>
          <w:lang w:val="uk-UA"/>
        </w:rPr>
        <w:t>прибирання такої території (частини) здійснюєт</w:t>
      </w:r>
      <w:r w:rsidR="00D67A86" w:rsidRPr="00CA7A31">
        <w:rPr>
          <w:rFonts w:ascii="Times New Roman" w:hAnsi="Times New Roman" w:cs="Times New Roman"/>
          <w:sz w:val="28"/>
          <w:szCs w:val="28"/>
          <w:lang w:val="uk-UA"/>
        </w:rPr>
        <w:t>ь</w:t>
      </w:r>
      <w:r w:rsidR="00D67A86" w:rsidRPr="00CA7A31">
        <w:rPr>
          <w:rFonts w:ascii="Times New Roman" w:hAnsi="Times New Roman" w:cs="Times New Roman"/>
          <w:sz w:val="28"/>
          <w:szCs w:val="28"/>
          <w:lang w:val="uk-UA"/>
        </w:rPr>
        <w:t xml:space="preserve">ся </w:t>
      </w:r>
      <w:r w:rsidR="000B0AF4">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рівних частках </w:t>
      </w:r>
      <w:r w:rsidR="00D67A86" w:rsidRPr="00CA7A31">
        <w:rPr>
          <w:rFonts w:ascii="Times New Roman" w:hAnsi="Times New Roman" w:cs="Times New Roman"/>
          <w:sz w:val="28"/>
          <w:szCs w:val="28"/>
          <w:shd w:val="clear" w:color="auto" w:fill="FFFFFF"/>
          <w:lang w:val="uk-UA"/>
        </w:rPr>
        <w:t>суб’єктами у сфері благоус</w:t>
      </w:r>
      <w:r w:rsidR="00D67A86" w:rsidRPr="00CA7A31">
        <w:rPr>
          <w:rFonts w:ascii="Times New Roman" w:hAnsi="Times New Roman" w:cs="Times New Roman"/>
          <w:sz w:val="28"/>
          <w:szCs w:val="28"/>
          <w:shd w:val="clear" w:color="auto" w:fill="FFFFFF"/>
          <w:lang w:val="uk-UA"/>
        </w:rPr>
        <w:t>т</w:t>
      </w:r>
      <w:r w:rsidR="00D67A86" w:rsidRPr="00CA7A31">
        <w:rPr>
          <w:rFonts w:ascii="Times New Roman" w:hAnsi="Times New Roman" w:cs="Times New Roman"/>
          <w:sz w:val="28"/>
          <w:szCs w:val="28"/>
          <w:shd w:val="clear" w:color="auto" w:fill="FFFFFF"/>
          <w:lang w:val="uk-UA"/>
        </w:rPr>
        <w:t>рою</w:t>
      </w:r>
      <w:r w:rsidR="00D67A86" w:rsidRPr="00CA7A31">
        <w:rPr>
          <w:rFonts w:ascii="Times New Roman" w:hAnsi="Times New Roman" w:cs="Times New Roman"/>
          <w:sz w:val="28"/>
          <w:szCs w:val="28"/>
          <w:lang w:val="uk-UA"/>
        </w:rPr>
        <w:t>;</w:t>
      </w:r>
    </w:p>
    <w:p w:rsidR="00D67A86" w:rsidRPr="00CA7A31" w:rsidRDefault="00B42446" w:rsidP="00D67A86">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8</w:t>
      </w:r>
      <w:r w:rsidR="00D67A86" w:rsidRPr="00CA7A31">
        <w:rPr>
          <w:rFonts w:ascii="Times New Roman" w:hAnsi="Times New Roman" w:cs="Times New Roman"/>
          <w:b/>
          <w:bCs/>
          <w:sz w:val="28"/>
          <w:szCs w:val="28"/>
          <w:lang w:val="uk-UA"/>
        </w:rPr>
        <w:t xml:space="preserve">9. технічний паспорт </w:t>
      </w:r>
      <w:r w:rsidR="003A5708">
        <w:rPr>
          <w:rFonts w:ascii="Times New Roman" w:hAnsi="Times New Roman" w:cs="Times New Roman"/>
          <w:b/>
          <w:bCs/>
          <w:sz w:val="28"/>
          <w:szCs w:val="28"/>
          <w:lang w:val="uk-UA"/>
        </w:rPr>
        <w:t xml:space="preserve">об’єкта </w:t>
      </w:r>
      <w:r w:rsidR="00D67A86" w:rsidRPr="00CA7A31">
        <w:rPr>
          <w:rFonts w:ascii="Times New Roman" w:hAnsi="Times New Roman" w:cs="Times New Roman"/>
          <w:b/>
          <w:bCs/>
          <w:sz w:val="28"/>
          <w:szCs w:val="28"/>
          <w:lang w:val="uk-UA"/>
        </w:rPr>
        <w:t xml:space="preserve"> благоустрою – </w:t>
      </w:r>
      <w:r w:rsidR="00D67A86" w:rsidRPr="00CA7A31">
        <w:rPr>
          <w:rFonts w:ascii="Times New Roman" w:hAnsi="Times New Roman" w:cs="Times New Roman"/>
          <w:bCs/>
          <w:sz w:val="28"/>
          <w:szCs w:val="28"/>
          <w:lang w:val="uk-UA"/>
        </w:rPr>
        <w:t>документ встановл</w:t>
      </w:r>
      <w:r w:rsidR="00D67A86" w:rsidRPr="00CA7A31">
        <w:rPr>
          <w:rFonts w:ascii="Times New Roman" w:hAnsi="Times New Roman" w:cs="Times New Roman"/>
          <w:bCs/>
          <w:sz w:val="28"/>
          <w:szCs w:val="28"/>
          <w:lang w:val="uk-UA"/>
        </w:rPr>
        <w:t>е</w:t>
      </w:r>
      <w:r w:rsidR="00D67A86" w:rsidRPr="00CA7A31">
        <w:rPr>
          <w:rFonts w:ascii="Times New Roman" w:hAnsi="Times New Roman" w:cs="Times New Roman"/>
          <w:bCs/>
          <w:sz w:val="28"/>
          <w:szCs w:val="28"/>
          <w:lang w:val="uk-UA"/>
        </w:rPr>
        <w:t xml:space="preserve">ного зразка, якій містить текстову та графічну інформацію про об’єкт благоустрою, територію, елементи благоустрою, володільця </w:t>
      </w:r>
      <w:r w:rsidR="003A5708">
        <w:rPr>
          <w:rFonts w:ascii="Times New Roman" w:hAnsi="Times New Roman" w:cs="Times New Roman"/>
          <w:bCs/>
          <w:sz w:val="28"/>
          <w:szCs w:val="28"/>
          <w:lang w:val="uk-UA"/>
        </w:rPr>
        <w:t xml:space="preserve">об’єкта </w:t>
      </w:r>
      <w:r w:rsidR="00D67A86" w:rsidRPr="00CA7A31">
        <w:rPr>
          <w:rFonts w:ascii="Times New Roman" w:hAnsi="Times New Roman" w:cs="Times New Roman"/>
          <w:bCs/>
          <w:sz w:val="28"/>
          <w:szCs w:val="28"/>
          <w:lang w:val="uk-UA"/>
        </w:rPr>
        <w:t xml:space="preserve"> благоустрою,  суміжних володільців (за наявності) та інша суттєва інформація про об’єкт благоус</w:t>
      </w:r>
      <w:r w:rsidR="00D67A86" w:rsidRPr="00CA7A31">
        <w:rPr>
          <w:rFonts w:ascii="Times New Roman" w:hAnsi="Times New Roman" w:cs="Times New Roman"/>
          <w:bCs/>
          <w:sz w:val="28"/>
          <w:szCs w:val="28"/>
          <w:lang w:val="uk-UA"/>
        </w:rPr>
        <w:t>т</w:t>
      </w:r>
      <w:r w:rsidR="00D67A86" w:rsidRPr="00CA7A31">
        <w:rPr>
          <w:rFonts w:ascii="Times New Roman" w:hAnsi="Times New Roman" w:cs="Times New Roman"/>
          <w:bCs/>
          <w:sz w:val="28"/>
          <w:szCs w:val="28"/>
          <w:lang w:val="uk-UA"/>
        </w:rPr>
        <w:t>рою;</w:t>
      </w:r>
    </w:p>
    <w:p w:rsidR="00D67A86" w:rsidRPr="00CA7A31"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9</w:t>
      </w:r>
      <w:r w:rsidR="00514D19" w:rsidRPr="00CA7A31">
        <w:rPr>
          <w:rFonts w:ascii="Times New Roman" w:hAnsi="Times New Roman" w:cs="Times New Roman"/>
          <w:b/>
          <w:bCs/>
          <w:sz w:val="28"/>
          <w:szCs w:val="28"/>
          <w:lang w:val="uk-UA"/>
        </w:rPr>
        <w:t>0</w:t>
      </w:r>
      <w:r w:rsidR="00D67A86" w:rsidRPr="00CA7A31">
        <w:rPr>
          <w:rFonts w:ascii="Times New Roman" w:hAnsi="Times New Roman" w:cs="Times New Roman"/>
          <w:b/>
          <w:bCs/>
          <w:sz w:val="28"/>
          <w:szCs w:val="28"/>
          <w:lang w:val="uk-UA"/>
        </w:rPr>
        <w:t>. уп</w:t>
      </w:r>
      <w:r w:rsidR="00D67A86" w:rsidRPr="00CA7A31">
        <w:rPr>
          <w:rFonts w:ascii="Times New Roman" w:hAnsi="Times New Roman" w:cs="Times New Roman"/>
          <w:b/>
          <w:sz w:val="28"/>
          <w:szCs w:val="28"/>
          <w:shd w:val="clear" w:color="auto" w:fill="FFFFFF"/>
          <w:lang w:val="uk-UA"/>
        </w:rPr>
        <w:t>овноважений виконавчий орган Сумської міської ради</w:t>
      </w:r>
      <w:r w:rsidR="00D67A86" w:rsidRPr="00CA7A31">
        <w:rPr>
          <w:rFonts w:ascii="Times New Roman" w:hAnsi="Times New Roman" w:cs="Times New Roman"/>
          <w:sz w:val="28"/>
          <w:szCs w:val="28"/>
          <w:shd w:val="clear" w:color="auto" w:fill="FFFFFF"/>
          <w:lang w:val="uk-UA"/>
        </w:rPr>
        <w:t xml:space="preserve"> </w:t>
      </w:r>
      <w:r w:rsidR="00D67A86" w:rsidRPr="00CA7A31">
        <w:rPr>
          <w:rFonts w:ascii="Times New Roman" w:hAnsi="Times New Roman" w:cs="Times New Roman"/>
          <w:b/>
          <w:sz w:val="28"/>
          <w:szCs w:val="28"/>
          <w:shd w:val="clear" w:color="auto" w:fill="FFFFFF"/>
          <w:lang w:val="uk-UA"/>
        </w:rPr>
        <w:t>у сфері бл</w:t>
      </w:r>
      <w:r w:rsidR="00D67A86" w:rsidRPr="00CA7A31">
        <w:rPr>
          <w:rFonts w:ascii="Times New Roman" w:hAnsi="Times New Roman" w:cs="Times New Roman"/>
          <w:b/>
          <w:sz w:val="28"/>
          <w:szCs w:val="28"/>
          <w:shd w:val="clear" w:color="auto" w:fill="FFFFFF"/>
          <w:lang w:val="uk-UA"/>
        </w:rPr>
        <w:t>а</w:t>
      </w:r>
      <w:r w:rsidR="00D67A86" w:rsidRPr="00CA7A31">
        <w:rPr>
          <w:rFonts w:ascii="Times New Roman" w:hAnsi="Times New Roman" w:cs="Times New Roman"/>
          <w:b/>
          <w:sz w:val="28"/>
          <w:szCs w:val="28"/>
          <w:shd w:val="clear" w:color="auto" w:fill="FFFFFF"/>
          <w:lang w:val="uk-UA"/>
        </w:rPr>
        <w:t xml:space="preserve">гоустрою </w:t>
      </w:r>
      <w:r w:rsidR="00D67A86" w:rsidRPr="00CA7A31">
        <w:rPr>
          <w:rFonts w:ascii="Times New Roman" w:hAnsi="Times New Roman" w:cs="Times New Roman"/>
          <w:sz w:val="28"/>
          <w:szCs w:val="28"/>
          <w:shd w:val="clear" w:color="auto" w:fill="FFFFFF"/>
          <w:lang w:val="uk-UA"/>
        </w:rPr>
        <w:t>– Департамент інфраструктури міста Сумської міської ради;</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514D19" w:rsidRPr="00CA7A31">
        <w:rPr>
          <w:rFonts w:ascii="Times New Roman" w:hAnsi="Times New Roman" w:cs="Times New Roman"/>
          <w:b/>
          <w:bCs/>
          <w:sz w:val="28"/>
          <w:szCs w:val="28"/>
          <w:lang w:val="uk-UA"/>
        </w:rPr>
        <w:t>91</w:t>
      </w:r>
      <w:r w:rsidR="00D67A86" w:rsidRPr="00CA7A31">
        <w:rPr>
          <w:rFonts w:ascii="Times New Roman" w:hAnsi="Times New Roman" w:cs="Times New Roman"/>
          <w:b/>
          <w:bCs/>
          <w:sz w:val="28"/>
          <w:szCs w:val="28"/>
          <w:lang w:val="uk-UA"/>
        </w:rPr>
        <w:t>. утримання в належному стані території</w:t>
      </w:r>
      <w:r w:rsidR="00D67A86" w:rsidRPr="00CA7A31">
        <w:rPr>
          <w:rFonts w:ascii="Times New Roman" w:hAnsi="Times New Roman" w:cs="Times New Roman"/>
          <w:sz w:val="28"/>
          <w:szCs w:val="28"/>
          <w:lang w:val="uk-UA"/>
        </w:rPr>
        <w:t xml:space="preserve"> – використання території</w:t>
      </w:r>
      <w:r w:rsidR="00517726" w:rsidRPr="00CA7A31">
        <w:rPr>
          <w:rFonts w:ascii="Times New Roman" w:hAnsi="Times New Roman" w:cs="Times New Roman"/>
          <w:sz w:val="28"/>
          <w:szCs w:val="28"/>
          <w:lang w:val="uk-UA"/>
        </w:rPr>
        <w:t xml:space="preserve"> (об'єкту (</w:t>
      </w:r>
      <w:r w:rsidR="003A5708">
        <w:rPr>
          <w:rFonts w:ascii="Times New Roman" w:hAnsi="Times New Roman" w:cs="Times New Roman"/>
          <w:sz w:val="28"/>
          <w:szCs w:val="28"/>
          <w:lang w:val="uk-UA"/>
        </w:rPr>
        <w:t>елемента</w:t>
      </w:r>
      <w:r w:rsidR="00517726" w:rsidRPr="00CA7A31">
        <w:rPr>
          <w:rFonts w:ascii="Times New Roman" w:hAnsi="Times New Roman" w:cs="Times New Roman"/>
          <w:sz w:val="28"/>
          <w:szCs w:val="28"/>
          <w:lang w:val="uk-UA"/>
        </w:rPr>
        <w:t xml:space="preserve">) благоустрою) </w:t>
      </w:r>
      <w:r w:rsidR="00D67A86" w:rsidRPr="00CA7A31">
        <w:rPr>
          <w:rFonts w:ascii="Times New Roman" w:hAnsi="Times New Roman" w:cs="Times New Roman"/>
          <w:sz w:val="28"/>
          <w:szCs w:val="28"/>
          <w:lang w:val="uk-UA"/>
        </w:rPr>
        <w:t>за призначенням відповідно до генерального плану населеного пункту, іншої містобудівної документації, правил благоус</w:t>
      </w:r>
      <w:r w:rsidR="00D67A86" w:rsidRPr="00CA7A31">
        <w:rPr>
          <w:rFonts w:ascii="Times New Roman" w:hAnsi="Times New Roman" w:cs="Times New Roman"/>
          <w:sz w:val="28"/>
          <w:szCs w:val="28"/>
          <w:lang w:val="uk-UA"/>
        </w:rPr>
        <w:t>т</w:t>
      </w:r>
      <w:r w:rsidR="00D67A86" w:rsidRPr="00CA7A31">
        <w:rPr>
          <w:rFonts w:ascii="Times New Roman" w:hAnsi="Times New Roman" w:cs="Times New Roman"/>
          <w:sz w:val="28"/>
          <w:szCs w:val="28"/>
          <w:lang w:val="uk-UA"/>
        </w:rPr>
        <w:t>рою, а також санітарне очищення території</w:t>
      </w:r>
      <w:r w:rsidR="00517726" w:rsidRPr="00CA7A31">
        <w:rPr>
          <w:rFonts w:ascii="Times New Roman" w:hAnsi="Times New Roman" w:cs="Times New Roman"/>
          <w:sz w:val="28"/>
          <w:szCs w:val="28"/>
          <w:lang w:val="uk-UA"/>
        </w:rPr>
        <w:t xml:space="preserve"> (об'єкту (</w:t>
      </w:r>
      <w:r w:rsidR="003A5708">
        <w:rPr>
          <w:rFonts w:ascii="Times New Roman" w:hAnsi="Times New Roman" w:cs="Times New Roman"/>
          <w:sz w:val="28"/>
          <w:szCs w:val="28"/>
          <w:lang w:val="uk-UA"/>
        </w:rPr>
        <w:t>елемента</w:t>
      </w:r>
      <w:r w:rsidR="00517726" w:rsidRPr="00CA7A31">
        <w:rPr>
          <w:rFonts w:ascii="Times New Roman" w:hAnsi="Times New Roman" w:cs="Times New Roman"/>
          <w:sz w:val="28"/>
          <w:szCs w:val="28"/>
          <w:lang w:val="uk-UA"/>
        </w:rPr>
        <w:t>) благоустрою)</w:t>
      </w:r>
      <w:r w:rsidR="00D67A86" w:rsidRPr="00CA7A31">
        <w:rPr>
          <w:rFonts w:ascii="Times New Roman" w:hAnsi="Times New Roman" w:cs="Times New Roman"/>
          <w:sz w:val="28"/>
          <w:szCs w:val="28"/>
          <w:lang w:val="uk-UA"/>
        </w:rPr>
        <w:t xml:space="preserve">, її озеленення, збереження та відновлення </w:t>
      </w:r>
      <w:r w:rsidR="00517726" w:rsidRPr="00CA7A31">
        <w:rPr>
          <w:rFonts w:ascii="Times New Roman" w:hAnsi="Times New Roman" w:cs="Times New Roman"/>
          <w:sz w:val="28"/>
          <w:szCs w:val="28"/>
          <w:lang w:val="uk-UA"/>
        </w:rPr>
        <w:t>території (об'єкту (</w:t>
      </w:r>
      <w:r w:rsidR="003A5708">
        <w:rPr>
          <w:rFonts w:ascii="Times New Roman" w:hAnsi="Times New Roman" w:cs="Times New Roman"/>
          <w:sz w:val="28"/>
          <w:szCs w:val="28"/>
          <w:lang w:val="uk-UA"/>
        </w:rPr>
        <w:t>елемента</w:t>
      </w:r>
      <w:r w:rsidR="00517726" w:rsidRPr="00CA7A31">
        <w:rPr>
          <w:rFonts w:ascii="Times New Roman" w:hAnsi="Times New Roman" w:cs="Times New Roman"/>
          <w:sz w:val="28"/>
          <w:szCs w:val="28"/>
          <w:lang w:val="uk-UA"/>
        </w:rPr>
        <w:t>) благоус</w:t>
      </w:r>
      <w:r w:rsidR="00517726" w:rsidRPr="00CA7A31">
        <w:rPr>
          <w:rFonts w:ascii="Times New Roman" w:hAnsi="Times New Roman" w:cs="Times New Roman"/>
          <w:sz w:val="28"/>
          <w:szCs w:val="28"/>
          <w:lang w:val="uk-UA"/>
        </w:rPr>
        <w:t>т</w:t>
      </w:r>
      <w:r w:rsidR="00517726" w:rsidRPr="00CA7A31">
        <w:rPr>
          <w:rFonts w:ascii="Times New Roman" w:hAnsi="Times New Roman" w:cs="Times New Roman"/>
          <w:sz w:val="28"/>
          <w:szCs w:val="28"/>
          <w:lang w:val="uk-UA"/>
        </w:rPr>
        <w:t>рою)</w:t>
      </w:r>
      <w:r w:rsidR="00D67A86" w:rsidRPr="00CA7A31">
        <w:rPr>
          <w:rFonts w:ascii="Times New Roman" w:hAnsi="Times New Roman" w:cs="Times New Roman"/>
          <w:sz w:val="28"/>
          <w:szCs w:val="28"/>
          <w:lang w:val="uk-UA"/>
        </w:rPr>
        <w:t>;</w:t>
      </w:r>
    </w:p>
    <w:p w:rsidR="00D67A86" w:rsidRPr="00CA7A31" w:rsidRDefault="00B42446" w:rsidP="00D67A86">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9</w:t>
      </w:r>
      <w:r w:rsidR="00514D19" w:rsidRPr="00CA7A31">
        <w:rPr>
          <w:rFonts w:ascii="Times New Roman" w:hAnsi="Times New Roman" w:cs="Times New Roman"/>
          <w:b/>
          <w:bCs/>
          <w:sz w:val="28"/>
          <w:szCs w:val="28"/>
          <w:lang w:val="uk-UA"/>
        </w:rPr>
        <w:t>2</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sz w:val="28"/>
          <w:szCs w:val="28"/>
          <w:lang w:val="uk-UA"/>
        </w:rPr>
        <w:t>утримання фасаду</w:t>
      </w:r>
      <w:r w:rsidR="00D67A86" w:rsidRPr="00CA7A31">
        <w:rPr>
          <w:rFonts w:ascii="Times New Roman" w:hAnsi="Times New Roman" w:cs="Times New Roman"/>
          <w:sz w:val="28"/>
          <w:szCs w:val="28"/>
          <w:lang w:val="uk-UA"/>
        </w:rPr>
        <w:t xml:space="preserve"> – підтримання власником нерухомого майна ф</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t xml:space="preserve">садів будинку </w:t>
      </w:r>
      <w:r w:rsidR="000B0AF4">
        <w:rPr>
          <w:rFonts w:ascii="Times New Roman" w:hAnsi="Times New Roman" w:cs="Times New Roman"/>
          <w:sz w:val="28"/>
          <w:szCs w:val="28"/>
          <w:lang w:val="uk-UA"/>
        </w:rPr>
        <w:t>в</w:t>
      </w:r>
      <w:r w:rsidR="00D67A86" w:rsidRPr="00CA7A31">
        <w:rPr>
          <w:rFonts w:ascii="Times New Roman" w:hAnsi="Times New Roman" w:cs="Times New Roman"/>
          <w:sz w:val="28"/>
          <w:szCs w:val="28"/>
          <w:lang w:val="uk-UA"/>
        </w:rPr>
        <w:t xml:space="preserve"> належному стані відповідно до вимог паспорту опорядження ф</w:t>
      </w:r>
      <w:r w:rsidR="00D67A86" w:rsidRPr="00CA7A31">
        <w:rPr>
          <w:rFonts w:ascii="Times New Roman" w:hAnsi="Times New Roman" w:cs="Times New Roman"/>
          <w:sz w:val="28"/>
          <w:szCs w:val="28"/>
          <w:lang w:val="uk-UA"/>
        </w:rPr>
        <w:t>а</w:t>
      </w:r>
      <w:r w:rsidR="00D67A86" w:rsidRPr="00CA7A31">
        <w:rPr>
          <w:rFonts w:ascii="Times New Roman" w:hAnsi="Times New Roman" w:cs="Times New Roman"/>
          <w:sz w:val="28"/>
          <w:szCs w:val="28"/>
          <w:lang w:val="uk-UA"/>
        </w:rPr>
        <w:lastRenderedPageBreak/>
        <w:t>саду, державних будівельних норм та правил, здійснення контролю за станом фасаду, проведення робіт з очищення фасаду, виявлення дефектів, недоліків та пошкоджень, проведення робіт щодо відновлення елементів фасаду, тимчасове оформлення (прикрашення) фасадів будинку до державних та релігійних свят, святк</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вих днів.</w:t>
      </w:r>
      <w:r w:rsidR="00D67A86" w:rsidRPr="00CA7A31">
        <w:rPr>
          <w:rFonts w:ascii="Times New Roman" w:hAnsi="Times New Roman" w:cs="Times New Roman"/>
          <w:b/>
          <w:bCs/>
          <w:sz w:val="28"/>
          <w:szCs w:val="28"/>
          <w:lang w:val="uk-UA"/>
        </w:rPr>
        <w:t xml:space="preserve">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9</w:t>
      </w:r>
      <w:r w:rsidR="00517726" w:rsidRPr="00CA7A31">
        <w:rPr>
          <w:rFonts w:ascii="Times New Roman" w:hAnsi="Times New Roman" w:cs="Times New Roman"/>
          <w:b/>
          <w:bCs/>
          <w:sz w:val="28"/>
          <w:szCs w:val="28"/>
          <w:lang w:val="uk-UA"/>
        </w:rPr>
        <w:t>3</w:t>
      </w:r>
      <w:r w:rsidR="00D67A86" w:rsidRPr="00CA7A31">
        <w:rPr>
          <w:rFonts w:ascii="Times New Roman" w:hAnsi="Times New Roman" w:cs="Times New Roman"/>
          <w:b/>
          <w:bCs/>
          <w:sz w:val="28"/>
          <w:szCs w:val="28"/>
          <w:lang w:val="uk-UA"/>
        </w:rPr>
        <w:t xml:space="preserve">. </w:t>
      </w:r>
      <w:r w:rsidR="00D67A86" w:rsidRPr="00CA7A31">
        <w:rPr>
          <w:rFonts w:ascii="Times New Roman" w:hAnsi="Times New Roman" w:cs="Times New Roman"/>
          <w:b/>
          <w:bCs/>
          <w:sz w:val="28"/>
          <w:szCs w:val="28"/>
          <w:shd w:val="clear" w:color="auto" w:fill="FFFFFF"/>
          <w:lang w:val="uk-UA"/>
        </w:rPr>
        <w:t>фасад будинку (споруди)</w:t>
      </w:r>
      <w:r w:rsidR="00D67A86" w:rsidRPr="00CA7A31">
        <w:rPr>
          <w:rFonts w:ascii="Times New Roman" w:hAnsi="Times New Roman" w:cs="Times New Roman"/>
          <w:sz w:val="28"/>
          <w:szCs w:val="28"/>
          <w:shd w:val="clear" w:color="auto" w:fill="FFFFFF"/>
          <w:lang w:val="uk-UA"/>
        </w:rPr>
        <w:t xml:space="preserve"> – зовнішня сторона будинку (споруди) зі всіма елементами від покрівлі до вимощення. Складовими частинами фасаду є віконні і дверні отвори, стіни, перемички, дашки, навіси, портали, зовнішні сх</w:t>
      </w:r>
      <w:r w:rsidR="00D67A86" w:rsidRPr="00CA7A31">
        <w:rPr>
          <w:rFonts w:ascii="Times New Roman" w:hAnsi="Times New Roman" w:cs="Times New Roman"/>
          <w:sz w:val="28"/>
          <w:szCs w:val="28"/>
          <w:shd w:val="clear" w:color="auto" w:fill="FFFFFF"/>
          <w:lang w:val="uk-UA"/>
        </w:rPr>
        <w:t>о</w:t>
      </w:r>
      <w:r w:rsidR="00D67A86" w:rsidRPr="00CA7A31">
        <w:rPr>
          <w:rFonts w:ascii="Times New Roman" w:hAnsi="Times New Roman" w:cs="Times New Roman"/>
          <w:sz w:val="28"/>
          <w:szCs w:val="28"/>
          <w:shd w:val="clear" w:color="auto" w:fill="FFFFFF"/>
          <w:lang w:val="uk-UA"/>
        </w:rPr>
        <w:t>ди, арки, вітрини тощо.</w:t>
      </w:r>
      <w:r w:rsidR="00D67A86" w:rsidRPr="00CA7A31">
        <w:rPr>
          <w:rFonts w:ascii="Times New Roman" w:hAnsi="Times New Roman" w:cs="Times New Roman"/>
          <w:sz w:val="28"/>
          <w:szCs w:val="28"/>
          <w:lang w:val="uk-UA"/>
        </w:rPr>
        <w:t xml:space="preserve"> За орієнтуванням фасади поділяються на головний, б</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ковий, дв</w:t>
      </w:r>
      <w:r w:rsidR="00D67A86" w:rsidRPr="00CA7A31">
        <w:rPr>
          <w:rFonts w:ascii="Times New Roman" w:hAnsi="Times New Roman" w:cs="Times New Roman"/>
          <w:sz w:val="28"/>
          <w:szCs w:val="28"/>
          <w:lang w:val="uk-UA"/>
        </w:rPr>
        <w:t>о</w:t>
      </w:r>
      <w:r w:rsidR="00D67A86" w:rsidRPr="00CA7A31">
        <w:rPr>
          <w:rFonts w:ascii="Times New Roman" w:hAnsi="Times New Roman" w:cs="Times New Roman"/>
          <w:sz w:val="28"/>
          <w:szCs w:val="28"/>
          <w:lang w:val="uk-UA"/>
        </w:rPr>
        <w:t xml:space="preserve">ровий; </w:t>
      </w:r>
    </w:p>
    <w:p w:rsidR="00D67A86" w:rsidRPr="00CA7A31" w:rsidRDefault="00B42446" w:rsidP="00D67A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2</w:t>
      </w:r>
      <w:r w:rsidR="00B12ABC" w:rsidRPr="00CA7A31">
        <w:rPr>
          <w:rFonts w:ascii="Times New Roman" w:hAnsi="Times New Roman" w:cs="Times New Roman"/>
          <w:b/>
          <w:bCs/>
          <w:sz w:val="28"/>
          <w:szCs w:val="28"/>
          <w:lang w:val="uk-UA"/>
        </w:rPr>
        <w:t>.</w:t>
      </w:r>
      <w:r w:rsidR="00D67A86" w:rsidRPr="00CA7A31">
        <w:rPr>
          <w:rFonts w:ascii="Times New Roman" w:hAnsi="Times New Roman" w:cs="Times New Roman"/>
          <w:b/>
          <w:bCs/>
          <w:sz w:val="28"/>
          <w:szCs w:val="28"/>
          <w:lang w:val="uk-UA"/>
        </w:rPr>
        <w:t>9</w:t>
      </w:r>
      <w:r w:rsidR="00517726" w:rsidRPr="00CA7A31">
        <w:rPr>
          <w:rFonts w:ascii="Times New Roman" w:hAnsi="Times New Roman" w:cs="Times New Roman"/>
          <w:b/>
          <w:bCs/>
          <w:sz w:val="28"/>
          <w:szCs w:val="28"/>
          <w:lang w:val="uk-UA"/>
        </w:rPr>
        <w:t>4</w:t>
      </w:r>
      <w:r w:rsidR="00D67A86" w:rsidRPr="00CA7A31">
        <w:rPr>
          <w:rFonts w:ascii="Times New Roman" w:hAnsi="Times New Roman" w:cs="Times New Roman"/>
          <w:b/>
          <w:bCs/>
          <w:sz w:val="28"/>
          <w:szCs w:val="28"/>
          <w:lang w:val="uk-UA"/>
        </w:rPr>
        <w:t>. червоні лінії</w:t>
      </w:r>
      <w:r w:rsidR="00D67A86" w:rsidRPr="00CA7A31">
        <w:rPr>
          <w:rFonts w:ascii="Times New Roman" w:hAnsi="Times New Roman" w:cs="Times New Roman"/>
          <w:sz w:val="28"/>
          <w:szCs w:val="28"/>
          <w:lang w:val="uk-UA"/>
        </w:rPr>
        <w:t xml:space="preserve"> – визначені в містобудівній документації щодо пунктів геодезичної мережі межі існуючих та за</w:t>
      </w:r>
      <w:r w:rsidR="001F4512">
        <w:rPr>
          <w:rFonts w:ascii="Times New Roman" w:hAnsi="Times New Roman" w:cs="Times New Roman"/>
          <w:sz w:val="28"/>
          <w:szCs w:val="28"/>
          <w:lang w:val="uk-UA"/>
        </w:rPr>
        <w:t>проєкт</w:t>
      </w:r>
      <w:r w:rsidR="00D67A86" w:rsidRPr="00CA7A31">
        <w:rPr>
          <w:rFonts w:ascii="Times New Roman" w:hAnsi="Times New Roman" w:cs="Times New Roman"/>
          <w:sz w:val="28"/>
          <w:szCs w:val="28"/>
          <w:lang w:val="uk-UA"/>
        </w:rPr>
        <w:t>ованих вулиць, доріг, майданів, які розділяють території забудови та території іншого призначення.</w:t>
      </w:r>
    </w:p>
    <w:p w:rsidR="00D67A86" w:rsidRPr="00CA7A31" w:rsidRDefault="00D67A86" w:rsidP="00D67A86">
      <w:pPr>
        <w:rPr>
          <w:lang w:val="uk-UA"/>
        </w:rPr>
      </w:pPr>
    </w:p>
    <w:p w:rsidR="00E15994" w:rsidRPr="00CA7A31" w:rsidRDefault="00407795"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602B23" w:rsidRPr="00CA7A31">
        <w:rPr>
          <w:rFonts w:ascii="Times New Roman" w:hAnsi="Times New Roman" w:cs="Times New Roman"/>
          <w:b/>
          <w:bCs/>
          <w:sz w:val="28"/>
          <w:szCs w:val="28"/>
          <w:lang w:val="uk-UA"/>
        </w:rPr>
        <w:t xml:space="preserve"> </w:t>
      </w:r>
      <w:r w:rsidR="00B42446" w:rsidRPr="00CA7A31">
        <w:rPr>
          <w:rFonts w:ascii="Times New Roman" w:hAnsi="Times New Roman" w:cs="Times New Roman"/>
          <w:b/>
          <w:bCs/>
          <w:sz w:val="28"/>
          <w:szCs w:val="28"/>
          <w:lang w:val="uk-UA"/>
        </w:rPr>
        <w:t>І</w:t>
      </w:r>
      <w:r w:rsidR="00602B23" w:rsidRPr="00CA7A31">
        <w:rPr>
          <w:rFonts w:ascii="Times New Roman" w:hAnsi="Times New Roman" w:cs="Times New Roman"/>
          <w:b/>
          <w:bCs/>
          <w:sz w:val="28"/>
          <w:szCs w:val="28"/>
          <w:lang w:val="uk-UA"/>
        </w:rPr>
        <w:t>ІІ.</w:t>
      </w:r>
    </w:p>
    <w:p w:rsidR="00E15994" w:rsidRPr="00CA7A31" w:rsidRDefault="00602B23"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П</w:t>
      </w:r>
      <w:r w:rsidR="00EC330E" w:rsidRPr="00CA7A31">
        <w:rPr>
          <w:rFonts w:ascii="Times New Roman" w:hAnsi="Times New Roman" w:cs="Times New Roman"/>
          <w:b/>
          <w:bCs/>
          <w:sz w:val="28"/>
          <w:szCs w:val="28"/>
          <w:lang w:val="uk-UA"/>
        </w:rPr>
        <w:t>орядок здійснення благоустрою та утримання</w:t>
      </w:r>
    </w:p>
    <w:p w:rsidR="00EC330E" w:rsidRPr="00CA7A31" w:rsidRDefault="00EC330E"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територій об’єктів благоустрою</w:t>
      </w:r>
    </w:p>
    <w:p w:rsidR="00EC330E" w:rsidRPr="00CA7A31" w:rsidRDefault="00EC330E" w:rsidP="009C2FE7">
      <w:pPr>
        <w:spacing w:after="0" w:line="240" w:lineRule="auto"/>
        <w:ind w:left="851" w:firstLine="709"/>
        <w:jc w:val="center"/>
        <w:rPr>
          <w:rFonts w:ascii="Times New Roman" w:hAnsi="Times New Roman" w:cs="Times New Roman"/>
          <w:b/>
          <w:bCs/>
          <w:sz w:val="28"/>
          <w:szCs w:val="28"/>
          <w:lang w:val="uk-UA"/>
        </w:rPr>
      </w:pPr>
    </w:p>
    <w:p w:rsidR="00B63715" w:rsidRPr="00CA7A31" w:rsidRDefault="00F40822"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D67A86" w:rsidRPr="00CA7A31">
        <w:rPr>
          <w:rFonts w:ascii="Times New Roman" w:hAnsi="Times New Roman" w:cs="Times New Roman"/>
          <w:b/>
          <w:sz w:val="28"/>
          <w:szCs w:val="28"/>
          <w:lang w:val="uk-UA"/>
        </w:rPr>
        <w:t>4</w:t>
      </w:r>
      <w:r w:rsidR="00EC330E" w:rsidRPr="00CA7A31">
        <w:rPr>
          <w:rFonts w:ascii="Times New Roman" w:hAnsi="Times New Roman" w:cs="Times New Roman"/>
          <w:b/>
          <w:sz w:val="28"/>
          <w:szCs w:val="28"/>
          <w:lang w:val="uk-UA"/>
        </w:rPr>
        <w:t>. Утримання території загального користування</w:t>
      </w:r>
      <w:r w:rsidR="00C50257" w:rsidRPr="00CA7A31">
        <w:rPr>
          <w:rFonts w:ascii="Times New Roman" w:hAnsi="Times New Roman" w:cs="Times New Roman"/>
          <w:b/>
          <w:sz w:val="28"/>
          <w:szCs w:val="28"/>
          <w:lang w:val="uk-UA"/>
        </w:rPr>
        <w:t>.</w:t>
      </w:r>
    </w:p>
    <w:p w:rsidR="00C50257" w:rsidRPr="00CA7A31" w:rsidRDefault="00C50257" w:rsidP="009C2FE7">
      <w:pPr>
        <w:spacing w:after="0" w:line="240" w:lineRule="auto"/>
        <w:ind w:left="851" w:firstLine="709"/>
        <w:jc w:val="both"/>
        <w:rPr>
          <w:rFonts w:ascii="Times New Roman" w:hAnsi="Times New Roman" w:cs="Times New Roman"/>
          <w:b/>
          <w:sz w:val="28"/>
          <w:szCs w:val="28"/>
          <w:lang w:val="uk-UA"/>
        </w:rPr>
      </w:pP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.1.1</w:t>
      </w:r>
      <w:r w:rsidR="00EC330E" w:rsidRPr="00CA7A31">
        <w:rPr>
          <w:rFonts w:ascii="Times New Roman" w:hAnsi="Times New Roman" w:cs="Times New Roman"/>
          <w:sz w:val="28"/>
          <w:szCs w:val="28"/>
          <w:lang w:val="uk-UA"/>
        </w:rPr>
        <w:t>. Благоустрій здійснюється в обов'язковому порядку на всій території Сумської МТГ.</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.1.2.</w:t>
      </w:r>
      <w:r w:rsidR="00EC330E"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lang w:val="uk-UA"/>
        </w:rPr>
        <w:t>Планування,</w:t>
      </w:r>
      <w:r w:rsidR="00EC330E" w:rsidRPr="00CA7A31">
        <w:rPr>
          <w:rFonts w:ascii="Times New Roman" w:hAnsi="Times New Roman" w:cs="Times New Roman"/>
          <w:sz w:val="28"/>
          <w:szCs w:val="28"/>
          <w:lang w:val="uk-UA"/>
        </w:rPr>
        <w:t xml:space="preserve"> </w:t>
      </w:r>
      <w:r w:rsidR="001F4512">
        <w:rPr>
          <w:rFonts w:ascii="Times New Roman" w:hAnsi="Times New Roman" w:cs="Times New Roman"/>
          <w:sz w:val="28"/>
          <w:szCs w:val="28"/>
          <w:lang w:val="uk-UA"/>
        </w:rPr>
        <w:t>проєкт</w:t>
      </w:r>
      <w:r w:rsidR="00EC330E" w:rsidRPr="00CA7A31">
        <w:rPr>
          <w:rFonts w:ascii="Times New Roman" w:hAnsi="Times New Roman" w:cs="Times New Roman"/>
          <w:sz w:val="28"/>
          <w:szCs w:val="28"/>
          <w:lang w:val="uk-UA"/>
        </w:rPr>
        <w:t>ування</w:t>
      </w:r>
      <w:r w:rsidR="00EC330E" w:rsidRPr="00CA7A31">
        <w:rPr>
          <w:rFonts w:ascii="Times New Roman" w:hAnsi="Times New Roman" w:cs="Times New Roman"/>
          <w:sz w:val="28"/>
          <w:szCs w:val="28"/>
          <w:shd w:val="clear" w:color="auto" w:fill="FFFFFF"/>
          <w:lang w:val="uk-UA"/>
        </w:rPr>
        <w:t xml:space="preserve">, </w:t>
      </w:r>
      <w:r w:rsidR="00576DAA" w:rsidRPr="00CA7A31">
        <w:rPr>
          <w:rFonts w:ascii="Times New Roman" w:hAnsi="Times New Roman" w:cs="Times New Roman"/>
          <w:sz w:val="28"/>
          <w:szCs w:val="28"/>
          <w:shd w:val="clear" w:color="auto" w:fill="FFFFFF"/>
          <w:lang w:val="uk-UA"/>
        </w:rPr>
        <w:t>будівництво</w:t>
      </w:r>
      <w:r w:rsidR="006D34C7" w:rsidRPr="00CA7A31">
        <w:rPr>
          <w:rFonts w:ascii="Times New Roman" w:hAnsi="Times New Roman" w:cs="Times New Roman"/>
          <w:sz w:val="28"/>
          <w:szCs w:val="28"/>
          <w:shd w:val="clear" w:color="auto" w:fill="FFFFFF"/>
          <w:lang w:val="uk-UA"/>
        </w:rPr>
        <w:t xml:space="preserve">, </w:t>
      </w:r>
      <w:r w:rsidR="00EC330E" w:rsidRPr="00CA7A31">
        <w:rPr>
          <w:rFonts w:ascii="Times New Roman" w:hAnsi="Times New Roman" w:cs="Times New Roman"/>
          <w:sz w:val="28"/>
          <w:szCs w:val="28"/>
          <w:shd w:val="clear" w:color="auto" w:fill="FFFFFF"/>
          <w:lang w:val="uk-UA"/>
        </w:rPr>
        <w:t>розміщення та експлуат</w:t>
      </w:r>
      <w:r w:rsidR="00EC330E" w:rsidRPr="00CA7A31">
        <w:rPr>
          <w:rFonts w:ascii="Times New Roman" w:hAnsi="Times New Roman" w:cs="Times New Roman"/>
          <w:sz w:val="28"/>
          <w:szCs w:val="28"/>
          <w:shd w:val="clear" w:color="auto" w:fill="FFFFFF"/>
          <w:lang w:val="uk-UA"/>
        </w:rPr>
        <w:t>а</w:t>
      </w:r>
      <w:r w:rsidR="00EC330E" w:rsidRPr="00CA7A31">
        <w:rPr>
          <w:rFonts w:ascii="Times New Roman" w:hAnsi="Times New Roman" w:cs="Times New Roman"/>
          <w:sz w:val="28"/>
          <w:szCs w:val="28"/>
          <w:shd w:val="clear" w:color="auto" w:fill="FFFFFF"/>
          <w:lang w:val="uk-UA"/>
        </w:rPr>
        <w:t>ці</w:t>
      </w:r>
      <w:r w:rsidR="002F18F7" w:rsidRPr="00CA7A31">
        <w:rPr>
          <w:rFonts w:ascii="Times New Roman" w:hAnsi="Times New Roman" w:cs="Times New Roman"/>
          <w:sz w:val="28"/>
          <w:szCs w:val="28"/>
          <w:shd w:val="clear" w:color="auto" w:fill="FFFFFF"/>
          <w:lang w:val="uk-UA"/>
        </w:rPr>
        <w:t>я</w:t>
      </w:r>
      <w:r w:rsidR="00EC330E" w:rsidRPr="00CA7A31">
        <w:rPr>
          <w:rFonts w:ascii="Times New Roman" w:hAnsi="Times New Roman" w:cs="Times New Roman"/>
          <w:sz w:val="28"/>
          <w:szCs w:val="28"/>
          <w:shd w:val="clear" w:color="auto" w:fill="FFFFFF"/>
          <w:lang w:val="uk-UA"/>
        </w:rPr>
        <w:t xml:space="preserve"> </w:t>
      </w:r>
      <w:r w:rsidR="00EC330E" w:rsidRPr="00CA7A31">
        <w:rPr>
          <w:rFonts w:ascii="Times New Roman" w:hAnsi="Times New Roman" w:cs="Times New Roman"/>
          <w:sz w:val="28"/>
          <w:szCs w:val="28"/>
          <w:lang w:val="uk-UA"/>
        </w:rPr>
        <w:t>об’єктів благоустрою території Сумської МТГ</w:t>
      </w:r>
      <w:r w:rsidR="00FB0036"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lang w:val="uk-UA"/>
        </w:rPr>
        <w:t xml:space="preserve">здійснюється суб’єктами у сфері благоустрою відповідно до вимог чинного законодавства з метою </w:t>
      </w:r>
      <w:r w:rsidR="00EC330E" w:rsidRPr="00CA7A31">
        <w:rPr>
          <w:rFonts w:ascii="Times New Roman" w:hAnsi="Times New Roman" w:cs="Times New Roman"/>
          <w:sz w:val="28"/>
          <w:szCs w:val="28"/>
          <w:lang w:val="uk-UA"/>
        </w:rPr>
        <w:t>створення сприятливого для життєдіяльності людини довкілля, збереження і охорону н</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вколишнього природного середовища, забезпечення санітарного та епідемі</w:t>
      </w:r>
      <w:r w:rsidR="00EC330E" w:rsidRPr="00CA7A31">
        <w:rPr>
          <w:rFonts w:ascii="Times New Roman" w:hAnsi="Times New Roman" w:cs="Times New Roman"/>
          <w:sz w:val="28"/>
          <w:szCs w:val="28"/>
          <w:lang w:val="uk-UA"/>
        </w:rPr>
        <w:t>ч</w:t>
      </w:r>
      <w:r w:rsidR="00EC330E" w:rsidRPr="00CA7A31">
        <w:rPr>
          <w:rFonts w:ascii="Times New Roman" w:hAnsi="Times New Roman" w:cs="Times New Roman"/>
          <w:sz w:val="28"/>
          <w:szCs w:val="28"/>
          <w:lang w:val="uk-UA"/>
        </w:rPr>
        <w:t>ного благополуччя нас</w:t>
      </w:r>
      <w:r w:rsidR="00EC330E" w:rsidRPr="00CA7A31">
        <w:rPr>
          <w:rFonts w:ascii="Times New Roman" w:hAnsi="Times New Roman" w:cs="Times New Roman"/>
          <w:sz w:val="28"/>
          <w:szCs w:val="28"/>
          <w:lang w:val="uk-UA"/>
        </w:rPr>
        <w:t>е</w:t>
      </w:r>
      <w:r w:rsidR="00EC330E" w:rsidRPr="00CA7A31">
        <w:rPr>
          <w:rFonts w:ascii="Times New Roman" w:hAnsi="Times New Roman" w:cs="Times New Roman"/>
          <w:sz w:val="28"/>
          <w:szCs w:val="28"/>
          <w:lang w:val="uk-UA"/>
        </w:rPr>
        <w:t>лення.</w:t>
      </w:r>
    </w:p>
    <w:p w:rsidR="00A74276" w:rsidRPr="00CA7A31" w:rsidRDefault="00B42446" w:rsidP="00A7427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A74276" w:rsidRPr="00CA7A31">
        <w:rPr>
          <w:rFonts w:ascii="Times New Roman" w:hAnsi="Times New Roman" w:cs="Times New Roman"/>
          <w:b/>
          <w:sz w:val="28"/>
          <w:szCs w:val="28"/>
          <w:lang w:val="uk-UA"/>
        </w:rPr>
        <w:t>.1.3.</w:t>
      </w:r>
      <w:r w:rsidR="00A74276" w:rsidRPr="00CA7A31">
        <w:rPr>
          <w:rFonts w:ascii="Times New Roman" w:hAnsi="Times New Roman" w:cs="Times New Roman"/>
          <w:sz w:val="28"/>
          <w:szCs w:val="28"/>
          <w:lang w:val="uk-UA"/>
        </w:rPr>
        <w:t xml:space="preserve"> </w:t>
      </w:r>
      <w:r w:rsidR="001F4512">
        <w:rPr>
          <w:rFonts w:ascii="Times New Roman" w:hAnsi="Times New Roman" w:cs="Times New Roman"/>
          <w:sz w:val="28"/>
          <w:szCs w:val="28"/>
          <w:lang w:val="uk-UA"/>
        </w:rPr>
        <w:t>Проєкт</w:t>
      </w:r>
      <w:r w:rsidR="00A74276" w:rsidRPr="00CA7A31">
        <w:rPr>
          <w:rFonts w:ascii="Times New Roman" w:hAnsi="Times New Roman" w:cs="Times New Roman"/>
          <w:sz w:val="28"/>
          <w:szCs w:val="28"/>
          <w:lang w:val="uk-UA"/>
        </w:rPr>
        <w:t>ування, будівництво та реконструкція об'єктів комплексного благоустрою здійснюються на основі генерального плану населеного пункту, комплексних транспортних схем та схем організації дорожнього руху, детальних планів територій, планів червоних ліній з урахуванням природно-кліматичних умов і містобудівних особливостей населеного пункту, експлуатаційних, прот</w:t>
      </w:r>
      <w:r w:rsidR="00A74276" w:rsidRPr="00CA7A31">
        <w:rPr>
          <w:rFonts w:ascii="Times New Roman" w:hAnsi="Times New Roman" w:cs="Times New Roman"/>
          <w:sz w:val="28"/>
          <w:szCs w:val="28"/>
          <w:lang w:val="uk-UA"/>
        </w:rPr>
        <w:t>и</w:t>
      </w:r>
      <w:r w:rsidR="00A74276" w:rsidRPr="00CA7A31">
        <w:rPr>
          <w:rFonts w:ascii="Times New Roman" w:hAnsi="Times New Roman" w:cs="Times New Roman"/>
          <w:sz w:val="28"/>
          <w:szCs w:val="28"/>
          <w:lang w:val="uk-UA"/>
        </w:rPr>
        <w:t>пожежних, екологічних та санітарних норм і правил, умов безпеки руху тран</w:t>
      </w:r>
      <w:r w:rsidR="00A74276" w:rsidRPr="00CA7A31">
        <w:rPr>
          <w:rFonts w:ascii="Times New Roman" w:hAnsi="Times New Roman" w:cs="Times New Roman"/>
          <w:sz w:val="28"/>
          <w:szCs w:val="28"/>
          <w:lang w:val="uk-UA"/>
        </w:rPr>
        <w:t>с</w:t>
      </w:r>
      <w:r w:rsidR="00A74276" w:rsidRPr="00CA7A31">
        <w:rPr>
          <w:rFonts w:ascii="Times New Roman" w:hAnsi="Times New Roman" w:cs="Times New Roman"/>
          <w:sz w:val="28"/>
          <w:szCs w:val="28"/>
          <w:lang w:val="uk-UA"/>
        </w:rPr>
        <w:t xml:space="preserve">порту та пішоходів, етапності будівництва, реконструкції </w:t>
      </w:r>
      <w:r w:rsidR="000B0AF4">
        <w:rPr>
          <w:rFonts w:ascii="Times New Roman" w:hAnsi="Times New Roman" w:cs="Times New Roman"/>
          <w:sz w:val="28"/>
          <w:szCs w:val="28"/>
          <w:lang w:val="uk-UA"/>
        </w:rPr>
        <w:t>й</w:t>
      </w:r>
      <w:r w:rsidR="00A74276" w:rsidRPr="00CA7A31">
        <w:rPr>
          <w:rFonts w:ascii="Times New Roman" w:hAnsi="Times New Roman" w:cs="Times New Roman"/>
          <w:sz w:val="28"/>
          <w:szCs w:val="28"/>
          <w:lang w:val="uk-UA"/>
        </w:rPr>
        <w:t xml:space="preserve"> капітального ремо</w:t>
      </w:r>
      <w:r w:rsidR="00A74276" w:rsidRPr="00CA7A31">
        <w:rPr>
          <w:rFonts w:ascii="Times New Roman" w:hAnsi="Times New Roman" w:cs="Times New Roman"/>
          <w:sz w:val="28"/>
          <w:szCs w:val="28"/>
          <w:lang w:val="uk-UA"/>
        </w:rPr>
        <w:t>н</w:t>
      </w:r>
      <w:r w:rsidR="00A74276" w:rsidRPr="00CA7A31">
        <w:rPr>
          <w:rFonts w:ascii="Times New Roman" w:hAnsi="Times New Roman" w:cs="Times New Roman"/>
          <w:sz w:val="28"/>
          <w:szCs w:val="28"/>
          <w:lang w:val="uk-UA"/>
        </w:rPr>
        <w:t xml:space="preserve">ту. </w:t>
      </w:r>
    </w:p>
    <w:p w:rsidR="006602D4" w:rsidRDefault="00B42446" w:rsidP="00172743">
      <w:pPr>
        <w:spacing w:after="0" w:line="240" w:lineRule="auto"/>
        <w:ind w:left="851" w:firstLine="709"/>
        <w:jc w:val="both"/>
        <w:rPr>
          <w:rFonts w:ascii="Times New Roman" w:hAnsi="Times New Roman" w:cs="Times New Roman"/>
          <w:sz w:val="28"/>
          <w:szCs w:val="28"/>
          <w:shd w:val="clear" w:color="auto" w:fill="FFFFFF"/>
          <w:lang w:val="uk-UA"/>
        </w:rPr>
      </w:pPr>
      <w:r w:rsidRPr="006602D4">
        <w:rPr>
          <w:rFonts w:ascii="Times New Roman" w:hAnsi="Times New Roman" w:cs="Times New Roman"/>
          <w:b/>
          <w:sz w:val="28"/>
          <w:szCs w:val="28"/>
          <w:lang w:val="uk-UA"/>
        </w:rPr>
        <w:t>3</w:t>
      </w:r>
      <w:r w:rsidR="00172743" w:rsidRPr="006602D4">
        <w:rPr>
          <w:rFonts w:ascii="Times New Roman" w:hAnsi="Times New Roman" w:cs="Times New Roman"/>
          <w:b/>
          <w:sz w:val="28"/>
          <w:szCs w:val="28"/>
          <w:lang w:val="uk-UA"/>
        </w:rPr>
        <w:t>.1.</w:t>
      </w:r>
      <w:r w:rsidR="00A74276" w:rsidRPr="006602D4">
        <w:rPr>
          <w:rFonts w:ascii="Times New Roman" w:hAnsi="Times New Roman" w:cs="Times New Roman"/>
          <w:b/>
          <w:sz w:val="28"/>
          <w:szCs w:val="28"/>
          <w:lang w:val="uk-UA"/>
        </w:rPr>
        <w:t>4</w:t>
      </w:r>
      <w:r w:rsidR="00172743" w:rsidRPr="006602D4">
        <w:rPr>
          <w:rFonts w:ascii="Times New Roman" w:hAnsi="Times New Roman" w:cs="Times New Roman"/>
          <w:sz w:val="28"/>
          <w:szCs w:val="28"/>
          <w:lang w:val="uk-UA"/>
        </w:rPr>
        <w:t xml:space="preserve">. </w:t>
      </w:r>
      <w:r w:rsidR="001F4512" w:rsidRPr="006602D4">
        <w:rPr>
          <w:rFonts w:ascii="Times New Roman" w:hAnsi="Times New Roman" w:cs="Times New Roman"/>
          <w:sz w:val="28"/>
          <w:szCs w:val="28"/>
          <w:shd w:val="clear" w:color="auto" w:fill="FFFFFF"/>
          <w:lang w:val="uk-UA"/>
        </w:rPr>
        <w:t>Проєкт</w:t>
      </w:r>
      <w:r w:rsidR="00E5539F" w:rsidRPr="006602D4">
        <w:rPr>
          <w:rFonts w:ascii="Times New Roman" w:hAnsi="Times New Roman" w:cs="Times New Roman"/>
          <w:sz w:val="28"/>
          <w:szCs w:val="28"/>
          <w:shd w:val="clear" w:color="auto" w:fill="FFFFFF"/>
          <w:lang w:val="uk-UA"/>
        </w:rPr>
        <w:t xml:space="preserve">на документація на будівництво, </w:t>
      </w:r>
      <w:r w:rsidR="00E5539F" w:rsidRPr="006602D4">
        <w:rPr>
          <w:rFonts w:ascii="Times New Roman" w:hAnsi="Times New Roman" w:cs="Times New Roman"/>
          <w:sz w:val="28"/>
          <w:szCs w:val="28"/>
          <w:lang w:val="uk-UA"/>
        </w:rPr>
        <w:t xml:space="preserve">реконструкцію, </w:t>
      </w:r>
      <w:r w:rsidR="00E04F84" w:rsidRPr="006602D4">
        <w:rPr>
          <w:rFonts w:ascii="Times New Roman" w:hAnsi="Times New Roman" w:cs="Times New Roman"/>
          <w:sz w:val="28"/>
          <w:szCs w:val="28"/>
          <w:lang w:val="uk-UA"/>
        </w:rPr>
        <w:t xml:space="preserve">розміщення, </w:t>
      </w:r>
      <w:r w:rsidR="00E5539F" w:rsidRPr="006602D4">
        <w:rPr>
          <w:rFonts w:ascii="Times New Roman" w:hAnsi="Times New Roman" w:cs="Times New Roman"/>
          <w:sz w:val="28"/>
          <w:szCs w:val="28"/>
          <w:lang w:val="uk-UA"/>
        </w:rPr>
        <w:t>о</w:t>
      </w:r>
      <w:r w:rsidR="00E5539F" w:rsidRPr="006602D4">
        <w:rPr>
          <w:rFonts w:ascii="Times New Roman" w:hAnsi="Times New Roman" w:cs="Times New Roman"/>
          <w:sz w:val="28"/>
          <w:szCs w:val="28"/>
          <w:lang w:val="uk-UA"/>
        </w:rPr>
        <w:t>б</w:t>
      </w:r>
      <w:r w:rsidR="00E5539F" w:rsidRPr="006602D4">
        <w:rPr>
          <w:rFonts w:ascii="Times New Roman" w:hAnsi="Times New Roman" w:cs="Times New Roman"/>
          <w:sz w:val="28"/>
          <w:szCs w:val="28"/>
          <w:lang w:val="uk-UA"/>
        </w:rPr>
        <w:t xml:space="preserve">лаштування </w:t>
      </w:r>
      <w:r w:rsidR="00C8161F" w:rsidRPr="006602D4">
        <w:rPr>
          <w:rFonts w:ascii="Times New Roman" w:hAnsi="Times New Roman" w:cs="Times New Roman"/>
          <w:color w:val="333333"/>
          <w:sz w:val="28"/>
          <w:szCs w:val="28"/>
          <w:shd w:val="clear" w:color="auto" w:fill="FFFFFF"/>
          <w:lang w:val="uk-UA"/>
        </w:rPr>
        <w:t>територій, інших</w:t>
      </w:r>
      <w:r w:rsidR="00E5539F" w:rsidRPr="006602D4">
        <w:rPr>
          <w:rFonts w:ascii="Times New Roman" w:hAnsi="Times New Roman" w:cs="Times New Roman"/>
          <w:sz w:val="28"/>
          <w:szCs w:val="28"/>
          <w:lang w:val="uk-UA"/>
        </w:rPr>
        <w:t xml:space="preserve"> об’єктів (елементів) благоустрою, погоджується Управлінням архітектури та містобудування Сумської міської ради </w:t>
      </w:r>
      <w:r w:rsidR="00E5539F" w:rsidRPr="006602D4">
        <w:rPr>
          <w:rFonts w:ascii="Times New Roman" w:hAnsi="Times New Roman" w:cs="Times New Roman"/>
          <w:sz w:val="28"/>
          <w:szCs w:val="28"/>
          <w:shd w:val="clear" w:color="auto" w:fill="FFFFFF"/>
          <w:lang w:val="uk-UA"/>
        </w:rPr>
        <w:t>з урахуванням містобудівної документації та вимог чинного з</w:t>
      </w:r>
      <w:r w:rsidR="00E5539F" w:rsidRPr="006602D4">
        <w:rPr>
          <w:rFonts w:ascii="Times New Roman" w:hAnsi="Times New Roman" w:cs="Times New Roman"/>
          <w:sz w:val="28"/>
          <w:szCs w:val="28"/>
          <w:shd w:val="clear" w:color="auto" w:fill="FFFFFF"/>
          <w:lang w:val="uk-UA"/>
        </w:rPr>
        <w:t>а</w:t>
      </w:r>
      <w:r w:rsidR="00E5539F" w:rsidRPr="006602D4">
        <w:rPr>
          <w:rFonts w:ascii="Times New Roman" w:hAnsi="Times New Roman" w:cs="Times New Roman"/>
          <w:sz w:val="28"/>
          <w:szCs w:val="28"/>
          <w:shd w:val="clear" w:color="auto" w:fill="FFFFFF"/>
          <w:lang w:val="uk-UA"/>
        </w:rPr>
        <w:t>конодавства.</w:t>
      </w:r>
      <w:r w:rsidR="00BE03C1">
        <w:rPr>
          <w:rFonts w:ascii="Times New Roman" w:hAnsi="Times New Roman" w:cs="Times New Roman"/>
          <w:sz w:val="28"/>
          <w:szCs w:val="28"/>
          <w:shd w:val="clear" w:color="auto" w:fill="FFFFFF"/>
          <w:lang w:val="uk-UA"/>
        </w:rPr>
        <w:t xml:space="preserve"> </w:t>
      </w:r>
    </w:p>
    <w:p w:rsidR="00576DAA"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.1.5</w:t>
      </w:r>
      <w:r w:rsidR="00576DAA" w:rsidRPr="00CA7A31">
        <w:rPr>
          <w:rFonts w:ascii="Times New Roman" w:hAnsi="Times New Roman" w:cs="Times New Roman"/>
          <w:sz w:val="28"/>
          <w:szCs w:val="28"/>
          <w:lang w:val="uk-UA"/>
        </w:rPr>
        <w:t>. Прийняття в експлуатацію об'єктів нового будівництва, реконстру</w:t>
      </w:r>
      <w:r w:rsidR="00576DAA" w:rsidRPr="00CA7A31">
        <w:rPr>
          <w:rFonts w:ascii="Times New Roman" w:hAnsi="Times New Roman" w:cs="Times New Roman"/>
          <w:sz w:val="28"/>
          <w:szCs w:val="28"/>
          <w:lang w:val="uk-UA"/>
        </w:rPr>
        <w:t>к</w:t>
      </w:r>
      <w:r w:rsidR="00576DAA" w:rsidRPr="00CA7A31">
        <w:rPr>
          <w:rFonts w:ascii="Times New Roman" w:hAnsi="Times New Roman" w:cs="Times New Roman"/>
          <w:sz w:val="28"/>
          <w:szCs w:val="28"/>
          <w:lang w:val="uk-UA"/>
        </w:rPr>
        <w:t xml:space="preserve">ції та капітального ремонту будівель чи споруд без проведення комплексного благоустрою відповідної території забороняється. </w:t>
      </w:r>
    </w:p>
    <w:p w:rsidR="00A84470"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A84470" w:rsidRPr="00CA7A31">
        <w:rPr>
          <w:rFonts w:ascii="Times New Roman" w:hAnsi="Times New Roman" w:cs="Times New Roman"/>
          <w:b/>
          <w:sz w:val="28"/>
          <w:szCs w:val="28"/>
          <w:lang w:val="uk-UA"/>
        </w:rPr>
        <w:t xml:space="preserve">.1.6. </w:t>
      </w:r>
      <w:r w:rsidR="00156663" w:rsidRPr="00CA7A31">
        <w:rPr>
          <w:rFonts w:ascii="Times New Roman" w:hAnsi="Times New Roman" w:cs="Times New Roman"/>
          <w:sz w:val="28"/>
          <w:szCs w:val="28"/>
          <w:lang w:val="uk-UA"/>
        </w:rPr>
        <w:t xml:space="preserve">Забезпечення благоустрою </w:t>
      </w:r>
      <w:r w:rsidR="003A5708">
        <w:rPr>
          <w:rFonts w:ascii="Times New Roman" w:hAnsi="Times New Roman" w:cs="Times New Roman"/>
          <w:sz w:val="28"/>
          <w:szCs w:val="28"/>
          <w:lang w:val="uk-UA"/>
        </w:rPr>
        <w:t xml:space="preserve">об’єкта </w:t>
      </w:r>
      <w:r w:rsidR="00A84470" w:rsidRPr="00CA7A31">
        <w:rPr>
          <w:rFonts w:ascii="Times New Roman" w:hAnsi="Times New Roman" w:cs="Times New Roman"/>
          <w:sz w:val="28"/>
          <w:szCs w:val="28"/>
          <w:lang w:val="uk-UA"/>
        </w:rPr>
        <w:t xml:space="preserve"> (</w:t>
      </w:r>
      <w:r w:rsidR="003A5708">
        <w:rPr>
          <w:rFonts w:ascii="Times New Roman" w:hAnsi="Times New Roman" w:cs="Times New Roman"/>
          <w:sz w:val="28"/>
          <w:szCs w:val="28"/>
          <w:lang w:val="uk-UA"/>
        </w:rPr>
        <w:t>елемента</w:t>
      </w:r>
      <w:r w:rsidR="00A84470" w:rsidRPr="00CA7A31">
        <w:rPr>
          <w:rFonts w:ascii="Times New Roman" w:hAnsi="Times New Roman" w:cs="Times New Roman"/>
          <w:sz w:val="28"/>
          <w:szCs w:val="28"/>
          <w:lang w:val="uk-UA"/>
        </w:rPr>
        <w:t>) благоустрою, створ</w:t>
      </w:r>
      <w:r w:rsidR="00A84470" w:rsidRPr="00CA7A31">
        <w:rPr>
          <w:rFonts w:ascii="Times New Roman" w:hAnsi="Times New Roman" w:cs="Times New Roman"/>
          <w:sz w:val="28"/>
          <w:szCs w:val="28"/>
          <w:lang w:val="uk-UA"/>
        </w:rPr>
        <w:t>е</w:t>
      </w:r>
      <w:r w:rsidR="00156663" w:rsidRPr="00CA7A31">
        <w:rPr>
          <w:rFonts w:ascii="Times New Roman" w:hAnsi="Times New Roman" w:cs="Times New Roman"/>
          <w:sz w:val="28"/>
          <w:szCs w:val="28"/>
          <w:lang w:val="uk-UA"/>
        </w:rPr>
        <w:t>ного</w:t>
      </w:r>
      <w:r w:rsidR="00A84470" w:rsidRPr="00CA7A31">
        <w:rPr>
          <w:rFonts w:ascii="Times New Roman" w:hAnsi="Times New Roman" w:cs="Times New Roman"/>
          <w:sz w:val="28"/>
          <w:szCs w:val="28"/>
          <w:lang w:val="uk-UA"/>
        </w:rPr>
        <w:t xml:space="preserve"> за </w:t>
      </w:r>
      <w:r w:rsidR="001F4512">
        <w:rPr>
          <w:rFonts w:ascii="Times New Roman" w:hAnsi="Times New Roman" w:cs="Times New Roman"/>
          <w:sz w:val="28"/>
          <w:szCs w:val="28"/>
          <w:lang w:val="uk-UA"/>
        </w:rPr>
        <w:t>проєкт</w:t>
      </w:r>
      <w:r w:rsidR="00A84470" w:rsidRPr="00CA7A31">
        <w:rPr>
          <w:rFonts w:ascii="Times New Roman" w:hAnsi="Times New Roman" w:cs="Times New Roman"/>
          <w:sz w:val="28"/>
          <w:szCs w:val="28"/>
          <w:lang w:val="uk-UA"/>
        </w:rPr>
        <w:t xml:space="preserve">ом благоустрою </w:t>
      </w:r>
      <w:r w:rsidR="00156663" w:rsidRPr="00CA7A31">
        <w:rPr>
          <w:rFonts w:ascii="Times New Roman" w:hAnsi="Times New Roman" w:cs="Times New Roman"/>
          <w:sz w:val="28"/>
          <w:szCs w:val="28"/>
          <w:lang w:val="uk-UA"/>
        </w:rPr>
        <w:t>покладається на замовника або на іншу особу за згодою останньої.</w:t>
      </w:r>
    </w:p>
    <w:p w:rsidR="00576DAA"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3</w:t>
      </w:r>
      <w:r w:rsidR="00576DAA" w:rsidRPr="00CA7A31">
        <w:rPr>
          <w:rFonts w:ascii="Times New Roman" w:hAnsi="Times New Roman" w:cs="Times New Roman"/>
          <w:b/>
          <w:sz w:val="28"/>
          <w:szCs w:val="28"/>
          <w:lang w:val="uk-UA"/>
        </w:rPr>
        <w:t>.1.7</w:t>
      </w:r>
      <w:r w:rsidR="00576DAA" w:rsidRPr="00CA7A31">
        <w:rPr>
          <w:rFonts w:ascii="Times New Roman" w:hAnsi="Times New Roman" w:cs="Times New Roman"/>
          <w:sz w:val="28"/>
          <w:szCs w:val="28"/>
          <w:lang w:val="uk-UA"/>
        </w:rPr>
        <w:t>. Комунальне підприємство у сфері благоустрою</w:t>
      </w:r>
      <w:r w:rsidR="00647A82" w:rsidRPr="00CA7A31">
        <w:rPr>
          <w:rFonts w:ascii="Times New Roman" w:hAnsi="Times New Roman" w:cs="Times New Roman"/>
          <w:sz w:val="28"/>
          <w:szCs w:val="28"/>
          <w:lang w:val="uk-UA"/>
        </w:rPr>
        <w:t>,</w:t>
      </w:r>
      <w:r w:rsidR="00576DAA" w:rsidRPr="00CA7A31">
        <w:rPr>
          <w:rFonts w:ascii="Times New Roman" w:hAnsi="Times New Roman" w:cs="Times New Roman"/>
          <w:sz w:val="28"/>
          <w:szCs w:val="28"/>
          <w:lang w:val="uk-UA"/>
        </w:rPr>
        <w:t xml:space="preserve"> балансоутримувач забезпечують належне утримання і своєчасний ремонт об’єкт</w:t>
      </w:r>
      <w:r w:rsidR="00A74276" w:rsidRPr="00CA7A31">
        <w:rPr>
          <w:rFonts w:ascii="Times New Roman" w:hAnsi="Times New Roman" w:cs="Times New Roman"/>
          <w:sz w:val="28"/>
          <w:szCs w:val="28"/>
          <w:lang w:val="uk-UA"/>
        </w:rPr>
        <w:t>ів</w:t>
      </w:r>
      <w:r w:rsidR="00576DAA" w:rsidRPr="00CA7A31">
        <w:rPr>
          <w:rFonts w:ascii="Times New Roman" w:hAnsi="Times New Roman" w:cs="Times New Roman"/>
          <w:sz w:val="28"/>
          <w:szCs w:val="28"/>
          <w:lang w:val="uk-UA"/>
        </w:rPr>
        <w:t xml:space="preserve"> благоустрою к</w:t>
      </w:r>
      <w:r w:rsidR="00576DAA" w:rsidRPr="00CA7A31">
        <w:rPr>
          <w:rFonts w:ascii="Times New Roman" w:hAnsi="Times New Roman" w:cs="Times New Roman"/>
          <w:sz w:val="28"/>
          <w:szCs w:val="28"/>
          <w:lang w:val="uk-UA"/>
        </w:rPr>
        <w:t>о</w:t>
      </w:r>
      <w:r w:rsidR="00576DAA" w:rsidRPr="00CA7A31">
        <w:rPr>
          <w:rFonts w:ascii="Times New Roman" w:hAnsi="Times New Roman" w:cs="Times New Roman"/>
          <w:sz w:val="28"/>
          <w:szCs w:val="28"/>
          <w:lang w:val="uk-UA"/>
        </w:rPr>
        <w:t>мунальної власності власними силами або можуть на конкурсних засадах зал</w:t>
      </w:r>
      <w:r w:rsidR="00576DAA" w:rsidRPr="00CA7A31">
        <w:rPr>
          <w:rFonts w:ascii="Times New Roman" w:hAnsi="Times New Roman" w:cs="Times New Roman"/>
          <w:sz w:val="28"/>
          <w:szCs w:val="28"/>
          <w:lang w:val="uk-UA"/>
        </w:rPr>
        <w:t>у</w:t>
      </w:r>
      <w:r w:rsidR="00576DAA" w:rsidRPr="00CA7A31">
        <w:rPr>
          <w:rFonts w:ascii="Times New Roman" w:hAnsi="Times New Roman" w:cs="Times New Roman"/>
          <w:sz w:val="28"/>
          <w:szCs w:val="28"/>
          <w:lang w:val="uk-UA"/>
        </w:rPr>
        <w:t>чати для цього інш</w:t>
      </w:r>
      <w:r w:rsidR="00F170E3" w:rsidRPr="00CA7A31">
        <w:rPr>
          <w:rFonts w:ascii="Times New Roman" w:hAnsi="Times New Roman" w:cs="Times New Roman"/>
          <w:sz w:val="28"/>
          <w:szCs w:val="28"/>
          <w:lang w:val="uk-UA"/>
        </w:rPr>
        <w:t>их</w:t>
      </w:r>
      <w:r w:rsidR="00576DAA" w:rsidRPr="00CA7A31">
        <w:rPr>
          <w:rFonts w:ascii="Times New Roman" w:hAnsi="Times New Roman" w:cs="Times New Roman"/>
          <w:sz w:val="28"/>
          <w:szCs w:val="28"/>
          <w:lang w:val="uk-UA"/>
        </w:rPr>
        <w:t xml:space="preserve"> суб’єктів господарювання.</w:t>
      </w:r>
    </w:p>
    <w:p w:rsidR="00576DAA"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.1.8</w:t>
      </w:r>
      <w:r w:rsidR="00576DAA" w:rsidRPr="00CA7A31">
        <w:rPr>
          <w:rFonts w:ascii="Times New Roman" w:hAnsi="Times New Roman" w:cs="Times New Roman"/>
          <w:sz w:val="28"/>
          <w:szCs w:val="28"/>
          <w:lang w:val="uk-UA"/>
        </w:rPr>
        <w:t>. Комунальне підприємство у сфері благоустрою</w:t>
      </w:r>
      <w:r w:rsidR="00647A82" w:rsidRPr="00CA7A31">
        <w:rPr>
          <w:rFonts w:ascii="Times New Roman" w:hAnsi="Times New Roman" w:cs="Times New Roman"/>
          <w:sz w:val="28"/>
          <w:szCs w:val="28"/>
          <w:lang w:val="uk-UA"/>
        </w:rPr>
        <w:t>,</w:t>
      </w:r>
      <w:r w:rsidR="00576DAA" w:rsidRPr="00CA7A31">
        <w:rPr>
          <w:rFonts w:ascii="Times New Roman" w:hAnsi="Times New Roman" w:cs="Times New Roman"/>
          <w:sz w:val="28"/>
          <w:szCs w:val="28"/>
          <w:lang w:val="uk-UA"/>
        </w:rPr>
        <w:t xml:space="preserve"> балансоутримувач щорічно надають Департаменту інфраструктури міста Сумської міської ради пропозиції щодо заходів з утримання та ремонту об'єктів благоустрою комун</w:t>
      </w:r>
      <w:r w:rsidR="00576DAA" w:rsidRPr="00CA7A31">
        <w:rPr>
          <w:rFonts w:ascii="Times New Roman" w:hAnsi="Times New Roman" w:cs="Times New Roman"/>
          <w:sz w:val="28"/>
          <w:szCs w:val="28"/>
          <w:lang w:val="uk-UA"/>
        </w:rPr>
        <w:t>а</w:t>
      </w:r>
      <w:r w:rsidR="00576DAA" w:rsidRPr="00CA7A31">
        <w:rPr>
          <w:rFonts w:ascii="Times New Roman" w:hAnsi="Times New Roman" w:cs="Times New Roman"/>
          <w:sz w:val="28"/>
          <w:szCs w:val="28"/>
          <w:lang w:val="uk-UA"/>
        </w:rPr>
        <w:t>льної власності на наступний рік.</w:t>
      </w:r>
    </w:p>
    <w:p w:rsidR="00576DAA" w:rsidRPr="00CA7A31" w:rsidRDefault="00576DAA"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Сумська міська рада за поданням Департаменту інфраструктури міста Сумської міської ради щорічно, відповідно до цільових програм у галузі житл</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во-комунального господарства, сфері благоустрою тощо, затверджує заходи з утримання та ремонту об'єктів благоустрою комунальної власності на наступний рік та передбачає кошти на виконання цих заходів. </w:t>
      </w:r>
    </w:p>
    <w:p w:rsidR="00576DAA" w:rsidRPr="00CA7A31" w:rsidRDefault="00576DAA"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Департамент інфраструктури міста Сумської міської ради, комунальне п</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дприємство у сфері благоустрою</w:t>
      </w:r>
      <w:r w:rsidR="00647A82"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балансоутримувач несуть відповідальність за виконання затверджених заходів у сфері благоустрою </w:t>
      </w:r>
      <w:r w:rsidR="0038225F">
        <w:rPr>
          <w:rFonts w:ascii="Times New Roman" w:hAnsi="Times New Roman" w:cs="Times New Roman"/>
          <w:sz w:val="28"/>
          <w:szCs w:val="28"/>
          <w:lang w:val="uk-UA"/>
        </w:rPr>
        <w:t>в межах</w:t>
      </w:r>
      <w:r w:rsidRPr="00CA7A31">
        <w:rPr>
          <w:rFonts w:ascii="Times New Roman" w:hAnsi="Times New Roman" w:cs="Times New Roman"/>
          <w:sz w:val="28"/>
          <w:szCs w:val="28"/>
          <w:lang w:val="uk-UA"/>
        </w:rPr>
        <w:t xml:space="preserve"> фінансування 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значених заходів.</w:t>
      </w:r>
    </w:p>
    <w:p w:rsidR="00576DAA" w:rsidRPr="00CA7A31" w:rsidRDefault="00B42446" w:rsidP="0017274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.1.9</w:t>
      </w:r>
      <w:r w:rsidR="00576DAA" w:rsidRPr="00CA7A31">
        <w:rPr>
          <w:rFonts w:ascii="Times New Roman" w:hAnsi="Times New Roman" w:cs="Times New Roman"/>
          <w:sz w:val="28"/>
          <w:szCs w:val="28"/>
          <w:lang w:val="uk-UA"/>
        </w:rPr>
        <w:t xml:space="preserve">. Балансоутримувача, що здійснюватиме утримання </w:t>
      </w:r>
      <w:r w:rsidR="000B0AF4">
        <w:rPr>
          <w:rFonts w:ascii="Times New Roman" w:hAnsi="Times New Roman" w:cs="Times New Roman"/>
          <w:sz w:val="28"/>
          <w:szCs w:val="28"/>
          <w:lang w:val="uk-UA"/>
        </w:rPr>
        <w:t>й</w:t>
      </w:r>
      <w:r w:rsidR="00576DAA" w:rsidRPr="00CA7A31">
        <w:rPr>
          <w:rFonts w:ascii="Times New Roman" w:hAnsi="Times New Roman" w:cs="Times New Roman"/>
          <w:sz w:val="28"/>
          <w:szCs w:val="28"/>
          <w:lang w:val="uk-UA"/>
        </w:rPr>
        <w:t xml:space="preserve"> ремонт об’єкта благоустрою, який перебуває у приватній власності, визначає власник такого об’єкта благоустрою</w:t>
      </w:r>
      <w:r w:rsidR="000B0AF4">
        <w:rPr>
          <w:rFonts w:ascii="Times New Roman" w:hAnsi="Times New Roman" w:cs="Times New Roman"/>
          <w:sz w:val="28"/>
          <w:szCs w:val="28"/>
          <w:lang w:val="uk-UA"/>
        </w:rPr>
        <w:t>.</w:t>
      </w:r>
    </w:p>
    <w:p w:rsidR="00A101A9" w:rsidRPr="00CA7A31" w:rsidRDefault="00B42446" w:rsidP="00A101A9">
      <w:pPr>
        <w:spacing w:after="0" w:line="240" w:lineRule="auto"/>
        <w:ind w:left="851" w:firstLine="709"/>
        <w:jc w:val="both"/>
        <w:rPr>
          <w:rStyle w:val="21"/>
          <w:color w:val="000000"/>
          <w:lang w:val="uk-UA"/>
        </w:rPr>
      </w:pPr>
      <w:r w:rsidRPr="00CA7A31">
        <w:rPr>
          <w:rFonts w:ascii="Times New Roman" w:hAnsi="Times New Roman" w:cs="Times New Roman"/>
          <w:b/>
          <w:sz w:val="28"/>
          <w:szCs w:val="28"/>
          <w:lang w:val="uk-UA"/>
        </w:rPr>
        <w:t>3</w:t>
      </w:r>
      <w:r w:rsidR="009D321B" w:rsidRPr="00CA7A31">
        <w:rPr>
          <w:rFonts w:ascii="Times New Roman" w:hAnsi="Times New Roman" w:cs="Times New Roman"/>
          <w:b/>
          <w:sz w:val="28"/>
          <w:szCs w:val="28"/>
          <w:lang w:val="uk-UA"/>
        </w:rPr>
        <w:t xml:space="preserve">.1.10. </w:t>
      </w:r>
      <w:r w:rsidR="00A101A9" w:rsidRPr="00CA7A31">
        <w:rPr>
          <w:rFonts w:ascii="Times New Roman" w:hAnsi="Times New Roman" w:cs="Times New Roman"/>
          <w:sz w:val="28"/>
          <w:szCs w:val="28"/>
          <w:lang w:val="uk-UA"/>
        </w:rPr>
        <w:t>Володілець території</w:t>
      </w:r>
      <w:r w:rsidR="00A101A9" w:rsidRPr="00CA7A31">
        <w:rPr>
          <w:rFonts w:ascii="Times New Roman" w:hAnsi="Times New Roman" w:cs="Times New Roman"/>
          <w:b/>
          <w:sz w:val="28"/>
          <w:szCs w:val="28"/>
          <w:lang w:val="uk-UA"/>
        </w:rPr>
        <w:t xml:space="preserve"> </w:t>
      </w:r>
      <w:r w:rsidR="007D59FD">
        <w:rPr>
          <w:rFonts w:ascii="Times New Roman" w:hAnsi="Times New Roman" w:cs="Times New Roman"/>
          <w:sz w:val="28"/>
          <w:szCs w:val="28"/>
          <w:shd w:val="clear" w:color="auto" w:fill="FFFFFF"/>
          <w:lang w:val="uk-UA"/>
        </w:rPr>
        <w:t>(об’єкта</w:t>
      </w:r>
      <w:r w:rsidR="007D59FD" w:rsidRPr="0054219C">
        <w:rPr>
          <w:rFonts w:ascii="Times New Roman" w:hAnsi="Times New Roman" w:cs="Times New Roman"/>
          <w:sz w:val="28"/>
          <w:szCs w:val="28"/>
          <w:shd w:val="clear" w:color="auto" w:fill="FFFFFF"/>
        </w:rPr>
        <w:t xml:space="preserve"> </w:t>
      </w:r>
      <w:r w:rsidR="003524D2"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3524D2" w:rsidRPr="00CA7A31">
        <w:rPr>
          <w:rFonts w:ascii="Times New Roman" w:hAnsi="Times New Roman" w:cs="Times New Roman"/>
          <w:sz w:val="28"/>
          <w:szCs w:val="28"/>
          <w:lang w:val="uk-UA"/>
        </w:rPr>
        <w:t>)</w:t>
      </w:r>
      <w:r w:rsidR="00A101A9" w:rsidRPr="00CA7A31">
        <w:rPr>
          <w:rFonts w:ascii="Times New Roman" w:hAnsi="Times New Roman" w:cs="Times New Roman"/>
          <w:sz w:val="28"/>
          <w:szCs w:val="28"/>
          <w:shd w:val="clear" w:color="auto" w:fill="FFFFFF"/>
          <w:lang w:val="uk-UA"/>
        </w:rPr>
        <w:t xml:space="preserve"> благоустрою) </w:t>
      </w:r>
      <w:r w:rsidR="009D321B" w:rsidRPr="00CA7A31">
        <w:rPr>
          <w:rFonts w:ascii="Times New Roman" w:hAnsi="Times New Roman" w:cs="Times New Roman"/>
          <w:sz w:val="28"/>
          <w:szCs w:val="28"/>
          <w:shd w:val="clear" w:color="auto" w:fill="FFFFFF"/>
          <w:lang w:val="uk-UA"/>
        </w:rPr>
        <w:t>з</w:t>
      </w:r>
      <w:r w:rsidR="009D321B" w:rsidRPr="00CA7A31">
        <w:rPr>
          <w:rFonts w:ascii="Times New Roman" w:hAnsi="Times New Roman" w:cs="Times New Roman"/>
          <w:sz w:val="28"/>
          <w:szCs w:val="28"/>
          <w:shd w:val="clear" w:color="auto" w:fill="FFFFFF"/>
          <w:lang w:val="uk-UA"/>
        </w:rPr>
        <w:t>о</w:t>
      </w:r>
      <w:r w:rsidR="009D321B" w:rsidRPr="00CA7A31">
        <w:rPr>
          <w:rFonts w:ascii="Times New Roman" w:hAnsi="Times New Roman" w:cs="Times New Roman"/>
          <w:sz w:val="28"/>
          <w:szCs w:val="28"/>
          <w:shd w:val="clear" w:color="auto" w:fill="FFFFFF"/>
          <w:lang w:val="uk-UA"/>
        </w:rPr>
        <w:t>бов’язан</w:t>
      </w:r>
      <w:r w:rsidR="00A101A9" w:rsidRPr="00CA7A31">
        <w:rPr>
          <w:rFonts w:ascii="Times New Roman" w:hAnsi="Times New Roman" w:cs="Times New Roman"/>
          <w:sz w:val="28"/>
          <w:szCs w:val="28"/>
          <w:shd w:val="clear" w:color="auto" w:fill="FFFFFF"/>
          <w:lang w:val="uk-UA"/>
        </w:rPr>
        <w:t>ий</w:t>
      </w:r>
      <w:r w:rsidR="009D321B" w:rsidRPr="00CA7A31">
        <w:rPr>
          <w:rFonts w:ascii="Times New Roman" w:hAnsi="Times New Roman" w:cs="Times New Roman"/>
          <w:sz w:val="28"/>
          <w:szCs w:val="28"/>
          <w:shd w:val="clear" w:color="auto" w:fill="FFFFFF"/>
          <w:lang w:val="uk-UA"/>
        </w:rPr>
        <w:t xml:space="preserve"> за власн</w:t>
      </w:r>
      <w:r w:rsidR="0078286A" w:rsidRPr="00CA7A31">
        <w:rPr>
          <w:rFonts w:ascii="Times New Roman" w:hAnsi="Times New Roman" w:cs="Times New Roman"/>
          <w:sz w:val="28"/>
          <w:szCs w:val="28"/>
          <w:shd w:val="clear" w:color="auto" w:fill="FFFFFF"/>
          <w:lang w:val="uk-UA"/>
        </w:rPr>
        <w:t>і</w:t>
      </w:r>
      <w:r w:rsidR="009D321B" w:rsidRPr="00CA7A31">
        <w:rPr>
          <w:rFonts w:ascii="Times New Roman" w:hAnsi="Times New Roman" w:cs="Times New Roman"/>
          <w:sz w:val="28"/>
          <w:szCs w:val="28"/>
          <w:shd w:val="clear" w:color="auto" w:fill="FFFFFF"/>
          <w:lang w:val="uk-UA"/>
        </w:rPr>
        <w:t xml:space="preserve"> кошт</w:t>
      </w:r>
      <w:r w:rsidR="0078286A" w:rsidRPr="00CA7A31">
        <w:rPr>
          <w:rFonts w:ascii="Times New Roman" w:hAnsi="Times New Roman" w:cs="Times New Roman"/>
          <w:sz w:val="28"/>
          <w:szCs w:val="28"/>
          <w:shd w:val="clear" w:color="auto" w:fill="FFFFFF"/>
          <w:lang w:val="uk-UA"/>
        </w:rPr>
        <w:t>и</w:t>
      </w:r>
      <w:r w:rsidR="009D321B" w:rsidRPr="00CA7A31">
        <w:rPr>
          <w:rFonts w:ascii="Times New Roman" w:hAnsi="Times New Roman" w:cs="Times New Roman"/>
          <w:sz w:val="28"/>
          <w:szCs w:val="28"/>
          <w:shd w:val="clear" w:color="auto" w:fill="FFFFFF"/>
          <w:lang w:val="uk-UA"/>
        </w:rPr>
        <w:t xml:space="preserve"> утримувати </w:t>
      </w:r>
      <w:r w:rsidR="00A101A9" w:rsidRPr="00CA7A31">
        <w:rPr>
          <w:rFonts w:ascii="Times New Roman" w:hAnsi="Times New Roman" w:cs="Times New Roman"/>
          <w:sz w:val="28"/>
          <w:szCs w:val="28"/>
          <w:shd w:val="clear" w:color="auto" w:fill="FFFFFF"/>
          <w:lang w:val="uk-UA"/>
        </w:rPr>
        <w:t xml:space="preserve">належну йому </w:t>
      </w:r>
      <w:r w:rsidR="009D321B" w:rsidRPr="00CA7A31">
        <w:rPr>
          <w:rFonts w:ascii="Times New Roman" w:hAnsi="Times New Roman" w:cs="Times New Roman"/>
          <w:sz w:val="28"/>
          <w:szCs w:val="28"/>
          <w:shd w:val="clear" w:color="auto" w:fill="FFFFFF"/>
          <w:lang w:val="uk-UA"/>
        </w:rPr>
        <w:t>територію (об’єкт</w:t>
      </w:r>
      <w:r w:rsidR="003524D2" w:rsidRPr="00CA7A31">
        <w:rPr>
          <w:rFonts w:ascii="Times New Roman" w:hAnsi="Times New Roman" w:cs="Times New Roman"/>
          <w:sz w:val="28"/>
          <w:szCs w:val="28"/>
          <w:shd w:val="clear" w:color="auto" w:fill="FFFFFF"/>
          <w:lang w:val="uk-UA"/>
        </w:rPr>
        <w:t xml:space="preserve"> </w:t>
      </w:r>
      <w:r w:rsidR="003524D2"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3524D2" w:rsidRPr="00CA7A31">
        <w:rPr>
          <w:rFonts w:ascii="Times New Roman" w:hAnsi="Times New Roman" w:cs="Times New Roman"/>
          <w:sz w:val="28"/>
          <w:szCs w:val="28"/>
          <w:lang w:val="uk-UA"/>
        </w:rPr>
        <w:t>)</w:t>
      </w:r>
      <w:r w:rsidR="009D321B" w:rsidRPr="00CA7A31">
        <w:rPr>
          <w:rFonts w:ascii="Times New Roman" w:hAnsi="Times New Roman" w:cs="Times New Roman"/>
          <w:sz w:val="28"/>
          <w:szCs w:val="28"/>
          <w:shd w:val="clear" w:color="auto" w:fill="FFFFFF"/>
          <w:lang w:val="uk-UA"/>
        </w:rPr>
        <w:t xml:space="preserve"> благоустрою) </w:t>
      </w:r>
      <w:r w:rsidR="005E5821" w:rsidRPr="00CA7A31">
        <w:rPr>
          <w:rFonts w:ascii="Times New Roman" w:hAnsi="Times New Roman" w:cs="Times New Roman"/>
          <w:sz w:val="28"/>
          <w:szCs w:val="28"/>
          <w:shd w:val="clear" w:color="auto" w:fill="FFFFFF"/>
          <w:lang w:val="uk-UA"/>
        </w:rPr>
        <w:t xml:space="preserve"> або</w:t>
      </w:r>
      <w:r w:rsidR="00A101A9" w:rsidRPr="00CA7A31">
        <w:rPr>
          <w:rFonts w:ascii="Times New Roman" w:hAnsi="Times New Roman" w:cs="Times New Roman"/>
          <w:sz w:val="28"/>
          <w:szCs w:val="28"/>
          <w:shd w:val="clear" w:color="auto" w:fill="FFFFFF"/>
          <w:lang w:val="uk-UA"/>
        </w:rPr>
        <w:t xml:space="preserve"> мож</w:t>
      </w:r>
      <w:r w:rsidR="003524D2" w:rsidRPr="00CA7A31">
        <w:rPr>
          <w:rFonts w:ascii="Times New Roman" w:hAnsi="Times New Roman" w:cs="Times New Roman"/>
          <w:sz w:val="28"/>
          <w:szCs w:val="28"/>
          <w:shd w:val="clear" w:color="auto" w:fill="FFFFFF"/>
          <w:lang w:val="uk-UA"/>
        </w:rPr>
        <w:t>е</w:t>
      </w:r>
      <w:r w:rsidR="00A101A9" w:rsidRPr="00CA7A31">
        <w:rPr>
          <w:rFonts w:ascii="Times New Roman" w:hAnsi="Times New Roman" w:cs="Times New Roman"/>
          <w:sz w:val="28"/>
          <w:szCs w:val="28"/>
          <w:shd w:val="clear" w:color="auto" w:fill="FFFFFF"/>
          <w:lang w:val="uk-UA"/>
        </w:rPr>
        <w:t xml:space="preserve"> </w:t>
      </w:r>
      <w:r w:rsidR="009D321B" w:rsidRPr="00CA7A31">
        <w:rPr>
          <w:rFonts w:ascii="Times New Roman" w:hAnsi="Times New Roman" w:cs="Times New Roman"/>
          <w:sz w:val="28"/>
          <w:szCs w:val="28"/>
          <w:shd w:val="clear" w:color="auto" w:fill="FFFFFF"/>
          <w:lang w:val="uk-UA"/>
        </w:rPr>
        <w:t xml:space="preserve">брати пайову участь в утриманні території </w:t>
      </w:r>
      <w:r w:rsidR="007D59FD">
        <w:rPr>
          <w:rFonts w:ascii="Times New Roman" w:hAnsi="Times New Roman" w:cs="Times New Roman"/>
          <w:sz w:val="28"/>
          <w:szCs w:val="28"/>
          <w:shd w:val="clear" w:color="auto" w:fill="FFFFFF"/>
          <w:lang w:val="uk-UA"/>
        </w:rPr>
        <w:t xml:space="preserve">(об’єкта </w:t>
      </w:r>
      <w:r w:rsidR="003524D2"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3524D2" w:rsidRPr="00CA7A31">
        <w:rPr>
          <w:rFonts w:ascii="Times New Roman" w:hAnsi="Times New Roman" w:cs="Times New Roman"/>
          <w:sz w:val="28"/>
          <w:szCs w:val="28"/>
          <w:lang w:val="uk-UA"/>
        </w:rPr>
        <w:t xml:space="preserve">) </w:t>
      </w:r>
      <w:r w:rsidR="009D321B" w:rsidRPr="00CA7A31">
        <w:rPr>
          <w:rFonts w:ascii="Times New Roman" w:hAnsi="Times New Roman" w:cs="Times New Roman"/>
          <w:sz w:val="28"/>
          <w:szCs w:val="28"/>
          <w:shd w:val="clear" w:color="auto" w:fill="FFFFFF"/>
          <w:lang w:val="uk-UA"/>
        </w:rPr>
        <w:t>благоустрою</w:t>
      </w:r>
      <w:r w:rsidR="005E5821" w:rsidRPr="00CA7A31">
        <w:rPr>
          <w:rFonts w:ascii="Times New Roman" w:hAnsi="Times New Roman" w:cs="Times New Roman"/>
          <w:sz w:val="28"/>
          <w:szCs w:val="28"/>
          <w:shd w:val="clear" w:color="auto" w:fill="FFFFFF"/>
          <w:lang w:val="uk-UA"/>
        </w:rPr>
        <w:t>)</w:t>
      </w:r>
      <w:r w:rsidR="009D321B" w:rsidRPr="00CA7A31">
        <w:rPr>
          <w:rFonts w:ascii="Times New Roman" w:hAnsi="Times New Roman" w:cs="Times New Roman"/>
          <w:sz w:val="28"/>
          <w:szCs w:val="28"/>
          <w:shd w:val="clear" w:color="auto" w:fill="FFFFFF"/>
          <w:lang w:val="uk-UA"/>
        </w:rPr>
        <w:t xml:space="preserve"> на умовах договор</w:t>
      </w:r>
      <w:r w:rsidR="005E5821" w:rsidRPr="00CA7A31">
        <w:rPr>
          <w:rFonts w:ascii="Times New Roman" w:hAnsi="Times New Roman" w:cs="Times New Roman"/>
          <w:sz w:val="28"/>
          <w:szCs w:val="28"/>
          <w:shd w:val="clear" w:color="auto" w:fill="FFFFFF"/>
          <w:lang w:val="uk-UA"/>
        </w:rPr>
        <w:t>у</w:t>
      </w:r>
      <w:r w:rsidR="00A101A9" w:rsidRPr="00CA7A31">
        <w:rPr>
          <w:rFonts w:ascii="Times New Roman" w:hAnsi="Times New Roman" w:cs="Times New Roman"/>
          <w:sz w:val="28"/>
          <w:szCs w:val="28"/>
          <w:shd w:val="clear" w:color="auto" w:fill="FFFFFF"/>
          <w:lang w:val="uk-UA"/>
        </w:rPr>
        <w:t>,</w:t>
      </w:r>
      <w:r w:rsidR="009602C6" w:rsidRPr="00CA7A31">
        <w:rPr>
          <w:rFonts w:ascii="Times New Roman" w:hAnsi="Times New Roman" w:cs="Times New Roman"/>
          <w:sz w:val="28"/>
          <w:szCs w:val="28"/>
          <w:shd w:val="clear" w:color="auto" w:fill="FFFFFF"/>
          <w:lang w:val="uk-UA"/>
        </w:rPr>
        <w:t xml:space="preserve"> </w:t>
      </w:r>
      <w:r w:rsidR="00A101A9" w:rsidRPr="00CA7A31">
        <w:rPr>
          <w:rFonts w:ascii="Times New Roman" w:hAnsi="Times New Roman" w:cs="Times New Roman"/>
          <w:sz w:val="28"/>
          <w:szCs w:val="28"/>
          <w:shd w:val="clear" w:color="auto" w:fill="FFFFFF"/>
          <w:lang w:val="uk-UA"/>
        </w:rPr>
        <w:t>укладеного з комунальним підпр</w:t>
      </w:r>
      <w:r w:rsidR="00A101A9" w:rsidRPr="00CA7A31">
        <w:rPr>
          <w:rFonts w:ascii="Times New Roman" w:hAnsi="Times New Roman" w:cs="Times New Roman"/>
          <w:sz w:val="28"/>
          <w:szCs w:val="28"/>
          <w:shd w:val="clear" w:color="auto" w:fill="FFFFFF"/>
          <w:lang w:val="uk-UA"/>
        </w:rPr>
        <w:t>и</w:t>
      </w:r>
      <w:r w:rsidR="00A101A9" w:rsidRPr="00CA7A31">
        <w:rPr>
          <w:rFonts w:ascii="Times New Roman" w:hAnsi="Times New Roman" w:cs="Times New Roman"/>
          <w:sz w:val="28"/>
          <w:szCs w:val="28"/>
          <w:shd w:val="clear" w:color="auto" w:fill="FFFFFF"/>
          <w:lang w:val="uk-UA"/>
        </w:rPr>
        <w:t xml:space="preserve">ємством у сфері благоустрою або </w:t>
      </w:r>
      <w:r w:rsidR="00A101A9" w:rsidRPr="00CA7A31">
        <w:rPr>
          <w:rStyle w:val="21"/>
          <w:color w:val="000000"/>
          <w:lang w:val="uk-UA"/>
        </w:rPr>
        <w:t>б</w:t>
      </w:r>
      <w:r w:rsidR="00A101A9" w:rsidRPr="00CA7A31">
        <w:rPr>
          <w:rStyle w:val="21"/>
          <w:color w:val="000000"/>
          <w:lang w:val="uk-UA"/>
        </w:rPr>
        <w:t>а</w:t>
      </w:r>
      <w:r w:rsidR="00A101A9" w:rsidRPr="00CA7A31">
        <w:rPr>
          <w:rStyle w:val="21"/>
          <w:color w:val="000000"/>
          <w:lang w:val="uk-UA"/>
        </w:rPr>
        <w:t>лансоутримувачем.</w:t>
      </w:r>
    </w:p>
    <w:p w:rsidR="00576DAA"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.1.1</w:t>
      </w:r>
      <w:r w:rsidR="009D321B" w:rsidRPr="00CA7A31">
        <w:rPr>
          <w:rFonts w:ascii="Times New Roman" w:hAnsi="Times New Roman" w:cs="Times New Roman"/>
          <w:b/>
          <w:sz w:val="28"/>
          <w:szCs w:val="28"/>
          <w:lang w:val="uk-UA"/>
        </w:rPr>
        <w:t>1</w:t>
      </w:r>
      <w:r w:rsidR="00576DAA" w:rsidRPr="00CA7A31">
        <w:rPr>
          <w:rFonts w:ascii="Times New Roman" w:hAnsi="Times New Roman" w:cs="Times New Roman"/>
          <w:sz w:val="28"/>
          <w:szCs w:val="28"/>
          <w:lang w:val="uk-UA"/>
        </w:rPr>
        <w:t>. Благоустрій території житлової та громадської забудови здійсн</w:t>
      </w:r>
      <w:r w:rsidR="00576DAA" w:rsidRPr="00CA7A31">
        <w:rPr>
          <w:rFonts w:ascii="Times New Roman" w:hAnsi="Times New Roman" w:cs="Times New Roman"/>
          <w:sz w:val="28"/>
          <w:szCs w:val="28"/>
          <w:lang w:val="uk-UA"/>
        </w:rPr>
        <w:t>ю</w:t>
      </w:r>
      <w:r w:rsidR="00576DAA" w:rsidRPr="00CA7A31">
        <w:rPr>
          <w:rFonts w:ascii="Times New Roman" w:hAnsi="Times New Roman" w:cs="Times New Roman"/>
          <w:sz w:val="28"/>
          <w:szCs w:val="28"/>
          <w:lang w:val="uk-UA"/>
        </w:rPr>
        <w:t>ється з урахуванням вимог використання цієї території відповідно до затвердж</w:t>
      </w:r>
      <w:r w:rsidR="00576DAA" w:rsidRPr="00CA7A31">
        <w:rPr>
          <w:rFonts w:ascii="Times New Roman" w:hAnsi="Times New Roman" w:cs="Times New Roman"/>
          <w:sz w:val="28"/>
          <w:szCs w:val="28"/>
          <w:lang w:val="uk-UA"/>
        </w:rPr>
        <w:t>е</w:t>
      </w:r>
      <w:r w:rsidR="00576DAA" w:rsidRPr="00CA7A31">
        <w:rPr>
          <w:rFonts w:ascii="Times New Roman" w:hAnsi="Times New Roman" w:cs="Times New Roman"/>
          <w:sz w:val="28"/>
          <w:szCs w:val="28"/>
          <w:lang w:val="uk-UA"/>
        </w:rPr>
        <w:t>ної містобудівної документації, цих Правил, а також установлених будівельних норм, державних стандартів, норм і правил.</w:t>
      </w:r>
    </w:p>
    <w:p w:rsidR="00576DAA" w:rsidRPr="00CA7A31" w:rsidRDefault="00B42446" w:rsidP="00576DAA">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.1.1</w:t>
      </w:r>
      <w:r w:rsidR="009D321B" w:rsidRPr="00CA7A31">
        <w:rPr>
          <w:rFonts w:ascii="Times New Roman" w:hAnsi="Times New Roman" w:cs="Times New Roman"/>
          <w:b/>
          <w:sz w:val="28"/>
          <w:szCs w:val="28"/>
          <w:lang w:val="uk-UA"/>
        </w:rPr>
        <w:t>2</w:t>
      </w:r>
      <w:r w:rsidR="00576DAA"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shd w:val="clear" w:color="auto" w:fill="FFFFFF"/>
          <w:lang w:val="uk-UA"/>
        </w:rPr>
        <w:t>Утримання та благоустрій прибудинкової території багатокварти</w:t>
      </w:r>
      <w:r w:rsidR="00576DAA" w:rsidRPr="00CA7A31">
        <w:rPr>
          <w:rFonts w:ascii="Times New Roman" w:hAnsi="Times New Roman" w:cs="Times New Roman"/>
          <w:sz w:val="28"/>
          <w:szCs w:val="28"/>
          <w:shd w:val="clear" w:color="auto" w:fill="FFFFFF"/>
          <w:lang w:val="uk-UA"/>
        </w:rPr>
        <w:t>р</w:t>
      </w:r>
      <w:r w:rsidR="00576DAA" w:rsidRPr="00CA7A31">
        <w:rPr>
          <w:rFonts w:ascii="Times New Roman" w:hAnsi="Times New Roman" w:cs="Times New Roman"/>
          <w:sz w:val="28"/>
          <w:szCs w:val="28"/>
          <w:shd w:val="clear" w:color="auto" w:fill="FFFFFF"/>
          <w:lang w:val="uk-UA"/>
        </w:rPr>
        <w:t xml:space="preserve">ного будинку, належних до нього будівель, споруд </w:t>
      </w:r>
      <w:r w:rsidR="004F6D13" w:rsidRPr="00CA7A31">
        <w:rPr>
          <w:rFonts w:ascii="Times New Roman" w:hAnsi="Times New Roman" w:cs="Times New Roman"/>
          <w:sz w:val="28"/>
          <w:szCs w:val="28"/>
          <w:shd w:val="clear" w:color="auto" w:fill="FFFFFF"/>
          <w:lang w:val="uk-UA"/>
        </w:rPr>
        <w:t>здійснюється</w:t>
      </w:r>
      <w:r w:rsidR="007134EC" w:rsidRPr="00CA7A31">
        <w:rPr>
          <w:rFonts w:ascii="Times New Roman" w:hAnsi="Times New Roman" w:cs="Times New Roman"/>
          <w:sz w:val="28"/>
          <w:szCs w:val="28"/>
          <w:shd w:val="clear" w:color="auto" w:fill="FFFFFF"/>
          <w:lang w:val="uk-UA"/>
        </w:rPr>
        <w:t xml:space="preserve"> </w:t>
      </w:r>
      <w:r w:rsidR="00576DAA" w:rsidRPr="00CA7A31">
        <w:rPr>
          <w:rFonts w:ascii="Times New Roman" w:hAnsi="Times New Roman" w:cs="Times New Roman"/>
          <w:sz w:val="28"/>
          <w:szCs w:val="28"/>
          <w:shd w:val="clear" w:color="auto" w:fill="FFFFFF"/>
          <w:lang w:val="uk-UA"/>
        </w:rPr>
        <w:t xml:space="preserve">володільцем цього будинку, на якого покладено обов’язок щодо </w:t>
      </w:r>
      <w:r w:rsidR="00576DAA" w:rsidRPr="00CA7A31">
        <w:rPr>
          <w:rFonts w:ascii="Times New Roman" w:hAnsi="Times New Roman" w:cs="Times New Roman"/>
          <w:color w:val="333333"/>
          <w:sz w:val="28"/>
          <w:szCs w:val="28"/>
          <w:shd w:val="clear" w:color="auto" w:fill="FFFFFF"/>
          <w:lang w:val="uk-UA"/>
        </w:rPr>
        <w:t>утримання спільного майна багатоквартирного будинку та прибирання прибудинкової території</w:t>
      </w:r>
      <w:r w:rsidR="00D36602" w:rsidRPr="00CA7A31">
        <w:rPr>
          <w:rFonts w:ascii="Times New Roman" w:hAnsi="Times New Roman" w:cs="Times New Roman"/>
          <w:color w:val="333333"/>
          <w:sz w:val="28"/>
          <w:szCs w:val="28"/>
          <w:shd w:val="clear" w:color="auto" w:fill="FFFFFF"/>
          <w:lang w:val="uk-UA"/>
        </w:rPr>
        <w:t xml:space="preserve"> багатоква</w:t>
      </w:r>
      <w:r w:rsidR="00D36602" w:rsidRPr="00CA7A31">
        <w:rPr>
          <w:rFonts w:ascii="Times New Roman" w:hAnsi="Times New Roman" w:cs="Times New Roman"/>
          <w:color w:val="333333"/>
          <w:sz w:val="28"/>
          <w:szCs w:val="28"/>
          <w:shd w:val="clear" w:color="auto" w:fill="FFFFFF"/>
          <w:lang w:val="uk-UA"/>
        </w:rPr>
        <w:t>р</w:t>
      </w:r>
      <w:r w:rsidR="00D36602" w:rsidRPr="00CA7A31">
        <w:rPr>
          <w:rFonts w:ascii="Times New Roman" w:hAnsi="Times New Roman" w:cs="Times New Roman"/>
          <w:color w:val="333333"/>
          <w:sz w:val="28"/>
          <w:szCs w:val="28"/>
          <w:shd w:val="clear" w:color="auto" w:fill="FFFFFF"/>
          <w:lang w:val="uk-UA"/>
        </w:rPr>
        <w:t>тирного будинку</w:t>
      </w:r>
      <w:r w:rsidR="00576DAA" w:rsidRPr="00CA7A31">
        <w:rPr>
          <w:rFonts w:ascii="Times New Roman" w:hAnsi="Times New Roman" w:cs="Times New Roman"/>
          <w:color w:val="333333"/>
          <w:sz w:val="28"/>
          <w:szCs w:val="28"/>
          <w:shd w:val="clear" w:color="auto" w:fill="FFFFFF"/>
          <w:lang w:val="uk-UA"/>
        </w:rPr>
        <w:t>.</w:t>
      </w:r>
    </w:p>
    <w:p w:rsidR="007134EC" w:rsidRPr="00CA7A31" w:rsidRDefault="00271426" w:rsidP="00576DAA">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eastAsia="Times New Roman" w:hAnsi="Times New Roman" w:cs="Times New Roman"/>
          <w:sz w:val="28"/>
          <w:szCs w:val="28"/>
          <w:shd w:val="clear" w:color="auto" w:fill="FFFFFF"/>
          <w:lang w:val="uk-UA" w:eastAsia="ru-RU"/>
        </w:rPr>
        <w:t>У випадку відсутності землевпорядної документації на прибудинкову т</w:t>
      </w:r>
      <w:r w:rsidRPr="00CA7A31">
        <w:rPr>
          <w:rFonts w:ascii="Times New Roman" w:eastAsia="Times New Roman" w:hAnsi="Times New Roman" w:cs="Times New Roman"/>
          <w:sz w:val="28"/>
          <w:szCs w:val="28"/>
          <w:shd w:val="clear" w:color="auto" w:fill="FFFFFF"/>
          <w:lang w:val="uk-UA" w:eastAsia="ru-RU"/>
        </w:rPr>
        <w:t>е</w:t>
      </w:r>
      <w:r w:rsidRPr="00CA7A31">
        <w:rPr>
          <w:rFonts w:ascii="Times New Roman" w:eastAsia="Times New Roman" w:hAnsi="Times New Roman" w:cs="Times New Roman"/>
          <w:sz w:val="28"/>
          <w:szCs w:val="28"/>
          <w:shd w:val="clear" w:color="auto" w:fill="FFFFFF"/>
          <w:lang w:val="uk-UA" w:eastAsia="ru-RU"/>
        </w:rPr>
        <w:t>риторію, територія</w:t>
      </w:r>
      <w:r w:rsidRPr="00CA7A31">
        <w:rPr>
          <w:rFonts w:ascii="Times New Roman" w:hAnsi="Times New Roman" w:cs="Times New Roman"/>
          <w:sz w:val="28"/>
          <w:szCs w:val="28"/>
          <w:lang w:val="uk-UA"/>
        </w:rPr>
        <w:t xml:space="preserve"> багатоквартирного будинку, на якій забезпечується благоус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рій, визначається </w:t>
      </w:r>
      <w:r w:rsidR="000B0AF4">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межах прилеглої території</w:t>
      </w:r>
      <w:r w:rsidR="003524D2"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r w:rsidR="000B0AF4" w:rsidRPr="00CA7A31">
        <w:rPr>
          <w:rFonts w:ascii="Times New Roman" w:hAnsi="Times New Roman" w:cs="Times New Roman"/>
          <w:sz w:val="28"/>
          <w:szCs w:val="28"/>
          <w:lang w:val="uk-UA"/>
        </w:rPr>
        <w:t xml:space="preserve">згідно </w:t>
      </w:r>
      <w:r w:rsidR="000B0AF4">
        <w:rPr>
          <w:rFonts w:ascii="Times New Roman" w:hAnsi="Times New Roman" w:cs="Times New Roman"/>
          <w:sz w:val="28"/>
          <w:szCs w:val="28"/>
          <w:lang w:val="uk-UA"/>
        </w:rPr>
        <w:t xml:space="preserve">з </w:t>
      </w:r>
      <w:r w:rsidR="000B0AF4" w:rsidRPr="00CA7A31">
        <w:rPr>
          <w:rFonts w:ascii="Times New Roman" w:hAnsi="Times New Roman" w:cs="Times New Roman"/>
          <w:sz w:val="28"/>
          <w:szCs w:val="28"/>
          <w:lang w:val="uk-UA"/>
        </w:rPr>
        <w:t>Додатк</w:t>
      </w:r>
      <w:r w:rsidR="000B0AF4">
        <w:rPr>
          <w:rFonts w:ascii="Times New Roman" w:hAnsi="Times New Roman" w:cs="Times New Roman"/>
          <w:sz w:val="28"/>
          <w:szCs w:val="28"/>
          <w:lang w:val="uk-UA"/>
        </w:rPr>
        <w:t>ом</w:t>
      </w:r>
      <w:r w:rsidR="000B0AF4"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1 до цих Правил</w:t>
      </w:r>
      <w:r w:rsidRPr="00CA7A31">
        <w:rPr>
          <w:rFonts w:ascii="Times New Roman" w:eastAsia="Times New Roman" w:hAnsi="Times New Roman" w:cs="Times New Roman"/>
          <w:sz w:val="28"/>
          <w:szCs w:val="28"/>
          <w:shd w:val="clear" w:color="auto" w:fill="FFFFFF"/>
          <w:lang w:val="uk-UA" w:eastAsia="ru-RU"/>
        </w:rPr>
        <w:t>;</w:t>
      </w:r>
    </w:p>
    <w:p w:rsidR="00576DAA"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.1.1</w:t>
      </w:r>
      <w:r w:rsidR="009D321B"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w:t>
      </w:r>
      <w:r w:rsidR="00576DAA" w:rsidRPr="00CA7A31">
        <w:rPr>
          <w:rFonts w:ascii="Times New Roman" w:hAnsi="Times New Roman" w:cs="Times New Roman"/>
          <w:sz w:val="28"/>
          <w:szCs w:val="28"/>
          <w:lang w:val="uk-UA"/>
        </w:rPr>
        <w:t xml:space="preserve"> Благоустрій присадибної ділянки та прилеглої до неї території пр</w:t>
      </w:r>
      <w:r w:rsidR="00576DAA" w:rsidRPr="00CA7A31">
        <w:rPr>
          <w:rFonts w:ascii="Times New Roman" w:hAnsi="Times New Roman" w:cs="Times New Roman"/>
          <w:sz w:val="28"/>
          <w:szCs w:val="28"/>
          <w:lang w:val="uk-UA"/>
        </w:rPr>
        <w:t>о</w:t>
      </w:r>
      <w:r w:rsidR="00576DAA" w:rsidRPr="00CA7A31">
        <w:rPr>
          <w:rFonts w:ascii="Times New Roman" w:hAnsi="Times New Roman" w:cs="Times New Roman"/>
          <w:sz w:val="28"/>
          <w:szCs w:val="28"/>
          <w:lang w:val="uk-UA"/>
        </w:rPr>
        <w:t>водиться володільцем присадибної ділянки</w:t>
      </w:r>
      <w:r w:rsidR="00877670" w:rsidRPr="00CA7A31">
        <w:rPr>
          <w:rFonts w:ascii="Times New Roman" w:hAnsi="Times New Roman" w:cs="Times New Roman"/>
          <w:sz w:val="28"/>
          <w:szCs w:val="28"/>
          <w:lang w:val="uk-UA"/>
        </w:rPr>
        <w:t xml:space="preserve"> </w:t>
      </w:r>
      <w:r w:rsidR="000B0AF4">
        <w:rPr>
          <w:rFonts w:ascii="Times New Roman" w:hAnsi="Times New Roman" w:cs="Times New Roman"/>
          <w:sz w:val="28"/>
          <w:szCs w:val="28"/>
          <w:lang w:val="uk-UA"/>
        </w:rPr>
        <w:t>в</w:t>
      </w:r>
      <w:r w:rsidR="00877670" w:rsidRPr="00CA7A31">
        <w:rPr>
          <w:rFonts w:ascii="Times New Roman" w:hAnsi="Times New Roman" w:cs="Times New Roman"/>
          <w:sz w:val="28"/>
          <w:szCs w:val="28"/>
          <w:lang w:val="uk-UA"/>
        </w:rPr>
        <w:t xml:space="preserve"> межах</w:t>
      </w:r>
      <w:r w:rsidR="003524D2" w:rsidRPr="00CA7A31">
        <w:rPr>
          <w:rFonts w:ascii="Times New Roman" w:hAnsi="Times New Roman" w:cs="Times New Roman"/>
          <w:sz w:val="28"/>
          <w:szCs w:val="28"/>
          <w:lang w:val="uk-UA"/>
        </w:rPr>
        <w:t>,</w:t>
      </w:r>
      <w:r w:rsidR="00877670" w:rsidRPr="00CA7A31">
        <w:rPr>
          <w:rFonts w:ascii="Times New Roman" w:hAnsi="Times New Roman" w:cs="Times New Roman"/>
          <w:sz w:val="28"/>
          <w:szCs w:val="28"/>
          <w:lang w:val="uk-UA"/>
        </w:rPr>
        <w:t xml:space="preserve"> згідно </w:t>
      </w:r>
      <w:r w:rsidR="000B0AF4">
        <w:rPr>
          <w:rFonts w:ascii="Times New Roman" w:hAnsi="Times New Roman" w:cs="Times New Roman"/>
          <w:sz w:val="28"/>
          <w:szCs w:val="28"/>
          <w:lang w:val="uk-UA"/>
        </w:rPr>
        <w:t xml:space="preserve">з </w:t>
      </w:r>
      <w:r w:rsidR="00877670" w:rsidRPr="00CA7A31">
        <w:rPr>
          <w:rFonts w:ascii="Times New Roman" w:hAnsi="Times New Roman" w:cs="Times New Roman"/>
          <w:sz w:val="28"/>
          <w:szCs w:val="28"/>
          <w:lang w:val="uk-UA"/>
        </w:rPr>
        <w:t>Додатк</w:t>
      </w:r>
      <w:r w:rsidR="000B0AF4">
        <w:rPr>
          <w:rFonts w:ascii="Times New Roman" w:hAnsi="Times New Roman" w:cs="Times New Roman"/>
          <w:sz w:val="28"/>
          <w:szCs w:val="28"/>
          <w:lang w:val="uk-UA"/>
        </w:rPr>
        <w:t>ом</w:t>
      </w:r>
      <w:r w:rsidR="00877670" w:rsidRPr="00CA7A31">
        <w:rPr>
          <w:rFonts w:ascii="Times New Roman" w:hAnsi="Times New Roman" w:cs="Times New Roman"/>
          <w:sz w:val="28"/>
          <w:szCs w:val="28"/>
          <w:lang w:val="uk-UA"/>
        </w:rPr>
        <w:t xml:space="preserve"> 1 до цих Правил</w:t>
      </w:r>
      <w:r w:rsidR="00576DAA" w:rsidRPr="00CA7A31">
        <w:rPr>
          <w:rFonts w:ascii="Times New Roman" w:hAnsi="Times New Roman" w:cs="Times New Roman"/>
          <w:sz w:val="28"/>
          <w:szCs w:val="28"/>
          <w:lang w:val="uk-UA"/>
        </w:rPr>
        <w:t xml:space="preserve">. </w:t>
      </w:r>
    </w:p>
    <w:p w:rsidR="00E87F3E" w:rsidRPr="00CA7A31" w:rsidRDefault="00576DAA"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Присадибні ділянки з боку вулиць та сусідніх ділянок допускається огор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джувати. Висота огороджень має бути не більше ніж 2,0 м на межі сусідніх зем</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льних ділянок та не більше ніж 2,5 м на межі з вулицею для забезпечення норм</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тивної інсоляції жилих будинків на суміжних територіях та провітрювання с</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lastRenderedPageBreak/>
        <w:t>міжних територій. Огорожа присадибних ділянок не може виступати за черв</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ну лінію та межі ділянки.</w:t>
      </w:r>
    </w:p>
    <w:p w:rsidR="00E87F3E" w:rsidRPr="00CA7A31" w:rsidRDefault="00E87F3E" w:rsidP="00576DAA">
      <w:pPr>
        <w:spacing w:after="0" w:line="240" w:lineRule="auto"/>
        <w:ind w:left="851" w:firstLine="709"/>
        <w:jc w:val="both"/>
        <w:rPr>
          <w:rFonts w:ascii="ProbaPro" w:hAnsi="ProbaPro"/>
          <w:color w:val="1D1D1B"/>
          <w:sz w:val="28"/>
          <w:szCs w:val="28"/>
          <w:shd w:val="clear" w:color="auto" w:fill="FFFFFF"/>
          <w:lang w:val="uk-UA"/>
        </w:rPr>
      </w:pPr>
      <w:r w:rsidRPr="00CA7A31">
        <w:rPr>
          <w:rFonts w:ascii="Times New Roman" w:hAnsi="Times New Roman" w:cs="Times New Roman"/>
          <w:sz w:val="28"/>
          <w:szCs w:val="28"/>
          <w:lang w:val="uk-UA"/>
        </w:rPr>
        <w:t>Ві</w:t>
      </w:r>
      <w:r w:rsidRPr="00CA7A31">
        <w:rPr>
          <w:rFonts w:ascii="ProbaPro" w:hAnsi="ProbaPro"/>
          <w:color w:val="1D1D1B"/>
          <w:sz w:val="28"/>
          <w:szCs w:val="28"/>
          <w:shd w:val="clear" w:color="auto" w:fill="FFFFFF"/>
          <w:lang w:val="uk-UA"/>
        </w:rPr>
        <w:t xml:space="preserve">дстань від межі суміжної земельної ділянки </w:t>
      </w:r>
      <w:r w:rsidR="00525446" w:rsidRPr="00CA7A31">
        <w:rPr>
          <w:rFonts w:ascii="ProbaPro" w:hAnsi="ProbaPro"/>
          <w:color w:val="1D1D1B"/>
          <w:sz w:val="28"/>
          <w:szCs w:val="28"/>
          <w:shd w:val="clear" w:color="auto" w:fill="FFFFFF"/>
          <w:lang w:val="uk-UA"/>
        </w:rPr>
        <w:t>до стовбурів дерев, які вис</w:t>
      </w:r>
      <w:r w:rsidR="00525446" w:rsidRPr="00CA7A31">
        <w:rPr>
          <w:rFonts w:ascii="ProbaPro" w:hAnsi="ProbaPro"/>
          <w:color w:val="1D1D1B"/>
          <w:sz w:val="28"/>
          <w:szCs w:val="28"/>
          <w:shd w:val="clear" w:color="auto" w:fill="FFFFFF"/>
          <w:lang w:val="uk-UA"/>
        </w:rPr>
        <w:t>а</w:t>
      </w:r>
      <w:r w:rsidR="00525446" w:rsidRPr="00CA7A31">
        <w:rPr>
          <w:rFonts w:ascii="ProbaPro" w:hAnsi="ProbaPro"/>
          <w:color w:val="1D1D1B"/>
          <w:sz w:val="28"/>
          <w:szCs w:val="28"/>
          <w:shd w:val="clear" w:color="auto" w:fill="FFFFFF"/>
          <w:lang w:val="uk-UA"/>
        </w:rPr>
        <w:t>джуються, має бути від 4 м до 6 м в залежності від величини крони (але не ме</w:t>
      </w:r>
      <w:r w:rsidR="00525446" w:rsidRPr="00CA7A31">
        <w:rPr>
          <w:rFonts w:ascii="ProbaPro" w:hAnsi="ProbaPro"/>
          <w:color w:val="1D1D1B"/>
          <w:sz w:val="28"/>
          <w:szCs w:val="28"/>
          <w:shd w:val="clear" w:color="auto" w:fill="FFFFFF"/>
          <w:lang w:val="uk-UA"/>
        </w:rPr>
        <w:t>н</w:t>
      </w:r>
      <w:r w:rsidR="00525446" w:rsidRPr="00CA7A31">
        <w:rPr>
          <w:rFonts w:ascii="ProbaPro" w:hAnsi="ProbaPro"/>
          <w:color w:val="1D1D1B"/>
          <w:sz w:val="28"/>
          <w:szCs w:val="28"/>
          <w:shd w:val="clear" w:color="auto" w:fill="FFFFFF"/>
          <w:lang w:val="uk-UA"/>
        </w:rPr>
        <w:t xml:space="preserve">ше половини діаметра крони дерева), а до кущів  – </w:t>
      </w:r>
      <w:r w:rsidRPr="00CA7A31">
        <w:rPr>
          <w:rFonts w:ascii="ProbaPro" w:hAnsi="ProbaPro"/>
          <w:color w:val="1D1D1B"/>
          <w:sz w:val="28"/>
          <w:szCs w:val="28"/>
          <w:shd w:val="clear" w:color="auto" w:fill="FFFFFF"/>
          <w:lang w:val="uk-UA"/>
        </w:rPr>
        <w:t>1</w:t>
      </w:r>
      <w:r w:rsidR="007F34E7">
        <w:rPr>
          <w:rFonts w:ascii="ProbaPro" w:hAnsi="ProbaPro"/>
          <w:color w:val="1D1D1B"/>
          <w:sz w:val="28"/>
          <w:szCs w:val="28"/>
          <w:shd w:val="clear" w:color="auto" w:fill="FFFFFF"/>
          <w:lang w:val="uk-UA"/>
        </w:rPr>
        <w:t xml:space="preserve"> м </w:t>
      </w:r>
    </w:p>
    <w:p w:rsidR="00576DAA" w:rsidRPr="00CA7A31" w:rsidRDefault="00576DAA"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Володілець присадибної ділянки може на умовах договору</w:t>
      </w:r>
      <w:r w:rsidR="00877670" w:rsidRPr="00CA7A31">
        <w:rPr>
          <w:rFonts w:ascii="Times New Roman" w:hAnsi="Times New Roman" w:cs="Times New Roman"/>
          <w:sz w:val="28"/>
          <w:szCs w:val="28"/>
          <w:lang w:val="uk-UA"/>
        </w:rPr>
        <w:t xml:space="preserve"> </w:t>
      </w:r>
      <w:r w:rsidR="00877670" w:rsidRPr="00CA7A31">
        <w:rPr>
          <w:rFonts w:ascii="Times New Roman" w:eastAsia="Times New Roman" w:hAnsi="Times New Roman" w:cs="Times New Roman"/>
          <w:sz w:val="28"/>
          <w:szCs w:val="28"/>
          <w:lang w:val="uk-UA" w:eastAsia="ru-RU"/>
        </w:rPr>
        <w:t xml:space="preserve">про закріплення території </w:t>
      </w:r>
      <w:r w:rsidR="007D59FD">
        <w:rPr>
          <w:rFonts w:ascii="Times New Roman" w:hAnsi="Times New Roman" w:cs="Times New Roman"/>
          <w:sz w:val="28"/>
          <w:szCs w:val="28"/>
          <w:lang w:val="uk-UA"/>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877670" w:rsidRPr="00CA7A31">
        <w:rPr>
          <w:rFonts w:ascii="Times New Roman" w:hAnsi="Times New Roman" w:cs="Times New Roman"/>
          <w:sz w:val="28"/>
          <w:szCs w:val="28"/>
          <w:lang w:val="uk-UA"/>
        </w:rPr>
        <w:t xml:space="preserve">благоустрою) </w:t>
      </w:r>
      <w:r w:rsidR="00877670" w:rsidRPr="00CA7A31">
        <w:rPr>
          <w:rFonts w:ascii="Times New Roman" w:eastAsia="Times New Roman" w:hAnsi="Times New Roman" w:cs="Times New Roman"/>
          <w:sz w:val="28"/>
          <w:szCs w:val="28"/>
          <w:lang w:val="uk-UA" w:eastAsia="ru-RU"/>
        </w:rPr>
        <w:t xml:space="preserve">Сумської </w:t>
      </w:r>
      <w:r w:rsidR="00D75369" w:rsidRPr="00CA7A31">
        <w:rPr>
          <w:rFonts w:ascii="Times New Roman" w:eastAsia="Times New Roman" w:hAnsi="Times New Roman" w:cs="Times New Roman"/>
          <w:sz w:val="28"/>
          <w:szCs w:val="28"/>
          <w:lang w:val="uk-UA" w:eastAsia="ru-RU"/>
        </w:rPr>
        <w:t>МТГ</w:t>
      </w:r>
      <w:r w:rsidR="00877670" w:rsidRPr="00CA7A31">
        <w:rPr>
          <w:rFonts w:ascii="Times New Roman" w:eastAsia="Times New Roman" w:hAnsi="Times New Roman" w:cs="Times New Roman"/>
          <w:sz w:val="28"/>
          <w:szCs w:val="28"/>
          <w:lang w:val="uk-UA" w:eastAsia="ru-RU"/>
        </w:rPr>
        <w:t xml:space="preserve"> </w:t>
      </w:r>
      <w:r w:rsidR="00FF2D85">
        <w:rPr>
          <w:rFonts w:ascii="Times New Roman" w:hAnsi="Times New Roman" w:cs="Times New Roman"/>
          <w:bCs/>
          <w:sz w:val="28"/>
          <w:szCs w:val="28"/>
          <w:lang w:val="uk-UA"/>
        </w:rPr>
        <w:t>з утримання</w:t>
      </w:r>
      <w:r w:rsidR="00877670" w:rsidRPr="00CA7A31">
        <w:rPr>
          <w:rFonts w:ascii="Times New Roman" w:hAnsi="Times New Roman" w:cs="Times New Roman"/>
          <w:bCs/>
          <w:sz w:val="28"/>
          <w:szCs w:val="28"/>
          <w:lang w:val="uk-UA"/>
        </w:rPr>
        <w:t xml:space="preserve"> в н</w:t>
      </w:r>
      <w:r w:rsidR="00877670" w:rsidRPr="00CA7A31">
        <w:rPr>
          <w:rFonts w:ascii="Times New Roman" w:hAnsi="Times New Roman" w:cs="Times New Roman"/>
          <w:bCs/>
          <w:sz w:val="28"/>
          <w:szCs w:val="28"/>
          <w:lang w:val="uk-UA"/>
        </w:rPr>
        <w:t>а</w:t>
      </w:r>
      <w:r w:rsidR="00877670" w:rsidRPr="00CA7A31">
        <w:rPr>
          <w:rFonts w:ascii="Times New Roman" w:hAnsi="Times New Roman" w:cs="Times New Roman"/>
          <w:bCs/>
          <w:sz w:val="28"/>
          <w:szCs w:val="28"/>
          <w:lang w:val="uk-UA"/>
        </w:rPr>
        <w:t>лежному санітарно-технічному стані</w:t>
      </w:r>
      <w:r w:rsidRPr="00CA7A31">
        <w:rPr>
          <w:rFonts w:ascii="Times New Roman" w:hAnsi="Times New Roman" w:cs="Times New Roman"/>
          <w:sz w:val="28"/>
          <w:szCs w:val="28"/>
          <w:lang w:val="uk-UA"/>
        </w:rPr>
        <w:t xml:space="preserve">, укладеного з </w:t>
      </w:r>
      <w:r w:rsidR="007E7927" w:rsidRPr="00CA7A31">
        <w:rPr>
          <w:rFonts w:ascii="Times New Roman" w:hAnsi="Times New Roman" w:cs="Times New Roman"/>
          <w:sz w:val="28"/>
          <w:szCs w:val="28"/>
          <w:lang w:val="uk-UA"/>
        </w:rPr>
        <w:t>Управлінням «Інспекція з благоустрою міста Суми» Сумської міської ради</w:t>
      </w:r>
      <w:r w:rsidRPr="00CA7A31">
        <w:rPr>
          <w:rFonts w:ascii="Times New Roman" w:hAnsi="Times New Roman" w:cs="Times New Roman"/>
          <w:sz w:val="28"/>
          <w:szCs w:val="28"/>
          <w:lang w:val="uk-UA"/>
        </w:rPr>
        <w:t>, забезпечувати належне утр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мання території загального користування, прилеглої до його присадибної діля</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ки. </w:t>
      </w:r>
    </w:p>
    <w:p w:rsidR="009602C6"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.1.1</w:t>
      </w:r>
      <w:r w:rsidR="009D321B" w:rsidRPr="00CA7A31">
        <w:rPr>
          <w:rFonts w:ascii="Times New Roman" w:hAnsi="Times New Roman" w:cs="Times New Roman"/>
          <w:b/>
          <w:sz w:val="28"/>
          <w:szCs w:val="28"/>
          <w:lang w:val="uk-UA"/>
        </w:rPr>
        <w:t>4</w:t>
      </w:r>
      <w:r w:rsidR="00576DAA" w:rsidRPr="00CA7A31">
        <w:rPr>
          <w:rFonts w:ascii="Times New Roman" w:hAnsi="Times New Roman" w:cs="Times New Roman"/>
          <w:sz w:val="28"/>
          <w:szCs w:val="28"/>
          <w:lang w:val="uk-UA"/>
        </w:rPr>
        <w:t xml:space="preserve">. Організація благоустрою </w:t>
      </w:r>
      <w:r w:rsidR="00F90DE7" w:rsidRPr="00CA7A31">
        <w:rPr>
          <w:rFonts w:ascii="Times New Roman" w:hAnsi="Times New Roman" w:cs="Times New Roman"/>
          <w:sz w:val="28"/>
          <w:szCs w:val="28"/>
          <w:lang w:val="uk-UA"/>
        </w:rPr>
        <w:t>земельних</w:t>
      </w:r>
      <w:r w:rsidR="00576DAA" w:rsidRPr="00CA7A31">
        <w:rPr>
          <w:rFonts w:ascii="Times New Roman" w:hAnsi="Times New Roman" w:cs="Times New Roman"/>
          <w:sz w:val="28"/>
          <w:szCs w:val="28"/>
          <w:lang w:val="uk-UA"/>
        </w:rPr>
        <w:t xml:space="preserve"> ділян</w:t>
      </w:r>
      <w:r w:rsidR="00F90DE7" w:rsidRPr="00CA7A31">
        <w:rPr>
          <w:rFonts w:ascii="Times New Roman" w:hAnsi="Times New Roman" w:cs="Times New Roman"/>
          <w:sz w:val="28"/>
          <w:szCs w:val="28"/>
          <w:lang w:val="uk-UA"/>
        </w:rPr>
        <w:t>ок</w:t>
      </w:r>
      <w:r w:rsidR="00576DAA" w:rsidRPr="00CA7A31">
        <w:rPr>
          <w:rFonts w:ascii="Times New Roman" w:hAnsi="Times New Roman" w:cs="Times New Roman"/>
          <w:sz w:val="28"/>
          <w:szCs w:val="28"/>
          <w:lang w:val="uk-UA"/>
        </w:rPr>
        <w:t>, жил</w:t>
      </w:r>
      <w:r w:rsidR="00F90DE7" w:rsidRPr="00CA7A31">
        <w:rPr>
          <w:rFonts w:ascii="Times New Roman" w:hAnsi="Times New Roman" w:cs="Times New Roman"/>
          <w:sz w:val="28"/>
          <w:szCs w:val="28"/>
          <w:lang w:val="uk-UA"/>
        </w:rPr>
        <w:t>их та багатоква</w:t>
      </w:r>
      <w:r w:rsidR="00F90DE7" w:rsidRPr="00CA7A31">
        <w:rPr>
          <w:rFonts w:ascii="Times New Roman" w:hAnsi="Times New Roman" w:cs="Times New Roman"/>
          <w:sz w:val="28"/>
          <w:szCs w:val="28"/>
          <w:lang w:val="uk-UA"/>
        </w:rPr>
        <w:t>р</w:t>
      </w:r>
      <w:r w:rsidR="00F90DE7" w:rsidRPr="00CA7A31">
        <w:rPr>
          <w:rFonts w:ascii="Times New Roman" w:hAnsi="Times New Roman" w:cs="Times New Roman"/>
          <w:sz w:val="28"/>
          <w:szCs w:val="28"/>
          <w:lang w:val="uk-UA"/>
        </w:rPr>
        <w:t>тирних будинків</w:t>
      </w:r>
      <w:r w:rsidR="00576DAA" w:rsidRPr="00CA7A31">
        <w:rPr>
          <w:rFonts w:ascii="Times New Roman" w:hAnsi="Times New Roman" w:cs="Times New Roman"/>
          <w:sz w:val="28"/>
          <w:szCs w:val="28"/>
          <w:lang w:val="uk-UA"/>
        </w:rPr>
        <w:t xml:space="preserve">, </w:t>
      </w:r>
      <w:r w:rsidR="00FA36F3" w:rsidRPr="00CA7A31">
        <w:rPr>
          <w:rFonts w:ascii="Times New Roman" w:hAnsi="Times New Roman" w:cs="Times New Roman"/>
          <w:sz w:val="28"/>
          <w:szCs w:val="28"/>
          <w:lang w:val="uk-UA"/>
        </w:rPr>
        <w:t>будівель</w:t>
      </w:r>
      <w:r w:rsidR="00F90DE7" w:rsidRPr="00CA7A31">
        <w:rPr>
          <w:rFonts w:ascii="Times New Roman" w:hAnsi="Times New Roman" w:cs="Times New Roman"/>
          <w:sz w:val="28"/>
          <w:szCs w:val="28"/>
          <w:lang w:val="uk-UA"/>
        </w:rPr>
        <w:t>,</w:t>
      </w:r>
      <w:r w:rsidR="00576DAA" w:rsidRPr="00CA7A31">
        <w:rPr>
          <w:rFonts w:ascii="Times New Roman" w:hAnsi="Times New Roman" w:cs="Times New Roman"/>
          <w:sz w:val="28"/>
          <w:szCs w:val="28"/>
          <w:lang w:val="uk-UA"/>
        </w:rPr>
        <w:t xml:space="preserve"> споруд</w:t>
      </w:r>
      <w:r w:rsidR="00F90DE7" w:rsidRPr="00CA7A31">
        <w:rPr>
          <w:rFonts w:ascii="Times New Roman" w:hAnsi="Times New Roman" w:cs="Times New Roman"/>
          <w:sz w:val="28"/>
          <w:szCs w:val="28"/>
          <w:lang w:val="uk-UA"/>
        </w:rPr>
        <w:t xml:space="preserve"> тощо,</w:t>
      </w:r>
      <w:r w:rsidR="00576DAA" w:rsidRPr="00CA7A31">
        <w:rPr>
          <w:rFonts w:ascii="Times New Roman" w:hAnsi="Times New Roman" w:cs="Times New Roman"/>
          <w:sz w:val="28"/>
          <w:szCs w:val="28"/>
          <w:lang w:val="uk-UA"/>
        </w:rPr>
        <w:t xml:space="preserve"> що в порядку, визначеному законода</w:t>
      </w:r>
      <w:r w:rsidR="00576DAA" w:rsidRPr="00CA7A31">
        <w:rPr>
          <w:rFonts w:ascii="Times New Roman" w:hAnsi="Times New Roman" w:cs="Times New Roman"/>
          <w:sz w:val="28"/>
          <w:szCs w:val="28"/>
          <w:lang w:val="uk-UA"/>
        </w:rPr>
        <w:t>в</w:t>
      </w:r>
      <w:r w:rsidR="00576DAA" w:rsidRPr="00CA7A31">
        <w:rPr>
          <w:rFonts w:ascii="Times New Roman" w:hAnsi="Times New Roman" w:cs="Times New Roman"/>
          <w:sz w:val="28"/>
          <w:szCs w:val="28"/>
          <w:lang w:val="uk-UA"/>
        </w:rPr>
        <w:t xml:space="preserve">ством, взяті на облік як безхазяйне майно або передані в комунальну власність як безхазяйне майно чи відумерла спадщина, здійснюється </w:t>
      </w:r>
      <w:r w:rsidR="009602C6" w:rsidRPr="00CA7A31">
        <w:rPr>
          <w:rFonts w:ascii="Times New Roman" w:hAnsi="Times New Roman" w:cs="Times New Roman"/>
          <w:sz w:val="28"/>
          <w:szCs w:val="28"/>
          <w:lang w:val="uk-UA"/>
        </w:rPr>
        <w:t>Департаментом і</w:t>
      </w:r>
      <w:r w:rsidR="009602C6" w:rsidRPr="00CA7A31">
        <w:rPr>
          <w:rFonts w:ascii="Times New Roman" w:hAnsi="Times New Roman" w:cs="Times New Roman"/>
          <w:sz w:val="28"/>
          <w:szCs w:val="28"/>
          <w:lang w:val="uk-UA"/>
        </w:rPr>
        <w:t>н</w:t>
      </w:r>
      <w:r w:rsidR="009602C6" w:rsidRPr="00CA7A31">
        <w:rPr>
          <w:rFonts w:ascii="Times New Roman" w:hAnsi="Times New Roman" w:cs="Times New Roman"/>
          <w:sz w:val="28"/>
          <w:szCs w:val="28"/>
          <w:lang w:val="uk-UA"/>
        </w:rPr>
        <w:t>фраструктури міста Сумської міської ради</w:t>
      </w:r>
      <w:r w:rsidR="008627F2">
        <w:rPr>
          <w:rFonts w:ascii="Times New Roman" w:hAnsi="Times New Roman" w:cs="Times New Roman"/>
          <w:sz w:val="28"/>
          <w:szCs w:val="28"/>
          <w:lang w:val="uk-UA"/>
        </w:rPr>
        <w:t>.</w:t>
      </w:r>
    </w:p>
    <w:p w:rsidR="00576DAA" w:rsidRPr="00B60CE2"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.1.1</w:t>
      </w:r>
      <w:r w:rsidR="009D321B" w:rsidRPr="00CA7A31">
        <w:rPr>
          <w:rFonts w:ascii="Times New Roman" w:hAnsi="Times New Roman" w:cs="Times New Roman"/>
          <w:b/>
          <w:sz w:val="28"/>
          <w:szCs w:val="28"/>
          <w:lang w:val="uk-UA"/>
        </w:rPr>
        <w:t>5</w:t>
      </w:r>
      <w:r w:rsidR="00576DAA" w:rsidRPr="00CA7A31">
        <w:rPr>
          <w:rFonts w:ascii="Times New Roman" w:hAnsi="Times New Roman" w:cs="Times New Roman"/>
          <w:sz w:val="28"/>
          <w:szCs w:val="28"/>
          <w:lang w:val="uk-UA"/>
        </w:rPr>
        <w:t xml:space="preserve">. Роботи з комплексного благоустрою територій, розташованих над інженерними мережами та комунікаціями, виконуються з дотриманням умов та </w:t>
      </w:r>
      <w:r w:rsidR="00576DAA" w:rsidRPr="00B60CE2">
        <w:rPr>
          <w:rFonts w:ascii="Times New Roman" w:hAnsi="Times New Roman" w:cs="Times New Roman"/>
          <w:sz w:val="28"/>
          <w:szCs w:val="28"/>
          <w:lang w:val="uk-UA"/>
        </w:rPr>
        <w:t xml:space="preserve">нормативів щодо їх безпечної експлуатації. </w:t>
      </w:r>
    </w:p>
    <w:p w:rsidR="00B60CE2" w:rsidRDefault="00B42446" w:rsidP="00576DAA">
      <w:pPr>
        <w:spacing w:after="0" w:line="240" w:lineRule="auto"/>
        <w:ind w:left="851" w:firstLine="709"/>
        <w:jc w:val="both"/>
        <w:rPr>
          <w:rFonts w:ascii="Times New Roman" w:hAnsi="Times New Roman" w:cs="Times New Roman"/>
          <w:sz w:val="28"/>
          <w:szCs w:val="28"/>
          <w:lang w:val="uk-UA"/>
        </w:rPr>
      </w:pPr>
      <w:r w:rsidRPr="00B60CE2">
        <w:rPr>
          <w:rFonts w:ascii="Times New Roman" w:hAnsi="Times New Roman" w:cs="Times New Roman"/>
          <w:b/>
          <w:sz w:val="28"/>
          <w:szCs w:val="28"/>
          <w:lang w:val="uk-UA"/>
        </w:rPr>
        <w:t>3</w:t>
      </w:r>
      <w:r w:rsidR="00D67A86" w:rsidRPr="00B60CE2">
        <w:rPr>
          <w:rFonts w:ascii="Times New Roman" w:hAnsi="Times New Roman" w:cs="Times New Roman"/>
          <w:b/>
          <w:sz w:val="28"/>
          <w:szCs w:val="28"/>
          <w:lang w:val="uk-UA"/>
        </w:rPr>
        <w:t>.</w:t>
      </w:r>
      <w:r w:rsidR="00576DAA" w:rsidRPr="00B60CE2">
        <w:rPr>
          <w:rFonts w:ascii="Times New Roman" w:hAnsi="Times New Roman" w:cs="Times New Roman"/>
          <w:b/>
          <w:sz w:val="28"/>
          <w:szCs w:val="28"/>
          <w:lang w:val="uk-UA"/>
        </w:rPr>
        <w:t>1.1</w:t>
      </w:r>
      <w:r w:rsidR="009D321B" w:rsidRPr="00B60CE2">
        <w:rPr>
          <w:rFonts w:ascii="Times New Roman" w:hAnsi="Times New Roman" w:cs="Times New Roman"/>
          <w:b/>
          <w:sz w:val="28"/>
          <w:szCs w:val="28"/>
          <w:lang w:val="uk-UA"/>
        </w:rPr>
        <w:t>6</w:t>
      </w:r>
      <w:r w:rsidR="00576DAA" w:rsidRPr="00B60CE2">
        <w:rPr>
          <w:rFonts w:ascii="Times New Roman" w:hAnsi="Times New Roman" w:cs="Times New Roman"/>
          <w:b/>
          <w:sz w:val="28"/>
          <w:szCs w:val="28"/>
          <w:lang w:val="uk-UA"/>
        </w:rPr>
        <w:t>.</w:t>
      </w:r>
      <w:r w:rsidR="00576DAA" w:rsidRPr="00B60CE2">
        <w:rPr>
          <w:rFonts w:ascii="Times New Roman" w:hAnsi="Times New Roman" w:cs="Times New Roman"/>
          <w:sz w:val="28"/>
          <w:szCs w:val="28"/>
          <w:lang w:val="uk-UA"/>
        </w:rPr>
        <w:t xml:space="preserve"> Кожен володілець громадської будівлі, багатоквартирного, жилого будинків, споруд</w:t>
      </w:r>
      <w:r w:rsidR="008627F2" w:rsidRPr="00B60CE2">
        <w:rPr>
          <w:rFonts w:ascii="Times New Roman" w:hAnsi="Times New Roman" w:cs="Times New Roman"/>
          <w:sz w:val="28"/>
          <w:szCs w:val="28"/>
          <w:lang w:val="uk-UA"/>
        </w:rPr>
        <w:t>,</w:t>
      </w:r>
      <w:r w:rsidR="00576DAA" w:rsidRPr="00B60CE2">
        <w:rPr>
          <w:rFonts w:ascii="Times New Roman" w:hAnsi="Times New Roman" w:cs="Times New Roman"/>
          <w:sz w:val="28"/>
          <w:szCs w:val="28"/>
          <w:lang w:val="uk-UA"/>
        </w:rPr>
        <w:t xml:space="preserve"> розташованих </w:t>
      </w:r>
      <w:r w:rsidR="0028382A" w:rsidRPr="00B60CE2">
        <w:rPr>
          <w:rFonts w:ascii="Times New Roman" w:hAnsi="Times New Roman" w:cs="Times New Roman"/>
          <w:color w:val="333333"/>
          <w:sz w:val="28"/>
          <w:szCs w:val="28"/>
          <w:shd w:val="clear" w:color="auto" w:fill="FFFFFF"/>
          <w:lang w:val="uk-UA"/>
        </w:rPr>
        <w:t>в історичній частині населеного пункту, в іст</w:t>
      </w:r>
      <w:r w:rsidR="0028382A" w:rsidRPr="00B60CE2">
        <w:rPr>
          <w:rFonts w:ascii="Times New Roman" w:hAnsi="Times New Roman" w:cs="Times New Roman"/>
          <w:color w:val="333333"/>
          <w:sz w:val="28"/>
          <w:szCs w:val="28"/>
          <w:shd w:val="clear" w:color="auto" w:fill="FFFFFF"/>
          <w:lang w:val="uk-UA"/>
        </w:rPr>
        <w:t>о</w:t>
      </w:r>
      <w:r w:rsidR="0028382A" w:rsidRPr="00B60CE2">
        <w:rPr>
          <w:rFonts w:ascii="Times New Roman" w:hAnsi="Times New Roman" w:cs="Times New Roman"/>
          <w:color w:val="333333"/>
          <w:sz w:val="28"/>
          <w:szCs w:val="28"/>
          <w:shd w:val="clear" w:color="auto" w:fill="FFFFFF"/>
          <w:lang w:val="uk-UA"/>
        </w:rPr>
        <w:t>ричному ареалі, на магістралях та площах загальноміського значення</w:t>
      </w:r>
      <w:r w:rsidR="00576DAA" w:rsidRPr="00B60CE2">
        <w:rPr>
          <w:rFonts w:ascii="Times New Roman" w:hAnsi="Times New Roman" w:cs="Times New Roman"/>
          <w:sz w:val="28"/>
          <w:szCs w:val="28"/>
          <w:lang w:val="uk-UA"/>
        </w:rPr>
        <w:t>, грома</w:t>
      </w:r>
      <w:r w:rsidR="00576DAA" w:rsidRPr="00B60CE2">
        <w:rPr>
          <w:rFonts w:ascii="Times New Roman" w:hAnsi="Times New Roman" w:cs="Times New Roman"/>
          <w:sz w:val="28"/>
          <w:szCs w:val="28"/>
          <w:lang w:val="uk-UA"/>
        </w:rPr>
        <w:t>д</w:t>
      </w:r>
      <w:r w:rsidR="00576DAA" w:rsidRPr="00B60CE2">
        <w:rPr>
          <w:rFonts w:ascii="Times New Roman" w:hAnsi="Times New Roman" w:cs="Times New Roman"/>
          <w:sz w:val="28"/>
          <w:szCs w:val="28"/>
          <w:lang w:val="uk-UA"/>
        </w:rPr>
        <w:t>ської будівлі та багатоквартирного будинків незалежно від місця розташ</w:t>
      </w:r>
      <w:r w:rsidR="00576DAA" w:rsidRPr="00B60CE2">
        <w:rPr>
          <w:rFonts w:ascii="Times New Roman" w:hAnsi="Times New Roman" w:cs="Times New Roman"/>
          <w:sz w:val="28"/>
          <w:szCs w:val="28"/>
          <w:lang w:val="uk-UA"/>
        </w:rPr>
        <w:t>у</w:t>
      </w:r>
      <w:r w:rsidR="00576DAA" w:rsidRPr="00B60CE2">
        <w:rPr>
          <w:rFonts w:ascii="Times New Roman" w:hAnsi="Times New Roman" w:cs="Times New Roman"/>
          <w:sz w:val="28"/>
          <w:szCs w:val="28"/>
          <w:lang w:val="uk-UA"/>
        </w:rPr>
        <w:t xml:space="preserve">вання, повинен мати паспорт опорядження фасаду та </w:t>
      </w:r>
      <w:r w:rsidR="001F4512" w:rsidRPr="00B60CE2">
        <w:rPr>
          <w:rFonts w:ascii="Times New Roman" w:hAnsi="Times New Roman" w:cs="Times New Roman"/>
          <w:sz w:val="28"/>
          <w:szCs w:val="28"/>
          <w:lang w:val="uk-UA"/>
        </w:rPr>
        <w:t>проєкт</w:t>
      </w:r>
      <w:r w:rsidR="009602C6" w:rsidRPr="00B60CE2">
        <w:rPr>
          <w:rFonts w:ascii="Times New Roman" w:hAnsi="Times New Roman" w:cs="Times New Roman"/>
          <w:sz w:val="28"/>
          <w:szCs w:val="28"/>
          <w:lang w:val="uk-UA"/>
        </w:rPr>
        <w:t xml:space="preserve"> </w:t>
      </w:r>
      <w:r w:rsidR="00576DAA" w:rsidRPr="00B60CE2">
        <w:rPr>
          <w:rFonts w:ascii="Times New Roman" w:hAnsi="Times New Roman" w:cs="Times New Roman"/>
          <w:sz w:val="28"/>
          <w:szCs w:val="28"/>
          <w:lang w:val="uk-UA"/>
        </w:rPr>
        <w:t xml:space="preserve">благоустрою </w:t>
      </w:r>
      <w:r w:rsidR="00296A47" w:rsidRPr="00B60CE2">
        <w:rPr>
          <w:rFonts w:ascii="Times New Roman" w:hAnsi="Times New Roman" w:cs="Times New Roman"/>
          <w:sz w:val="28"/>
          <w:szCs w:val="28"/>
          <w:lang w:val="uk-UA"/>
        </w:rPr>
        <w:t>власної, пр</w:t>
      </w:r>
      <w:r w:rsidR="00296A47" w:rsidRPr="00B60CE2">
        <w:rPr>
          <w:rFonts w:ascii="Times New Roman" w:hAnsi="Times New Roman" w:cs="Times New Roman"/>
          <w:sz w:val="28"/>
          <w:szCs w:val="28"/>
          <w:lang w:val="uk-UA"/>
        </w:rPr>
        <w:t>и</w:t>
      </w:r>
      <w:r w:rsidR="00296A47" w:rsidRPr="00B60CE2">
        <w:rPr>
          <w:rFonts w:ascii="Times New Roman" w:hAnsi="Times New Roman" w:cs="Times New Roman"/>
          <w:sz w:val="28"/>
          <w:szCs w:val="28"/>
          <w:lang w:val="uk-UA"/>
        </w:rPr>
        <w:t xml:space="preserve">будинкової, </w:t>
      </w:r>
      <w:r w:rsidR="00576DAA" w:rsidRPr="00B60CE2">
        <w:rPr>
          <w:rFonts w:ascii="Times New Roman" w:hAnsi="Times New Roman" w:cs="Times New Roman"/>
          <w:sz w:val="28"/>
          <w:szCs w:val="28"/>
          <w:lang w:val="uk-UA"/>
        </w:rPr>
        <w:t>прилеглої</w:t>
      </w:r>
      <w:r w:rsidR="00296A47" w:rsidRPr="00B60CE2">
        <w:rPr>
          <w:rFonts w:ascii="Times New Roman" w:hAnsi="Times New Roman" w:cs="Times New Roman"/>
          <w:sz w:val="28"/>
          <w:szCs w:val="28"/>
          <w:lang w:val="uk-UA"/>
        </w:rPr>
        <w:t>, закріпленої</w:t>
      </w:r>
      <w:r w:rsidR="00576DAA" w:rsidRPr="00B60CE2">
        <w:rPr>
          <w:rFonts w:ascii="Times New Roman" w:hAnsi="Times New Roman" w:cs="Times New Roman"/>
          <w:sz w:val="28"/>
          <w:szCs w:val="28"/>
          <w:lang w:val="uk-UA"/>
        </w:rPr>
        <w:t xml:space="preserve"> території, погоджених відповідними </w:t>
      </w:r>
      <w:r w:rsidR="00561A4F" w:rsidRPr="00B60CE2">
        <w:rPr>
          <w:rFonts w:ascii="Times New Roman" w:hAnsi="Times New Roman" w:cs="Times New Roman"/>
          <w:sz w:val="28"/>
          <w:szCs w:val="28"/>
          <w:lang w:val="uk-UA"/>
        </w:rPr>
        <w:t xml:space="preserve">уповноваженими </w:t>
      </w:r>
      <w:r w:rsidR="00576DAA" w:rsidRPr="00B60CE2">
        <w:rPr>
          <w:rFonts w:ascii="Times New Roman" w:hAnsi="Times New Roman" w:cs="Times New Roman"/>
          <w:sz w:val="28"/>
          <w:szCs w:val="28"/>
          <w:lang w:val="uk-UA"/>
        </w:rPr>
        <w:t>вик</w:t>
      </w:r>
      <w:r w:rsidR="00576DAA" w:rsidRPr="00B60CE2">
        <w:rPr>
          <w:rFonts w:ascii="Times New Roman" w:hAnsi="Times New Roman" w:cs="Times New Roman"/>
          <w:sz w:val="28"/>
          <w:szCs w:val="28"/>
          <w:lang w:val="uk-UA"/>
        </w:rPr>
        <w:t>о</w:t>
      </w:r>
      <w:r w:rsidR="00576DAA" w:rsidRPr="00B60CE2">
        <w:rPr>
          <w:rFonts w:ascii="Times New Roman" w:hAnsi="Times New Roman" w:cs="Times New Roman"/>
          <w:sz w:val="28"/>
          <w:szCs w:val="28"/>
          <w:lang w:val="uk-UA"/>
        </w:rPr>
        <w:t>навчими органами Сумської міської ради</w:t>
      </w:r>
      <w:r w:rsidR="00B60CE2" w:rsidRPr="00B60CE2">
        <w:rPr>
          <w:rFonts w:ascii="Times New Roman" w:hAnsi="Times New Roman" w:cs="Times New Roman"/>
          <w:sz w:val="28"/>
          <w:szCs w:val="28"/>
          <w:lang w:val="uk-UA"/>
        </w:rPr>
        <w:t>.</w:t>
      </w:r>
    </w:p>
    <w:p w:rsidR="00576DAA" w:rsidRPr="00CA7A31" w:rsidRDefault="00B42446" w:rsidP="00576DA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.1.1</w:t>
      </w:r>
      <w:r w:rsidR="009D321B" w:rsidRPr="00CA7A31">
        <w:rPr>
          <w:rFonts w:ascii="Times New Roman" w:hAnsi="Times New Roman" w:cs="Times New Roman"/>
          <w:b/>
          <w:sz w:val="28"/>
          <w:szCs w:val="28"/>
          <w:lang w:val="uk-UA"/>
        </w:rPr>
        <w:t>7</w:t>
      </w:r>
      <w:r w:rsidR="00576DAA" w:rsidRPr="00CA7A31">
        <w:rPr>
          <w:rFonts w:ascii="Times New Roman" w:hAnsi="Times New Roman" w:cs="Times New Roman"/>
          <w:sz w:val="28"/>
          <w:szCs w:val="28"/>
          <w:lang w:val="uk-UA"/>
        </w:rPr>
        <w:t xml:space="preserve">. Володільці </w:t>
      </w:r>
      <w:r w:rsidR="00F5506D" w:rsidRPr="00CA7A31">
        <w:rPr>
          <w:rFonts w:ascii="Times New Roman" w:hAnsi="Times New Roman" w:cs="Times New Roman"/>
          <w:sz w:val="28"/>
          <w:szCs w:val="28"/>
          <w:lang w:val="uk-UA"/>
        </w:rPr>
        <w:t xml:space="preserve">територій (об’єктів (елементів) благоустрою) </w:t>
      </w:r>
      <w:r w:rsidR="00576DAA" w:rsidRPr="00CA7A31">
        <w:rPr>
          <w:rFonts w:ascii="Times New Roman" w:hAnsi="Times New Roman" w:cs="Times New Roman"/>
          <w:sz w:val="28"/>
          <w:szCs w:val="28"/>
          <w:lang w:val="uk-UA"/>
        </w:rPr>
        <w:t>забезп</w:t>
      </w:r>
      <w:r w:rsidR="00576DAA" w:rsidRPr="00CA7A31">
        <w:rPr>
          <w:rFonts w:ascii="Times New Roman" w:hAnsi="Times New Roman" w:cs="Times New Roman"/>
          <w:sz w:val="28"/>
          <w:szCs w:val="28"/>
          <w:lang w:val="uk-UA"/>
        </w:rPr>
        <w:t>е</w:t>
      </w:r>
      <w:r w:rsidR="00576DAA" w:rsidRPr="00CA7A31">
        <w:rPr>
          <w:rFonts w:ascii="Times New Roman" w:hAnsi="Times New Roman" w:cs="Times New Roman"/>
          <w:sz w:val="28"/>
          <w:szCs w:val="28"/>
          <w:lang w:val="uk-UA"/>
        </w:rPr>
        <w:t>чують освітлення цих об'єктів відповідно до вимог державних стандартів, норм і правил.</w:t>
      </w:r>
    </w:p>
    <w:p w:rsidR="00576DAA" w:rsidRPr="00CA7A31" w:rsidRDefault="00B42446" w:rsidP="00E57F83">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.1.18.</w:t>
      </w:r>
      <w:r w:rsidR="00576DAA" w:rsidRPr="00CA7A31">
        <w:rPr>
          <w:rFonts w:ascii="Times New Roman" w:hAnsi="Times New Roman" w:cs="Times New Roman"/>
          <w:sz w:val="28"/>
          <w:szCs w:val="28"/>
          <w:lang w:val="uk-UA"/>
        </w:rPr>
        <w:t xml:space="preserve"> Якщо </w:t>
      </w:r>
      <w:r w:rsidR="00ED3DCC" w:rsidRPr="00CA7A31">
        <w:rPr>
          <w:rFonts w:ascii="Times New Roman" w:hAnsi="Times New Roman" w:cs="Times New Roman"/>
          <w:sz w:val="28"/>
          <w:szCs w:val="28"/>
          <w:lang w:val="uk-UA"/>
        </w:rPr>
        <w:t>прилегла</w:t>
      </w:r>
      <w:r w:rsidR="00F5506D"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lang w:val="uk-UA"/>
        </w:rPr>
        <w:t xml:space="preserve">територія або її частина одночасно знаходиться </w:t>
      </w:r>
      <w:r w:rsidR="008627F2">
        <w:rPr>
          <w:rFonts w:ascii="Times New Roman" w:hAnsi="Times New Roman" w:cs="Times New Roman"/>
          <w:sz w:val="28"/>
          <w:szCs w:val="28"/>
          <w:lang w:val="uk-UA"/>
        </w:rPr>
        <w:t>в</w:t>
      </w:r>
      <w:r w:rsidR="00576DAA" w:rsidRPr="00CA7A31">
        <w:rPr>
          <w:rFonts w:ascii="Times New Roman" w:hAnsi="Times New Roman" w:cs="Times New Roman"/>
          <w:sz w:val="28"/>
          <w:szCs w:val="28"/>
          <w:lang w:val="uk-UA"/>
        </w:rPr>
        <w:t xml:space="preserve"> межах утримання прилеглої території двох та більше </w:t>
      </w:r>
      <w:r w:rsidR="00FA36F3" w:rsidRPr="00CA7A31">
        <w:rPr>
          <w:rFonts w:ascii="Times New Roman" w:hAnsi="Times New Roman" w:cs="Times New Roman"/>
          <w:sz w:val="28"/>
          <w:szCs w:val="28"/>
          <w:lang w:val="uk-UA"/>
        </w:rPr>
        <w:t>володільців</w:t>
      </w:r>
      <w:r w:rsidR="00576DAA" w:rsidRPr="00CA7A31">
        <w:rPr>
          <w:rFonts w:ascii="Times New Roman" w:hAnsi="Times New Roman" w:cs="Times New Roman"/>
          <w:sz w:val="28"/>
          <w:szCs w:val="28"/>
          <w:lang w:val="uk-UA"/>
        </w:rPr>
        <w:t xml:space="preserve"> майна</w:t>
      </w:r>
      <w:r w:rsidR="00487B1B"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lang w:val="uk-UA"/>
        </w:rPr>
        <w:t>земел</w:t>
      </w:r>
      <w:r w:rsidR="00576DAA" w:rsidRPr="00CA7A31">
        <w:rPr>
          <w:rFonts w:ascii="Times New Roman" w:hAnsi="Times New Roman" w:cs="Times New Roman"/>
          <w:sz w:val="28"/>
          <w:szCs w:val="28"/>
          <w:lang w:val="uk-UA"/>
        </w:rPr>
        <w:t>ь</w:t>
      </w:r>
      <w:r w:rsidR="00576DAA" w:rsidRPr="00CA7A31">
        <w:rPr>
          <w:rFonts w:ascii="Times New Roman" w:hAnsi="Times New Roman" w:cs="Times New Roman"/>
          <w:sz w:val="28"/>
          <w:szCs w:val="28"/>
          <w:lang w:val="uk-UA"/>
        </w:rPr>
        <w:t>них ділянок</w:t>
      </w:r>
      <w:r w:rsidR="008627F2">
        <w:rPr>
          <w:rFonts w:ascii="Times New Roman" w:hAnsi="Times New Roman" w:cs="Times New Roman"/>
          <w:sz w:val="28"/>
          <w:szCs w:val="28"/>
          <w:lang w:val="uk-UA"/>
        </w:rPr>
        <w:t>,</w:t>
      </w:r>
      <w:r w:rsidR="00576DAA" w:rsidRPr="00CA7A31">
        <w:rPr>
          <w:rFonts w:ascii="Times New Roman" w:hAnsi="Times New Roman" w:cs="Times New Roman"/>
          <w:sz w:val="28"/>
          <w:szCs w:val="28"/>
          <w:lang w:val="uk-UA"/>
        </w:rPr>
        <w:t xml:space="preserve"> витрати на </w:t>
      </w:r>
      <w:r w:rsidR="00FA36F3" w:rsidRPr="00CA7A31">
        <w:rPr>
          <w:rFonts w:ascii="Times New Roman" w:hAnsi="Times New Roman" w:cs="Times New Roman"/>
          <w:sz w:val="28"/>
          <w:szCs w:val="28"/>
          <w:lang w:val="uk-UA"/>
        </w:rPr>
        <w:t>утримання</w:t>
      </w:r>
      <w:r w:rsidR="00576DAA" w:rsidRPr="00CA7A31">
        <w:rPr>
          <w:rFonts w:ascii="Times New Roman" w:hAnsi="Times New Roman" w:cs="Times New Roman"/>
          <w:sz w:val="28"/>
          <w:szCs w:val="28"/>
          <w:lang w:val="uk-UA"/>
        </w:rPr>
        <w:t xml:space="preserve"> такої території або її частини здійснюються спільно </w:t>
      </w:r>
      <w:r w:rsidR="00FA36F3" w:rsidRPr="00CA7A31">
        <w:rPr>
          <w:rFonts w:ascii="Times New Roman" w:hAnsi="Times New Roman" w:cs="Times New Roman"/>
          <w:sz w:val="28"/>
          <w:szCs w:val="28"/>
          <w:lang w:val="uk-UA"/>
        </w:rPr>
        <w:t>володільц</w:t>
      </w:r>
      <w:r w:rsidR="00271426" w:rsidRPr="00CA7A31">
        <w:rPr>
          <w:rFonts w:ascii="Times New Roman" w:hAnsi="Times New Roman" w:cs="Times New Roman"/>
          <w:sz w:val="28"/>
          <w:szCs w:val="28"/>
          <w:lang w:val="uk-UA"/>
        </w:rPr>
        <w:t>ями</w:t>
      </w:r>
      <w:r w:rsidR="00576DAA" w:rsidRPr="00CA7A31">
        <w:rPr>
          <w:rFonts w:ascii="Times New Roman" w:hAnsi="Times New Roman" w:cs="Times New Roman"/>
          <w:sz w:val="28"/>
          <w:szCs w:val="28"/>
          <w:lang w:val="uk-UA"/>
        </w:rPr>
        <w:t xml:space="preserve"> майна</w:t>
      </w:r>
      <w:r w:rsidR="00487B1B" w:rsidRPr="00CA7A31">
        <w:rPr>
          <w:rFonts w:ascii="Times New Roman" w:hAnsi="Times New Roman" w:cs="Times New Roman"/>
          <w:sz w:val="28"/>
          <w:szCs w:val="28"/>
          <w:lang w:val="uk-UA"/>
        </w:rPr>
        <w:t>,</w:t>
      </w:r>
      <w:r w:rsidR="00576DAA" w:rsidRPr="00CA7A31">
        <w:rPr>
          <w:rFonts w:ascii="Times New Roman" w:hAnsi="Times New Roman" w:cs="Times New Roman"/>
          <w:sz w:val="28"/>
          <w:szCs w:val="28"/>
          <w:lang w:val="uk-UA"/>
        </w:rPr>
        <w:t xml:space="preserve"> земельних ділянок </w:t>
      </w:r>
      <w:r w:rsidR="00D12DE4">
        <w:rPr>
          <w:rFonts w:ascii="Times New Roman" w:hAnsi="Times New Roman" w:cs="Times New Roman"/>
          <w:sz w:val="28"/>
          <w:szCs w:val="28"/>
          <w:lang w:val="uk-UA"/>
        </w:rPr>
        <w:t>в рівних</w:t>
      </w:r>
      <w:r w:rsidR="00576DAA" w:rsidRPr="00CA7A31">
        <w:rPr>
          <w:rFonts w:ascii="Times New Roman" w:hAnsi="Times New Roman" w:cs="Times New Roman"/>
          <w:sz w:val="28"/>
          <w:szCs w:val="28"/>
          <w:lang w:val="uk-UA"/>
        </w:rPr>
        <w:t xml:space="preserve"> частках. Володільці майна</w:t>
      </w:r>
      <w:r w:rsidR="00487B1B" w:rsidRPr="00CA7A31">
        <w:rPr>
          <w:rFonts w:ascii="Times New Roman" w:hAnsi="Times New Roman" w:cs="Times New Roman"/>
          <w:sz w:val="28"/>
          <w:szCs w:val="28"/>
          <w:lang w:val="uk-UA"/>
        </w:rPr>
        <w:t xml:space="preserve">, </w:t>
      </w:r>
      <w:r w:rsidR="00F90C61" w:rsidRPr="00CA7A31">
        <w:rPr>
          <w:rFonts w:ascii="Times New Roman" w:hAnsi="Times New Roman" w:cs="Times New Roman"/>
          <w:sz w:val="28"/>
          <w:szCs w:val="28"/>
          <w:lang w:val="uk-UA"/>
        </w:rPr>
        <w:t xml:space="preserve">земельних ділянок </w:t>
      </w:r>
      <w:r w:rsidR="00576DAA" w:rsidRPr="00CA7A31">
        <w:rPr>
          <w:rFonts w:ascii="Times New Roman" w:hAnsi="Times New Roman" w:cs="Times New Roman"/>
          <w:sz w:val="28"/>
          <w:szCs w:val="28"/>
          <w:lang w:val="uk-UA"/>
        </w:rPr>
        <w:t>можуть за договором визначити інший порядок розп</w:t>
      </w:r>
      <w:r w:rsidR="00576DAA" w:rsidRPr="00CA7A31">
        <w:rPr>
          <w:rFonts w:ascii="Times New Roman" w:hAnsi="Times New Roman" w:cs="Times New Roman"/>
          <w:sz w:val="28"/>
          <w:szCs w:val="28"/>
          <w:lang w:val="uk-UA"/>
        </w:rPr>
        <w:t>о</w:t>
      </w:r>
      <w:r w:rsidR="00576DAA" w:rsidRPr="00CA7A31">
        <w:rPr>
          <w:rFonts w:ascii="Times New Roman" w:hAnsi="Times New Roman" w:cs="Times New Roman"/>
          <w:sz w:val="28"/>
          <w:szCs w:val="28"/>
          <w:lang w:val="uk-UA"/>
        </w:rPr>
        <w:t>ділу витрат.</w:t>
      </w:r>
    </w:p>
    <w:p w:rsidR="00E57F83" w:rsidRPr="00CA7A31" w:rsidRDefault="00B42446"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57F83" w:rsidRPr="00CA7A31">
        <w:rPr>
          <w:rFonts w:ascii="Times New Roman" w:hAnsi="Times New Roman" w:cs="Times New Roman"/>
          <w:b/>
          <w:sz w:val="28"/>
          <w:szCs w:val="28"/>
          <w:lang w:val="uk-UA"/>
        </w:rPr>
        <w:t>.1.19.</w:t>
      </w:r>
      <w:r w:rsidR="00E57F83" w:rsidRPr="00CA7A31">
        <w:rPr>
          <w:rFonts w:ascii="Times New Roman" w:hAnsi="Times New Roman" w:cs="Times New Roman"/>
          <w:sz w:val="28"/>
          <w:szCs w:val="28"/>
          <w:lang w:val="uk-UA"/>
        </w:rPr>
        <w:t xml:space="preserve"> На об'єктах благоустрою забороняється: </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виконувати роботи (підготовчі, будівельні, земляні та інші) без дозволу в разі, якщо обов'язковість його отримання передбачена законом;</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самовільно влаштовувати городи, створювати, пошкоджувати або зн</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щувати газони, самовільно висаджувати та знищувати дерева, кущі тощо;</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вивозити і звалювати в не відведених для цього місцях відходи, </w:t>
      </w:r>
      <w:r w:rsidR="00D67A86" w:rsidRPr="00CA7A31">
        <w:rPr>
          <w:rFonts w:ascii="Times New Roman" w:hAnsi="Times New Roman" w:cs="Times New Roman"/>
          <w:sz w:val="28"/>
          <w:szCs w:val="28"/>
          <w:lang w:val="uk-UA"/>
        </w:rPr>
        <w:t>росли</w:t>
      </w:r>
      <w:r w:rsidR="00D67A86" w:rsidRPr="00CA7A31">
        <w:rPr>
          <w:rFonts w:ascii="Times New Roman" w:hAnsi="Times New Roman" w:cs="Times New Roman"/>
          <w:sz w:val="28"/>
          <w:szCs w:val="28"/>
          <w:lang w:val="uk-UA"/>
        </w:rPr>
        <w:t>н</w:t>
      </w:r>
      <w:r w:rsidR="00D67A86" w:rsidRPr="00CA7A31">
        <w:rPr>
          <w:rFonts w:ascii="Times New Roman" w:hAnsi="Times New Roman" w:cs="Times New Roman"/>
          <w:sz w:val="28"/>
          <w:szCs w:val="28"/>
          <w:lang w:val="uk-UA"/>
        </w:rPr>
        <w:t>ні відходи (</w:t>
      </w:r>
      <w:r w:rsidRPr="00CA7A31">
        <w:rPr>
          <w:rFonts w:ascii="Times New Roman" w:hAnsi="Times New Roman" w:cs="Times New Roman"/>
          <w:sz w:val="28"/>
          <w:szCs w:val="28"/>
          <w:lang w:val="uk-UA"/>
        </w:rPr>
        <w:t>траву</w:t>
      </w:r>
      <w:r w:rsidR="00576DAA" w:rsidRPr="00CA7A31">
        <w:rPr>
          <w:rFonts w:ascii="Times New Roman" w:hAnsi="Times New Roman" w:cs="Times New Roman"/>
          <w:sz w:val="28"/>
          <w:szCs w:val="28"/>
          <w:lang w:val="uk-UA"/>
        </w:rPr>
        <w:t xml:space="preserve">, гілки, деревину, листя </w:t>
      </w:r>
      <w:r w:rsidR="00D67A86" w:rsidRPr="00CA7A31">
        <w:rPr>
          <w:rFonts w:ascii="Times New Roman" w:hAnsi="Times New Roman" w:cs="Times New Roman"/>
          <w:sz w:val="28"/>
          <w:szCs w:val="28"/>
          <w:lang w:val="uk-UA"/>
        </w:rPr>
        <w:t xml:space="preserve">тощо), </w:t>
      </w:r>
      <w:r w:rsidR="00576DAA" w:rsidRPr="00CA7A31">
        <w:rPr>
          <w:rFonts w:ascii="Times New Roman" w:hAnsi="Times New Roman" w:cs="Times New Roman"/>
          <w:sz w:val="28"/>
          <w:szCs w:val="28"/>
          <w:lang w:val="uk-UA"/>
        </w:rPr>
        <w:t>сніг</w:t>
      </w:r>
      <w:r w:rsidR="00D67A86" w:rsidRPr="00CA7A31">
        <w:rPr>
          <w:rFonts w:ascii="Times New Roman" w:hAnsi="Times New Roman" w:cs="Times New Roman"/>
          <w:sz w:val="28"/>
          <w:szCs w:val="28"/>
          <w:lang w:val="uk-UA"/>
        </w:rPr>
        <w:t>, льод</w:t>
      </w:r>
      <w:r w:rsidR="00576DAA" w:rsidRPr="00CA7A31">
        <w:rPr>
          <w:rFonts w:ascii="Times New Roman" w:hAnsi="Times New Roman" w:cs="Times New Roman"/>
          <w:sz w:val="28"/>
          <w:szCs w:val="28"/>
          <w:lang w:val="uk-UA"/>
        </w:rPr>
        <w:t>;</w:t>
      </w:r>
    </w:p>
    <w:p w:rsidR="00E57F83" w:rsidRPr="00CA7A31" w:rsidRDefault="00E57F83" w:rsidP="00E57F83">
      <w:pPr>
        <w:tabs>
          <w:tab w:val="left" w:pos="5529"/>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4) складувати будівельні матеріали, конструкції, обладнання за межами будівельних майданчиків;  </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самовільно встановлювати об'єкти зовнішньої реклами, тимчасові сп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руди, літні майданчики, об’єкти сезонної торгівлі, об’єкти сфери розваг, торг</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вельні лотки, павільйони, кіоски тощо; </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6) встановлювати технічні засоби регулювання дорожнього руху без пог</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дження з </w:t>
      </w:r>
      <w:r w:rsidR="00C348ED" w:rsidRPr="00CA7A31">
        <w:rPr>
          <w:rFonts w:ascii="Times New Roman" w:hAnsi="Times New Roman" w:cs="Times New Roman"/>
          <w:sz w:val="28"/>
          <w:szCs w:val="28"/>
          <w:lang w:val="uk-UA"/>
        </w:rPr>
        <w:t xml:space="preserve">уповноваженим підрозділом </w:t>
      </w:r>
      <w:r w:rsidRPr="00CA7A31">
        <w:rPr>
          <w:rFonts w:ascii="Times New Roman" w:hAnsi="Times New Roman" w:cs="Times New Roman"/>
          <w:sz w:val="28"/>
          <w:szCs w:val="28"/>
          <w:lang w:val="uk-UA"/>
        </w:rPr>
        <w:t xml:space="preserve">Національної поліції; </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 самовільно влаштовувати стоянки суден, катерів, інших моторних пл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вучих засобів; </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8) випасати худобу, вигулювати та дресирувати тварин у не відведених для цього місцях; </w:t>
      </w:r>
    </w:p>
    <w:p w:rsidR="00E57F83" w:rsidRPr="00CA7A31" w:rsidRDefault="00E57F83" w:rsidP="00E57F8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9)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 </w:t>
      </w:r>
    </w:p>
    <w:p w:rsidR="00BC4E21" w:rsidRPr="00CA7A31" w:rsidRDefault="00BC4E21" w:rsidP="009C2FE7">
      <w:pPr>
        <w:spacing w:after="0" w:line="240" w:lineRule="auto"/>
        <w:ind w:left="851" w:firstLine="709"/>
        <w:jc w:val="both"/>
        <w:rPr>
          <w:rFonts w:ascii="Times New Roman" w:hAnsi="Times New Roman" w:cs="Times New Roman"/>
          <w:b/>
          <w:bCs/>
          <w:sz w:val="28"/>
          <w:szCs w:val="28"/>
          <w:lang w:val="uk-UA"/>
        </w:rPr>
      </w:pPr>
      <w:bookmarkStart w:id="20" w:name="n131"/>
      <w:bookmarkEnd w:id="20"/>
    </w:p>
    <w:p w:rsidR="00576DAA" w:rsidRPr="00CA7A31" w:rsidRDefault="00A5215F"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D67A86" w:rsidRPr="00CA7A31">
        <w:rPr>
          <w:rFonts w:ascii="Times New Roman" w:hAnsi="Times New Roman" w:cs="Times New Roman"/>
          <w:b/>
          <w:bCs/>
          <w:sz w:val="28"/>
          <w:szCs w:val="28"/>
          <w:lang w:val="uk-UA"/>
        </w:rPr>
        <w:t>5</w:t>
      </w:r>
      <w:r w:rsidR="00EC330E" w:rsidRPr="00CA7A31">
        <w:rPr>
          <w:rFonts w:ascii="Times New Roman" w:hAnsi="Times New Roman" w:cs="Times New Roman"/>
          <w:b/>
          <w:bCs/>
          <w:sz w:val="28"/>
          <w:szCs w:val="28"/>
          <w:lang w:val="uk-UA"/>
        </w:rPr>
        <w:t>. Порядок здійснення благоустрою та утримання парків</w:t>
      </w:r>
      <w:r w:rsidR="00576DAA" w:rsidRPr="00CA7A31">
        <w:rPr>
          <w:rFonts w:ascii="Times New Roman" w:hAnsi="Times New Roman" w:cs="Times New Roman"/>
          <w:b/>
          <w:bCs/>
          <w:sz w:val="28"/>
          <w:szCs w:val="28"/>
          <w:lang w:val="uk-UA"/>
        </w:rPr>
        <w:t xml:space="preserve">, </w:t>
      </w:r>
      <w:r w:rsidR="00EC330E" w:rsidRPr="00CA7A31">
        <w:rPr>
          <w:rFonts w:ascii="Times New Roman" w:hAnsi="Times New Roman" w:cs="Times New Roman"/>
          <w:b/>
          <w:bCs/>
          <w:sz w:val="28"/>
          <w:szCs w:val="28"/>
          <w:lang w:val="uk-UA"/>
        </w:rPr>
        <w:t>ре</w:t>
      </w:r>
      <w:r w:rsidR="00EC330E" w:rsidRPr="00CA7A31">
        <w:rPr>
          <w:rFonts w:ascii="Times New Roman" w:hAnsi="Times New Roman" w:cs="Times New Roman"/>
          <w:b/>
          <w:bCs/>
          <w:sz w:val="28"/>
          <w:szCs w:val="28"/>
          <w:lang w:val="uk-UA"/>
        </w:rPr>
        <w:t>к</w:t>
      </w:r>
      <w:r w:rsidR="00EC330E" w:rsidRPr="00CA7A31">
        <w:rPr>
          <w:rFonts w:ascii="Times New Roman" w:hAnsi="Times New Roman" w:cs="Times New Roman"/>
          <w:b/>
          <w:bCs/>
          <w:sz w:val="28"/>
          <w:szCs w:val="28"/>
          <w:lang w:val="uk-UA"/>
        </w:rPr>
        <w:t>реаційні зон, с</w:t>
      </w:r>
      <w:r w:rsidR="00EC330E" w:rsidRPr="00CA7A31">
        <w:rPr>
          <w:rFonts w:ascii="Times New Roman" w:hAnsi="Times New Roman" w:cs="Times New Roman"/>
          <w:b/>
          <w:bCs/>
          <w:sz w:val="28"/>
          <w:szCs w:val="28"/>
          <w:lang w:val="uk-UA"/>
        </w:rPr>
        <w:t>а</w:t>
      </w:r>
      <w:r w:rsidR="00EC330E" w:rsidRPr="00CA7A31">
        <w:rPr>
          <w:rFonts w:ascii="Times New Roman" w:hAnsi="Times New Roman" w:cs="Times New Roman"/>
          <w:b/>
          <w:bCs/>
          <w:sz w:val="28"/>
          <w:szCs w:val="28"/>
          <w:lang w:val="uk-UA"/>
        </w:rPr>
        <w:t>дів, скверів</w:t>
      </w:r>
      <w:r w:rsidR="00576DAA" w:rsidRPr="00CA7A31">
        <w:rPr>
          <w:rFonts w:ascii="Times New Roman" w:hAnsi="Times New Roman" w:cs="Times New Roman"/>
          <w:b/>
          <w:bCs/>
          <w:sz w:val="28"/>
          <w:szCs w:val="28"/>
          <w:lang w:val="uk-UA"/>
        </w:rPr>
        <w:t>.</w:t>
      </w:r>
    </w:p>
    <w:p w:rsidR="00576DAA" w:rsidRPr="00CA7A31" w:rsidRDefault="00576DAA" w:rsidP="009C2FE7">
      <w:pPr>
        <w:spacing w:after="0" w:line="240" w:lineRule="auto"/>
        <w:ind w:left="851" w:firstLine="709"/>
        <w:jc w:val="both"/>
        <w:rPr>
          <w:rFonts w:ascii="Times New Roman" w:hAnsi="Times New Roman" w:cs="Times New Roman"/>
          <w:b/>
          <w:bCs/>
          <w:sz w:val="28"/>
          <w:szCs w:val="28"/>
          <w:lang w:val="uk-UA"/>
        </w:rPr>
      </w:pPr>
    </w:p>
    <w:p w:rsidR="00C50257" w:rsidRPr="00CA7A31" w:rsidRDefault="00B42446"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sz w:val="28"/>
          <w:szCs w:val="28"/>
          <w:lang w:val="uk-UA"/>
        </w:rPr>
        <w:t>3</w:t>
      </w:r>
      <w:r w:rsidR="00576DAA" w:rsidRPr="00CA7A31">
        <w:rPr>
          <w:rFonts w:ascii="Times New Roman" w:hAnsi="Times New Roman" w:cs="Times New Roman"/>
          <w:b/>
          <w:sz w:val="28"/>
          <w:szCs w:val="28"/>
          <w:lang w:val="uk-UA"/>
        </w:rPr>
        <w:t>.2.1.</w:t>
      </w:r>
      <w:r w:rsidR="00576DAA" w:rsidRPr="00CA7A31">
        <w:rPr>
          <w:rFonts w:ascii="Times New Roman" w:hAnsi="Times New Roman" w:cs="Times New Roman"/>
          <w:color w:val="333333"/>
          <w:sz w:val="28"/>
          <w:szCs w:val="28"/>
          <w:shd w:val="clear" w:color="auto" w:fill="FFFFFF"/>
          <w:lang w:val="uk-UA"/>
        </w:rPr>
        <w:t xml:space="preserve">Благоустрій та </w:t>
      </w:r>
      <w:r w:rsidR="00576DAA" w:rsidRPr="00CA7A31">
        <w:rPr>
          <w:rFonts w:ascii="Times New Roman" w:hAnsi="Times New Roman" w:cs="Times New Roman"/>
          <w:sz w:val="28"/>
          <w:szCs w:val="28"/>
          <w:lang w:val="uk-UA"/>
        </w:rPr>
        <w:t xml:space="preserve">утримання </w:t>
      </w:r>
      <w:r w:rsidR="00576DAA" w:rsidRPr="00CA7A31">
        <w:rPr>
          <w:rFonts w:ascii="Times New Roman" w:hAnsi="Times New Roman" w:cs="Times New Roman"/>
          <w:color w:val="333333"/>
          <w:sz w:val="28"/>
          <w:szCs w:val="28"/>
          <w:shd w:val="clear" w:color="auto" w:fill="FFFFFF"/>
          <w:lang w:val="uk-UA"/>
        </w:rPr>
        <w:t>парків (гідропарків, лісопарків, лугопа</w:t>
      </w:r>
      <w:r w:rsidR="00576DAA" w:rsidRPr="00CA7A31">
        <w:rPr>
          <w:rFonts w:ascii="Times New Roman" w:hAnsi="Times New Roman" w:cs="Times New Roman"/>
          <w:color w:val="333333"/>
          <w:sz w:val="28"/>
          <w:szCs w:val="28"/>
          <w:shd w:val="clear" w:color="auto" w:fill="FFFFFF"/>
          <w:lang w:val="uk-UA"/>
        </w:rPr>
        <w:t>р</w:t>
      </w:r>
      <w:r w:rsidR="00576DAA" w:rsidRPr="00CA7A31">
        <w:rPr>
          <w:rFonts w:ascii="Times New Roman" w:hAnsi="Times New Roman" w:cs="Times New Roman"/>
          <w:color w:val="333333"/>
          <w:sz w:val="28"/>
          <w:szCs w:val="28"/>
          <w:shd w:val="clear" w:color="auto" w:fill="FFFFFF"/>
          <w:lang w:val="uk-UA"/>
        </w:rPr>
        <w:t>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w:t>
      </w:r>
      <w:r w:rsidR="00576DAA" w:rsidRPr="00CA7A31">
        <w:rPr>
          <w:rFonts w:ascii="Times New Roman" w:hAnsi="Times New Roman" w:cs="Times New Roman"/>
          <w:color w:val="333333"/>
          <w:sz w:val="28"/>
          <w:szCs w:val="28"/>
          <w:shd w:val="clear" w:color="auto" w:fill="FFFFFF"/>
          <w:lang w:val="uk-UA"/>
        </w:rPr>
        <w:t>а</w:t>
      </w:r>
      <w:r w:rsidR="00576DAA" w:rsidRPr="00CA7A31">
        <w:rPr>
          <w:rFonts w:ascii="Times New Roman" w:hAnsi="Times New Roman" w:cs="Times New Roman"/>
          <w:color w:val="333333"/>
          <w:sz w:val="28"/>
          <w:szCs w:val="28"/>
          <w:shd w:val="clear" w:color="auto" w:fill="FFFFFF"/>
          <w:lang w:val="uk-UA"/>
        </w:rPr>
        <w:t xml:space="preserve">лансоутримувачем чи </w:t>
      </w:r>
      <w:r w:rsidR="00576DAA" w:rsidRPr="00CA7A31">
        <w:rPr>
          <w:rFonts w:ascii="Times New Roman" w:hAnsi="Times New Roman" w:cs="Times New Roman"/>
          <w:sz w:val="28"/>
          <w:szCs w:val="28"/>
          <w:lang w:val="uk-UA"/>
        </w:rPr>
        <w:t>комунальн</w:t>
      </w:r>
      <w:r w:rsidR="005D2769" w:rsidRPr="00CA7A31">
        <w:rPr>
          <w:rFonts w:ascii="Times New Roman" w:hAnsi="Times New Roman" w:cs="Times New Roman"/>
          <w:sz w:val="28"/>
          <w:szCs w:val="28"/>
          <w:lang w:val="uk-UA"/>
        </w:rPr>
        <w:t>им</w:t>
      </w:r>
      <w:r w:rsidR="00576DAA" w:rsidRPr="00CA7A31">
        <w:rPr>
          <w:rFonts w:ascii="Times New Roman" w:hAnsi="Times New Roman" w:cs="Times New Roman"/>
          <w:sz w:val="28"/>
          <w:szCs w:val="28"/>
          <w:lang w:val="uk-UA"/>
        </w:rPr>
        <w:t xml:space="preserve"> підприємств</w:t>
      </w:r>
      <w:r w:rsidR="005D2769" w:rsidRPr="00CA7A31">
        <w:rPr>
          <w:rFonts w:ascii="Times New Roman" w:hAnsi="Times New Roman" w:cs="Times New Roman"/>
          <w:sz w:val="28"/>
          <w:szCs w:val="28"/>
          <w:lang w:val="uk-UA"/>
        </w:rPr>
        <w:t>ом</w:t>
      </w:r>
      <w:r w:rsidR="00576DAA" w:rsidRPr="00CA7A31">
        <w:rPr>
          <w:rFonts w:ascii="Times New Roman" w:hAnsi="Times New Roman" w:cs="Times New Roman"/>
          <w:sz w:val="28"/>
          <w:szCs w:val="28"/>
          <w:lang w:val="uk-UA"/>
        </w:rPr>
        <w:t xml:space="preserve"> у сфері благоустрою</w:t>
      </w:r>
      <w:r w:rsidR="00576DAA" w:rsidRPr="00CA7A31">
        <w:rPr>
          <w:rFonts w:ascii="Times New Roman" w:hAnsi="Times New Roman" w:cs="Times New Roman"/>
          <w:color w:val="333333"/>
          <w:sz w:val="28"/>
          <w:szCs w:val="28"/>
          <w:shd w:val="clear" w:color="auto" w:fill="FFFFFF"/>
          <w:lang w:val="uk-UA"/>
        </w:rPr>
        <w:t xml:space="preserve"> та з</w:t>
      </w:r>
      <w:r w:rsidR="00576DAA" w:rsidRPr="00CA7A31">
        <w:rPr>
          <w:rFonts w:ascii="Times New Roman" w:hAnsi="Times New Roman" w:cs="Times New Roman"/>
          <w:color w:val="333333"/>
          <w:sz w:val="28"/>
          <w:szCs w:val="28"/>
          <w:shd w:val="clear" w:color="auto" w:fill="FFFFFF"/>
          <w:lang w:val="uk-UA"/>
        </w:rPr>
        <w:t>а</w:t>
      </w:r>
      <w:r w:rsidR="00576DAA" w:rsidRPr="00CA7A31">
        <w:rPr>
          <w:rFonts w:ascii="Times New Roman" w:hAnsi="Times New Roman" w:cs="Times New Roman"/>
          <w:color w:val="333333"/>
          <w:sz w:val="28"/>
          <w:szCs w:val="28"/>
          <w:shd w:val="clear" w:color="auto" w:fill="FFFFFF"/>
          <w:lang w:val="uk-UA"/>
        </w:rPr>
        <w:t xml:space="preserve">тверджених </w:t>
      </w:r>
      <w:r w:rsidR="00FA36F3" w:rsidRPr="00CA7A31">
        <w:rPr>
          <w:rFonts w:ascii="Times New Roman" w:hAnsi="Times New Roman" w:cs="Times New Roman"/>
          <w:color w:val="333333"/>
          <w:sz w:val="28"/>
          <w:szCs w:val="28"/>
          <w:shd w:val="clear" w:color="auto" w:fill="FFFFFF"/>
          <w:lang w:val="uk-UA"/>
        </w:rPr>
        <w:t>Департаментом</w:t>
      </w:r>
      <w:r w:rsidR="00576DAA" w:rsidRPr="00CA7A31">
        <w:rPr>
          <w:rFonts w:ascii="Times New Roman" w:hAnsi="Times New Roman" w:cs="Times New Roman"/>
          <w:color w:val="333333"/>
          <w:sz w:val="28"/>
          <w:szCs w:val="28"/>
          <w:shd w:val="clear" w:color="auto" w:fill="FFFFFF"/>
          <w:lang w:val="uk-UA"/>
        </w:rPr>
        <w:t xml:space="preserve"> інфраструктури Сумської міської ради, а об’єкта, який перебуває у приватній власності, - й</w:t>
      </w:r>
      <w:r w:rsidR="00576DAA" w:rsidRPr="00CA7A31">
        <w:rPr>
          <w:rFonts w:ascii="Times New Roman" w:hAnsi="Times New Roman" w:cs="Times New Roman"/>
          <w:color w:val="333333"/>
          <w:sz w:val="28"/>
          <w:szCs w:val="28"/>
          <w:shd w:val="clear" w:color="auto" w:fill="FFFFFF"/>
          <w:lang w:val="uk-UA"/>
        </w:rPr>
        <w:t>о</w:t>
      </w:r>
      <w:r w:rsidR="00576DAA" w:rsidRPr="00CA7A31">
        <w:rPr>
          <w:rFonts w:ascii="Times New Roman" w:hAnsi="Times New Roman" w:cs="Times New Roman"/>
          <w:color w:val="333333"/>
          <w:sz w:val="28"/>
          <w:szCs w:val="28"/>
          <w:shd w:val="clear" w:color="auto" w:fill="FFFFFF"/>
          <w:lang w:val="uk-UA"/>
        </w:rPr>
        <w:t>го власником.</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Громадяни мають право брати участь у здійсненні заходів </w:t>
      </w:r>
      <w:r w:rsidR="002C593A">
        <w:rPr>
          <w:rFonts w:ascii="Times New Roman" w:hAnsi="Times New Roman" w:cs="Times New Roman"/>
          <w:sz w:val="28"/>
          <w:szCs w:val="28"/>
          <w:lang w:val="uk-UA"/>
        </w:rPr>
        <w:t xml:space="preserve">із </w:t>
      </w:r>
      <w:r w:rsidRPr="00CA7A31">
        <w:rPr>
          <w:rFonts w:ascii="Times New Roman" w:hAnsi="Times New Roman" w:cs="Times New Roman"/>
          <w:sz w:val="28"/>
          <w:szCs w:val="28"/>
          <w:lang w:val="uk-UA"/>
        </w:rPr>
        <w:t>благоустрою щодо зазнач</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них об’єктів</w:t>
      </w:r>
      <w:r w:rsidR="00BA640A" w:rsidRPr="00CA7A31">
        <w:rPr>
          <w:rFonts w:ascii="Times New Roman" w:hAnsi="Times New Roman" w:cs="Times New Roman"/>
          <w:bCs/>
          <w:sz w:val="28"/>
          <w:szCs w:val="28"/>
          <w:lang w:val="uk-UA"/>
        </w:rPr>
        <w:t xml:space="preserve"> благоустрою</w:t>
      </w:r>
      <w:r w:rsidRPr="00CA7A31">
        <w:rPr>
          <w:rFonts w:ascii="Times New Roman" w:hAnsi="Times New Roman" w:cs="Times New Roman"/>
          <w:sz w:val="28"/>
          <w:szCs w:val="28"/>
          <w:lang w:val="uk-UA"/>
        </w:rPr>
        <w:t>.</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2</w:t>
      </w:r>
      <w:r w:rsidR="00EC330E" w:rsidRPr="00CA7A31">
        <w:rPr>
          <w:rFonts w:ascii="Times New Roman" w:hAnsi="Times New Roman" w:cs="Times New Roman"/>
          <w:b/>
          <w:sz w:val="28"/>
          <w:szCs w:val="28"/>
          <w:lang w:val="uk-UA"/>
        </w:rPr>
        <w:t>.</w:t>
      </w:r>
      <w:r w:rsidR="00EC330E" w:rsidRPr="00CA7A31">
        <w:rPr>
          <w:rFonts w:ascii="Times New Roman" w:hAnsi="Times New Roman" w:cs="Times New Roman"/>
          <w:sz w:val="28"/>
          <w:szCs w:val="28"/>
          <w:lang w:val="uk-UA"/>
        </w:rPr>
        <w:t xml:space="preserve"> Благоустрій та утримання </w:t>
      </w:r>
      <w:r w:rsidR="008627F2">
        <w:rPr>
          <w:rFonts w:ascii="Times New Roman" w:hAnsi="Times New Roman" w:cs="Times New Roman"/>
          <w:sz w:val="28"/>
          <w:szCs w:val="28"/>
          <w:lang w:val="uk-UA"/>
        </w:rPr>
        <w:t>в</w:t>
      </w:r>
      <w:r w:rsidR="00EC330E" w:rsidRPr="00CA7A31">
        <w:rPr>
          <w:rFonts w:ascii="Times New Roman" w:hAnsi="Times New Roman" w:cs="Times New Roman"/>
          <w:sz w:val="28"/>
          <w:szCs w:val="28"/>
          <w:lang w:val="uk-UA"/>
        </w:rPr>
        <w:t xml:space="preserve"> належному стані парків, рекреаційних зон, садів, скверів та майданчиків включає:</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санітарне очищення та прибирання території;</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освітлення територій;</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озеленення, збереження існуючих зелених насаджень; </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відновлення території у міжсезонний період, після стихійних природних явищ, аварій та в інших випадках;</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5) утримання </w:t>
      </w:r>
      <w:r w:rsidR="006C7FD5">
        <w:rPr>
          <w:rFonts w:ascii="Times New Roman" w:hAnsi="Times New Roman" w:cs="Times New Roman"/>
          <w:sz w:val="28"/>
          <w:szCs w:val="28"/>
          <w:lang w:val="uk-UA"/>
        </w:rPr>
        <w:t xml:space="preserve">в належному </w:t>
      </w:r>
      <w:r w:rsidRPr="00CA7A31">
        <w:rPr>
          <w:rFonts w:ascii="Times New Roman" w:hAnsi="Times New Roman" w:cs="Times New Roman"/>
          <w:sz w:val="28"/>
          <w:szCs w:val="28"/>
          <w:lang w:val="uk-UA"/>
        </w:rPr>
        <w:t xml:space="preserve">стані </w:t>
      </w:r>
      <w:r w:rsidR="00576DAA" w:rsidRPr="00CA7A31">
        <w:rPr>
          <w:rFonts w:ascii="Times New Roman" w:hAnsi="Times New Roman" w:cs="Times New Roman"/>
          <w:sz w:val="28"/>
          <w:szCs w:val="28"/>
          <w:lang w:val="uk-UA"/>
        </w:rPr>
        <w:t xml:space="preserve">та ремонт </w:t>
      </w:r>
      <w:r w:rsidRPr="00CA7A31">
        <w:rPr>
          <w:rFonts w:ascii="Times New Roman" w:hAnsi="Times New Roman" w:cs="Times New Roman"/>
          <w:sz w:val="28"/>
          <w:szCs w:val="28"/>
          <w:lang w:val="uk-UA"/>
        </w:rPr>
        <w:t>будівель, споруд, зокрема їх ф</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садів, що розташовані на території парків, рекреаційних зон, садів, скверів і ма</w:t>
      </w:r>
      <w:r w:rsidRPr="00CA7A31">
        <w:rPr>
          <w:rFonts w:ascii="Times New Roman" w:hAnsi="Times New Roman" w:cs="Times New Roman"/>
          <w:sz w:val="28"/>
          <w:szCs w:val="28"/>
          <w:lang w:val="uk-UA"/>
        </w:rPr>
        <w:t>й</w:t>
      </w:r>
      <w:r w:rsidRPr="00CA7A31">
        <w:rPr>
          <w:rFonts w:ascii="Times New Roman" w:hAnsi="Times New Roman" w:cs="Times New Roman"/>
          <w:sz w:val="28"/>
          <w:szCs w:val="28"/>
          <w:lang w:val="uk-UA"/>
        </w:rPr>
        <w:t>данч</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ків; </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встановлення</w:t>
      </w:r>
      <w:r w:rsidR="00576DAA"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утримання </w:t>
      </w:r>
      <w:r w:rsidR="008627F2">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належному стані </w:t>
      </w:r>
      <w:r w:rsidR="00576DAA" w:rsidRPr="00CA7A31">
        <w:rPr>
          <w:rFonts w:ascii="Times New Roman" w:hAnsi="Times New Roman" w:cs="Times New Roman"/>
          <w:sz w:val="28"/>
          <w:szCs w:val="28"/>
          <w:lang w:val="uk-UA"/>
        </w:rPr>
        <w:t xml:space="preserve">та ремонт </w:t>
      </w:r>
      <w:r w:rsidRPr="00CA7A31">
        <w:rPr>
          <w:rFonts w:ascii="Times New Roman" w:hAnsi="Times New Roman" w:cs="Times New Roman"/>
          <w:sz w:val="28"/>
          <w:szCs w:val="28"/>
          <w:lang w:val="uk-UA"/>
        </w:rPr>
        <w:t>елементів благ</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устрою;</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 забезпечення безпечних умов перебування та відпочинку громадян;</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 забезпечення належної роботи атракціонів.</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3</w:t>
      </w:r>
      <w:r w:rsidR="00EC330E" w:rsidRPr="00CA7A31">
        <w:rPr>
          <w:rFonts w:ascii="Times New Roman" w:hAnsi="Times New Roman" w:cs="Times New Roman"/>
          <w:sz w:val="28"/>
          <w:szCs w:val="28"/>
          <w:lang w:val="uk-UA"/>
        </w:rPr>
        <w:t>. Благоустрій рекреаційних зон водних об’єктів, що використовуют</w:t>
      </w:r>
      <w:r w:rsidR="00EC330E" w:rsidRPr="00CA7A31">
        <w:rPr>
          <w:rFonts w:ascii="Times New Roman" w:hAnsi="Times New Roman" w:cs="Times New Roman"/>
          <w:sz w:val="28"/>
          <w:szCs w:val="28"/>
          <w:lang w:val="uk-UA"/>
        </w:rPr>
        <w:t>ь</w:t>
      </w:r>
      <w:r w:rsidR="00EC330E" w:rsidRPr="00CA7A31">
        <w:rPr>
          <w:rFonts w:ascii="Times New Roman" w:hAnsi="Times New Roman" w:cs="Times New Roman"/>
          <w:sz w:val="28"/>
          <w:szCs w:val="28"/>
          <w:lang w:val="uk-UA"/>
        </w:rPr>
        <w:t>ся для організованого масового відпочинку та купання, здійснюють із дотрима</w:t>
      </w:r>
      <w:r w:rsidR="00EC330E" w:rsidRPr="00CA7A31">
        <w:rPr>
          <w:rFonts w:ascii="Times New Roman" w:hAnsi="Times New Roman" w:cs="Times New Roman"/>
          <w:sz w:val="28"/>
          <w:szCs w:val="28"/>
          <w:lang w:val="uk-UA"/>
        </w:rPr>
        <w:t>н</w:t>
      </w:r>
      <w:r w:rsidR="00EC330E" w:rsidRPr="00CA7A31">
        <w:rPr>
          <w:rFonts w:ascii="Times New Roman" w:hAnsi="Times New Roman" w:cs="Times New Roman"/>
          <w:sz w:val="28"/>
          <w:szCs w:val="28"/>
          <w:lang w:val="uk-UA"/>
        </w:rPr>
        <w:t>ням вимог чинного законодавства з оцінкою відповідності якості води водойм ум</w:t>
      </w:r>
      <w:r w:rsidR="00EC330E" w:rsidRPr="00CA7A31">
        <w:rPr>
          <w:rFonts w:ascii="Times New Roman" w:hAnsi="Times New Roman" w:cs="Times New Roman"/>
          <w:sz w:val="28"/>
          <w:szCs w:val="28"/>
          <w:lang w:val="uk-UA"/>
        </w:rPr>
        <w:t>о</w:t>
      </w:r>
      <w:r w:rsidR="00EC330E" w:rsidRPr="00CA7A31">
        <w:rPr>
          <w:rFonts w:ascii="Times New Roman" w:hAnsi="Times New Roman" w:cs="Times New Roman"/>
          <w:sz w:val="28"/>
          <w:szCs w:val="28"/>
          <w:lang w:val="uk-UA"/>
        </w:rPr>
        <w:t>вам водокористування за санітарно-гігієнічними показниками.</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4</w:t>
      </w:r>
      <w:r w:rsidR="00EC330E" w:rsidRPr="00CA7A31">
        <w:rPr>
          <w:rFonts w:ascii="Times New Roman" w:hAnsi="Times New Roman" w:cs="Times New Roman"/>
          <w:sz w:val="28"/>
          <w:szCs w:val="28"/>
          <w:lang w:val="uk-UA"/>
        </w:rPr>
        <w:t>. Благоустрій територій оздоровчих закладів (будинки відпочинку, п</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нсіонати та комплекси цих закладів, туристичні бази, туристичні притулки, б</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 xml:space="preserve">зи відпочинку та ін.) здійснюють із дотриманням вимог </w:t>
      </w:r>
      <w:r w:rsidR="00576DAA" w:rsidRPr="00CA7A31">
        <w:rPr>
          <w:rFonts w:ascii="Times New Roman" w:hAnsi="Times New Roman" w:cs="Times New Roman"/>
          <w:sz w:val="28"/>
          <w:szCs w:val="28"/>
          <w:lang w:val="uk-UA"/>
        </w:rPr>
        <w:t xml:space="preserve">норм та </w:t>
      </w:r>
      <w:r w:rsidR="00EC330E" w:rsidRPr="00CA7A31">
        <w:rPr>
          <w:rFonts w:ascii="Times New Roman" w:hAnsi="Times New Roman" w:cs="Times New Roman"/>
          <w:sz w:val="28"/>
          <w:szCs w:val="28"/>
          <w:lang w:val="uk-UA"/>
        </w:rPr>
        <w:t>правил розміще</w:t>
      </w:r>
      <w:r w:rsidR="00EC330E" w:rsidRPr="00CA7A31">
        <w:rPr>
          <w:rFonts w:ascii="Times New Roman" w:hAnsi="Times New Roman" w:cs="Times New Roman"/>
          <w:sz w:val="28"/>
          <w:szCs w:val="28"/>
          <w:lang w:val="uk-UA"/>
        </w:rPr>
        <w:t>н</w:t>
      </w:r>
      <w:r w:rsidR="00EC330E" w:rsidRPr="00CA7A31">
        <w:rPr>
          <w:rFonts w:ascii="Times New Roman" w:hAnsi="Times New Roman" w:cs="Times New Roman"/>
          <w:sz w:val="28"/>
          <w:szCs w:val="28"/>
          <w:lang w:val="uk-UA"/>
        </w:rPr>
        <w:t>ня, улаштування та експлуатації оздоровчих закладів.</w:t>
      </w:r>
    </w:p>
    <w:p w:rsidR="0092694B"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5</w:t>
      </w:r>
      <w:r w:rsidR="00EC330E" w:rsidRPr="00CA7A31">
        <w:rPr>
          <w:rFonts w:ascii="Times New Roman" w:hAnsi="Times New Roman" w:cs="Times New Roman"/>
          <w:b/>
          <w:sz w:val="28"/>
          <w:szCs w:val="28"/>
          <w:lang w:val="uk-UA"/>
        </w:rPr>
        <w:t>.</w:t>
      </w:r>
      <w:r w:rsidR="00EC330E" w:rsidRPr="00CA7A31">
        <w:rPr>
          <w:rFonts w:ascii="Times New Roman" w:hAnsi="Times New Roman" w:cs="Times New Roman"/>
          <w:sz w:val="28"/>
          <w:szCs w:val="28"/>
          <w:lang w:val="uk-UA"/>
        </w:rPr>
        <w:t xml:space="preserve"> Збирання опалого листя на території парків, рекреаційних зон, с</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дів, скверів здійснюється тільки на головних алеях, доріжках, майданчиках, парте</w:t>
      </w:r>
      <w:r w:rsidR="00EC330E" w:rsidRPr="00CA7A31">
        <w:rPr>
          <w:rFonts w:ascii="Times New Roman" w:hAnsi="Times New Roman" w:cs="Times New Roman"/>
          <w:sz w:val="28"/>
          <w:szCs w:val="28"/>
          <w:lang w:val="uk-UA"/>
        </w:rPr>
        <w:t>р</w:t>
      </w:r>
      <w:r w:rsidR="00EC330E" w:rsidRPr="00CA7A31">
        <w:rPr>
          <w:rFonts w:ascii="Times New Roman" w:hAnsi="Times New Roman" w:cs="Times New Roman"/>
          <w:sz w:val="28"/>
          <w:szCs w:val="28"/>
          <w:lang w:val="uk-UA"/>
        </w:rPr>
        <w:lastRenderedPageBreak/>
        <w:t>них газонах, галявинах, квітниках. Збирати листя з-під угруповань дерев та чаг</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 xml:space="preserve">рників у лісопарках, парках, скверах, садах, </w:t>
      </w:r>
      <w:r w:rsidR="00943244" w:rsidRPr="00CA7A31">
        <w:rPr>
          <w:rFonts w:ascii="Times New Roman" w:hAnsi="Times New Roman" w:cs="Times New Roman"/>
          <w:sz w:val="28"/>
          <w:szCs w:val="28"/>
          <w:lang w:val="uk-UA"/>
        </w:rPr>
        <w:t xml:space="preserve">у </w:t>
      </w:r>
      <w:r w:rsidR="00EC330E" w:rsidRPr="00CA7A31">
        <w:rPr>
          <w:rFonts w:ascii="Times New Roman" w:hAnsi="Times New Roman" w:cs="Times New Roman"/>
          <w:sz w:val="28"/>
          <w:szCs w:val="28"/>
          <w:lang w:val="uk-UA"/>
        </w:rPr>
        <w:t xml:space="preserve">зелених </w:t>
      </w:r>
      <w:r w:rsidR="00943244" w:rsidRPr="00CA7A31">
        <w:rPr>
          <w:rFonts w:ascii="Times New Roman" w:hAnsi="Times New Roman" w:cs="Times New Roman"/>
          <w:sz w:val="28"/>
          <w:szCs w:val="28"/>
          <w:lang w:val="uk-UA"/>
        </w:rPr>
        <w:t xml:space="preserve">насадженнях </w:t>
      </w:r>
      <w:r w:rsidR="00EC330E" w:rsidRPr="00CA7A31">
        <w:rPr>
          <w:rFonts w:ascii="Times New Roman" w:hAnsi="Times New Roman" w:cs="Times New Roman"/>
          <w:sz w:val="28"/>
          <w:szCs w:val="28"/>
          <w:lang w:val="uk-UA"/>
        </w:rPr>
        <w:t>забороняєт</w:t>
      </w:r>
      <w:r w:rsidR="00EC330E" w:rsidRPr="00CA7A31">
        <w:rPr>
          <w:rFonts w:ascii="Times New Roman" w:hAnsi="Times New Roman" w:cs="Times New Roman"/>
          <w:sz w:val="28"/>
          <w:szCs w:val="28"/>
          <w:lang w:val="uk-UA"/>
        </w:rPr>
        <w:t>ь</w:t>
      </w:r>
      <w:r w:rsidR="00EC330E" w:rsidRPr="00CA7A31">
        <w:rPr>
          <w:rFonts w:ascii="Times New Roman" w:hAnsi="Times New Roman" w:cs="Times New Roman"/>
          <w:sz w:val="28"/>
          <w:szCs w:val="28"/>
          <w:lang w:val="uk-UA"/>
        </w:rPr>
        <w:t>ся</w:t>
      </w:r>
      <w:r w:rsidR="00A10A3F" w:rsidRPr="00CA7A31">
        <w:rPr>
          <w:rFonts w:ascii="Times New Roman" w:hAnsi="Times New Roman" w:cs="Times New Roman"/>
          <w:sz w:val="28"/>
          <w:szCs w:val="28"/>
          <w:lang w:val="uk-UA"/>
        </w:rPr>
        <w:t>.</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6</w:t>
      </w:r>
      <w:r w:rsidR="00EC330E" w:rsidRPr="00CA7A31">
        <w:rPr>
          <w:rFonts w:ascii="Times New Roman" w:hAnsi="Times New Roman" w:cs="Times New Roman"/>
          <w:b/>
          <w:sz w:val="28"/>
          <w:szCs w:val="28"/>
          <w:lang w:val="uk-UA"/>
        </w:rPr>
        <w:t>.</w:t>
      </w:r>
      <w:r w:rsidR="00EC330E"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lang w:val="uk-UA"/>
        </w:rPr>
        <w:t xml:space="preserve">Територія </w:t>
      </w:r>
      <w:r w:rsidR="00576DAA" w:rsidRPr="00CA7A31">
        <w:rPr>
          <w:rFonts w:ascii="Times New Roman" w:hAnsi="Times New Roman" w:cs="Times New Roman"/>
          <w:bCs/>
          <w:sz w:val="28"/>
          <w:szCs w:val="28"/>
          <w:lang w:val="uk-UA"/>
        </w:rPr>
        <w:t>парків, рекреаційн</w:t>
      </w:r>
      <w:r w:rsidR="008627F2">
        <w:rPr>
          <w:rFonts w:ascii="Times New Roman" w:hAnsi="Times New Roman" w:cs="Times New Roman"/>
          <w:bCs/>
          <w:sz w:val="28"/>
          <w:szCs w:val="28"/>
          <w:lang w:val="uk-UA"/>
        </w:rPr>
        <w:t>их</w:t>
      </w:r>
      <w:r w:rsidR="00576DAA" w:rsidRPr="00CA7A31">
        <w:rPr>
          <w:rFonts w:ascii="Times New Roman" w:hAnsi="Times New Roman" w:cs="Times New Roman"/>
          <w:bCs/>
          <w:sz w:val="28"/>
          <w:szCs w:val="28"/>
          <w:lang w:val="uk-UA"/>
        </w:rPr>
        <w:t xml:space="preserve"> зон, садів, скверів та майданчиків в</w:t>
      </w:r>
      <w:r w:rsidR="00576DAA" w:rsidRPr="00CA7A31">
        <w:rPr>
          <w:rFonts w:ascii="Times New Roman" w:hAnsi="Times New Roman" w:cs="Times New Roman"/>
          <w:bCs/>
          <w:sz w:val="28"/>
          <w:szCs w:val="28"/>
          <w:lang w:val="uk-UA"/>
        </w:rPr>
        <w:t>и</w:t>
      </w:r>
      <w:r w:rsidR="00576DAA" w:rsidRPr="00CA7A31">
        <w:rPr>
          <w:rFonts w:ascii="Times New Roman" w:hAnsi="Times New Roman" w:cs="Times New Roman"/>
          <w:bCs/>
          <w:sz w:val="28"/>
          <w:szCs w:val="28"/>
          <w:lang w:val="uk-UA"/>
        </w:rPr>
        <w:t>користовується виключно за їх функціональним призначенням. З</w:t>
      </w:r>
      <w:r w:rsidR="007223E9" w:rsidRPr="00CA7A31">
        <w:rPr>
          <w:rFonts w:ascii="Times New Roman" w:hAnsi="Times New Roman" w:cs="Times New Roman"/>
          <w:sz w:val="28"/>
          <w:szCs w:val="28"/>
          <w:lang w:val="uk-UA"/>
        </w:rPr>
        <w:t xml:space="preserve">абороняється </w:t>
      </w:r>
      <w:r w:rsidR="00EC330E" w:rsidRPr="00CA7A31">
        <w:rPr>
          <w:rFonts w:ascii="Times New Roman" w:hAnsi="Times New Roman" w:cs="Times New Roman"/>
          <w:sz w:val="28"/>
          <w:szCs w:val="28"/>
          <w:lang w:val="uk-UA"/>
        </w:rPr>
        <w:t>збір квітів, грибів</w:t>
      </w:r>
      <w:r w:rsidR="007223E9" w:rsidRPr="00CA7A31">
        <w:rPr>
          <w:rFonts w:ascii="Times New Roman" w:hAnsi="Times New Roman" w:cs="Times New Roman"/>
          <w:sz w:val="28"/>
          <w:szCs w:val="28"/>
          <w:lang w:val="uk-UA"/>
        </w:rPr>
        <w:t>, іншої рослинності</w:t>
      </w:r>
      <w:r w:rsidR="00576DAA" w:rsidRPr="00CA7A31">
        <w:rPr>
          <w:rFonts w:ascii="Times New Roman" w:hAnsi="Times New Roman" w:cs="Times New Roman"/>
          <w:sz w:val="28"/>
          <w:szCs w:val="28"/>
          <w:lang w:val="uk-UA"/>
        </w:rPr>
        <w:t>,</w:t>
      </w:r>
      <w:r w:rsidR="00EC330E"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lang w:val="uk-UA"/>
        </w:rPr>
        <w:t>пошкоджувати елементи благоустрою, з</w:t>
      </w:r>
      <w:r w:rsidR="00576DAA" w:rsidRPr="00CA7A31">
        <w:rPr>
          <w:rFonts w:ascii="Times New Roman" w:hAnsi="Times New Roman" w:cs="Times New Roman"/>
          <w:sz w:val="28"/>
          <w:szCs w:val="28"/>
          <w:lang w:val="uk-UA"/>
        </w:rPr>
        <w:t>е</w:t>
      </w:r>
      <w:r w:rsidR="00576DAA" w:rsidRPr="00CA7A31">
        <w:rPr>
          <w:rFonts w:ascii="Times New Roman" w:hAnsi="Times New Roman" w:cs="Times New Roman"/>
          <w:sz w:val="28"/>
          <w:szCs w:val="28"/>
          <w:lang w:val="uk-UA"/>
        </w:rPr>
        <w:t>лені нас</w:t>
      </w:r>
      <w:r w:rsidR="00576DAA" w:rsidRPr="00CA7A31">
        <w:rPr>
          <w:rFonts w:ascii="Times New Roman" w:hAnsi="Times New Roman" w:cs="Times New Roman"/>
          <w:sz w:val="28"/>
          <w:szCs w:val="28"/>
          <w:lang w:val="uk-UA"/>
        </w:rPr>
        <w:t>а</w:t>
      </w:r>
      <w:r w:rsidR="00C05090" w:rsidRPr="00CA7A31">
        <w:rPr>
          <w:rFonts w:ascii="Times New Roman" w:hAnsi="Times New Roman" w:cs="Times New Roman"/>
          <w:sz w:val="28"/>
          <w:szCs w:val="28"/>
          <w:lang w:val="uk-UA"/>
        </w:rPr>
        <w:t>дження.</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7</w:t>
      </w:r>
      <w:r w:rsidR="00EC330E" w:rsidRPr="00CA7A31">
        <w:rPr>
          <w:rFonts w:ascii="Times New Roman" w:hAnsi="Times New Roman" w:cs="Times New Roman"/>
          <w:sz w:val="28"/>
          <w:szCs w:val="28"/>
          <w:lang w:val="uk-UA"/>
        </w:rPr>
        <w:t>. Господарська зона</w:t>
      </w:r>
      <w:r w:rsidR="00576DAA" w:rsidRPr="00CA7A31">
        <w:rPr>
          <w:rFonts w:ascii="Times New Roman" w:hAnsi="Times New Roman" w:cs="Times New Roman"/>
          <w:sz w:val="28"/>
          <w:szCs w:val="28"/>
          <w:lang w:val="uk-UA"/>
        </w:rPr>
        <w:t xml:space="preserve"> </w:t>
      </w:r>
      <w:r w:rsidR="00EC330E" w:rsidRPr="00CA7A31">
        <w:rPr>
          <w:rFonts w:ascii="Times New Roman" w:hAnsi="Times New Roman" w:cs="Times New Roman"/>
          <w:sz w:val="28"/>
          <w:szCs w:val="28"/>
          <w:lang w:val="uk-UA"/>
        </w:rPr>
        <w:t>з контейнерними майданчиками та громадськ</w:t>
      </w:r>
      <w:r w:rsidR="00EC330E" w:rsidRPr="00CA7A31">
        <w:rPr>
          <w:rFonts w:ascii="Times New Roman" w:hAnsi="Times New Roman" w:cs="Times New Roman"/>
          <w:sz w:val="28"/>
          <w:szCs w:val="28"/>
          <w:lang w:val="uk-UA"/>
        </w:rPr>
        <w:t>и</w:t>
      </w:r>
      <w:r w:rsidR="00EC330E" w:rsidRPr="00CA7A31">
        <w:rPr>
          <w:rFonts w:ascii="Times New Roman" w:hAnsi="Times New Roman" w:cs="Times New Roman"/>
          <w:sz w:val="28"/>
          <w:szCs w:val="28"/>
          <w:lang w:val="uk-UA"/>
        </w:rPr>
        <w:t>ми вбиральнями розташовується не ближче ніж 50 м від місць масового скупчення населення, що відпочиває (танцювальні майданчики, естради, фонтани, головні алеї, видовищні павільйони тощо).</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8</w:t>
      </w:r>
      <w:r w:rsidR="00EC330E" w:rsidRPr="00CA7A31">
        <w:rPr>
          <w:rFonts w:ascii="Times New Roman" w:hAnsi="Times New Roman" w:cs="Times New Roman"/>
          <w:sz w:val="28"/>
          <w:szCs w:val="28"/>
          <w:lang w:val="uk-UA"/>
        </w:rPr>
        <w:t xml:space="preserve">. </w:t>
      </w:r>
      <w:r w:rsidR="00D60F2A">
        <w:rPr>
          <w:rFonts w:ascii="Times New Roman" w:hAnsi="Times New Roman" w:cs="Times New Roman"/>
          <w:sz w:val="28"/>
          <w:szCs w:val="28"/>
          <w:lang w:val="uk-UA"/>
        </w:rPr>
        <w:t>В місцях</w:t>
      </w:r>
      <w:r w:rsidR="00576DAA" w:rsidRPr="00CA7A31">
        <w:rPr>
          <w:rFonts w:ascii="Times New Roman" w:hAnsi="Times New Roman" w:cs="Times New Roman"/>
          <w:sz w:val="28"/>
          <w:szCs w:val="28"/>
          <w:lang w:val="uk-UA"/>
        </w:rPr>
        <w:t xml:space="preserve"> масового скупчення населення та на маршрутах руху відв</w:t>
      </w:r>
      <w:r w:rsidR="00576DAA" w:rsidRPr="00CA7A31">
        <w:rPr>
          <w:rFonts w:ascii="Times New Roman" w:hAnsi="Times New Roman" w:cs="Times New Roman"/>
          <w:sz w:val="28"/>
          <w:szCs w:val="28"/>
          <w:lang w:val="uk-UA"/>
        </w:rPr>
        <w:t>і</w:t>
      </w:r>
      <w:r w:rsidR="00576DAA" w:rsidRPr="00CA7A31">
        <w:rPr>
          <w:rFonts w:ascii="Times New Roman" w:hAnsi="Times New Roman" w:cs="Times New Roman"/>
          <w:sz w:val="28"/>
          <w:szCs w:val="28"/>
          <w:lang w:val="uk-UA"/>
        </w:rPr>
        <w:t xml:space="preserve">дувачів </w:t>
      </w:r>
      <w:r w:rsidR="00EC330E" w:rsidRPr="00CA7A31">
        <w:rPr>
          <w:rFonts w:ascii="Times New Roman" w:hAnsi="Times New Roman" w:cs="Times New Roman"/>
          <w:sz w:val="28"/>
          <w:szCs w:val="28"/>
          <w:lang w:val="uk-UA"/>
        </w:rPr>
        <w:t xml:space="preserve">встановлюється </w:t>
      </w:r>
      <w:r w:rsidR="00576DAA" w:rsidRPr="00CA7A31">
        <w:rPr>
          <w:rFonts w:ascii="Times New Roman" w:hAnsi="Times New Roman" w:cs="Times New Roman"/>
          <w:sz w:val="28"/>
          <w:szCs w:val="28"/>
          <w:lang w:val="uk-UA"/>
        </w:rPr>
        <w:t xml:space="preserve">достатня кількість урн для сміття. </w:t>
      </w:r>
      <w:r w:rsidR="00EC330E" w:rsidRPr="00CA7A31">
        <w:rPr>
          <w:rFonts w:ascii="Times New Roman" w:hAnsi="Times New Roman" w:cs="Times New Roman"/>
          <w:sz w:val="28"/>
          <w:szCs w:val="28"/>
          <w:lang w:val="uk-UA"/>
        </w:rPr>
        <w:t>Біля кожної тимчас</w:t>
      </w:r>
      <w:r w:rsidR="00EC330E" w:rsidRPr="00CA7A31">
        <w:rPr>
          <w:rFonts w:ascii="Times New Roman" w:hAnsi="Times New Roman" w:cs="Times New Roman"/>
          <w:sz w:val="28"/>
          <w:szCs w:val="28"/>
          <w:lang w:val="uk-UA"/>
        </w:rPr>
        <w:t>о</w:t>
      </w:r>
      <w:r w:rsidR="00EC330E" w:rsidRPr="00CA7A31">
        <w:rPr>
          <w:rFonts w:ascii="Times New Roman" w:hAnsi="Times New Roman" w:cs="Times New Roman"/>
          <w:sz w:val="28"/>
          <w:szCs w:val="28"/>
          <w:lang w:val="uk-UA"/>
        </w:rPr>
        <w:t>вої споруди торговельного, побутового, соціально-культурного чи іншого при</w:t>
      </w:r>
      <w:r w:rsidR="00EC330E" w:rsidRPr="00CA7A31">
        <w:rPr>
          <w:rFonts w:ascii="Times New Roman" w:hAnsi="Times New Roman" w:cs="Times New Roman"/>
          <w:sz w:val="28"/>
          <w:szCs w:val="28"/>
          <w:lang w:val="uk-UA"/>
        </w:rPr>
        <w:t>з</w:t>
      </w:r>
      <w:r w:rsidR="00EC330E" w:rsidRPr="00CA7A31">
        <w:rPr>
          <w:rFonts w:ascii="Times New Roman" w:hAnsi="Times New Roman" w:cs="Times New Roman"/>
          <w:sz w:val="28"/>
          <w:szCs w:val="28"/>
          <w:lang w:val="uk-UA"/>
        </w:rPr>
        <w:t>начення для здійснення підприємницької діяльності</w:t>
      </w:r>
      <w:r w:rsidR="007223E9" w:rsidRPr="00CA7A31">
        <w:rPr>
          <w:rFonts w:ascii="Times New Roman" w:hAnsi="Times New Roman" w:cs="Times New Roman"/>
          <w:sz w:val="28"/>
          <w:szCs w:val="28"/>
          <w:lang w:val="uk-UA"/>
        </w:rPr>
        <w:t>, біля атракціонів</w:t>
      </w:r>
      <w:r w:rsidR="00576DAA" w:rsidRPr="00CA7A31">
        <w:rPr>
          <w:rFonts w:ascii="Times New Roman" w:hAnsi="Times New Roman" w:cs="Times New Roman"/>
          <w:sz w:val="28"/>
          <w:szCs w:val="28"/>
          <w:lang w:val="uk-UA"/>
        </w:rPr>
        <w:t xml:space="preserve">, </w:t>
      </w:r>
      <w:r w:rsidR="00967200" w:rsidRPr="00CA7A31">
        <w:rPr>
          <w:rFonts w:ascii="Times New Roman" w:hAnsi="Times New Roman" w:cs="Times New Roman"/>
          <w:sz w:val="28"/>
          <w:szCs w:val="28"/>
          <w:lang w:val="uk-UA"/>
        </w:rPr>
        <w:t>об’єктів</w:t>
      </w:r>
      <w:r w:rsidR="00576DAA" w:rsidRPr="00CA7A31">
        <w:rPr>
          <w:rFonts w:ascii="Times New Roman" w:hAnsi="Times New Roman" w:cs="Times New Roman"/>
          <w:sz w:val="28"/>
          <w:szCs w:val="28"/>
          <w:lang w:val="uk-UA"/>
        </w:rPr>
        <w:t xml:space="preserve"> сезонної торгівлі</w:t>
      </w:r>
      <w:r w:rsidR="00EC330E" w:rsidRPr="00CA7A31">
        <w:rPr>
          <w:rFonts w:ascii="Times New Roman" w:hAnsi="Times New Roman" w:cs="Times New Roman"/>
          <w:sz w:val="28"/>
          <w:szCs w:val="28"/>
          <w:lang w:val="uk-UA"/>
        </w:rPr>
        <w:t xml:space="preserve"> встановлюється урна місткістю не менш ніж 0,01 м</w:t>
      </w:r>
      <w:r w:rsidR="00EC330E" w:rsidRPr="00CA7A31">
        <w:rPr>
          <w:rFonts w:ascii="Times New Roman" w:hAnsi="Times New Roman" w:cs="Times New Roman"/>
          <w:sz w:val="28"/>
          <w:szCs w:val="28"/>
          <w:vertAlign w:val="superscript"/>
          <w:lang w:val="uk-UA"/>
        </w:rPr>
        <w:t>3</w:t>
      </w:r>
      <w:r w:rsidR="00EC330E" w:rsidRPr="00CA7A31">
        <w:rPr>
          <w:rFonts w:ascii="Times New Roman" w:hAnsi="Times New Roman" w:cs="Times New Roman"/>
          <w:sz w:val="28"/>
          <w:szCs w:val="28"/>
          <w:lang w:val="uk-UA"/>
        </w:rPr>
        <w:t>.</w:t>
      </w:r>
      <w:r w:rsidR="00576DAA" w:rsidRPr="00CA7A31">
        <w:rPr>
          <w:rFonts w:ascii="Times New Roman" w:hAnsi="Times New Roman" w:cs="Times New Roman"/>
          <w:sz w:val="28"/>
          <w:szCs w:val="28"/>
          <w:lang w:val="uk-UA"/>
        </w:rPr>
        <w:t xml:space="preserve"> Заповнені  урни для сміття підлягають негайному очищенню.</w:t>
      </w:r>
    </w:p>
    <w:p w:rsidR="00576DAA" w:rsidRPr="00CA7A31" w:rsidRDefault="00B42446" w:rsidP="00640D40">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w:t>
      </w:r>
      <w:r w:rsidR="00576DAA" w:rsidRPr="00CA7A31">
        <w:rPr>
          <w:rFonts w:ascii="Times New Roman" w:hAnsi="Times New Roman" w:cs="Times New Roman"/>
          <w:b/>
          <w:sz w:val="28"/>
          <w:szCs w:val="28"/>
          <w:lang w:val="uk-UA"/>
        </w:rPr>
        <w:t>9</w:t>
      </w:r>
      <w:r w:rsidR="007223E9" w:rsidRPr="00CA7A31">
        <w:rPr>
          <w:rFonts w:ascii="Times New Roman" w:hAnsi="Times New Roman" w:cs="Times New Roman"/>
          <w:b/>
          <w:sz w:val="28"/>
          <w:szCs w:val="28"/>
          <w:lang w:val="uk-UA"/>
        </w:rPr>
        <w:t>.</w:t>
      </w:r>
      <w:r w:rsidR="00EC330E" w:rsidRPr="00CA7A31">
        <w:rPr>
          <w:rFonts w:ascii="Times New Roman" w:hAnsi="Times New Roman" w:cs="Times New Roman"/>
          <w:sz w:val="28"/>
          <w:szCs w:val="28"/>
          <w:lang w:val="uk-UA"/>
        </w:rPr>
        <w:t xml:space="preserve"> </w:t>
      </w:r>
      <w:r w:rsidR="00640D40" w:rsidRPr="00CA7A31">
        <w:rPr>
          <w:rFonts w:ascii="Times New Roman" w:hAnsi="Times New Roman" w:cs="Times New Roman"/>
          <w:sz w:val="28"/>
          <w:szCs w:val="28"/>
          <w:lang w:val="uk-UA"/>
        </w:rPr>
        <w:t>Кількість контейнер</w:t>
      </w:r>
      <w:r w:rsidR="004A2BD7" w:rsidRPr="00CA7A31">
        <w:rPr>
          <w:rFonts w:ascii="Times New Roman" w:hAnsi="Times New Roman" w:cs="Times New Roman"/>
          <w:sz w:val="28"/>
          <w:szCs w:val="28"/>
          <w:lang w:val="uk-UA"/>
        </w:rPr>
        <w:t xml:space="preserve">них </w:t>
      </w:r>
      <w:r w:rsidR="00640D40" w:rsidRPr="00CA7A31">
        <w:rPr>
          <w:rFonts w:ascii="Times New Roman" w:hAnsi="Times New Roman" w:cs="Times New Roman"/>
          <w:sz w:val="28"/>
          <w:szCs w:val="28"/>
          <w:lang w:val="uk-UA"/>
        </w:rPr>
        <w:t>майданчик</w:t>
      </w:r>
      <w:r w:rsidR="004A2BD7" w:rsidRPr="00CA7A31">
        <w:rPr>
          <w:rFonts w:ascii="Times New Roman" w:hAnsi="Times New Roman" w:cs="Times New Roman"/>
          <w:sz w:val="28"/>
          <w:szCs w:val="28"/>
          <w:lang w:val="uk-UA"/>
        </w:rPr>
        <w:t>ів (контейнерів)</w:t>
      </w:r>
      <w:r w:rsidR="00640D40" w:rsidRPr="00CA7A31">
        <w:rPr>
          <w:rFonts w:ascii="Times New Roman" w:hAnsi="Times New Roman" w:cs="Times New Roman"/>
          <w:sz w:val="28"/>
          <w:szCs w:val="28"/>
          <w:lang w:val="uk-UA"/>
        </w:rPr>
        <w:t xml:space="preserve"> визначається ві</w:t>
      </w:r>
      <w:r w:rsidR="00640D40" w:rsidRPr="00CA7A31">
        <w:rPr>
          <w:rFonts w:ascii="Times New Roman" w:hAnsi="Times New Roman" w:cs="Times New Roman"/>
          <w:sz w:val="28"/>
          <w:szCs w:val="28"/>
          <w:lang w:val="uk-UA"/>
        </w:rPr>
        <w:t>д</w:t>
      </w:r>
      <w:r w:rsidR="00640D40" w:rsidRPr="00CA7A31">
        <w:rPr>
          <w:rFonts w:ascii="Times New Roman" w:hAnsi="Times New Roman" w:cs="Times New Roman"/>
          <w:sz w:val="28"/>
          <w:szCs w:val="28"/>
          <w:lang w:val="uk-UA"/>
        </w:rPr>
        <w:t xml:space="preserve">повідно до </w:t>
      </w:r>
      <w:r w:rsidR="00576DAA" w:rsidRPr="00CA7A31">
        <w:rPr>
          <w:rFonts w:ascii="Times New Roman" w:hAnsi="Times New Roman" w:cs="Times New Roman"/>
          <w:sz w:val="28"/>
          <w:szCs w:val="28"/>
          <w:lang w:val="uk-UA"/>
        </w:rPr>
        <w:t>н</w:t>
      </w:r>
      <w:r w:rsidR="00576DAA" w:rsidRPr="00CA7A31">
        <w:rPr>
          <w:rFonts w:ascii="Times New Roman" w:hAnsi="Times New Roman" w:cs="Times New Roman"/>
          <w:color w:val="333333"/>
          <w:sz w:val="28"/>
          <w:szCs w:val="28"/>
          <w:shd w:val="clear" w:color="auto" w:fill="FFFFFF"/>
          <w:lang w:val="uk-UA"/>
        </w:rPr>
        <w:t>ормативів у сфері поводження з відходами</w:t>
      </w:r>
      <w:r w:rsidR="004D68D8">
        <w:rPr>
          <w:rFonts w:ascii="Times New Roman" w:hAnsi="Times New Roman" w:cs="Times New Roman"/>
          <w:color w:val="333333"/>
          <w:sz w:val="28"/>
          <w:szCs w:val="28"/>
          <w:shd w:val="clear" w:color="auto" w:fill="FFFFFF"/>
          <w:lang w:val="uk-UA"/>
        </w:rPr>
        <w:t>.</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.2.1</w:t>
      </w:r>
      <w:r w:rsidR="00576DAA" w:rsidRPr="00CA7A31">
        <w:rPr>
          <w:rFonts w:ascii="Times New Roman" w:hAnsi="Times New Roman" w:cs="Times New Roman"/>
          <w:b/>
          <w:sz w:val="28"/>
          <w:szCs w:val="28"/>
          <w:lang w:val="uk-UA"/>
        </w:rPr>
        <w:t>0</w:t>
      </w:r>
      <w:r w:rsidR="00EC330E" w:rsidRPr="00CA7A31">
        <w:rPr>
          <w:rFonts w:ascii="Times New Roman" w:hAnsi="Times New Roman" w:cs="Times New Roman"/>
          <w:sz w:val="28"/>
          <w:szCs w:val="28"/>
          <w:lang w:val="uk-UA"/>
        </w:rPr>
        <w:t>. Основне прибирання проводиться після їх закриття та до 8 години ранку.</w:t>
      </w:r>
      <w:r w:rsidR="00576DAA" w:rsidRPr="00CA7A31">
        <w:rPr>
          <w:rFonts w:ascii="Times New Roman" w:hAnsi="Times New Roman" w:cs="Times New Roman"/>
          <w:sz w:val="28"/>
          <w:szCs w:val="28"/>
          <w:lang w:val="uk-UA"/>
        </w:rPr>
        <w:t xml:space="preserve"> </w:t>
      </w:r>
      <w:r w:rsidR="00EC330E" w:rsidRPr="00CA7A31">
        <w:rPr>
          <w:rFonts w:ascii="Times New Roman" w:hAnsi="Times New Roman" w:cs="Times New Roman"/>
          <w:sz w:val="28"/>
          <w:szCs w:val="28"/>
          <w:lang w:val="uk-UA"/>
        </w:rPr>
        <w:t xml:space="preserve">Протягом дня </w:t>
      </w:r>
      <w:r w:rsidR="007F62AB" w:rsidRPr="00CA7A31">
        <w:rPr>
          <w:rFonts w:ascii="Times New Roman" w:hAnsi="Times New Roman" w:cs="Times New Roman"/>
          <w:sz w:val="28"/>
          <w:szCs w:val="28"/>
          <w:lang w:val="uk-UA"/>
        </w:rPr>
        <w:t xml:space="preserve">проводиться </w:t>
      </w:r>
      <w:r w:rsidR="00EC330E" w:rsidRPr="00CA7A31">
        <w:rPr>
          <w:rFonts w:ascii="Times New Roman" w:hAnsi="Times New Roman" w:cs="Times New Roman"/>
          <w:sz w:val="28"/>
          <w:szCs w:val="28"/>
          <w:lang w:val="uk-UA"/>
        </w:rPr>
        <w:t>збира</w:t>
      </w:r>
      <w:r w:rsidR="007F62AB" w:rsidRPr="00CA7A31">
        <w:rPr>
          <w:rFonts w:ascii="Times New Roman" w:hAnsi="Times New Roman" w:cs="Times New Roman"/>
          <w:sz w:val="28"/>
          <w:szCs w:val="28"/>
          <w:lang w:val="uk-UA"/>
        </w:rPr>
        <w:t xml:space="preserve">ння </w:t>
      </w:r>
      <w:r w:rsidR="00EC330E" w:rsidRPr="00CA7A31">
        <w:rPr>
          <w:rFonts w:ascii="Times New Roman" w:hAnsi="Times New Roman" w:cs="Times New Roman"/>
          <w:sz w:val="28"/>
          <w:szCs w:val="28"/>
          <w:lang w:val="uk-UA"/>
        </w:rPr>
        <w:t>відход</w:t>
      </w:r>
      <w:r w:rsidR="007F62AB" w:rsidRPr="00CA7A31">
        <w:rPr>
          <w:rFonts w:ascii="Times New Roman" w:hAnsi="Times New Roman" w:cs="Times New Roman"/>
          <w:sz w:val="28"/>
          <w:szCs w:val="28"/>
          <w:lang w:val="uk-UA"/>
        </w:rPr>
        <w:t>ів</w:t>
      </w:r>
      <w:r w:rsidR="00EC330E" w:rsidRPr="00CA7A31">
        <w:rPr>
          <w:rFonts w:ascii="Times New Roman" w:hAnsi="Times New Roman" w:cs="Times New Roman"/>
          <w:sz w:val="28"/>
          <w:szCs w:val="28"/>
          <w:lang w:val="uk-UA"/>
        </w:rPr>
        <w:t xml:space="preserve"> та опал</w:t>
      </w:r>
      <w:r w:rsidR="007F62AB" w:rsidRPr="00CA7A31">
        <w:rPr>
          <w:rFonts w:ascii="Times New Roman" w:hAnsi="Times New Roman" w:cs="Times New Roman"/>
          <w:sz w:val="28"/>
          <w:szCs w:val="28"/>
          <w:lang w:val="uk-UA"/>
        </w:rPr>
        <w:t>ого</w:t>
      </w:r>
      <w:r w:rsidR="00EC330E" w:rsidRPr="00CA7A31">
        <w:rPr>
          <w:rFonts w:ascii="Times New Roman" w:hAnsi="Times New Roman" w:cs="Times New Roman"/>
          <w:sz w:val="28"/>
          <w:szCs w:val="28"/>
          <w:lang w:val="uk-UA"/>
        </w:rPr>
        <w:t xml:space="preserve"> листя, патр</w:t>
      </w:r>
      <w:r w:rsidR="00EC330E" w:rsidRPr="00CA7A31">
        <w:rPr>
          <w:rFonts w:ascii="Times New Roman" w:hAnsi="Times New Roman" w:cs="Times New Roman"/>
          <w:sz w:val="28"/>
          <w:szCs w:val="28"/>
          <w:lang w:val="uk-UA"/>
        </w:rPr>
        <w:t>у</w:t>
      </w:r>
      <w:r w:rsidR="00EC330E" w:rsidRPr="00CA7A31">
        <w:rPr>
          <w:rFonts w:ascii="Times New Roman" w:hAnsi="Times New Roman" w:cs="Times New Roman"/>
          <w:sz w:val="28"/>
          <w:szCs w:val="28"/>
          <w:lang w:val="uk-UA"/>
        </w:rPr>
        <w:t>льне прибирання, полива</w:t>
      </w:r>
      <w:r w:rsidR="007F62AB" w:rsidRPr="00CA7A31">
        <w:rPr>
          <w:rFonts w:ascii="Times New Roman" w:hAnsi="Times New Roman" w:cs="Times New Roman"/>
          <w:sz w:val="28"/>
          <w:szCs w:val="28"/>
          <w:lang w:val="uk-UA"/>
        </w:rPr>
        <w:t xml:space="preserve">ння </w:t>
      </w:r>
      <w:r w:rsidR="00EC330E" w:rsidRPr="00CA7A31">
        <w:rPr>
          <w:rFonts w:ascii="Times New Roman" w:hAnsi="Times New Roman" w:cs="Times New Roman"/>
          <w:sz w:val="28"/>
          <w:szCs w:val="28"/>
          <w:lang w:val="uk-UA"/>
        </w:rPr>
        <w:t>зелен</w:t>
      </w:r>
      <w:r w:rsidR="007F62AB" w:rsidRPr="00CA7A31">
        <w:rPr>
          <w:rFonts w:ascii="Times New Roman" w:hAnsi="Times New Roman" w:cs="Times New Roman"/>
          <w:sz w:val="28"/>
          <w:szCs w:val="28"/>
          <w:lang w:val="uk-UA"/>
        </w:rPr>
        <w:t>их</w:t>
      </w:r>
      <w:r w:rsidR="00EC330E" w:rsidRPr="00CA7A31">
        <w:rPr>
          <w:rFonts w:ascii="Times New Roman" w:hAnsi="Times New Roman" w:cs="Times New Roman"/>
          <w:sz w:val="28"/>
          <w:szCs w:val="28"/>
          <w:lang w:val="uk-UA"/>
        </w:rPr>
        <w:t xml:space="preserve"> насаджен</w:t>
      </w:r>
      <w:r w:rsidR="007F62AB" w:rsidRPr="00CA7A31">
        <w:rPr>
          <w:rFonts w:ascii="Times New Roman" w:hAnsi="Times New Roman" w:cs="Times New Roman"/>
          <w:sz w:val="28"/>
          <w:szCs w:val="28"/>
          <w:lang w:val="uk-UA"/>
        </w:rPr>
        <w:t>ь</w:t>
      </w:r>
      <w:r w:rsidR="00EC330E" w:rsidRPr="00CA7A31">
        <w:rPr>
          <w:rFonts w:ascii="Times New Roman" w:hAnsi="Times New Roman" w:cs="Times New Roman"/>
          <w:sz w:val="28"/>
          <w:szCs w:val="28"/>
          <w:lang w:val="uk-UA"/>
        </w:rPr>
        <w:t xml:space="preserve">. </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p>
    <w:p w:rsidR="00EC330E" w:rsidRPr="00CA7A31" w:rsidRDefault="00A5215F"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D67A86" w:rsidRPr="00CA7A31">
        <w:rPr>
          <w:rFonts w:ascii="Times New Roman" w:hAnsi="Times New Roman" w:cs="Times New Roman"/>
          <w:b/>
          <w:bCs/>
          <w:sz w:val="28"/>
          <w:szCs w:val="28"/>
          <w:lang w:val="uk-UA"/>
        </w:rPr>
        <w:t>6</w:t>
      </w:r>
      <w:r w:rsidR="00EC330E" w:rsidRPr="00CA7A31">
        <w:rPr>
          <w:rFonts w:ascii="Times New Roman" w:hAnsi="Times New Roman" w:cs="Times New Roman"/>
          <w:b/>
          <w:bCs/>
          <w:sz w:val="28"/>
          <w:szCs w:val="28"/>
          <w:lang w:val="uk-UA"/>
        </w:rPr>
        <w:t>. Порядок здійснення благоустрою та утримання пам'яток к</w:t>
      </w:r>
      <w:r w:rsidR="00EC330E" w:rsidRPr="00CA7A31">
        <w:rPr>
          <w:rFonts w:ascii="Times New Roman" w:hAnsi="Times New Roman" w:cs="Times New Roman"/>
          <w:b/>
          <w:bCs/>
          <w:sz w:val="28"/>
          <w:szCs w:val="28"/>
          <w:lang w:val="uk-UA"/>
        </w:rPr>
        <w:t>у</w:t>
      </w:r>
      <w:r w:rsidR="00EC330E" w:rsidRPr="00CA7A31">
        <w:rPr>
          <w:rFonts w:ascii="Times New Roman" w:hAnsi="Times New Roman" w:cs="Times New Roman"/>
          <w:b/>
          <w:bCs/>
          <w:sz w:val="28"/>
          <w:szCs w:val="28"/>
          <w:lang w:val="uk-UA"/>
        </w:rPr>
        <w:t>льту</w:t>
      </w:r>
      <w:r w:rsidR="00EC330E" w:rsidRPr="00CA7A31">
        <w:rPr>
          <w:rFonts w:ascii="Times New Roman" w:hAnsi="Times New Roman" w:cs="Times New Roman"/>
          <w:b/>
          <w:bCs/>
          <w:sz w:val="28"/>
          <w:szCs w:val="28"/>
          <w:lang w:val="uk-UA"/>
        </w:rPr>
        <w:t>р</w:t>
      </w:r>
      <w:r w:rsidR="00EC330E" w:rsidRPr="00CA7A31">
        <w:rPr>
          <w:rFonts w:ascii="Times New Roman" w:hAnsi="Times New Roman" w:cs="Times New Roman"/>
          <w:b/>
          <w:bCs/>
          <w:sz w:val="28"/>
          <w:szCs w:val="28"/>
          <w:lang w:val="uk-UA"/>
        </w:rPr>
        <w:t>ної спадщини, історичної спадщини та природно-заповідного фонду</w:t>
      </w:r>
    </w:p>
    <w:p w:rsidR="00C50257" w:rsidRPr="00CA7A31" w:rsidRDefault="00C50257" w:rsidP="009C2FE7">
      <w:pPr>
        <w:spacing w:after="0" w:line="240" w:lineRule="auto"/>
        <w:ind w:left="851" w:firstLine="709"/>
        <w:jc w:val="both"/>
        <w:rPr>
          <w:rFonts w:ascii="Times New Roman" w:hAnsi="Times New Roman" w:cs="Times New Roman"/>
          <w:b/>
          <w:bCs/>
          <w:sz w:val="28"/>
          <w:szCs w:val="28"/>
          <w:lang w:val="uk-UA"/>
        </w:rPr>
      </w:pP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.3.1.</w:t>
      </w:r>
      <w:r w:rsidR="00EC330E" w:rsidRPr="00CA7A31">
        <w:rPr>
          <w:rFonts w:ascii="Times New Roman" w:hAnsi="Times New Roman" w:cs="Times New Roman"/>
          <w:sz w:val="28"/>
          <w:szCs w:val="28"/>
          <w:lang w:val="uk-UA"/>
        </w:rPr>
        <w:t xml:space="preserve"> Володілець зобов'язан</w:t>
      </w:r>
      <w:r w:rsidR="00DC2C6B" w:rsidRPr="00CA7A31">
        <w:rPr>
          <w:rFonts w:ascii="Times New Roman" w:hAnsi="Times New Roman" w:cs="Times New Roman"/>
          <w:sz w:val="28"/>
          <w:szCs w:val="28"/>
          <w:lang w:val="uk-UA"/>
        </w:rPr>
        <w:t>ий</w:t>
      </w:r>
      <w:r w:rsidR="00EC330E" w:rsidRPr="00CA7A31">
        <w:rPr>
          <w:rFonts w:ascii="Times New Roman" w:hAnsi="Times New Roman" w:cs="Times New Roman"/>
          <w:sz w:val="28"/>
          <w:szCs w:val="28"/>
          <w:lang w:val="uk-UA"/>
        </w:rPr>
        <w:t xml:space="preserve"> утримувати пам'ятку культурної та істори</w:t>
      </w:r>
      <w:r w:rsidR="00EC330E" w:rsidRPr="00CA7A31">
        <w:rPr>
          <w:rFonts w:ascii="Times New Roman" w:hAnsi="Times New Roman" w:cs="Times New Roman"/>
          <w:sz w:val="28"/>
          <w:szCs w:val="28"/>
          <w:lang w:val="uk-UA"/>
        </w:rPr>
        <w:t>ч</w:t>
      </w:r>
      <w:r w:rsidR="00EC330E" w:rsidRPr="00CA7A31">
        <w:rPr>
          <w:rFonts w:ascii="Times New Roman" w:hAnsi="Times New Roman" w:cs="Times New Roman"/>
          <w:sz w:val="28"/>
          <w:szCs w:val="28"/>
          <w:lang w:val="uk-UA"/>
        </w:rPr>
        <w:t>ної спадщини в належному стані, своєчасно провадити ремонт, захищати від п</w:t>
      </w:r>
      <w:r w:rsidR="00EC330E" w:rsidRPr="00CA7A31">
        <w:rPr>
          <w:rFonts w:ascii="Times New Roman" w:hAnsi="Times New Roman" w:cs="Times New Roman"/>
          <w:sz w:val="28"/>
          <w:szCs w:val="28"/>
          <w:lang w:val="uk-UA"/>
        </w:rPr>
        <w:t>о</w:t>
      </w:r>
      <w:r w:rsidR="00EC330E" w:rsidRPr="00CA7A31">
        <w:rPr>
          <w:rFonts w:ascii="Times New Roman" w:hAnsi="Times New Roman" w:cs="Times New Roman"/>
          <w:sz w:val="28"/>
          <w:szCs w:val="28"/>
          <w:lang w:val="uk-UA"/>
        </w:rPr>
        <w:t>шкодження, руйнування або знищення відповідно до Закону України «Про ох</w:t>
      </w:r>
      <w:r w:rsidR="00EC330E" w:rsidRPr="00CA7A31">
        <w:rPr>
          <w:rFonts w:ascii="Times New Roman" w:hAnsi="Times New Roman" w:cs="Times New Roman"/>
          <w:sz w:val="28"/>
          <w:szCs w:val="28"/>
          <w:lang w:val="uk-UA"/>
        </w:rPr>
        <w:t>о</w:t>
      </w:r>
      <w:r w:rsidR="00EC330E" w:rsidRPr="00CA7A31">
        <w:rPr>
          <w:rFonts w:ascii="Times New Roman" w:hAnsi="Times New Roman" w:cs="Times New Roman"/>
          <w:sz w:val="28"/>
          <w:szCs w:val="28"/>
          <w:lang w:val="uk-UA"/>
        </w:rPr>
        <w:t>рону культурної спадщини» та охоронного договору.</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.3.2</w:t>
      </w:r>
      <w:r w:rsidR="00EC330E" w:rsidRPr="00CA7A31">
        <w:rPr>
          <w:rFonts w:ascii="Times New Roman" w:hAnsi="Times New Roman" w:cs="Times New Roman"/>
          <w:sz w:val="28"/>
          <w:szCs w:val="28"/>
          <w:lang w:val="uk-UA"/>
        </w:rPr>
        <w:t>. Використання пам'ятки культурної та історичної спадщини здій</w:t>
      </w:r>
      <w:r w:rsidR="00EC330E" w:rsidRPr="00CA7A31">
        <w:rPr>
          <w:rFonts w:ascii="Times New Roman" w:hAnsi="Times New Roman" w:cs="Times New Roman"/>
          <w:sz w:val="28"/>
          <w:szCs w:val="28"/>
          <w:lang w:val="uk-UA"/>
        </w:rPr>
        <w:t>с</w:t>
      </w:r>
      <w:r w:rsidR="00EC330E" w:rsidRPr="00CA7A31">
        <w:rPr>
          <w:rFonts w:ascii="Times New Roman" w:hAnsi="Times New Roman" w:cs="Times New Roman"/>
          <w:sz w:val="28"/>
          <w:szCs w:val="28"/>
          <w:lang w:val="uk-UA"/>
        </w:rPr>
        <w:t>нюють відповідно до режимів використання, встановлених органами охорони культурної спадщини, у спосіб, що потребує як найменших змін і доповнень п</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м'ятки культурної спадщини та забезпечує збереження її матеріальної автенти</w:t>
      </w:r>
      <w:r w:rsidR="00EC330E" w:rsidRPr="00CA7A31">
        <w:rPr>
          <w:rFonts w:ascii="Times New Roman" w:hAnsi="Times New Roman" w:cs="Times New Roman"/>
          <w:sz w:val="28"/>
          <w:szCs w:val="28"/>
          <w:lang w:val="uk-UA"/>
        </w:rPr>
        <w:t>ч</w:t>
      </w:r>
      <w:r w:rsidR="00EC330E" w:rsidRPr="00CA7A31">
        <w:rPr>
          <w:rFonts w:ascii="Times New Roman" w:hAnsi="Times New Roman" w:cs="Times New Roman"/>
          <w:sz w:val="28"/>
          <w:szCs w:val="28"/>
          <w:lang w:val="uk-UA"/>
        </w:rPr>
        <w:t xml:space="preserve">ності, просторової композиції, а також елементів обладнання, упорядження, оздоби тощо. </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.3.3</w:t>
      </w:r>
      <w:r w:rsidR="00EC330E" w:rsidRPr="00CA7A31">
        <w:rPr>
          <w:rFonts w:ascii="Times New Roman" w:hAnsi="Times New Roman" w:cs="Times New Roman"/>
          <w:sz w:val="28"/>
          <w:szCs w:val="28"/>
          <w:lang w:val="uk-UA"/>
        </w:rPr>
        <w:t>. Забороняється змінювати призначення пам'ятки культурної та іст</w:t>
      </w:r>
      <w:r w:rsidR="00EC330E" w:rsidRPr="00CA7A31">
        <w:rPr>
          <w:rFonts w:ascii="Times New Roman" w:hAnsi="Times New Roman" w:cs="Times New Roman"/>
          <w:sz w:val="28"/>
          <w:szCs w:val="28"/>
          <w:lang w:val="uk-UA"/>
        </w:rPr>
        <w:t>о</w:t>
      </w:r>
      <w:r w:rsidR="00EC330E" w:rsidRPr="00CA7A31">
        <w:rPr>
          <w:rFonts w:ascii="Times New Roman" w:hAnsi="Times New Roman" w:cs="Times New Roman"/>
          <w:sz w:val="28"/>
          <w:szCs w:val="28"/>
          <w:lang w:val="uk-UA"/>
        </w:rPr>
        <w:t>ричної спадщини, її частин та елементів, робити написи, позначки на ній, на її території та в її охоронній зоні.</w:t>
      </w:r>
    </w:p>
    <w:p w:rsidR="00EC330E" w:rsidRPr="00CA7A31" w:rsidRDefault="00B12A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.3.4.</w:t>
      </w:r>
      <w:r w:rsidR="00EC330E" w:rsidRPr="00CA7A31">
        <w:rPr>
          <w:rFonts w:ascii="Times New Roman" w:hAnsi="Times New Roman" w:cs="Times New Roman"/>
          <w:sz w:val="28"/>
          <w:szCs w:val="28"/>
          <w:lang w:val="uk-UA"/>
        </w:rPr>
        <w:t xml:space="preserve"> Забороняється будь-яка діяльність, що створює загрозу пам'ятці к</w:t>
      </w:r>
      <w:r w:rsidR="00EC330E" w:rsidRPr="00CA7A31">
        <w:rPr>
          <w:rFonts w:ascii="Times New Roman" w:hAnsi="Times New Roman" w:cs="Times New Roman"/>
          <w:sz w:val="28"/>
          <w:szCs w:val="28"/>
          <w:lang w:val="uk-UA"/>
        </w:rPr>
        <w:t>у</w:t>
      </w:r>
      <w:r w:rsidR="00EC330E" w:rsidRPr="00CA7A31">
        <w:rPr>
          <w:rFonts w:ascii="Times New Roman" w:hAnsi="Times New Roman" w:cs="Times New Roman"/>
          <w:sz w:val="28"/>
          <w:szCs w:val="28"/>
          <w:lang w:val="uk-UA"/>
        </w:rPr>
        <w:t>льтурної та історичної спадщини або порушує законодавство, державні станда</w:t>
      </w:r>
      <w:r w:rsidR="00EC330E" w:rsidRPr="00CA7A31">
        <w:rPr>
          <w:rFonts w:ascii="Times New Roman" w:hAnsi="Times New Roman" w:cs="Times New Roman"/>
          <w:sz w:val="28"/>
          <w:szCs w:val="28"/>
          <w:lang w:val="uk-UA"/>
        </w:rPr>
        <w:t>р</w:t>
      </w:r>
      <w:r w:rsidR="00EC330E" w:rsidRPr="00CA7A31">
        <w:rPr>
          <w:rFonts w:ascii="Times New Roman" w:hAnsi="Times New Roman" w:cs="Times New Roman"/>
          <w:sz w:val="28"/>
          <w:szCs w:val="28"/>
          <w:lang w:val="uk-UA"/>
        </w:rPr>
        <w:t>ти, норми і правила у сфері охорони культурної спадщини.</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.3.5.</w:t>
      </w:r>
      <w:r w:rsidR="00EC330E" w:rsidRPr="00CA7A31">
        <w:rPr>
          <w:rFonts w:ascii="Times New Roman" w:hAnsi="Times New Roman" w:cs="Times New Roman"/>
          <w:sz w:val="28"/>
          <w:szCs w:val="28"/>
          <w:lang w:val="uk-UA"/>
        </w:rPr>
        <w:t xml:space="preserve"> Будівельні, </w:t>
      </w:r>
      <w:r w:rsidR="002061DB" w:rsidRPr="00CA7A31">
        <w:rPr>
          <w:rFonts w:ascii="Times New Roman" w:hAnsi="Times New Roman" w:cs="Times New Roman"/>
          <w:sz w:val="28"/>
          <w:szCs w:val="28"/>
          <w:lang w:val="uk-UA"/>
        </w:rPr>
        <w:t xml:space="preserve">ремонтні, </w:t>
      </w:r>
      <w:r w:rsidR="00EC330E" w:rsidRPr="00CA7A31">
        <w:rPr>
          <w:rFonts w:ascii="Times New Roman" w:hAnsi="Times New Roman" w:cs="Times New Roman"/>
          <w:sz w:val="28"/>
          <w:szCs w:val="28"/>
          <w:lang w:val="uk-UA"/>
        </w:rPr>
        <w:t>меліоративні, шляхові та інші роботи, що м</w:t>
      </w:r>
      <w:r w:rsidR="00EC330E" w:rsidRPr="00CA7A31">
        <w:rPr>
          <w:rFonts w:ascii="Times New Roman" w:hAnsi="Times New Roman" w:cs="Times New Roman"/>
          <w:sz w:val="28"/>
          <w:szCs w:val="28"/>
          <w:lang w:val="uk-UA"/>
        </w:rPr>
        <w:t>о</w:t>
      </w:r>
      <w:r w:rsidR="00EC330E" w:rsidRPr="00CA7A31">
        <w:rPr>
          <w:rFonts w:ascii="Times New Roman" w:hAnsi="Times New Roman" w:cs="Times New Roman"/>
          <w:sz w:val="28"/>
          <w:szCs w:val="28"/>
          <w:lang w:val="uk-UA"/>
        </w:rPr>
        <w:t>жуть призвести до руйнування, знищення чи пошкодження зазначених об'єктів проводяться тільки після повного дослідження цих об'єктів.</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3</w:t>
      </w:r>
      <w:r w:rsidR="00EC330E" w:rsidRPr="00CA7A31">
        <w:rPr>
          <w:rFonts w:ascii="Times New Roman" w:hAnsi="Times New Roman" w:cs="Times New Roman"/>
          <w:b/>
          <w:sz w:val="28"/>
          <w:szCs w:val="28"/>
          <w:lang w:val="uk-UA"/>
        </w:rPr>
        <w:t>.3.6.</w:t>
      </w:r>
      <w:r w:rsidR="00EC330E" w:rsidRPr="00CA7A31">
        <w:rPr>
          <w:rFonts w:ascii="Times New Roman" w:hAnsi="Times New Roman" w:cs="Times New Roman"/>
          <w:sz w:val="28"/>
          <w:szCs w:val="28"/>
          <w:lang w:val="uk-UA"/>
        </w:rPr>
        <w:t xml:space="preserve"> Пам'ятки культурної та історичної спадщини, їхні частини, пов'язане з ними рухоме та нерухоме майно забороняється змінювати</w:t>
      </w:r>
      <w:r w:rsidR="00576DAA" w:rsidRPr="00CA7A31">
        <w:rPr>
          <w:rFonts w:ascii="Times New Roman" w:hAnsi="Times New Roman" w:cs="Times New Roman"/>
          <w:sz w:val="28"/>
          <w:szCs w:val="28"/>
          <w:lang w:val="uk-UA"/>
        </w:rPr>
        <w:t>, замінювати, знос</w:t>
      </w:r>
      <w:r w:rsidR="00576DAA" w:rsidRPr="00CA7A31">
        <w:rPr>
          <w:rFonts w:ascii="Times New Roman" w:hAnsi="Times New Roman" w:cs="Times New Roman"/>
          <w:sz w:val="28"/>
          <w:szCs w:val="28"/>
          <w:lang w:val="uk-UA"/>
        </w:rPr>
        <w:t>и</w:t>
      </w:r>
      <w:r w:rsidR="00576DAA" w:rsidRPr="00CA7A31">
        <w:rPr>
          <w:rFonts w:ascii="Times New Roman" w:hAnsi="Times New Roman" w:cs="Times New Roman"/>
          <w:sz w:val="28"/>
          <w:szCs w:val="28"/>
          <w:lang w:val="uk-UA"/>
        </w:rPr>
        <w:t>ти,</w:t>
      </w:r>
      <w:r w:rsidR="00EC330E" w:rsidRPr="00CA7A31">
        <w:rPr>
          <w:rFonts w:ascii="Times New Roman" w:hAnsi="Times New Roman" w:cs="Times New Roman"/>
          <w:sz w:val="28"/>
          <w:szCs w:val="28"/>
          <w:lang w:val="uk-UA"/>
        </w:rPr>
        <w:t xml:space="preserve"> переміщувати (переносити) на інші місця. Переміщення (перенесення) на і</w:t>
      </w:r>
      <w:r w:rsidR="00EC330E" w:rsidRPr="00CA7A31">
        <w:rPr>
          <w:rFonts w:ascii="Times New Roman" w:hAnsi="Times New Roman" w:cs="Times New Roman"/>
          <w:sz w:val="28"/>
          <w:szCs w:val="28"/>
          <w:lang w:val="uk-UA"/>
        </w:rPr>
        <w:t>н</w:t>
      </w:r>
      <w:r w:rsidR="00EC330E" w:rsidRPr="00CA7A31">
        <w:rPr>
          <w:rFonts w:ascii="Times New Roman" w:hAnsi="Times New Roman" w:cs="Times New Roman"/>
          <w:sz w:val="28"/>
          <w:szCs w:val="28"/>
          <w:lang w:val="uk-UA"/>
        </w:rPr>
        <w:t>ше місце допускається як виняток у випадках, коли неможливо зберегти пам'ятку культурної та історичної спадщини на місці, за умови проведення комплексу н</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укових досліджень з вивчення та фіксації зазначених об’єктів (обміри, фото-фіксація тощо).</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 xml:space="preserve">.3.7. </w:t>
      </w:r>
      <w:r w:rsidR="00EC330E" w:rsidRPr="00CA7A31">
        <w:rPr>
          <w:rFonts w:ascii="Times New Roman" w:hAnsi="Times New Roman" w:cs="Times New Roman"/>
          <w:sz w:val="28"/>
          <w:szCs w:val="28"/>
          <w:lang w:val="uk-UA"/>
        </w:rPr>
        <w:t>У разі виникнення загрози для збереженості пам'ятки культурної, і</w:t>
      </w:r>
      <w:r w:rsidR="00EC330E" w:rsidRPr="00CA7A31">
        <w:rPr>
          <w:rFonts w:ascii="Times New Roman" w:hAnsi="Times New Roman" w:cs="Times New Roman"/>
          <w:sz w:val="28"/>
          <w:szCs w:val="28"/>
          <w:lang w:val="uk-UA"/>
        </w:rPr>
        <w:t>с</w:t>
      </w:r>
      <w:r w:rsidR="00EC330E" w:rsidRPr="00CA7A31">
        <w:rPr>
          <w:rFonts w:ascii="Times New Roman" w:hAnsi="Times New Roman" w:cs="Times New Roman"/>
          <w:sz w:val="28"/>
          <w:szCs w:val="28"/>
          <w:lang w:val="uk-UA"/>
        </w:rPr>
        <w:t xml:space="preserve">торичної спадщини або природно-заповідного фонду їх володілець зобов'язаний негайно повідомити про це </w:t>
      </w:r>
      <w:r w:rsidR="00ED3DCC" w:rsidRPr="00CA7A31">
        <w:rPr>
          <w:rFonts w:ascii="Times New Roman" w:hAnsi="Times New Roman" w:cs="Times New Roman"/>
          <w:sz w:val="28"/>
          <w:szCs w:val="28"/>
          <w:lang w:val="uk-UA"/>
        </w:rPr>
        <w:t>територіальний</w:t>
      </w:r>
      <w:r w:rsidR="00BA640A" w:rsidRPr="00CA7A31">
        <w:rPr>
          <w:rFonts w:ascii="Times New Roman" w:hAnsi="Times New Roman" w:cs="Times New Roman"/>
          <w:sz w:val="28"/>
          <w:szCs w:val="28"/>
          <w:lang w:val="uk-UA"/>
        </w:rPr>
        <w:t xml:space="preserve"> </w:t>
      </w:r>
      <w:r w:rsidR="00EC330E" w:rsidRPr="00CA7A31">
        <w:rPr>
          <w:rFonts w:ascii="Times New Roman" w:hAnsi="Times New Roman" w:cs="Times New Roman"/>
          <w:sz w:val="28"/>
          <w:szCs w:val="28"/>
          <w:lang w:val="uk-UA"/>
        </w:rPr>
        <w:t>орган охорони культурної спадщ</w:t>
      </w:r>
      <w:r w:rsidR="00EC330E" w:rsidRPr="00CA7A31">
        <w:rPr>
          <w:rFonts w:ascii="Times New Roman" w:hAnsi="Times New Roman" w:cs="Times New Roman"/>
          <w:sz w:val="28"/>
          <w:szCs w:val="28"/>
          <w:lang w:val="uk-UA"/>
        </w:rPr>
        <w:t>и</w:t>
      </w:r>
      <w:r w:rsidR="00EC330E" w:rsidRPr="00CA7A31">
        <w:rPr>
          <w:rFonts w:ascii="Times New Roman" w:hAnsi="Times New Roman" w:cs="Times New Roman"/>
          <w:sz w:val="28"/>
          <w:szCs w:val="28"/>
          <w:lang w:val="uk-UA"/>
        </w:rPr>
        <w:t xml:space="preserve">ни. </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.3.8</w:t>
      </w:r>
      <w:r w:rsidR="00EC330E" w:rsidRPr="00CA7A31">
        <w:rPr>
          <w:rFonts w:ascii="Times New Roman" w:hAnsi="Times New Roman" w:cs="Times New Roman"/>
          <w:sz w:val="28"/>
          <w:szCs w:val="28"/>
          <w:lang w:val="uk-UA"/>
        </w:rPr>
        <w:t>. На особу, діяльність якої негативно позначається на стані вказаних  об’єктів (створює загрозу знищення, руйнування, пошкодження, спотворення т</w:t>
      </w:r>
      <w:r w:rsidR="00EC330E" w:rsidRPr="00CA7A31">
        <w:rPr>
          <w:rFonts w:ascii="Times New Roman" w:hAnsi="Times New Roman" w:cs="Times New Roman"/>
          <w:sz w:val="28"/>
          <w:szCs w:val="28"/>
          <w:lang w:val="uk-UA"/>
        </w:rPr>
        <w:t>а</w:t>
      </w:r>
      <w:r w:rsidR="00EC330E" w:rsidRPr="00CA7A31">
        <w:rPr>
          <w:rFonts w:ascii="Times New Roman" w:hAnsi="Times New Roman" w:cs="Times New Roman"/>
          <w:sz w:val="28"/>
          <w:szCs w:val="28"/>
          <w:lang w:val="uk-UA"/>
        </w:rPr>
        <w:t>ких об’єктів), покладається обов'язок вжити заходи, погоджені з органом охор</w:t>
      </w:r>
      <w:r w:rsidR="00EC330E" w:rsidRPr="00CA7A31">
        <w:rPr>
          <w:rFonts w:ascii="Times New Roman" w:hAnsi="Times New Roman" w:cs="Times New Roman"/>
          <w:sz w:val="28"/>
          <w:szCs w:val="28"/>
          <w:lang w:val="uk-UA"/>
        </w:rPr>
        <w:t>о</w:t>
      </w:r>
      <w:r w:rsidR="00EC330E" w:rsidRPr="00CA7A31">
        <w:rPr>
          <w:rFonts w:ascii="Times New Roman" w:hAnsi="Times New Roman" w:cs="Times New Roman"/>
          <w:sz w:val="28"/>
          <w:szCs w:val="28"/>
          <w:lang w:val="uk-UA"/>
        </w:rPr>
        <w:t>ни культурної спадщини, для запобігання такій загрозі та утримання пам’ятки чи фонду в належному стані за власні кошти.</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shd w:val="clear" w:color="auto" w:fill="FFFFFF"/>
          <w:lang w:val="uk-UA"/>
        </w:rPr>
        <w:t>9.</w:t>
      </w:r>
      <w:r w:rsidR="00EC330E" w:rsidRPr="00CA7A31">
        <w:rPr>
          <w:rFonts w:ascii="Times New Roman" w:hAnsi="Times New Roman" w:cs="Times New Roman"/>
          <w:sz w:val="28"/>
          <w:szCs w:val="28"/>
          <w:shd w:val="clear" w:color="auto" w:fill="FFFFFF"/>
          <w:lang w:val="uk-UA"/>
        </w:rPr>
        <w:t xml:space="preserve"> Природно-заповідний фонд становлять ділянки суші і водного про</w:t>
      </w:r>
      <w:r w:rsidR="00EC330E" w:rsidRPr="00CA7A31">
        <w:rPr>
          <w:rFonts w:ascii="Times New Roman" w:hAnsi="Times New Roman" w:cs="Times New Roman"/>
          <w:sz w:val="28"/>
          <w:szCs w:val="28"/>
          <w:shd w:val="clear" w:color="auto" w:fill="FFFFFF"/>
          <w:lang w:val="uk-UA"/>
        </w:rPr>
        <w:t>с</w:t>
      </w:r>
      <w:r w:rsidR="00EC330E" w:rsidRPr="00CA7A31">
        <w:rPr>
          <w:rFonts w:ascii="Times New Roman" w:hAnsi="Times New Roman" w:cs="Times New Roman"/>
          <w:sz w:val="28"/>
          <w:szCs w:val="28"/>
          <w:shd w:val="clear" w:color="auto" w:fill="FFFFFF"/>
          <w:lang w:val="uk-UA"/>
        </w:rPr>
        <w:t xml:space="preserve">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w:t>
      </w:r>
      <w:r w:rsidR="004D68D8">
        <w:rPr>
          <w:rFonts w:ascii="Times New Roman" w:hAnsi="Times New Roman" w:cs="Times New Roman"/>
          <w:sz w:val="28"/>
          <w:szCs w:val="28"/>
          <w:shd w:val="clear" w:color="auto" w:fill="FFFFFF"/>
          <w:lang w:val="uk-UA"/>
        </w:rPr>
        <w:t>й</w:t>
      </w:r>
      <w:r w:rsidR="00EC330E" w:rsidRPr="00CA7A31">
        <w:rPr>
          <w:rFonts w:ascii="Times New Roman" w:hAnsi="Times New Roman" w:cs="Times New Roman"/>
          <w:sz w:val="28"/>
          <w:szCs w:val="28"/>
          <w:shd w:val="clear" w:color="auto" w:fill="FFFFFF"/>
          <w:lang w:val="uk-UA"/>
        </w:rPr>
        <w:t xml:space="preserve"> рослинного св</w:t>
      </w:r>
      <w:r w:rsidR="00EC330E" w:rsidRPr="00CA7A31">
        <w:rPr>
          <w:rFonts w:ascii="Times New Roman" w:hAnsi="Times New Roman" w:cs="Times New Roman"/>
          <w:sz w:val="28"/>
          <w:szCs w:val="28"/>
          <w:shd w:val="clear" w:color="auto" w:fill="FFFFFF"/>
          <w:lang w:val="uk-UA"/>
        </w:rPr>
        <w:t>і</w:t>
      </w:r>
      <w:r w:rsidR="00EC330E" w:rsidRPr="00CA7A31">
        <w:rPr>
          <w:rFonts w:ascii="Times New Roman" w:hAnsi="Times New Roman" w:cs="Times New Roman"/>
          <w:sz w:val="28"/>
          <w:szCs w:val="28"/>
          <w:shd w:val="clear" w:color="auto" w:fill="FFFFFF"/>
          <w:lang w:val="uk-UA"/>
        </w:rPr>
        <w:t>ту, підтримання загального екологічного балансу та забезпечення фонового м</w:t>
      </w:r>
      <w:r w:rsidR="00EC330E" w:rsidRPr="00CA7A31">
        <w:rPr>
          <w:rFonts w:ascii="Times New Roman" w:hAnsi="Times New Roman" w:cs="Times New Roman"/>
          <w:sz w:val="28"/>
          <w:szCs w:val="28"/>
          <w:shd w:val="clear" w:color="auto" w:fill="FFFFFF"/>
          <w:lang w:val="uk-UA"/>
        </w:rPr>
        <w:t>о</w:t>
      </w:r>
      <w:r w:rsidR="00EC330E" w:rsidRPr="00CA7A31">
        <w:rPr>
          <w:rFonts w:ascii="Times New Roman" w:hAnsi="Times New Roman" w:cs="Times New Roman"/>
          <w:sz w:val="28"/>
          <w:szCs w:val="28"/>
          <w:shd w:val="clear" w:color="auto" w:fill="FFFFFF"/>
          <w:lang w:val="uk-UA"/>
        </w:rPr>
        <w:t>ніторингу навколишнього природного середовища.</w:t>
      </w:r>
    </w:p>
    <w:p w:rsidR="00EC330E" w:rsidRPr="00CA7A31" w:rsidRDefault="00B42446"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shd w:val="clear" w:color="auto" w:fill="FFFFFF"/>
          <w:lang w:val="uk-UA"/>
        </w:rPr>
        <w:t xml:space="preserve">10. </w:t>
      </w:r>
      <w:r w:rsidR="00EC330E" w:rsidRPr="00CA7A31">
        <w:rPr>
          <w:rFonts w:ascii="Times New Roman" w:hAnsi="Times New Roman" w:cs="Times New Roman"/>
          <w:sz w:val="28"/>
          <w:szCs w:val="28"/>
          <w:shd w:val="clear" w:color="auto" w:fill="FFFFFF"/>
          <w:lang w:val="uk-UA"/>
        </w:rPr>
        <w:t>Території та об’єкти, що мають особливу екологічну, наукову, ест</w:t>
      </w:r>
      <w:r w:rsidR="00EC330E" w:rsidRPr="00CA7A31">
        <w:rPr>
          <w:rFonts w:ascii="Times New Roman" w:hAnsi="Times New Roman" w:cs="Times New Roman"/>
          <w:sz w:val="28"/>
          <w:szCs w:val="28"/>
          <w:shd w:val="clear" w:color="auto" w:fill="FFFFFF"/>
          <w:lang w:val="uk-UA"/>
        </w:rPr>
        <w:t>е</w:t>
      </w:r>
      <w:r w:rsidR="00EC330E" w:rsidRPr="00CA7A31">
        <w:rPr>
          <w:rFonts w:ascii="Times New Roman" w:hAnsi="Times New Roman" w:cs="Times New Roman"/>
          <w:sz w:val="28"/>
          <w:szCs w:val="28"/>
          <w:shd w:val="clear" w:color="auto" w:fill="FFFFFF"/>
          <w:lang w:val="uk-UA"/>
        </w:rPr>
        <w:t>тичну, господарську, а також історико-культурну цінність, підлягають компле</w:t>
      </w:r>
      <w:r w:rsidR="00EC330E" w:rsidRPr="00CA7A31">
        <w:rPr>
          <w:rFonts w:ascii="Times New Roman" w:hAnsi="Times New Roman" w:cs="Times New Roman"/>
          <w:sz w:val="28"/>
          <w:szCs w:val="28"/>
          <w:shd w:val="clear" w:color="auto" w:fill="FFFFFF"/>
          <w:lang w:val="uk-UA"/>
        </w:rPr>
        <w:t>к</w:t>
      </w:r>
      <w:r w:rsidR="00EC330E" w:rsidRPr="00CA7A31">
        <w:rPr>
          <w:rFonts w:ascii="Times New Roman" w:hAnsi="Times New Roman" w:cs="Times New Roman"/>
          <w:sz w:val="28"/>
          <w:szCs w:val="28"/>
          <w:shd w:val="clear" w:color="auto" w:fill="FFFFFF"/>
          <w:lang w:val="uk-UA"/>
        </w:rPr>
        <w:t>сній охороні, порядок здійснення якої визначається положенням щодо кожної з таких територій чи об’єктів.</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shd w:val="clear" w:color="auto" w:fill="FFFFFF"/>
          <w:lang w:val="uk-UA"/>
        </w:rPr>
        <w:t>11</w:t>
      </w:r>
      <w:r w:rsidR="00EC330E" w:rsidRPr="00CA7A31">
        <w:rPr>
          <w:rFonts w:ascii="Times New Roman" w:hAnsi="Times New Roman" w:cs="Times New Roman"/>
          <w:sz w:val="28"/>
          <w:szCs w:val="28"/>
          <w:shd w:val="clear" w:color="auto" w:fill="FFFFFF"/>
          <w:lang w:val="uk-UA"/>
        </w:rPr>
        <w:t>. На землях природно-заповідного фонду та іншого природоохоро</w:t>
      </w:r>
      <w:r w:rsidR="00EC330E" w:rsidRPr="00CA7A31">
        <w:rPr>
          <w:rFonts w:ascii="Times New Roman" w:hAnsi="Times New Roman" w:cs="Times New Roman"/>
          <w:sz w:val="28"/>
          <w:szCs w:val="28"/>
          <w:shd w:val="clear" w:color="auto" w:fill="FFFFFF"/>
          <w:lang w:val="uk-UA"/>
        </w:rPr>
        <w:t>н</w:t>
      </w:r>
      <w:r w:rsidR="00EC330E" w:rsidRPr="00CA7A31">
        <w:rPr>
          <w:rFonts w:ascii="Times New Roman" w:hAnsi="Times New Roman" w:cs="Times New Roman"/>
          <w:sz w:val="28"/>
          <w:szCs w:val="28"/>
          <w:shd w:val="clear" w:color="auto" w:fill="FFFFFF"/>
          <w:lang w:val="uk-UA"/>
        </w:rPr>
        <w:t>ного або історико-культурного призначення забороняється будь-яка діяльність, яка негативно впливає або може негативно впли</w:t>
      </w:r>
      <w:r w:rsidR="00576DAA" w:rsidRPr="00CA7A31">
        <w:rPr>
          <w:rFonts w:ascii="Times New Roman" w:hAnsi="Times New Roman" w:cs="Times New Roman"/>
          <w:sz w:val="28"/>
          <w:szCs w:val="28"/>
          <w:shd w:val="clear" w:color="auto" w:fill="FFFFFF"/>
          <w:lang w:val="uk-UA"/>
        </w:rPr>
        <w:t>ну</w:t>
      </w:r>
      <w:r w:rsidR="00EC330E" w:rsidRPr="00CA7A31">
        <w:rPr>
          <w:rFonts w:ascii="Times New Roman" w:hAnsi="Times New Roman" w:cs="Times New Roman"/>
          <w:sz w:val="28"/>
          <w:szCs w:val="28"/>
          <w:shd w:val="clear" w:color="auto" w:fill="FFFFFF"/>
          <w:lang w:val="uk-UA"/>
        </w:rPr>
        <w:t>ти на стан природних та іст</w:t>
      </w:r>
      <w:r w:rsidR="00EC330E" w:rsidRPr="00CA7A31">
        <w:rPr>
          <w:rFonts w:ascii="Times New Roman" w:hAnsi="Times New Roman" w:cs="Times New Roman"/>
          <w:sz w:val="28"/>
          <w:szCs w:val="28"/>
          <w:shd w:val="clear" w:color="auto" w:fill="FFFFFF"/>
          <w:lang w:val="uk-UA"/>
        </w:rPr>
        <w:t>о</w:t>
      </w:r>
      <w:r w:rsidR="00EC330E" w:rsidRPr="00CA7A31">
        <w:rPr>
          <w:rFonts w:ascii="Times New Roman" w:hAnsi="Times New Roman" w:cs="Times New Roman"/>
          <w:sz w:val="28"/>
          <w:szCs w:val="28"/>
          <w:shd w:val="clear" w:color="auto" w:fill="FFFFFF"/>
          <w:lang w:val="uk-UA"/>
        </w:rPr>
        <w:t>рико-культурних комплексів та об’єктів чи перешкоджає їх використанню за ц</w:t>
      </w:r>
      <w:r w:rsidR="00EC330E" w:rsidRPr="00CA7A31">
        <w:rPr>
          <w:rFonts w:ascii="Times New Roman" w:hAnsi="Times New Roman" w:cs="Times New Roman"/>
          <w:sz w:val="28"/>
          <w:szCs w:val="28"/>
          <w:shd w:val="clear" w:color="auto" w:fill="FFFFFF"/>
          <w:lang w:val="uk-UA"/>
        </w:rPr>
        <w:t>і</w:t>
      </w:r>
      <w:r w:rsidR="00EC330E" w:rsidRPr="00CA7A31">
        <w:rPr>
          <w:rFonts w:ascii="Times New Roman" w:hAnsi="Times New Roman" w:cs="Times New Roman"/>
          <w:sz w:val="28"/>
          <w:szCs w:val="28"/>
          <w:shd w:val="clear" w:color="auto" w:fill="FFFFFF"/>
          <w:lang w:val="uk-UA"/>
        </w:rPr>
        <w:t>льовим призначенням.</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shd w:val="clear" w:color="auto" w:fill="FFFFFF"/>
          <w:lang w:val="uk-UA"/>
        </w:rPr>
        <w:t>12</w:t>
      </w:r>
      <w:r w:rsidR="00EC330E" w:rsidRPr="00CA7A31">
        <w:rPr>
          <w:rFonts w:ascii="Times New Roman" w:hAnsi="Times New Roman" w:cs="Times New Roman"/>
          <w:sz w:val="28"/>
          <w:szCs w:val="28"/>
          <w:shd w:val="clear" w:color="auto" w:fill="FFFFFF"/>
          <w:lang w:val="uk-UA"/>
        </w:rPr>
        <w:t>. Благоустрій та утримання парків, що належать до територій та об’єктів природно-заповідного фонду, здійснюється відповідно до вимог</w:t>
      </w:r>
      <w:r w:rsidR="00EC330E" w:rsidRPr="00CA7A31">
        <w:rPr>
          <w:rFonts w:ascii="Times New Roman" w:hAnsi="Times New Roman" w:cs="Times New Roman"/>
          <w:sz w:val="28"/>
          <w:szCs w:val="28"/>
          <w:lang w:val="uk-UA"/>
        </w:rPr>
        <w:t xml:space="preserve"> </w:t>
      </w:r>
      <w:r w:rsidR="008943DB" w:rsidRPr="00CA7A31">
        <w:rPr>
          <w:rFonts w:ascii="Times New Roman" w:hAnsi="Times New Roman" w:cs="Times New Roman"/>
          <w:sz w:val="28"/>
          <w:szCs w:val="28"/>
          <w:lang w:val="uk-UA"/>
        </w:rPr>
        <w:t xml:space="preserve">Закону України </w:t>
      </w:r>
      <w:r w:rsidR="00EC330E" w:rsidRPr="00CA7A31">
        <w:rPr>
          <w:rFonts w:ascii="Times New Roman" w:hAnsi="Times New Roman" w:cs="Times New Roman"/>
          <w:sz w:val="28"/>
          <w:szCs w:val="28"/>
          <w:shd w:val="clear" w:color="auto" w:fill="FFFFFF"/>
          <w:lang w:val="uk-UA"/>
        </w:rPr>
        <w:t>«Про природно-заповідний фонд України».</w:t>
      </w:r>
    </w:p>
    <w:p w:rsidR="00EC330E"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.3.13</w:t>
      </w:r>
      <w:r w:rsidR="00EC330E" w:rsidRPr="00CA7A31">
        <w:rPr>
          <w:rFonts w:ascii="Times New Roman" w:hAnsi="Times New Roman" w:cs="Times New Roman"/>
          <w:sz w:val="28"/>
          <w:szCs w:val="28"/>
          <w:lang w:val="uk-UA"/>
        </w:rPr>
        <w:t xml:space="preserve">. У зонах ландшафту, що охороняється, передбачають збереження </w:t>
      </w:r>
      <w:r w:rsidR="004D68D8">
        <w:rPr>
          <w:rFonts w:ascii="Times New Roman" w:hAnsi="Times New Roman" w:cs="Times New Roman"/>
          <w:sz w:val="28"/>
          <w:szCs w:val="28"/>
          <w:lang w:val="uk-UA"/>
        </w:rPr>
        <w:t>й</w:t>
      </w:r>
      <w:r w:rsidR="00EC330E" w:rsidRPr="00CA7A31">
        <w:rPr>
          <w:rFonts w:ascii="Times New Roman" w:hAnsi="Times New Roman" w:cs="Times New Roman"/>
          <w:sz w:val="28"/>
          <w:szCs w:val="28"/>
          <w:lang w:val="uk-UA"/>
        </w:rPr>
        <w:t xml:space="preserve"> регулювання рослинності, заходи щодо зміцнення берегових територій, схилів ярів, усунення будинків і споруд, які спотворюють історичний ландшафт. </w:t>
      </w:r>
      <w:r w:rsidR="001F4512">
        <w:rPr>
          <w:rFonts w:ascii="Times New Roman" w:hAnsi="Times New Roman" w:cs="Times New Roman"/>
          <w:sz w:val="28"/>
          <w:szCs w:val="28"/>
          <w:lang w:val="uk-UA"/>
        </w:rPr>
        <w:t>Проєкт</w:t>
      </w:r>
      <w:r w:rsidR="00EC330E" w:rsidRPr="00CA7A31">
        <w:rPr>
          <w:rFonts w:ascii="Times New Roman" w:hAnsi="Times New Roman" w:cs="Times New Roman"/>
          <w:sz w:val="28"/>
          <w:szCs w:val="28"/>
          <w:lang w:val="uk-UA"/>
        </w:rPr>
        <w:t xml:space="preserve">ування нових житлових районів, промислових та інших об'єктів у їх межах </w:t>
      </w:r>
      <w:r w:rsidR="008943DB" w:rsidRPr="00CA7A31">
        <w:rPr>
          <w:rFonts w:ascii="Times New Roman" w:hAnsi="Times New Roman" w:cs="Times New Roman"/>
          <w:sz w:val="28"/>
          <w:szCs w:val="28"/>
          <w:lang w:val="uk-UA"/>
        </w:rPr>
        <w:t>з</w:t>
      </w:r>
      <w:r w:rsidR="008943DB" w:rsidRPr="00CA7A31">
        <w:rPr>
          <w:rFonts w:ascii="Times New Roman" w:hAnsi="Times New Roman" w:cs="Times New Roman"/>
          <w:sz w:val="28"/>
          <w:szCs w:val="28"/>
          <w:lang w:val="uk-UA"/>
        </w:rPr>
        <w:t>а</w:t>
      </w:r>
      <w:r w:rsidR="008943DB" w:rsidRPr="00CA7A31">
        <w:rPr>
          <w:rFonts w:ascii="Times New Roman" w:hAnsi="Times New Roman" w:cs="Times New Roman"/>
          <w:sz w:val="28"/>
          <w:szCs w:val="28"/>
          <w:lang w:val="uk-UA"/>
        </w:rPr>
        <w:t>бороняється</w:t>
      </w:r>
      <w:r w:rsidR="00EC330E" w:rsidRPr="00CA7A31">
        <w:rPr>
          <w:rFonts w:ascii="Times New Roman" w:hAnsi="Times New Roman" w:cs="Times New Roman"/>
          <w:sz w:val="28"/>
          <w:szCs w:val="28"/>
          <w:lang w:val="uk-UA"/>
        </w:rPr>
        <w:t>.</w:t>
      </w:r>
    </w:p>
    <w:p w:rsidR="00EC330E" w:rsidRPr="00CA7A31" w:rsidRDefault="00EC330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У цих зонах можлива господарська діяльність, яка не спотворює лан</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шафт, не потребує зведення будівель (польові, городні роботи, сінокіс, випас скота тощо), використання зони для відпочинку населення з мінімальним благ</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устроєм (улаштування пішохідних дорі</w:t>
      </w:r>
      <w:r w:rsidR="00A2207F" w:rsidRPr="00CA7A31">
        <w:rPr>
          <w:rFonts w:ascii="Times New Roman" w:hAnsi="Times New Roman" w:cs="Times New Roman"/>
          <w:sz w:val="28"/>
          <w:szCs w:val="28"/>
          <w:lang w:val="uk-UA"/>
        </w:rPr>
        <w:t>жок</w:t>
      </w:r>
      <w:r w:rsidRPr="00CA7A31">
        <w:rPr>
          <w:rFonts w:ascii="Times New Roman" w:hAnsi="Times New Roman" w:cs="Times New Roman"/>
          <w:sz w:val="28"/>
          <w:szCs w:val="28"/>
          <w:lang w:val="uk-UA"/>
        </w:rPr>
        <w:t xml:space="preserve"> і майданчиків, освітлювальної арм</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тури, місць відпочинку тощо).</w:t>
      </w:r>
    </w:p>
    <w:p w:rsidR="00576DAA" w:rsidRPr="00CA7A31" w:rsidRDefault="00B4244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w:t>
      </w:r>
      <w:r w:rsidR="00EC330E" w:rsidRPr="00CA7A31">
        <w:rPr>
          <w:rFonts w:ascii="Times New Roman" w:hAnsi="Times New Roman" w:cs="Times New Roman"/>
          <w:b/>
          <w:sz w:val="28"/>
          <w:szCs w:val="28"/>
          <w:lang w:val="uk-UA"/>
        </w:rPr>
        <w:t>.3.14.</w:t>
      </w:r>
      <w:r w:rsidR="00EC330E" w:rsidRPr="00CA7A31">
        <w:rPr>
          <w:rFonts w:ascii="Times New Roman" w:hAnsi="Times New Roman" w:cs="Times New Roman"/>
          <w:sz w:val="28"/>
          <w:szCs w:val="28"/>
          <w:lang w:val="uk-UA"/>
        </w:rPr>
        <w:t xml:space="preserve"> Санітарне очищення та прибирання пам'яток культурної, історичної спадщини та природно-запові</w:t>
      </w:r>
      <w:r w:rsidR="0055722D">
        <w:rPr>
          <w:rFonts w:ascii="Times New Roman" w:hAnsi="Times New Roman" w:cs="Times New Roman"/>
          <w:sz w:val="28"/>
          <w:szCs w:val="28"/>
          <w:lang w:val="uk-UA"/>
        </w:rPr>
        <w:t>д</w:t>
      </w:r>
      <w:r w:rsidR="00EC330E" w:rsidRPr="00CA7A31">
        <w:rPr>
          <w:rFonts w:ascii="Times New Roman" w:hAnsi="Times New Roman" w:cs="Times New Roman"/>
          <w:sz w:val="28"/>
          <w:szCs w:val="28"/>
          <w:lang w:val="uk-UA"/>
        </w:rPr>
        <w:t xml:space="preserve">ного фонду здійснюється володільцем </w:t>
      </w:r>
      <w:r w:rsidR="00E13980" w:rsidRPr="00CA7A31">
        <w:rPr>
          <w:rFonts w:ascii="Times New Roman" w:eastAsia="Times New Roman" w:hAnsi="Times New Roman" w:cs="Times New Roman"/>
          <w:sz w:val="28"/>
          <w:szCs w:val="28"/>
          <w:lang w:val="uk-UA" w:eastAsia="ru-RU"/>
        </w:rPr>
        <w:t xml:space="preserve">території </w:t>
      </w:r>
      <w:r w:rsidR="007D59FD">
        <w:rPr>
          <w:rFonts w:ascii="Times New Roman" w:hAnsi="Times New Roman" w:cs="Times New Roman"/>
          <w:sz w:val="28"/>
          <w:szCs w:val="28"/>
          <w:lang w:val="uk-UA"/>
        </w:rPr>
        <w:t xml:space="preserve">(об’єкта </w:t>
      </w:r>
      <w:r w:rsidR="00E13980"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E13980" w:rsidRPr="00CA7A31">
        <w:rPr>
          <w:rFonts w:ascii="Times New Roman" w:hAnsi="Times New Roman" w:cs="Times New Roman"/>
          <w:sz w:val="28"/>
          <w:szCs w:val="28"/>
          <w:lang w:val="uk-UA"/>
        </w:rPr>
        <w:t xml:space="preserve">) благоустрою) </w:t>
      </w:r>
      <w:r w:rsidR="00F21741" w:rsidRPr="00CA7A31">
        <w:rPr>
          <w:rFonts w:ascii="Times New Roman" w:hAnsi="Times New Roman" w:cs="Times New Roman"/>
          <w:sz w:val="28"/>
          <w:szCs w:val="28"/>
          <w:lang w:val="uk-UA"/>
        </w:rPr>
        <w:t xml:space="preserve"> </w:t>
      </w:r>
      <w:r w:rsidR="00EC330E" w:rsidRPr="00CA7A31">
        <w:rPr>
          <w:rFonts w:ascii="Times New Roman" w:hAnsi="Times New Roman" w:cs="Times New Roman"/>
          <w:sz w:val="28"/>
          <w:szCs w:val="28"/>
          <w:shd w:val="clear" w:color="auto" w:fill="FFFFFF"/>
          <w:lang w:val="uk-UA"/>
        </w:rPr>
        <w:t xml:space="preserve">згідно із загальним порядком санітарного </w:t>
      </w:r>
      <w:r w:rsidR="00EC330E" w:rsidRPr="00CA7A31">
        <w:rPr>
          <w:rFonts w:ascii="Times New Roman" w:hAnsi="Times New Roman" w:cs="Times New Roman"/>
          <w:sz w:val="28"/>
          <w:szCs w:val="28"/>
          <w:shd w:val="clear" w:color="auto" w:fill="FFFFFF"/>
          <w:lang w:val="uk-UA"/>
        </w:rPr>
        <w:lastRenderedPageBreak/>
        <w:t>очищення територій</w:t>
      </w:r>
      <w:r w:rsidR="00EC330E" w:rsidRPr="00CA7A31">
        <w:rPr>
          <w:rFonts w:ascii="Times New Roman" w:hAnsi="Times New Roman" w:cs="Times New Roman"/>
          <w:sz w:val="28"/>
          <w:szCs w:val="28"/>
          <w:lang w:val="uk-UA"/>
        </w:rPr>
        <w:t xml:space="preserve"> з дотриманням вимог но</w:t>
      </w:r>
      <w:r w:rsidR="0094579C" w:rsidRPr="00CA7A31">
        <w:rPr>
          <w:rFonts w:ascii="Times New Roman" w:hAnsi="Times New Roman" w:cs="Times New Roman"/>
          <w:sz w:val="28"/>
          <w:szCs w:val="28"/>
          <w:lang w:val="uk-UA"/>
        </w:rPr>
        <w:t>рм і правил утримання об’єктів благоустрою</w:t>
      </w:r>
      <w:r w:rsidR="00576DAA" w:rsidRPr="00CA7A31">
        <w:rPr>
          <w:rFonts w:ascii="Times New Roman" w:hAnsi="Times New Roman" w:cs="Times New Roman"/>
          <w:sz w:val="28"/>
          <w:szCs w:val="28"/>
          <w:lang w:val="uk-UA"/>
        </w:rPr>
        <w:t>.</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p>
    <w:p w:rsidR="00A01524" w:rsidRPr="00CA7A31" w:rsidRDefault="00D3627C" w:rsidP="00A01524">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D67A86" w:rsidRPr="00CA7A31">
        <w:rPr>
          <w:rFonts w:ascii="Times New Roman" w:hAnsi="Times New Roman" w:cs="Times New Roman"/>
          <w:b/>
          <w:bCs/>
          <w:sz w:val="28"/>
          <w:szCs w:val="28"/>
          <w:lang w:val="uk-UA"/>
        </w:rPr>
        <w:t>7</w:t>
      </w:r>
      <w:r w:rsidR="00C32B31" w:rsidRPr="00CA7A31">
        <w:rPr>
          <w:rFonts w:ascii="Times New Roman" w:hAnsi="Times New Roman" w:cs="Times New Roman"/>
          <w:b/>
          <w:bCs/>
          <w:sz w:val="28"/>
          <w:szCs w:val="28"/>
          <w:lang w:val="uk-UA"/>
        </w:rPr>
        <w:t>. Порядок здійснення благоустрою та утримання об’єктів бл</w:t>
      </w:r>
      <w:r w:rsidR="00C32B31" w:rsidRPr="00CA7A31">
        <w:rPr>
          <w:rFonts w:ascii="Times New Roman" w:hAnsi="Times New Roman" w:cs="Times New Roman"/>
          <w:b/>
          <w:bCs/>
          <w:sz w:val="28"/>
          <w:szCs w:val="28"/>
          <w:lang w:val="uk-UA"/>
        </w:rPr>
        <w:t>а</w:t>
      </w:r>
      <w:r w:rsidR="00C32B31" w:rsidRPr="00CA7A31">
        <w:rPr>
          <w:rFonts w:ascii="Times New Roman" w:hAnsi="Times New Roman" w:cs="Times New Roman"/>
          <w:b/>
          <w:bCs/>
          <w:sz w:val="28"/>
          <w:szCs w:val="28"/>
          <w:lang w:val="uk-UA"/>
        </w:rPr>
        <w:t>гоус</w:t>
      </w:r>
      <w:r w:rsidR="00C32B31" w:rsidRPr="00CA7A31">
        <w:rPr>
          <w:rFonts w:ascii="Times New Roman" w:hAnsi="Times New Roman" w:cs="Times New Roman"/>
          <w:b/>
          <w:bCs/>
          <w:sz w:val="28"/>
          <w:szCs w:val="28"/>
          <w:lang w:val="uk-UA"/>
        </w:rPr>
        <w:t>т</w:t>
      </w:r>
      <w:r w:rsidR="00C32B31" w:rsidRPr="00CA7A31">
        <w:rPr>
          <w:rFonts w:ascii="Times New Roman" w:hAnsi="Times New Roman" w:cs="Times New Roman"/>
          <w:b/>
          <w:bCs/>
          <w:sz w:val="28"/>
          <w:szCs w:val="28"/>
          <w:lang w:val="uk-UA"/>
        </w:rPr>
        <w:t xml:space="preserve">рою вулично - дорожньої мережі </w:t>
      </w:r>
      <w:r w:rsidR="0072381B" w:rsidRPr="00CA7A31">
        <w:rPr>
          <w:rFonts w:ascii="Times New Roman" w:hAnsi="Times New Roman" w:cs="Times New Roman"/>
          <w:b/>
          <w:bCs/>
          <w:sz w:val="28"/>
          <w:szCs w:val="28"/>
          <w:lang w:val="uk-UA"/>
        </w:rPr>
        <w:t>Сумської МТГ</w:t>
      </w:r>
    </w:p>
    <w:p w:rsidR="00D115BC" w:rsidRPr="00CA7A31" w:rsidRDefault="00D115BC" w:rsidP="00D115BC">
      <w:pPr>
        <w:spacing w:after="0" w:line="240" w:lineRule="auto"/>
        <w:ind w:left="851" w:firstLine="709"/>
        <w:jc w:val="both"/>
        <w:rPr>
          <w:rFonts w:ascii="Times New Roman" w:hAnsi="Times New Roman" w:cs="Times New Roman"/>
          <w:b/>
          <w:bCs/>
          <w:sz w:val="28"/>
          <w:szCs w:val="28"/>
          <w:lang w:val="uk-UA"/>
        </w:rPr>
      </w:pPr>
    </w:p>
    <w:p w:rsidR="00D115BC" w:rsidRPr="00CA7A31" w:rsidRDefault="00D115BC" w:rsidP="00D115BC">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Секція 1. Загальні положення.</w:t>
      </w:r>
    </w:p>
    <w:p w:rsidR="00167E01" w:rsidRPr="00CA7A31" w:rsidRDefault="00167E01" w:rsidP="00A01524">
      <w:pPr>
        <w:spacing w:after="0" w:line="240" w:lineRule="auto"/>
        <w:ind w:left="851" w:firstLine="709"/>
        <w:jc w:val="both"/>
        <w:rPr>
          <w:rFonts w:ascii="Times New Roman" w:hAnsi="Times New Roman" w:cs="Times New Roman"/>
          <w:b/>
          <w:bCs/>
          <w:sz w:val="28"/>
          <w:szCs w:val="28"/>
          <w:lang w:val="uk-UA"/>
        </w:rPr>
      </w:pPr>
    </w:p>
    <w:p w:rsidR="00C412BF" w:rsidRPr="00CA7A31" w:rsidRDefault="00D115BC" w:rsidP="00C412BF">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b/>
          <w:color w:val="333333"/>
          <w:sz w:val="28"/>
          <w:szCs w:val="28"/>
          <w:shd w:val="clear" w:color="auto" w:fill="FFFFFF"/>
          <w:lang w:val="uk-UA"/>
        </w:rPr>
        <w:t xml:space="preserve">3.4.1.1. </w:t>
      </w:r>
      <w:r w:rsidR="00E6187B" w:rsidRPr="00CA7A31">
        <w:rPr>
          <w:rFonts w:ascii="Times New Roman" w:hAnsi="Times New Roman" w:cs="Times New Roman"/>
          <w:color w:val="333333"/>
          <w:sz w:val="28"/>
          <w:szCs w:val="28"/>
          <w:shd w:val="clear" w:color="auto" w:fill="FFFFFF"/>
          <w:lang w:val="uk-UA"/>
        </w:rPr>
        <w:t>Вулиці</w:t>
      </w:r>
      <w:r w:rsidR="00DF0481" w:rsidRPr="00CA7A31">
        <w:rPr>
          <w:rFonts w:ascii="Times New Roman" w:hAnsi="Times New Roman" w:cs="Times New Roman"/>
          <w:color w:val="333333"/>
          <w:sz w:val="28"/>
          <w:szCs w:val="28"/>
          <w:shd w:val="clear" w:color="auto" w:fill="FFFFFF"/>
          <w:lang w:val="uk-UA"/>
        </w:rPr>
        <w:t xml:space="preserve"> і дороги населених </w:t>
      </w:r>
      <w:r w:rsidR="00FA36F3" w:rsidRPr="00CA7A31">
        <w:rPr>
          <w:rFonts w:ascii="Times New Roman" w:hAnsi="Times New Roman" w:cs="Times New Roman"/>
          <w:color w:val="333333"/>
          <w:sz w:val="28"/>
          <w:szCs w:val="28"/>
          <w:shd w:val="clear" w:color="auto" w:fill="FFFFFF"/>
          <w:lang w:val="uk-UA"/>
        </w:rPr>
        <w:t>пунктів</w:t>
      </w:r>
      <w:r w:rsidR="00E6187B" w:rsidRPr="00CA7A31">
        <w:rPr>
          <w:rFonts w:ascii="Times New Roman" w:hAnsi="Times New Roman" w:cs="Times New Roman"/>
          <w:color w:val="333333"/>
          <w:sz w:val="28"/>
          <w:szCs w:val="28"/>
          <w:shd w:val="clear" w:color="auto" w:fill="FFFFFF"/>
          <w:lang w:val="uk-UA"/>
        </w:rPr>
        <w:t xml:space="preserve">, </w:t>
      </w:r>
      <w:r w:rsidR="00DF0481" w:rsidRPr="00CA7A31">
        <w:rPr>
          <w:rFonts w:ascii="Times New Roman" w:hAnsi="Times New Roman" w:cs="Times New Roman"/>
          <w:color w:val="333333"/>
          <w:sz w:val="28"/>
          <w:szCs w:val="28"/>
          <w:shd w:val="clear" w:color="auto" w:fill="FFFFFF"/>
          <w:lang w:val="uk-UA"/>
        </w:rPr>
        <w:t xml:space="preserve">автомобільні </w:t>
      </w:r>
      <w:r w:rsidR="003C3F13" w:rsidRPr="00CA7A31">
        <w:rPr>
          <w:rFonts w:ascii="Times New Roman" w:hAnsi="Times New Roman" w:cs="Times New Roman"/>
          <w:color w:val="333333"/>
          <w:sz w:val="28"/>
          <w:szCs w:val="28"/>
          <w:shd w:val="clear" w:color="auto" w:fill="FFFFFF"/>
          <w:lang w:val="uk-UA"/>
        </w:rPr>
        <w:t>дороги</w:t>
      </w:r>
      <w:r w:rsidR="00DF0481" w:rsidRPr="00CA7A31">
        <w:rPr>
          <w:rFonts w:ascii="Times New Roman" w:hAnsi="Times New Roman" w:cs="Times New Roman"/>
          <w:color w:val="333333"/>
          <w:sz w:val="28"/>
          <w:szCs w:val="28"/>
          <w:shd w:val="clear" w:color="auto" w:fill="FFFFFF"/>
          <w:lang w:val="uk-UA"/>
        </w:rPr>
        <w:t xml:space="preserve"> загального користування на території Сумської МТГ,</w:t>
      </w:r>
      <w:r w:rsidR="00271426" w:rsidRPr="00CA7A31">
        <w:rPr>
          <w:rFonts w:ascii="Times New Roman" w:hAnsi="Times New Roman" w:cs="Times New Roman"/>
          <w:color w:val="333333"/>
          <w:sz w:val="28"/>
          <w:szCs w:val="28"/>
          <w:shd w:val="clear" w:color="auto" w:fill="FFFFFF"/>
          <w:lang w:val="uk-UA"/>
        </w:rPr>
        <w:t xml:space="preserve"> </w:t>
      </w:r>
      <w:r w:rsidR="00271426" w:rsidRPr="00CA7A31">
        <w:rPr>
          <w:rFonts w:ascii="Times New Roman" w:eastAsia="Times New Roman" w:hAnsi="Times New Roman" w:cs="Times New Roman"/>
          <w:color w:val="333333"/>
          <w:sz w:val="28"/>
          <w:szCs w:val="28"/>
          <w:lang w:val="uk-UA" w:eastAsia="uk-UA"/>
        </w:rPr>
        <w:t>штучні споруди,</w:t>
      </w:r>
      <w:r w:rsidR="00271426" w:rsidRPr="00CA7A31">
        <w:rPr>
          <w:rFonts w:ascii="Times New Roman" w:hAnsi="Times New Roman" w:cs="Times New Roman"/>
          <w:color w:val="212529"/>
          <w:sz w:val="28"/>
          <w:szCs w:val="28"/>
          <w:shd w:val="clear" w:color="auto" w:fill="FFFFFF"/>
          <w:lang w:val="uk-UA"/>
        </w:rPr>
        <w:t xml:space="preserve"> </w:t>
      </w:r>
      <w:r w:rsidR="00D0416E" w:rsidRPr="00CA7A31">
        <w:rPr>
          <w:rFonts w:ascii="Times New Roman" w:hAnsi="Times New Roman" w:cs="Times New Roman"/>
          <w:color w:val="333333"/>
          <w:sz w:val="28"/>
          <w:szCs w:val="28"/>
          <w:shd w:val="clear" w:color="auto" w:fill="FFFFFF"/>
          <w:lang w:val="uk-UA"/>
        </w:rPr>
        <w:t>інші</w:t>
      </w:r>
      <w:r w:rsidR="003C3F13" w:rsidRPr="00CA7A31">
        <w:rPr>
          <w:rFonts w:ascii="Times New Roman" w:hAnsi="Times New Roman" w:cs="Times New Roman"/>
          <w:color w:val="333333"/>
          <w:sz w:val="28"/>
          <w:szCs w:val="28"/>
          <w:shd w:val="clear" w:color="auto" w:fill="FFFFFF"/>
          <w:lang w:val="uk-UA"/>
        </w:rPr>
        <w:t xml:space="preserve"> </w:t>
      </w:r>
      <w:r w:rsidR="00E6187B" w:rsidRPr="00CA7A31">
        <w:rPr>
          <w:rFonts w:ascii="Times New Roman" w:hAnsi="Times New Roman" w:cs="Times New Roman"/>
          <w:bCs/>
          <w:sz w:val="28"/>
          <w:szCs w:val="28"/>
          <w:lang w:val="uk-UA"/>
        </w:rPr>
        <w:t>об’єкт</w:t>
      </w:r>
      <w:r w:rsidR="00D0416E" w:rsidRPr="00CA7A31">
        <w:rPr>
          <w:rFonts w:ascii="Times New Roman" w:hAnsi="Times New Roman" w:cs="Times New Roman"/>
          <w:bCs/>
          <w:sz w:val="28"/>
          <w:szCs w:val="28"/>
          <w:lang w:val="uk-UA"/>
        </w:rPr>
        <w:t>и</w:t>
      </w:r>
      <w:r w:rsidR="00E6187B" w:rsidRPr="00CA7A31">
        <w:rPr>
          <w:rFonts w:ascii="Times New Roman" w:hAnsi="Times New Roman" w:cs="Times New Roman"/>
          <w:bCs/>
          <w:sz w:val="28"/>
          <w:szCs w:val="28"/>
          <w:lang w:val="uk-UA"/>
        </w:rPr>
        <w:t xml:space="preserve"> </w:t>
      </w:r>
      <w:r w:rsidR="009714AD" w:rsidRPr="00CA7A31">
        <w:rPr>
          <w:rFonts w:ascii="Times New Roman" w:hAnsi="Times New Roman" w:cs="Times New Roman"/>
          <w:bCs/>
          <w:sz w:val="28"/>
          <w:szCs w:val="28"/>
          <w:lang w:val="uk-UA"/>
        </w:rPr>
        <w:t>(елем</w:t>
      </w:r>
      <w:r w:rsidR="009714AD" w:rsidRPr="00CA7A31">
        <w:rPr>
          <w:rFonts w:ascii="Times New Roman" w:hAnsi="Times New Roman" w:cs="Times New Roman"/>
          <w:bCs/>
          <w:sz w:val="28"/>
          <w:szCs w:val="28"/>
          <w:lang w:val="uk-UA"/>
        </w:rPr>
        <w:t>е</w:t>
      </w:r>
      <w:r w:rsidR="009714AD" w:rsidRPr="00CA7A31">
        <w:rPr>
          <w:rFonts w:ascii="Times New Roman" w:hAnsi="Times New Roman" w:cs="Times New Roman"/>
          <w:bCs/>
          <w:sz w:val="28"/>
          <w:szCs w:val="28"/>
          <w:lang w:val="uk-UA"/>
        </w:rPr>
        <w:t xml:space="preserve">нти) </w:t>
      </w:r>
      <w:r w:rsidR="00E6187B" w:rsidRPr="00CA7A31">
        <w:rPr>
          <w:rFonts w:ascii="Times New Roman" w:hAnsi="Times New Roman" w:cs="Times New Roman"/>
          <w:bCs/>
          <w:sz w:val="28"/>
          <w:szCs w:val="28"/>
          <w:lang w:val="uk-UA"/>
        </w:rPr>
        <w:t>благоустрою вулично - дорожньої мережі</w:t>
      </w:r>
      <w:r w:rsidR="00D0416E" w:rsidRPr="00CA7A31">
        <w:rPr>
          <w:rFonts w:ascii="Times New Roman" w:hAnsi="Times New Roman" w:cs="Times New Roman"/>
          <w:bCs/>
          <w:sz w:val="28"/>
          <w:szCs w:val="28"/>
          <w:lang w:val="uk-UA"/>
        </w:rPr>
        <w:t xml:space="preserve"> </w:t>
      </w:r>
      <w:r w:rsidR="003621FB" w:rsidRPr="00CA7A31">
        <w:rPr>
          <w:rFonts w:ascii="Times New Roman" w:hAnsi="Times New Roman" w:cs="Times New Roman"/>
          <w:color w:val="333333"/>
          <w:sz w:val="28"/>
          <w:szCs w:val="28"/>
          <w:shd w:val="clear" w:color="auto" w:fill="FFFFFF"/>
          <w:lang w:val="uk-UA"/>
        </w:rPr>
        <w:t>Сумської МТГ</w:t>
      </w:r>
      <w:r w:rsidR="00950086" w:rsidRPr="00CA7A31">
        <w:rPr>
          <w:rFonts w:ascii="Times New Roman" w:hAnsi="Times New Roman" w:cs="Times New Roman"/>
          <w:color w:val="333333"/>
          <w:sz w:val="28"/>
          <w:szCs w:val="28"/>
          <w:shd w:val="clear" w:color="auto" w:fill="FFFFFF"/>
          <w:lang w:val="uk-UA"/>
        </w:rPr>
        <w:t xml:space="preserve"> </w:t>
      </w:r>
      <w:r w:rsidR="003C3F13" w:rsidRPr="00CA7A31">
        <w:rPr>
          <w:rFonts w:ascii="Times New Roman" w:hAnsi="Times New Roman" w:cs="Times New Roman"/>
          <w:color w:val="333333"/>
          <w:sz w:val="28"/>
          <w:szCs w:val="28"/>
          <w:shd w:val="clear" w:color="auto" w:fill="FFFFFF"/>
          <w:lang w:val="uk-UA"/>
        </w:rPr>
        <w:t>є комунальною власністю</w:t>
      </w:r>
      <w:r w:rsidR="00E6187B" w:rsidRPr="00CA7A31">
        <w:rPr>
          <w:rFonts w:ascii="Times New Roman" w:hAnsi="Times New Roman" w:cs="Times New Roman"/>
          <w:color w:val="333333"/>
          <w:sz w:val="28"/>
          <w:szCs w:val="28"/>
          <w:shd w:val="clear" w:color="auto" w:fill="FFFFFF"/>
          <w:lang w:val="uk-UA"/>
        </w:rPr>
        <w:t xml:space="preserve"> </w:t>
      </w:r>
      <w:r w:rsidR="00FA36F3" w:rsidRPr="00CA7A31">
        <w:rPr>
          <w:rFonts w:ascii="Times New Roman" w:hAnsi="Times New Roman" w:cs="Times New Roman"/>
          <w:color w:val="333333"/>
          <w:sz w:val="28"/>
          <w:szCs w:val="28"/>
          <w:shd w:val="clear" w:color="auto" w:fill="FFFFFF"/>
          <w:lang w:val="uk-UA"/>
        </w:rPr>
        <w:t>Сумської</w:t>
      </w:r>
      <w:r w:rsidR="00E6187B" w:rsidRPr="00CA7A31">
        <w:rPr>
          <w:rFonts w:ascii="Times New Roman" w:hAnsi="Times New Roman" w:cs="Times New Roman"/>
          <w:color w:val="333333"/>
          <w:sz w:val="28"/>
          <w:szCs w:val="28"/>
          <w:shd w:val="clear" w:color="auto" w:fill="FFFFFF"/>
          <w:lang w:val="uk-UA"/>
        </w:rPr>
        <w:t xml:space="preserve"> МТГ</w:t>
      </w:r>
      <w:r w:rsidR="003C3F13" w:rsidRPr="00CA7A31">
        <w:rPr>
          <w:rFonts w:ascii="Times New Roman" w:hAnsi="Times New Roman" w:cs="Times New Roman"/>
          <w:color w:val="333333"/>
          <w:sz w:val="28"/>
          <w:szCs w:val="28"/>
          <w:shd w:val="clear" w:color="auto" w:fill="FFFFFF"/>
          <w:lang w:val="uk-UA"/>
        </w:rPr>
        <w:t>.</w:t>
      </w:r>
    </w:p>
    <w:p w:rsidR="00E6187B" w:rsidRPr="00CA7A31" w:rsidRDefault="00FA36F3" w:rsidP="00C412BF">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color w:val="333333"/>
          <w:sz w:val="28"/>
          <w:szCs w:val="28"/>
          <w:shd w:val="clear" w:color="auto" w:fill="FFFFFF"/>
          <w:lang w:val="uk-UA"/>
        </w:rPr>
        <w:t>Суб’єктами</w:t>
      </w:r>
      <w:r w:rsidR="00E6187B" w:rsidRPr="00CA7A31">
        <w:rPr>
          <w:rFonts w:ascii="Times New Roman" w:hAnsi="Times New Roman" w:cs="Times New Roman"/>
          <w:color w:val="333333"/>
          <w:sz w:val="28"/>
          <w:szCs w:val="28"/>
          <w:shd w:val="clear" w:color="auto" w:fill="FFFFFF"/>
          <w:lang w:val="uk-UA"/>
        </w:rPr>
        <w:t xml:space="preserve">, які можуть бути володільцями </w:t>
      </w:r>
      <w:r w:rsidR="00DF0481" w:rsidRPr="00CA7A31">
        <w:rPr>
          <w:rFonts w:ascii="Times New Roman" w:hAnsi="Times New Roman" w:cs="Times New Roman"/>
          <w:color w:val="333333"/>
          <w:sz w:val="28"/>
          <w:szCs w:val="28"/>
          <w:shd w:val="clear" w:color="auto" w:fill="FFFFFF"/>
          <w:lang w:val="uk-UA"/>
        </w:rPr>
        <w:t xml:space="preserve">вулиць і доріг населених </w:t>
      </w:r>
      <w:r w:rsidRPr="00CA7A31">
        <w:rPr>
          <w:rFonts w:ascii="Times New Roman" w:hAnsi="Times New Roman" w:cs="Times New Roman"/>
          <w:color w:val="333333"/>
          <w:sz w:val="28"/>
          <w:szCs w:val="28"/>
          <w:shd w:val="clear" w:color="auto" w:fill="FFFFFF"/>
          <w:lang w:val="uk-UA"/>
        </w:rPr>
        <w:t>пун</w:t>
      </w:r>
      <w:r w:rsidRPr="00CA7A31">
        <w:rPr>
          <w:rFonts w:ascii="Times New Roman" w:hAnsi="Times New Roman" w:cs="Times New Roman"/>
          <w:color w:val="333333"/>
          <w:sz w:val="28"/>
          <w:szCs w:val="28"/>
          <w:shd w:val="clear" w:color="auto" w:fill="FFFFFF"/>
          <w:lang w:val="uk-UA"/>
        </w:rPr>
        <w:t>к</w:t>
      </w:r>
      <w:r w:rsidRPr="00CA7A31">
        <w:rPr>
          <w:rFonts w:ascii="Times New Roman" w:hAnsi="Times New Roman" w:cs="Times New Roman"/>
          <w:color w:val="333333"/>
          <w:sz w:val="28"/>
          <w:szCs w:val="28"/>
          <w:shd w:val="clear" w:color="auto" w:fill="FFFFFF"/>
          <w:lang w:val="uk-UA"/>
        </w:rPr>
        <w:t>тів</w:t>
      </w:r>
      <w:r w:rsidR="00DF0481" w:rsidRPr="00CA7A31">
        <w:rPr>
          <w:rFonts w:ascii="Times New Roman" w:hAnsi="Times New Roman" w:cs="Times New Roman"/>
          <w:color w:val="333333"/>
          <w:sz w:val="28"/>
          <w:szCs w:val="28"/>
          <w:shd w:val="clear" w:color="auto" w:fill="FFFFFF"/>
          <w:lang w:val="uk-UA"/>
        </w:rPr>
        <w:t>, автомобільних доріг загального користування</w:t>
      </w:r>
      <w:r w:rsidR="00D0416E" w:rsidRPr="00CA7A31">
        <w:rPr>
          <w:rFonts w:ascii="Times New Roman" w:hAnsi="Times New Roman" w:cs="Times New Roman"/>
          <w:color w:val="333333"/>
          <w:sz w:val="28"/>
          <w:szCs w:val="28"/>
          <w:shd w:val="clear" w:color="auto" w:fill="FFFFFF"/>
          <w:lang w:val="uk-UA"/>
        </w:rPr>
        <w:t xml:space="preserve">, інших </w:t>
      </w:r>
      <w:r w:rsidR="00D0416E" w:rsidRPr="00CA7A31">
        <w:rPr>
          <w:rFonts w:ascii="Times New Roman" w:hAnsi="Times New Roman" w:cs="Times New Roman"/>
          <w:bCs/>
          <w:sz w:val="28"/>
          <w:szCs w:val="28"/>
          <w:lang w:val="uk-UA"/>
        </w:rPr>
        <w:t>об’єктів</w:t>
      </w:r>
      <w:r w:rsidR="007713C5" w:rsidRPr="00CA7A31">
        <w:rPr>
          <w:rFonts w:ascii="Times New Roman" w:hAnsi="Times New Roman" w:cs="Times New Roman"/>
          <w:bCs/>
          <w:sz w:val="28"/>
          <w:szCs w:val="28"/>
          <w:lang w:val="uk-UA"/>
        </w:rPr>
        <w:t xml:space="preserve"> (елементів)</w:t>
      </w:r>
      <w:r w:rsidR="009714AD" w:rsidRPr="00CA7A31">
        <w:rPr>
          <w:rFonts w:ascii="Times New Roman" w:hAnsi="Times New Roman" w:cs="Times New Roman"/>
          <w:bCs/>
          <w:sz w:val="28"/>
          <w:szCs w:val="28"/>
          <w:lang w:val="uk-UA"/>
        </w:rPr>
        <w:t xml:space="preserve"> </w:t>
      </w:r>
      <w:r w:rsidR="00D0416E" w:rsidRPr="00CA7A31">
        <w:rPr>
          <w:rFonts w:ascii="Times New Roman" w:hAnsi="Times New Roman" w:cs="Times New Roman"/>
          <w:bCs/>
          <w:sz w:val="28"/>
          <w:szCs w:val="28"/>
          <w:lang w:val="uk-UA"/>
        </w:rPr>
        <w:t xml:space="preserve"> благоустрою вулично - дорожньої мережі</w:t>
      </w:r>
      <w:r w:rsidR="00E6187B" w:rsidRPr="00CA7A31">
        <w:rPr>
          <w:rFonts w:ascii="Times New Roman" w:hAnsi="Times New Roman" w:cs="Times New Roman"/>
          <w:color w:val="333333"/>
          <w:sz w:val="28"/>
          <w:szCs w:val="28"/>
          <w:shd w:val="clear" w:color="auto" w:fill="FFFFFF"/>
          <w:lang w:val="uk-UA"/>
        </w:rPr>
        <w:t xml:space="preserve"> </w:t>
      </w:r>
      <w:r w:rsidR="00C4609E" w:rsidRPr="00CA7A31">
        <w:rPr>
          <w:rFonts w:ascii="Times New Roman" w:hAnsi="Times New Roman" w:cs="Times New Roman"/>
          <w:color w:val="333333"/>
          <w:sz w:val="28"/>
          <w:szCs w:val="28"/>
          <w:shd w:val="clear" w:color="auto" w:fill="FFFFFF"/>
          <w:lang w:val="uk-UA"/>
        </w:rPr>
        <w:t>комунальної власності</w:t>
      </w:r>
      <w:r w:rsidR="00E6187B" w:rsidRPr="00CA7A31">
        <w:rPr>
          <w:rFonts w:ascii="Times New Roman" w:hAnsi="Times New Roman" w:cs="Times New Roman"/>
          <w:color w:val="333333"/>
          <w:sz w:val="28"/>
          <w:szCs w:val="28"/>
          <w:shd w:val="clear" w:color="auto" w:fill="FFFFFF"/>
          <w:lang w:val="uk-UA"/>
        </w:rPr>
        <w:t xml:space="preserve"> є Департамент інфраструктури міста Сумської міської ради, комунальне підприємство у сфері благоустрою, балансоутрим</w:t>
      </w:r>
      <w:r w:rsidR="00E6187B" w:rsidRPr="00CA7A31">
        <w:rPr>
          <w:rFonts w:ascii="Times New Roman" w:hAnsi="Times New Roman" w:cs="Times New Roman"/>
          <w:color w:val="333333"/>
          <w:sz w:val="28"/>
          <w:szCs w:val="28"/>
          <w:shd w:val="clear" w:color="auto" w:fill="FFFFFF"/>
          <w:lang w:val="uk-UA"/>
        </w:rPr>
        <w:t>у</w:t>
      </w:r>
      <w:r w:rsidR="00E6187B" w:rsidRPr="00CA7A31">
        <w:rPr>
          <w:rFonts w:ascii="Times New Roman" w:hAnsi="Times New Roman" w:cs="Times New Roman"/>
          <w:color w:val="333333"/>
          <w:sz w:val="28"/>
          <w:szCs w:val="28"/>
          <w:shd w:val="clear" w:color="auto" w:fill="FFFFFF"/>
          <w:lang w:val="uk-UA"/>
        </w:rPr>
        <w:t xml:space="preserve">вач. </w:t>
      </w:r>
    </w:p>
    <w:p w:rsidR="00C412BF" w:rsidRPr="00CA7A31" w:rsidRDefault="003621FB" w:rsidP="00C412BF">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 xml:space="preserve">Усі </w:t>
      </w:r>
      <w:r w:rsidR="00AD0C35" w:rsidRPr="00CA7A31">
        <w:rPr>
          <w:rFonts w:ascii="Times New Roman" w:hAnsi="Times New Roman" w:cs="Times New Roman"/>
          <w:color w:val="333333"/>
          <w:sz w:val="28"/>
          <w:szCs w:val="28"/>
          <w:shd w:val="clear" w:color="auto" w:fill="FFFFFF"/>
          <w:lang w:val="uk-UA"/>
        </w:rPr>
        <w:t>вулиці і дор</w:t>
      </w:r>
      <w:r w:rsidR="00A2207F" w:rsidRPr="00CA7A31">
        <w:rPr>
          <w:rFonts w:ascii="Times New Roman" w:hAnsi="Times New Roman" w:cs="Times New Roman"/>
          <w:color w:val="333333"/>
          <w:sz w:val="28"/>
          <w:szCs w:val="28"/>
          <w:shd w:val="clear" w:color="auto" w:fill="FFFFFF"/>
          <w:lang w:val="uk-UA"/>
        </w:rPr>
        <w:t>оги</w:t>
      </w:r>
      <w:r w:rsidR="00AD0C35" w:rsidRPr="00CA7A31">
        <w:rPr>
          <w:rFonts w:ascii="Times New Roman" w:hAnsi="Times New Roman" w:cs="Times New Roman"/>
          <w:color w:val="333333"/>
          <w:sz w:val="28"/>
          <w:szCs w:val="28"/>
          <w:shd w:val="clear" w:color="auto" w:fill="FFFFFF"/>
          <w:lang w:val="uk-UA"/>
        </w:rPr>
        <w:t xml:space="preserve"> населених </w:t>
      </w:r>
      <w:r w:rsidR="00FA36F3" w:rsidRPr="00CA7A31">
        <w:rPr>
          <w:rFonts w:ascii="Times New Roman" w:hAnsi="Times New Roman" w:cs="Times New Roman"/>
          <w:color w:val="333333"/>
          <w:sz w:val="28"/>
          <w:szCs w:val="28"/>
          <w:shd w:val="clear" w:color="auto" w:fill="FFFFFF"/>
          <w:lang w:val="uk-UA"/>
        </w:rPr>
        <w:t>пунктів</w:t>
      </w:r>
      <w:r w:rsidR="00AD0C35" w:rsidRPr="00CA7A31">
        <w:rPr>
          <w:rFonts w:ascii="Times New Roman" w:hAnsi="Times New Roman" w:cs="Times New Roman"/>
          <w:color w:val="333333"/>
          <w:sz w:val="28"/>
          <w:szCs w:val="28"/>
          <w:shd w:val="clear" w:color="auto" w:fill="FFFFFF"/>
          <w:lang w:val="uk-UA"/>
        </w:rPr>
        <w:t>, автомобільні дор</w:t>
      </w:r>
      <w:r w:rsidR="00A2207F" w:rsidRPr="00CA7A31">
        <w:rPr>
          <w:rFonts w:ascii="Times New Roman" w:hAnsi="Times New Roman" w:cs="Times New Roman"/>
          <w:color w:val="333333"/>
          <w:sz w:val="28"/>
          <w:szCs w:val="28"/>
          <w:shd w:val="clear" w:color="auto" w:fill="FFFFFF"/>
          <w:lang w:val="uk-UA"/>
        </w:rPr>
        <w:t>о</w:t>
      </w:r>
      <w:r w:rsidR="00AD0C35" w:rsidRPr="00CA7A31">
        <w:rPr>
          <w:rFonts w:ascii="Times New Roman" w:hAnsi="Times New Roman" w:cs="Times New Roman"/>
          <w:color w:val="333333"/>
          <w:sz w:val="28"/>
          <w:szCs w:val="28"/>
          <w:shd w:val="clear" w:color="auto" w:fill="FFFFFF"/>
          <w:lang w:val="uk-UA"/>
        </w:rPr>
        <w:t>ги</w:t>
      </w:r>
      <w:r w:rsidR="00F5506D" w:rsidRPr="00CA7A31">
        <w:rPr>
          <w:rFonts w:ascii="Times New Roman" w:hAnsi="Times New Roman" w:cs="Times New Roman"/>
          <w:color w:val="333333"/>
          <w:sz w:val="28"/>
          <w:szCs w:val="28"/>
          <w:shd w:val="clear" w:color="auto" w:fill="FFFFFF"/>
          <w:lang w:val="uk-UA"/>
        </w:rPr>
        <w:t xml:space="preserve"> загального к</w:t>
      </w:r>
      <w:r w:rsidR="00F5506D" w:rsidRPr="00CA7A31">
        <w:rPr>
          <w:rFonts w:ascii="Times New Roman" w:hAnsi="Times New Roman" w:cs="Times New Roman"/>
          <w:color w:val="333333"/>
          <w:sz w:val="28"/>
          <w:szCs w:val="28"/>
          <w:shd w:val="clear" w:color="auto" w:fill="FFFFFF"/>
          <w:lang w:val="uk-UA"/>
        </w:rPr>
        <w:t>о</w:t>
      </w:r>
      <w:r w:rsidR="00F5506D" w:rsidRPr="00CA7A31">
        <w:rPr>
          <w:rFonts w:ascii="Times New Roman" w:hAnsi="Times New Roman" w:cs="Times New Roman"/>
          <w:color w:val="333333"/>
          <w:sz w:val="28"/>
          <w:szCs w:val="28"/>
          <w:shd w:val="clear" w:color="auto" w:fill="FFFFFF"/>
          <w:lang w:val="uk-UA"/>
        </w:rPr>
        <w:t>ристування</w:t>
      </w:r>
      <w:r w:rsidRPr="00CA7A31">
        <w:rPr>
          <w:rFonts w:ascii="Times New Roman" w:hAnsi="Times New Roman" w:cs="Times New Roman"/>
          <w:color w:val="333333"/>
          <w:sz w:val="28"/>
          <w:szCs w:val="28"/>
          <w:shd w:val="clear" w:color="auto" w:fill="FFFFFF"/>
          <w:lang w:val="uk-UA"/>
        </w:rPr>
        <w:t xml:space="preserve">, </w:t>
      </w:r>
      <w:r w:rsidRPr="00CA7A31">
        <w:rPr>
          <w:rFonts w:ascii="Times New Roman" w:eastAsia="Times New Roman" w:hAnsi="Times New Roman" w:cs="Times New Roman"/>
          <w:color w:val="333333"/>
          <w:sz w:val="28"/>
          <w:szCs w:val="28"/>
          <w:lang w:val="uk-UA" w:eastAsia="uk-UA"/>
        </w:rPr>
        <w:t>штучні споруди вулично-дорожньої мереж</w:t>
      </w:r>
      <w:r w:rsidR="00AD0C35" w:rsidRPr="00CA7A31">
        <w:rPr>
          <w:rFonts w:ascii="Times New Roman" w:eastAsia="Times New Roman" w:hAnsi="Times New Roman" w:cs="Times New Roman"/>
          <w:color w:val="333333"/>
          <w:sz w:val="28"/>
          <w:szCs w:val="28"/>
          <w:lang w:val="uk-UA" w:eastAsia="uk-UA"/>
        </w:rPr>
        <w:t>і</w:t>
      </w:r>
      <w:r w:rsidR="00AD0C35" w:rsidRPr="00CA7A31">
        <w:rPr>
          <w:rFonts w:ascii="Times New Roman" w:hAnsi="Times New Roman" w:cs="Times New Roman"/>
          <w:color w:val="333333"/>
          <w:sz w:val="28"/>
          <w:szCs w:val="28"/>
          <w:shd w:val="clear" w:color="auto" w:fill="FFFFFF"/>
          <w:lang w:val="uk-UA"/>
        </w:rPr>
        <w:t xml:space="preserve"> Сумської МТГ</w:t>
      </w:r>
      <w:r w:rsidR="00AD0C35" w:rsidRPr="00CA7A31">
        <w:rPr>
          <w:rFonts w:ascii="Times New Roman" w:eastAsia="Times New Roman" w:hAnsi="Times New Roman" w:cs="Times New Roman"/>
          <w:color w:val="333333"/>
          <w:sz w:val="28"/>
          <w:szCs w:val="28"/>
          <w:lang w:val="uk-UA" w:eastAsia="uk-UA"/>
        </w:rPr>
        <w:t xml:space="preserve"> </w:t>
      </w:r>
      <w:r w:rsidRPr="00CA7A31">
        <w:rPr>
          <w:rFonts w:ascii="Times New Roman" w:hAnsi="Times New Roman" w:cs="Times New Roman"/>
          <w:color w:val="333333"/>
          <w:sz w:val="28"/>
          <w:szCs w:val="28"/>
          <w:shd w:val="clear" w:color="auto" w:fill="FFFFFF"/>
          <w:lang w:val="uk-UA"/>
        </w:rPr>
        <w:t>підляг</w:t>
      </w:r>
      <w:r w:rsidRPr="00CA7A31">
        <w:rPr>
          <w:rFonts w:ascii="Times New Roman" w:hAnsi="Times New Roman" w:cs="Times New Roman"/>
          <w:color w:val="333333"/>
          <w:sz w:val="28"/>
          <w:szCs w:val="28"/>
          <w:shd w:val="clear" w:color="auto" w:fill="FFFFFF"/>
          <w:lang w:val="uk-UA"/>
        </w:rPr>
        <w:t>а</w:t>
      </w:r>
      <w:r w:rsidRPr="00CA7A31">
        <w:rPr>
          <w:rFonts w:ascii="Times New Roman" w:hAnsi="Times New Roman" w:cs="Times New Roman"/>
          <w:color w:val="333333"/>
          <w:sz w:val="28"/>
          <w:szCs w:val="28"/>
          <w:shd w:val="clear" w:color="auto" w:fill="FFFFFF"/>
          <w:lang w:val="uk-UA"/>
        </w:rPr>
        <w:t>ють т</w:t>
      </w:r>
      <w:r w:rsidR="00C412BF" w:rsidRPr="00CA7A31">
        <w:rPr>
          <w:rFonts w:ascii="Times New Roman" w:eastAsia="Times New Roman" w:hAnsi="Times New Roman" w:cs="Times New Roman"/>
          <w:color w:val="333333"/>
          <w:sz w:val="28"/>
          <w:szCs w:val="28"/>
          <w:lang w:val="uk-UA" w:eastAsia="uk-UA"/>
        </w:rPr>
        <w:t>ехнічному обліку і паспортизації.</w:t>
      </w:r>
      <w:bookmarkStart w:id="21" w:name="n480"/>
      <w:bookmarkEnd w:id="21"/>
      <w:r w:rsidRPr="00CA7A31">
        <w:rPr>
          <w:rFonts w:ascii="Times New Roman" w:eastAsia="Times New Roman" w:hAnsi="Times New Roman" w:cs="Times New Roman"/>
          <w:color w:val="333333"/>
          <w:sz w:val="28"/>
          <w:szCs w:val="28"/>
          <w:lang w:val="uk-UA" w:eastAsia="uk-UA"/>
        </w:rPr>
        <w:t xml:space="preserve"> </w:t>
      </w:r>
      <w:r w:rsidR="00C412BF" w:rsidRPr="00CA7A31">
        <w:rPr>
          <w:rFonts w:ascii="Times New Roman" w:eastAsia="Times New Roman" w:hAnsi="Times New Roman" w:cs="Times New Roman"/>
          <w:color w:val="333333"/>
          <w:sz w:val="28"/>
          <w:szCs w:val="28"/>
          <w:lang w:val="uk-UA" w:eastAsia="uk-UA"/>
        </w:rPr>
        <w:t>Кожну вулицю</w:t>
      </w:r>
      <w:r w:rsidR="00A2207F" w:rsidRPr="00CA7A31">
        <w:rPr>
          <w:rFonts w:ascii="Times New Roman" w:eastAsia="Times New Roman" w:hAnsi="Times New Roman" w:cs="Times New Roman"/>
          <w:color w:val="333333"/>
          <w:sz w:val="28"/>
          <w:szCs w:val="28"/>
          <w:lang w:val="uk-UA" w:eastAsia="uk-UA"/>
        </w:rPr>
        <w:t xml:space="preserve">, </w:t>
      </w:r>
      <w:r w:rsidR="00C412BF" w:rsidRPr="00CA7A31">
        <w:rPr>
          <w:rFonts w:ascii="Times New Roman" w:eastAsia="Times New Roman" w:hAnsi="Times New Roman" w:cs="Times New Roman"/>
          <w:color w:val="333333"/>
          <w:sz w:val="28"/>
          <w:szCs w:val="28"/>
          <w:lang w:val="uk-UA" w:eastAsia="uk-UA"/>
        </w:rPr>
        <w:t>дорогу</w:t>
      </w:r>
      <w:r w:rsidR="00A2207F" w:rsidRPr="00CA7A31">
        <w:rPr>
          <w:rFonts w:ascii="Times New Roman" w:eastAsia="Times New Roman" w:hAnsi="Times New Roman" w:cs="Times New Roman"/>
          <w:color w:val="333333"/>
          <w:sz w:val="28"/>
          <w:szCs w:val="28"/>
          <w:lang w:val="uk-UA" w:eastAsia="uk-UA"/>
        </w:rPr>
        <w:t xml:space="preserve"> населених </w:t>
      </w:r>
      <w:r w:rsidR="00FA36F3" w:rsidRPr="00CA7A31">
        <w:rPr>
          <w:rFonts w:ascii="Times New Roman" w:eastAsia="Times New Roman" w:hAnsi="Times New Roman" w:cs="Times New Roman"/>
          <w:color w:val="333333"/>
          <w:sz w:val="28"/>
          <w:szCs w:val="28"/>
          <w:lang w:val="uk-UA" w:eastAsia="uk-UA"/>
        </w:rPr>
        <w:t>пун</w:t>
      </w:r>
      <w:r w:rsidR="00FA36F3" w:rsidRPr="00CA7A31">
        <w:rPr>
          <w:rFonts w:ascii="Times New Roman" w:eastAsia="Times New Roman" w:hAnsi="Times New Roman" w:cs="Times New Roman"/>
          <w:color w:val="333333"/>
          <w:sz w:val="28"/>
          <w:szCs w:val="28"/>
          <w:lang w:val="uk-UA" w:eastAsia="uk-UA"/>
        </w:rPr>
        <w:t>к</w:t>
      </w:r>
      <w:r w:rsidR="00FA36F3" w:rsidRPr="00CA7A31">
        <w:rPr>
          <w:rFonts w:ascii="Times New Roman" w:eastAsia="Times New Roman" w:hAnsi="Times New Roman" w:cs="Times New Roman"/>
          <w:color w:val="333333"/>
          <w:sz w:val="28"/>
          <w:szCs w:val="28"/>
          <w:lang w:val="uk-UA" w:eastAsia="uk-UA"/>
        </w:rPr>
        <w:t>тів</w:t>
      </w:r>
      <w:r w:rsidR="00A2207F" w:rsidRPr="00CA7A31">
        <w:rPr>
          <w:rFonts w:ascii="Times New Roman" w:eastAsia="Times New Roman" w:hAnsi="Times New Roman" w:cs="Times New Roman"/>
          <w:color w:val="333333"/>
          <w:sz w:val="28"/>
          <w:szCs w:val="28"/>
          <w:lang w:val="uk-UA" w:eastAsia="uk-UA"/>
        </w:rPr>
        <w:t>, автомобільну дорогу</w:t>
      </w:r>
      <w:r w:rsidR="00F5506D" w:rsidRPr="00CA7A31">
        <w:rPr>
          <w:rFonts w:ascii="Times New Roman" w:hAnsi="Times New Roman" w:cs="Times New Roman"/>
          <w:color w:val="333333"/>
          <w:sz w:val="28"/>
          <w:szCs w:val="28"/>
          <w:shd w:val="clear" w:color="auto" w:fill="FFFFFF"/>
          <w:lang w:val="uk-UA"/>
        </w:rPr>
        <w:t xml:space="preserve"> загального користування</w:t>
      </w:r>
      <w:r w:rsidR="00C412BF" w:rsidRPr="00CA7A31">
        <w:rPr>
          <w:rFonts w:ascii="Times New Roman" w:eastAsia="Times New Roman" w:hAnsi="Times New Roman" w:cs="Times New Roman"/>
          <w:color w:val="333333"/>
          <w:sz w:val="28"/>
          <w:szCs w:val="28"/>
          <w:lang w:val="uk-UA" w:eastAsia="uk-UA"/>
        </w:rPr>
        <w:t xml:space="preserve"> обліковують і паспортизують окремо. Паспортизацію майданів здійснюють аналогічно паспортизації вулиць (доріг).</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 xml:space="preserve">3.4.1.2. </w:t>
      </w:r>
      <w:r w:rsidR="00C32B31" w:rsidRPr="00CA7A31">
        <w:rPr>
          <w:rFonts w:ascii="Times New Roman" w:hAnsi="Times New Roman" w:cs="Times New Roman"/>
          <w:sz w:val="28"/>
          <w:szCs w:val="28"/>
          <w:shd w:val="clear" w:color="auto" w:fill="FFFFFF"/>
          <w:lang w:val="uk-UA"/>
        </w:rPr>
        <w:t xml:space="preserve">Роботи з утримання </w:t>
      </w:r>
      <w:r w:rsidR="00C32B31" w:rsidRPr="00CA7A31">
        <w:rPr>
          <w:rFonts w:ascii="Times New Roman" w:hAnsi="Times New Roman" w:cs="Times New Roman"/>
          <w:bCs/>
          <w:sz w:val="28"/>
          <w:szCs w:val="28"/>
          <w:lang w:val="uk-UA"/>
        </w:rPr>
        <w:t xml:space="preserve">вулично - дорожньої мережі </w:t>
      </w:r>
      <w:r w:rsidR="00F21741" w:rsidRPr="00CA7A31">
        <w:rPr>
          <w:rFonts w:ascii="Times New Roman" w:hAnsi="Times New Roman" w:cs="Times New Roman"/>
          <w:sz w:val="28"/>
          <w:szCs w:val="28"/>
          <w:shd w:val="clear" w:color="auto" w:fill="FFFFFF"/>
          <w:lang w:val="uk-UA"/>
        </w:rPr>
        <w:t xml:space="preserve">Сумської МТГ </w:t>
      </w:r>
      <w:r w:rsidR="00C32B31" w:rsidRPr="00CA7A31">
        <w:rPr>
          <w:rFonts w:ascii="Times New Roman" w:hAnsi="Times New Roman" w:cs="Times New Roman"/>
          <w:sz w:val="28"/>
          <w:szCs w:val="28"/>
          <w:shd w:val="clear" w:color="auto" w:fill="FFFFFF"/>
          <w:lang w:val="uk-UA"/>
        </w:rPr>
        <w:t xml:space="preserve">полягають у регулярному проведенні заходів </w:t>
      </w:r>
      <w:r w:rsidR="00CF0F88" w:rsidRPr="00CA7A31">
        <w:rPr>
          <w:rFonts w:ascii="Times New Roman" w:hAnsi="Times New Roman" w:cs="Times New Roman"/>
          <w:bCs/>
          <w:sz w:val="28"/>
          <w:szCs w:val="28"/>
          <w:lang w:val="uk-UA"/>
        </w:rPr>
        <w:t>відповідно до вимог</w:t>
      </w:r>
      <w:r w:rsidR="00CF0F88" w:rsidRPr="00CA7A31">
        <w:rPr>
          <w:rFonts w:ascii="Times New Roman" w:hAnsi="Times New Roman" w:cs="Times New Roman"/>
          <w:bCs/>
          <w:color w:val="333333"/>
          <w:sz w:val="28"/>
          <w:szCs w:val="28"/>
          <w:shd w:val="clear" w:color="auto" w:fill="FFFFFF"/>
          <w:lang w:val="uk-UA"/>
        </w:rPr>
        <w:t xml:space="preserve"> чинного зак</w:t>
      </w:r>
      <w:r w:rsidR="00CF0F88" w:rsidRPr="00CA7A31">
        <w:rPr>
          <w:rFonts w:ascii="Times New Roman" w:hAnsi="Times New Roman" w:cs="Times New Roman"/>
          <w:bCs/>
          <w:color w:val="333333"/>
          <w:sz w:val="28"/>
          <w:szCs w:val="28"/>
          <w:shd w:val="clear" w:color="auto" w:fill="FFFFFF"/>
          <w:lang w:val="uk-UA"/>
        </w:rPr>
        <w:t>о</w:t>
      </w:r>
      <w:r w:rsidR="00CF0F88" w:rsidRPr="00CA7A31">
        <w:rPr>
          <w:rFonts w:ascii="Times New Roman" w:hAnsi="Times New Roman" w:cs="Times New Roman"/>
          <w:bCs/>
          <w:color w:val="333333"/>
          <w:sz w:val="28"/>
          <w:szCs w:val="28"/>
          <w:shd w:val="clear" w:color="auto" w:fill="FFFFFF"/>
          <w:lang w:val="uk-UA"/>
        </w:rPr>
        <w:t>нодавства</w:t>
      </w:r>
      <w:r w:rsidR="00CF0F88" w:rsidRPr="00CA7A31">
        <w:rPr>
          <w:rFonts w:ascii="Times New Roman" w:hAnsi="Times New Roman" w:cs="Times New Roman"/>
          <w:sz w:val="28"/>
          <w:szCs w:val="28"/>
          <w:shd w:val="clear" w:color="auto" w:fill="FFFFFF"/>
          <w:lang w:val="uk-UA"/>
        </w:rPr>
        <w:t xml:space="preserve"> </w:t>
      </w:r>
      <w:r w:rsidR="00C32B31" w:rsidRPr="00CA7A31">
        <w:rPr>
          <w:rFonts w:ascii="Times New Roman" w:hAnsi="Times New Roman" w:cs="Times New Roman"/>
          <w:sz w:val="28"/>
          <w:szCs w:val="28"/>
          <w:shd w:val="clear" w:color="auto" w:fill="FFFFFF"/>
          <w:lang w:val="uk-UA"/>
        </w:rPr>
        <w:t xml:space="preserve">щодо забезпечення нормальних умов функціонування, </w:t>
      </w:r>
      <w:r w:rsidR="003D1CC9" w:rsidRPr="00CA7A31">
        <w:rPr>
          <w:rFonts w:ascii="Times New Roman" w:hAnsi="Times New Roman" w:cs="Times New Roman"/>
          <w:sz w:val="28"/>
          <w:szCs w:val="28"/>
          <w:shd w:val="clear" w:color="auto" w:fill="FFFFFF"/>
          <w:lang w:val="uk-UA"/>
        </w:rPr>
        <w:t>запобігання п</w:t>
      </w:r>
      <w:r w:rsidR="003D1CC9" w:rsidRPr="00CA7A31">
        <w:rPr>
          <w:rFonts w:ascii="Times New Roman" w:hAnsi="Times New Roman" w:cs="Times New Roman"/>
          <w:sz w:val="28"/>
          <w:szCs w:val="28"/>
          <w:shd w:val="clear" w:color="auto" w:fill="FFFFFF"/>
          <w:lang w:val="uk-UA"/>
        </w:rPr>
        <w:t>е</w:t>
      </w:r>
      <w:r w:rsidR="003D1CC9" w:rsidRPr="00CA7A31">
        <w:rPr>
          <w:rFonts w:ascii="Times New Roman" w:hAnsi="Times New Roman" w:cs="Times New Roman"/>
          <w:sz w:val="28"/>
          <w:szCs w:val="28"/>
          <w:shd w:val="clear" w:color="auto" w:fill="FFFFFF"/>
          <w:lang w:val="uk-UA"/>
        </w:rPr>
        <w:t xml:space="preserve">редчасному зносу об'єктів, </w:t>
      </w:r>
      <w:r w:rsidR="00C32B31" w:rsidRPr="00CA7A31">
        <w:rPr>
          <w:rFonts w:ascii="Times New Roman" w:hAnsi="Times New Roman" w:cs="Times New Roman"/>
          <w:sz w:val="28"/>
          <w:szCs w:val="28"/>
          <w:shd w:val="clear" w:color="auto" w:fill="FFFFFF"/>
          <w:lang w:val="uk-UA"/>
        </w:rPr>
        <w:t>створенні сприятливих умов пересування для осіб з інвалідністю та інших маломобільних груп населення</w:t>
      </w:r>
      <w:r w:rsidR="00576DAA" w:rsidRPr="00CA7A31">
        <w:rPr>
          <w:rFonts w:ascii="Times New Roman" w:hAnsi="Times New Roman" w:cs="Times New Roman"/>
          <w:sz w:val="28"/>
          <w:szCs w:val="28"/>
          <w:shd w:val="clear" w:color="auto" w:fill="FFFFFF"/>
          <w:lang w:val="uk-UA"/>
        </w:rPr>
        <w:t xml:space="preserve"> </w:t>
      </w:r>
      <w:r w:rsidR="00CF0F88" w:rsidRPr="00CA7A31">
        <w:rPr>
          <w:rFonts w:ascii="Times New Roman" w:hAnsi="Times New Roman" w:cs="Times New Roman"/>
          <w:sz w:val="28"/>
          <w:szCs w:val="28"/>
          <w:shd w:val="clear" w:color="auto" w:fill="FFFFFF"/>
          <w:lang w:val="uk-UA"/>
        </w:rPr>
        <w:t>тощо.</w:t>
      </w:r>
    </w:p>
    <w:p w:rsidR="00BE6DFA"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 xml:space="preserve">3.4.1.3. </w:t>
      </w:r>
      <w:r w:rsidR="006A05EE" w:rsidRPr="00CA7A31">
        <w:rPr>
          <w:rFonts w:ascii="Times New Roman" w:hAnsi="Times New Roman" w:cs="Times New Roman"/>
          <w:sz w:val="28"/>
          <w:szCs w:val="28"/>
          <w:lang w:val="uk-UA"/>
        </w:rPr>
        <w:t>У</w:t>
      </w:r>
      <w:r w:rsidR="00C32B31" w:rsidRPr="00CA7A31">
        <w:rPr>
          <w:rFonts w:ascii="Times New Roman" w:hAnsi="Times New Roman" w:cs="Times New Roman"/>
          <w:sz w:val="28"/>
          <w:szCs w:val="28"/>
          <w:lang w:val="uk-UA"/>
        </w:rPr>
        <w:t>тримання об’єкт</w:t>
      </w:r>
      <w:r w:rsidR="00CF0F88" w:rsidRPr="00CA7A31">
        <w:rPr>
          <w:rFonts w:ascii="Times New Roman" w:hAnsi="Times New Roman" w:cs="Times New Roman"/>
          <w:sz w:val="28"/>
          <w:szCs w:val="28"/>
          <w:lang w:val="uk-UA"/>
        </w:rPr>
        <w:t>ів</w:t>
      </w:r>
      <w:r w:rsidR="00C32B31" w:rsidRPr="00CA7A31">
        <w:rPr>
          <w:rFonts w:ascii="Times New Roman" w:hAnsi="Times New Roman" w:cs="Times New Roman"/>
          <w:bCs/>
          <w:sz w:val="28"/>
          <w:szCs w:val="28"/>
          <w:lang w:val="uk-UA"/>
        </w:rPr>
        <w:t xml:space="preserve"> благоустрою</w:t>
      </w:r>
      <w:r w:rsidR="00C32B31" w:rsidRPr="00CA7A31">
        <w:rPr>
          <w:rFonts w:ascii="Times New Roman" w:hAnsi="Times New Roman" w:cs="Times New Roman"/>
          <w:sz w:val="28"/>
          <w:szCs w:val="28"/>
          <w:lang w:val="uk-UA"/>
        </w:rPr>
        <w:t xml:space="preserve"> </w:t>
      </w:r>
      <w:r w:rsidR="00576DAA" w:rsidRPr="00CA7A31">
        <w:rPr>
          <w:rFonts w:ascii="Times New Roman" w:hAnsi="Times New Roman" w:cs="Times New Roman"/>
          <w:sz w:val="28"/>
          <w:szCs w:val="28"/>
          <w:lang w:val="uk-UA"/>
        </w:rPr>
        <w:t xml:space="preserve">вулично-дорожньої мережі </w:t>
      </w:r>
      <w:r w:rsidR="00BE6DFA" w:rsidRPr="00CA7A31">
        <w:rPr>
          <w:rFonts w:ascii="Times New Roman" w:hAnsi="Times New Roman" w:cs="Times New Roman"/>
          <w:sz w:val="28"/>
          <w:szCs w:val="28"/>
          <w:lang w:val="uk-UA"/>
        </w:rPr>
        <w:t>забе</w:t>
      </w:r>
      <w:r w:rsidR="00BE6DFA" w:rsidRPr="00CA7A31">
        <w:rPr>
          <w:rFonts w:ascii="Times New Roman" w:hAnsi="Times New Roman" w:cs="Times New Roman"/>
          <w:sz w:val="28"/>
          <w:szCs w:val="28"/>
          <w:lang w:val="uk-UA"/>
        </w:rPr>
        <w:t>з</w:t>
      </w:r>
      <w:r w:rsidR="00BE6DFA" w:rsidRPr="00CA7A31">
        <w:rPr>
          <w:rFonts w:ascii="Times New Roman" w:hAnsi="Times New Roman" w:cs="Times New Roman"/>
          <w:sz w:val="28"/>
          <w:szCs w:val="28"/>
          <w:lang w:val="uk-UA"/>
        </w:rPr>
        <w:t xml:space="preserve">печується </w:t>
      </w:r>
      <w:r w:rsidR="00C32B31" w:rsidRPr="00CA7A31">
        <w:rPr>
          <w:rFonts w:ascii="Times New Roman" w:hAnsi="Times New Roman" w:cs="Times New Roman"/>
          <w:sz w:val="28"/>
          <w:szCs w:val="28"/>
          <w:lang w:val="uk-UA"/>
        </w:rPr>
        <w:t>необхідною кількістю машин, механізмів, спеціалізованої техніки,</w:t>
      </w:r>
      <w:r w:rsidR="00CF0F88" w:rsidRPr="00CA7A31">
        <w:rPr>
          <w:rFonts w:ascii="Times New Roman" w:hAnsi="Times New Roman" w:cs="Times New Roman"/>
          <w:sz w:val="28"/>
          <w:szCs w:val="28"/>
          <w:lang w:val="uk-UA"/>
        </w:rPr>
        <w:t xml:space="preserve"> о</w:t>
      </w:r>
      <w:r w:rsidR="00CF0F88" w:rsidRPr="00CA7A31">
        <w:rPr>
          <w:rFonts w:ascii="Times New Roman" w:hAnsi="Times New Roman" w:cs="Times New Roman"/>
          <w:sz w:val="28"/>
          <w:szCs w:val="28"/>
          <w:lang w:val="uk-UA"/>
        </w:rPr>
        <w:t>б</w:t>
      </w:r>
      <w:r w:rsidR="00CF0F88" w:rsidRPr="00CA7A31">
        <w:rPr>
          <w:rFonts w:ascii="Times New Roman" w:hAnsi="Times New Roman" w:cs="Times New Roman"/>
          <w:sz w:val="28"/>
          <w:szCs w:val="28"/>
          <w:lang w:val="uk-UA"/>
        </w:rPr>
        <w:t>ладнання, інвентаря,</w:t>
      </w:r>
      <w:r w:rsidR="00C32B31" w:rsidRPr="00CA7A31">
        <w:rPr>
          <w:rFonts w:ascii="Times New Roman" w:hAnsi="Times New Roman" w:cs="Times New Roman"/>
          <w:sz w:val="28"/>
          <w:szCs w:val="28"/>
          <w:lang w:val="uk-UA"/>
        </w:rPr>
        <w:t xml:space="preserve"> посипк</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вих матеріалів</w:t>
      </w:r>
      <w:r w:rsidR="00576DAA"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реагентів</w:t>
      </w:r>
      <w:r w:rsidR="00576DAA" w:rsidRPr="00CA7A31">
        <w:rPr>
          <w:rFonts w:ascii="Times New Roman" w:hAnsi="Times New Roman" w:cs="Times New Roman"/>
          <w:sz w:val="28"/>
          <w:szCs w:val="28"/>
          <w:lang w:val="uk-UA"/>
        </w:rPr>
        <w:t xml:space="preserve"> тощо</w:t>
      </w:r>
      <w:r w:rsidR="00BE6DFA" w:rsidRPr="00CA7A31">
        <w:rPr>
          <w:rFonts w:ascii="Times New Roman" w:hAnsi="Times New Roman" w:cs="Times New Roman"/>
          <w:sz w:val="28"/>
          <w:szCs w:val="28"/>
          <w:lang w:val="uk-UA"/>
        </w:rPr>
        <w:t>.</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 xml:space="preserve">3.4.1.4. </w:t>
      </w:r>
      <w:r w:rsidR="00C32B31" w:rsidRPr="00CA7A31">
        <w:rPr>
          <w:rFonts w:ascii="Times New Roman" w:hAnsi="Times New Roman" w:cs="Times New Roman"/>
          <w:bCs/>
          <w:sz w:val="28"/>
          <w:szCs w:val="28"/>
          <w:lang w:val="uk-UA"/>
        </w:rPr>
        <w:t>Володіл</w:t>
      </w:r>
      <w:r w:rsidR="004F1788" w:rsidRPr="00CA7A31">
        <w:rPr>
          <w:rFonts w:ascii="Times New Roman" w:hAnsi="Times New Roman" w:cs="Times New Roman"/>
          <w:bCs/>
          <w:sz w:val="28"/>
          <w:szCs w:val="28"/>
          <w:lang w:val="uk-UA"/>
        </w:rPr>
        <w:t xml:space="preserve">ець </w:t>
      </w:r>
      <w:r w:rsidR="00C32B31" w:rsidRPr="00CA7A31">
        <w:rPr>
          <w:rFonts w:ascii="Times New Roman" w:hAnsi="Times New Roman" w:cs="Times New Roman"/>
          <w:bCs/>
          <w:sz w:val="28"/>
          <w:szCs w:val="28"/>
          <w:lang w:val="uk-UA"/>
        </w:rPr>
        <w:t xml:space="preserve">об'єкта благоустрою </w:t>
      </w:r>
      <w:r w:rsidR="00C32B31" w:rsidRPr="00CA7A31">
        <w:rPr>
          <w:rFonts w:ascii="Times New Roman" w:hAnsi="Times New Roman" w:cs="Times New Roman"/>
          <w:sz w:val="28"/>
          <w:szCs w:val="28"/>
          <w:lang w:val="uk-UA"/>
        </w:rPr>
        <w:t>вулично-дорожньої мережі пов</w:t>
      </w:r>
      <w:r w:rsidR="00C32B31" w:rsidRPr="00CA7A31">
        <w:rPr>
          <w:rFonts w:ascii="Times New Roman" w:hAnsi="Times New Roman" w:cs="Times New Roman"/>
          <w:sz w:val="28"/>
          <w:szCs w:val="28"/>
          <w:lang w:val="uk-UA"/>
        </w:rPr>
        <w:t>и</w:t>
      </w:r>
      <w:r w:rsidR="00C32B31" w:rsidRPr="00CA7A31">
        <w:rPr>
          <w:rFonts w:ascii="Times New Roman" w:hAnsi="Times New Roman" w:cs="Times New Roman"/>
          <w:sz w:val="28"/>
          <w:szCs w:val="28"/>
          <w:lang w:val="uk-UA"/>
        </w:rPr>
        <w:t>н</w:t>
      </w:r>
      <w:r w:rsidR="004F1788" w:rsidRPr="00CA7A31">
        <w:rPr>
          <w:rFonts w:ascii="Times New Roman" w:hAnsi="Times New Roman" w:cs="Times New Roman"/>
          <w:sz w:val="28"/>
          <w:szCs w:val="28"/>
          <w:lang w:val="uk-UA"/>
        </w:rPr>
        <w:t>ен</w:t>
      </w:r>
      <w:r w:rsidR="00C32B31" w:rsidRPr="00CA7A31">
        <w:rPr>
          <w:rFonts w:ascii="Times New Roman" w:hAnsi="Times New Roman" w:cs="Times New Roman"/>
          <w:sz w:val="28"/>
          <w:szCs w:val="28"/>
          <w:lang w:val="uk-UA"/>
        </w:rPr>
        <w:t xml:space="preserve"> здійснювати </w:t>
      </w:r>
      <w:r w:rsidR="004F1788" w:rsidRPr="00CA7A31">
        <w:rPr>
          <w:rFonts w:ascii="Times New Roman" w:hAnsi="Times New Roman" w:cs="Times New Roman"/>
          <w:sz w:val="28"/>
          <w:szCs w:val="28"/>
          <w:lang w:val="uk-UA"/>
        </w:rPr>
        <w:t xml:space="preserve">його </w:t>
      </w:r>
      <w:r w:rsidR="00C32B31" w:rsidRPr="00CA7A31">
        <w:rPr>
          <w:rFonts w:ascii="Times New Roman" w:hAnsi="Times New Roman" w:cs="Times New Roman"/>
          <w:sz w:val="28"/>
          <w:szCs w:val="28"/>
          <w:lang w:val="uk-UA"/>
        </w:rPr>
        <w:t xml:space="preserve">експлуатаційне утримання та вимагати від користувачів дотримання вимог чинних нормативно-правових актів </w:t>
      </w:r>
      <w:r w:rsidR="004F1788" w:rsidRPr="00CA7A31">
        <w:rPr>
          <w:rFonts w:ascii="Times New Roman" w:hAnsi="Times New Roman" w:cs="Times New Roman"/>
          <w:sz w:val="28"/>
          <w:szCs w:val="28"/>
          <w:lang w:val="uk-UA"/>
        </w:rPr>
        <w:t xml:space="preserve">у сфері </w:t>
      </w:r>
      <w:r w:rsidR="00FD505D" w:rsidRPr="00CA7A31">
        <w:rPr>
          <w:rFonts w:ascii="Times New Roman" w:hAnsi="Times New Roman" w:cs="Times New Roman"/>
          <w:sz w:val="28"/>
          <w:szCs w:val="28"/>
          <w:lang w:val="uk-UA"/>
        </w:rPr>
        <w:t>забезпечення бе</w:t>
      </w:r>
      <w:r w:rsidR="00FD505D" w:rsidRPr="00CA7A31">
        <w:rPr>
          <w:rFonts w:ascii="Times New Roman" w:hAnsi="Times New Roman" w:cs="Times New Roman"/>
          <w:sz w:val="28"/>
          <w:szCs w:val="28"/>
          <w:lang w:val="uk-UA"/>
        </w:rPr>
        <w:t>з</w:t>
      </w:r>
      <w:r w:rsidR="00FD505D" w:rsidRPr="00CA7A31">
        <w:rPr>
          <w:rFonts w:ascii="Times New Roman" w:hAnsi="Times New Roman" w:cs="Times New Roman"/>
          <w:sz w:val="28"/>
          <w:szCs w:val="28"/>
          <w:lang w:val="uk-UA"/>
        </w:rPr>
        <w:t xml:space="preserve">пеки </w:t>
      </w:r>
      <w:r w:rsidR="00C32B31" w:rsidRPr="00CA7A31">
        <w:rPr>
          <w:rFonts w:ascii="Times New Roman" w:hAnsi="Times New Roman" w:cs="Times New Roman"/>
          <w:sz w:val="28"/>
          <w:szCs w:val="28"/>
          <w:lang w:val="uk-UA"/>
        </w:rPr>
        <w:t xml:space="preserve">дорожнього руху, </w:t>
      </w:r>
      <w:r w:rsidR="00CF0F88" w:rsidRPr="00CA7A31">
        <w:rPr>
          <w:rFonts w:ascii="Times New Roman" w:hAnsi="Times New Roman" w:cs="Times New Roman"/>
          <w:sz w:val="28"/>
          <w:szCs w:val="28"/>
          <w:lang w:val="uk-UA"/>
        </w:rPr>
        <w:t xml:space="preserve">виконувати </w:t>
      </w:r>
      <w:r w:rsidR="00C32B31" w:rsidRPr="00CA7A31">
        <w:rPr>
          <w:rFonts w:ascii="Times New Roman" w:hAnsi="Times New Roman" w:cs="Times New Roman"/>
          <w:sz w:val="28"/>
          <w:szCs w:val="28"/>
          <w:lang w:val="uk-UA"/>
        </w:rPr>
        <w:t>правил</w:t>
      </w:r>
      <w:r w:rsidR="00AD0C35" w:rsidRPr="00CA7A31">
        <w:rPr>
          <w:rFonts w:ascii="Times New Roman" w:hAnsi="Times New Roman" w:cs="Times New Roman"/>
          <w:sz w:val="28"/>
          <w:szCs w:val="28"/>
          <w:lang w:val="uk-UA"/>
        </w:rPr>
        <w:t xml:space="preserve">а ремонту, </w:t>
      </w:r>
      <w:r w:rsidR="00CF0F88" w:rsidRPr="00CA7A31">
        <w:rPr>
          <w:rFonts w:ascii="Times New Roman" w:hAnsi="Times New Roman" w:cs="Times New Roman"/>
          <w:sz w:val="28"/>
          <w:szCs w:val="28"/>
          <w:lang w:val="uk-UA"/>
        </w:rPr>
        <w:t>утримання</w:t>
      </w:r>
      <w:r w:rsidR="008A675D" w:rsidRPr="00CA7A31">
        <w:rPr>
          <w:rFonts w:ascii="Times New Roman" w:hAnsi="Times New Roman" w:cs="Times New Roman"/>
          <w:sz w:val="28"/>
          <w:szCs w:val="28"/>
          <w:lang w:val="uk-UA"/>
        </w:rPr>
        <w:t xml:space="preserve">, користування дорогами, </w:t>
      </w:r>
      <w:r w:rsidR="00C32B31" w:rsidRPr="00CA7A31">
        <w:rPr>
          <w:rFonts w:ascii="Times New Roman" w:hAnsi="Times New Roman" w:cs="Times New Roman"/>
          <w:sz w:val="28"/>
          <w:szCs w:val="28"/>
          <w:lang w:val="uk-UA"/>
        </w:rPr>
        <w:t>д</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 xml:space="preserve">рожніми </w:t>
      </w:r>
      <w:r w:rsidR="009F0DAE" w:rsidRPr="00CA7A31">
        <w:rPr>
          <w:rFonts w:ascii="Times New Roman" w:hAnsi="Times New Roman" w:cs="Times New Roman"/>
          <w:sz w:val="28"/>
          <w:szCs w:val="28"/>
          <w:lang w:val="uk-UA"/>
        </w:rPr>
        <w:t xml:space="preserve">та штучними </w:t>
      </w:r>
      <w:r w:rsidR="00C32B31" w:rsidRPr="00CA7A31">
        <w:rPr>
          <w:rFonts w:ascii="Times New Roman" w:hAnsi="Times New Roman" w:cs="Times New Roman"/>
          <w:sz w:val="28"/>
          <w:szCs w:val="28"/>
          <w:lang w:val="uk-UA"/>
        </w:rPr>
        <w:t>спорудами</w:t>
      </w:r>
      <w:r w:rsidR="00CF0F88" w:rsidRPr="00CA7A31">
        <w:rPr>
          <w:rFonts w:ascii="Times New Roman" w:hAnsi="Times New Roman" w:cs="Times New Roman"/>
          <w:sz w:val="28"/>
          <w:szCs w:val="28"/>
          <w:lang w:val="uk-UA"/>
        </w:rPr>
        <w:t xml:space="preserve"> тощо</w:t>
      </w:r>
      <w:r w:rsidR="00C32B31" w:rsidRPr="00CA7A31">
        <w:rPr>
          <w:rFonts w:ascii="Times New Roman" w:hAnsi="Times New Roman" w:cs="Times New Roman"/>
          <w:sz w:val="28"/>
          <w:szCs w:val="28"/>
          <w:lang w:val="uk-UA"/>
        </w:rPr>
        <w:t>.</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 xml:space="preserve">3.4.1.5. </w:t>
      </w:r>
      <w:r w:rsidR="00C32B31" w:rsidRPr="00CA7A31">
        <w:rPr>
          <w:rFonts w:ascii="Times New Roman" w:hAnsi="Times New Roman" w:cs="Times New Roman"/>
          <w:bCs/>
          <w:sz w:val="28"/>
          <w:szCs w:val="28"/>
          <w:lang w:val="uk-UA"/>
        </w:rPr>
        <w:t>Володіл</w:t>
      </w:r>
      <w:r w:rsidR="004F1788" w:rsidRPr="00CA7A31">
        <w:rPr>
          <w:rFonts w:ascii="Times New Roman" w:hAnsi="Times New Roman" w:cs="Times New Roman"/>
          <w:bCs/>
          <w:sz w:val="28"/>
          <w:szCs w:val="28"/>
          <w:lang w:val="uk-UA"/>
        </w:rPr>
        <w:t xml:space="preserve">ець </w:t>
      </w:r>
      <w:r w:rsidR="00C32B31" w:rsidRPr="00CA7A31">
        <w:rPr>
          <w:rFonts w:ascii="Times New Roman" w:hAnsi="Times New Roman" w:cs="Times New Roman"/>
          <w:bCs/>
          <w:sz w:val="28"/>
          <w:szCs w:val="28"/>
          <w:lang w:val="uk-UA"/>
        </w:rPr>
        <w:t xml:space="preserve">об'єкта благоустрою </w:t>
      </w:r>
      <w:r w:rsidR="00C32B31" w:rsidRPr="00CA7A31">
        <w:rPr>
          <w:rFonts w:ascii="Times New Roman" w:hAnsi="Times New Roman" w:cs="Times New Roman"/>
          <w:sz w:val="28"/>
          <w:szCs w:val="28"/>
          <w:lang w:val="uk-UA"/>
        </w:rPr>
        <w:t>вулично-дорожньої мережі</w:t>
      </w:r>
      <w:r w:rsidR="004F1788" w:rsidRPr="00CA7A31">
        <w:rPr>
          <w:rFonts w:ascii="Times New Roman" w:hAnsi="Times New Roman" w:cs="Times New Roman"/>
          <w:sz w:val="28"/>
          <w:szCs w:val="28"/>
          <w:lang w:val="uk-UA"/>
        </w:rPr>
        <w:t xml:space="preserve"> </w:t>
      </w:r>
      <w:r w:rsidR="00C4609E" w:rsidRPr="00CA7A31">
        <w:rPr>
          <w:rFonts w:ascii="Times New Roman" w:hAnsi="Times New Roman" w:cs="Times New Roman"/>
          <w:sz w:val="28"/>
          <w:szCs w:val="28"/>
          <w:lang w:val="uk-UA"/>
        </w:rPr>
        <w:t>ком</w:t>
      </w:r>
      <w:r w:rsidR="00C4609E" w:rsidRPr="00CA7A31">
        <w:rPr>
          <w:rFonts w:ascii="Times New Roman" w:hAnsi="Times New Roman" w:cs="Times New Roman"/>
          <w:sz w:val="28"/>
          <w:szCs w:val="28"/>
          <w:lang w:val="uk-UA"/>
        </w:rPr>
        <w:t>у</w:t>
      </w:r>
      <w:r w:rsidR="00C4609E" w:rsidRPr="00CA7A31">
        <w:rPr>
          <w:rFonts w:ascii="Times New Roman" w:hAnsi="Times New Roman" w:cs="Times New Roman"/>
          <w:sz w:val="28"/>
          <w:szCs w:val="28"/>
          <w:lang w:val="uk-UA"/>
        </w:rPr>
        <w:t xml:space="preserve">нальної </w:t>
      </w:r>
      <w:r w:rsidR="00FA36F3" w:rsidRPr="00CA7A31">
        <w:rPr>
          <w:rFonts w:ascii="Times New Roman" w:hAnsi="Times New Roman" w:cs="Times New Roman"/>
          <w:sz w:val="28"/>
          <w:szCs w:val="28"/>
          <w:lang w:val="uk-UA"/>
        </w:rPr>
        <w:t>власності</w:t>
      </w:r>
      <w:r w:rsidR="00C4609E"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зобов'язан</w:t>
      </w:r>
      <w:r w:rsidR="003020C6" w:rsidRPr="00CA7A31">
        <w:rPr>
          <w:rFonts w:ascii="Times New Roman" w:hAnsi="Times New Roman" w:cs="Times New Roman"/>
          <w:sz w:val="28"/>
          <w:szCs w:val="28"/>
          <w:lang w:val="uk-UA"/>
        </w:rPr>
        <w:t>ий</w:t>
      </w:r>
      <w:r w:rsidR="00C32B31" w:rsidRPr="00CA7A31">
        <w:rPr>
          <w:rFonts w:ascii="Times New Roman" w:hAnsi="Times New Roman" w:cs="Times New Roman"/>
          <w:sz w:val="28"/>
          <w:szCs w:val="28"/>
          <w:lang w:val="uk-UA"/>
        </w:rPr>
        <w:t>:</w:t>
      </w:r>
    </w:p>
    <w:p w:rsidR="00310CDF" w:rsidRPr="00CA7A31" w:rsidRDefault="00C32B31" w:rsidP="00310CD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своєчасно і якісно виконувати експлуатаційні роботи відповідно до те</w:t>
      </w:r>
      <w:r w:rsidRPr="00CA7A31">
        <w:rPr>
          <w:rFonts w:ascii="Times New Roman" w:hAnsi="Times New Roman" w:cs="Times New Roman"/>
          <w:sz w:val="28"/>
          <w:szCs w:val="28"/>
          <w:lang w:val="uk-UA"/>
        </w:rPr>
        <w:t>х</w:t>
      </w:r>
      <w:r w:rsidRPr="00CA7A31">
        <w:rPr>
          <w:rFonts w:ascii="Times New Roman" w:hAnsi="Times New Roman" w:cs="Times New Roman"/>
          <w:sz w:val="28"/>
          <w:szCs w:val="28"/>
          <w:lang w:val="uk-UA"/>
        </w:rPr>
        <w:t xml:space="preserve">нічних правил з дотриманням норм і стандартів </w:t>
      </w:r>
      <w:r w:rsidR="00685508" w:rsidRPr="00CA7A31">
        <w:rPr>
          <w:rFonts w:ascii="Times New Roman" w:hAnsi="Times New Roman" w:cs="Times New Roman"/>
          <w:sz w:val="28"/>
          <w:szCs w:val="28"/>
          <w:lang w:val="uk-UA"/>
        </w:rPr>
        <w:t>у сфері забезпечення дорожнь</w:t>
      </w:r>
      <w:r w:rsidR="00685508" w:rsidRPr="00CA7A31">
        <w:rPr>
          <w:rFonts w:ascii="Times New Roman" w:hAnsi="Times New Roman" w:cs="Times New Roman"/>
          <w:sz w:val="28"/>
          <w:szCs w:val="28"/>
          <w:lang w:val="uk-UA"/>
        </w:rPr>
        <w:t>о</w:t>
      </w:r>
      <w:r w:rsidR="00685508" w:rsidRPr="00CA7A31">
        <w:rPr>
          <w:rFonts w:ascii="Times New Roman" w:hAnsi="Times New Roman" w:cs="Times New Roman"/>
          <w:sz w:val="28"/>
          <w:szCs w:val="28"/>
          <w:lang w:val="uk-UA"/>
        </w:rPr>
        <w:t>го руху</w:t>
      </w:r>
      <w:r w:rsidRPr="00CA7A31">
        <w:rPr>
          <w:rFonts w:ascii="Times New Roman" w:hAnsi="Times New Roman" w:cs="Times New Roman"/>
          <w:sz w:val="28"/>
          <w:szCs w:val="28"/>
          <w:lang w:val="uk-UA"/>
        </w:rPr>
        <w:t>;</w:t>
      </w:r>
    </w:p>
    <w:p w:rsidR="00D0416E" w:rsidRPr="00CA7A31" w:rsidRDefault="00D0416E" w:rsidP="00310CD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color w:val="333333"/>
          <w:sz w:val="28"/>
          <w:szCs w:val="28"/>
          <w:shd w:val="clear" w:color="auto" w:fill="FFFFFF"/>
          <w:lang w:val="uk-UA"/>
        </w:rPr>
        <w:t xml:space="preserve">2) здійснювати </w:t>
      </w:r>
      <w:r w:rsidR="00950086" w:rsidRPr="00CA7A31">
        <w:rPr>
          <w:rFonts w:ascii="Times New Roman" w:hAnsi="Times New Roman" w:cs="Times New Roman"/>
          <w:sz w:val="28"/>
          <w:szCs w:val="28"/>
          <w:lang w:val="uk-UA"/>
        </w:rPr>
        <w:t>утриманн</w:t>
      </w:r>
      <w:r w:rsidR="00727DA8" w:rsidRPr="00CA7A31">
        <w:rPr>
          <w:rFonts w:ascii="Times New Roman" w:hAnsi="Times New Roman" w:cs="Times New Roman"/>
          <w:sz w:val="28"/>
          <w:szCs w:val="28"/>
          <w:lang w:val="uk-UA"/>
        </w:rPr>
        <w:t>я</w:t>
      </w:r>
      <w:r w:rsidR="00950086" w:rsidRPr="00CA7A31">
        <w:rPr>
          <w:rFonts w:ascii="Times New Roman" w:hAnsi="Times New Roman" w:cs="Times New Roman"/>
          <w:sz w:val="28"/>
          <w:szCs w:val="28"/>
          <w:lang w:val="uk-UA"/>
        </w:rPr>
        <w:t xml:space="preserve">, ремонт, </w:t>
      </w:r>
      <w:r w:rsidR="00310CDF" w:rsidRPr="00CA7A31">
        <w:rPr>
          <w:rFonts w:ascii="Times New Roman" w:hAnsi="Times New Roman" w:cs="Times New Roman"/>
          <w:sz w:val="28"/>
          <w:szCs w:val="28"/>
          <w:lang w:val="uk-UA"/>
        </w:rPr>
        <w:t xml:space="preserve">відновлення </w:t>
      </w:r>
      <w:r w:rsidR="00310CDF" w:rsidRPr="00CA7A31">
        <w:rPr>
          <w:rFonts w:ascii="Times New Roman" w:hAnsi="Times New Roman" w:cs="Times New Roman"/>
          <w:bCs/>
          <w:sz w:val="28"/>
          <w:szCs w:val="28"/>
          <w:lang w:val="uk-UA"/>
        </w:rPr>
        <w:t>об'єктів (елементів)  бл</w:t>
      </w:r>
      <w:r w:rsidR="00310CDF" w:rsidRPr="00CA7A31">
        <w:rPr>
          <w:rFonts w:ascii="Times New Roman" w:hAnsi="Times New Roman" w:cs="Times New Roman"/>
          <w:bCs/>
          <w:sz w:val="28"/>
          <w:szCs w:val="28"/>
          <w:lang w:val="uk-UA"/>
        </w:rPr>
        <w:t>а</w:t>
      </w:r>
      <w:r w:rsidR="00310CDF" w:rsidRPr="00CA7A31">
        <w:rPr>
          <w:rFonts w:ascii="Times New Roman" w:hAnsi="Times New Roman" w:cs="Times New Roman"/>
          <w:bCs/>
          <w:sz w:val="28"/>
          <w:szCs w:val="28"/>
          <w:lang w:val="uk-UA"/>
        </w:rPr>
        <w:t xml:space="preserve">гоустрою </w:t>
      </w:r>
      <w:r w:rsidR="00310CDF" w:rsidRPr="00CA7A31">
        <w:rPr>
          <w:rFonts w:ascii="Times New Roman" w:hAnsi="Times New Roman" w:cs="Times New Roman"/>
          <w:sz w:val="28"/>
          <w:szCs w:val="28"/>
          <w:lang w:val="uk-UA"/>
        </w:rPr>
        <w:t>в</w:t>
      </w:r>
      <w:r w:rsidR="00310CDF" w:rsidRPr="00CA7A31">
        <w:rPr>
          <w:rFonts w:ascii="Times New Roman" w:hAnsi="Times New Roman" w:cs="Times New Roman"/>
          <w:sz w:val="28"/>
          <w:szCs w:val="28"/>
          <w:lang w:val="uk-UA"/>
        </w:rPr>
        <w:t>у</w:t>
      </w:r>
      <w:r w:rsidR="00310CDF" w:rsidRPr="00CA7A31">
        <w:rPr>
          <w:rFonts w:ascii="Times New Roman" w:hAnsi="Times New Roman" w:cs="Times New Roman"/>
          <w:sz w:val="28"/>
          <w:szCs w:val="28"/>
          <w:lang w:val="uk-UA"/>
        </w:rPr>
        <w:t xml:space="preserve">лично-дорожньої мережі, їх </w:t>
      </w:r>
      <w:r w:rsidRPr="00CA7A31">
        <w:rPr>
          <w:rFonts w:ascii="Times New Roman" w:hAnsi="Times New Roman" w:cs="Times New Roman"/>
          <w:color w:val="333333"/>
          <w:sz w:val="28"/>
          <w:szCs w:val="28"/>
          <w:shd w:val="clear" w:color="auto" w:fill="FFFFFF"/>
          <w:lang w:val="uk-UA"/>
        </w:rPr>
        <w:t>т</w:t>
      </w:r>
      <w:r w:rsidRPr="00CA7A31">
        <w:rPr>
          <w:rFonts w:ascii="Times New Roman" w:eastAsia="Times New Roman" w:hAnsi="Times New Roman" w:cs="Times New Roman"/>
          <w:color w:val="333333"/>
          <w:sz w:val="28"/>
          <w:szCs w:val="28"/>
          <w:lang w:val="uk-UA" w:eastAsia="uk-UA"/>
        </w:rPr>
        <w:t>ехнічний облік і паспортизацію</w:t>
      </w:r>
      <w:r w:rsidRPr="00CA7A31">
        <w:rPr>
          <w:rFonts w:ascii="Times New Roman" w:hAnsi="Times New Roman" w:cs="Times New Roman"/>
          <w:sz w:val="28"/>
          <w:szCs w:val="28"/>
          <w:lang w:val="uk-UA"/>
        </w:rPr>
        <w:t>;</w:t>
      </w:r>
    </w:p>
    <w:p w:rsidR="00C32B31" w:rsidRPr="00CA7A31" w:rsidRDefault="0095008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C32B31" w:rsidRPr="00CA7A31">
        <w:rPr>
          <w:rFonts w:ascii="Times New Roman" w:hAnsi="Times New Roman" w:cs="Times New Roman"/>
          <w:sz w:val="28"/>
          <w:szCs w:val="28"/>
          <w:lang w:val="uk-UA"/>
        </w:rPr>
        <w:t>) постійно контролювати експлуатаційний стан усіх елементів дорожніх об'єктів та негайно усувати виявлені пошкодження чи інші перешкоди в доро</w:t>
      </w:r>
      <w:r w:rsidR="00C32B31" w:rsidRPr="00CA7A31">
        <w:rPr>
          <w:rFonts w:ascii="Times New Roman" w:hAnsi="Times New Roman" w:cs="Times New Roman"/>
          <w:sz w:val="28"/>
          <w:szCs w:val="28"/>
          <w:lang w:val="uk-UA"/>
        </w:rPr>
        <w:t>ж</w:t>
      </w:r>
      <w:r w:rsidR="00C32B31" w:rsidRPr="00CA7A31">
        <w:rPr>
          <w:rFonts w:ascii="Times New Roman" w:hAnsi="Times New Roman" w:cs="Times New Roman"/>
          <w:sz w:val="28"/>
          <w:szCs w:val="28"/>
          <w:lang w:val="uk-UA"/>
        </w:rPr>
        <w:t>ньому русі, а за неможливості це зробити – невідкладно позначати їх доро</w:t>
      </w:r>
      <w:r w:rsidR="00C32B31" w:rsidRPr="00CA7A31">
        <w:rPr>
          <w:rFonts w:ascii="Times New Roman" w:hAnsi="Times New Roman" w:cs="Times New Roman"/>
          <w:sz w:val="28"/>
          <w:szCs w:val="28"/>
          <w:lang w:val="uk-UA"/>
        </w:rPr>
        <w:t>ж</w:t>
      </w:r>
      <w:r w:rsidR="00C32B31" w:rsidRPr="00CA7A31">
        <w:rPr>
          <w:rFonts w:ascii="Times New Roman" w:hAnsi="Times New Roman" w:cs="Times New Roman"/>
          <w:sz w:val="28"/>
          <w:szCs w:val="28"/>
          <w:lang w:val="uk-UA"/>
        </w:rPr>
        <w:t xml:space="preserve">німи </w:t>
      </w:r>
      <w:r w:rsidR="00C32B31" w:rsidRPr="00CA7A31">
        <w:rPr>
          <w:rFonts w:ascii="Times New Roman" w:hAnsi="Times New Roman" w:cs="Times New Roman"/>
          <w:sz w:val="28"/>
          <w:szCs w:val="28"/>
          <w:lang w:val="uk-UA"/>
        </w:rPr>
        <w:lastRenderedPageBreak/>
        <w:t>знаками, сигнальними, огороджувальними та направляючими пристроями відп</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відно до діючих нормативів, або припинити (обмежити) рух;</w:t>
      </w:r>
    </w:p>
    <w:p w:rsidR="00C32B31" w:rsidRPr="00CA7A31" w:rsidRDefault="0095008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C32B31" w:rsidRPr="00CA7A31">
        <w:rPr>
          <w:rFonts w:ascii="Times New Roman" w:hAnsi="Times New Roman" w:cs="Times New Roman"/>
          <w:sz w:val="28"/>
          <w:szCs w:val="28"/>
          <w:lang w:val="uk-UA"/>
        </w:rPr>
        <w:t>) контролювати якість робіт, що виконуються підрядними організаціями;</w:t>
      </w:r>
    </w:p>
    <w:p w:rsidR="00C32B31" w:rsidRPr="00CA7A31" w:rsidRDefault="0095008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C32B31" w:rsidRPr="00CA7A31">
        <w:rPr>
          <w:rFonts w:ascii="Times New Roman" w:hAnsi="Times New Roman" w:cs="Times New Roman"/>
          <w:sz w:val="28"/>
          <w:szCs w:val="28"/>
          <w:lang w:val="uk-UA"/>
        </w:rPr>
        <w:t>) вирішувати питання забезпечення експлуатації дорожніх об'єктів у на</w:t>
      </w:r>
      <w:r w:rsidR="00C32B31" w:rsidRPr="00CA7A31">
        <w:rPr>
          <w:rFonts w:ascii="Times New Roman" w:hAnsi="Times New Roman" w:cs="Times New Roman"/>
          <w:sz w:val="28"/>
          <w:szCs w:val="28"/>
          <w:lang w:val="uk-UA"/>
        </w:rPr>
        <w:t>д</w:t>
      </w:r>
      <w:r w:rsidR="00C32B31" w:rsidRPr="00CA7A31">
        <w:rPr>
          <w:rFonts w:ascii="Times New Roman" w:hAnsi="Times New Roman" w:cs="Times New Roman"/>
          <w:sz w:val="28"/>
          <w:szCs w:val="28"/>
          <w:lang w:val="uk-UA"/>
        </w:rPr>
        <w:t>звичайних ситуаціях, за несприятливих погодно-кліматичних умов, у разі деф</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рмації та пошкодження елементів дорожніх об'єктів, аварій на підземних ком</w:t>
      </w:r>
      <w:r w:rsidR="00C32B31" w:rsidRPr="00CA7A31">
        <w:rPr>
          <w:rFonts w:ascii="Times New Roman" w:hAnsi="Times New Roman" w:cs="Times New Roman"/>
          <w:sz w:val="28"/>
          <w:szCs w:val="28"/>
          <w:lang w:val="uk-UA"/>
        </w:rPr>
        <w:t>у</w:t>
      </w:r>
      <w:r w:rsidR="00C32B31" w:rsidRPr="00CA7A31">
        <w:rPr>
          <w:rFonts w:ascii="Times New Roman" w:hAnsi="Times New Roman" w:cs="Times New Roman"/>
          <w:sz w:val="28"/>
          <w:szCs w:val="28"/>
          <w:lang w:val="uk-UA"/>
        </w:rPr>
        <w:t>нікаціях або виникнення інших перешкод у дорожньому русі</w:t>
      </w:r>
      <w:r w:rsidR="00576DAA"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lang w:val="uk-UA"/>
        </w:rPr>
        <w:t xml:space="preserve"> разом зі спеціал</w:t>
      </w:r>
      <w:r w:rsidR="00C32B31" w:rsidRPr="00CA7A31">
        <w:rPr>
          <w:rFonts w:ascii="Times New Roman" w:hAnsi="Times New Roman" w:cs="Times New Roman"/>
          <w:sz w:val="28"/>
          <w:szCs w:val="28"/>
          <w:lang w:val="uk-UA"/>
        </w:rPr>
        <w:t>і</w:t>
      </w:r>
      <w:r w:rsidR="00C32B31" w:rsidRPr="00CA7A31">
        <w:rPr>
          <w:rFonts w:ascii="Times New Roman" w:hAnsi="Times New Roman" w:cs="Times New Roman"/>
          <w:sz w:val="28"/>
          <w:szCs w:val="28"/>
          <w:lang w:val="uk-UA"/>
        </w:rPr>
        <w:t xml:space="preserve">зованими службами організації дорожнього руху та за погодженням з </w:t>
      </w:r>
      <w:r w:rsidR="00C348ED" w:rsidRPr="00CA7A31">
        <w:rPr>
          <w:rFonts w:ascii="Times New Roman" w:hAnsi="Times New Roman" w:cs="Times New Roman"/>
          <w:sz w:val="28"/>
          <w:szCs w:val="28"/>
          <w:lang w:val="uk-UA"/>
        </w:rPr>
        <w:t>уповнов</w:t>
      </w:r>
      <w:r w:rsidR="00C348ED" w:rsidRPr="00CA7A31">
        <w:rPr>
          <w:rFonts w:ascii="Times New Roman" w:hAnsi="Times New Roman" w:cs="Times New Roman"/>
          <w:sz w:val="28"/>
          <w:szCs w:val="28"/>
          <w:lang w:val="uk-UA"/>
        </w:rPr>
        <w:t>а</w:t>
      </w:r>
      <w:r w:rsidR="00C348ED" w:rsidRPr="00CA7A31">
        <w:rPr>
          <w:rFonts w:ascii="Times New Roman" w:hAnsi="Times New Roman" w:cs="Times New Roman"/>
          <w:sz w:val="28"/>
          <w:szCs w:val="28"/>
          <w:lang w:val="uk-UA"/>
        </w:rPr>
        <w:t xml:space="preserve">женим підрозділом </w:t>
      </w:r>
      <w:r w:rsidR="00C32B31" w:rsidRPr="00CA7A31">
        <w:rPr>
          <w:rFonts w:ascii="Times New Roman" w:hAnsi="Times New Roman" w:cs="Times New Roman"/>
          <w:sz w:val="28"/>
          <w:szCs w:val="28"/>
          <w:lang w:val="uk-UA"/>
        </w:rPr>
        <w:t>Національної поліції оперативно вносити зміни до порядку організації доро</w:t>
      </w:r>
      <w:r w:rsidR="00C32B31" w:rsidRPr="00CA7A31">
        <w:rPr>
          <w:rFonts w:ascii="Times New Roman" w:hAnsi="Times New Roman" w:cs="Times New Roman"/>
          <w:sz w:val="28"/>
          <w:szCs w:val="28"/>
          <w:lang w:val="uk-UA"/>
        </w:rPr>
        <w:t>ж</w:t>
      </w:r>
      <w:r w:rsidR="00C32B31" w:rsidRPr="00CA7A31">
        <w:rPr>
          <w:rFonts w:ascii="Times New Roman" w:hAnsi="Times New Roman" w:cs="Times New Roman"/>
          <w:sz w:val="28"/>
          <w:szCs w:val="28"/>
          <w:lang w:val="uk-UA"/>
        </w:rPr>
        <w:t>нього руху;</w:t>
      </w:r>
    </w:p>
    <w:p w:rsidR="00C32B31" w:rsidRPr="00CA7A31" w:rsidRDefault="0095008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w:t>
      </w:r>
      <w:r w:rsidR="00C32B31" w:rsidRPr="00CA7A31">
        <w:rPr>
          <w:rFonts w:ascii="Times New Roman" w:hAnsi="Times New Roman" w:cs="Times New Roman"/>
          <w:sz w:val="28"/>
          <w:szCs w:val="28"/>
          <w:lang w:val="uk-UA"/>
        </w:rPr>
        <w:t xml:space="preserve">) аналізувати стан аварійності на дорожніх об'єктах, виявляти аварійно небезпечні ділянки </w:t>
      </w:r>
      <w:r w:rsidR="0055722D">
        <w:rPr>
          <w:rFonts w:ascii="Times New Roman" w:hAnsi="Times New Roman" w:cs="Times New Roman"/>
          <w:sz w:val="28"/>
          <w:szCs w:val="28"/>
          <w:lang w:val="uk-UA"/>
        </w:rPr>
        <w:t>й</w:t>
      </w:r>
      <w:r w:rsidR="00C32B31" w:rsidRPr="00CA7A31">
        <w:rPr>
          <w:rFonts w:ascii="Times New Roman" w:hAnsi="Times New Roman" w:cs="Times New Roman"/>
          <w:sz w:val="28"/>
          <w:szCs w:val="28"/>
          <w:lang w:val="uk-UA"/>
        </w:rPr>
        <w:t xml:space="preserve"> місця концентрації дорожньо-транспортних пригод, розро</w:t>
      </w:r>
      <w:r w:rsidR="00C32B31" w:rsidRPr="00CA7A31">
        <w:rPr>
          <w:rFonts w:ascii="Times New Roman" w:hAnsi="Times New Roman" w:cs="Times New Roman"/>
          <w:sz w:val="28"/>
          <w:szCs w:val="28"/>
          <w:lang w:val="uk-UA"/>
        </w:rPr>
        <w:t>б</w:t>
      </w:r>
      <w:r w:rsidR="00C32B31" w:rsidRPr="00CA7A31">
        <w:rPr>
          <w:rFonts w:ascii="Times New Roman" w:hAnsi="Times New Roman" w:cs="Times New Roman"/>
          <w:sz w:val="28"/>
          <w:szCs w:val="28"/>
          <w:lang w:val="uk-UA"/>
        </w:rPr>
        <w:t>ляти та здійснювати заходи щодо вдосконалення організації дорожнього руху для усунення причин та умов, що призводять до їх скоєння;</w:t>
      </w:r>
    </w:p>
    <w:p w:rsidR="00C32B31" w:rsidRPr="00CA7A31" w:rsidRDefault="0095008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C32B31" w:rsidRPr="00CA7A31">
        <w:rPr>
          <w:rFonts w:ascii="Times New Roman" w:hAnsi="Times New Roman" w:cs="Times New Roman"/>
          <w:sz w:val="28"/>
          <w:szCs w:val="28"/>
          <w:lang w:val="uk-UA"/>
        </w:rPr>
        <w:t xml:space="preserve">) разом з </w:t>
      </w:r>
      <w:r w:rsidR="00C348ED" w:rsidRPr="00CA7A31">
        <w:rPr>
          <w:rFonts w:ascii="Times New Roman" w:hAnsi="Times New Roman" w:cs="Times New Roman"/>
          <w:sz w:val="28"/>
          <w:szCs w:val="28"/>
          <w:lang w:val="uk-UA"/>
        </w:rPr>
        <w:t xml:space="preserve">уповноваженим підрозділом </w:t>
      </w:r>
      <w:r w:rsidR="00C32B31" w:rsidRPr="00CA7A31">
        <w:rPr>
          <w:rFonts w:ascii="Times New Roman" w:hAnsi="Times New Roman" w:cs="Times New Roman"/>
          <w:sz w:val="28"/>
          <w:szCs w:val="28"/>
          <w:lang w:val="uk-UA"/>
        </w:rPr>
        <w:t>Національної поліції брати участь в огляді місць дорожньо-транспортних пригод для визначення дорожніх умов, за яких вони ст</w:t>
      </w:r>
      <w:r w:rsidR="00C32B31" w:rsidRPr="00CA7A31">
        <w:rPr>
          <w:rFonts w:ascii="Times New Roman" w:hAnsi="Times New Roman" w:cs="Times New Roman"/>
          <w:sz w:val="28"/>
          <w:szCs w:val="28"/>
          <w:lang w:val="uk-UA"/>
        </w:rPr>
        <w:t>а</w:t>
      </w:r>
      <w:r w:rsidR="00C32B31" w:rsidRPr="00CA7A31">
        <w:rPr>
          <w:rFonts w:ascii="Times New Roman" w:hAnsi="Times New Roman" w:cs="Times New Roman"/>
          <w:sz w:val="28"/>
          <w:szCs w:val="28"/>
          <w:lang w:val="uk-UA"/>
        </w:rPr>
        <w:t>лися, та усувати виявлені недоліки;</w:t>
      </w:r>
    </w:p>
    <w:p w:rsidR="00C32B31" w:rsidRPr="00CA7A31" w:rsidRDefault="0095008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w:t>
      </w:r>
      <w:r w:rsidR="00C32B31" w:rsidRPr="00CA7A31">
        <w:rPr>
          <w:rFonts w:ascii="Times New Roman" w:hAnsi="Times New Roman" w:cs="Times New Roman"/>
          <w:sz w:val="28"/>
          <w:szCs w:val="28"/>
          <w:lang w:val="uk-UA"/>
        </w:rPr>
        <w:t xml:space="preserve">) сповіщати </w:t>
      </w:r>
      <w:r w:rsidR="00504749" w:rsidRPr="00CA7A31">
        <w:rPr>
          <w:rFonts w:ascii="Times New Roman" w:hAnsi="Times New Roman" w:cs="Times New Roman"/>
          <w:sz w:val="28"/>
          <w:szCs w:val="28"/>
          <w:lang w:val="uk-UA"/>
        </w:rPr>
        <w:t>в</w:t>
      </w:r>
      <w:r w:rsidR="00CF0F88" w:rsidRPr="00CA7A31">
        <w:rPr>
          <w:rFonts w:ascii="Times New Roman" w:hAnsi="Times New Roman" w:cs="Times New Roman"/>
          <w:sz w:val="28"/>
          <w:szCs w:val="28"/>
          <w:lang w:val="uk-UA"/>
        </w:rPr>
        <w:t xml:space="preserve">ідповідні </w:t>
      </w:r>
      <w:r w:rsidR="00576DAA" w:rsidRPr="00CA7A31">
        <w:rPr>
          <w:rFonts w:ascii="Times New Roman" w:hAnsi="Times New Roman" w:cs="Times New Roman"/>
          <w:sz w:val="28"/>
          <w:szCs w:val="28"/>
          <w:lang w:val="uk-UA"/>
        </w:rPr>
        <w:t>органи місцевого самоврядування</w:t>
      </w:r>
      <w:r w:rsidR="00CF0F88" w:rsidRPr="00CA7A31">
        <w:rPr>
          <w:rFonts w:ascii="Times New Roman" w:hAnsi="Times New Roman" w:cs="Times New Roman"/>
          <w:sz w:val="28"/>
          <w:szCs w:val="28"/>
          <w:lang w:val="uk-UA"/>
        </w:rPr>
        <w:t xml:space="preserve"> Сумської МТГ</w:t>
      </w:r>
      <w:r w:rsidR="00576DAA" w:rsidRPr="00CA7A31">
        <w:rPr>
          <w:rFonts w:ascii="Times New Roman" w:hAnsi="Times New Roman" w:cs="Times New Roman"/>
          <w:sz w:val="28"/>
          <w:szCs w:val="28"/>
          <w:lang w:val="uk-UA"/>
        </w:rPr>
        <w:t xml:space="preserve">, </w:t>
      </w:r>
      <w:r w:rsidR="00906C6D" w:rsidRPr="00CA7A31">
        <w:rPr>
          <w:rFonts w:ascii="Times New Roman" w:hAnsi="Times New Roman" w:cs="Times New Roman"/>
          <w:sz w:val="28"/>
          <w:szCs w:val="28"/>
          <w:lang w:val="uk-UA"/>
        </w:rPr>
        <w:t xml:space="preserve">органи </w:t>
      </w:r>
      <w:r w:rsidR="00576DAA" w:rsidRPr="00CA7A31">
        <w:rPr>
          <w:rFonts w:ascii="Times New Roman" w:hAnsi="Times New Roman" w:cs="Times New Roman"/>
          <w:sz w:val="28"/>
          <w:szCs w:val="28"/>
          <w:lang w:val="uk-UA"/>
        </w:rPr>
        <w:t xml:space="preserve">виконавчої влади, </w:t>
      </w:r>
      <w:r w:rsidR="00C32B31" w:rsidRPr="00CA7A31">
        <w:rPr>
          <w:rFonts w:ascii="Times New Roman" w:hAnsi="Times New Roman" w:cs="Times New Roman"/>
          <w:sz w:val="28"/>
          <w:szCs w:val="28"/>
          <w:lang w:val="uk-UA"/>
        </w:rPr>
        <w:t xml:space="preserve">учасників дорожнього руху </w:t>
      </w:r>
      <w:r w:rsidR="00576DAA" w:rsidRPr="00CA7A31">
        <w:rPr>
          <w:rFonts w:ascii="Times New Roman" w:hAnsi="Times New Roman" w:cs="Times New Roman"/>
          <w:sz w:val="28"/>
          <w:szCs w:val="28"/>
          <w:lang w:val="uk-UA"/>
        </w:rPr>
        <w:t xml:space="preserve">та населення </w:t>
      </w:r>
      <w:r w:rsidR="00C32B31" w:rsidRPr="00CA7A31">
        <w:rPr>
          <w:rFonts w:ascii="Times New Roman" w:hAnsi="Times New Roman" w:cs="Times New Roman"/>
          <w:sz w:val="28"/>
          <w:szCs w:val="28"/>
          <w:lang w:val="uk-UA"/>
        </w:rPr>
        <w:t>про закриття або обмеження руху, стан дорожнього покриття</w:t>
      </w:r>
      <w:r w:rsidR="00DA583F"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рівень аварійності на відпові</w:t>
      </w:r>
      <w:r w:rsidR="00C32B31" w:rsidRPr="00CA7A31">
        <w:rPr>
          <w:rFonts w:ascii="Times New Roman" w:hAnsi="Times New Roman" w:cs="Times New Roman"/>
          <w:sz w:val="28"/>
          <w:szCs w:val="28"/>
          <w:lang w:val="uk-UA"/>
        </w:rPr>
        <w:t>д</w:t>
      </w:r>
      <w:r w:rsidR="00C32B31" w:rsidRPr="00CA7A31">
        <w:rPr>
          <w:rFonts w:ascii="Times New Roman" w:hAnsi="Times New Roman" w:cs="Times New Roman"/>
          <w:sz w:val="28"/>
          <w:szCs w:val="28"/>
          <w:lang w:val="uk-UA"/>
        </w:rPr>
        <w:t>них д</w:t>
      </w:r>
      <w:r w:rsidR="00C32B31" w:rsidRPr="00CA7A31">
        <w:rPr>
          <w:rFonts w:ascii="Times New Roman" w:hAnsi="Times New Roman" w:cs="Times New Roman"/>
          <w:sz w:val="28"/>
          <w:szCs w:val="28"/>
          <w:lang w:val="uk-UA"/>
        </w:rPr>
        <w:t>і</w:t>
      </w:r>
      <w:r w:rsidR="00C32B31" w:rsidRPr="00CA7A31">
        <w:rPr>
          <w:rFonts w:ascii="Times New Roman" w:hAnsi="Times New Roman" w:cs="Times New Roman"/>
          <w:sz w:val="28"/>
          <w:szCs w:val="28"/>
          <w:lang w:val="uk-UA"/>
        </w:rPr>
        <w:t>лянках, погодно-кліматичні та інші умови;</w:t>
      </w:r>
    </w:p>
    <w:p w:rsidR="00C32B31" w:rsidRPr="00CA7A31" w:rsidRDefault="0095008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w:t>
      </w:r>
      <w:r w:rsidR="00C32B31" w:rsidRPr="00CA7A31">
        <w:rPr>
          <w:rFonts w:ascii="Times New Roman" w:hAnsi="Times New Roman" w:cs="Times New Roman"/>
          <w:sz w:val="28"/>
          <w:szCs w:val="28"/>
          <w:lang w:val="uk-UA"/>
        </w:rPr>
        <w:t>) забезпечувати дотримання вимог техніки безпеки, а також безпеки д</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рожнього руху під час виконання дорожньо-експлуатаційних робіт;</w:t>
      </w:r>
    </w:p>
    <w:p w:rsidR="003020C6" w:rsidRPr="00CA7A31" w:rsidRDefault="00950086" w:rsidP="003020C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10</w:t>
      </w:r>
      <w:r w:rsidR="00C32B31" w:rsidRPr="00CA7A31">
        <w:rPr>
          <w:rFonts w:ascii="Times New Roman" w:hAnsi="Times New Roman" w:cs="Times New Roman"/>
          <w:sz w:val="28"/>
          <w:szCs w:val="28"/>
          <w:lang w:val="uk-UA"/>
        </w:rPr>
        <w:t xml:space="preserve">) </w:t>
      </w:r>
      <w:r w:rsidR="00F61AA3" w:rsidRPr="00CA7A31">
        <w:rPr>
          <w:rFonts w:ascii="Times New Roman" w:hAnsi="Times New Roman" w:cs="Times New Roman"/>
          <w:sz w:val="28"/>
          <w:szCs w:val="28"/>
          <w:lang w:val="uk-UA"/>
        </w:rPr>
        <w:t xml:space="preserve">забезпечувати </w:t>
      </w:r>
      <w:r w:rsidR="009F0DAE" w:rsidRPr="00CA7A31">
        <w:rPr>
          <w:rFonts w:ascii="Times New Roman" w:hAnsi="Times New Roman" w:cs="Times New Roman"/>
          <w:sz w:val="28"/>
          <w:szCs w:val="28"/>
          <w:lang w:val="uk-UA"/>
        </w:rPr>
        <w:t xml:space="preserve">систематичне </w:t>
      </w:r>
      <w:r w:rsidR="00CF0F88" w:rsidRPr="00CA7A31">
        <w:rPr>
          <w:rFonts w:ascii="Times New Roman" w:hAnsi="Times New Roman" w:cs="Times New Roman"/>
          <w:sz w:val="28"/>
          <w:szCs w:val="28"/>
          <w:lang w:val="uk-UA"/>
        </w:rPr>
        <w:t>приб</w:t>
      </w:r>
      <w:r w:rsidR="0013748E" w:rsidRPr="00CA7A31">
        <w:rPr>
          <w:rFonts w:ascii="Times New Roman" w:hAnsi="Times New Roman" w:cs="Times New Roman"/>
          <w:sz w:val="28"/>
          <w:szCs w:val="28"/>
          <w:lang w:val="uk-UA"/>
        </w:rPr>
        <w:t>и</w:t>
      </w:r>
      <w:r w:rsidR="00CF0F88" w:rsidRPr="00CA7A31">
        <w:rPr>
          <w:rFonts w:ascii="Times New Roman" w:hAnsi="Times New Roman" w:cs="Times New Roman"/>
          <w:sz w:val="28"/>
          <w:szCs w:val="28"/>
          <w:lang w:val="uk-UA"/>
        </w:rPr>
        <w:t>рання об’єктів</w:t>
      </w:r>
      <w:r w:rsidR="00CF0F88" w:rsidRPr="00CA7A31">
        <w:rPr>
          <w:rFonts w:ascii="Times New Roman" w:hAnsi="Times New Roman" w:cs="Times New Roman"/>
          <w:bCs/>
          <w:sz w:val="28"/>
          <w:szCs w:val="28"/>
          <w:lang w:val="uk-UA"/>
        </w:rPr>
        <w:t xml:space="preserve"> благоустрою</w:t>
      </w:r>
      <w:r w:rsidR="00CF0F88" w:rsidRPr="00CA7A31">
        <w:rPr>
          <w:rFonts w:ascii="Times New Roman" w:hAnsi="Times New Roman" w:cs="Times New Roman"/>
          <w:sz w:val="28"/>
          <w:szCs w:val="28"/>
          <w:lang w:val="uk-UA"/>
        </w:rPr>
        <w:t xml:space="preserve"> вули</w:t>
      </w:r>
      <w:r w:rsidR="00CF0F88" w:rsidRPr="00CA7A31">
        <w:rPr>
          <w:rFonts w:ascii="Times New Roman" w:hAnsi="Times New Roman" w:cs="Times New Roman"/>
          <w:sz w:val="28"/>
          <w:szCs w:val="28"/>
          <w:lang w:val="uk-UA"/>
        </w:rPr>
        <w:t>ч</w:t>
      </w:r>
      <w:r w:rsidR="00CF0F88" w:rsidRPr="00CA7A31">
        <w:rPr>
          <w:rFonts w:ascii="Times New Roman" w:hAnsi="Times New Roman" w:cs="Times New Roman"/>
          <w:sz w:val="28"/>
          <w:szCs w:val="28"/>
          <w:lang w:val="uk-UA"/>
        </w:rPr>
        <w:t>но-дорожньої мережі</w:t>
      </w:r>
      <w:r w:rsidR="0073501A" w:rsidRPr="00CA7A31">
        <w:rPr>
          <w:rFonts w:ascii="Times New Roman" w:hAnsi="Times New Roman" w:cs="Times New Roman"/>
          <w:sz w:val="28"/>
          <w:szCs w:val="28"/>
          <w:lang w:val="uk-UA"/>
        </w:rPr>
        <w:t xml:space="preserve">, а </w:t>
      </w:r>
      <w:r w:rsidR="00C32B31" w:rsidRPr="00CA7A31">
        <w:rPr>
          <w:rFonts w:ascii="Times New Roman" w:hAnsi="Times New Roman" w:cs="Times New Roman"/>
          <w:sz w:val="28"/>
          <w:szCs w:val="28"/>
          <w:lang w:val="uk-UA"/>
        </w:rPr>
        <w:t xml:space="preserve">в період </w:t>
      </w:r>
      <w:r w:rsidR="0013748E" w:rsidRPr="00CA7A31">
        <w:rPr>
          <w:rFonts w:ascii="Times New Roman" w:hAnsi="Times New Roman" w:cs="Times New Roman"/>
          <w:sz w:val="28"/>
          <w:szCs w:val="28"/>
          <w:lang w:val="uk-UA"/>
        </w:rPr>
        <w:t xml:space="preserve">травень –вересень </w:t>
      </w:r>
      <w:r w:rsidR="0073501A" w:rsidRPr="00CA7A31">
        <w:rPr>
          <w:rFonts w:ascii="Times New Roman" w:hAnsi="Times New Roman" w:cs="Times New Roman"/>
          <w:sz w:val="28"/>
          <w:szCs w:val="28"/>
          <w:lang w:val="uk-UA"/>
        </w:rPr>
        <w:t xml:space="preserve">здійснювати </w:t>
      </w:r>
      <w:r w:rsidR="00F61AA3" w:rsidRPr="00CA7A31">
        <w:rPr>
          <w:rFonts w:ascii="Times New Roman" w:hAnsi="Times New Roman" w:cs="Times New Roman"/>
          <w:sz w:val="28"/>
          <w:szCs w:val="28"/>
          <w:lang w:val="uk-UA"/>
        </w:rPr>
        <w:t>поливання вули</w:t>
      </w:r>
      <w:r w:rsidR="0073501A" w:rsidRPr="00CA7A31">
        <w:rPr>
          <w:rFonts w:ascii="Times New Roman" w:hAnsi="Times New Roman" w:cs="Times New Roman"/>
          <w:sz w:val="28"/>
          <w:szCs w:val="28"/>
          <w:lang w:val="uk-UA"/>
        </w:rPr>
        <w:t>ц</w:t>
      </w:r>
      <w:r w:rsidR="0055722D">
        <w:rPr>
          <w:rFonts w:ascii="Times New Roman" w:hAnsi="Times New Roman" w:cs="Times New Roman"/>
          <w:sz w:val="28"/>
          <w:szCs w:val="28"/>
          <w:lang w:val="uk-UA"/>
        </w:rPr>
        <w:t>ь</w:t>
      </w:r>
      <w:r w:rsidR="00F61AA3" w:rsidRPr="00CA7A31">
        <w:rPr>
          <w:rFonts w:ascii="Times New Roman" w:hAnsi="Times New Roman" w:cs="Times New Roman"/>
          <w:sz w:val="28"/>
          <w:szCs w:val="28"/>
          <w:lang w:val="uk-UA"/>
        </w:rPr>
        <w:t xml:space="preserve"> з підвищеною інтенсивністю р</w:t>
      </w:r>
      <w:r w:rsidR="00F61AA3" w:rsidRPr="00CA7A31">
        <w:rPr>
          <w:rFonts w:ascii="Times New Roman" w:hAnsi="Times New Roman" w:cs="Times New Roman"/>
          <w:sz w:val="28"/>
          <w:szCs w:val="28"/>
          <w:lang w:val="uk-UA"/>
        </w:rPr>
        <w:t>у</w:t>
      </w:r>
      <w:r w:rsidR="00F61AA3" w:rsidRPr="00CA7A31">
        <w:rPr>
          <w:rFonts w:ascii="Times New Roman" w:hAnsi="Times New Roman" w:cs="Times New Roman"/>
          <w:sz w:val="28"/>
          <w:szCs w:val="28"/>
          <w:lang w:val="uk-UA"/>
        </w:rPr>
        <w:t>ху</w:t>
      </w:r>
      <w:r w:rsidRPr="00CA7A31">
        <w:rPr>
          <w:rFonts w:ascii="Times New Roman" w:hAnsi="Times New Roman" w:cs="Times New Roman"/>
          <w:sz w:val="28"/>
          <w:szCs w:val="28"/>
          <w:lang w:val="uk-UA"/>
        </w:rPr>
        <w:t>;</w:t>
      </w:r>
    </w:p>
    <w:p w:rsidR="00685508" w:rsidRPr="00CA7A31" w:rsidRDefault="00685508" w:rsidP="00685508">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11) забезпечувати повноцінну роботу системи дорожнього зливостоку </w:t>
      </w:r>
      <w:r w:rsidR="003F1A84" w:rsidRPr="00CA7A31">
        <w:rPr>
          <w:rFonts w:ascii="Times New Roman" w:eastAsia="Times New Roman" w:hAnsi="Times New Roman" w:cs="Times New Roman"/>
          <w:color w:val="333333"/>
          <w:sz w:val="28"/>
          <w:szCs w:val="28"/>
          <w:lang w:val="uk-UA" w:eastAsia="uk-UA"/>
        </w:rPr>
        <w:t xml:space="preserve">(зливової каналізації) </w:t>
      </w:r>
      <w:r w:rsidRPr="00CA7A31">
        <w:rPr>
          <w:rFonts w:ascii="Times New Roman" w:hAnsi="Times New Roman" w:cs="Times New Roman"/>
          <w:sz w:val="28"/>
          <w:szCs w:val="28"/>
          <w:lang w:val="uk-UA"/>
        </w:rPr>
        <w:t xml:space="preserve">та її </w:t>
      </w:r>
      <w:r w:rsidR="007F01B5" w:rsidRPr="00CA7A31">
        <w:rPr>
          <w:rFonts w:ascii="Times New Roman" w:hAnsi="Times New Roman" w:cs="Times New Roman"/>
          <w:sz w:val="28"/>
          <w:szCs w:val="28"/>
          <w:lang w:val="uk-UA"/>
        </w:rPr>
        <w:t>систематичне</w:t>
      </w:r>
      <w:r w:rsidRPr="00CA7A31">
        <w:rPr>
          <w:rFonts w:ascii="Times New Roman" w:hAnsi="Times New Roman" w:cs="Times New Roman"/>
          <w:sz w:val="28"/>
          <w:szCs w:val="28"/>
          <w:lang w:val="uk-UA"/>
        </w:rPr>
        <w:t xml:space="preserve"> очищення;</w:t>
      </w:r>
    </w:p>
    <w:p w:rsidR="00950086" w:rsidRPr="00CA7A31" w:rsidRDefault="00950086" w:rsidP="003020C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685508" w:rsidRPr="00CA7A31">
        <w:rPr>
          <w:rFonts w:ascii="Times New Roman" w:hAnsi="Times New Roman" w:cs="Times New Roman"/>
          <w:sz w:val="28"/>
          <w:szCs w:val="28"/>
          <w:lang w:val="uk-UA"/>
        </w:rPr>
        <w:t>2</w:t>
      </w:r>
      <w:r w:rsidRPr="00CA7A31">
        <w:rPr>
          <w:rFonts w:ascii="Times New Roman" w:hAnsi="Times New Roman" w:cs="Times New Roman"/>
          <w:sz w:val="28"/>
          <w:szCs w:val="28"/>
          <w:lang w:val="uk-UA"/>
        </w:rPr>
        <w:t xml:space="preserve">) виконувати інші </w:t>
      </w:r>
      <w:r w:rsidR="00310CDF" w:rsidRPr="00CA7A31">
        <w:rPr>
          <w:rFonts w:ascii="Times New Roman" w:hAnsi="Times New Roman" w:cs="Times New Roman"/>
          <w:sz w:val="28"/>
          <w:szCs w:val="28"/>
          <w:lang w:val="uk-UA"/>
        </w:rPr>
        <w:t>обов’язки</w:t>
      </w:r>
      <w:r w:rsidRPr="00CA7A31">
        <w:rPr>
          <w:rFonts w:ascii="Times New Roman" w:hAnsi="Times New Roman" w:cs="Times New Roman"/>
          <w:sz w:val="28"/>
          <w:szCs w:val="28"/>
          <w:lang w:val="uk-UA"/>
        </w:rPr>
        <w:t xml:space="preserve">, </w:t>
      </w:r>
      <w:r w:rsidR="00310CDF" w:rsidRPr="00CA7A31">
        <w:rPr>
          <w:rFonts w:ascii="Times New Roman" w:hAnsi="Times New Roman" w:cs="Times New Roman"/>
          <w:sz w:val="28"/>
          <w:szCs w:val="28"/>
          <w:lang w:val="uk-UA"/>
        </w:rPr>
        <w:t>передбачені</w:t>
      </w:r>
      <w:r w:rsidRPr="00CA7A31">
        <w:rPr>
          <w:rFonts w:ascii="Times New Roman" w:hAnsi="Times New Roman" w:cs="Times New Roman"/>
          <w:sz w:val="28"/>
          <w:szCs w:val="28"/>
          <w:lang w:val="uk-UA"/>
        </w:rPr>
        <w:t xml:space="preserve"> </w:t>
      </w:r>
      <w:r w:rsidR="00310CDF" w:rsidRPr="00CA7A31">
        <w:rPr>
          <w:rFonts w:ascii="Times New Roman" w:hAnsi="Times New Roman" w:cs="Times New Roman"/>
          <w:sz w:val="28"/>
          <w:szCs w:val="28"/>
          <w:lang w:val="uk-UA"/>
        </w:rPr>
        <w:t>законодавством</w:t>
      </w:r>
      <w:r w:rsidRPr="00CA7A31">
        <w:rPr>
          <w:rFonts w:ascii="Times New Roman" w:hAnsi="Times New Roman" w:cs="Times New Roman"/>
          <w:sz w:val="28"/>
          <w:szCs w:val="28"/>
          <w:lang w:val="uk-UA"/>
        </w:rPr>
        <w:t xml:space="preserve"> у сфері </w:t>
      </w:r>
      <w:r w:rsidR="00310CDF" w:rsidRPr="00CA7A31">
        <w:rPr>
          <w:rFonts w:ascii="Times New Roman" w:hAnsi="Times New Roman" w:cs="Times New Roman"/>
          <w:sz w:val="28"/>
          <w:szCs w:val="28"/>
          <w:lang w:val="uk-UA"/>
        </w:rPr>
        <w:t>дор</w:t>
      </w:r>
      <w:r w:rsidR="00310CDF" w:rsidRPr="00CA7A31">
        <w:rPr>
          <w:rFonts w:ascii="Times New Roman" w:hAnsi="Times New Roman" w:cs="Times New Roman"/>
          <w:sz w:val="28"/>
          <w:szCs w:val="28"/>
          <w:lang w:val="uk-UA"/>
        </w:rPr>
        <w:t>о</w:t>
      </w:r>
      <w:r w:rsidR="00310CDF" w:rsidRPr="00CA7A31">
        <w:rPr>
          <w:rFonts w:ascii="Times New Roman" w:hAnsi="Times New Roman" w:cs="Times New Roman"/>
          <w:sz w:val="28"/>
          <w:szCs w:val="28"/>
          <w:lang w:val="uk-UA"/>
        </w:rPr>
        <w:t>жнього</w:t>
      </w:r>
      <w:r w:rsidRPr="00CA7A31">
        <w:rPr>
          <w:rFonts w:ascii="Times New Roman" w:hAnsi="Times New Roman" w:cs="Times New Roman"/>
          <w:sz w:val="28"/>
          <w:szCs w:val="28"/>
          <w:lang w:val="uk-UA"/>
        </w:rPr>
        <w:t xml:space="preserve"> руху та автомобільних доріг.</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3.4.1.6.</w:t>
      </w:r>
      <w:r w:rsidR="00C32B31" w:rsidRPr="00CA7A31">
        <w:rPr>
          <w:rFonts w:ascii="Times New Roman" w:hAnsi="Times New Roman" w:cs="Times New Roman"/>
          <w:sz w:val="28"/>
          <w:szCs w:val="28"/>
          <w:lang w:val="uk-UA"/>
        </w:rPr>
        <w:t xml:space="preserve">Власники </w:t>
      </w:r>
      <w:r w:rsidR="00576DAA"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lang w:val="uk-UA"/>
        </w:rPr>
        <w:t>водії</w:t>
      </w:r>
      <w:r w:rsidR="00576DAA"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lang w:val="uk-UA"/>
        </w:rPr>
        <w:t xml:space="preserve"> транспортних засобів зобов'язані виключати мо</w:t>
      </w:r>
      <w:r w:rsidR="00C32B31" w:rsidRPr="00CA7A31">
        <w:rPr>
          <w:rFonts w:ascii="Times New Roman" w:hAnsi="Times New Roman" w:cs="Times New Roman"/>
          <w:sz w:val="28"/>
          <w:szCs w:val="28"/>
          <w:lang w:val="uk-UA"/>
        </w:rPr>
        <w:t>ж</w:t>
      </w:r>
      <w:r w:rsidR="00C32B31" w:rsidRPr="00CA7A31">
        <w:rPr>
          <w:rFonts w:ascii="Times New Roman" w:hAnsi="Times New Roman" w:cs="Times New Roman"/>
          <w:sz w:val="28"/>
          <w:szCs w:val="28"/>
          <w:lang w:val="uk-UA"/>
        </w:rPr>
        <w:t xml:space="preserve">ливість винесення на дорожні об'єкти землі, каміння, будівельних матеріалів, а також засмічення проїзної частини внаслідок </w:t>
      </w:r>
      <w:r w:rsidR="004D451D" w:rsidRPr="00CA7A31">
        <w:rPr>
          <w:rFonts w:ascii="Times New Roman" w:hAnsi="Times New Roman" w:cs="Times New Roman"/>
          <w:sz w:val="28"/>
          <w:szCs w:val="28"/>
          <w:lang w:val="uk-UA"/>
        </w:rPr>
        <w:t xml:space="preserve">забруднених коліс, </w:t>
      </w:r>
      <w:r w:rsidR="00C32B31" w:rsidRPr="00CA7A31">
        <w:rPr>
          <w:rFonts w:ascii="Times New Roman" w:hAnsi="Times New Roman" w:cs="Times New Roman"/>
          <w:sz w:val="28"/>
          <w:szCs w:val="28"/>
          <w:lang w:val="uk-UA"/>
        </w:rPr>
        <w:t>переповнення кузова транспортного засобу сипучими матеріалами, пошкодження тари, розві</w:t>
      </w:r>
      <w:r w:rsidR="00C32B31" w:rsidRPr="00CA7A31">
        <w:rPr>
          <w:rFonts w:ascii="Times New Roman" w:hAnsi="Times New Roman" w:cs="Times New Roman"/>
          <w:sz w:val="28"/>
          <w:szCs w:val="28"/>
          <w:lang w:val="uk-UA"/>
        </w:rPr>
        <w:t>ю</w:t>
      </w:r>
      <w:r w:rsidR="00C32B31" w:rsidRPr="00CA7A31">
        <w:rPr>
          <w:rFonts w:ascii="Times New Roman" w:hAnsi="Times New Roman" w:cs="Times New Roman"/>
          <w:sz w:val="28"/>
          <w:szCs w:val="28"/>
          <w:lang w:val="uk-UA"/>
        </w:rPr>
        <w:t>вання безтарних вантажів, руху із незакріпленим вантажем, забруднення або з</w:t>
      </w:r>
      <w:r w:rsidR="00C32B31" w:rsidRPr="00CA7A31">
        <w:rPr>
          <w:rFonts w:ascii="Times New Roman" w:hAnsi="Times New Roman" w:cs="Times New Roman"/>
          <w:sz w:val="28"/>
          <w:szCs w:val="28"/>
          <w:lang w:val="uk-UA"/>
        </w:rPr>
        <w:t>а</w:t>
      </w:r>
      <w:r w:rsidR="00C32B31" w:rsidRPr="00CA7A31">
        <w:rPr>
          <w:rFonts w:ascii="Times New Roman" w:hAnsi="Times New Roman" w:cs="Times New Roman"/>
          <w:sz w:val="28"/>
          <w:szCs w:val="28"/>
          <w:lang w:val="uk-UA"/>
        </w:rPr>
        <w:t>пилення повітря.</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3.4.1.7.</w:t>
      </w:r>
      <w:r w:rsidR="00C32B31" w:rsidRPr="00CA7A31">
        <w:rPr>
          <w:rFonts w:ascii="Times New Roman" w:hAnsi="Times New Roman" w:cs="Times New Roman"/>
          <w:sz w:val="28"/>
          <w:szCs w:val="28"/>
          <w:lang w:val="uk-UA"/>
        </w:rPr>
        <w:t>Забороняється заправляти транспортні засоби паливно-мастильними матеріалами з автомобільних та інших пересувних бензо-, газо- з</w:t>
      </w:r>
      <w:r w:rsidR="00C32B31" w:rsidRPr="00CA7A31">
        <w:rPr>
          <w:rFonts w:ascii="Times New Roman" w:hAnsi="Times New Roman" w:cs="Times New Roman"/>
          <w:sz w:val="28"/>
          <w:szCs w:val="28"/>
          <w:lang w:val="uk-UA"/>
        </w:rPr>
        <w:t>а</w:t>
      </w:r>
      <w:r w:rsidR="00C32B31" w:rsidRPr="00CA7A31">
        <w:rPr>
          <w:rFonts w:ascii="Times New Roman" w:hAnsi="Times New Roman" w:cs="Times New Roman"/>
          <w:sz w:val="28"/>
          <w:szCs w:val="28"/>
          <w:lang w:val="uk-UA"/>
        </w:rPr>
        <w:t xml:space="preserve">правників, займатися торгівлею паливно-мастильними та іншими матеріалами </w:t>
      </w:r>
      <w:r w:rsidR="0055722D">
        <w:rPr>
          <w:rFonts w:ascii="Times New Roman" w:hAnsi="Times New Roman" w:cs="Times New Roman"/>
          <w:sz w:val="28"/>
          <w:szCs w:val="28"/>
          <w:lang w:val="uk-UA"/>
        </w:rPr>
        <w:t>й</w:t>
      </w:r>
      <w:r w:rsidR="00C32B31" w:rsidRPr="00CA7A31">
        <w:rPr>
          <w:rFonts w:ascii="Times New Roman" w:hAnsi="Times New Roman" w:cs="Times New Roman"/>
          <w:sz w:val="28"/>
          <w:szCs w:val="28"/>
          <w:lang w:val="uk-UA"/>
        </w:rPr>
        <w:t xml:space="preserve"> виробами, а також мити транспортні засоби на проїзній частині дорожніх об'є</w:t>
      </w:r>
      <w:r w:rsidR="00C32B31" w:rsidRPr="00CA7A31">
        <w:rPr>
          <w:rFonts w:ascii="Times New Roman" w:hAnsi="Times New Roman" w:cs="Times New Roman"/>
          <w:sz w:val="28"/>
          <w:szCs w:val="28"/>
          <w:lang w:val="uk-UA"/>
        </w:rPr>
        <w:t>к</w:t>
      </w:r>
      <w:r w:rsidR="00C32B31" w:rsidRPr="00CA7A31">
        <w:rPr>
          <w:rFonts w:ascii="Times New Roman" w:hAnsi="Times New Roman" w:cs="Times New Roman"/>
          <w:sz w:val="28"/>
          <w:szCs w:val="28"/>
          <w:lang w:val="uk-UA"/>
        </w:rPr>
        <w:t>тів, узбіччі та тротуарах.</w:t>
      </w:r>
    </w:p>
    <w:p w:rsidR="0096394D" w:rsidRPr="00CA7A31" w:rsidRDefault="00D115BC" w:rsidP="0096394D">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3.4.1.8.</w:t>
      </w:r>
      <w:r w:rsidR="00C32B31" w:rsidRPr="00CA7A31">
        <w:rPr>
          <w:rFonts w:ascii="Times New Roman" w:hAnsi="Times New Roman" w:cs="Times New Roman"/>
          <w:sz w:val="28"/>
          <w:szCs w:val="28"/>
          <w:lang w:val="uk-UA"/>
        </w:rPr>
        <w:t xml:space="preserve"> Володільці </w:t>
      </w:r>
      <w:r w:rsidR="00B00C70" w:rsidRPr="00CA7A31">
        <w:rPr>
          <w:rFonts w:ascii="Times New Roman" w:hAnsi="Times New Roman" w:cs="Times New Roman"/>
          <w:sz w:val="28"/>
          <w:szCs w:val="28"/>
          <w:lang w:val="uk-UA"/>
        </w:rPr>
        <w:t>територі</w:t>
      </w:r>
      <w:r w:rsidR="008F3236" w:rsidRPr="00CA7A31">
        <w:rPr>
          <w:rFonts w:ascii="Times New Roman" w:hAnsi="Times New Roman" w:cs="Times New Roman"/>
          <w:sz w:val="28"/>
          <w:szCs w:val="28"/>
          <w:lang w:val="uk-UA"/>
        </w:rPr>
        <w:t>й, які межують з</w:t>
      </w:r>
      <w:r w:rsidR="008F3236" w:rsidRPr="00CA7A31">
        <w:rPr>
          <w:rFonts w:ascii="Times New Roman" w:hAnsi="Times New Roman" w:cs="Times New Roman"/>
          <w:bCs/>
          <w:sz w:val="28"/>
          <w:szCs w:val="28"/>
          <w:lang w:val="uk-UA"/>
        </w:rPr>
        <w:t xml:space="preserve"> об'єктами благоустрою </w:t>
      </w:r>
      <w:r w:rsidR="008F3236" w:rsidRPr="00CA7A31">
        <w:rPr>
          <w:rFonts w:ascii="Times New Roman" w:hAnsi="Times New Roman" w:cs="Times New Roman"/>
          <w:sz w:val="28"/>
          <w:szCs w:val="28"/>
          <w:lang w:val="uk-UA"/>
        </w:rPr>
        <w:t>вули</w:t>
      </w:r>
      <w:r w:rsidR="008F3236" w:rsidRPr="00CA7A31">
        <w:rPr>
          <w:rFonts w:ascii="Times New Roman" w:hAnsi="Times New Roman" w:cs="Times New Roman"/>
          <w:sz w:val="28"/>
          <w:szCs w:val="28"/>
          <w:lang w:val="uk-UA"/>
        </w:rPr>
        <w:t>ч</w:t>
      </w:r>
      <w:r w:rsidR="008F3236" w:rsidRPr="00CA7A31">
        <w:rPr>
          <w:rFonts w:ascii="Times New Roman" w:hAnsi="Times New Roman" w:cs="Times New Roman"/>
          <w:sz w:val="28"/>
          <w:szCs w:val="28"/>
          <w:lang w:val="uk-UA"/>
        </w:rPr>
        <w:t>но-дорожньої мережі ком</w:t>
      </w:r>
      <w:r w:rsidR="008F3236" w:rsidRPr="00CA7A31">
        <w:rPr>
          <w:rFonts w:ascii="Times New Roman" w:hAnsi="Times New Roman" w:cs="Times New Roman"/>
          <w:sz w:val="28"/>
          <w:szCs w:val="28"/>
          <w:lang w:val="uk-UA"/>
        </w:rPr>
        <w:t>у</w:t>
      </w:r>
      <w:r w:rsidR="008F3236" w:rsidRPr="00CA7A31">
        <w:rPr>
          <w:rFonts w:ascii="Times New Roman" w:hAnsi="Times New Roman" w:cs="Times New Roman"/>
          <w:sz w:val="28"/>
          <w:szCs w:val="28"/>
          <w:lang w:val="uk-UA"/>
        </w:rPr>
        <w:t xml:space="preserve">нальної власності, </w:t>
      </w:r>
      <w:r w:rsidR="0096394D" w:rsidRPr="00CA7A31">
        <w:rPr>
          <w:rFonts w:ascii="Times New Roman" w:hAnsi="Times New Roman" w:cs="Times New Roman"/>
          <w:sz w:val="28"/>
          <w:szCs w:val="28"/>
          <w:lang w:val="uk-UA"/>
        </w:rPr>
        <w:t xml:space="preserve">зобов'язані: </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утримувати в належному стані виїзди з цих </w:t>
      </w:r>
      <w:r w:rsidR="008F3236" w:rsidRPr="00CA7A31">
        <w:rPr>
          <w:rFonts w:ascii="Times New Roman" w:hAnsi="Times New Roman" w:cs="Times New Roman"/>
          <w:sz w:val="28"/>
          <w:szCs w:val="28"/>
          <w:lang w:val="uk-UA"/>
        </w:rPr>
        <w:t>територій</w:t>
      </w:r>
      <w:r w:rsidRPr="00CA7A31">
        <w:rPr>
          <w:rFonts w:ascii="Times New Roman" w:hAnsi="Times New Roman" w:cs="Times New Roman"/>
          <w:sz w:val="28"/>
          <w:szCs w:val="28"/>
          <w:lang w:val="uk-UA"/>
        </w:rPr>
        <w:t>, запобігати вин</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сенню на дорожні об'єкти землі, каміння та інших матеріалів, сміття;</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 xml:space="preserve">2) установлювати </w:t>
      </w:r>
      <w:r w:rsidR="0055722D">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утримувати в справному стані огорожі </w:t>
      </w:r>
      <w:r w:rsidR="0055722D">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вживати заходи для запобігання неконтрольованому виходу худоби та свійської птиці на дорожні об'єкти;</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w:t>
      </w:r>
      <w:r w:rsidR="00D60F2A">
        <w:rPr>
          <w:rFonts w:ascii="Times New Roman" w:hAnsi="Times New Roman" w:cs="Times New Roman"/>
          <w:sz w:val="28"/>
          <w:szCs w:val="28"/>
          <w:lang w:val="uk-UA"/>
        </w:rPr>
        <w:t>в місцях</w:t>
      </w:r>
      <w:r w:rsidRPr="00CA7A31">
        <w:rPr>
          <w:rFonts w:ascii="Times New Roman" w:hAnsi="Times New Roman" w:cs="Times New Roman"/>
          <w:sz w:val="28"/>
          <w:szCs w:val="28"/>
          <w:lang w:val="uk-UA"/>
        </w:rPr>
        <w:t xml:space="preserve"> розміщення </w:t>
      </w:r>
      <w:r w:rsidR="006D3AC7" w:rsidRPr="00CA7A31">
        <w:rPr>
          <w:rFonts w:ascii="Times New Roman" w:hAnsi="Times New Roman" w:cs="Times New Roman"/>
          <w:sz w:val="28"/>
          <w:szCs w:val="28"/>
          <w:lang w:val="uk-UA"/>
        </w:rPr>
        <w:t xml:space="preserve">об’єктів </w:t>
      </w:r>
      <w:r w:rsidRPr="00CA7A31">
        <w:rPr>
          <w:rFonts w:ascii="Times New Roman" w:hAnsi="Times New Roman" w:cs="Times New Roman"/>
          <w:sz w:val="28"/>
          <w:szCs w:val="28"/>
          <w:lang w:val="uk-UA"/>
        </w:rPr>
        <w:t>побутово</w:t>
      </w:r>
      <w:r w:rsidR="00994857"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w:t>
      </w:r>
      <w:r w:rsidR="00994857"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торговельного обслуговування</w:t>
      </w:r>
      <w:r w:rsidR="007707F3"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будинків</w:t>
      </w:r>
      <w:r w:rsidR="007707F3" w:rsidRPr="00CA7A31">
        <w:rPr>
          <w:rFonts w:ascii="Times New Roman" w:hAnsi="Times New Roman" w:cs="Times New Roman"/>
          <w:sz w:val="28"/>
          <w:szCs w:val="28"/>
          <w:lang w:val="uk-UA"/>
        </w:rPr>
        <w:t xml:space="preserve">, </w:t>
      </w:r>
      <w:r w:rsidR="00FA36F3" w:rsidRPr="00CA7A31">
        <w:rPr>
          <w:rFonts w:ascii="Times New Roman" w:hAnsi="Times New Roman" w:cs="Times New Roman"/>
          <w:sz w:val="28"/>
          <w:szCs w:val="28"/>
          <w:lang w:val="uk-UA"/>
        </w:rPr>
        <w:t>будівель</w:t>
      </w:r>
      <w:r w:rsidRPr="00CA7A31">
        <w:rPr>
          <w:rFonts w:ascii="Times New Roman" w:hAnsi="Times New Roman" w:cs="Times New Roman"/>
          <w:sz w:val="28"/>
          <w:szCs w:val="28"/>
          <w:lang w:val="uk-UA"/>
        </w:rPr>
        <w:t xml:space="preserve"> і споруд масового відвідування влаштовувати місця для сто</w:t>
      </w:r>
      <w:r w:rsidRPr="00CA7A31">
        <w:rPr>
          <w:rFonts w:ascii="Times New Roman" w:hAnsi="Times New Roman" w:cs="Times New Roman"/>
          <w:sz w:val="28"/>
          <w:szCs w:val="28"/>
          <w:lang w:val="uk-UA"/>
        </w:rPr>
        <w:t>я</w:t>
      </w:r>
      <w:r w:rsidRPr="00CA7A31">
        <w:rPr>
          <w:rFonts w:ascii="Times New Roman" w:hAnsi="Times New Roman" w:cs="Times New Roman"/>
          <w:sz w:val="28"/>
          <w:szCs w:val="28"/>
          <w:lang w:val="uk-UA"/>
        </w:rPr>
        <w:t>нки транспортних засо</w:t>
      </w:r>
      <w:r w:rsidR="00576DAA" w:rsidRPr="00CA7A31">
        <w:rPr>
          <w:rFonts w:ascii="Times New Roman" w:hAnsi="Times New Roman" w:cs="Times New Roman"/>
          <w:sz w:val="28"/>
          <w:szCs w:val="28"/>
          <w:lang w:val="uk-UA"/>
        </w:rPr>
        <w:t>бів і виїзду на дорожні об'єкти;</w:t>
      </w:r>
    </w:p>
    <w:p w:rsidR="0096394D" w:rsidRPr="00CA7A31" w:rsidRDefault="00994857" w:rsidP="0096394D">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96394D" w:rsidRPr="00CA7A31">
        <w:rPr>
          <w:rFonts w:ascii="Times New Roman" w:hAnsi="Times New Roman" w:cs="Times New Roman"/>
          <w:sz w:val="28"/>
          <w:szCs w:val="28"/>
          <w:lang w:val="uk-UA"/>
        </w:rPr>
        <w:t>)</w:t>
      </w:r>
      <w:r w:rsidR="0096394D" w:rsidRPr="00CA7A31">
        <w:rPr>
          <w:rFonts w:ascii="Times New Roman" w:hAnsi="Times New Roman" w:cs="Times New Roman"/>
          <w:sz w:val="28"/>
          <w:szCs w:val="28"/>
          <w:shd w:val="clear" w:color="auto" w:fill="FFFFFF"/>
          <w:lang w:val="uk-UA"/>
        </w:rPr>
        <w:t xml:space="preserve">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r w:rsidR="0096394D" w:rsidRPr="00CA7A31">
        <w:rPr>
          <w:rFonts w:ascii="Times New Roman" w:hAnsi="Times New Roman" w:cs="Times New Roman"/>
          <w:sz w:val="28"/>
          <w:szCs w:val="28"/>
          <w:lang w:val="uk-UA"/>
        </w:rPr>
        <w:t>;</w:t>
      </w:r>
    </w:p>
    <w:p w:rsidR="0096394D" w:rsidRPr="00CA7A31" w:rsidRDefault="00994857" w:rsidP="0096394D">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96394D" w:rsidRPr="00CA7A31">
        <w:rPr>
          <w:rFonts w:ascii="Times New Roman" w:hAnsi="Times New Roman" w:cs="Times New Roman"/>
          <w:sz w:val="28"/>
          <w:szCs w:val="28"/>
          <w:lang w:val="uk-UA"/>
        </w:rPr>
        <w:t>) у разі виявлення небезпечних умов в експлуатації споруд і об'єктів, ав</w:t>
      </w:r>
      <w:r w:rsidR="0096394D" w:rsidRPr="00CA7A31">
        <w:rPr>
          <w:rFonts w:ascii="Times New Roman" w:hAnsi="Times New Roman" w:cs="Times New Roman"/>
          <w:sz w:val="28"/>
          <w:szCs w:val="28"/>
          <w:lang w:val="uk-UA"/>
        </w:rPr>
        <w:t>а</w:t>
      </w:r>
      <w:r w:rsidR="0096394D" w:rsidRPr="00CA7A31">
        <w:rPr>
          <w:rFonts w:ascii="Times New Roman" w:hAnsi="Times New Roman" w:cs="Times New Roman"/>
          <w:sz w:val="28"/>
          <w:szCs w:val="28"/>
          <w:lang w:val="uk-UA"/>
        </w:rPr>
        <w:t xml:space="preserve">рій і руйнувань, що призвели до виникнення перешкод у дорожньому русі або загрожують збереженню елементів дорожніх об'єктів, негайно </w:t>
      </w:r>
      <w:r w:rsidR="00FA36F3" w:rsidRPr="00CA7A31">
        <w:rPr>
          <w:rFonts w:ascii="Times New Roman" w:hAnsi="Times New Roman" w:cs="Times New Roman"/>
          <w:sz w:val="28"/>
          <w:szCs w:val="28"/>
          <w:lang w:val="uk-UA"/>
        </w:rPr>
        <w:t xml:space="preserve">позначити </w:t>
      </w:r>
      <w:r w:rsidR="00576DAA" w:rsidRPr="00CA7A31">
        <w:rPr>
          <w:rFonts w:ascii="Times New Roman" w:hAnsi="Times New Roman" w:cs="Times New Roman"/>
          <w:sz w:val="28"/>
          <w:szCs w:val="28"/>
          <w:lang w:val="uk-UA"/>
        </w:rPr>
        <w:t xml:space="preserve">це на місцевості зрозумілим для інших осіб чином, </w:t>
      </w:r>
      <w:r w:rsidR="0096394D" w:rsidRPr="00CA7A31">
        <w:rPr>
          <w:rFonts w:ascii="Times New Roman" w:hAnsi="Times New Roman" w:cs="Times New Roman"/>
          <w:sz w:val="28"/>
          <w:szCs w:val="28"/>
          <w:lang w:val="uk-UA"/>
        </w:rPr>
        <w:t>повідомляти володільців доро</w:t>
      </w:r>
      <w:r w:rsidR="0096394D" w:rsidRPr="00CA7A31">
        <w:rPr>
          <w:rFonts w:ascii="Times New Roman" w:hAnsi="Times New Roman" w:cs="Times New Roman"/>
          <w:sz w:val="28"/>
          <w:szCs w:val="28"/>
          <w:lang w:val="uk-UA"/>
        </w:rPr>
        <w:t>ж</w:t>
      </w:r>
      <w:r w:rsidR="00C16429" w:rsidRPr="00CA7A31">
        <w:rPr>
          <w:rFonts w:ascii="Times New Roman" w:hAnsi="Times New Roman" w:cs="Times New Roman"/>
          <w:sz w:val="28"/>
          <w:szCs w:val="28"/>
          <w:lang w:val="uk-UA"/>
        </w:rPr>
        <w:t>ніх об'єктів або виконавчі органи Сумської МТГ</w:t>
      </w:r>
      <w:r w:rsidR="0096394D" w:rsidRPr="00CA7A31">
        <w:rPr>
          <w:rFonts w:ascii="Times New Roman" w:hAnsi="Times New Roman" w:cs="Times New Roman"/>
          <w:sz w:val="28"/>
          <w:szCs w:val="28"/>
          <w:lang w:val="uk-UA"/>
        </w:rPr>
        <w:t xml:space="preserve">, а також </w:t>
      </w:r>
      <w:r w:rsidR="00C348ED" w:rsidRPr="00CA7A31">
        <w:rPr>
          <w:rFonts w:ascii="Times New Roman" w:hAnsi="Times New Roman" w:cs="Times New Roman"/>
          <w:sz w:val="28"/>
          <w:szCs w:val="28"/>
          <w:lang w:val="uk-UA"/>
        </w:rPr>
        <w:t>територіальні підрозділи</w:t>
      </w:r>
      <w:r w:rsidR="00C348ED" w:rsidRPr="00CA7A31">
        <w:rPr>
          <w:rFonts w:ascii="Times New Roman" w:hAnsi="Times New Roman" w:cs="Times New Roman"/>
          <w:sz w:val="28"/>
          <w:szCs w:val="28"/>
          <w:shd w:val="clear" w:color="auto" w:fill="FFFFFF"/>
          <w:lang w:val="uk-UA"/>
        </w:rPr>
        <w:t xml:space="preserve"> </w:t>
      </w:r>
      <w:r w:rsidR="0096394D" w:rsidRPr="00CA7A31">
        <w:rPr>
          <w:rFonts w:ascii="Times New Roman" w:hAnsi="Times New Roman" w:cs="Times New Roman"/>
          <w:sz w:val="28"/>
          <w:szCs w:val="28"/>
          <w:shd w:val="clear" w:color="auto" w:fill="FFFFFF"/>
          <w:lang w:val="uk-UA"/>
        </w:rPr>
        <w:t>Національної поліції</w:t>
      </w:r>
      <w:r w:rsidR="0096394D" w:rsidRPr="00CA7A31">
        <w:rPr>
          <w:rFonts w:ascii="Times New Roman" w:hAnsi="Times New Roman" w:cs="Times New Roman"/>
          <w:sz w:val="28"/>
          <w:szCs w:val="28"/>
          <w:lang w:val="uk-UA"/>
        </w:rPr>
        <w:t>;</w:t>
      </w:r>
    </w:p>
    <w:p w:rsidR="0096394D" w:rsidRPr="00CA7A31" w:rsidRDefault="00994857" w:rsidP="0096394D">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w:t>
      </w:r>
      <w:r w:rsidR="0096394D" w:rsidRPr="00CA7A31">
        <w:rPr>
          <w:rFonts w:ascii="Times New Roman" w:hAnsi="Times New Roman" w:cs="Times New Roman"/>
          <w:sz w:val="28"/>
          <w:szCs w:val="28"/>
          <w:lang w:val="uk-UA"/>
        </w:rPr>
        <w:t>) дотримуватись вимог діючих норм і правил щодо охорони дорожніх об'єктів.</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3.4.1.9.</w:t>
      </w:r>
      <w:r w:rsidR="0038225F">
        <w:rPr>
          <w:rFonts w:ascii="Times New Roman" w:hAnsi="Times New Roman" w:cs="Times New Roman"/>
          <w:sz w:val="28"/>
          <w:szCs w:val="28"/>
          <w:lang w:val="uk-UA"/>
        </w:rPr>
        <w:t>В межах</w:t>
      </w:r>
      <w:r w:rsidR="00C32B31" w:rsidRPr="00CA7A31">
        <w:rPr>
          <w:rFonts w:ascii="Times New Roman" w:hAnsi="Times New Roman" w:cs="Times New Roman"/>
          <w:sz w:val="28"/>
          <w:szCs w:val="28"/>
          <w:lang w:val="uk-UA"/>
        </w:rPr>
        <w:t xml:space="preserve"> червоних ліній вулиць і доріг забороняється:</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розміщувати споруди та об'єкти, крім об’єктів, визначених відповідними державними будівельними нормами і правилами;</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псувати дорожнє покриття, обладнання, зелені насадження;</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994857" w:rsidRPr="00CA7A31">
        <w:rPr>
          <w:rFonts w:ascii="Times New Roman" w:hAnsi="Times New Roman" w:cs="Times New Roman"/>
          <w:sz w:val="28"/>
          <w:szCs w:val="28"/>
          <w:lang w:val="uk-UA"/>
        </w:rPr>
        <w:t xml:space="preserve"> смітити,</w:t>
      </w:r>
      <w:r w:rsidRPr="00CA7A31">
        <w:rPr>
          <w:rFonts w:ascii="Times New Roman" w:hAnsi="Times New Roman" w:cs="Times New Roman"/>
          <w:sz w:val="28"/>
          <w:szCs w:val="28"/>
          <w:lang w:val="uk-UA"/>
        </w:rPr>
        <w:t xml:space="preserve"> спалювати сміття, </w:t>
      </w:r>
      <w:r w:rsidR="00C16429" w:rsidRPr="00CA7A31">
        <w:rPr>
          <w:rFonts w:ascii="Times New Roman" w:hAnsi="Times New Roman" w:cs="Times New Roman"/>
          <w:sz w:val="28"/>
          <w:szCs w:val="28"/>
          <w:lang w:val="uk-UA"/>
        </w:rPr>
        <w:t xml:space="preserve">рослинні </w:t>
      </w:r>
      <w:r w:rsidRPr="00CA7A31">
        <w:rPr>
          <w:rFonts w:ascii="Times New Roman" w:hAnsi="Times New Roman" w:cs="Times New Roman"/>
          <w:sz w:val="28"/>
          <w:szCs w:val="28"/>
          <w:lang w:val="uk-UA"/>
        </w:rPr>
        <w:t>та інші відходи, складати їх для тривалого зберігання;</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4) скидати промислові, меліоративні </w:t>
      </w:r>
      <w:r w:rsidR="0055722D">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каналізаційні води в систему доро</w:t>
      </w:r>
      <w:r w:rsidRPr="00CA7A31">
        <w:rPr>
          <w:rFonts w:ascii="Times New Roman" w:hAnsi="Times New Roman" w:cs="Times New Roman"/>
          <w:sz w:val="28"/>
          <w:szCs w:val="28"/>
          <w:lang w:val="uk-UA"/>
        </w:rPr>
        <w:t>ж</w:t>
      </w:r>
      <w:r w:rsidRPr="00CA7A31">
        <w:rPr>
          <w:rFonts w:ascii="Times New Roman" w:hAnsi="Times New Roman" w:cs="Times New Roman"/>
          <w:sz w:val="28"/>
          <w:szCs w:val="28"/>
          <w:lang w:val="uk-UA"/>
        </w:rPr>
        <w:t>нього зливостоку;</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встановлювати намети та влаштовувати місця для відпочинку;</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випасати худобу та свійську птицю.</w:t>
      </w:r>
    </w:p>
    <w:p w:rsidR="00D372B6" w:rsidRPr="00CA7A31" w:rsidRDefault="00D372B6" w:rsidP="009C2FE7">
      <w:pPr>
        <w:spacing w:after="0" w:line="240" w:lineRule="auto"/>
        <w:ind w:left="851" w:firstLine="709"/>
        <w:jc w:val="both"/>
        <w:rPr>
          <w:rFonts w:ascii="Times New Roman" w:hAnsi="Times New Roman" w:cs="Times New Roman"/>
          <w:sz w:val="28"/>
          <w:szCs w:val="28"/>
          <w:lang w:val="uk-UA"/>
        </w:rPr>
      </w:pPr>
    </w:p>
    <w:p w:rsidR="009D6169" w:rsidRPr="00CA7A31" w:rsidRDefault="00D115BC" w:rsidP="009D6169">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bCs/>
          <w:sz w:val="28"/>
          <w:szCs w:val="28"/>
          <w:lang w:val="uk-UA"/>
        </w:rPr>
        <w:t>Секція 2</w:t>
      </w:r>
      <w:r w:rsidR="009D6169" w:rsidRPr="00CA7A31">
        <w:rPr>
          <w:rFonts w:ascii="Times New Roman" w:hAnsi="Times New Roman" w:cs="Times New Roman"/>
          <w:b/>
          <w:sz w:val="28"/>
          <w:szCs w:val="28"/>
          <w:lang w:val="uk-UA"/>
        </w:rPr>
        <w:t>. Відновлення елементів благоустрою</w:t>
      </w:r>
      <w:r w:rsidR="009D6169" w:rsidRPr="00CA7A31">
        <w:rPr>
          <w:rFonts w:ascii="Times New Roman" w:hAnsi="Times New Roman" w:cs="Times New Roman"/>
          <w:sz w:val="28"/>
          <w:szCs w:val="28"/>
          <w:lang w:val="uk-UA"/>
        </w:rPr>
        <w:t xml:space="preserve"> </w:t>
      </w:r>
      <w:r w:rsidR="009D6169" w:rsidRPr="00CA7A31">
        <w:rPr>
          <w:rFonts w:ascii="Times New Roman" w:hAnsi="Times New Roman" w:cs="Times New Roman"/>
          <w:b/>
          <w:sz w:val="28"/>
          <w:szCs w:val="28"/>
          <w:lang w:val="uk-UA"/>
        </w:rPr>
        <w:t>вулично-дорожньої м</w:t>
      </w:r>
      <w:r w:rsidR="009D6169" w:rsidRPr="00CA7A31">
        <w:rPr>
          <w:rFonts w:ascii="Times New Roman" w:hAnsi="Times New Roman" w:cs="Times New Roman"/>
          <w:b/>
          <w:sz w:val="28"/>
          <w:szCs w:val="28"/>
          <w:lang w:val="uk-UA"/>
        </w:rPr>
        <w:t>е</w:t>
      </w:r>
      <w:r w:rsidR="009D6169" w:rsidRPr="00CA7A31">
        <w:rPr>
          <w:rFonts w:ascii="Times New Roman" w:hAnsi="Times New Roman" w:cs="Times New Roman"/>
          <w:b/>
          <w:sz w:val="28"/>
          <w:szCs w:val="28"/>
          <w:lang w:val="uk-UA"/>
        </w:rPr>
        <w:t>ре</w:t>
      </w:r>
      <w:r w:rsidR="00D372B6" w:rsidRPr="00CA7A31">
        <w:rPr>
          <w:rFonts w:ascii="Times New Roman" w:hAnsi="Times New Roman" w:cs="Times New Roman"/>
          <w:b/>
          <w:sz w:val="28"/>
          <w:szCs w:val="28"/>
          <w:lang w:val="uk-UA"/>
        </w:rPr>
        <w:t>жі</w:t>
      </w:r>
    </w:p>
    <w:p w:rsidR="00D372B6" w:rsidRPr="00CA7A31" w:rsidRDefault="00D372B6" w:rsidP="009D6169">
      <w:pPr>
        <w:spacing w:after="0" w:line="240" w:lineRule="auto"/>
        <w:ind w:left="851" w:firstLine="709"/>
        <w:jc w:val="both"/>
        <w:rPr>
          <w:rFonts w:ascii="Times New Roman" w:hAnsi="Times New Roman" w:cs="Times New Roman"/>
          <w:b/>
          <w:sz w:val="28"/>
          <w:szCs w:val="28"/>
          <w:lang w:val="uk-UA"/>
        </w:rPr>
      </w:pPr>
    </w:p>
    <w:p w:rsidR="009D6169" w:rsidRPr="00CA7A31" w:rsidRDefault="00D115BC" w:rsidP="009D616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3.4.2.1.</w:t>
      </w:r>
      <w:r w:rsidR="009D6169" w:rsidRPr="00CA7A31">
        <w:rPr>
          <w:rFonts w:ascii="Times New Roman" w:hAnsi="Times New Roman" w:cs="Times New Roman"/>
          <w:sz w:val="28"/>
          <w:szCs w:val="28"/>
          <w:lang w:val="uk-UA"/>
        </w:rPr>
        <w:t xml:space="preserve">Володілець об’єкта благоустрою вулично-дорожньої мережі </w:t>
      </w:r>
      <w:r w:rsidR="00D46476" w:rsidRPr="00CA7A31">
        <w:rPr>
          <w:rFonts w:ascii="Times New Roman" w:hAnsi="Times New Roman" w:cs="Times New Roman"/>
          <w:sz w:val="28"/>
          <w:szCs w:val="28"/>
          <w:lang w:val="uk-UA"/>
        </w:rPr>
        <w:t>ком</w:t>
      </w:r>
      <w:r w:rsidR="00D46476" w:rsidRPr="00CA7A31">
        <w:rPr>
          <w:rFonts w:ascii="Times New Roman" w:hAnsi="Times New Roman" w:cs="Times New Roman"/>
          <w:sz w:val="28"/>
          <w:szCs w:val="28"/>
          <w:lang w:val="uk-UA"/>
        </w:rPr>
        <w:t>у</w:t>
      </w:r>
      <w:r w:rsidR="00D46476" w:rsidRPr="00CA7A31">
        <w:rPr>
          <w:rFonts w:ascii="Times New Roman" w:hAnsi="Times New Roman" w:cs="Times New Roman"/>
          <w:sz w:val="28"/>
          <w:szCs w:val="28"/>
          <w:lang w:val="uk-UA"/>
        </w:rPr>
        <w:t xml:space="preserve">нальної власності </w:t>
      </w:r>
      <w:r w:rsidR="009D6169" w:rsidRPr="00CA7A31">
        <w:rPr>
          <w:rFonts w:ascii="Times New Roman" w:hAnsi="Times New Roman" w:cs="Times New Roman"/>
          <w:sz w:val="28"/>
          <w:szCs w:val="28"/>
          <w:lang w:val="uk-UA"/>
        </w:rPr>
        <w:t>забезпечує ві</w:t>
      </w:r>
      <w:r w:rsidR="009D6169" w:rsidRPr="00CA7A31">
        <w:rPr>
          <w:rFonts w:ascii="Times New Roman" w:hAnsi="Times New Roman" w:cs="Times New Roman"/>
          <w:sz w:val="28"/>
          <w:szCs w:val="28"/>
          <w:lang w:val="uk-UA"/>
        </w:rPr>
        <w:t>д</w:t>
      </w:r>
      <w:r w:rsidR="009D6169" w:rsidRPr="00CA7A31">
        <w:rPr>
          <w:rFonts w:ascii="Times New Roman" w:hAnsi="Times New Roman" w:cs="Times New Roman"/>
          <w:sz w:val="28"/>
          <w:szCs w:val="28"/>
          <w:lang w:val="uk-UA"/>
        </w:rPr>
        <w:t xml:space="preserve">новлення елементів благоустрою вулично-дорожньої мережі.  </w:t>
      </w:r>
    </w:p>
    <w:p w:rsidR="003D1CC9" w:rsidRPr="00CA7A31" w:rsidRDefault="00D115BC" w:rsidP="009D616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3.4.2.2.</w:t>
      </w:r>
      <w:r w:rsidR="003D1CC9" w:rsidRPr="00CA7A31">
        <w:rPr>
          <w:rFonts w:ascii="Times New Roman" w:hAnsi="Times New Roman" w:cs="Times New Roman"/>
          <w:sz w:val="28"/>
          <w:szCs w:val="28"/>
          <w:lang w:val="uk-UA"/>
        </w:rPr>
        <w:t>Р</w:t>
      </w:r>
      <w:r w:rsidR="003D1CC9" w:rsidRPr="00CA7A31">
        <w:rPr>
          <w:rFonts w:ascii="Times New Roman" w:eastAsia="Times New Roman" w:hAnsi="Times New Roman" w:cs="Times New Roman"/>
          <w:color w:val="333333"/>
          <w:sz w:val="28"/>
          <w:szCs w:val="28"/>
          <w:lang w:val="uk-UA" w:eastAsia="uk-UA"/>
        </w:rPr>
        <w:t>оботи з в</w:t>
      </w:r>
      <w:r w:rsidR="003D1CC9" w:rsidRPr="00CA7A31">
        <w:rPr>
          <w:rFonts w:ascii="Times New Roman" w:hAnsi="Times New Roman" w:cs="Times New Roman"/>
          <w:sz w:val="28"/>
          <w:szCs w:val="28"/>
          <w:lang w:val="uk-UA"/>
        </w:rPr>
        <w:t xml:space="preserve">ідновлення </w:t>
      </w:r>
      <w:r w:rsidR="004F6D13" w:rsidRPr="00CA7A31">
        <w:rPr>
          <w:rFonts w:ascii="Times New Roman" w:hAnsi="Times New Roman" w:cs="Times New Roman"/>
          <w:sz w:val="28"/>
          <w:szCs w:val="28"/>
          <w:lang w:val="uk-UA"/>
        </w:rPr>
        <w:t>функціонування</w:t>
      </w:r>
      <w:r w:rsidR="00B84D80" w:rsidRPr="00CA7A31">
        <w:rPr>
          <w:rFonts w:ascii="Times New Roman" w:hAnsi="Times New Roman" w:cs="Times New Roman"/>
          <w:sz w:val="28"/>
          <w:szCs w:val="28"/>
          <w:lang w:val="uk-UA"/>
        </w:rPr>
        <w:t xml:space="preserve"> </w:t>
      </w:r>
      <w:r w:rsidR="003D1CC9" w:rsidRPr="00CA7A31">
        <w:rPr>
          <w:rFonts w:ascii="Times New Roman" w:eastAsia="Times New Roman" w:hAnsi="Times New Roman" w:cs="Times New Roman"/>
          <w:color w:val="333333"/>
          <w:sz w:val="28"/>
          <w:szCs w:val="28"/>
          <w:lang w:val="uk-UA" w:eastAsia="uk-UA"/>
        </w:rPr>
        <w:t>системи дорожнього зливо</w:t>
      </w:r>
      <w:r w:rsidR="003D1CC9" w:rsidRPr="00CA7A31">
        <w:rPr>
          <w:rFonts w:ascii="Times New Roman" w:eastAsia="Times New Roman" w:hAnsi="Times New Roman" w:cs="Times New Roman"/>
          <w:color w:val="333333"/>
          <w:sz w:val="28"/>
          <w:szCs w:val="28"/>
          <w:lang w:val="uk-UA" w:eastAsia="uk-UA"/>
        </w:rPr>
        <w:t>с</w:t>
      </w:r>
      <w:r w:rsidR="003D1CC9" w:rsidRPr="00CA7A31">
        <w:rPr>
          <w:rFonts w:ascii="Times New Roman" w:eastAsia="Times New Roman" w:hAnsi="Times New Roman" w:cs="Times New Roman"/>
          <w:color w:val="333333"/>
          <w:sz w:val="28"/>
          <w:szCs w:val="28"/>
          <w:lang w:val="uk-UA" w:eastAsia="uk-UA"/>
        </w:rPr>
        <w:t>току</w:t>
      </w:r>
      <w:r w:rsidR="003F1A84" w:rsidRPr="00CA7A31">
        <w:rPr>
          <w:rFonts w:ascii="Times New Roman" w:eastAsia="Times New Roman" w:hAnsi="Times New Roman" w:cs="Times New Roman"/>
          <w:color w:val="333333"/>
          <w:sz w:val="28"/>
          <w:szCs w:val="28"/>
          <w:lang w:val="uk-UA" w:eastAsia="uk-UA"/>
        </w:rPr>
        <w:t xml:space="preserve"> (зливової каналізації) </w:t>
      </w:r>
      <w:r w:rsidR="00B84D80" w:rsidRPr="00CA7A31">
        <w:rPr>
          <w:rFonts w:ascii="Times New Roman" w:eastAsia="Times New Roman" w:hAnsi="Times New Roman" w:cs="Times New Roman"/>
          <w:color w:val="333333"/>
          <w:sz w:val="28"/>
          <w:szCs w:val="28"/>
          <w:lang w:val="uk-UA" w:eastAsia="uk-UA"/>
        </w:rPr>
        <w:t xml:space="preserve">повинні бути виконані </w:t>
      </w:r>
      <w:r w:rsidR="003D1CC9" w:rsidRPr="00CA7A31">
        <w:rPr>
          <w:rFonts w:ascii="Times New Roman" w:eastAsia="Times New Roman" w:hAnsi="Times New Roman" w:cs="Times New Roman"/>
          <w:color w:val="333333"/>
          <w:sz w:val="28"/>
          <w:szCs w:val="28"/>
          <w:lang w:val="uk-UA" w:eastAsia="uk-UA"/>
        </w:rPr>
        <w:t xml:space="preserve">протягом </w:t>
      </w:r>
      <w:r w:rsidR="0060739F" w:rsidRPr="00CA7A31">
        <w:rPr>
          <w:rFonts w:ascii="Times New Roman" w:eastAsia="Times New Roman" w:hAnsi="Times New Roman" w:cs="Times New Roman"/>
          <w:color w:val="333333"/>
          <w:sz w:val="28"/>
          <w:szCs w:val="28"/>
          <w:lang w:val="uk-UA" w:eastAsia="uk-UA"/>
        </w:rPr>
        <w:t>одного</w:t>
      </w:r>
      <w:r w:rsidR="003D1CC9" w:rsidRPr="00CA7A31">
        <w:rPr>
          <w:rFonts w:ascii="Times New Roman" w:eastAsia="Times New Roman" w:hAnsi="Times New Roman" w:cs="Times New Roman"/>
          <w:color w:val="333333"/>
          <w:sz w:val="28"/>
          <w:szCs w:val="28"/>
          <w:lang w:val="uk-UA" w:eastAsia="uk-UA"/>
        </w:rPr>
        <w:t xml:space="preserve"> дн</w:t>
      </w:r>
      <w:r w:rsidR="0060739F" w:rsidRPr="00CA7A31">
        <w:rPr>
          <w:rFonts w:ascii="Times New Roman" w:eastAsia="Times New Roman" w:hAnsi="Times New Roman" w:cs="Times New Roman"/>
          <w:color w:val="333333"/>
          <w:sz w:val="28"/>
          <w:szCs w:val="28"/>
          <w:lang w:val="uk-UA" w:eastAsia="uk-UA"/>
        </w:rPr>
        <w:t>я</w:t>
      </w:r>
      <w:r w:rsidR="00B84D80" w:rsidRPr="00CA7A31">
        <w:rPr>
          <w:rFonts w:ascii="Times New Roman" w:eastAsia="Times New Roman" w:hAnsi="Times New Roman" w:cs="Times New Roman"/>
          <w:color w:val="333333"/>
          <w:sz w:val="28"/>
          <w:szCs w:val="28"/>
          <w:lang w:val="uk-UA" w:eastAsia="uk-UA"/>
        </w:rPr>
        <w:t>.</w:t>
      </w:r>
    </w:p>
    <w:p w:rsidR="00B0344F" w:rsidRPr="00CA7A31" w:rsidRDefault="00D115BC" w:rsidP="009D6169">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color w:val="333333"/>
          <w:sz w:val="28"/>
          <w:szCs w:val="28"/>
          <w:shd w:val="clear" w:color="auto" w:fill="FFFFFF"/>
          <w:lang w:val="uk-UA"/>
        </w:rPr>
        <w:t>3.4.2.</w:t>
      </w:r>
      <w:r w:rsidR="003D1CC9" w:rsidRPr="00CA7A31">
        <w:rPr>
          <w:rFonts w:ascii="Times New Roman" w:hAnsi="Times New Roman" w:cs="Times New Roman"/>
          <w:b/>
          <w:sz w:val="28"/>
          <w:szCs w:val="28"/>
          <w:lang w:val="uk-UA"/>
        </w:rPr>
        <w:t>3</w:t>
      </w:r>
      <w:r w:rsidR="009D6169" w:rsidRPr="00CA7A31">
        <w:rPr>
          <w:rFonts w:ascii="Times New Roman" w:hAnsi="Times New Roman" w:cs="Times New Roman"/>
          <w:b/>
          <w:sz w:val="28"/>
          <w:szCs w:val="28"/>
          <w:lang w:val="uk-UA"/>
        </w:rPr>
        <w:t xml:space="preserve">. </w:t>
      </w:r>
      <w:r w:rsidR="00B0344F" w:rsidRPr="00CA7A31">
        <w:rPr>
          <w:rFonts w:ascii="Times New Roman" w:eastAsia="TimesNewRomanPSMT" w:hAnsi="Times New Roman" w:cs="Times New Roman"/>
          <w:sz w:val="28"/>
          <w:szCs w:val="28"/>
          <w:lang w:val="uk-UA"/>
        </w:rPr>
        <w:t xml:space="preserve">Відновлення дорожнього одягу у разі розриття проїзної частини вулиць і доріг </w:t>
      </w:r>
      <w:r w:rsidR="00A2207F" w:rsidRPr="00CA7A31">
        <w:rPr>
          <w:rFonts w:ascii="Times New Roman" w:eastAsia="TimesNewRomanPSMT" w:hAnsi="Times New Roman" w:cs="Times New Roman"/>
          <w:sz w:val="28"/>
          <w:szCs w:val="28"/>
          <w:lang w:val="uk-UA"/>
        </w:rPr>
        <w:t xml:space="preserve">населених пунктів, автомобільних доріг загального користування </w:t>
      </w:r>
      <w:r w:rsidR="00B71B7D" w:rsidRPr="00CA7A31">
        <w:rPr>
          <w:rFonts w:ascii="Times New Roman" w:eastAsia="TimesNewRomanPSMT" w:hAnsi="Times New Roman" w:cs="Times New Roman"/>
          <w:sz w:val="28"/>
          <w:szCs w:val="28"/>
          <w:lang w:val="uk-UA"/>
        </w:rPr>
        <w:t>Сумської МТГ</w:t>
      </w:r>
      <w:r w:rsidR="00834E61" w:rsidRPr="00CA7A31">
        <w:rPr>
          <w:rFonts w:ascii="Times New Roman" w:eastAsia="TimesNewRomanPSMT" w:hAnsi="Times New Roman" w:cs="Times New Roman"/>
          <w:sz w:val="28"/>
          <w:szCs w:val="28"/>
          <w:lang w:val="uk-UA"/>
        </w:rPr>
        <w:t xml:space="preserve"> </w:t>
      </w:r>
      <w:r w:rsidR="00B0344F" w:rsidRPr="00CA7A31">
        <w:rPr>
          <w:rFonts w:ascii="Times New Roman" w:eastAsia="TimesNewRomanPSMT" w:hAnsi="Times New Roman" w:cs="Times New Roman"/>
          <w:sz w:val="28"/>
          <w:szCs w:val="28"/>
          <w:lang w:val="uk-UA"/>
        </w:rPr>
        <w:t>здійсню</w:t>
      </w:r>
      <w:r w:rsidR="00B71B7D" w:rsidRPr="00CA7A31">
        <w:rPr>
          <w:rFonts w:ascii="Times New Roman" w:eastAsia="TimesNewRomanPSMT" w:hAnsi="Times New Roman" w:cs="Times New Roman"/>
          <w:sz w:val="28"/>
          <w:szCs w:val="28"/>
          <w:lang w:val="uk-UA"/>
        </w:rPr>
        <w:t xml:space="preserve">ється </w:t>
      </w:r>
      <w:r w:rsidR="00D7180E" w:rsidRPr="00CA7A31">
        <w:rPr>
          <w:rFonts w:ascii="Times New Roman" w:eastAsia="TimesNewRomanPSMT" w:hAnsi="Times New Roman" w:cs="Times New Roman"/>
          <w:sz w:val="28"/>
          <w:szCs w:val="28"/>
          <w:lang w:val="uk-UA"/>
        </w:rPr>
        <w:t>в</w:t>
      </w:r>
      <w:r w:rsidR="00D7180E" w:rsidRPr="00CA7A31">
        <w:rPr>
          <w:rFonts w:ascii="Times New Roman" w:eastAsia="TimesNewRomanPSMT" w:hAnsi="Times New Roman" w:cs="Times New Roman"/>
          <w:sz w:val="28"/>
          <w:szCs w:val="28"/>
          <w:lang w:val="uk-UA"/>
        </w:rPr>
        <w:t>и</w:t>
      </w:r>
      <w:r w:rsidR="00D7180E" w:rsidRPr="00CA7A31">
        <w:rPr>
          <w:rFonts w:ascii="Times New Roman" w:eastAsia="TimesNewRomanPSMT" w:hAnsi="Times New Roman" w:cs="Times New Roman"/>
          <w:sz w:val="28"/>
          <w:szCs w:val="28"/>
          <w:lang w:val="uk-UA"/>
        </w:rPr>
        <w:t xml:space="preserve">конавцем робіт </w:t>
      </w:r>
      <w:r w:rsidR="00C16429" w:rsidRPr="00CA7A31">
        <w:rPr>
          <w:rFonts w:ascii="Times New Roman" w:eastAsia="TimesNewRomanPSMT" w:hAnsi="Times New Roman" w:cs="Times New Roman"/>
          <w:sz w:val="28"/>
          <w:szCs w:val="28"/>
          <w:lang w:val="uk-UA"/>
        </w:rPr>
        <w:t xml:space="preserve">не пізніше 15 діб </w:t>
      </w:r>
      <w:r w:rsidR="00C16429" w:rsidRPr="00CA7A31">
        <w:rPr>
          <w:rFonts w:ascii="Times New Roman" w:hAnsi="Times New Roman" w:cs="Times New Roman"/>
          <w:sz w:val="28"/>
          <w:szCs w:val="28"/>
          <w:lang w:val="uk-UA"/>
        </w:rPr>
        <w:t>після початку виконання робіт</w:t>
      </w:r>
      <w:r w:rsidR="00C16429" w:rsidRPr="00CA7A31">
        <w:rPr>
          <w:rFonts w:ascii="Times New Roman" w:eastAsia="TimesNewRomanPSMT" w:hAnsi="Times New Roman" w:cs="Times New Roman"/>
          <w:sz w:val="28"/>
          <w:szCs w:val="28"/>
          <w:lang w:val="uk-UA"/>
        </w:rPr>
        <w:t xml:space="preserve"> </w:t>
      </w:r>
      <w:r w:rsidR="00AE5DAF" w:rsidRPr="00CA7A31">
        <w:rPr>
          <w:rFonts w:ascii="Times New Roman" w:eastAsia="TimesNewRomanPSMT" w:hAnsi="Times New Roman" w:cs="Times New Roman"/>
          <w:sz w:val="28"/>
          <w:szCs w:val="28"/>
          <w:lang w:val="uk-UA"/>
        </w:rPr>
        <w:t>шляхом засипання піском м</w:t>
      </w:r>
      <w:r w:rsidR="00E91C45" w:rsidRPr="00CA7A31">
        <w:rPr>
          <w:rFonts w:ascii="Times New Roman" w:eastAsia="TimesNewRomanPSMT" w:hAnsi="Times New Roman" w:cs="Times New Roman"/>
          <w:sz w:val="28"/>
          <w:szCs w:val="28"/>
          <w:lang w:val="uk-UA"/>
        </w:rPr>
        <w:t>ісц</w:t>
      </w:r>
      <w:r w:rsidR="00AE5DAF" w:rsidRPr="00CA7A31">
        <w:rPr>
          <w:rFonts w:ascii="Times New Roman" w:eastAsia="TimesNewRomanPSMT" w:hAnsi="Times New Roman" w:cs="Times New Roman"/>
          <w:sz w:val="28"/>
          <w:szCs w:val="28"/>
          <w:lang w:val="uk-UA"/>
        </w:rPr>
        <w:t>я</w:t>
      </w:r>
      <w:r w:rsidR="00E91C45" w:rsidRPr="00CA7A31">
        <w:rPr>
          <w:rFonts w:ascii="Times New Roman" w:eastAsia="TimesNewRomanPSMT" w:hAnsi="Times New Roman" w:cs="Times New Roman"/>
          <w:sz w:val="28"/>
          <w:szCs w:val="28"/>
          <w:lang w:val="uk-UA"/>
        </w:rPr>
        <w:t xml:space="preserve"> </w:t>
      </w:r>
      <w:r w:rsidR="00B0344F" w:rsidRPr="00CA7A31">
        <w:rPr>
          <w:rFonts w:ascii="Times New Roman" w:eastAsia="TimesNewRomanPSMT" w:hAnsi="Times New Roman" w:cs="Times New Roman"/>
          <w:sz w:val="28"/>
          <w:szCs w:val="28"/>
          <w:lang w:val="uk-UA"/>
        </w:rPr>
        <w:t>розритт</w:t>
      </w:r>
      <w:r w:rsidR="00E91C45" w:rsidRPr="00CA7A31">
        <w:rPr>
          <w:rFonts w:ascii="Times New Roman" w:eastAsia="TimesNewRomanPSMT" w:hAnsi="Times New Roman" w:cs="Times New Roman"/>
          <w:sz w:val="28"/>
          <w:szCs w:val="28"/>
          <w:lang w:val="uk-UA"/>
        </w:rPr>
        <w:t>я</w:t>
      </w:r>
      <w:r w:rsidR="00AE5DAF" w:rsidRPr="00CA7A31">
        <w:rPr>
          <w:rFonts w:ascii="Times New Roman" w:eastAsia="TimesNewRomanPSMT" w:hAnsi="Times New Roman" w:cs="Times New Roman"/>
          <w:sz w:val="28"/>
          <w:szCs w:val="28"/>
          <w:lang w:val="uk-UA"/>
        </w:rPr>
        <w:t xml:space="preserve"> з пошаров</w:t>
      </w:r>
      <w:r w:rsidR="00B71B7D" w:rsidRPr="00CA7A31">
        <w:rPr>
          <w:rFonts w:ascii="Times New Roman" w:eastAsia="TimesNewRomanPSMT" w:hAnsi="Times New Roman" w:cs="Times New Roman"/>
          <w:sz w:val="28"/>
          <w:szCs w:val="28"/>
          <w:lang w:val="uk-UA"/>
        </w:rPr>
        <w:t>им</w:t>
      </w:r>
      <w:r w:rsidR="00AE5DAF" w:rsidRPr="00CA7A31">
        <w:rPr>
          <w:rFonts w:ascii="Times New Roman" w:eastAsia="TimesNewRomanPSMT" w:hAnsi="Times New Roman" w:cs="Times New Roman"/>
          <w:sz w:val="28"/>
          <w:szCs w:val="28"/>
          <w:lang w:val="uk-UA"/>
        </w:rPr>
        <w:t xml:space="preserve"> </w:t>
      </w:r>
      <w:r w:rsidR="00B71B7D" w:rsidRPr="00CA7A31">
        <w:rPr>
          <w:rFonts w:ascii="Times New Roman" w:eastAsia="TimesNewRomanPSMT" w:hAnsi="Times New Roman" w:cs="Times New Roman"/>
          <w:sz w:val="28"/>
          <w:szCs w:val="28"/>
          <w:lang w:val="uk-UA"/>
        </w:rPr>
        <w:t>засипа</w:t>
      </w:r>
      <w:r w:rsidR="00B71B7D" w:rsidRPr="00CA7A31">
        <w:rPr>
          <w:rFonts w:ascii="Times New Roman" w:eastAsia="TimesNewRomanPSMT" w:hAnsi="Times New Roman" w:cs="Times New Roman"/>
          <w:sz w:val="28"/>
          <w:szCs w:val="28"/>
          <w:lang w:val="uk-UA"/>
        </w:rPr>
        <w:t>н</w:t>
      </w:r>
      <w:r w:rsidR="00B71B7D" w:rsidRPr="00CA7A31">
        <w:rPr>
          <w:rFonts w:ascii="Times New Roman" w:eastAsia="TimesNewRomanPSMT" w:hAnsi="Times New Roman" w:cs="Times New Roman"/>
          <w:sz w:val="28"/>
          <w:szCs w:val="28"/>
          <w:lang w:val="uk-UA"/>
        </w:rPr>
        <w:t>ня</w:t>
      </w:r>
      <w:r w:rsidR="00834E61" w:rsidRPr="00CA7A31">
        <w:rPr>
          <w:rFonts w:ascii="Times New Roman" w:eastAsia="TimesNewRomanPSMT" w:hAnsi="Times New Roman" w:cs="Times New Roman"/>
          <w:sz w:val="28"/>
          <w:szCs w:val="28"/>
          <w:lang w:val="uk-UA"/>
        </w:rPr>
        <w:t>м</w:t>
      </w:r>
      <w:r w:rsidR="00B71B7D" w:rsidRPr="00CA7A31">
        <w:rPr>
          <w:rFonts w:ascii="Times New Roman" w:eastAsia="TimesNewRomanPSMT" w:hAnsi="Times New Roman" w:cs="Times New Roman"/>
          <w:sz w:val="28"/>
          <w:szCs w:val="28"/>
          <w:lang w:val="uk-UA"/>
        </w:rPr>
        <w:t xml:space="preserve"> та поливанням </w:t>
      </w:r>
      <w:r w:rsidR="00AE5DAF" w:rsidRPr="00CA7A31">
        <w:rPr>
          <w:rFonts w:ascii="Times New Roman" w:eastAsia="TimesNewRomanPSMT" w:hAnsi="Times New Roman" w:cs="Times New Roman"/>
          <w:sz w:val="28"/>
          <w:szCs w:val="28"/>
          <w:lang w:val="uk-UA"/>
        </w:rPr>
        <w:t>водою</w:t>
      </w:r>
      <w:r w:rsidR="00D55D86" w:rsidRPr="00CA7A31">
        <w:rPr>
          <w:rFonts w:ascii="Times New Roman" w:hAnsi="Times New Roman" w:cs="Times New Roman"/>
          <w:sz w:val="28"/>
          <w:szCs w:val="28"/>
          <w:lang w:val="uk-UA"/>
        </w:rPr>
        <w:t>.</w:t>
      </w:r>
      <w:r w:rsidR="00B0344F" w:rsidRPr="00CA7A31">
        <w:rPr>
          <w:rFonts w:ascii="Times New Roman" w:eastAsia="TimesNewRomanPSMT" w:hAnsi="Times New Roman" w:cs="Times New Roman"/>
          <w:sz w:val="28"/>
          <w:szCs w:val="28"/>
          <w:lang w:val="uk-UA"/>
        </w:rPr>
        <w:t xml:space="preserve"> До відновлення дорожнього </w:t>
      </w:r>
      <w:r w:rsidR="00D55D86" w:rsidRPr="00CA7A31">
        <w:rPr>
          <w:rFonts w:ascii="Times New Roman" w:eastAsia="TimesNewRomanPSMT" w:hAnsi="Times New Roman" w:cs="Times New Roman"/>
          <w:sz w:val="28"/>
          <w:szCs w:val="28"/>
          <w:lang w:val="uk-UA"/>
        </w:rPr>
        <w:t xml:space="preserve">покриття </w:t>
      </w:r>
      <w:r w:rsidR="00B0344F" w:rsidRPr="00CA7A31">
        <w:rPr>
          <w:rFonts w:ascii="Times New Roman" w:eastAsia="TimesNewRomanPSMT" w:hAnsi="Times New Roman" w:cs="Times New Roman"/>
          <w:sz w:val="28"/>
          <w:szCs w:val="28"/>
          <w:lang w:val="uk-UA"/>
        </w:rPr>
        <w:t>місце розри</w:t>
      </w:r>
      <w:r w:rsidR="00B0344F" w:rsidRPr="00CA7A31">
        <w:rPr>
          <w:rFonts w:ascii="Times New Roman" w:eastAsia="TimesNewRomanPSMT" w:hAnsi="Times New Roman" w:cs="Times New Roman"/>
          <w:sz w:val="28"/>
          <w:szCs w:val="28"/>
          <w:lang w:val="uk-UA"/>
        </w:rPr>
        <w:t>т</w:t>
      </w:r>
      <w:r w:rsidR="00B0344F" w:rsidRPr="00CA7A31">
        <w:rPr>
          <w:rFonts w:ascii="Times New Roman" w:eastAsia="TimesNewRomanPSMT" w:hAnsi="Times New Roman" w:cs="Times New Roman"/>
          <w:sz w:val="28"/>
          <w:szCs w:val="28"/>
          <w:lang w:val="uk-UA"/>
        </w:rPr>
        <w:t xml:space="preserve">тя </w:t>
      </w:r>
      <w:r w:rsidR="00D7180E">
        <w:rPr>
          <w:rFonts w:ascii="Times New Roman" w:eastAsia="TimesNewRomanPSMT" w:hAnsi="Times New Roman" w:cs="Times New Roman"/>
          <w:sz w:val="28"/>
          <w:szCs w:val="28"/>
          <w:lang w:val="uk-UA"/>
        </w:rPr>
        <w:t>й</w:t>
      </w:r>
      <w:r w:rsidR="00B0344F" w:rsidRPr="00CA7A31">
        <w:rPr>
          <w:rFonts w:ascii="Times New Roman" w:eastAsia="TimesNewRomanPSMT" w:hAnsi="Times New Roman" w:cs="Times New Roman"/>
          <w:sz w:val="28"/>
          <w:szCs w:val="28"/>
          <w:lang w:val="uk-UA"/>
        </w:rPr>
        <w:t xml:space="preserve"> підходи до нього повинні бути огороджені </w:t>
      </w:r>
      <w:r w:rsidR="00D7180E">
        <w:rPr>
          <w:rFonts w:ascii="Times New Roman" w:eastAsia="TimesNewRomanPSMT" w:hAnsi="Times New Roman" w:cs="Times New Roman"/>
          <w:sz w:val="28"/>
          <w:szCs w:val="28"/>
          <w:lang w:val="uk-UA"/>
        </w:rPr>
        <w:t>й</w:t>
      </w:r>
      <w:r w:rsidR="00B0344F" w:rsidRPr="00CA7A31">
        <w:rPr>
          <w:rFonts w:ascii="Times New Roman" w:eastAsia="TimesNewRomanPSMT" w:hAnsi="Times New Roman" w:cs="Times New Roman"/>
          <w:sz w:val="28"/>
          <w:szCs w:val="28"/>
          <w:lang w:val="uk-UA"/>
        </w:rPr>
        <w:t xml:space="preserve"> позначені відповідними технічн</w:t>
      </w:r>
      <w:r w:rsidR="00B0344F" w:rsidRPr="00CA7A31">
        <w:rPr>
          <w:rFonts w:ascii="Times New Roman" w:eastAsia="TimesNewRomanPSMT" w:hAnsi="Times New Roman" w:cs="Times New Roman"/>
          <w:sz w:val="28"/>
          <w:szCs w:val="28"/>
          <w:lang w:val="uk-UA"/>
        </w:rPr>
        <w:t>и</w:t>
      </w:r>
      <w:r w:rsidR="00B0344F" w:rsidRPr="00CA7A31">
        <w:rPr>
          <w:rFonts w:ascii="Times New Roman" w:eastAsia="TimesNewRomanPSMT" w:hAnsi="Times New Roman" w:cs="Times New Roman"/>
          <w:sz w:val="28"/>
          <w:szCs w:val="28"/>
          <w:lang w:val="uk-UA"/>
        </w:rPr>
        <w:t>ми засобами організації дорожнь</w:t>
      </w:r>
      <w:r w:rsidR="00B0344F" w:rsidRPr="00CA7A31">
        <w:rPr>
          <w:rFonts w:ascii="Times New Roman" w:eastAsia="TimesNewRomanPSMT" w:hAnsi="Times New Roman" w:cs="Times New Roman"/>
          <w:sz w:val="28"/>
          <w:szCs w:val="28"/>
          <w:lang w:val="uk-UA"/>
        </w:rPr>
        <w:t>о</w:t>
      </w:r>
      <w:r w:rsidR="00B0344F" w:rsidRPr="00CA7A31">
        <w:rPr>
          <w:rFonts w:ascii="Times New Roman" w:eastAsia="TimesNewRomanPSMT" w:hAnsi="Times New Roman" w:cs="Times New Roman"/>
          <w:sz w:val="28"/>
          <w:szCs w:val="28"/>
          <w:lang w:val="uk-UA"/>
        </w:rPr>
        <w:t>го руху.</w:t>
      </w:r>
      <w:r w:rsidR="00AE5DAF" w:rsidRPr="00CA7A31">
        <w:rPr>
          <w:rFonts w:ascii="Times New Roman" w:eastAsia="TimesNewRomanPSMT" w:hAnsi="Times New Roman" w:cs="Times New Roman"/>
          <w:sz w:val="28"/>
          <w:szCs w:val="28"/>
          <w:lang w:val="uk-UA"/>
        </w:rPr>
        <w:t xml:space="preserve"> </w:t>
      </w:r>
    </w:p>
    <w:p w:rsidR="00310CDF" w:rsidRPr="00CA7A31" w:rsidRDefault="00D115BC" w:rsidP="00310CD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3.4.2.</w:t>
      </w:r>
      <w:r w:rsidR="003D1CC9" w:rsidRPr="00CA7A31">
        <w:rPr>
          <w:rFonts w:ascii="Times New Roman" w:hAnsi="Times New Roman" w:cs="Times New Roman"/>
          <w:b/>
          <w:sz w:val="28"/>
          <w:szCs w:val="28"/>
          <w:lang w:val="uk-UA"/>
        </w:rPr>
        <w:t>4</w:t>
      </w:r>
      <w:r w:rsidR="009D6169" w:rsidRPr="00CA7A31">
        <w:rPr>
          <w:rFonts w:ascii="Times New Roman" w:hAnsi="Times New Roman" w:cs="Times New Roman"/>
          <w:sz w:val="28"/>
          <w:szCs w:val="28"/>
          <w:lang w:val="uk-UA"/>
        </w:rPr>
        <w:t xml:space="preserve">. Пошкоджені </w:t>
      </w:r>
      <w:r w:rsidR="00D55D86" w:rsidRPr="00CA7A31">
        <w:rPr>
          <w:rFonts w:ascii="Times New Roman" w:hAnsi="Times New Roman" w:cs="Times New Roman"/>
          <w:sz w:val="28"/>
          <w:szCs w:val="28"/>
          <w:lang w:val="uk-UA"/>
        </w:rPr>
        <w:t xml:space="preserve">огородження дорожні </w:t>
      </w:r>
      <w:r w:rsidR="00D7180E">
        <w:rPr>
          <w:rFonts w:ascii="Times New Roman" w:hAnsi="Times New Roman" w:cs="Times New Roman"/>
          <w:sz w:val="28"/>
          <w:szCs w:val="28"/>
          <w:lang w:val="uk-UA"/>
        </w:rPr>
        <w:t>й</w:t>
      </w:r>
      <w:r w:rsidR="00D55D86" w:rsidRPr="00CA7A31">
        <w:rPr>
          <w:rFonts w:ascii="Times New Roman" w:hAnsi="Times New Roman" w:cs="Times New Roman"/>
          <w:sz w:val="28"/>
          <w:szCs w:val="28"/>
          <w:lang w:val="uk-UA"/>
        </w:rPr>
        <w:t xml:space="preserve"> напрямні пристро</w:t>
      </w:r>
      <w:r w:rsidR="00C16429" w:rsidRPr="00CA7A31">
        <w:rPr>
          <w:rFonts w:ascii="Times New Roman" w:hAnsi="Times New Roman" w:cs="Times New Roman"/>
          <w:sz w:val="28"/>
          <w:szCs w:val="28"/>
          <w:lang w:val="uk-UA"/>
        </w:rPr>
        <w:t>ї</w:t>
      </w:r>
      <w:r w:rsidR="00D55D86" w:rsidRPr="00CA7A31">
        <w:rPr>
          <w:rFonts w:ascii="Times New Roman" w:hAnsi="Times New Roman" w:cs="Times New Roman"/>
          <w:sz w:val="28"/>
          <w:szCs w:val="28"/>
          <w:lang w:val="uk-UA"/>
        </w:rPr>
        <w:t xml:space="preserve"> </w:t>
      </w:r>
      <w:r w:rsidR="009D6169" w:rsidRPr="00CA7A31">
        <w:rPr>
          <w:rFonts w:ascii="Times New Roman" w:hAnsi="Times New Roman" w:cs="Times New Roman"/>
          <w:sz w:val="28"/>
          <w:szCs w:val="28"/>
          <w:lang w:val="uk-UA"/>
        </w:rPr>
        <w:t>підляг</w:t>
      </w:r>
      <w:r w:rsidR="009D6169" w:rsidRPr="00CA7A31">
        <w:rPr>
          <w:rFonts w:ascii="Times New Roman" w:hAnsi="Times New Roman" w:cs="Times New Roman"/>
          <w:sz w:val="28"/>
          <w:szCs w:val="28"/>
          <w:lang w:val="uk-UA"/>
        </w:rPr>
        <w:t>а</w:t>
      </w:r>
      <w:r w:rsidR="009D6169" w:rsidRPr="00CA7A31">
        <w:rPr>
          <w:rFonts w:ascii="Times New Roman" w:hAnsi="Times New Roman" w:cs="Times New Roman"/>
          <w:sz w:val="28"/>
          <w:szCs w:val="28"/>
          <w:lang w:val="uk-UA"/>
        </w:rPr>
        <w:t>ють відновленню або заміні протягом 5 діб з моменту виявлення дефектів, а їх поф</w:t>
      </w:r>
      <w:r w:rsidR="009D6169" w:rsidRPr="00CA7A31">
        <w:rPr>
          <w:rFonts w:ascii="Times New Roman" w:hAnsi="Times New Roman" w:cs="Times New Roman"/>
          <w:sz w:val="28"/>
          <w:szCs w:val="28"/>
          <w:lang w:val="uk-UA"/>
        </w:rPr>
        <w:t>а</w:t>
      </w:r>
      <w:r w:rsidR="009D6169" w:rsidRPr="00CA7A31">
        <w:rPr>
          <w:rFonts w:ascii="Times New Roman" w:hAnsi="Times New Roman" w:cs="Times New Roman"/>
          <w:sz w:val="28"/>
          <w:szCs w:val="28"/>
          <w:lang w:val="uk-UA"/>
        </w:rPr>
        <w:t>рбува</w:t>
      </w:r>
      <w:r w:rsidR="009D6169" w:rsidRPr="00CA7A31">
        <w:rPr>
          <w:rFonts w:ascii="Times New Roman" w:hAnsi="Times New Roman" w:cs="Times New Roman"/>
          <w:sz w:val="28"/>
          <w:szCs w:val="28"/>
          <w:lang w:val="uk-UA"/>
        </w:rPr>
        <w:t>н</w:t>
      </w:r>
      <w:r w:rsidR="009D6169" w:rsidRPr="00CA7A31">
        <w:rPr>
          <w:rFonts w:ascii="Times New Roman" w:hAnsi="Times New Roman" w:cs="Times New Roman"/>
          <w:sz w:val="28"/>
          <w:szCs w:val="28"/>
          <w:lang w:val="uk-UA"/>
        </w:rPr>
        <w:t>ня – протягом доби після відновлення.</w:t>
      </w:r>
    </w:p>
    <w:p w:rsidR="00B827FF" w:rsidRPr="00CA7A31" w:rsidRDefault="00310CDF" w:rsidP="00310CDF">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lastRenderedPageBreak/>
        <w:t>Дорожня розмітка повинна бути відновлена протягом 30 діб з моменту в</w:t>
      </w:r>
      <w:r w:rsidRPr="00CA7A31">
        <w:rPr>
          <w:rFonts w:ascii="Times New Roman" w:eastAsia="TimesNewRomanPSMT" w:hAnsi="Times New Roman" w:cs="Times New Roman"/>
          <w:sz w:val="28"/>
          <w:szCs w:val="28"/>
          <w:lang w:val="uk-UA" w:eastAsia="uk-UA"/>
        </w:rPr>
        <w:t>и</w:t>
      </w:r>
      <w:r w:rsidRPr="00CA7A31">
        <w:rPr>
          <w:rFonts w:ascii="Times New Roman" w:eastAsia="TimesNewRomanPSMT" w:hAnsi="Times New Roman" w:cs="Times New Roman"/>
          <w:sz w:val="28"/>
          <w:szCs w:val="28"/>
          <w:lang w:val="uk-UA" w:eastAsia="uk-UA"/>
        </w:rPr>
        <w:t>явлення</w:t>
      </w:r>
      <w:r w:rsidR="00B827FF" w:rsidRPr="00CA7A31">
        <w:rPr>
          <w:rFonts w:ascii="Times New Roman" w:eastAsia="TimesNewRomanPSMT" w:hAnsi="Times New Roman" w:cs="Times New Roman"/>
          <w:sz w:val="28"/>
          <w:szCs w:val="28"/>
          <w:lang w:val="uk-UA" w:eastAsia="uk-UA"/>
        </w:rPr>
        <w:t xml:space="preserve"> </w:t>
      </w:r>
      <w:r w:rsidRPr="00CA7A31">
        <w:rPr>
          <w:rFonts w:ascii="Times New Roman" w:eastAsia="TimesNewRomanPSMT" w:hAnsi="Times New Roman" w:cs="Times New Roman"/>
          <w:sz w:val="28"/>
          <w:szCs w:val="28"/>
          <w:lang w:val="uk-UA" w:eastAsia="uk-UA"/>
        </w:rPr>
        <w:t>пошкодження</w:t>
      </w:r>
      <w:r w:rsidR="00C4106A" w:rsidRPr="00CA7A31">
        <w:rPr>
          <w:rFonts w:ascii="Times New Roman" w:eastAsia="TimesNewRomanPSMT" w:hAnsi="Times New Roman" w:cs="Times New Roman"/>
          <w:sz w:val="28"/>
          <w:szCs w:val="28"/>
          <w:lang w:val="uk-UA" w:eastAsia="uk-UA"/>
        </w:rPr>
        <w:t>.</w:t>
      </w:r>
    </w:p>
    <w:p w:rsidR="00986535" w:rsidRPr="00CA7A31" w:rsidRDefault="00D115BC" w:rsidP="00986535">
      <w:pPr>
        <w:spacing w:after="0" w:line="240" w:lineRule="auto"/>
        <w:ind w:left="851" w:firstLine="709"/>
        <w:jc w:val="both"/>
        <w:rPr>
          <w:rFonts w:ascii="Times New Roman" w:hAnsi="Times New Roman" w:cs="Times New Roman"/>
          <w:b/>
          <w:sz w:val="28"/>
          <w:szCs w:val="28"/>
          <w:shd w:val="clear" w:color="auto" w:fill="FFFFFF"/>
          <w:lang w:val="uk-UA"/>
        </w:rPr>
      </w:pPr>
      <w:r w:rsidRPr="00CA7A31">
        <w:rPr>
          <w:rFonts w:ascii="Times New Roman" w:hAnsi="Times New Roman" w:cs="Times New Roman"/>
          <w:b/>
          <w:color w:val="333333"/>
          <w:sz w:val="28"/>
          <w:szCs w:val="28"/>
          <w:shd w:val="clear" w:color="auto" w:fill="FFFFFF"/>
          <w:lang w:val="uk-UA"/>
        </w:rPr>
        <w:t>3.4.2.</w:t>
      </w:r>
      <w:r w:rsidR="003D1CC9" w:rsidRPr="00CA7A31">
        <w:rPr>
          <w:rFonts w:ascii="Times New Roman" w:hAnsi="Times New Roman" w:cs="Times New Roman"/>
          <w:b/>
          <w:sz w:val="28"/>
          <w:szCs w:val="28"/>
          <w:lang w:val="uk-UA"/>
        </w:rPr>
        <w:t>5</w:t>
      </w:r>
      <w:r w:rsidR="009D6169" w:rsidRPr="00CA7A31">
        <w:rPr>
          <w:rFonts w:ascii="Times New Roman" w:hAnsi="Times New Roman" w:cs="Times New Roman"/>
          <w:sz w:val="28"/>
          <w:szCs w:val="28"/>
          <w:lang w:val="uk-UA"/>
        </w:rPr>
        <w:t xml:space="preserve">. </w:t>
      </w:r>
      <w:r w:rsidR="00986535" w:rsidRPr="00CA7A31">
        <w:rPr>
          <w:rFonts w:ascii="Times New Roman" w:eastAsia="TimesNewRomanPSMT" w:hAnsi="Times New Roman" w:cs="Times New Roman"/>
          <w:sz w:val="28"/>
          <w:szCs w:val="28"/>
          <w:lang w:val="uk-UA" w:eastAsia="uk-UA"/>
        </w:rPr>
        <w:t xml:space="preserve">Зруйновані кришки </w:t>
      </w:r>
      <w:r w:rsidR="00D7180E">
        <w:rPr>
          <w:rFonts w:ascii="Times New Roman" w:eastAsia="TimesNewRomanPSMT" w:hAnsi="Times New Roman" w:cs="Times New Roman"/>
          <w:sz w:val="28"/>
          <w:szCs w:val="28"/>
          <w:lang w:val="uk-UA" w:eastAsia="uk-UA"/>
        </w:rPr>
        <w:t>й</w:t>
      </w:r>
      <w:r w:rsidR="00986535" w:rsidRPr="00CA7A31">
        <w:rPr>
          <w:rFonts w:ascii="Times New Roman" w:eastAsia="TimesNewRomanPSMT" w:hAnsi="Times New Roman" w:cs="Times New Roman"/>
          <w:sz w:val="28"/>
          <w:szCs w:val="28"/>
          <w:lang w:val="uk-UA" w:eastAsia="uk-UA"/>
        </w:rPr>
        <w:t xml:space="preserve"> решітки дощоприймачів повинні бути негайно огороджені </w:t>
      </w:r>
      <w:r w:rsidR="00D7180E">
        <w:rPr>
          <w:rFonts w:ascii="Times New Roman" w:eastAsia="TimesNewRomanPSMT" w:hAnsi="Times New Roman" w:cs="Times New Roman"/>
          <w:sz w:val="28"/>
          <w:szCs w:val="28"/>
          <w:lang w:val="uk-UA" w:eastAsia="uk-UA"/>
        </w:rPr>
        <w:t>й</w:t>
      </w:r>
      <w:r w:rsidR="00986535" w:rsidRPr="00CA7A31">
        <w:rPr>
          <w:rFonts w:ascii="Times New Roman" w:eastAsia="TimesNewRomanPSMT" w:hAnsi="Times New Roman" w:cs="Times New Roman"/>
          <w:sz w:val="28"/>
          <w:szCs w:val="28"/>
          <w:lang w:val="uk-UA" w:eastAsia="uk-UA"/>
        </w:rPr>
        <w:t xml:space="preserve"> позначені відповідними технічними засобами організації дорожнь</w:t>
      </w:r>
      <w:r w:rsidR="00986535" w:rsidRPr="00CA7A31">
        <w:rPr>
          <w:rFonts w:ascii="Times New Roman" w:eastAsia="TimesNewRomanPSMT" w:hAnsi="Times New Roman" w:cs="Times New Roman"/>
          <w:sz w:val="28"/>
          <w:szCs w:val="28"/>
          <w:lang w:val="uk-UA" w:eastAsia="uk-UA"/>
        </w:rPr>
        <w:t>о</w:t>
      </w:r>
      <w:r w:rsidR="00986535" w:rsidRPr="00CA7A31">
        <w:rPr>
          <w:rFonts w:ascii="Times New Roman" w:eastAsia="TimesNewRomanPSMT" w:hAnsi="Times New Roman" w:cs="Times New Roman"/>
          <w:sz w:val="28"/>
          <w:szCs w:val="28"/>
          <w:lang w:val="uk-UA" w:eastAsia="uk-UA"/>
        </w:rPr>
        <w:t>го руху. Їх заміна повинна бути проведена протягом доби з моменту виявлення.</w:t>
      </w:r>
    </w:p>
    <w:p w:rsidR="008C121C" w:rsidRPr="00CA7A31" w:rsidRDefault="00D115BC" w:rsidP="008C121C">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hAnsi="Times New Roman" w:cs="Times New Roman"/>
          <w:b/>
          <w:color w:val="333333"/>
          <w:sz w:val="28"/>
          <w:szCs w:val="28"/>
          <w:shd w:val="clear" w:color="auto" w:fill="FFFFFF"/>
          <w:lang w:val="uk-UA"/>
        </w:rPr>
        <w:t>3.4.2.</w:t>
      </w:r>
      <w:r w:rsidR="003D1CC9" w:rsidRPr="00CA7A31">
        <w:rPr>
          <w:rFonts w:ascii="Times New Roman" w:eastAsia="TimesNewRomanPSMT" w:hAnsi="Times New Roman" w:cs="Times New Roman"/>
          <w:b/>
          <w:sz w:val="28"/>
          <w:szCs w:val="28"/>
          <w:lang w:val="uk-UA" w:eastAsia="uk-UA"/>
        </w:rPr>
        <w:t>6</w:t>
      </w:r>
      <w:r w:rsidR="008C121C" w:rsidRPr="00CA7A31">
        <w:rPr>
          <w:rFonts w:ascii="Times New Roman" w:eastAsia="TimesNewRomanPSMT" w:hAnsi="Times New Roman" w:cs="Times New Roman"/>
          <w:b/>
          <w:sz w:val="28"/>
          <w:szCs w:val="28"/>
          <w:lang w:val="uk-UA" w:eastAsia="uk-UA"/>
        </w:rPr>
        <w:t>.</w:t>
      </w:r>
      <w:r w:rsidR="008C121C" w:rsidRPr="00CA7A31">
        <w:rPr>
          <w:rFonts w:ascii="Times New Roman" w:eastAsia="TimesNewRomanPSMT" w:hAnsi="Times New Roman" w:cs="Times New Roman"/>
          <w:sz w:val="28"/>
          <w:szCs w:val="28"/>
          <w:lang w:val="uk-UA" w:eastAsia="uk-UA"/>
        </w:rPr>
        <w:t xml:space="preserve"> Люки оглядових колодязів та </w:t>
      </w:r>
      <w:r w:rsidR="00986535" w:rsidRPr="00CA7A31">
        <w:rPr>
          <w:rFonts w:ascii="Times New Roman" w:eastAsia="TimesNewRomanPSMT" w:hAnsi="Times New Roman" w:cs="Times New Roman"/>
          <w:sz w:val="28"/>
          <w:szCs w:val="28"/>
          <w:lang w:val="uk-UA" w:eastAsia="uk-UA"/>
        </w:rPr>
        <w:t xml:space="preserve">решітки </w:t>
      </w:r>
      <w:r w:rsidR="008C121C" w:rsidRPr="00CA7A31">
        <w:rPr>
          <w:rFonts w:ascii="Times New Roman" w:eastAsia="TimesNewRomanPSMT" w:hAnsi="Times New Roman" w:cs="Times New Roman"/>
          <w:sz w:val="28"/>
          <w:szCs w:val="28"/>
          <w:lang w:val="uk-UA" w:eastAsia="uk-UA"/>
        </w:rPr>
        <w:t>дощоприймачі</w:t>
      </w:r>
      <w:r w:rsidR="00986535" w:rsidRPr="00CA7A31">
        <w:rPr>
          <w:rFonts w:ascii="Times New Roman" w:eastAsia="TimesNewRomanPSMT" w:hAnsi="Times New Roman" w:cs="Times New Roman"/>
          <w:sz w:val="28"/>
          <w:szCs w:val="28"/>
          <w:lang w:val="uk-UA" w:eastAsia="uk-UA"/>
        </w:rPr>
        <w:t>в</w:t>
      </w:r>
      <w:r w:rsidR="008C121C" w:rsidRPr="00CA7A31">
        <w:rPr>
          <w:rFonts w:ascii="Times New Roman" w:eastAsia="TimesNewRomanPSMT" w:hAnsi="Times New Roman" w:cs="Times New Roman"/>
          <w:sz w:val="28"/>
          <w:szCs w:val="28"/>
          <w:lang w:val="uk-UA" w:eastAsia="uk-UA"/>
        </w:rPr>
        <w:t xml:space="preserve"> повинні ві</w:t>
      </w:r>
      <w:r w:rsidR="008C121C" w:rsidRPr="00CA7A31">
        <w:rPr>
          <w:rFonts w:ascii="Times New Roman" w:eastAsia="TimesNewRomanPSMT" w:hAnsi="Times New Roman" w:cs="Times New Roman"/>
          <w:sz w:val="28"/>
          <w:szCs w:val="28"/>
          <w:lang w:val="uk-UA" w:eastAsia="uk-UA"/>
        </w:rPr>
        <w:t>д</w:t>
      </w:r>
      <w:r w:rsidR="008C121C" w:rsidRPr="00CA7A31">
        <w:rPr>
          <w:rFonts w:ascii="Times New Roman" w:eastAsia="TimesNewRomanPSMT" w:hAnsi="Times New Roman" w:cs="Times New Roman"/>
          <w:sz w:val="28"/>
          <w:szCs w:val="28"/>
          <w:lang w:val="uk-UA" w:eastAsia="uk-UA"/>
        </w:rPr>
        <w:t>повідати вимогам державних стандартів. Відхилення висотної позначки кришки люка відносно рівня покриття проїзної частини не повинно перевищувати 1,0 см. Відхилення висотної позначки решітки дощоприймального колодязя відносно рівня покриття проїзної частини не повинно перевищувати 2,0 см.</w:t>
      </w:r>
      <w:r w:rsidR="00986535" w:rsidRPr="00CA7A31">
        <w:rPr>
          <w:rFonts w:ascii="Times New Roman" w:eastAsia="TimesNewRomanPSMT" w:hAnsi="Times New Roman" w:cs="Times New Roman"/>
          <w:sz w:val="28"/>
          <w:szCs w:val="28"/>
          <w:lang w:val="uk-UA" w:eastAsia="uk-UA"/>
        </w:rPr>
        <w:t xml:space="preserve"> </w:t>
      </w:r>
      <w:r w:rsidR="008C121C" w:rsidRPr="00CA7A31">
        <w:rPr>
          <w:rFonts w:ascii="Times New Roman" w:eastAsia="TimesNewRomanPSMT" w:hAnsi="Times New Roman" w:cs="Times New Roman"/>
          <w:sz w:val="28"/>
          <w:szCs w:val="28"/>
          <w:lang w:val="uk-UA" w:eastAsia="uk-UA"/>
        </w:rPr>
        <w:t xml:space="preserve">Усунення </w:t>
      </w:r>
      <w:r w:rsidR="00986535" w:rsidRPr="00CA7A31">
        <w:rPr>
          <w:rFonts w:ascii="Times New Roman" w:eastAsia="TimesNewRomanPSMT" w:hAnsi="Times New Roman" w:cs="Times New Roman"/>
          <w:sz w:val="28"/>
          <w:szCs w:val="28"/>
          <w:lang w:val="uk-UA" w:eastAsia="uk-UA"/>
        </w:rPr>
        <w:t>з</w:t>
      </w:r>
      <w:r w:rsidR="00986535" w:rsidRPr="00CA7A31">
        <w:rPr>
          <w:rFonts w:ascii="Times New Roman" w:eastAsia="TimesNewRomanPSMT" w:hAnsi="Times New Roman" w:cs="Times New Roman"/>
          <w:sz w:val="28"/>
          <w:szCs w:val="28"/>
          <w:lang w:val="uk-UA" w:eastAsia="uk-UA"/>
        </w:rPr>
        <w:t>а</w:t>
      </w:r>
      <w:r w:rsidR="00986535" w:rsidRPr="00CA7A31">
        <w:rPr>
          <w:rFonts w:ascii="Times New Roman" w:eastAsia="TimesNewRomanPSMT" w:hAnsi="Times New Roman" w:cs="Times New Roman"/>
          <w:sz w:val="28"/>
          <w:szCs w:val="28"/>
          <w:lang w:val="uk-UA" w:eastAsia="uk-UA"/>
        </w:rPr>
        <w:t xml:space="preserve">значених </w:t>
      </w:r>
      <w:r w:rsidR="008C121C" w:rsidRPr="00CA7A31">
        <w:rPr>
          <w:rFonts w:ascii="Times New Roman" w:eastAsia="TimesNewRomanPSMT" w:hAnsi="Times New Roman" w:cs="Times New Roman"/>
          <w:sz w:val="28"/>
          <w:szCs w:val="28"/>
          <w:lang w:val="uk-UA" w:eastAsia="uk-UA"/>
        </w:rPr>
        <w:t>недоліків виконується в термін не більше ніж 7 діб з</w:t>
      </w:r>
      <w:r w:rsidR="00986535" w:rsidRPr="00CA7A31">
        <w:rPr>
          <w:rFonts w:ascii="Times New Roman" w:eastAsia="TimesNewRomanPSMT" w:hAnsi="Times New Roman" w:cs="Times New Roman"/>
          <w:sz w:val="28"/>
          <w:szCs w:val="28"/>
          <w:lang w:val="uk-UA" w:eastAsia="uk-UA"/>
        </w:rPr>
        <w:t xml:space="preserve"> </w:t>
      </w:r>
      <w:r w:rsidR="008C121C" w:rsidRPr="00CA7A31">
        <w:rPr>
          <w:rFonts w:ascii="Times New Roman" w:eastAsia="TimesNewRomanPSMT" w:hAnsi="Times New Roman" w:cs="Times New Roman"/>
          <w:sz w:val="28"/>
          <w:szCs w:val="28"/>
          <w:lang w:val="uk-UA" w:eastAsia="uk-UA"/>
        </w:rPr>
        <w:t>моменту їх вия</w:t>
      </w:r>
      <w:r w:rsidR="008C121C" w:rsidRPr="00CA7A31">
        <w:rPr>
          <w:rFonts w:ascii="Times New Roman" w:eastAsia="TimesNewRomanPSMT" w:hAnsi="Times New Roman" w:cs="Times New Roman"/>
          <w:sz w:val="28"/>
          <w:szCs w:val="28"/>
          <w:lang w:val="uk-UA" w:eastAsia="uk-UA"/>
        </w:rPr>
        <w:t>в</w:t>
      </w:r>
      <w:r w:rsidR="008C121C" w:rsidRPr="00CA7A31">
        <w:rPr>
          <w:rFonts w:ascii="Times New Roman" w:eastAsia="TimesNewRomanPSMT" w:hAnsi="Times New Roman" w:cs="Times New Roman"/>
          <w:sz w:val="28"/>
          <w:szCs w:val="28"/>
          <w:lang w:val="uk-UA" w:eastAsia="uk-UA"/>
        </w:rPr>
        <w:t>лення.</w:t>
      </w:r>
    </w:p>
    <w:p w:rsidR="00D372B6" w:rsidRPr="00CA7A31" w:rsidRDefault="00D372B6" w:rsidP="008C121C">
      <w:pPr>
        <w:spacing w:after="0" w:line="240" w:lineRule="auto"/>
        <w:ind w:left="851" w:firstLine="709"/>
        <w:jc w:val="both"/>
        <w:rPr>
          <w:rFonts w:ascii="Times New Roman" w:eastAsia="TimesNewRomanPSMT" w:hAnsi="Times New Roman" w:cs="Times New Roman"/>
          <w:sz w:val="28"/>
          <w:szCs w:val="28"/>
          <w:lang w:val="uk-UA" w:eastAsia="uk-UA"/>
        </w:rPr>
      </w:pPr>
    </w:p>
    <w:p w:rsidR="00C32B31" w:rsidRPr="00CA7A31" w:rsidRDefault="00D115BC"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bCs/>
          <w:sz w:val="28"/>
          <w:szCs w:val="28"/>
          <w:lang w:val="uk-UA"/>
        </w:rPr>
        <w:t>Секція 3</w:t>
      </w:r>
      <w:r w:rsidR="00C32B31" w:rsidRPr="00CA7A31">
        <w:rPr>
          <w:rFonts w:ascii="Times New Roman" w:hAnsi="Times New Roman" w:cs="Times New Roman"/>
          <w:b/>
          <w:sz w:val="28"/>
          <w:szCs w:val="28"/>
          <w:lang w:val="uk-UA"/>
        </w:rPr>
        <w:t xml:space="preserve">. Утримання </w:t>
      </w:r>
      <w:r w:rsidR="000B3036" w:rsidRPr="00CA7A31">
        <w:rPr>
          <w:rFonts w:ascii="Times New Roman" w:hAnsi="Times New Roman" w:cs="Times New Roman"/>
          <w:b/>
          <w:sz w:val="28"/>
          <w:szCs w:val="28"/>
          <w:lang w:val="uk-UA"/>
        </w:rPr>
        <w:t xml:space="preserve">та прибирання </w:t>
      </w:r>
      <w:r w:rsidR="00C32B31" w:rsidRPr="00CA7A31">
        <w:rPr>
          <w:rFonts w:ascii="Times New Roman" w:hAnsi="Times New Roman" w:cs="Times New Roman"/>
          <w:b/>
          <w:sz w:val="28"/>
          <w:szCs w:val="28"/>
          <w:lang w:val="uk-UA"/>
        </w:rPr>
        <w:t>вулиць</w:t>
      </w:r>
      <w:r w:rsidR="00AD0C35" w:rsidRPr="00CA7A31">
        <w:rPr>
          <w:rFonts w:ascii="Times New Roman" w:hAnsi="Times New Roman" w:cs="Times New Roman"/>
          <w:b/>
          <w:sz w:val="28"/>
          <w:szCs w:val="28"/>
          <w:lang w:val="uk-UA"/>
        </w:rPr>
        <w:t xml:space="preserve"> і доріг населених пун</w:t>
      </w:r>
      <w:r w:rsidR="00AD0C35" w:rsidRPr="00CA7A31">
        <w:rPr>
          <w:rFonts w:ascii="Times New Roman" w:hAnsi="Times New Roman" w:cs="Times New Roman"/>
          <w:b/>
          <w:sz w:val="28"/>
          <w:szCs w:val="28"/>
          <w:lang w:val="uk-UA"/>
        </w:rPr>
        <w:t>к</w:t>
      </w:r>
      <w:r w:rsidR="00AD0C35" w:rsidRPr="00CA7A31">
        <w:rPr>
          <w:rFonts w:ascii="Times New Roman" w:hAnsi="Times New Roman" w:cs="Times New Roman"/>
          <w:b/>
          <w:sz w:val="28"/>
          <w:szCs w:val="28"/>
          <w:lang w:val="uk-UA"/>
        </w:rPr>
        <w:t xml:space="preserve">тів, автомобільних </w:t>
      </w:r>
      <w:r w:rsidR="00967200" w:rsidRPr="00CA7A31">
        <w:rPr>
          <w:rFonts w:ascii="Times New Roman" w:hAnsi="Times New Roman" w:cs="Times New Roman"/>
          <w:b/>
          <w:sz w:val="28"/>
          <w:szCs w:val="28"/>
          <w:lang w:val="uk-UA"/>
        </w:rPr>
        <w:t>доріг</w:t>
      </w:r>
      <w:r w:rsidR="00AD0C35" w:rsidRPr="00CA7A31">
        <w:rPr>
          <w:rFonts w:ascii="Times New Roman" w:hAnsi="Times New Roman" w:cs="Times New Roman"/>
          <w:b/>
          <w:sz w:val="28"/>
          <w:szCs w:val="28"/>
          <w:lang w:val="uk-UA"/>
        </w:rPr>
        <w:t xml:space="preserve"> </w:t>
      </w:r>
      <w:r w:rsidR="00D54CAD" w:rsidRPr="00CA7A31">
        <w:rPr>
          <w:rFonts w:ascii="Times New Roman" w:hAnsi="Times New Roman" w:cs="Times New Roman"/>
          <w:b/>
          <w:sz w:val="28"/>
          <w:szCs w:val="28"/>
          <w:lang w:val="uk-UA"/>
        </w:rPr>
        <w:t>т</w:t>
      </w:r>
      <w:r w:rsidR="00C32B31" w:rsidRPr="00CA7A31">
        <w:rPr>
          <w:rFonts w:ascii="Times New Roman" w:hAnsi="Times New Roman" w:cs="Times New Roman"/>
          <w:b/>
          <w:sz w:val="28"/>
          <w:szCs w:val="28"/>
          <w:lang w:val="uk-UA"/>
        </w:rPr>
        <w:t>а залізничних переїздів</w:t>
      </w:r>
    </w:p>
    <w:p w:rsidR="00D372B6" w:rsidRPr="00CA7A31" w:rsidRDefault="00D372B6" w:rsidP="009C2FE7">
      <w:pPr>
        <w:spacing w:after="0" w:line="240" w:lineRule="auto"/>
        <w:ind w:left="851" w:firstLine="709"/>
        <w:jc w:val="both"/>
        <w:rPr>
          <w:rFonts w:ascii="Times New Roman" w:hAnsi="Times New Roman" w:cs="Times New Roman"/>
          <w:b/>
          <w:sz w:val="28"/>
          <w:szCs w:val="28"/>
          <w:lang w:val="uk-UA"/>
        </w:rPr>
      </w:pPr>
    </w:p>
    <w:p w:rsidR="001F7579" w:rsidRPr="00CA7A31" w:rsidRDefault="00D115BC" w:rsidP="001F7579">
      <w:pPr>
        <w:spacing w:after="0" w:line="240" w:lineRule="auto"/>
        <w:ind w:left="851" w:firstLine="709"/>
        <w:jc w:val="both"/>
        <w:rPr>
          <w:rFonts w:ascii="Times New Roman" w:hAnsi="Times New Roman" w:cs="Times New Roman"/>
          <w:sz w:val="28"/>
          <w:szCs w:val="28"/>
          <w:shd w:val="clear" w:color="auto" w:fill="FFFFFF"/>
          <w:lang w:val="uk-UA" w:eastAsia="ru-RU"/>
        </w:rPr>
      </w:pPr>
      <w:r w:rsidRPr="00CA7A31">
        <w:rPr>
          <w:rFonts w:ascii="Times New Roman" w:hAnsi="Times New Roman" w:cs="Times New Roman"/>
          <w:b/>
          <w:color w:val="333333"/>
          <w:sz w:val="28"/>
          <w:szCs w:val="28"/>
          <w:shd w:val="clear" w:color="auto" w:fill="FFFFFF"/>
          <w:lang w:val="uk-UA"/>
        </w:rPr>
        <w:t>3.4.3.</w:t>
      </w:r>
      <w:r w:rsidR="001F7579" w:rsidRPr="00CA7A31">
        <w:rPr>
          <w:rFonts w:ascii="Times New Roman" w:hAnsi="Times New Roman" w:cs="Times New Roman"/>
          <w:b/>
          <w:sz w:val="28"/>
          <w:szCs w:val="28"/>
          <w:lang w:val="uk-UA"/>
        </w:rPr>
        <w:t>1.</w:t>
      </w:r>
      <w:r w:rsidR="001F7579" w:rsidRPr="00CA7A31">
        <w:rPr>
          <w:rFonts w:ascii="Times New Roman" w:hAnsi="Times New Roman" w:cs="Times New Roman"/>
          <w:sz w:val="28"/>
          <w:szCs w:val="28"/>
          <w:shd w:val="clear" w:color="auto" w:fill="FFFFFF"/>
          <w:lang w:val="uk-UA" w:eastAsia="ru-RU"/>
        </w:rPr>
        <w:t xml:space="preserve"> </w:t>
      </w:r>
      <w:r w:rsidR="001F7579" w:rsidRPr="00CA7A31">
        <w:rPr>
          <w:rFonts w:ascii="Times New Roman" w:hAnsi="Times New Roman" w:cs="Times New Roman"/>
          <w:sz w:val="28"/>
          <w:szCs w:val="28"/>
          <w:lang w:val="uk-UA"/>
        </w:rPr>
        <w:t xml:space="preserve">Дорожнє покриття </w:t>
      </w:r>
      <w:r w:rsidR="00AD0C35" w:rsidRPr="00CA7A31">
        <w:rPr>
          <w:rFonts w:ascii="Times New Roman" w:hAnsi="Times New Roman" w:cs="Times New Roman"/>
          <w:sz w:val="28"/>
          <w:szCs w:val="28"/>
          <w:lang w:val="uk-UA"/>
        </w:rPr>
        <w:t>вулиць і доріг населених пунктів, автомобіл</w:t>
      </w:r>
      <w:r w:rsidR="00AD0C35" w:rsidRPr="00CA7A31">
        <w:rPr>
          <w:rFonts w:ascii="Times New Roman" w:hAnsi="Times New Roman" w:cs="Times New Roman"/>
          <w:sz w:val="28"/>
          <w:szCs w:val="28"/>
          <w:lang w:val="uk-UA"/>
        </w:rPr>
        <w:t>ь</w:t>
      </w:r>
      <w:r w:rsidR="00AD0C35" w:rsidRPr="00CA7A31">
        <w:rPr>
          <w:rFonts w:ascii="Times New Roman" w:hAnsi="Times New Roman" w:cs="Times New Roman"/>
          <w:sz w:val="28"/>
          <w:szCs w:val="28"/>
          <w:lang w:val="uk-UA"/>
        </w:rPr>
        <w:t>них дорі</w:t>
      </w:r>
      <w:r w:rsidR="00D54CAD" w:rsidRPr="00CA7A31">
        <w:rPr>
          <w:rFonts w:ascii="Times New Roman" w:hAnsi="Times New Roman" w:cs="Times New Roman"/>
          <w:sz w:val="28"/>
          <w:szCs w:val="28"/>
          <w:lang w:val="uk-UA"/>
        </w:rPr>
        <w:t>г</w:t>
      </w:r>
      <w:r w:rsidR="00AD0C35" w:rsidRPr="00CA7A31">
        <w:rPr>
          <w:rFonts w:ascii="Times New Roman" w:hAnsi="Times New Roman" w:cs="Times New Roman"/>
          <w:sz w:val="28"/>
          <w:szCs w:val="28"/>
          <w:lang w:val="uk-UA"/>
        </w:rPr>
        <w:t xml:space="preserve"> </w:t>
      </w:r>
      <w:r w:rsidR="009C51D8" w:rsidRPr="00CA7A31">
        <w:rPr>
          <w:rFonts w:ascii="Times New Roman" w:hAnsi="Times New Roman" w:cs="Times New Roman"/>
          <w:color w:val="333333"/>
          <w:sz w:val="28"/>
          <w:szCs w:val="28"/>
          <w:shd w:val="clear" w:color="auto" w:fill="FFFFFF"/>
          <w:lang w:val="uk-UA"/>
        </w:rPr>
        <w:t>загального користування</w:t>
      </w:r>
      <w:r w:rsidR="009C51D8" w:rsidRPr="00CA7A31">
        <w:rPr>
          <w:rFonts w:ascii="Times New Roman" w:hAnsi="Times New Roman" w:cs="Times New Roman"/>
          <w:sz w:val="28"/>
          <w:szCs w:val="28"/>
          <w:lang w:val="uk-UA"/>
        </w:rPr>
        <w:t xml:space="preserve"> </w:t>
      </w:r>
      <w:r w:rsidR="00AD0C35" w:rsidRPr="00CA7A31">
        <w:rPr>
          <w:rFonts w:ascii="Times New Roman" w:hAnsi="Times New Roman" w:cs="Times New Roman"/>
          <w:sz w:val="28"/>
          <w:szCs w:val="28"/>
          <w:lang w:val="uk-UA"/>
        </w:rPr>
        <w:t xml:space="preserve">та залізничних переїздів </w:t>
      </w:r>
      <w:r w:rsidR="001F7579" w:rsidRPr="00CA7A31">
        <w:rPr>
          <w:rFonts w:ascii="Times New Roman" w:hAnsi="Times New Roman" w:cs="Times New Roman"/>
          <w:sz w:val="28"/>
          <w:szCs w:val="28"/>
          <w:lang w:val="uk-UA"/>
        </w:rPr>
        <w:t xml:space="preserve">Сумської МТГ </w:t>
      </w:r>
      <w:r w:rsidR="00FA36F3" w:rsidRPr="00CA7A31">
        <w:rPr>
          <w:rFonts w:ascii="Times New Roman" w:hAnsi="Times New Roman" w:cs="Times New Roman"/>
          <w:sz w:val="28"/>
          <w:szCs w:val="28"/>
          <w:lang w:val="uk-UA"/>
        </w:rPr>
        <w:t>повинне</w:t>
      </w:r>
      <w:r w:rsidR="001F7579" w:rsidRPr="00CA7A31">
        <w:rPr>
          <w:rFonts w:ascii="Times New Roman" w:hAnsi="Times New Roman" w:cs="Times New Roman"/>
          <w:sz w:val="28"/>
          <w:szCs w:val="28"/>
          <w:lang w:val="uk-UA"/>
        </w:rPr>
        <w:t xml:space="preserve"> бути чистим та оха</w:t>
      </w:r>
      <w:r w:rsidR="001F7579" w:rsidRPr="00CA7A31">
        <w:rPr>
          <w:rFonts w:ascii="Times New Roman" w:hAnsi="Times New Roman" w:cs="Times New Roman"/>
          <w:sz w:val="28"/>
          <w:szCs w:val="28"/>
          <w:lang w:val="uk-UA"/>
        </w:rPr>
        <w:t>й</w:t>
      </w:r>
      <w:r w:rsidR="001F7579" w:rsidRPr="00CA7A31">
        <w:rPr>
          <w:rFonts w:ascii="Times New Roman" w:hAnsi="Times New Roman" w:cs="Times New Roman"/>
          <w:sz w:val="28"/>
          <w:szCs w:val="28"/>
          <w:lang w:val="uk-UA"/>
        </w:rPr>
        <w:t>ним.</w:t>
      </w:r>
      <w:r w:rsidR="001F7579" w:rsidRPr="00CA7A31">
        <w:rPr>
          <w:rFonts w:ascii="Times New Roman" w:hAnsi="Times New Roman" w:cs="Times New Roman"/>
          <w:sz w:val="28"/>
          <w:szCs w:val="28"/>
          <w:shd w:val="clear" w:color="auto" w:fill="FFFFFF"/>
          <w:lang w:val="uk-UA" w:eastAsia="ru-RU"/>
        </w:rPr>
        <w:t xml:space="preserve"> </w:t>
      </w:r>
    </w:p>
    <w:p w:rsidR="001F7579" w:rsidRPr="00CA7A31" w:rsidRDefault="001F7579" w:rsidP="001F757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shd w:val="clear" w:color="auto" w:fill="FFFFFF"/>
          <w:lang w:val="uk-UA" w:eastAsia="ru-RU"/>
        </w:rPr>
        <w:t>Прибирання</w:t>
      </w:r>
      <w:r w:rsidRPr="00CA7A31">
        <w:rPr>
          <w:rFonts w:ascii="Times New Roman" w:hAnsi="Times New Roman" w:cs="Times New Roman"/>
          <w:b/>
          <w:sz w:val="28"/>
          <w:szCs w:val="28"/>
          <w:lang w:val="uk-UA"/>
        </w:rPr>
        <w:t xml:space="preserve"> </w:t>
      </w:r>
      <w:r w:rsidR="00AD0C35" w:rsidRPr="00CA7A31">
        <w:rPr>
          <w:rFonts w:ascii="Times New Roman" w:hAnsi="Times New Roman" w:cs="Times New Roman"/>
          <w:sz w:val="28"/>
          <w:szCs w:val="28"/>
          <w:lang w:val="uk-UA"/>
        </w:rPr>
        <w:t>вулиць і доріг населених пунктів, автомобільних дорі</w:t>
      </w:r>
      <w:r w:rsidR="00D54CAD" w:rsidRPr="00CA7A31">
        <w:rPr>
          <w:rFonts w:ascii="Times New Roman" w:hAnsi="Times New Roman" w:cs="Times New Roman"/>
          <w:sz w:val="28"/>
          <w:szCs w:val="28"/>
          <w:lang w:val="uk-UA"/>
        </w:rPr>
        <w:t>г</w:t>
      </w:r>
      <w:r w:rsidR="00AD0C35" w:rsidRPr="00CA7A31">
        <w:rPr>
          <w:rFonts w:ascii="Times New Roman" w:hAnsi="Times New Roman" w:cs="Times New Roman"/>
          <w:sz w:val="28"/>
          <w:szCs w:val="28"/>
          <w:lang w:val="uk-UA"/>
        </w:rPr>
        <w:t xml:space="preserve"> загал</w:t>
      </w:r>
      <w:r w:rsidR="00AD0C35" w:rsidRPr="00CA7A31">
        <w:rPr>
          <w:rFonts w:ascii="Times New Roman" w:hAnsi="Times New Roman" w:cs="Times New Roman"/>
          <w:sz w:val="28"/>
          <w:szCs w:val="28"/>
          <w:lang w:val="uk-UA"/>
        </w:rPr>
        <w:t>ь</w:t>
      </w:r>
      <w:r w:rsidR="00AD0C35" w:rsidRPr="00CA7A31">
        <w:rPr>
          <w:rFonts w:ascii="Times New Roman" w:hAnsi="Times New Roman" w:cs="Times New Roman"/>
          <w:sz w:val="28"/>
          <w:szCs w:val="28"/>
          <w:lang w:val="uk-UA"/>
        </w:rPr>
        <w:t>ного користування та залізничних переїздів</w:t>
      </w:r>
      <w:r w:rsidR="00AD0C35" w:rsidRPr="00CA7A31">
        <w:rPr>
          <w:rFonts w:ascii="Times New Roman" w:hAnsi="Times New Roman" w:cs="Times New Roman"/>
          <w:sz w:val="28"/>
          <w:szCs w:val="28"/>
          <w:shd w:val="clear" w:color="auto" w:fill="FFFFFF"/>
          <w:lang w:val="uk-UA" w:eastAsia="ru-RU"/>
        </w:rPr>
        <w:t xml:space="preserve"> </w:t>
      </w:r>
      <w:r w:rsidRPr="00CA7A31">
        <w:rPr>
          <w:rFonts w:ascii="Times New Roman" w:hAnsi="Times New Roman" w:cs="Times New Roman"/>
          <w:sz w:val="28"/>
          <w:szCs w:val="28"/>
          <w:shd w:val="clear" w:color="auto" w:fill="FFFFFF"/>
          <w:lang w:val="uk-UA" w:eastAsia="ru-RU"/>
        </w:rPr>
        <w:t>здійснюється відповідно до вимог чинного законодавства</w:t>
      </w:r>
      <w:r w:rsidR="00AD0C35" w:rsidRPr="00CA7A31">
        <w:rPr>
          <w:rFonts w:ascii="Times New Roman" w:hAnsi="Times New Roman" w:cs="Times New Roman"/>
          <w:sz w:val="28"/>
          <w:szCs w:val="28"/>
          <w:shd w:val="clear" w:color="auto" w:fill="FFFFFF"/>
          <w:lang w:val="uk-UA" w:eastAsia="ru-RU"/>
        </w:rPr>
        <w:t xml:space="preserve"> та цих Правил.</w:t>
      </w:r>
    </w:p>
    <w:p w:rsidR="009D2BFA" w:rsidRPr="00CA7A31" w:rsidRDefault="001F7579" w:rsidP="009D2BFA">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hAnsi="Times New Roman" w:cs="Times New Roman"/>
          <w:sz w:val="28"/>
          <w:szCs w:val="28"/>
          <w:lang w:val="uk-UA"/>
        </w:rPr>
        <w:t>Засміченість дорожнього покриття</w:t>
      </w:r>
      <w:r w:rsidR="00AD0C35" w:rsidRPr="00CA7A31">
        <w:rPr>
          <w:rFonts w:ascii="Times New Roman" w:hAnsi="Times New Roman" w:cs="Times New Roman"/>
          <w:b/>
          <w:sz w:val="28"/>
          <w:szCs w:val="28"/>
          <w:lang w:val="uk-UA"/>
        </w:rPr>
        <w:t xml:space="preserve"> </w:t>
      </w:r>
      <w:r w:rsidR="00AD0C35" w:rsidRPr="00CA7A31">
        <w:rPr>
          <w:rFonts w:ascii="Times New Roman" w:hAnsi="Times New Roman" w:cs="Times New Roman"/>
          <w:sz w:val="28"/>
          <w:szCs w:val="28"/>
          <w:lang w:val="uk-UA"/>
        </w:rPr>
        <w:t>вулиць і доріг населених пунктів, авт</w:t>
      </w:r>
      <w:r w:rsidR="00AD0C35" w:rsidRPr="00CA7A31">
        <w:rPr>
          <w:rFonts w:ascii="Times New Roman" w:hAnsi="Times New Roman" w:cs="Times New Roman"/>
          <w:sz w:val="28"/>
          <w:szCs w:val="28"/>
          <w:lang w:val="uk-UA"/>
        </w:rPr>
        <w:t>о</w:t>
      </w:r>
      <w:r w:rsidR="00AD0C35" w:rsidRPr="00CA7A31">
        <w:rPr>
          <w:rFonts w:ascii="Times New Roman" w:hAnsi="Times New Roman" w:cs="Times New Roman"/>
          <w:sz w:val="28"/>
          <w:szCs w:val="28"/>
          <w:lang w:val="uk-UA"/>
        </w:rPr>
        <w:t xml:space="preserve">мобільних </w:t>
      </w:r>
      <w:r w:rsidR="00967200" w:rsidRPr="00CA7A31">
        <w:rPr>
          <w:rFonts w:ascii="Times New Roman" w:hAnsi="Times New Roman" w:cs="Times New Roman"/>
          <w:sz w:val="28"/>
          <w:szCs w:val="28"/>
          <w:lang w:val="uk-UA"/>
        </w:rPr>
        <w:t>доріг</w:t>
      </w:r>
      <w:r w:rsidR="00AD0C35" w:rsidRPr="00CA7A31">
        <w:rPr>
          <w:rFonts w:ascii="Times New Roman" w:hAnsi="Times New Roman" w:cs="Times New Roman"/>
          <w:sz w:val="28"/>
          <w:szCs w:val="28"/>
          <w:lang w:val="uk-UA"/>
        </w:rPr>
        <w:t xml:space="preserve"> загального користування та залізничних переїздів</w:t>
      </w:r>
      <w:r w:rsidRPr="00CA7A31">
        <w:rPr>
          <w:rFonts w:ascii="Times New Roman" w:hAnsi="Times New Roman" w:cs="Times New Roman"/>
          <w:sz w:val="28"/>
          <w:szCs w:val="28"/>
          <w:lang w:val="uk-UA"/>
        </w:rPr>
        <w:t xml:space="preserve"> </w:t>
      </w:r>
      <w:r w:rsidRPr="00CA7A31">
        <w:rPr>
          <w:rFonts w:ascii="Times New Roman" w:eastAsia="TimesNewRomanPSMT" w:hAnsi="Times New Roman" w:cs="Times New Roman"/>
          <w:sz w:val="28"/>
          <w:szCs w:val="28"/>
          <w:lang w:val="uk-UA" w:eastAsia="uk-UA"/>
        </w:rPr>
        <w:t>пови</w:t>
      </w:r>
      <w:r w:rsidRPr="00CA7A31">
        <w:rPr>
          <w:rFonts w:ascii="Times New Roman" w:eastAsia="TimesNewRomanPSMT" w:hAnsi="Times New Roman" w:cs="Times New Roman"/>
          <w:sz w:val="28"/>
          <w:szCs w:val="28"/>
          <w:lang w:val="uk-UA" w:eastAsia="uk-UA"/>
        </w:rPr>
        <w:t>н</w:t>
      </w:r>
      <w:r w:rsidRPr="00CA7A31">
        <w:rPr>
          <w:rFonts w:ascii="Times New Roman" w:eastAsia="TimesNewRomanPSMT" w:hAnsi="Times New Roman" w:cs="Times New Roman"/>
          <w:sz w:val="28"/>
          <w:szCs w:val="28"/>
          <w:lang w:val="uk-UA" w:eastAsia="uk-UA"/>
        </w:rPr>
        <w:t xml:space="preserve">на бути ліквідована протягом доби з моменту виявлення для груп А </w:t>
      </w:r>
      <w:r w:rsidR="00EA3794" w:rsidRPr="00CA7A31">
        <w:rPr>
          <w:rFonts w:ascii="Times New Roman" w:eastAsia="TimesNewRomanPSMT" w:hAnsi="Times New Roman" w:cs="Times New Roman"/>
          <w:sz w:val="28"/>
          <w:szCs w:val="28"/>
          <w:lang w:val="uk-UA" w:eastAsia="uk-UA"/>
        </w:rPr>
        <w:t xml:space="preserve">(магістральні дороги безперервного і регульованого руху) </w:t>
      </w:r>
      <w:r w:rsidRPr="00CA7A31">
        <w:rPr>
          <w:rFonts w:ascii="Times New Roman" w:eastAsia="TimesNewRomanPSMT" w:hAnsi="Times New Roman" w:cs="Times New Roman"/>
          <w:sz w:val="28"/>
          <w:szCs w:val="28"/>
          <w:lang w:val="uk-UA" w:eastAsia="uk-UA"/>
        </w:rPr>
        <w:t>і Б</w:t>
      </w:r>
      <w:r w:rsidR="00EA3794" w:rsidRPr="00CA7A31">
        <w:rPr>
          <w:rFonts w:ascii="Times New Roman" w:eastAsia="TimesNewRomanPSMT" w:hAnsi="Times New Roman" w:cs="Times New Roman"/>
          <w:sz w:val="28"/>
          <w:szCs w:val="28"/>
          <w:lang w:val="uk-UA" w:eastAsia="uk-UA"/>
        </w:rPr>
        <w:t xml:space="preserve">  (магістральні вулиці загальноміського значення безперервного і регульованого руху, районного значення (транспортно-пішохідні))</w:t>
      </w:r>
      <w:r w:rsidRPr="00CA7A31">
        <w:rPr>
          <w:rFonts w:ascii="Times New Roman" w:eastAsia="TimesNewRomanPSMT" w:hAnsi="Times New Roman" w:cs="Times New Roman"/>
          <w:sz w:val="28"/>
          <w:szCs w:val="28"/>
          <w:lang w:val="uk-UA" w:eastAsia="uk-UA"/>
        </w:rPr>
        <w:t>, трьох діб – для групи В</w:t>
      </w:r>
      <w:r w:rsidR="00EA3794" w:rsidRPr="00CA7A31">
        <w:rPr>
          <w:rFonts w:ascii="Times New Roman" w:eastAsia="TimesNewRomanPSMT" w:hAnsi="Times New Roman" w:cs="Times New Roman"/>
          <w:sz w:val="28"/>
          <w:szCs w:val="28"/>
          <w:lang w:val="uk-UA" w:eastAsia="uk-UA"/>
        </w:rPr>
        <w:t xml:space="preserve"> (вулиці і дороги місцевого значення (житл</w:t>
      </w:r>
      <w:r w:rsidR="00EA3794" w:rsidRPr="00CA7A31">
        <w:rPr>
          <w:rFonts w:ascii="Times New Roman" w:eastAsia="TimesNewRomanPSMT" w:hAnsi="Times New Roman" w:cs="Times New Roman"/>
          <w:sz w:val="28"/>
          <w:szCs w:val="28"/>
          <w:lang w:val="uk-UA" w:eastAsia="uk-UA"/>
        </w:rPr>
        <w:t>о</w:t>
      </w:r>
      <w:r w:rsidR="00EA3794" w:rsidRPr="00CA7A31">
        <w:rPr>
          <w:rFonts w:ascii="Times New Roman" w:eastAsia="TimesNewRomanPSMT" w:hAnsi="Times New Roman" w:cs="Times New Roman"/>
          <w:sz w:val="28"/>
          <w:szCs w:val="28"/>
          <w:lang w:val="uk-UA" w:eastAsia="uk-UA"/>
        </w:rPr>
        <w:t>ві, промислово-складські, проїзди))</w:t>
      </w:r>
      <w:r w:rsidRPr="00CA7A31">
        <w:rPr>
          <w:rFonts w:ascii="Times New Roman" w:eastAsia="TimesNewRomanPSMT" w:hAnsi="Times New Roman" w:cs="Times New Roman"/>
          <w:sz w:val="28"/>
          <w:szCs w:val="28"/>
          <w:lang w:val="uk-UA" w:eastAsia="uk-UA"/>
        </w:rPr>
        <w:t xml:space="preserve">, </w:t>
      </w:r>
      <w:r w:rsidRPr="00CA7A31">
        <w:rPr>
          <w:rFonts w:ascii="Times New Roman" w:hAnsi="Times New Roman" w:cs="Times New Roman"/>
          <w:sz w:val="28"/>
          <w:szCs w:val="28"/>
          <w:shd w:val="clear" w:color="auto" w:fill="FFFFFF"/>
          <w:lang w:val="uk-UA" w:eastAsia="ru-RU"/>
        </w:rPr>
        <w:t>залізничних п</w:t>
      </w:r>
      <w:r w:rsidRPr="00CA7A31">
        <w:rPr>
          <w:rFonts w:ascii="Times New Roman" w:hAnsi="Times New Roman" w:cs="Times New Roman"/>
          <w:sz w:val="28"/>
          <w:szCs w:val="28"/>
          <w:shd w:val="clear" w:color="auto" w:fill="FFFFFF"/>
          <w:lang w:val="uk-UA" w:eastAsia="ru-RU"/>
        </w:rPr>
        <w:t>е</w:t>
      </w:r>
      <w:r w:rsidRPr="00CA7A31">
        <w:rPr>
          <w:rFonts w:ascii="Times New Roman" w:hAnsi="Times New Roman" w:cs="Times New Roman"/>
          <w:sz w:val="28"/>
          <w:szCs w:val="28"/>
          <w:shd w:val="clear" w:color="auto" w:fill="FFFFFF"/>
          <w:lang w:val="uk-UA" w:eastAsia="ru-RU"/>
        </w:rPr>
        <w:t>реїздів - негайно</w:t>
      </w:r>
      <w:r w:rsidRPr="00CA7A31">
        <w:rPr>
          <w:rFonts w:ascii="Times New Roman" w:eastAsia="TimesNewRomanPSMT" w:hAnsi="Times New Roman" w:cs="Times New Roman"/>
          <w:sz w:val="28"/>
          <w:szCs w:val="28"/>
          <w:lang w:val="uk-UA" w:eastAsia="uk-UA"/>
        </w:rPr>
        <w:t>.</w:t>
      </w:r>
    </w:p>
    <w:p w:rsidR="001F7579" w:rsidRPr="00CA7A31" w:rsidRDefault="00D115BC" w:rsidP="001F757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3.4.3.</w:t>
      </w:r>
      <w:r w:rsidR="00D67A86" w:rsidRPr="00CA7A31">
        <w:rPr>
          <w:rFonts w:ascii="Times New Roman" w:hAnsi="Times New Roman" w:cs="Times New Roman"/>
          <w:b/>
          <w:sz w:val="28"/>
          <w:szCs w:val="28"/>
          <w:shd w:val="clear" w:color="auto" w:fill="FFFFFF"/>
          <w:lang w:val="uk-UA"/>
        </w:rPr>
        <w:t>2</w:t>
      </w:r>
      <w:r w:rsidR="001F7579" w:rsidRPr="00CA7A31">
        <w:rPr>
          <w:rFonts w:ascii="Times New Roman" w:hAnsi="Times New Roman" w:cs="Times New Roman"/>
          <w:sz w:val="28"/>
          <w:szCs w:val="28"/>
          <w:lang w:val="uk-UA"/>
        </w:rPr>
        <w:t xml:space="preserve">. </w:t>
      </w:r>
      <w:r w:rsidR="009C51D8" w:rsidRPr="00CA7A31">
        <w:rPr>
          <w:rFonts w:ascii="Times New Roman" w:hAnsi="Times New Roman" w:cs="Times New Roman"/>
          <w:sz w:val="28"/>
          <w:szCs w:val="28"/>
          <w:lang w:val="uk-UA"/>
        </w:rPr>
        <w:t>П</w:t>
      </w:r>
      <w:r w:rsidR="001F7579" w:rsidRPr="00CA7A31">
        <w:rPr>
          <w:rFonts w:ascii="Times New Roman" w:hAnsi="Times New Roman" w:cs="Times New Roman"/>
          <w:sz w:val="28"/>
          <w:szCs w:val="28"/>
          <w:shd w:val="clear" w:color="auto" w:fill="FFFFFF"/>
          <w:lang w:val="uk-UA"/>
        </w:rPr>
        <w:t>лощ</w:t>
      </w:r>
      <w:r w:rsidR="009C51D8" w:rsidRPr="00CA7A31">
        <w:rPr>
          <w:rFonts w:ascii="Times New Roman" w:hAnsi="Times New Roman" w:cs="Times New Roman"/>
          <w:sz w:val="28"/>
          <w:szCs w:val="28"/>
          <w:shd w:val="clear" w:color="auto" w:fill="FFFFFF"/>
          <w:lang w:val="uk-UA"/>
        </w:rPr>
        <w:t>і</w:t>
      </w:r>
      <w:r w:rsidR="001F7579" w:rsidRPr="00CA7A31">
        <w:rPr>
          <w:rFonts w:ascii="Times New Roman" w:hAnsi="Times New Roman" w:cs="Times New Roman"/>
          <w:sz w:val="28"/>
          <w:szCs w:val="28"/>
          <w:shd w:val="clear" w:color="auto" w:fill="FFFFFF"/>
          <w:lang w:val="uk-UA"/>
        </w:rPr>
        <w:t xml:space="preserve">, </w:t>
      </w:r>
      <w:r w:rsidR="00ED3DCC" w:rsidRPr="00CA7A31">
        <w:rPr>
          <w:rFonts w:ascii="Times New Roman" w:hAnsi="Times New Roman" w:cs="Times New Roman"/>
          <w:sz w:val="28"/>
          <w:szCs w:val="28"/>
          <w:shd w:val="clear" w:color="auto" w:fill="FFFFFF"/>
          <w:lang w:val="uk-UA"/>
        </w:rPr>
        <w:t>вулиц</w:t>
      </w:r>
      <w:r w:rsidR="00F92715">
        <w:rPr>
          <w:rFonts w:ascii="Times New Roman" w:hAnsi="Times New Roman" w:cs="Times New Roman"/>
          <w:sz w:val="28"/>
          <w:szCs w:val="28"/>
          <w:shd w:val="clear" w:color="auto" w:fill="FFFFFF"/>
          <w:lang w:val="uk-UA"/>
        </w:rPr>
        <w:t>і</w:t>
      </w:r>
      <w:r w:rsidR="001F7579" w:rsidRPr="00CA7A31">
        <w:rPr>
          <w:rFonts w:ascii="Times New Roman" w:hAnsi="Times New Roman" w:cs="Times New Roman"/>
          <w:sz w:val="28"/>
          <w:szCs w:val="28"/>
          <w:shd w:val="clear" w:color="auto" w:fill="FFFFFF"/>
          <w:lang w:val="uk-UA"/>
        </w:rPr>
        <w:t xml:space="preserve">, </w:t>
      </w:r>
      <w:r w:rsidR="00D54CAD" w:rsidRPr="00CA7A31">
        <w:rPr>
          <w:rFonts w:ascii="Times New Roman" w:hAnsi="Times New Roman" w:cs="Times New Roman"/>
          <w:sz w:val="28"/>
          <w:szCs w:val="28"/>
          <w:shd w:val="clear" w:color="auto" w:fill="FFFFFF"/>
          <w:lang w:val="uk-UA"/>
        </w:rPr>
        <w:t>автомобільн</w:t>
      </w:r>
      <w:r w:rsidR="009C51D8" w:rsidRPr="00CA7A31">
        <w:rPr>
          <w:rFonts w:ascii="Times New Roman" w:hAnsi="Times New Roman" w:cs="Times New Roman"/>
          <w:sz w:val="28"/>
          <w:szCs w:val="28"/>
          <w:shd w:val="clear" w:color="auto" w:fill="FFFFFF"/>
          <w:lang w:val="uk-UA"/>
        </w:rPr>
        <w:t>і</w:t>
      </w:r>
      <w:r w:rsidR="00D54CAD" w:rsidRPr="00CA7A31">
        <w:rPr>
          <w:rFonts w:ascii="Times New Roman" w:hAnsi="Times New Roman" w:cs="Times New Roman"/>
          <w:sz w:val="28"/>
          <w:szCs w:val="28"/>
          <w:shd w:val="clear" w:color="auto" w:fill="FFFFFF"/>
          <w:lang w:val="uk-UA"/>
        </w:rPr>
        <w:t xml:space="preserve"> </w:t>
      </w:r>
      <w:r w:rsidR="00ED3DCC" w:rsidRPr="00CA7A31">
        <w:rPr>
          <w:rFonts w:ascii="Times New Roman" w:hAnsi="Times New Roman" w:cs="Times New Roman"/>
          <w:sz w:val="28"/>
          <w:szCs w:val="28"/>
          <w:shd w:val="clear" w:color="auto" w:fill="FFFFFF"/>
          <w:lang w:val="uk-UA"/>
        </w:rPr>
        <w:t>дороги</w:t>
      </w:r>
      <w:r w:rsidR="009C51D8" w:rsidRPr="00CA7A31">
        <w:rPr>
          <w:rFonts w:ascii="Times New Roman" w:hAnsi="Times New Roman" w:cs="Times New Roman"/>
          <w:sz w:val="28"/>
          <w:szCs w:val="28"/>
          <w:shd w:val="clear" w:color="auto" w:fill="FFFFFF"/>
          <w:lang w:val="uk-UA"/>
        </w:rPr>
        <w:t>, проїзди</w:t>
      </w:r>
      <w:r w:rsidR="001F7579" w:rsidRPr="00CA7A31">
        <w:rPr>
          <w:rFonts w:ascii="Times New Roman" w:hAnsi="Times New Roman" w:cs="Times New Roman"/>
          <w:sz w:val="28"/>
          <w:szCs w:val="28"/>
          <w:shd w:val="clear" w:color="auto" w:fill="FFFFFF"/>
          <w:lang w:val="uk-UA"/>
        </w:rPr>
        <w:t>, але</w:t>
      </w:r>
      <w:r w:rsidR="009C51D8" w:rsidRPr="00CA7A31">
        <w:rPr>
          <w:rFonts w:ascii="Times New Roman" w:hAnsi="Times New Roman" w:cs="Times New Roman"/>
          <w:sz w:val="28"/>
          <w:szCs w:val="28"/>
          <w:shd w:val="clear" w:color="auto" w:fill="FFFFFF"/>
          <w:lang w:val="uk-UA"/>
        </w:rPr>
        <w:t>ї</w:t>
      </w:r>
      <w:r w:rsidR="001F7579" w:rsidRPr="00CA7A31">
        <w:rPr>
          <w:rFonts w:ascii="Times New Roman" w:hAnsi="Times New Roman" w:cs="Times New Roman"/>
          <w:sz w:val="28"/>
          <w:szCs w:val="28"/>
          <w:shd w:val="clear" w:color="auto" w:fill="FFFFFF"/>
          <w:lang w:val="uk-UA"/>
        </w:rPr>
        <w:t>, бульвар</w:t>
      </w:r>
      <w:r w:rsidR="009C51D8" w:rsidRPr="00CA7A31">
        <w:rPr>
          <w:rFonts w:ascii="Times New Roman" w:hAnsi="Times New Roman" w:cs="Times New Roman"/>
          <w:sz w:val="28"/>
          <w:szCs w:val="28"/>
          <w:shd w:val="clear" w:color="auto" w:fill="FFFFFF"/>
          <w:lang w:val="uk-UA"/>
        </w:rPr>
        <w:t>и</w:t>
      </w:r>
      <w:r w:rsidR="001F7579" w:rsidRPr="00CA7A31">
        <w:rPr>
          <w:rFonts w:ascii="Times New Roman" w:hAnsi="Times New Roman" w:cs="Times New Roman"/>
          <w:sz w:val="28"/>
          <w:szCs w:val="28"/>
          <w:shd w:val="clear" w:color="auto" w:fill="FFFFFF"/>
          <w:lang w:val="uk-UA"/>
        </w:rPr>
        <w:t>, тр</w:t>
      </w:r>
      <w:r w:rsidR="001F7579" w:rsidRPr="00CA7A31">
        <w:rPr>
          <w:rFonts w:ascii="Times New Roman" w:hAnsi="Times New Roman" w:cs="Times New Roman"/>
          <w:sz w:val="28"/>
          <w:szCs w:val="28"/>
          <w:shd w:val="clear" w:color="auto" w:fill="FFFFFF"/>
          <w:lang w:val="uk-UA"/>
        </w:rPr>
        <w:t>о</w:t>
      </w:r>
      <w:r w:rsidR="001F7579" w:rsidRPr="00CA7A31">
        <w:rPr>
          <w:rFonts w:ascii="Times New Roman" w:hAnsi="Times New Roman" w:cs="Times New Roman"/>
          <w:sz w:val="28"/>
          <w:szCs w:val="28"/>
          <w:shd w:val="clear" w:color="auto" w:fill="FFFFFF"/>
          <w:lang w:val="uk-UA"/>
        </w:rPr>
        <w:t>туар</w:t>
      </w:r>
      <w:r w:rsidR="009C51D8" w:rsidRPr="00CA7A31">
        <w:rPr>
          <w:rFonts w:ascii="Times New Roman" w:hAnsi="Times New Roman" w:cs="Times New Roman"/>
          <w:sz w:val="28"/>
          <w:szCs w:val="28"/>
          <w:shd w:val="clear" w:color="auto" w:fill="FFFFFF"/>
          <w:lang w:val="uk-UA"/>
        </w:rPr>
        <w:t>и</w:t>
      </w:r>
      <w:r w:rsidR="001F7579" w:rsidRPr="00CA7A31">
        <w:rPr>
          <w:rFonts w:ascii="Times New Roman" w:hAnsi="Times New Roman" w:cs="Times New Roman"/>
          <w:sz w:val="28"/>
          <w:szCs w:val="28"/>
          <w:shd w:val="clear" w:color="auto" w:fill="FFFFFF"/>
          <w:lang w:val="uk-UA"/>
        </w:rPr>
        <w:t xml:space="preserve">, </w:t>
      </w:r>
      <w:r w:rsidR="00ED3DCC" w:rsidRPr="00CA7A31">
        <w:rPr>
          <w:rFonts w:ascii="Times New Roman" w:hAnsi="Times New Roman" w:cs="Times New Roman"/>
          <w:sz w:val="28"/>
          <w:szCs w:val="28"/>
          <w:shd w:val="clear" w:color="auto" w:fill="FFFFFF"/>
          <w:lang w:val="uk-UA"/>
        </w:rPr>
        <w:t>пішохідн</w:t>
      </w:r>
      <w:r w:rsidR="00F92715">
        <w:rPr>
          <w:rFonts w:ascii="Times New Roman" w:hAnsi="Times New Roman" w:cs="Times New Roman"/>
          <w:sz w:val="28"/>
          <w:szCs w:val="28"/>
          <w:shd w:val="clear" w:color="auto" w:fill="FFFFFF"/>
          <w:lang w:val="uk-UA"/>
        </w:rPr>
        <w:t>і</w:t>
      </w:r>
      <w:r w:rsidR="001F7579" w:rsidRPr="00CA7A31">
        <w:rPr>
          <w:rFonts w:ascii="Times New Roman" w:hAnsi="Times New Roman" w:cs="Times New Roman"/>
          <w:sz w:val="28"/>
          <w:szCs w:val="28"/>
          <w:shd w:val="clear" w:color="auto" w:fill="FFFFFF"/>
          <w:lang w:val="uk-UA"/>
        </w:rPr>
        <w:t xml:space="preserve"> зон</w:t>
      </w:r>
      <w:r w:rsidR="00EC3A9C" w:rsidRPr="00CA7A31">
        <w:rPr>
          <w:rFonts w:ascii="Times New Roman" w:hAnsi="Times New Roman" w:cs="Times New Roman"/>
          <w:sz w:val="28"/>
          <w:szCs w:val="28"/>
          <w:shd w:val="clear" w:color="auto" w:fill="FFFFFF"/>
          <w:lang w:val="uk-UA"/>
        </w:rPr>
        <w:t>и</w:t>
      </w:r>
      <w:r w:rsidR="001F7579" w:rsidRPr="00CA7A31">
        <w:rPr>
          <w:rFonts w:ascii="Times New Roman" w:hAnsi="Times New Roman" w:cs="Times New Roman"/>
          <w:sz w:val="28"/>
          <w:szCs w:val="28"/>
          <w:shd w:val="clear" w:color="auto" w:fill="FFFFFF"/>
          <w:lang w:val="uk-UA"/>
        </w:rPr>
        <w:t xml:space="preserve"> </w:t>
      </w:r>
      <w:r w:rsidR="00F92715">
        <w:rPr>
          <w:rFonts w:ascii="Times New Roman" w:hAnsi="Times New Roman" w:cs="Times New Roman"/>
          <w:sz w:val="28"/>
          <w:szCs w:val="28"/>
          <w:shd w:val="clear" w:color="auto" w:fill="FFFFFF"/>
          <w:lang w:val="uk-UA"/>
        </w:rPr>
        <w:t>й</w:t>
      </w:r>
      <w:r w:rsidR="001F7579" w:rsidRPr="00CA7A31">
        <w:rPr>
          <w:rFonts w:ascii="Times New Roman" w:hAnsi="Times New Roman" w:cs="Times New Roman"/>
          <w:sz w:val="28"/>
          <w:szCs w:val="28"/>
          <w:shd w:val="clear" w:color="auto" w:fill="FFFFFF"/>
          <w:lang w:val="uk-UA"/>
        </w:rPr>
        <w:t xml:space="preserve"> доріжк</w:t>
      </w:r>
      <w:r w:rsidR="00EC3A9C" w:rsidRPr="00CA7A31">
        <w:rPr>
          <w:rFonts w:ascii="Times New Roman" w:hAnsi="Times New Roman" w:cs="Times New Roman"/>
          <w:sz w:val="28"/>
          <w:szCs w:val="28"/>
          <w:shd w:val="clear" w:color="auto" w:fill="FFFFFF"/>
          <w:lang w:val="uk-UA"/>
        </w:rPr>
        <w:t>и</w:t>
      </w:r>
      <w:r w:rsidR="001F7579" w:rsidRPr="00CA7A31">
        <w:rPr>
          <w:rFonts w:ascii="Times New Roman" w:hAnsi="Times New Roman" w:cs="Times New Roman"/>
          <w:sz w:val="28"/>
          <w:szCs w:val="28"/>
          <w:shd w:val="clear" w:color="auto" w:fill="FFFFFF"/>
          <w:lang w:val="uk-UA"/>
        </w:rPr>
        <w:t>, у період травень – вересень</w:t>
      </w:r>
      <w:r w:rsidR="00C4106A" w:rsidRPr="00CA7A31">
        <w:rPr>
          <w:rFonts w:ascii="Times New Roman" w:hAnsi="Times New Roman" w:cs="Times New Roman"/>
          <w:sz w:val="28"/>
          <w:szCs w:val="28"/>
          <w:shd w:val="clear" w:color="auto" w:fill="FFFFFF"/>
          <w:lang w:val="uk-UA"/>
        </w:rPr>
        <w:t>, залежно від пр</w:t>
      </w:r>
      <w:r w:rsidR="00C4106A" w:rsidRPr="00CA7A31">
        <w:rPr>
          <w:rFonts w:ascii="Times New Roman" w:hAnsi="Times New Roman" w:cs="Times New Roman"/>
          <w:sz w:val="28"/>
          <w:szCs w:val="28"/>
          <w:shd w:val="clear" w:color="auto" w:fill="FFFFFF"/>
          <w:lang w:val="uk-UA"/>
        </w:rPr>
        <w:t>и</w:t>
      </w:r>
      <w:r w:rsidR="00C4106A" w:rsidRPr="00CA7A31">
        <w:rPr>
          <w:rFonts w:ascii="Times New Roman" w:hAnsi="Times New Roman" w:cs="Times New Roman"/>
          <w:sz w:val="28"/>
          <w:szCs w:val="28"/>
          <w:shd w:val="clear" w:color="auto" w:fill="FFFFFF"/>
          <w:lang w:val="uk-UA"/>
        </w:rPr>
        <w:t xml:space="preserve">родніх умов, </w:t>
      </w:r>
      <w:r w:rsidR="00EC3A9C" w:rsidRPr="00CA7A31">
        <w:rPr>
          <w:rFonts w:ascii="Times New Roman" w:hAnsi="Times New Roman" w:cs="Times New Roman"/>
          <w:sz w:val="28"/>
          <w:szCs w:val="28"/>
          <w:shd w:val="clear" w:color="auto" w:fill="FFFFFF"/>
          <w:lang w:val="uk-UA"/>
        </w:rPr>
        <w:t>підляг</w:t>
      </w:r>
      <w:r w:rsidR="001F7579" w:rsidRPr="00CA7A31">
        <w:rPr>
          <w:rFonts w:ascii="Times New Roman" w:hAnsi="Times New Roman" w:cs="Times New Roman"/>
          <w:sz w:val="28"/>
          <w:szCs w:val="28"/>
          <w:shd w:val="clear" w:color="auto" w:fill="FFFFFF"/>
          <w:lang w:val="uk-UA"/>
        </w:rPr>
        <w:t>а</w:t>
      </w:r>
      <w:r w:rsidR="00EC3A9C" w:rsidRPr="00CA7A31">
        <w:rPr>
          <w:rFonts w:ascii="Times New Roman" w:hAnsi="Times New Roman" w:cs="Times New Roman"/>
          <w:sz w:val="28"/>
          <w:szCs w:val="28"/>
          <w:shd w:val="clear" w:color="auto" w:fill="FFFFFF"/>
          <w:lang w:val="uk-UA"/>
        </w:rPr>
        <w:t>ю</w:t>
      </w:r>
      <w:r w:rsidR="001F7579" w:rsidRPr="00CA7A31">
        <w:rPr>
          <w:rFonts w:ascii="Times New Roman" w:hAnsi="Times New Roman" w:cs="Times New Roman"/>
          <w:sz w:val="28"/>
          <w:szCs w:val="28"/>
          <w:shd w:val="clear" w:color="auto" w:fill="FFFFFF"/>
          <w:lang w:val="uk-UA"/>
        </w:rPr>
        <w:t>т</w:t>
      </w:r>
      <w:r w:rsidR="00EC3A9C" w:rsidRPr="00CA7A31">
        <w:rPr>
          <w:rFonts w:ascii="Times New Roman" w:hAnsi="Times New Roman" w:cs="Times New Roman"/>
          <w:sz w:val="28"/>
          <w:szCs w:val="28"/>
          <w:shd w:val="clear" w:color="auto" w:fill="FFFFFF"/>
          <w:lang w:val="uk-UA"/>
        </w:rPr>
        <w:t>ь</w:t>
      </w:r>
      <w:r w:rsidR="001F7579" w:rsidRPr="00CA7A31">
        <w:rPr>
          <w:rFonts w:ascii="Times New Roman" w:hAnsi="Times New Roman" w:cs="Times New Roman"/>
          <w:sz w:val="28"/>
          <w:szCs w:val="28"/>
          <w:shd w:val="clear" w:color="auto" w:fill="FFFFFF"/>
          <w:lang w:val="uk-UA"/>
        </w:rPr>
        <w:t xml:space="preserve"> митт</w:t>
      </w:r>
      <w:r w:rsidR="00EC3A9C" w:rsidRPr="00CA7A31">
        <w:rPr>
          <w:rFonts w:ascii="Times New Roman" w:hAnsi="Times New Roman" w:cs="Times New Roman"/>
          <w:sz w:val="28"/>
          <w:szCs w:val="28"/>
          <w:shd w:val="clear" w:color="auto" w:fill="FFFFFF"/>
          <w:lang w:val="uk-UA"/>
        </w:rPr>
        <w:t>ю</w:t>
      </w:r>
      <w:r w:rsidR="00C4106A" w:rsidRPr="00CA7A31">
        <w:rPr>
          <w:rFonts w:ascii="Times New Roman" w:hAnsi="Times New Roman" w:cs="Times New Roman"/>
          <w:sz w:val="28"/>
          <w:szCs w:val="28"/>
          <w:shd w:val="clear" w:color="auto" w:fill="FFFFFF"/>
          <w:lang w:val="uk-UA"/>
        </w:rPr>
        <w:t xml:space="preserve"> згідно </w:t>
      </w:r>
      <w:r w:rsidR="00F92715">
        <w:rPr>
          <w:rFonts w:ascii="Times New Roman" w:hAnsi="Times New Roman" w:cs="Times New Roman"/>
          <w:sz w:val="28"/>
          <w:szCs w:val="28"/>
          <w:shd w:val="clear" w:color="auto" w:fill="FFFFFF"/>
          <w:lang w:val="uk-UA"/>
        </w:rPr>
        <w:t xml:space="preserve">з </w:t>
      </w:r>
      <w:r w:rsidR="00C4106A" w:rsidRPr="00CA7A31">
        <w:rPr>
          <w:rFonts w:ascii="Times New Roman" w:hAnsi="Times New Roman" w:cs="Times New Roman"/>
          <w:sz w:val="28"/>
          <w:szCs w:val="28"/>
          <w:shd w:val="clear" w:color="auto" w:fill="FFFFFF"/>
          <w:lang w:val="uk-UA"/>
        </w:rPr>
        <w:t>графік</w:t>
      </w:r>
      <w:r w:rsidR="00F92715">
        <w:rPr>
          <w:rFonts w:ascii="Times New Roman" w:hAnsi="Times New Roman" w:cs="Times New Roman"/>
          <w:sz w:val="28"/>
          <w:szCs w:val="28"/>
          <w:shd w:val="clear" w:color="auto" w:fill="FFFFFF"/>
          <w:lang w:val="uk-UA"/>
        </w:rPr>
        <w:t>ом</w:t>
      </w:r>
      <w:r w:rsidR="001F7579" w:rsidRPr="00CA7A31">
        <w:rPr>
          <w:rFonts w:ascii="Times New Roman" w:hAnsi="Times New Roman" w:cs="Times New Roman"/>
          <w:sz w:val="28"/>
          <w:szCs w:val="28"/>
          <w:lang w:val="uk-UA"/>
        </w:rPr>
        <w:t>.</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bookmarkStart w:id="22" w:name="n107"/>
      <w:bookmarkEnd w:id="22"/>
      <w:r w:rsidRPr="00CA7A31">
        <w:rPr>
          <w:rFonts w:ascii="Times New Roman" w:hAnsi="Times New Roman" w:cs="Times New Roman"/>
          <w:b/>
          <w:color w:val="333333"/>
          <w:sz w:val="28"/>
          <w:szCs w:val="28"/>
          <w:shd w:val="clear" w:color="auto" w:fill="FFFFFF"/>
          <w:lang w:val="uk-UA"/>
        </w:rPr>
        <w:t>3.4.3.</w:t>
      </w:r>
      <w:r w:rsidR="00EC3A9C" w:rsidRPr="00CA7A31">
        <w:rPr>
          <w:rFonts w:ascii="Times New Roman" w:hAnsi="Times New Roman" w:cs="Times New Roman"/>
          <w:b/>
          <w:color w:val="333333"/>
          <w:sz w:val="28"/>
          <w:szCs w:val="28"/>
          <w:shd w:val="clear" w:color="auto" w:fill="FFFFFF"/>
          <w:lang w:val="uk-UA"/>
        </w:rPr>
        <w:t>3</w:t>
      </w:r>
      <w:r w:rsidR="00D67A86" w:rsidRPr="00CA7A31">
        <w:rPr>
          <w:rFonts w:ascii="Times New Roman" w:hAnsi="Times New Roman" w:cs="Times New Roman"/>
          <w:b/>
          <w:sz w:val="28"/>
          <w:szCs w:val="28"/>
          <w:shd w:val="clear" w:color="auto" w:fill="FFFFFF"/>
          <w:lang w:val="uk-UA"/>
        </w:rPr>
        <w:t>.</w:t>
      </w:r>
      <w:r w:rsidR="00C32B31" w:rsidRPr="00CA7A31">
        <w:rPr>
          <w:rFonts w:ascii="Times New Roman" w:hAnsi="Times New Roman" w:cs="Times New Roman"/>
          <w:sz w:val="28"/>
          <w:szCs w:val="28"/>
          <w:lang w:val="uk-UA"/>
        </w:rPr>
        <w:t xml:space="preserve"> Під час виконання робіт з </w:t>
      </w:r>
      <w:r w:rsidR="001F7579" w:rsidRPr="00CA7A31">
        <w:rPr>
          <w:rFonts w:ascii="Times New Roman" w:hAnsi="Times New Roman" w:cs="Times New Roman"/>
          <w:sz w:val="28"/>
          <w:szCs w:val="28"/>
          <w:lang w:val="uk-UA"/>
        </w:rPr>
        <w:t xml:space="preserve">утримання </w:t>
      </w:r>
      <w:r w:rsidR="00F92715">
        <w:rPr>
          <w:rFonts w:ascii="Times New Roman" w:hAnsi="Times New Roman" w:cs="Times New Roman"/>
          <w:sz w:val="28"/>
          <w:szCs w:val="28"/>
          <w:lang w:val="uk-UA"/>
        </w:rPr>
        <w:t>й</w:t>
      </w:r>
      <w:r w:rsidR="001F7579"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ремонту</w:t>
      </w:r>
      <w:r w:rsidR="00D54CAD" w:rsidRPr="00CA7A31">
        <w:rPr>
          <w:rFonts w:ascii="Times New Roman" w:hAnsi="Times New Roman" w:cs="Times New Roman"/>
          <w:sz w:val="28"/>
          <w:szCs w:val="28"/>
          <w:lang w:val="uk-UA"/>
        </w:rPr>
        <w:t xml:space="preserve"> вулиць і доріг нас</w:t>
      </w:r>
      <w:r w:rsidR="00D54CAD" w:rsidRPr="00CA7A31">
        <w:rPr>
          <w:rFonts w:ascii="Times New Roman" w:hAnsi="Times New Roman" w:cs="Times New Roman"/>
          <w:sz w:val="28"/>
          <w:szCs w:val="28"/>
          <w:lang w:val="uk-UA"/>
        </w:rPr>
        <w:t>е</w:t>
      </w:r>
      <w:r w:rsidR="00D54CAD" w:rsidRPr="00CA7A31">
        <w:rPr>
          <w:rFonts w:ascii="Times New Roman" w:hAnsi="Times New Roman" w:cs="Times New Roman"/>
          <w:sz w:val="28"/>
          <w:szCs w:val="28"/>
          <w:lang w:val="uk-UA"/>
        </w:rPr>
        <w:t>лених пунктів, автомобільних доріг та залізничних переїздів</w:t>
      </w:r>
      <w:r w:rsidR="00C32B31" w:rsidRPr="00CA7A31">
        <w:rPr>
          <w:rFonts w:ascii="Times New Roman" w:hAnsi="Times New Roman" w:cs="Times New Roman"/>
          <w:sz w:val="28"/>
          <w:szCs w:val="28"/>
          <w:lang w:val="uk-UA"/>
        </w:rPr>
        <w:t xml:space="preserve"> у першочерговому порядку здійснюють</w:t>
      </w:r>
      <w:r w:rsidR="00FC0FA1" w:rsidRPr="00CA7A31">
        <w:rPr>
          <w:rFonts w:ascii="Times New Roman" w:hAnsi="Times New Roman" w:cs="Times New Roman"/>
          <w:sz w:val="28"/>
          <w:szCs w:val="28"/>
          <w:lang w:val="uk-UA"/>
        </w:rPr>
        <w:t>ся за</w:t>
      </w:r>
      <w:r w:rsidR="00C32B31" w:rsidRPr="00CA7A31">
        <w:rPr>
          <w:rFonts w:ascii="Times New Roman" w:hAnsi="Times New Roman" w:cs="Times New Roman"/>
          <w:sz w:val="28"/>
          <w:szCs w:val="28"/>
          <w:lang w:val="uk-UA"/>
        </w:rPr>
        <w:t>ходи щодо безпеки дорожнь</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го руху.</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3.4.3.</w:t>
      </w:r>
      <w:r w:rsidR="00EC3A9C" w:rsidRPr="00CA7A31">
        <w:rPr>
          <w:rFonts w:ascii="Times New Roman" w:hAnsi="Times New Roman" w:cs="Times New Roman"/>
          <w:b/>
          <w:color w:val="333333"/>
          <w:sz w:val="28"/>
          <w:szCs w:val="28"/>
          <w:shd w:val="clear" w:color="auto" w:fill="FFFFFF"/>
          <w:lang w:val="uk-UA"/>
        </w:rPr>
        <w:t>4</w:t>
      </w:r>
      <w:r w:rsidR="00D67A86" w:rsidRPr="00CA7A31">
        <w:rPr>
          <w:rFonts w:ascii="Times New Roman" w:hAnsi="Times New Roman" w:cs="Times New Roman"/>
          <w:b/>
          <w:sz w:val="28"/>
          <w:szCs w:val="28"/>
          <w:shd w:val="clear" w:color="auto" w:fill="FFFFFF"/>
          <w:lang w:val="uk-UA"/>
        </w:rPr>
        <w:t>.</w:t>
      </w:r>
      <w:r w:rsidR="00C32B31" w:rsidRPr="00CA7A31">
        <w:rPr>
          <w:rFonts w:ascii="Times New Roman" w:hAnsi="Times New Roman" w:cs="Times New Roman"/>
          <w:sz w:val="28"/>
          <w:szCs w:val="28"/>
          <w:lang w:val="uk-UA"/>
        </w:rPr>
        <w:t xml:space="preserve"> Місця роботи в нічний час повинні мати належне освітлення, поп</w:t>
      </w:r>
      <w:r w:rsidR="00C32B31" w:rsidRPr="00CA7A31">
        <w:rPr>
          <w:rFonts w:ascii="Times New Roman" w:hAnsi="Times New Roman" w:cs="Times New Roman"/>
          <w:sz w:val="28"/>
          <w:szCs w:val="28"/>
          <w:lang w:val="uk-UA"/>
        </w:rPr>
        <w:t>е</w:t>
      </w:r>
      <w:r w:rsidR="00C32B31" w:rsidRPr="00CA7A31">
        <w:rPr>
          <w:rFonts w:ascii="Times New Roman" w:hAnsi="Times New Roman" w:cs="Times New Roman"/>
          <w:sz w:val="28"/>
          <w:szCs w:val="28"/>
          <w:lang w:val="uk-UA"/>
        </w:rPr>
        <w:t>реджувальні знаки та відповідну огорожу.</w:t>
      </w:r>
    </w:p>
    <w:p w:rsidR="00C32B31" w:rsidRPr="00CA7A31" w:rsidRDefault="00D115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3.4.3.</w:t>
      </w:r>
      <w:r w:rsidR="00EC3A9C" w:rsidRPr="00CA7A31">
        <w:rPr>
          <w:rFonts w:ascii="Times New Roman" w:hAnsi="Times New Roman" w:cs="Times New Roman"/>
          <w:b/>
          <w:color w:val="333333"/>
          <w:sz w:val="28"/>
          <w:szCs w:val="28"/>
          <w:shd w:val="clear" w:color="auto" w:fill="FFFFFF"/>
          <w:lang w:val="uk-UA"/>
        </w:rPr>
        <w:t>5</w:t>
      </w:r>
      <w:r w:rsidR="00D67A86" w:rsidRPr="00CA7A31">
        <w:rPr>
          <w:rFonts w:ascii="Times New Roman" w:hAnsi="Times New Roman" w:cs="Times New Roman"/>
          <w:b/>
          <w:sz w:val="28"/>
          <w:szCs w:val="28"/>
          <w:shd w:val="clear" w:color="auto" w:fill="FFFFFF"/>
          <w:lang w:val="uk-UA"/>
        </w:rPr>
        <w:t>.</w:t>
      </w:r>
      <w:r w:rsidR="00C32B31" w:rsidRPr="00CA7A31">
        <w:rPr>
          <w:rFonts w:ascii="Times New Roman" w:hAnsi="Times New Roman" w:cs="Times New Roman"/>
          <w:sz w:val="28"/>
          <w:szCs w:val="28"/>
          <w:lang w:val="uk-UA"/>
        </w:rPr>
        <w:t xml:space="preserve"> Володільці </w:t>
      </w:r>
      <w:r w:rsidR="00D54CAD" w:rsidRPr="00CA7A31">
        <w:rPr>
          <w:rFonts w:ascii="Times New Roman" w:hAnsi="Times New Roman" w:cs="Times New Roman"/>
          <w:sz w:val="28"/>
          <w:szCs w:val="28"/>
          <w:lang w:val="uk-UA"/>
        </w:rPr>
        <w:t>вулиць і доріг населених пунктів, автомобільних доріг загального користування та залізничних переїздів з</w:t>
      </w:r>
      <w:r w:rsidR="00C32B31" w:rsidRPr="00CA7A31">
        <w:rPr>
          <w:rFonts w:ascii="Times New Roman" w:hAnsi="Times New Roman" w:cs="Times New Roman"/>
          <w:sz w:val="28"/>
          <w:szCs w:val="28"/>
          <w:lang w:val="uk-UA"/>
        </w:rPr>
        <w:t>обов'язані</w:t>
      </w:r>
      <w:r w:rsidR="00AB0963"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забезпечувати зр</w:t>
      </w:r>
      <w:r w:rsidR="00C32B31" w:rsidRPr="00CA7A31">
        <w:rPr>
          <w:rFonts w:ascii="Times New Roman" w:hAnsi="Times New Roman" w:cs="Times New Roman"/>
          <w:sz w:val="28"/>
          <w:szCs w:val="28"/>
          <w:lang w:val="uk-UA"/>
        </w:rPr>
        <w:t>у</w:t>
      </w:r>
      <w:r w:rsidR="00C32B31" w:rsidRPr="00CA7A31">
        <w:rPr>
          <w:rFonts w:ascii="Times New Roman" w:hAnsi="Times New Roman" w:cs="Times New Roman"/>
          <w:sz w:val="28"/>
          <w:szCs w:val="28"/>
          <w:lang w:val="uk-UA"/>
        </w:rPr>
        <w:t>чні і безпечні умови руху</w:t>
      </w:r>
      <w:r w:rsidR="00AB0963"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сприяти збільшенню пропускної спроможності дор</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жніх об'єктів</w:t>
      </w:r>
      <w:r w:rsidR="00AB0963"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запобігати травмуванню учасників дорожнього руху, пошкодже</w:t>
      </w:r>
      <w:r w:rsidR="00C32B31" w:rsidRPr="00CA7A31">
        <w:rPr>
          <w:rFonts w:ascii="Times New Roman" w:hAnsi="Times New Roman" w:cs="Times New Roman"/>
          <w:sz w:val="28"/>
          <w:szCs w:val="28"/>
          <w:lang w:val="uk-UA"/>
        </w:rPr>
        <w:t>н</w:t>
      </w:r>
      <w:r w:rsidR="00C32B31" w:rsidRPr="00CA7A31">
        <w:rPr>
          <w:rFonts w:ascii="Times New Roman" w:hAnsi="Times New Roman" w:cs="Times New Roman"/>
          <w:sz w:val="28"/>
          <w:szCs w:val="28"/>
          <w:lang w:val="uk-UA"/>
        </w:rPr>
        <w:t>ню транспортних засобів і дорожніх об'єктів, забрудненню навколишнього сер</w:t>
      </w:r>
      <w:r w:rsidR="00C32B31" w:rsidRPr="00CA7A31">
        <w:rPr>
          <w:rFonts w:ascii="Times New Roman" w:hAnsi="Times New Roman" w:cs="Times New Roman"/>
          <w:sz w:val="28"/>
          <w:szCs w:val="28"/>
          <w:lang w:val="uk-UA"/>
        </w:rPr>
        <w:t>е</w:t>
      </w:r>
      <w:r w:rsidR="00C32B31" w:rsidRPr="00CA7A31">
        <w:rPr>
          <w:rFonts w:ascii="Times New Roman" w:hAnsi="Times New Roman" w:cs="Times New Roman"/>
          <w:sz w:val="28"/>
          <w:szCs w:val="28"/>
          <w:lang w:val="uk-UA"/>
        </w:rPr>
        <w:t>довища.</w:t>
      </w:r>
    </w:p>
    <w:p w:rsidR="00D54CAD" w:rsidRPr="00CA7A31" w:rsidRDefault="00B12ABC" w:rsidP="00D54CAD">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3.4.3.</w:t>
      </w:r>
      <w:r w:rsidR="00EC3A9C" w:rsidRPr="00CA7A31">
        <w:rPr>
          <w:rFonts w:ascii="Times New Roman" w:hAnsi="Times New Roman" w:cs="Times New Roman"/>
          <w:b/>
          <w:color w:val="333333"/>
          <w:sz w:val="28"/>
          <w:szCs w:val="28"/>
          <w:shd w:val="clear" w:color="auto" w:fill="FFFFFF"/>
          <w:lang w:val="uk-UA"/>
        </w:rPr>
        <w:t>6</w:t>
      </w:r>
      <w:r w:rsidR="00D67A86" w:rsidRPr="00CA7A31">
        <w:rPr>
          <w:rFonts w:ascii="Times New Roman" w:hAnsi="Times New Roman" w:cs="Times New Roman"/>
          <w:b/>
          <w:sz w:val="28"/>
          <w:szCs w:val="28"/>
          <w:shd w:val="clear" w:color="auto" w:fill="FFFFFF"/>
          <w:lang w:val="uk-UA"/>
        </w:rPr>
        <w:t xml:space="preserve">. </w:t>
      </w:r>
      <w:r w:rsidR="00C32B31" w:rsidRPr="00CA7A31">
        <w:rPr>
          <w:rFonts w:ascii="Times New Roman" w:hAnsi="Times New Roman" w:cs="Times New Roman"/>
          <w:sz w:val="28"/>
          <w:szCs w:val="28"/>
          <w:lang w:val="uk-UA"/>
        </w:rPr>
        <w:t xml:space="preserve">Утримання </w:t>
      </w:r>
      <w:r w:rsidR="00F92715">
        <w:rPr>
          <w:rFonts w:ascii="Times New Roman" w:hAnsi="Times New Roman" w:cs="Times New Roman"/>
          <w:sz w:val="28"/>
          <w:szCs w:val="28"/>
          <w:lang w:val="uk-UA"/>
        </w:rPr>
        <w:t>в</w:t>
      </w:r>
      <w:r w:rsidR="00C32B31" w:rsidRPr="00CA7A31">
        <w:rPr>
          <w:rFonts w:ascii="Times New Roman" w:hAnsi="Times New Roman" w:cs="Times New Roman"/>
          <w:sz w:val="28"/>
          <w:szCs w:val="28"/>
          <w:lang w:val="uk-UA"/>
        </w:rPr>
        <w:t xml:space="preserve"> належному стані дорожніх знаків, дорожньої розмі</w:t>
      </w:r>
      <w:r w:rsidR="00C32B31" w:rsidRPr="00CA7A31">
        <w:rPr>
          <w:rFonts w:ascii="Times New Roman" w:hAnsi="Times New Roman" w:cs="Times New Roman"/>
          <w:sz w:val="28"/>
          <w:szCs w:val="28"/>
          <w:lang w:val="uk-UA"/>
        </w:rPr>
        <w:t>т</w:t>
      </w:r>
      <w:r w:rsidR="00EC026D" w:rsidRPr="00CA7A31">
        <w:rPr>
          <w:rFonts w:ascii="Times New Roman" w:hAnsi="Times New Roman" w:cs="Times New Roman"/>
          <w:sz w:val="28"/>
          <w:szCs w:val="28"/>
          <w:lang w:val="uk-UA"/>
        </w:rPr>
        <w:t xml:space="preserve">ки, маршрутних покажчиків, </w:t>
      </w:r>
      <w:r w:rsidR="00C32B31" w:rsidRPr="00CA7A31">
        <w:rPr>
          <w:rFonts w:ascii="Times New Roman" w:hAnsi="Times New Roman" w:cs="Times New Roman"/>
          <w:sz w:val="28"/>
          <w:szCs w:val="28"/>
          <w:lang w:val="uk-UA"/>
        </w:rPr>
        <w:t xml:space="preserve"> світлофорів</w:t>
      </w:r>
      <w:r w:rsidR="00EC026D" w:rsidRPr="00CA7A31">
        <w:rPr>
          <w:rFonts w:ascii="Times New Roman" w:hAnsi="Times New Roman" w:cs="Times New Roman"/>
          <w:sz w:val="28"/>
          <w:szCs w:val="28"/>
          <w:lang w:val="uk-UA"/>
        </w:rPr>
        <w:t xml:space="preserve">, інших технічних засобів регулювання </w:t>
      </w:r>
      <w:r w:rsidR="00EC026D" w:rsidRPr="00CA7A31">
        <w:rPr>
          <w:rFonts w:ascii="Times New Roman" w:hAnsi="Times New Roman" w:cs="Times New Roman"/>
          <w:sz w:val="28"/>
          <w:szCs w:val="28"/>
          <w:lang w:val="uk-UA"/>
        </w:rPr>
        <w:lastRenderedPageBreak/>
        <w:t xml:space="preserve">дорожнього руху </w:t>
      </w:r>
      <w:r w:rsidR="008F4083" w:rsidRPr="00CA7A31">
        <w:rPr>
          <w:rFonts w:ascii="Times New Roman" w:hAnsi="Times New Roman" w:cs="Times New Roman"/>
          <w:sz w:val="28"/>
          <w:szCs w:val="28"/>
          <w:lang w:val="uk-UA"/>
        </w:rPr>
        <w:t>покладається</w:t>
      </w:r>
      <w:r w:rsidR="00C32B31" w:rsidRPr="00CA7A31">
        <w:rPr>
          <w:rFonts w:ascii="Times New Roman" w:hAnsi="Times New Roman" w:cs="Times New Roman"/>
          <w:sz w:val="28"/>
          <w:szCs w:val="28"/>
          <w:lang w:val="uk-UA"/>
        </w:rPr>
        <w:t xml:space="preserve"> </w:t>
      </w:r>
      <w:r w:rsidR="008F4083" w:rsidRPr="00CA7A31">
        <w:rPr>
          <w:rFonts w:ascii="Times New Roman" w:hAnsi="Times New Roman" w:cs="Times New Roman"/>
          <w:sz w:val="28"/>
          <w:szCs w:val="28"/>
          <w:lang w:val="uk-UA"/>
        </w:rPr>
        <w:t xml:space="preserve">на володільця </w:t>
      </w:r>
      <w:r w:rsidR="00D54CAD" w:rsidRPr="00CA7A31">
        <w:rPr>
          <w:rFonts w:ascii="Times New Roman" w:hAnsi="Times New Roman" w:cs="Times New Roman"/>
          <w:sz w:val="28"/>
          <w:szCs w:val="28"/>
          <w:lang w:val="uk-UA"/>
        </w:rPr>
        <w:t>вулиць і доріг населених пунктів, автомобільних доріг загального корист</w:t>
      </w:r>
      <w:r w:rsidR="00D54CAD" w:rsidRPr="00CA7A31">
        <w:rPr>
          <w:rFonts w:ascii="Times New Roman" w:hAnsi="Times New Roman" w:cs="Times New Roman"/>
          <w:sz w:val="28"/>
          <w:szCs w:val="28"/>
          <w:lang w:val="uk-UA"/>
        </w:rPr>
        <w:t>у</w:t>
      </w:r>
      <w:r w:rsidR="00D54CAD" w:rsidRPr="00CA7A31">
        <w:rPr>
          <w:rFonts w:ascii="Times New Roman" w:hAnsi="Times New Roman" w:cs="Times New Roman"/>
          <w:sz w:val="28"/>
          <w:szCs w:val="28"/>
          <w:lang w:val="uk-UA"/>
        </w:rPr>
        <w:t>вання та залізничних переїздів.</w:t>
      </w:r>
    </w:p>
    <w:p w:rsidR="00EC026D" w:rsidRPr="00CA7A31" w:rsidRDefault="00D115BC" w:rsidP="00AB096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3.4.3.</w:t>
      </w:r>
      <w:r w:rsidR="00EC3A9C" w:rsidRPr="00CA7A31">
        <w:rPr>
          <w:rFonts w:ascii="Times New Roman" w:hAnsi="Times New Roman" w:cs="Times New Roman"/>
          <w:b/>
          <w:color w:val="333333"/>
          <w:sz w:val="28"/>
          <w:szCs w:val="28"/>
          <w:shd w:val="clear" w:color="auto" w:fill="FFFFFF"/>
          <w:lang w:val="uk-UA"/>
        </w:rPr>
        <w:t>7</w:t>
      </w:r>
      <w:r w:rsidR="00D67A86" w:rsidRPr="00CA7A31">
        <w:rPr>
          <w:rFonts w:ascii="Times New Roman" w:hAnsi="Times New Roman" w:cs="Times New Roman"/>
          <w:b/>
          <w:sz w:val="28"/>
          <w:szCs w:val="28"/>
          <w:shd w:val="clear" w:color="auto" w:fill="FFFFFF"/>
          <w:lang w:val="uk-UA"/>
        </w:rPr>
        <w:t>.</w:t>
      </w:r>
      <w:r w:rsidR="00C32B31" w:rsidRPr="00CA7A31">
        <w:rPr>
          <w:rFonts w:ascii="Times New Roman" w:hAnsi="Times New Roman" w:cs="Times New Roman"/>
          <w:sz w:val="28"/>
          <w:szCs w:val="28"/>
          <w:lang w:val="uk-UA"/>
        </w:rPr>
        <w:t xml:space="preserve"> </w:t>
      </w:r>
      <w:r w:rsidR="00EC026D" w:rsidRPr="00CA7A31">
        <w:rPr>
          <w:rFonts w:ascii="Times New Roman" w:hAnsi="Times New Roman" w:cs="Times New Roman"/>
          <w:sz w:val="28"/>
          <w:szCs w:val="28"/>
          <w:lang w:val="uk-UA"/>
        </w:rPr>
        <w:t>Встановлення дорожніх знаків, інших технічних засобів регул</w:t>
      </w:r>
      <w:r w:rsidR="00EC026D" w:rsidRPr="00CA7A31">
        <w:rPr>
          <w:rFonts w:ascii="Times New Roman" w:hAnsi="Times New Roman" w:cs="Times New Roman"/>
          <w:sz w:val="28"/>
          <w:szCs w:val="28"/>
          <w:lang w:val="uk-UA"/>
        </w:rPr>
        <w:t>ю</w:t>
      </w:r>
      <w:r w:rsidR="00EC026D" w:rsidRPr="00CA7A31">
        <w:rPr>
          <w:rFonts w:ascii="Times New Roman" w:hAnsi="Times New Roman" w:cs="Times New Roman"/>
          <w:sz w:val="28"/>
          <w:szCs w:val="28"/>
          <w:lang w:val="uk-UA"/>
        </w:rPr>
        <w:t xml:space="preserve">вання дорожнього руху здійснюється за погодження або за приписом </w:t>
      </w:r>
      <w:r w:rsidR="00C348ED" w:rsidRPr="00CA7A31">
        <w:rPr>
          <w:rFonts w:ascii="Times New Roman" w:hAnsi="Times New Roman" w:cs="Times New Roman"/>
          <w:sz w:val="28"/>
          <w:szCs w:val="28"/>
          <w:lang w:val="uk-UA"/>
        </w:rPr>
        <w:t>уповнов</w:t>
      </w:r>
      <w:r w:rsidR="00C348ED" w:rsidRPr="00CA7A31">
        <w:rPr>
          <w:rFonts w:ascii="Times New Roman" w:hAnsi="Times New Roman" w:cs="Times New Roman"/>
          <w:sz w:val="28"/>
          <w:szCs w:val="28"/>
          <w:lang w:val="uk-UA"/>
        </w:rPr>
        <w:t>а</w:t>
      </w:r>
      <w:r w:rsidR="00C348ED" w:rsidRPr="00CA7A31">
        <w:rPr>
          <w:rFonts w:ascii="Times New Roman" w:hAnsi="Times New Roman" w:cs="Times New Roman"/>
          <w:sz w:val="28"/>
          <w:szCs w:val="28"/>
          <w:lang w:val="uk-UA"/>
        </w:rPr>
        <w:t xml:space="preserve">женого підрозділу </w:t>
      </w:r>
      <w:r w:rsidR="00EC026D" w:rsidRPr="00CA7A31">
        <w:rPr>
          <w:rFonts w:ascii="Times New Roman" w:hAnsi="Times New Roman" w:cs="Times New Roman"/>
          <w:sz w:val="28"/>
          <w:szCs w:val="28"/>
          <w:lang w:val="uk-UA"/>
        </w:rPr>
        <w:t>Національної поліції на підставі рішення Виконавчого коміт</w:t>
      </w:r>
      <w:r w:rsidR="00EC026D" w:rsidRPr="00CA7A31">
        <w:rPr>
          <w:rFonts w:ascii="Times New Roman" w:hAnsi="Times New Roman" w:cs="Times New Roman"/>
          <w:sz w:val="28"/>
          <w:szCs w:val="28"/>
          <w:lang w:val="uk-UA"/>
        </w:rPr>
        <w:t>е</w:t>
      </w:r>
      <w:r w:rsidR="00EC026D" w:rsidRPr="00CA7A31">
        <w:rPr>
          <w:rFonts w:ascii="Times New Roman" w:hAnsi="Times New Roman" w:cs="Times New Roman"/>
          <w:sz w:val="28"/>
          <w:szCs w:val="28"/>
          <w:lang w:val="uk-UA"/>
        </w:rPr>
        <w:t>ту Сумської міської ради</w:t>
      </w:r>
    </w:p>
    <w:p w:rsidR="00AB0963" w:rsidRPr="00CA7A31" w:rsidRDefault="00D115BC" w:rsidP="00AB096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3.4.3.</w:t>
      </w:r>
      <w:r w:rsidR="00EC3A9C" w:rsidRPr="00CA7A31">
        <w:rPr>
          <w:rFonts w:ascii="Times New Roman" w:hAnsi="Times New Roman" w:cs="Times New Roman"/>
          <w:b/>
          <w:color w:val="333333"/>
          <w:sz w:val="28"/>
          <w:szCs w:val="28"/>
          <w:shd w:val="clear" w:color="auto" w:fill="FFFFFF"/>
          <w:lang w:val="uk-UA"/>
        </w:rPr>
        <w:t>8</w:t>
      </w:r>
      <w:r w:rsidR="00D67A86" w:rsidRPr="00CA7A31">
        <w:rPr>
          <w:rFonts w:ascii="Times New Roman" w:hAnsi="Times New Roman" w:cs="Times New Roman"/>
          <w:b/>
          <w:sz w:val="28"/>
          <w:szCs w:val="28"/>
          <w:shd w:val="clear" w:color="auto" w:fill="FFFFFF"/>
          <w:lang w:val="uk-UA"/>
        </w:rPr>
        <w:t>.</w:t>
      </w:r>
      <w:r w:rsidR="00C32B31" w:rsidRPr="00CA7A31">
        <w:rPr>
          <w:rFonts w:ascii="Times New Roman" w:hAnsi="Times New Roman" w:cs="Times New Roman"/>
          <w:sz w:val="28"/>
          <w:szCs w:val="28"/>
          <w:lang w:val="uk-UA"/>
        </w:rPr>
        <w:t xml:space="preserve"> </w:t>
      </w:r>
      <w:r w:rsidR="00AB0963" w:rsidRPr="00CA7A31">
        <w:rPr>
          <w:rFonts w:ascii="Times New Roman" w:hAnsi="Times New Roman" w:cs="Times New Roman"/>
          <w:sz w:val="28"/>
          <w:szCs w:val="28"/>
          <w:lang w:val="uk-UA"/>
        </w:rPr>
        <w:t>Обмеження або заборона дорожнього руху під час виконання пі</w:t>
      </w:r>
      <w:r w:rsidR="00AB0963" w:rsidRPr="00CA7A31">
        <w:rPr>
          <w:rFonts w:ascii="Times New Roman" w:hAnsi="Times New Roman" w:cs="Times New Roman"/>
          <w:sz w:val="28"/>
          <w:szCs w:val="28"/>
          <w:lang w:val="uk-UA"/>
        </w:rPr>
        <w:t>д</w:t>
      </w:r>
      <w:r w:rsidR="00AB0963" w:rsidRPr="00CA7A31">
        <w:rPr>
          <w:rFonts w:ascii="Times New Roman" w:hAnsi="Times New Roman" w:cs="Times New Roman"/>
          <w:sz w:val="28"/>
          <w:szCs w:val="28"/>
          <w:lang w:val="uk-UA"/>
        </w:rPr>
        <w:t xml:space="preserve">готовчих, будівельних, земляних та інших робіт на </w:t>
      </w:r>
      <w:r w:rsidR="00D54CAD" w:rsidRPr="00CA7A31">
        <w:rPr>
          <w:rFonts w:ascii="Times New Roman" w:hAnsi="Times New Roman" w:cs="Times New Roman"/>
          <w:sz w:val="28"/>
          <w:szCs w:val="28"/>
          <w:lang w:val="uk-UA"/>
        </w:rPr>
        <w:t>вулицях і дорога</w:t>
      </w:r>
      <w:r w:rsidR="00F92715">
        <w:rPr>
          <w:rFonts w:ascii="Times New Roman" w:hAnsi="Times New Roman" w:cs="Times New Roman"/>
          <w:sz w:val="28"/>
          <w:szCs w:val="28"/>
          <w:lang w:val="uk-UA"/>
        </w:rPr>
        <w:t>х</w:t>
      </w:r>
      <w:r w:rsidR="00D54CAD" w:rsidRPr="00CA7A31">
        <w:rPr>
          <w:rFonts w:ascii="Times New Roman" w:hAnsi="Times New Roman" w:cs="Times New Roman"/>
          <w:sz w:val="28"/>
          <w:szCs w:val="28"/>
          <w:lang w:val="uk-UA"/>
        </w:rPr>
        <w:t xml:space="preserve"> населених пунктів, автомобільних дорогах загального користування та залізничних переї</w:t>
      </w:r>
      <w:r w:rsidR="00D54CAD" w:rsidRPr="00CA7A31">
        <w:rPr>
          <w:rFonts w:ascii="Times New Roman" w:hAnsi="Times New Roman" w:cs="Times New Roman"/>
          <w:sz w:val="28"/>
          <w:szCs w:val="28"/>
          <w:lang w:val="uk-UA"/>
        </w:rPr>
        <w:t>з</w:t>
      </w:r>
      <w:r w:rsidR="00D54CAD" w:rsidRPr="00CA7A31">
        <w:rPr>
          <w:rFonts w:ascii="Times New Roman" w:hAnsi="Times New Roman" w:cs="Times New Roman"/>
          <w:sz w:val="28"/>
          <w:szCs w:val="28"/>
          <w:lang w:val="uk-UA"/>
        </w:rPr>
        <w:t xml:space="preserve">дів </w:t>
      </w:r>
      <w:r w:rsidR="00AB0963" w:rsidRPr="00CA7A31">
        <w:rPr>
          <w:rFonts w:ascii="Times New Roman" w:hAnsi="Times New Roman" w:cs="Times New Roman"/>
          <w:sz w:val="28"/>
          <w:szCs w:val="28"/>
          <w:lang w:val="uk-UA"/>
        </w:rPr>
        <w:t xml:space="preserve"> здійснюють за погодженням з </w:t>
      </w:r>
      <w:r w:rsidR="00C348ED" w:rsidRPr="00CA7A31">
        <w:rPr>
          <w:rFonts w:ascii="Times New Roman" w:hAnsi="Times New Roman" w:cs="Times New Roman"/>
          <w:sz w:val="28"/>
          <w:szCs w:val="28"/>
          <w:lang w:val="uk-UA"/>
        </w:rPr>
        <w:t xml:space="preserve">уповноваженим </w:t>
      </w:r>
      <w:r w:rsidR="00AB0963" w:rsidRPr="00CA7A31">
        <w:rPr>
          <w:rFonts w:ascii="Times New Roman" w:hAnsi="Times New Roman" w:cs="Times New Roman"/>
          <w:sz w:val="28"/>
          <w:szCs w:val="28"/>
          <w:lang w:val="uk-UA"/>
        </w:rPr>
        <w:t>підрозділ</w:t>
      </w:r>
      <w:r w:rsidR="00C348ED" w:rsidRPr="00CA7A31">
        <w:rPr>
          <w:rFonts w:ascii="Times New Roman" w:hAnsi="Times New Roman" w:cs="Times New Roman"/>
          <w:sz w:val="28"/>
          <w:szCs w:val="28"/>
          <w:lang w:val="uk-UA"/>
        </w:rPr>
        <w:t>ом</w:t>
      </w:r>
      <w:r w:rsidR="00AB0963" w:rsidRPr="00CA7A31">
        <w:rPr>
          <w:rFonts w:ascii="Times New Roman" w:hAnsi="Times New Roman" w:cs="Times New Roman"/>
          <w:sz w:val="28"/>
          <w:szCs w:val="28"/>
          <w:lang w:val="uk-UA"/>
        </w:rPr>
        <w:t xml:space="preserve"> Національної п</w:t>
      </w:r>
      <w:r w:rsidR="00AB0963" w:rsidRPr="00CA7A31">
        <w:rPr>
          <w:rFonts w:ascii="Times New Roman" w:hAnsi="Times New Roman" w:cs="Times New Roman"/>
          <w:sz w:val="28"/>
          <w:szCs w:val="28"/>
          <w:lang w:val="uk-UA"/>
        </w:rPr>
        <w:t>о</w:t>
      </w:r>
      <w:r w:rsidR="00AB0963" w:rsidRPr="00CA7A31">
        <w:rPr>
          <w:rFonts w:ascii="Times New Roman" w:hAnsi="Times New Roman" w:cs="Times New Roman"/>
          <w:sz w:val="28"/>
          <w:szCs w:val="28"/>
          <w:lang w:val="uk-UA"/>
        </w:rPr>
        <w:t>ліції та відповідно до вимог Закону України «Про д</w:t>
      </w:r>
      <w:r w:rsidR="00AB0963" w:rsidRPr="00CA7A31">
        <w:rPr>
          <w:rFonts w:ascii="Times New Roman" w:hAnsi="Times New Roman" w:cs="Times New Roman"/>
          <w:sz w:val="28"/>
          <w:szCs w:val="28"/>
          <w:lang w:val="uk-UA"/>
        </w:rPr>
        <w:t>о</w:t>
      </w:r>
      <w:r w:rsidR="00AB0963" w:rsidRPr="00CA7A31">
        <w:rPr>
          <w:rFonts w:ascii="Times New Roman" w:hAnsi="Times New Roman" w:cs="Times New Roman"/>
          <w:sz w:val="28"/>
          <w:szCs w:val="28"/>
          <w:lang w:val="uk-UA"/>
        </w:rPr>
        <w:t>рожній рух».</w:t>
      </w:r>
    </w:p>
    <w:p w:rsidR="00EC3A9C" w:rsidRPr="00CA7A31" w:rsidRDefault="00EC3A9C" w:rsidP="00EC3A9C">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hAnsi="Times New Roman" w:cs="Times New Roman"/>
          <w:b/>
          <w:color w:val="333333"/>
          <w:sz w:val="28"/>
          <w:szCs w:val="28"/>
          <w:shd w:val="clear" w:color="auto" w:fill="FFFFFF"/>
          <w:lang w:val="uk-UA"/>
        </w:rPr>
        <w:t>3.4.3.9</w:t>
      </w:r>
      <w:r w:rsidRPr="00CA7A31">
        <w:rPr>
          <w:rFonts w:ascii="Times New Roman" w:eastAsia="Times New Roman" w:hAnsi="Times New Roman" w:cs="Times New Roman"/>
          <w:b/>
          <w:sz w:val="28"/>
          <w:szCs w:val="28"/>
          <w:lang w:val="uk-UA" w:eastAsia="ru-RU"/>
        </w:rPr>
        <w:t>.</w:t>
      </w:r>
      <w:r w:rsidRPr="00CA7A31">
        <w:rPr>
          <w:rFonts w:ascii="Times New Roman" w:hAnsi="Times New Roman" w:cs="Times New Roman"/>
          <w:bCs/>
          <w:sz w:val="28"/>
          <w:szCs w:val="28"/>
          <w:lang w:val="uk-UA"/>
        </w:rPr>
        <w:t xml:space="preserve"> Володільці власних, прибудинкових, прилеглих, закріплених тер</w:t>
      </w:r>
      <w:r w:rsidRPr="00CA7A31">
        <w:rPr>
          <w:rFonts w:ascii="Times New Roman" w:hAnsi="Times New Roman" w:cs="Times New Roman"/>
          <w:bCs/>
          <w:sz w:val="28"/>
          <w:szCs w:val="28"/>
          <w:lang w:val="uk-UA"/>
        </w:rPr>
        <w:t>и</w:t>
      </w:r>
      <w:r w:rsidRPr="00CA7A31">
        <w:rPr>
          <w:rFonts w:ascii="Times New Roman" w:hAnsi="Times New Roman" w:cs="Times New Roman"/>
          <w:bCs/>
          <w:sz w:val="28"/>
          <w:szCs w:val="28"/>
          <w:lang w:val="uk-UA"/>
        </w:rPr>
        <w:t>торі</w:t>
      </w:r>
      <w:r w:rsidR="00F92715">
        <w:rPr>
          <w:rFonts w:ascii="Times New Roman" w:hAnsi="Times New Roman" w:cs="Times New Roman"/>
          <w:bCs/>
          <w:sz w:val="28"/>
          <w:szCs w:val="28"/>
          <w:lang w:val="uk-UA"/>
        </w:rPr>
        <w:t>й</w:t>
      </w:r>
      <w:r w:rsidRPr="00CA7A31">
        <w:rPr>
          <w:rFonts w:ascii="Times New Roman" w:hAnsi="Times New Roman" w:cs="Times New Roman"/>
          <w:bCs/>
          <w:sz w:val="28"/>
          <w:szCs w:val="28"/>
          <w:lang w:val="uk-UA"/>
        </w:rPr>
        <w:t xml:space="preserve"> </w:t>
      </w:r>
      <w:r w:rsidRPr="00CA7A31">
        <w:rPr>
          <w:rFonts w:ascii="Times New Roman" w:eastAsia="Times New Roman" w:hAnsi="Times New Roman" w:cs="Times New Roman"/>
          <w:sz w:val="28"/>
          <w:szCs w:val="28"/>
          <w:lang w:val="uk-UA" w:eastAsia="ru-RU"/>
        </w:rPr>
        <w:t xml:space="preserve">проводять постійне прибирання </w:t>
      </w:r>
      <w:r w:rsidR="005A02C2" w:rsidRPr="00CA7A31">
        <w:rPr>
          <w:rFonts w:ascii="Times New Roman" w:hAnsi="Times New Roman" w:cs="Times New Roman"/>
          <w:sz w:val="28"/>
          <w:szCs w:val="28"/>
          <w:lang w:val="uk-UA"/>
        </w:rPr>
        <w:t>внутрішньоквартальних</w:t>
      </w:r>
      <w:r w:rsidR="005A02C2"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проїздів, троту</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рів</w:t>
      </w:r>
      <w:r w:rsidR="00F92715">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w:t>
      </w:r>
      <w:r w:rsidRPr="00CA7A31">
        <w:rPr>
          <w:rFonts w:ascii="Times New Roman" w:hAnsi="Times New Roman" w:cs="Times New Roman"/>
          <w:bCs/>
          <w:sz w:val="28"/>
          <w:szCs w:val="28"/>
          <w:lang w:val="uk-UA"/>
        </w:rPr>
        <w:t>розташованих на цих територіях.</w:t>
      </w:r>
    </w:p>
    <w:p w:rsidR="00EC3A9C" w:rsidRPr="00CA7A31" w:rsidRDefault="00EC3A9C" w:rsidP="00EC3A9C">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3.4.3.10</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Прибирання внутрішньоквартальних проїздів, тротуарів на пр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будинковій території багатоквартирного будинку здійснює володілець багато</w:t>
      </w:r>
      <w:r w:rsidRPr="00CA7A31">
        <w:rPr>
          <w:rFonts w:ascii="Times New Roman" w:hAnsi="Times New Roman" w:cs="Times New Roman"/>
          <w:sz w:val="28"/>
          <w:szCs w:val="28"/>
          <w:lang w:val="uk-UA"/>
        </w:rPr>
        <w:t>к</w:t>
      </w:r>
      <w:r w:rsidRPr="00CA7A31">
        <w:rPr>
          <w:rFonts w:ascii="Times New Roman" w:hAnsi="Times New Roman" w:cs="Times New Roman"/>
          <w:sz w:val="28"/>
          <w:szCs w:val="28"/>
          <w:lang w:val="uk-UA"/>
        </w:rPr>
        <w:t>вартирного будинку, окрім частини внутрішньоквартальних проїздів та троту</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рів на прибудинковій території цього будинку, яка використовується володіл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цями приміщень (нежитлові, житлові, виробничі тощо), облаштованих окремим вх</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дом.</w:t>
      </w:r>
    </w:p>
    <w:p w:rsidR="00EC3A9C" w:rsidRPr="00CA7A31" w:rsidRDefault="00EC3A9C" w:rsidP="00EC3A9C">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Прибирання внутрішньоквартальних проїздів та тротуарів вказаної част</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ни прибудинкової території багатоквартирного будинку здійснюють вказані в</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лодільці нежитлових, житлових або виробничих приміщень </w:t>
      </w:r>
      <w:r w:rsidR="00F92715">
        <w:rPr>
          <w:rFonts w:ascii="Times New Roman" w:hAnsi="Times New Roman" w:cs="Times New Roman"/>
          <w:sz w:val="28"/>
          <w:szCs w:val="28"/>
          <w:lang w:val="uk-UA"/>
        </w:rPr>
        <w:t xml:space="preserve">за </w:t>
      </w:r>
      <w:r w:rsidRPr="00CA7A31">
        <w:rPr>
          <w:rFonts w:ascii="Times New Roman" w:hAnsi="Times New Roman" w:cs="Times New Roman"/>
          <w:sz w:val="28"/>
          <w:szCs w:val="28"/>
          <w:lang w:val="uk-UA"/>
        </w:rPr>
        <w:t>зовнішнім</w:t>
      </w:r>
      <w:r w:rsidR="00F92715">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пар</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метрам</w:t>
      </w:r>
      <w:r w:rsidR="00F92715">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належного їм </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 xml:space="preserve"> майна..</w:t>
      </w:r>
    </w:p>
    <w:p w:rsidR="00EC3A9C" w:rsidRPr="00CA7A31" w:rsidRDefault="00EC3A9C" w:rsidP="00EC3A9C">
      <w:pPr>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hAnsi="Times New Roman" w:cs="Times New Roman"/>
          <w:b/>
          <w:color w:val="333333"/>
          <w:sz w:val="28"/>
          <w:szCs w:val="28"/>
          <w:shd w:val="clear" w:color="auto" w:fill="FFFFFF"/>
          <w:lang w:val="uk-UA"/>
        </w:rPr>
        <w:t>3.4.3.11</w:t>
      </w:r>
      <w:r w:rsidRPr="00CA7A31">
        <w:rPr>
          <w:rFonts w:ascii="Times New Roman" w:hAnsi="Times New Roman" w:cs="Times New Roman"/>
          <w:b/>
          <w:sz w:val="28"/>
          <w:szCs w:val="28"/>
          <w:shd w:val="clear" w:color="auto" w:fill="FFFFFF"/>
          <w:lang w:val="uk-UA"/>
        </w:rPr>
        <w:t>.</w:t>
      </w:r>
      <w:r w:rsidRPr="00CA7A31">
        <w:rPr>
          <w:rFonts w:ascii="Times New Roman" w:hAnsi="Times New Roman" w:cs="Times New Roman"/>
          <w:sz w:val="28"/>
          <w:szCs w:val="28"/>
          <w:shd w:val="clear" w:color="auto" w:fill="FFFFFF"/>
          <w:lang w:val="uk-UA"/>
        </w:rPr>
        <w:t xml:space="preserve">У випадку знаходження </w:t>
      </w:r>
      <w:r w:rsidRPr="00CA7A31">
        <w:rPr>
          <w:rFonts w:ascii="Times New Roman" w:hAnsi="Times New Roman" w:cs="Times New Roman"/>
          <w:sz w:val="28"/>
          <w:szCs w:val="28"/>
          <w:lang w:val="uk-UA"/>
        </w:rPr>
        <w:t>внутрішньоквартальних проїздів, троту</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рів (їх частини) </w:t>
      </w:r>
      <w:r w:rsidRPr="00CA7A31">
        <w:rPr>
          <w:rFonts w:ascii="Times New Roman" w:hAnsi="Times New Roman" w:cs="Times New Roman"/>
          <w:sz w:val="28"/>
          <w:szCs w:val="28"/>
          <w:shd w:val="clear" w:color="auto" w:fill="FFFFFF"/>
          <w:lang w:val="uk-UA"/>
        </w:rPr>
        <w:t xml:space="preserve">одночасно (накладення прилеглих територій) в межах прилеглих території двох та більше суб’єктів у сфері благоустрою, </w:t>
      </w:r>
      <w:r w:rsidRPr="00CA7A31">
        <w:rPr>
          <w:rFonts w:ascii="Times New Roman" w:hAnsi="Times New Roman" w:cs="Times New Roman"/>
          <w:sz w:val="28"/>
          <w:szCs w:val="28"/>
          <w:lang w:val="uk-UA"/>
        </w:rPr>
        <w:t>прибирання внутрі</w:t>
      </w:r>
      <w:r w:rsidRPr="00CA7A31">
        <w:rPr>
          <w:rFonts w:ascii="Times New Roman" w:hAnsi="Times New Roman" w:cs="Times New Roman"/>
          <w:sz w:val="28"/>
          <w:szCs w:val="28"/>
          <w:lang w:val="uk-UA"/>
        </w:rPr>
        <w:t>ш</w:t>
      </w:r>
      <w:r w:rsidRPr="00CA7A31">
        <w:rPr>
          <w:rFonts w:ascii="Times New Roman" w:hAnsi="Times New Roman" w:cs="Times New Roman"/>
          <w:sz w:val="28"/>
          <w:szCs w:val="28"/>
          <w:lang w:val="uk-UA"/>
        </w:rPr>
        <w:t xml:space="preserve">ньоквартальних проїздів, тротуарів (їх частини) здійснюється </w:t>
      </w:r>
      <w:r w:rsidR="00D12DE4">
        <w:rPr>
          <w:rFonts w:ascii="Times New Roman" w:hAnsi="Times New Roman" w:cs="Times New Roman"/>
          <w:sz w:val="28"/>
          <w:szCs w:val="28"/>
          <w:lang w:val="uk-UA"/>
        </w:rPr>
        <w:t>в рівних</w:t>
      </w:r>
      <w:r w:rsidRPr="00CA7A31">
        <w:rPr>
          <w:rFonts w:ascii="Times New Roman" w:hAnsi="Times New Roman" w:cs="Times New Roman"/>
          <w:sz w:val="28"/>
          <w:szCs w:val="28"/>
          <w:lang w:val="uk-UA"/>
        </w:rPr>
        <w:t xml:space="preserve"> частках вказаними </w:t>
      </w:r>
      <w:r w:rsidRPr="00CA7A31">
        <w:rPr>
          <w:rFonts w:ascii="Times New Roman" w:hAnsi="Times New Roman" w:cs="Times New Roman"/>
          <w:sz w:val="28"/>
          <w:szCs w:val="28"/>
          <w:shd w:val="clear" w:color="auto" w:fill="FFFFFF"/>
          <w:lang w:val="uk-UA"/>
        </w:rPr>
        <w:t>суб’єктами у сфері благоус</w:t>
      </w:r>
      <w:r w:rsidRPr="00CA7A31">
        <w:rPr>
          <w:rFonts w:ascii="Times New Roman" w:hAnsi="Times New Roman" w:cs="Times New Roman"/>
          <w:sz w:val="28"/>
          <w:szCs w:val="28"/>
          <w:shd w:val="clear" w:color="auto" w:fill="FFFFFF"/>
          <w:lang w:val="uk-UA"/>
        </w:rPr>
        <w:t>т</w:t>
      </w:r>
      <w:r w:rsidRPr="00CA7A31">
        <w:rPr>
          <w:rFonts w:ascii="Times New Roman" w:hAnsi="Times New Roman" w:cs="Times New Roman"/>
          <w:sz w:val="28"/>
          <w:szCs w:val="28"/>
          <w:shd w:val="clear" w:color="auto" w:fill="FFFFFF"/>
          <w:lang w:val="uk-UA"/>
        </w:rPr>
        <w:t>рою.</w:t>
      </w:r>
    </w:p>
    <w:p w:rsidR="00EC3A9C" w:rsidRPr="00CA7A31" w:rsidRDefault="00EC3A9C" w:rsidP="00AB0963">
      <w:pPr>
        <w:spacing w:after="0" w:line="240" w:lineRule="auto"/>
        <w:ind w:left="851" w:firstLine="709"/>
        <w:jc w:val="both"/>
        <w:rPr>
          <w:rFonts w:ascii="Times New Roman" w:hAnsi="Times New Roman" w:cs="Times New Roman"/>
          <w:sz w:val="28"/>
          <w:szCs w:val="28"/>
          <w:lang w:val="uk-UA"/>
        </w:rPr>
      </w:pPr>
    </w:p>
    <w:p w:rsidR="00C44048" w:rsidRPr="00CA7A31" w:rsidRDefault="00C44048" w:rsidP="0079329B">
      <w:pPr>
        <w:shd w:val="clear" w:color="auto" w:fill="FFFFFF"/>
        <w:spacing w:after="0" w:line="240" w:lineRule="auto"/>
        <w:ind w:left="851" w:firstLine="709"/>
        <w:jc w:val="both"/>
        <w:rPr>
          <w:rFonts w:ascii="Times New Roman" w:hAnsi="Times New Roman" w:cs="Times New Roman"/>
          <w:sz w:val="28"/>
          <w:szCs w:val="28"/>
          <w:lang w:val="uk-UA"/>
        </w:rPr>
      </w:pPr>
    </w:p>
    <w:p w:rsidR="00D54CAD" w:rsidRPr="00CA7A31" w:rsidRDefault="00D115BC" w:rsidP="00D54CAD">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bCs/>
          <w:sz w:val="28"/>
          <w:szCs w:val="28"/>
          <w:lang w:val="uk-UA"/>
        </w:rPr>
        <w:t>Секція</w:t>
      </w:r>
      <w:r w:rsidR="00F40822" w:rsidRPr="00CA7A31">
        <w:rPr>
          <w:rFonts w:ascii="Times New Roman" w:hAnsi="Times New Roman" w:cs="Times New Roman"/>
          <w:b/>
          <w:bCs/>
          <w:sz w:val="28"/>
          <w:szCs w:val="28"/>
          <w:lang w:val="uk-UA"/>
        </w:rPr>
        <w:t xml:space="preserve"> </w:t>
      </w:r>
      <w:r w:rsidRPr="00CA7A31">
        <w:rPr>
          <w:rFonts w:ascii="Times New Roman" w:hAnsi="Times New Roman" w:cs="Times New Roman"/>
          <w:b/>
          <w:bCs/>
          <w:sz w:val="28"/>
          <w:szCs w:val="28"/>
          <w:lang w:val="uk-UA"/>
        </w:rPr>
        <w:t>4</w:t>
      </w:r>
      <w:r w:rsidR="0079329B" w:rsidRPr="00CA7A31">
        <w:rPr>
          <w:rFonts w:ascii="Times New Roman" w:hAnsi="Times New Roman" w:cs="Times New Roman"/>
          <w:b/>
          <w:sz w:val="28"/>
          <w:szCs w:val="28"/>
          <w:lang w:val="uk-UA"/>
        </w:rPr>
        <w:t xml:space="preserve">. Снігоочищення </w:t>
      </w:r>
      <w:r w:rsidR="00D54CAD" w:rsidRPr="00CA7A31">
        <w:rPr>
          <w:rFonts w:ascii="Times New Roman" w:hAnsi="Times New Roman" w:cs="Times New Roman"/>
          <w:b/>
          <w:sz w:val="28"/>
          <w:szCs w:val="28"/>
          <w:lang w:val="uk-UA"/>
        </w:rPr>
        <w:t>вулиць і доріг населених пунктів, автомоб</w:t>
      </w:r>
      <w:r w:rsidR="00D54CAD" w:rsidRPr="00CA7A31">
        <w:rPr>
          <w:rFonts w:ascii="Times New Roman" w:hAnsi="Times New Roman" w:cs="Times New Roman"/>
          <w:b/>
          <w:sz w:val="28"/>
          <w:szCs w:val="28"/>
          <w:lang w:val="uk-UA"/>
        </w:rPr>
        <w:t>і</w:t>
      </w:r>
      <w:r w:rsidR="00D54CAD" w:rsidRPr="00CA7A31">
        <w:rPr>
          <w:rFonts w:ascii="Times New Roman" w:hAnsi="Times New Roman" w:cs="Times New Roman"/>
          <w:b/>
          <w:sz w:val="28"/>
          <w:szCs w:val="28"/>
          <w:lang w:val="uk-UA"/>
        </w:rPr>
        <w:t>льних доріг загального корист</w:t>
      </w:r>
      <w:r w:rsidR="00D54CAD" w:rsidRPr="00CA7A31">
        <w:rPr>
          <w:rFonts w:ascii="Times New Roman" w:hAnsi="Times New Roman" w:cs="Times New Roman"/>
          <w:b/>
          <w:sz w:val="28"/>
          <w:szCs w:val="28"/>
          <w:lang w:val="uk-UA"/>
        </w:rPr>
        <w:t>у</w:t>
      </w:r>
      <w:r w:rsidR="00D54CAD" w:rsidRPr="00CA7A31">
        <w:rPr>
          <w:rFonts w:ascii="Times New Roman" w:hAnsi="Times New Roman" w:cs="Times New Roman"/>
          <w:b/>
          <w:sz w:val="28"/>
          <w:szCs w:val="28"/>
          <w:lang w:val="uk-UA"/>
        </w:rPr>
        <w:t>вання та залізничних переїздів</w:t>
      </w:r>
    </w:p>
    <w:p w:rsidR="00D54CAD" w:rsidRPr="00CA7A31" w:rsidRDefault="00D54CAD" w:rsidP="0079329B">
      <w:pPr>
        <w:spacing w:after="0" w:line="240" w:lineRule="auto"/>
        <w:ind w:left="851" w:firstLine="709"/>
        <w:jc w:val="both"/>
        <w:rPr>
          <w:rFonts w:ascii="Times New Roman" w:hAnsi="Times New Roman" w:cs="Times New Roman"/>
          <w:b/>
          <w:sz w:val="28"/>
          <w:szCs w:val="28"/>
          <w:shd w:val="clear" w:color="auto" w:fill="FFFFFF"/>
          <w:lang w:val="uk-UA"/>
        </w:rPr>
      </w:pPr>
    </w:p>
    <w:p w:rsidR="00156663" w:rsidRPr="00CA7A31" w:rsidRDefault="00D115BC" w:rsidP="0079329B">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color w:val="333333"/>
          <w:sz w:val="28"/>
          <w:szCs w:val="28"/>
          <w:shd w:val="clear" w:color="auto" w:fill="FFFFFF"/>
          <w:lang w:val="uk-UA"/>
        </w:rPr>
        <w:t>3.4.4.</w:t>
      </w:r>
      <w:r w:rsidR="0079329B" w:rsidRPr="00CA7A31">
        <w:rPr>
          <w:rFonts w:ascii="Times New Roman" w:hAnsi="Times New Roman" w:cs="Times New Roman"/>
          <w:b/>
          <w:sz w:val="28"/>
          <w:szCs w:val="28"/>
          <w:lang w:val="uk-UA"/>
        </w:rPr>
        <w:t>1</w:t>
      </w:r>
      <w:r w:rsidR="0079329B" w:rsidRPr="00CA7A31">
        <w:rPr>
          <w:rFonts w:ascii="Times New Roman" w:hAnsi="Times New Roman" w:cs="Times New Roman"/>
          <w:sz w:val="28"/>
          <w:szCs w:val="28"/>
          <w:lang w:val="uk-UA"/>
        </w:rPr>
        <w:t xml:space="preserve">. </w:t>
      </w:r>
      <w:r w:rsidR="0079329B" w:rsidRPr="00CA7A31">
        <w:rPr>
          <w:rFonts w:ascii="Times New Roman" w:hAnsi="Times New Roman" w:cs="Times New Roman"/>
          <w:sz w:val="28"/>
          <w:szCs w:val="28"/>
          <w:shd w:val="clear" w:color="auto" w:fill="FFFFFF"/>
          <w:lang w:val="uk-UA"/>
        </w:rPr>
        <w:t>Очищення проїзної частини починають не пізніше, ніж через 30 хвилин після початку снігопаду і повторюють через кожні 1,5-2 години в міру нак</w:t>
      </w:r>
      <w:r w:rsidR="0079329B" w:rsidRPr="00CA7A31">
        <w:rPr>
          <w:rFonts w:ascii="Times New Roman" w:hAnsi="Times New Roman" w:cs="Times New Roman"/>
          <w:sz w:val="28"/>
          <w:szCs w:val="28"/>
          <w:shd w:val="clear" w:color="auto" w:fill="FFFFFF"/>
          <w:lang w:val="uk-UA"/>
        </w:rPr>
        <w:t>о</w:t>
      </w:r>
      <w:r w:rsidR="0079329B" w:rsidRPr="00CA7A31">
        <w:rPr>
          <w:rFonts w:ascii="Times New Roman" w:hAnsi="Times New Roman" w:cs="Times New Roman"/>
          <w:sz w:val="28"/>
          <w:szCs w:val="28"/>
          <w:shd w:val="clear" w:color="auto" w:fill="FFFFFF"/>
          <w:lang w:val="uk-UA"/>
        </w:rPr>
        <w:t>пичення снігу. Після закінчення снігопаду виконують завершальні роботи - сніг згрібають</w:t>
      </w:r>
      <w:r w:rsidR="00156663" w:rsidRPr="00CA7A31">
        <w:rPr>
          <w:rFonts w:ascii="Times New Roman" w:hAnsi="Times New Roman" w:cs="Times New Roman"/>
          <w:sz w:val="28"/>
          <w:szCs w:val="28"/>
          <w:shd w:val="clear" w:color="auto" w:fill="FFFFFF"/>
          <w:lang w:val="uk-UA"/>
        </w:rPr>
        <w:t xml:space="preserve"> та</w:t>
      </w:r>
      <w:r w:rsidR="0079329B" w:rsidRPr="00CA7A31">
        <w:rPr>
          <w:rFonts w:ascii="Times New Roman" w:hAnsi="Times New Roman" w:cs="Times New Roman"/>
          <w:sz w:val="28"/>
          <w:szCs w:val="28"/>
          <w:shd w:val="clear" w:color="auto" w:fill="FFFFFF"/>
          <w:lang w:val="uk-UA"/>
        </w:rPr>
        <w:t xml:space="preserve"> підмітають</w:t>
      </w:r>
      <w:r w:rsidR="00156663" w:rsidRPr="00CA7A31">
        <w:rPr>
          <w:rFonts w:ascii="Times New Roman" w:hAnsi="Times New Roman" w:cs="Times New Roman"/>
          <w:sz w:val="28"/>
          <w:szCs w:val="28"/>
          <w:shd w:val="clear" w:color="auto" w:fill="FFFFFF"/>
          <w:lang w:val="uk-UA"/>
        </w:rPr>
        <w:t xml:space="preserve">, </w:t>
      </w:r>
      <w:r w:rsidR="007F01B5" w:rsidRPr="00CA7A31">
        <w:rPr>
          <w:rFonts w:ascii="Times New Roman" w:hAnsi="Times New Roman" w:cs="Times New Roman"/>
          <w:sz w:val="28"/>
          <w:szCs w:val="28"/>
          <w:shd w:val="clear" w:color="auto" w:fill="FFFFFF"/>
          <w:lang w:val="uk-UA"/>
        </w:rPr>
        <w:t>забезпечуючи</w:t>
      </w:r>
      <w:r w:rsidR="00156663" w:rsidRPr="00CA7A31">
        <w:rPr>
          <w:rFonts w:ascii="Times New Roman" w:hAnsi="Times New Roman" w:cs="Times New Roman"/>
          <w:sz w:val="28"/>
          <w:szCs w:val="28"/>
          <w:shd w:val="clear" w:color="auto" w:fill="FFFFFF"/>
          <w:lang w:val="uk-UA"/>
        </w:rPr>
        <w:t xml:space="preserve"> чистий стан твердого </w:t>
      </w:r>
      <w:r w:rsidR="00E86F55" w:rsidRPr="00CA7A31">
        <w:rPr>
          <w:rFonts w:ascii="Times New Roman" w:hAnsi="Times New Roman" w:cs="Times New Roman"/>
          <w:sz w:val="28"/>
          <w:szCs w:val="28"/>
          <w:shd w:val="clear" w:color="auto" w:fill="FFFFFF"/>
          <w:lang w:val="uk-UA"/>
        </w:rPr>
        <w:t>покриття від снігу та льоду</w:t>
      </w:r>
      <w:r w:rsidR="0079329B" w:rsidRPr="00CA7A31">
        <w:rPr>
          <w:rFonts w:ascii="Times New Roman" w:hAnsi="Times New Roman" w:cs="Times New Roman"/>
          <w:sz w:val="28"/>
          <w:szCs w:val="28"/>
          <w:shd w:val="clear" w:color="auto" w:fill="FFFFFF"/>
          <w:lang w:val="uk-UA"/>
        </w:rPr>
        <w:t>.</w:t>
      </w:r>
      <w:r w:rsidR="00156663" w:rsidRPr="00CA7A31">
        <w:rPr>
          <w:rFonts w:ascii="Times New Roman" w:hAnsi="Times New Roman" w:cs="Times New Roman"/>
          <w:sz w:val="28"/>
          <w:szCs w:val="28"/>
          <w:shd w:val="clear" w:color="auto" w:fill="FFFFFF"/>
          <w:lang w:val="uk-UA"/>
        </w:rPr>
        <w:t xml:space="preserve"> </w:t>
      </w:r>
    </w:p>
    <w:p w:rsidR="00B22C00" w:rsidRPr="00CA7A31" w:rsidRDefault="0079329B" w:rsidP="00B22C00">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На вулицях та дорогах</w:t>
      </w:r>
      <w:r w:rsidR="00D54CAD" w:rsidRPr="00CA7A31">
        <w:rPr>
          <w:rFonts w:ascii="Times New Roman" w:eastAsia="Times New Roman" w:hAnsi="Times New Roman" w:cs="Times New Roman"/>
          <w:color w:val="333333"/>
          <w:sz w:val="28"/>
          <w:szCs w:val="28"/>
          <w:lang w:val="uk-UA" w:eastAsia="uk-UA"/>
        </w:rPr>
        <w:t xml:space="preserve"> населених пунктів</w:t>
      </w:r>
      <w:r w:rsidRPr="00CA7A31">
        <w:rPr>
          <w:rFonts w:ascii="Times New Roman" w:eastAsia="Times New Roman" w:hAnsi="Times New Roman" w:cs="Times New Roman"/>
          <w:color w:val="333333"/>
          <w:sz w:val="28"/>
          <w:szCs w:val="28"/>
          <w:lang w:val="uk-UA" w:eastAsia="uk-UA"/>
        </w:rPr>
        <w:t>, де снігоочищення покриття пр</w:t>
      </w:r>
      <w:r w:rsidRPr="00CA7A31">
        <w:rPr>
          <w:rFonts w:ascii="Times New Roman" w:eastAsia="Times New Roman" w:hAnsi="Times New Roman" w:cs="Times New Roman"/>
          <w:color w:val="333333"/>
          <w:sz w:val="28"/>
          <w:szCs w:val="28"/>
          <w:lang w:val="uk-UA" w:eastAsia="uk-UA"/>
        </w:rPr>
        <w:t>о</w:t>
      </w:r>
      <w:r w:rsidRPr="00CA7A31">
        <w:rPr>
          <w:rFonts w:ascii="Times New Roman" w:eastAsia="Times New Roman" w:hAnsi="Times New Roman" w:cs="Times New Roman"/>
          <w:color w:val="333333"/>
          <w:sz w:val="28"/>
          <w:szCs w:val="28"/>
          <w:lang w:val="uk-UA" w:eastAsia="uk-UA"/>
        </w:rPr>
        <w:t>водять із застосуванням хімічних реагентів, сніг складують тільки на проїзній частині</w:t>
      </w:r>
    </w:p>
    <w:p w:rsidR="00B22C00" w:rsidRPr="00CA7A31" w:rsidRDefault="00D115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B22C00" w:rsidRPr="00CA7A31">
        <w:rPr>
          <w:rFonts w:ascii="Times New Roman" w:eastAsia="TimesNewRomanPSMT" w:hAnsi="Times New Roman" w:cs="Times New Roman"/>
          <w:b/>
          <w:sz w:val="28"/>
          <w:szCs w:val="28"/>
          <w:lang w:val="uk-UA" w:eastAsia="uk-UA"/>
        </w:rPr>
        <w:t>2.</w:t>
      </w:r>
      <w:r w:rsidR="00B22C00" w:rsidRPr="00CA7A31">
        <w:rPr>
          <w:rFonts w:ascii="Times New Roman" w:eastAsia="TimesNewRomanPSMT" w:hAnsi="Times New Roman" w:cs="Times New Roman"/>
          <w:sz w:val="28"/>
          <w:szCs w:val="28"/>
          <w:lang w:val="uk-UA" w:eastAsia="uk-UA"/>
        </w:rPr>
        <w:t xml:space="preserve"> Роботи з усунення зимової слизькості на </w:t>
      </w:r>
      <w:r w:rsidR="00D54CAD" w:rsidRPr="00CA7A31">
        <w:rPr>
          <w:rFonts w:ascii="Times New Roman" w:hAnsi="Times New Roman" w:cs="Times New Roman"/>
          <w:sz w:val="28"/>
          <w:szCs w:val="28"/>
          <w:lang w:val="uk-UA"/>
        </w:rPr>
        <w:t>вулиц</w:t>
      </w:r>
      <w:r w:rsidR="00240D0A" w:rsidRPr="00CA7A31">
        <w:rPr>
          <w:rFonts w:ascii="Times New Roman" w:hAnsi="Times New Roman" w:cs="Times New Roman"/>
          <w:sz w:val="28"/>
          <w:szCs w:val="28"/>
          <w:lang w:val="uk-UA"/>
        </w:rPr>
        <w:t>ях</w:t>
      </w:r>
      <w:r w:rsidR="00D54CAD" w:rsidRPr="00CA7A31">
        <w:rPr>
          <w:rFonts w:ascii="Times New Roman" w:hAnsi="Times New Roman" w:cs="Times New Roman"/>
          <w:sz w:val="28"/>
          <w:szCs w:val="28"/>
          <w:lang w:val="uk-UA"/>
        </w:rPr>
        <w:t xml:space="preserve"> і дор</w:t>
      </w:r>
      <w:r w:rsidR="00240D0A" w:rsidRPr="00CA7A31">
        <w:rPr>
          <w:rFonts w:ascii="Times New Roman" w:hAnsi="Times New Roman" w:cs="Times New Roman"/>
          <w:sz w:val="28"/>
          <w:szCs w:val="28"/>
          <w:lang w:val="uk-UA"/>
        </w:rPr>
        <w:t>огах</w:t>
      </w:r>
      <w:r w:rsidR="00D54CAD" w:rsidRPr="00CA7A31">
        <w:rPr>
          <w:rFonts w:ascii="Times New Roman" w:hAnsi="Times New Roman" w:cs="Times New Roman"/>
          <w:sz w:val="28"/>
          <w:szCs w:val="28"/>
          <w:lang w:val="uk-UA"/>
        </w:rPr>
        <w:t xml:space="preserve"> насел</w:t>
      </w:r>
      <w:r w:rsidR="00D54CAD" w:rsidRPr="00CA7A31">
        <w:rPr>
          <w:rFonts w:ascii="Times New Roman" w:hAnsi="Times New Roman" w:cs="Times New Roman"/>
          <w:sz w:val="28"/>
          <w:szCs w:val="28"/>
          <w:lang w:val="uk-UA"/>
        </w:rPr>
        <w:t>е</w:t>
      </w:r>
      <w:r w:rsidR="00D54CAD" w:rsidRPr="00CA7A31">
        <w:rPr>
          <w:rFonts w:ascii="Times New Roman" w:hAnsi="Times New Roman" w:cs="Times New Roman"/>
          <w:sz w:val="28"/>
          <w:szCs w:val="28"/>
          <w:lang w:val="uk-UA"/>
        </w:rPr>
        <w:t>них пунктів, автомобільних дор</w:t>
      </w:r>
      <w:r w:rsidR="00240D0A" w:rsidRPr="00CA7A31">
        <w:rPr>
          <w:rFonts w:ascii="Times New Roman" w:hAnsi="Times New Roman" w:cs="Times New Roman"/>
          <w:sz w:val="28"/>
          <w:szCs w:val="28"/>
          <w:lang w:val="uk-UA"/>
        </w:rPr>
        <w:t xml:space="preserve">огах </w:t>
      </w:r>
      <w:r w:rsidR="00D54CAD" w:rsidRPr="00CA7A31">
        <w:rPr>
          <w:rFonts w:ascii="Times New Roman" w:hAnsi="Times New Roman" w:cs="Times New Roman"/>
          <w:sz w:val="28"/>
          <w:szCs w:val="28"/>
          <w:lang w:val="uk-UA"/>
        </w:rPr>
        <w:t>загального користування</w:t>
      </w:r>
      <w:r w:rsidR="00240D0A" w:rsidRPr="00CA7A31">
        <w:rPr>
          <w:rFonts w:ascii="Times New Roman" w:hAnsi="Times New Roman" w:cs="Times New Roman"/>
          <w:sz w:val="28"/>
          <w:szCs w:val="28"/>
          <w:lang w:val="uk-UA"/>
        </w:rPr>
        <w:t xml:space="preserve"> </w:t>
      </w:r>
      <w:r w:rsidR="00B22C00" w:rsidRPr="00CA7A31">
        <w:rPr>
          <w:rFonts w:ascii="Times New Roman" w:eastAsia="TimesNewRomanPSMT" w:hAnsi="Times New Roman" w:cs="Times New Roman"/>
          <w:sz w:val="28"/>
          <w:szCs w:val="28"/>
          <w:lang w:val="uk-UA" w:eastAsia="uk-UA"/>
        </w:rPr>
        <w:t>повинні провод</w:t>
      </w:r>
      <w:r w:rsidR="00B22C00" w:rsidRPr="00CA7A31">
        <w:rPr>
          <w:rFonts w:ascii="Times New Roman" w:eastAsia="TimesNewRomanPSMT" w:hAnsi="Times New Roman" w:cs="Times New Roman"/>
          <w:sz w:val="28"/>
          <w:szCs w:val="28"/>
          <w:lang w:val="uk-UA" w:eastAsia="uk-UA"/>
        </w:rPr>
        <w:t>и</w:t>
      </w:r>
      <w:r w:rsidR="00B22C00" w:rsidRPr="00CA7A31">
        <w:rPr>
          <w:rFonts w:ascii="Times New Roman" w:eastAsia="TimesNewRomanPSMT" w:hAnsi="Times New Roman" w:cs="Times New Roman"/>
          <w:sz w:val="28"/>
          <w:szCs w:val="28"/>
          <w:lang w:val="uk-UA" w:eastAsia="uk-UA"/>
        </w:rPr>
        <w:t xml:space="preserve">тися </w:t>
      </w:r>
      <w:r w:rsidR="00ED509D">
        <w:rPr>
          <w:rFonts w:ascii="Times New Roman" w:eastAsia="TimesNewRomanPSMT" w:hAnsi="Times New Roman" w:cs="Times New Roman"/>
          <w:sz w:val="28"/>
          <w:szCs w:val="28"/>
          <w:lang w:val="uk-UA" w:eastAsia="uk-UA"/>
        </w:rPr>
        <w:t>в</w:t>
      </w:r>
      <w:r w:rsidR="00B22C00" w:rsidRPr="00CA7A31">
        <w:rPr>
          <w:rFonts w:ascii="Times New Roman" w:eastAsia="TimesNewRomanPSMT" w:hAnsi="Times New Roman" w:cs="Times New Roman"/>
          <w:sz w:val="28"/>
          <w:szCs w:val="28"/>
          <w:lang w:val="uk-UA" w:eastAsia="uk-UA"/>
        </w:rPr>
        <w:t xml:space="preserve"> такій послідовності:</w:t>
      </w:r>
    </w:p>
    <w:p w:rsidR="00B22C00" w:rsidRPr="00CA7A31" w:rsidRDefault="002D451E"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lastRenderedPageBreak/>
        <w:t xml:space="preserve">- </w:t>
      </w:r>
      <w:r w:rsidR="00B22C00" w:rsidRPr="00CA7A31">
        <w:rPr>
          <w:rFonts w:ascii="Times New Roman" w:eastAsia="TimesNewRomanPSMT" w:hAnsi="Times New Roman" w:cs="Times New Roman"/>
          <w:sz w:val="28"/>
          <w:szCs w:val="28"/>
          <w:lang w:val="uk-UA" w:eastAsia="uk-UA"/>
        </w:rPr>
        <w:t xml:space="preserve">наземні пішохідні переходи, затяжні підйоми </w:t>
      </w:r>
      <w:r w:rsidR="00ED509D">
        <w:rPr>
          <w:rFonts w:ascii="Times New Roman" w:eastAsia="TimesNewRomanPSMT" w:hAnsi="Times New Roman" w:cs="Times New Roman"/>
          <w:sz w:val="28"/>
          <w:szCs w:val="28"/>
          <w:lang w:val="uk-UA" w:eastAsia="uk-UA"/>
        </w:rPr>
        <w:t>й</w:t>
      </w:r>
      <w:r w:rsidR="00B22C00" w:rsidRPr="00CA7A31">
        <w:rPr>
          <w:rFonts w:ascii="Times New Roman" w:eastAsia="TimesNewRomanPSMT" w:hAnsi="Times New Roman" w:cs="Times New Roman"/>
          <w:sz w:val="28"/>
          <w:szCs w:val="28"/>
          <w:lang w:val="uk-UA" w:eastAsia="uk-UA"/>
        </w:rPr>
        <w:t xml:space="preserve"> спуски, криві малого рад</w:t>
      </w:r>
      <w:r w:rsidR="00B22C00" w:rsidRPr="00CA7A31">
        <w:rPr>
          <w:rFonts w:ascii="Times New Roman" w:eastAsia="TimesNewRomanPSMT" w:hAnsi="Times New Roman" w:cs="Times New Roman"/>
          <w:sz w:val="28"/>
          <w:szCs w:val="28"/>
          <w:lang w:val="uk-UA" w:eastAsia="uk-UA"/>
        </w:rPr>
        <w:t>і</w:t>
      </w:r>
      <w:r w:rsidR="00B22C00" w:rsidRPr="00CA7A31">
        <w:rPr>
          <w:rFonts w:ascii="Times New Roman" w:eastAsia="TimesNewRomanPSMT" w:hAnsi="Times New Roman" w:cs="Times New Roman"/>
          <w:sz w:val="28"/>
          <w:szCs w:val="28"/>
          <w:lang w:val="uk-UA" w:eastAsia="uk-UA"/>
        </w:rPr>
        <w:t xml:space="preserve">уса або їх сполучення в плані </w:t>
      </w:r>
      <w:r w:rsidR="00ED509D">
        <w:rPr>
          <w:rFonts w:ascii="Times New Roman" w:eastAsia="TimesNewRomanPSMT" w:hAnsi="Times New Roman" w:cs="Times New Roman"/>
          <w:sz w:val="28"/>
          <w:szCs w:val="28"/>
          <w:lang w:val="uk-UA" w:eastAsia="uk-UA"/>
        </w:rPr>
        <w:t>й</w:t>
      </w:r>
      <w:r w:rsidR="00B22C00" w:rsidRPr="00CA7A31">
        <w:rPr>
          <w:rFonts w:ascii="Times New Roman" w:eastAsia="TimesNewRomanPSMT" w:hAnsi="Times New Roman" w:cs="Times New Roman"/>
          <w:sz w:val="28"/>
          <w:szCs w:val="28"/>
          <w:lang w:val="uk-UA" w:eastAsia="uk-UA"/>
        </w:rPr>
        <w:t xml:space="preserve"> поздовжньому профілі, ділянки доріг з незабезп</w:t>
      </w:r>
      <w:r w:rsidR="00B22C00" w:rsidRPr="00CA7A31">
        <w:rPr>
          <w:rFonts w:ascii="Times New Roman" w:eastAsia="TimesNewRomanPSMT" w:hAnsi="Times New Roman" w:cs="Times New Roman"/>
          <w:sz w:val="28"/>
          <w:szCs w:val="28"/>
          <w:lang w:val="uk-UA" w:eastAsia="uk-UA"/>
        </w:rPr>
        <w:t>е</w:t>
      </w:r>
      <w:r w:rsidR="00B22C00" w:rsidRPr="00CA7A31">
        <w:rPr>
          <w:rFonts w:ascii="Times New Roman" w:eastAsia="TimesNewRomanPSMT" w:hAnsi="Times New Roman" w:cs="Times New Roman"/>
          <w:sz w:val="28"/>
          <w:szCs w:val="28"/>
          <w:lang w:val="uk-UA" w:eastAsia="uk-UA"/>
        </w:rPr>
        <w:t xml:space="preserve">ченою видимістю </w:t>
      </w:r>
      <w:r w:rsidR="00ED509D">
        <w:rPr>
          <w:rFonts w:ascii="Times New Roman" w:eastAsia="TimesNewRomanPSMT" w:hAnsi="Times New Roman" w:cs="Times New Roman"/>
          <w:sz w:val="28"/>
          <w:szCs w:val="28"/>
          <w:lang w:val="uk-UA" w:eastAsia="uk-UA"/>
        </w:rPr>
        <w:t>в</w:t>
      </w:r>
      <w:r w:rsidR="00B22C00" w:rsidRPr="00CA7A31">
        <w:rPr>
          <w:rFonts w:ascii="Times New Roman" w:eastAsia="TimesNewRomanPSMT" w:hAnsi="Times New Roman" w:cs="Times New Roman"/>
          <w:sz w:val="28"/>
          <w:szCs w:val="28"/>
          <w:lang w:val="uk-UA" w:eastAsia="uk-UA"/>
        </w:rPr>
        <w:t xml:space="preserve"> плані та поздовжньому профілі, штучні споруди із звуж</w:t>
      </w:r>
      <w:r w:rsidR="00B22C00" w:rsidRPr="00CA7A31">
        <w:rPr>
          <w:rFonts w:ascii="Times New Roman" w:eastAsia="TimesNewRomanPSMT" w:hAnsi="Times New Roman" w:cs="Times New Roman"/>
          <w:sz w:val="28"/>
          <w:szCs w:val="28"/>
          <w:lang w:val="uk-UA" w:eastAsia="uk-UA"/>
        </w:rPr>
        <w:t>е</w:t>
      </w:r>
      <w:r w:rsidR="00B22C00" w:rsidRPr="00CA7A31">
        <w:rPr>
          <w:rFonts w:ascii="Times New Roman" w:eastAsia="TimesNewRomanPSMT" w:hAnsi="Times New Roman" w:cs="Times New Roman"/>
          <w:sz w:val="28"/>
          <w:szCs w:val="28"/>
          <w:lang w:val="uk-UA" w:eastAsia="uk-UA"/>
        </w:rPr>
        <w:t>ною проїзною частиною, криві в плані з відсутністю віражу, майданчики зупинок м</w:t>
      </w:r>
      <w:r w:rsidR="00B22C00" w:rsidRPr="00CA7A31">
        <w:rPr>
          <w:rFonts w:ascii="Times New Roman" w:eastAsia="TimesNewRomanPSMT" w:hAnsi="Times New Roman" w:cs="Times New Roman"/>
          <w:sz w:val="28"/>
          <w:szCs w:val="28"/>
          <w:lang w:val="uk-UA" w:eastAsia="uk-UA"/>
        </w:rPr>
        <w:t>а</w:t>
      </w:r>
      <w:r w:rsidR="00B22C00" w:rsidRPr="00CA7A31">
        <w:rPr>
          <w:rFonts w:ascii="Times New Roman" w:eastAsia="TimesNewRomanPSMT" w:hAnsi="Times New Roman" w:cs="Times New Roman"/>
          <w:sz w:val="28"/>
          <w:szCs w:val="28"/>
          <w:lang w:val="uk-UA" w:eastAsia="uk-UA"/>
        </w:rPr>
        <w:t>ршрутних транспортних засобів, майданчики для короткочасної зупинки мар</w:t>
      </w:r>
      <w:r w:rsidR="00B22C00" w:rsidRPr="00CA7A31">
        <w:rPr>
          <w:rFonts w:ascii="Times New Roman" w:eastAsia="TimesNewRomanPSMT" w:hAnsi="Times New Roman" w:cs="Times New Roman"/>
          <w:sz w:val="28"/>
          <w:szCs w:val="28"/>
          <w:lang w:val="uk-UA" w:eastAsia="uk-UA"/>
        </w:rPr>
        <w:t>ш</w:t>
      </w:r>
      <w:r w:rsidR="00B22C00" w:rsidRPr="00CA7A31">
        <w:rPr>
          <w:rFonts w:ascii="Times New Roman" w:eastAsia="TimesNewRomanPSMT" w:hAnsi="Times New Roman" w:cs="Times New Roman"/>
          <w:sz w:val="28"/>
          <w:szCs w:val="28"/>
          <w:lang w:val="uk-UA" w:eastAsia="uk-UA"/>
        </w:rPr>
        <w:t xml:space="preserve">рутних транспортних засобів, що безпосередньо прилягають до проїзної частини доріг, місця злиття, переплетення </w:t>
      </w:r>
      <w:r w:rsidR="00ED509D">
        <w:rPr>
          <w:rFonts w:ascii="Times New Roman" w:eastAsia="TimesNewRomanPSMT" w:hAnsi="Times New Roman" w:cs="Times New Roman"/>
          <w:sz w:val="28"/>
          <w:szCs w:val="28"/>
          <w:lang w:val="uk-UA" w:eastAsia="uk-UA"/>
        </w:rPr>
        <w:t>й</w:t>
      </w:r>
      <w:r w:rsidR="00B22C00" w:rsidRPr="00CA7A31">
        <w:rPr>
          <w:rFonts w:ascii="Times New Roman" w:eastAsia="TimesNewRomanPSMT" w:hAnsi="Times New Roman" w:cs="Times New Roman"/>
          <w:sz w:val="28"/>
          <w:szCs w:val="28"/>
          <w:lang w:val="uk-UA" w:eastAsia="uk-UA"/>
        </w:rPr>
        <w:t xml:space="preserve"> розгалуження транспортних потоків;</w:t>
      </w:r>
    </w:p>
    <w:p w:rsidR="00B22C00" w:rsidRPr="00CA7A31" w:rsidRDefault="002D451E"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w:t>
      </w:r>
      <w:r w:rsidR="00B22C00" w:rsidRPr="00CA7A31">
        <w:rPr>
          <w:rFonts w:ascii="Times New Roman" w:eastAsia="TimesNewRomanPSMT" w:hAnsi="Times New Roman" w:cs="Times New Roman"/>
          <w:sz w:val="28"/>
          <w:szCs w:val="28"/>
          <w:lang w:val="uk-UA" w:eastAsia="uk-UA"/>
        </w:rPr>
        <w:t xml:space="preserve"> інші ділянки доріг державного значення.</w:t>
      </w:r>
    </w:p>
    <w:p w:rsidR="00B22C00" w:rsidRPr="00CA7A31" w:rsidRDefault="00B22C00"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Усунення зимової слизькості на </w:t>
      </w:r>
      <w:r w:rsidR="00240D0A" w:rsidRPr="00CA7A31">
        <w:rPr>
          <w:rFonts w:ascii="Times New Roman" w:hAnsi="Times New Roman" w:cs="Times New Roman"/>
          <w:sz w:val="28"/>
          <w:szCs w:val="28"/>
          <w:lang w:val="uk-UA"/>
        </w:rPr>
        <w:t>вулицях і дорогах населених пунктів, а</w:t>
      </w:r>
      <w:r w:rsidR="00240D0A" w:rsidRPr="00CA7A31">
        <w:rPr>
          <w:rFonts w:ascii="Times New Roman" w:hAnsi="Times New Roman" w:cs="Times New Roman"/>
          <w:sz w:val="28"/>
          <w:szCs w:val="28"/>
          <w:lang w:val="uk-UA"/>
        </w:rPr>
        <w:t>в</w:t>
      </w:r>
      <w:r w:rsidR="00240D0A" w:rsidRPr="00CA7A31">
        <w:rPr>
          <w:rFonts w:ascii="Times New Roman" w:hAnsi="Times New Roman" w:cs="Times New Roman"/>
          <w:sz w:val="28"/>
          <w:szCs w:val="28"/>
          <w:lang w:val="uk-UA"/>
        </w:rPr>
        <w:t xml:space="preserve">томобільних дорогах загального користування та залізничних переїздах </w:t>
      </w:r>
      <w:r w:rsidRPr="00CA7A31">
        <w:rPr>
          <w:rFonts w:ascii="Times New Roman" w:eastAsia="TimesNewRomanPSMT" w:hAnsi="Times New Roman" w:cs="Times New Roman"/>
          <w:sz w:val="28"/>
          <w:szCs w:val="28"/>
          <w:lang w:val="uk-UA" w:eastAsia="uk-UA"/>
        </w:rPr>
        <w:t>здійсн</w:t>
      </w:r>
      <w:r w:rsidRPr="00CA7A31">
        <w:rPr>
          <w:rFonts w:ascii="Times New Roman" w:eastAsia="TimesNewRomanPSMT" w:hAnsi="Times New Roman" w:cs="Times New Roman"/>
          <w:sz w:val="28"/>
          <w:szCs w:val="28"/>
          <w:lang w:val="uk-UA" w:eastAsia="uk-UA"/>
        </w:rPr>
        <w:t>ю</w:t>
      </w:r>
      <w:r w:rsidRPr="00CA7A31">
        <w:rPr>
          <w:rFonts w:ascii="Times New Roman" w:eastAsia="TimesNewRomanPSMT" w:hAnsi="Times New Roman" w:cs="Times New Roman"/>
          <w:sz w:val="28"/>
          <w:szCs w:val="28"/>
          <w:lang w:val="uk-UA" w:eastAsia="uk-UA"/>
        </w:rPr>
        <w:t>ється з моменту її виявлення до повної ліквідації.</w:t>
      </w:r>
    </w:p>
    <w:p w:rsidR="00B22C00" w:rsidRPr="00CA7A31" w:rsidRDefault="00D115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BB1BBC" w:rsidRPr="00CA7A31">
        <w:rPr>
          <w:rFonts w:ascii="Times New Roman" w:eastAsia="TimesNewRomanPSMT" w:hAnsi="Times New Roman" w:cs="Times New Roman"/>
          <w:b/>
          <w:sz w:val="28"/>
          <w:szCs w:val="28"/>
          <w:lang w:val="uk-UA" w:eastAsia="uk-UA"/>
        </w:rPr>
        <w:t xml:space="preserve">3. </w:t>
      </w:r>
      <w:r w:rsidR="00B22C00" w:rsidRPr="00CA7A31">
        <w:rPr>
          <w:rFonts w:ascii="Times New Roman" w:eastAsia="TimesNewRomanPSMT" w:hAnsi="Times New Roman" w:cs="Times New Roman"/>
          <w:sz w:val="28"/>
          <w:szCs w:val="28"/>
          <w:lang w:val="uk-UA" w:eastAsia="uk-UA"/>
        </w:rPr>
        <w:t xml:space="preserve">Повне снігоочищення </w:t>
      </w:r>
      <w:r w:rsidR="00240D0A" w:rsidRPr="00CA7A31">
        <w:rPr>
          <w:rFonts w:ascii="Times New Roman" w:eastAsia="TimesNewRomanPSMT" w:hAnsi="Times New Roman" w:cs="Times New Roman"/>
          <w:sz w:val="28"/>
          <w:szCs w:val="28"/>
          <w:lang w:val="uk-UA" w:eastAsia="uk-UA"/>
        </w:rPr>
        <w:t xml:space="preserve">слизькості на </w:t>
      </w:r>
      <w:r w:rsidR="00240D0A" w:rsidRPr="00CA7A31">
        <w:rPr>
          <w:rFonts w:ascii="Times New Roman" w:hAnsi="Times New Roman" w:cs="Times New Roman"/>
          <w:sz w:val="28"/>
          <w:szCs w:val="28"/>
          <w:lang w:val="uk-UA"/>
        </w:rPr>
        <w:t>вулицях і дорогах населених пунктів, автомобільних дорогах загального користування</w:t>
      </w:r>
      <w:r w:rsidR="00240D0A"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здійснюється після з</w:t>
      </w:r>
      <w:r w:rsidR="00B22C00" w:rsidRPr="00CA7A31">
        <w:rPr>
          <w:rFonts w:ascii="Times New Roman" w:eastAsia="TimesNewRomanPSMT" w:hAnsi="Times New Roman" w:cs="Times New Roman"/>
          <w:sz w:val="28"/>
          <w:szCs w:val="28"/>
          <w:lang w:val="uk-UA" w:eastAsia="uk-UA"/>
        </w:rPr>
        <w:t>а</w:t>
      </w:r>
      <w:r w:rsidR="00B22C00" w:rsidRPr="00CA7A31">
        <w:rPr>
          <w:rFonts w:ascii="Times New Roman" w:eastAsia="TimesNewRomanPSMT" w:hAnsi="Times New Roman" w:cs="Times New Roman"/>
          <w:sz w:val="28"/>
          <w:szCs w:val="28"/>
          <w:lang w:val="uk-UA" w:eastAsia="uk-UA"/>
        </w:rPr>
        <w:t xml:space="preserve">кінчення снігопаду або завірюхи, крім віднесених до категорії стихійних лих, </w:t>
      </w:r>
      <w:r w:rsidR="00240D0A" w:rsidRPr="00CA7A31">
        <w:rPr>
          <w:rFonts w:ascii="Times New Roman" w:eastAsia="TimesNewRomanPSMT" w:hAnsi="Times New Roman" w:cs="Times New Roman"/>
          <w:sz w:val="28"/>
          <w:szCs w:val="28"/>
          <w:lang w:val="uk-UA" w:eastAsia="uk-UA"/>
        </w:rPr>
        <w:t xml:space="preserve">і не повинно перевищувати 8 годин; щодо </w:t>
      </w:r>
      <w:r w:rsidR="00240D0A" w:rsidRPr="00CA7A31">
        <w:rPr>
          <w:rFonts w:ascii="Times New Roman" w:hAnsi="Times New Roman" w:cs="Times New Roman"/>
          <w:sz w:val="28"/>
          <w:szCs w:val="28"/>
          <w:lang w:val="uk-UA"/>
        </w:rPr>
        <w:t>залізничних переїздів – 1 години.</w:t>
      </w:r>
    </w:p>
    <w:p w:rsidR="00B22C00" w:rsidRPr="00CA7A31" w:rsidRDefault="00D115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BB1BBC" w:rsidRPr="00CA7A31">
        <w:rPr>
          <w:rFonts w:ascii="Times New Roman" w:eastAsia="TimesNewRomanPSMT" w:hAnsi="Times New Roman" w:cs="Times New Roman"/>
          <w:b/>
          <w:sz w:val="28"/>
          <w:szCs w:val="28"/>
          <w:lang w:val="uk-UA" w:eastAsia="uk-UA"/>
        </w:rPr>
        <w:t>4.</w:t>
      </w:r>
      <w:r w:rsidR="00B22C00" w:rsidRPr="00CA7A31">
        <w:rPr>
          <w:rFonts w:ascii="Times New Roman" w:eastAsia="TimesNewRomanPSMT" w:hAnsi="Times New Roman" w:cs="Times New Roman"/>
          <w:sz w:val="28"/>
          <w:szCs w:val="28"/>
          <w:lang w:val="uk-UA" w:eastAsia="uk-UA"/>
        </w:rPr>
        <w:t xml:space="preserve"> Формування снігових валів не допускається:</w:t>
      </w:r>
    </w:p>
    <w:p w:rsidR="00BB1BBC" w:rsidRPr="00CA7A31" w:rsidRDefault="00B22C00"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а) на автомобільних дорогах:</w:t>
      </w:r>
      <w:r w:rsidR="00BB1BBC" w:rsidRPr="00CA7A31">
        <w:rPr>
          <w:rFonts w:ascii="Times New Roman" w:eastAsia="TimesNewRomanPSMT" w:hAnsi="Times New Roman" w:cs="Times New Roman"/>
          <w:sz w:val="28"/>
          <w:szCs w:val="28"/>
          <w:lang w:val="uk-UA" w:eastAsia="uk-UA"/>
        </w:rPr>
        <w:t xml:space="preserve"> </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w:t>
      </w:r>
      <w:r w:rsidR="00B22C00" w:rsidRPr="00CA7A31">
        <w:rPr>
          <w:rFonts w:ascii="Times New Roman" w:eastAsia="TimesNewRomanPSMT" w:hAnsi="Times New Roman" w:cs="Times New Roman"/>
          <w:sz w:val="28"/>
          <w:szCs w:val="28"/>
          <w:lang w:val="uk-UA" w:eastAsia="uk-UA"/>
        </w:rPr>
        <w:t xml:space="preserve"> на перехрещеннях усіх доріг в одному рівні і на залізничних переїздах </w:t>
      </w:r>
      <w:r w:rsidR="00ED509D">
        <w:rPr>
          <w:rFonts w:ascii="Times New Roman" w:eastAsia="TimesNewRomanPSMT" w:hAnsi="Times New Roman" w:cs="Times New Roman"/>
          <w:sz w:val="28"/>
          <w:szCs w:val="28"/>
          <w:lang w:val="uk-UA" w:eastAsia="uk-UA"/>
        </w:rPr>
        <w:t>у</w:t>
      </w:r>
      <w:r w:rsidR="00B22C00" w:rsidRPr="00CA7A31">
        <w:rPr>
          <w:rFonts w:ascii="Times New Roman" w:eastAsia="TimesNewRomanPSMT" w:hAnsi="Times New Roman" w:cs="Times New Roman"/>
          <w:sz w:val="28"/>
          <w:szCs w:val="28"/>
          <w:lang w:val="uk-UA" w:eastAsia="uk-UA"/>
        </w:rPr>
        <w:t xml:space="preserve"> зоні трикутника видимості;</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ближче ніж 6 м від наземних пішохідних переходів;</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w:t>
      </w:r>
      <w:r w:rsidR="00B22C00" w:rsidRPr="00CA7A31">
        <w:rPr>
          <w:rFonts w:ascii="Times New Roman" w:eastAsia="TimesNewRomanPSMT" w:hAnsi="Times New Roman" w:cs="Times New Roman"/>
          <w:sz w:val="28"/>
          <w:szCs w:val="28"/>
          <w:lang w:val="uk-UA" w:eastAsia="uk-UA"/>
        </w:rPr>
        <w:t xml:space="preserve"> на ділянках доріг, обладнаних дорожніми огородженнями, парапетами або підвищеним бордюром;</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на тротуарах і пішохідних доріжках;</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на зупиночних і посадочних площадках маршрутних транспортних зас</w:t>
      </w:r>
      <w:r w:rsidR="00B22C00" w:rsidRPr="00CA7A31">
        <w:rPr>
          <w:rFonts w:ascii="Times New Roman" w:eastAsia="TimesNewRomanPSMT" w:hAnsi="Times New Roman" w:cs="Times New Roman"/>
          <w:sz w:val="28"/>
          <w:szCs w:val="28"/>
          <w:lang w:val="uk-UA" w:eastAsia="uk-UA"/>
        </w:rPr>
        <w:t>о</w:t>
      </w:r>
      <w:r w:rsidR="00B22C00" w:rsidRPr="00CA7A31">
        <w:rPr>
          <w:rFonts w:ascii="Times New Roman" w:eastAsia="TimesNewRomanPSMT" w:hAnsi="Times New Roman" w:cs="Times New Roman"/>
          <w:sz w:val="28"/>
          <w:szCs w:val="28"/>
          <w:lang w:val="uk-UA" w:eastAsia="uk-UA"/>
        </w:rPr>
        <w:t>бів;</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D60F2A">
        <w:rPr>
          <w:rFonts w:ascii="Times New Roman" w:eastAsia="TimesNewRomanPSMT" w:hAnsi="Times New Roman" w:cs="Times New Roman"/>
          <w:sz w:val="28"/>
          <w:szCs w:val="28"/>
          <w:lang w:val="uk-UA" w:eastAsia="uk-UA"/>
        </w:rPr>
        <w:t>в місцях</w:t>
      </w:r>
      <w:r w:rsidR="00B22C00" w:rsidRPr="00CA7A31">
        <w:rPr>
          <w:rFonts w:ascii="Times New Roman" w:eastAsia="TimesNewRomanPSMT" w:hAnsi="Times New Roman" w:cs="Times New Roman"/>
          <w:sz w:val="28"/>
          <w:szCs w:val="28"/>
          <w:lang w:val="uk-UA" w:eastAsia="uk-UA"/>
        </w:rPr>
        <w:t xml:space="preserve"> виїзду з прилеглих територій;</w:t>
      </w:r>
    </w:p>
    <w:p w:rsidR="00B22C00" w:rsidRPr="00CA7A31" w:rsidRDefault="00B22C00"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б) на вулично-шляховій мережі:</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на перехрестях;</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на пішохідних переходах (на довжину, що дорівнює ширині переходів, але не менше ніж 5 м);</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на зупинках маршрутних транспортних засобів на довжину не менше ніж 45 м і 65 м</w:t>
      </w:r>
      <w:r w:rsidR="00FA36F3"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 xml:space="preserve">відповідно для одиноких і спарених тролейбусів або автобусів, </w:t>
      </w:r>
      <w:r w:rsidR="00ED509D">
        <w:rPr>
          <w:rFonts w:ascii="Times New Roman" w:eastAsia="TimesNewRomanPSMT" w:hAnsi="Times New Roman" w:cs="Times New Roman"/>
          <w:sz w:val="28"/>
          <w:szCs w:val="28"/>
          <w:lang w:val="uk-UA" w:eastAsia="uk-UA"/>
        </w:rPr>
        <w:t xml:space="preserve">а також </w:t>
      </w:r>
      <w:r w:rsidR="00B22C00" w:rsidRPr="00CA7A31">
        <w:rPr>
          <w:rFonts w:ascii="Times New Roman" w:eastAsia="TimesNewRomanPSMT" w:hAnsi="Times New Roman" w:cs="Times New Roman"/>
          <w:sz w:val="28"/>
          <w:szCs w:val="28"/>
          <w:lang w:val="uk-UA" w:eastAsia="uk-UA"/>
        </w:rPr>
        <w:t>на довжину не менше ніж 10 м у напрямку руху після установленого дор</w:t>
      </w:r>
      <w:r w:rsidR="00B22C00" w:rsidRPr="00CA7A31">
        <w:rPr>
          <w:rFonts w:ascii="Times New Roman" w:eastAsia="TimesNewRomanPSMT" w:hAnsi="Times New Roman" w:cs="Times New Roman"/>
          <w:sz w:val="28"/>
          <w:szCs w:val="28"/>
          <w:lang w:val="uk-UA" w:eastAsia="uk-UA"/>
        </w:rPr>
        <w:t>о</w:t>
      </w:r>
      <w:r w:rsidR="00B22C00" w:rsidRPr="00CA7A31">
        <w:rPr>
          <w:rFonts w:ascii="Times New Roman" w:eastAsia="TimesNewRomanPSMT" w:hAnsi="Times New Roman" w:cs="Times New Roman"/>
          <w:sz w:val="28"/>
          <w:szCs w:val="28"/>
          <w:lang w:val="uk-UA" w:eastAsia="uk-UA"/>
        </w:rPr>
        <w:t>жнього знаку, що позначає місце зупинки маршрутних транспортних засобів;</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B22C00" w:rsidRPr="00CA7A31">
        <w:rPr>
          <w:rFonts w:ascii="Times New Roman" w:eastAsia="TimesNewRomanPSMT" w:hAnsi="Times New Roman" w:cs="Times New Roman"/>
          <w:sz w:val="28"/>
          <w:szCs w:val="28"/>
          <w:lang w:val="uk-UA" w:eastAsia="uk-UA"/>
        </w:rPr>
        <w:t>на трамвайному полотні;</w:t>
      </w:r>
    </w:p>
    <w:p w:rsidR="00B22C00" w:rsidRPr="00CA7A31"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CA7A31">
        <w:rPr>
          <w:rFonts w:ascii="Times New Roman" w:eastAsia="TimesNewRomanPSMT" w:hAnsi="Times New Roman" w:cs="Times New Roman"/>
          <w:sz w:val="28"/>
          <w:szCs w:val="28"/>
          <w:lang w:val="uk-UA" w:eastAsia="uk-UA"/>
        </w:rPr>
        <w:t xml:space="preserve">- </w:t>
      </w:r>
      <w:r w:rsidR="00D60F2A">
        <w:rPr>
          <w:rFonts w:ascii="Times New Roman" w:eastAsia="TimesNewRomanPSMT" w:hAnsi="Times New Roman" w:cs="Times New Roman"/>
          <w:sz w:val="28"/>
          <w:szCs w:val="28"/>
          <w:lang w:val="uk-UA" w:eastAsia="uk-UA"/>
        </w:rPr>
        <w:t>в місцях</w:t>
      </w:r>
      <w:r w:rsidR="00B22C00" w:rsidRPr="00CA7A31">
        <w:rPr>
          <w:rFonts w:ascii="Times New Roman" w:eastAsia="TimesNewRomanPSMT" w:hAnsi="Times New Roman" w:cs="Times New Roman"/>
          <w:sz w:val="28"/>
          <w:szCs w:val="28"/>
          <w:lang w:val="uk-UA" w:eastAsia="uk-UA"/>
        </w:rPr>
        <w:t xml:space="preserve"> в'їзду у двори і на внутрішньоквартальні території;</w:t>
      </w:r>
    </w:p>
    <w:p w:rsidR="00B22C00" w:rsidRPr="00CA7A31" w:rsidRDefault="00BB1BBC" w:rsidP="00B22C00">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NewRomanPSMT" w:hAnsi="Times New Roman" w:cs="Times New Roman"/>
          <w:sz w:val="28"/>
          <w:szCs w:val="28"/>
          <w:lang w:val="uk-UA" w:eastAsia="uk-UA"/>
        </w:rPr>
        <w:t>- н</w:t>
      </w:r>
      <w:r w:rsidR="00B22C00" w:rsidRPr="00CA7A31">
        <w:rPr>
          <w:rFonts w:ascii="Times New Roman" w:eastAsia="TimesNewRomanPSMT" w:hAnsi="Times New Roman" w:cs="Times New Roman"/>
          <w:sz w:val="28"/>
          <w:szCs w:val="28"/>
          <w:lang w:val="uk-UA" w:eastAsia="uk-UA"/>
        </w:rPr>
        <w:t>а решітках дощоприймальних колодязів.</w:t>
      </w:r>
    </w:p>
    <w:p w:rsidR="0079329B" w:rsidRPr="00CA7A31" w:rsidRDefault="00D115BC" w:rsidP="0079329B">
      <w:pPr>
        <w:spacing w:after="0" w:line="240" w:lineRule="auto"/>
        <w:ind w:left="851" w:firstLine="709"/>
        <w:jc w:val="both"/>
        <w:rPr>
          <w:rFonts w:ascii="Times New Roman" w:hAnsi="Times New Roman" w:cs="Times New Roman"/>
          <w:b/>
          <w:sz w:val="28"/>
          <w:szCs w:val="28"/>
          <w:highlight w:val="cyan"/>
          <w:shd w:val="clear" w:color="auto" w:fill="FFFFFF"/>
          <w:lang w:val="uk-UA"/>
        </w:rPr>
      </w:pPr>
      <w:r w:rsidRPr="00CA7A31">
        <w:rPr>
          <w:rFonts w:ascii="Times New Roman" w:hAnsi="Times New Roman" w:cs="Times New Roman"/>
          <w:b/>
          <w:color w:val="333333"/>
          <w:sz w:val="28"/>
          <w:szCs w:val="28"/>
          <w:shd w:val="clear" w:color="auto" w:fill="FFFFFF"/>
          <w:lang w:val="uk-UA"/>
        </w:rPr>
        <w:t>3.4.4.</w:t>
      </w:r>
      <w:r w:rsidR="00C44048" w:rsidRPr="00CA7A31">
        <w:rPr>
          <w:rFonts w:ascii="Times New Roman" w:hAnsi="Times New Roman" w:cs="Times New Roman"/>
          <w:b/>
          <w:sz w:val="28"/>
          <w:szCs w:val="28"/>
          <w:lang w:val="uk-UA"/>
        </w:rPr>
        <w:t>5</w:t>
      </w:r>
      <w:r w:rsidR="0079329B" w:rsidRPr="00CA7A31">
        <w:rPr>
          <w:rFonts w:ascii="Times New Roman" w:hAnsi="Times New Roman" w:cs="Times New Roman"/>
          <w:sz w:val="28"/>
          <w:szCs w:val="28"/>
          <w:lang w:val="uk-UA"/>
        </w:rPr>
        <w:t xml:space="preserve">. </w:t>
      </w:r>
      <w:r w:rsidR="000265AB" w:rsidRPr="00CA7A31">
        <w:rPr>
          <w:rFonts w:ascii="Times New Roman" w:eastAsia="Times New Roman" w:hAnsi="Times New Roman" w:cs="Times New Roman"/>
          <w:color w:val="333333"/>
          <w:sz w:val="28"/>
          <w:szCs w:val="28"/>
          <w:lang w:val="uk-UA" w:eastAsia="uk-UA"/>
        </w:rPr>
        <w:t>Розчищення снігового валу, п</w:t>
      </w:r>
      <w:r w:rsidR="0079329B" w:rsidRPr="00CA7A31">
        <w:rPr>
          <w:rFonts w:ascii="Times New Roman" w:eastAsia="Times New Roman" w:hAnsi="Times New Roman" w:cs="Times New Roman"/>
          <w:color w:val="333333"/>
          <w:sz w:val="28"/>
          <w:szCs w:val="28"/>
          <w:lang w:val="uk-UA" w:eastAsia="uk-UA"/>
        </w:rPr>
        <w:t>ісля згрібання снігу з проїзної част</w:t>
      </w:r>
      <w:r w:rsidR="0079329B" w:rsidRPr="00CA7A31">
        <w:rPr>
          <w:rFonts w:ascii="Times New Roman" w:eastAsia="Times New Roman" w:hAnsi="Times New Roman" w:cs="Times New Roman"/>
          <w:color w:val="333333"/>
          <w:sz w:val="28"/>
          <w:szCs w:val="28"/>
          <w:lang w:val="uk-UA" w:eastAsia="uk-UA"/>
        </w:rPr>
        <w:t>и</w:t>
      </w:r>
      <w:r w:rsidR="0079329B" w:rsidRPr="00CA7A31">
        <w:rPr>
          <w:rFonts w:ascii="Times New Roman" w:eastAsia="Times New Roman" w:hAnsi="Times New Roman" w:cs="Times New Roman"/>
          <w:color w:val="333333"/>
          <w:sz w:val="28"/>
          <w:szCs w:val="28"/>
          <w:lang w:val="uk-UA" w:eastAsia="uk-UA"/>
        </w:rPr>
        <w:t>ни</w:t>
      </w:r>
      <w:r w:rsidR="000265AB" w:rsidRPr="00CA7A31">
        <w:rPr>
          <w:rFonts w:ascii="Times New Roman" w:eastAsia="Times New Roman" w:hAnsi="Times New Roman" w:cs="Times New Roman"/>
          <w:color w:val="333333"/>
          <w:sz w:val="28"/>
          <w:szCs w:val="28"/>
          <w:lang w:val="uk-UA" w:eastAsia="uk-UA"/>
        </w:rPr>
        <w:t>,</w:t>
      </w:r>
      <w:r w:rsidR="0079329B" w:rsidRPr="00CA7A31">
        <w:rPr>
          <w:rFonts w:ascii="Times New Roman" w:eastAsia="Times New Roman" w:hAnsi="Times New Roman" w:cs="Times New Roman"/>
          <w:color w:val="333333"/>
          <w:sz w:val="28"/>
          <w:szCs w:val="28"/>
          <w:lang w:val="uk-UA" w:eastAsia="uk-UA"/>
        </w:rPr>
        <w:t xml:space="preserve"> </w:t>
      </w:r>
      <w:bookmarkStart w:id="23" w:name="n810"/>
      <w:bookmarkEnd w:id="23"/>
      <w:r w:rsidR="00ED509D">
        <w:rPr>
          <w:rFonts w:ascii="Times New Roman" w:eastAsia="Times New Roman" w:hAnsi="Times New Roman" w:cs="Times New Roman"/>
          <w:color w:val="333333"/>
          <w:sz w:val="28"/>
          <w:szCs w:val="28"/>
          <w:lang w:val="uk-UA" w:eastAsia="uk-UA"/>
        </w:rPr>
        <w:t>треба</w:t>
      </w:r>
      <w:r w:rsidR="0079329B" w:rsidRPr="00CA7A31">
        <w:rPr>
          <w:rFonts w:ascii="Times New Roman" w:eastAsia="Times New Roman" w:hAnsi="Times New Roman" w:cs="Times New Roman"/>
          <w:color w:val="333333"/>
          <w:sz w:val="28"/>
          <w:szCs w:val="28"/>
          <w:lang w:val="uk-UA" w:eastAsia="uk-UA"/>
        </w:rPr>
        <w:t xml:space="preserve"> виконувати повністю до самого бордюру.</w:t>
      </w:r>
    </w:p>
    <w:p w:rsidR="0079329B" w:rsidRPr="00CA7A31" w:rsidRDefault="00D115BC"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24" w:name="n812"/>
      <w:bookmarkEnd w:id="24"/>
      <w:r w:rsidRPr="00CA7A31">
        <w:rPr>
          <w:rFonts w:ascii="Times New Roman" w:hAnsi="Times New Roman" w:cs="Times New Roman"/>
          <w:b/>
          <w:color w:val="333333"/>
          <w:sz w:val="28"/>
          <w:szCs w:val="28"/>
          <w:shd w:val="clear" w:color="auto" w:fill="FFFFFF"/>
          <w:lang w:val="uk-UA"/>
        </w:rPr>
        <w:t>3.4.4.</w:t>
      </w:r>
      <w:r w:rsidR="00C44048" w:rsidRPr="00CA7A31">
        <w:rPr>
          <w:rFonts w:ascii="Times New Roman" w:eastAsia="Times New Roman" w:hAnsi="Times New Roman" w:cs="Times New Roman"/>
          <w:b/>
          <w:sz w:val="28"/>
          <w:szCs w:val="28"/>
          <w:lang w:val="uk-UA" w:eastAsia="ru-RU"/>
        </w:rPr>
        <w:t>6</w:t>
      </w:r>
      <w:r w:rsidR="0079329B" w:rsidRPr="00CA7A31">
        <w:rPr>
          <w:rFonts w:ascii="Times New Roman" w:eastAsia="Times New Roman" w:hAnsi="Times New Roman" w:cs="Times New Roman"/>
          <w:sz w:val="28"/>
          <w:szCs w:val="28"/>
          <w:lang w:val="uk-UA" w:eastAsia="ru-RU"/>
        </w:rPr>
        <w:t>. Заборонено переміщувати сніг з проїзної частини на тротуари, см</w:t>
      </w:r>
      <w:r w:rsidR="0079329B" w:rsidRPr="00CA7A31">
        <w:rPr>
          <w:rFonts w:ascii="Times New Roman" w:eastAsia="Times New Roman" w:hAnsi="Times New Roman" w:cs="Times New Roman"/>
          <w:sz w:val="28"/>
          <w:szCs w:val="28"/>
          <w:lang w:val="uk-UA" w:eastAsia="ru-RU"/>
        </w:rPr>
        <w:t>у</w:t>
      </w:r>
      <w:r w:rsidR="0079329B" w:rsidRPr="00CA7A31">
        <w:rPr>
          <w:rFonts w:ascii="Times New Roman" w:eastAsia="Times New Roman" w:hAnsi="Times New Roman" w:cs="Times New Roman"/>
          <w:sz w:val="28"/>
          <w:szCs w:val="28"/>
          <w:lang w:val="uk-UA" w:eastAsia="ru-RU"/>
        </w:rPr>
        <w:t>ги та ділянки зелених насаджень, а також скидати його у водойми.</w:t>
      </w:r>
    </w:p>
    <w:p w:rsidR="0079329B" w:rsidRPr="00CA7A31" w:rsidRDefault="00D115BC"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25" w:name="n813"/>
      <w:bookmarkEnd w:id="25"/>
      <w:r w:rsidRPr="00CA7A31">
        <w:rPr>
          <w:rFonts w:ascii="Times New Roman" w:hAnsi="Times New Roman" w:cs="Times New Roman"/>
          <w:b/>
          <w:color w:val="333333"/>
          <w:sz w:val="28"/>
          <w:szCs w:val="28"/>
          <w:shd w:val="clear" w:color="auto" w:fill="FFFFFF"/>
          <w:lang w:val="uk-UA"/>
        </w:rPr>
        <w:t>3.4.4.</w:t>
      </w:r>
      <w:r w:rsidR="00C44048" w:rsidRPr="00CA7A31">
        <w:rPr>
          <w:rFonts w:ascii="Times New Roman" w:eastAsia="Times New Roman" w:hAnsi="Times New Roman" w:cs="Times New Roman"/>
          <w:b/>
          <w:sz w:val="28"/>
          <w:szCs w:val="28"/>
          <w:lang w:val="uk-UA" w:eastAsia="ru-RU"/>
        </w:rPr>
        <w:t>7</w:t>
      </w:r>
      <w:r w:rsidR="0079329B" w:rsidRPr="00CA7A31">
        <w:rPr>
          <w:rFonts w:ascii="Times New Roman" w:eastAsia="Times New Roman" w:hAnsi="Times New Roman" w:cs="Times New Roman"/>
          <w:sz w:val="28"/>
          <w:szCs w:val="28"/>
          <w:lang w:val="uk-UA" w:eastAsia="ru-RU"/>
        </w:rPr>
        <w:t>. Якщо снігові вали заважають рухові тролейбусів та автобусів або спричиняють умови, коли пропускна здатність звуженої валами проїзної частини менша за інтенсивність транспортного потоку, необхідно вивезти сніг не пізніше ніж за 2-4 доби після закінчення формування валів.</w:t>
      </w:r>
    </w:p>
    <w:p w:rsidR="0079329B" w:rsidRPr="00CA7A31" w:rsidRDefault="0079329B"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lastRenderedPageBreak/>
        <w:t>До початку формування снігових валів під навантаження мають бути з</w:t>
      </w:r>
      <w:r w:rsidRPr="00CA7A31">
        <w:rPr>
          <w:rFonts w:ascii="Times New Roman" w:eastAsia="Times New Roman" w:hAnsi="Times New Roman" w:cs="Times New Roman"/>
          <w:color w:val="333333"/>
          <w:sz w:val="28"/>
          <w:szCs w:val="28"/>
          <w:lang w:val="uk-UA" w:eastAsia="uk-UA"/>
        </w:rPr>
        <w:t>а</w:t>
      </w:r>
      <w:r w:rsidRPr="00CA7A31">
        <w:rPr>
          <w:rFonts w:ascii="Times New Roman" w:eastAsia="Times New Roman" w:hAnsi="Times New Roman" w:cs="Times New Roman"/>
          <w:color w:val="333333"/>
          <w:sz w:val="28"/>
          <w:szCs w:val="28"/>
          <w:lang w:val="uk-UA" w:eastAsia="uk-UA"/>
        </w:rPr>
        <w:t>кінчені роботи з очищення тротуарів, які межують з проїзною частиною, сніг з яких скидають до лотка.</w:t>
      </w:r>
    </w:p>
    <w:p w:rsidR="0079329B" w:rsidRPr="00CA7A31" w:rsidRDefault="00D115BC"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C44048" w:rsidRPr="00CA7A31">
        <w:rPr>
          <w:rFonts w:ascii="Times New Roman" w:hAnsi="Times New Roman" w:cs="Times New Roman"/>
          <w:b/>
          <w:sz w:val="28"/>
          <w:szCs w:val="28"/>
          <w:lang w:val="uk-UA"/>
        </w:rPr>
        <w:t>8</w:t>
      </w:r>
      <w:r w:rsidR="0079329B" w:rsidRPr="00CA7A31">
        <w:rPr>
          <w:rFonts w:ascii="Times New Roman" w:hAnsi="Times New Roman" w:cs="Times New Roman"/>
          <w:sz w:val="28"/>
          <w:szCs w:val="28"/>
          <w:lang w:val="uk-UA"/>
        </w:rPr>
        <w:t xml:space="preserve">. </w:t>
      </w:r>
      <w:r w:rsidR="0079329B" w:rsidRPr="00CA7A31">
        <w:rPr>
          <w:rFonts w:ascii="Times New Roman" w:eastAsia="Times New Roman" w:hAnsi="Times New Roman" w:cs="Times New Roman"/>
          <w:color w:val="333333"/>
          <w:sz w:val="28"/>
          <w:szCs w:val="28"/>
          <w:lang w:val="uk-UA" w:eastAsia="uk-UA"/>
        </w:rPr>
        <w:t>Сніг з тротуарів згрібають на проїзну частину або внутрішньоква</w:t>
      </w:r>
      <w:r w:rsidR="0079329B" w:rsidRPr="00CA7A31">
        <w:rPr>
          <w:rFonts w:ascii="Times New Roman" w:eastAsia="Times New Roman" w:hAnsi="Times New Roman" w:cs="Times New Roman"/>
          <w:color w:val="333333"/>
          <w:sz w:val="28"/>
          <w:szCs w:val="28"/>
          <w:lang w:val="uk-UA" w:eastAsia="uk-UA"/>
        </w:rPr>
        <w:t>р</w:t>
      </w:r>
      <w:r w:rsidR="0079329B" w:rsidRPr="00CA7A31">
        <w:rPr>
          <w:rFonts w:ascii="Times New Roman" w:eastAsia="Times New Roman" w:hAnsi="Times New Roman" w:cs="Times New Roman"/>
          <w:color w:val="333333"/>
          <w:sz w:val="28"/>
          <w:szCs w:val="28"/>
          <w:lang w:val="uk-UA" w:eastAsia="uk-UA"/>
        </w:rPr>
        <w:t>тальний проїзд, якщо між ними немає загорожі або роздільної смуги з зеленими насадженнями. Закінчують його згрібати до початку формування під навант</w:t>
      </w:r>
      <w:r w:rsidR="0079329B" w:rsidRPr="00CA7A31">
        <w:rPr>
          <w:rFonts w:ascii="Times New Roman" w:eastAsia="Times New Roman" w:hAnsi="Times New Roman" w:cs="Times New Roman"/>
          <w:color w:val="333333"/>
          <w:sz w:val="28"/>
          <w:szCs w:val="28"/>
          <w:lang w:val="uk-UA" w:eastAsia="uk-UA"/>
        </w:rPr>
        <w:t>а</w:t>
      </w:r>
      <w:r w:rsidR="0079329B" w:rsidRPr="00CA7A31">
        <w:rPr>
          <w:rFonts w:ascii="Times New Roman" w:eastAsia="Times New Roman" w:hAnsi="Times New Roman" w:cs="Times New Roman"/>
          <w:color w:val="333333"/>
          <w:sz w:val="28"/>
          <w:szCs w:val="28"/>
          <w:lang w:val="uk-UA" w:eastAsia="uk-UA"/>
        </w:rPr>
        <w:t xml:space="preserve">ження снігового валу в лотку проїзної частини, а коли сніговий вал формується посередині проїзної частини вулиці або з лівого боку одностороннього проїзду - до останнього проходження </w:t>
      </w:r>
      <w:r w:rsidR="00ED3DCC" w:rsidRPr="00CA7A31">
        <w:rPr>
          <w:rFonts w:ascii="Times New Roman" w:eastAsia="Times New Roman" w:hAnsi="Times New Roman" w:cs="Times New Roman"/>
          <w:color w:val="333333"/>
          <w:sz w:val="28"/>
          <w:szCs w:val="28"/>
          <w:lang w:val="uk-UA" w:eastAsia="uk-UA"/>
        </w:rPr>
        <w:t>плужн</w:t>
      </w:r>
      <w:r w:rsidR="00ED509D">
        <w:rPr>
          <w:rFonts w:ascii="Times New Roman" w:eastAsia="Times New Roman" w:hAnsi="Times New Roman" w:cs="Times New Roman"/>
          <w:color w:val="333333"/>
          <w:sz w:val="28"/>
          <w:szCs w:val="28"/>
          <w:lang w:val="uk-UA" w:eastAsia="uk-UA"/>
        </w:rPr>
        <w:t>о</w:t>
      </w:r>
      <w:r w:rsidR="0079329B" w:rsidRPr="00CA7A31">
        <w:rPr>
          <w:rFonts w:ascii="Times New Roman" w:eastAsia="Times New Roman" w:hAnsi="Times New Roman" w:cs="Times New Roman"/>
          <w:color w:val="333333"/>
          <w:sz w:val="28"/>
          <w:szCs w:val="28"/>
          <w:lang w:val="uk-UA" w:eastAsia="uk-UA"/>
        </w:rPr>
        <w:t>-щіткових снігоочисників.</w:t>
      </w:r>
      <w:bookmarkStart w:id="26" w:name="n829"/>
      <w:bookmarkEnd w:id="26"/>
    </w:p>
    <w:p w:rsidR="0079329B" w:rsidRPr="00CA7A31" w:rsidRDefault="0079329B"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 xml:space="preserve">Якщо сніг з тротуарів неможливо згрібати </w:t>
      </w:r>
      <w:r w:rsidR="00ED509D">
        <w:rPr>
          <w:rFonts w:ascii="Times New Roman" w:eastAsia="Times New Roman" w:hAnsi="Times New Roman" w:cs="Times New Roman"/>
          <w:color w:val="333333"/>
          <w:sz w:val="28"/>
          <w:szCs w:val="28"/>
          <w:lang w:val="uk-UA" w:eastAsia="uk-UA"/>
        </w:rPr>
        <w:t>в</w:t>
      </w:r>
      <w:r w:rsidRPr="00CA7A31">
        <w:rPr>
          <w:rFonts w:ascii="Times New Roman" w:eastAsia="Times New Roman" w:hAnsi="Times New Roman" w:cs="Times New Roman"/>
          <w:color w:val="333333"/>
          <w:sz w:val="28"/>
          <w:szCs w:val="28"/>
          <w:lang w:val="uk-UA" w:eastAsia="uk-UA"/>
        </w:rPr>
        <w:t xml:space="preserve"> лоток проїзної частини, сніг</w:t>
      </w:r>
      <w:r w:rsidRPr="00CA7A31">
        <w:rPr>
          <w:rFonts w:ascii="Times New Roman" w:eastAsia="Times New Roman" w:hAnsi="Times New Roman" w:cs="Times New Roman"/>
          <w:color w:val="333333"/>
          <w:sz w:val="28"/>
          <w:szCs w:val="28"/>
          <w:lang w:val="uk-UA" w:eastAsia="uk-UA"/>
        </w:rPr>
        <w:t>о</w:t>
      </w:r>
      <w:r w:rsidRPr="00CA7A31">
        <w:rPr>
          <w:rFonts w:ascii="Times New Roman" w:eastAsia="Times New Roman" w:hAnsi="Times New Roman" w:cs="Times New Roman"/>
          <w:color w:val="333333"/>
          <w:sz w:val="28"/>
          <w:szCs w:val="28"/>
          <w:lang w:val="uk-UA" w:eastAsia="uk-UA"/>
        </w:rPr>
        <w:t>ву масу переміщують у бік, віддалений від проїзної частини, і складують на г</w:t>
      </w:r>
      <w:r w:rsidRPr="00CA7A31">
        <w:rPr>
          <w:rFonts w:ascii="Times New Roman" w:eastAsia="Times New Roman" w:hAnsi="Times New Roman" w:cs="Times New Roman"/>
          <w:color w:val="333333"/>
          <w:sz w:val="28"/>
          <w:szCs w:val="28"/>
          <w:lang w:val="uk-UA" w:eastAsia="uk-UA"/>
        </w:rPr>
        <w:t>а</w:t>
      </w:r>
      <w:r w:rsidRPr="00CA7A31">
        <w:rPr>
          <w:rFonts w:ascii="Times New Roman" w:eastAsia="Times New Roman" w:hAnsi="Times New Roman" w:cs="Times New Roman"/>
          <w:color w:val="333333"/>
          <w:sz w:val="28"/>
          <w:szCs w:val="28"/>
          <w:lang w:val="uk-UA" w:eastAsia="uk-UA"/>
        </w:rPr>
        <w:t>зоні.</w:t>
      </w:r>
      <w:bookmarkStart w:id="27" w:name="n830"/>
      <w:bookmarkEnd w:id="27"/>
    </w:p>
    <w:p w:rsidR="0079329B" w:rsidRPr="00CA7A31" w:rsidRDefault="0079329B"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Якщо ширина тротуару становить більш ніж 5 м, сніг згрібають і підміт</w:t>
      </w:r>
      <w:r w:rsidRPr="00CA7A31">
        <w:rPr>
          <w:rFonts w:ascii="Times New Roman" w:eastAsia="Times New Roman" w:hAnsi="Times New Roman" w:cs="Times New Roman"/>
          <w:color w:val="333333"/>
          <w:sz w:val="28"/>
          <w:szCs w:val="28"/>
          <w:lang w:val="uk-UA" w:eastAsia="uk-UA"/>
        </w:rPr>
        <w:t>а</w:t>
      </w:r>
      <w:r w:rsidRPr="00CA7A31">
        <w:rPr>
          <w:rFonts w:ascii="Times New Roman" w:eastAsia="Times New Roman" w:hAnsi="Times New Roman" w:cs="Times New Roman"/>
          <w:color w:val="333333"/>
          <w:sz w:val="28"/>
          <w:szCs w:val="28"/>
          <w:lang w:val="uk-UA" w:eastAsia="uk-UA"/>
        </w:rPr>
        <w:t>ють на його середину, формують у вал і навантажують у самоскиди для вивезе</w:t>
      </w:r>
      <w:r w:rsidRPr="00CA7A31">
        <w:rPr>
          <w:rFonts w:ascii="Times New Roman" w:eastAsia="Times New Roman" w:hAnsi="Times New Roman" w:cs="Times New Roman"/>
          <w:color w:val="333333"/>
          <w:sz w:val="28"/>
          <w:szCs w:val="28"/>
          <w:lang w:val="uk-UA" w:eastAsia="uk-UA"/>
        </w:rPr>
        <w:t>н</w:t>
      </w:r>
      <w:r w:rsidRPr="00CA7A31">
        <w:rPr>
          <w:rFonts w:ascii="Times New Roman" w:eastAsia="Times New Roman" w:hAnsi="Times New Roman" w:cs="Times New Roman"/>
          <w:color w:val="333333"/>
          <w:sz w:val="28"/>
          <w:szCs w:val="28"/>
          <w:lang w:val="uk-UA" w:eastAsia="uk-UA"/>
        </w:rPr>
        <w:t>ня на снігозвалище.</w:t>
      </w:r>
      <w:bookmarkStart w:id="28" w:name="n831"/>
      <w:bookmarkEnd w:id="28"/>
    </w:p>
    <w:p w:rsidR="0079329B" w:rsidRPr="00CA7A31" w:rsidRDefault="00D115BC"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C44048" w:rsidRPr="00CA7A31">
        <w:rPr>
          <w:rFonts w:ascii="Times New Roman" w:hAnsi="Times New Roman" w:cs="Times New Roman"/>
          <w:b/>
          <w:sz w:val="28"/>
          <w:szCs w:val="28"/>
          <w:lang w:val="uk-UA"/>
        </w:rPr>
        <w:t>9.</w:t>
      </w:r>
      <w:r w:rsidR="0079329B" w:rsidRPr="00CA7A31">
        <w:rPr>
          <w:rFonts w:ascii="Times New Roman" w:eastAsia="Times New Roman" w:hAnsi="Times New Roman" w:cs="Times New Roman"/>
          <w:color w:val="333333"/>
          <w:sz w:val="28"/>
          <w:szCs w:val="28"/>
          <w:lang w:val="uk-UA" w:eastAsia="uk-UA"/>
        </w:rPr>
        <w:t xml:space="preserve"> Сніг з внутрішньоквартальних проїздів згрібають до віддаленого від будинку бордюру. Можливе перекидання снігу на газон, якщо покриття не обр</w:t>
      </w:r>
      <w:r w:rsidR="0079329B" w:rsidRPr="00CA7A31">
        <w:rPr>
          <w:rFonts w:ascii="Times New Roman" w:eastAsia="Times New Roman" w:hAnsi="Times New Roman" w:cs="Times New Roman"/>
          <w:color w:val="333333"/>
          <w:sz w:val="28"/>
          <w:szCs w:val="28"/>
          <w:lang w:val="uk-UA" w:eastAsia="uk-UA"/>
        </w:rPr>
        <w:t>о</w:t>
      </w:r>
      <w:r w:rsidR="0079329B" w:rsidRPr="00CA7A31">
        <w:rPr>
          <w:rFonts w:ascii="Times New Roman" w:eastAsia="Times New Roman" w:hAnsi="Times New Roman" w:cs="Times New Roman"/>
          <w:color w:val="333333"/>
          <w:sz w:val="28"/>
          <w:szCs w:val="28"/>
          <w:lang w:val="uk-UA" w:eastAsia="uk-UA"/>
        </w:rPr>
        <w:t>блювалос</w:t>
      </w:r>
      <w:r w:rsidR="00ED509D">
        <w:rPr>
          <w:rFonts w:ascii="Times New Roman" w:eastAsia="Times New Roman" w:hAnsi="Times New Roman" w:cs="Times New Roman"/>
          <w:color w:val="333333"/>
          <w:sz w:val="28"/>
          <w:szCs w:val="28"/>
          <w:lang w:val="uk-UA" w:eastAsia="uk-UA"/>
        </w:rPr>
        <w:t>я</w:t>
      </w:r>
      <w:r w:rsidR="0079329B" w:rsidRPr="00CA7A31">
        <w:rPr>
          <w:rFonts w:ascii="Times New Roman" w:eastAsia="Times New Roman" w:hAnsi="Times New Roman" w:cs="Times New Roman"/>
          <w:color w:val="333333"/>
          <w:sz w:val="28"/>
          <w:szCs w:val="28"/>
          <w:lang w:val="uk-UA" w:eastAsia="uk-UA"/>
        </w:rPr>
        <w:t xml:space="preserve"> хімічними реагентами.</w:t>
      </w:r>
      <w:bookmarkStart w:id="29" w:name="n832"/>
      <w:bookmarkEnd w:id="29"/>
    </w:p>
    <w:p w:rsidR="0079329B" w:rsidRPr="00CA7A31" w:rsidRDefault="00D115BC" w:rsidP="0079329B">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C44048" w:rsidRPr="00CA7A31">
        <w:rPr>
          <w:rFonts w:ascii="Times New Roman" w:hAnsi="Times New Roman" w:cs="Times New Roman"/>
          <w:b/>
          <w:sz w:val="28"/>
          <w:szCs w:val="28"/>
          <w:lang w:val="uk-UA"/>
        </w:rPr>
        <w:t>10</w:t>
      </w:r>
      <w:r w:rsidR="0079329B" w:rsidRPr="00CA7A31">
        <w:rPr>
          <w:rFonts w:ascii="Times New Roman" w:hAnsi="Times New Roman" w:cs="Times New Roman"/>
          <w:sz w:val="28"/>
          <w:szCs w:val="28"/>
          <w:lang w:val="uk-UA"/>
        </w:rPr>
        <w:t>. Під час ожел</w:t>
      </w:r>
      <w:r w:rsidR="000265AB" w:rsidRPr="00CA7A31">
        <w:rPr>
          <w:rFonts w:ascii="Times New Roman" w:hAnsi="Times New Roman" w:cs="Times New Roman"/>
          <w:sz w:val="28"/>
          <w:szCs w:val="28"/>
          <w:lang w:val="uk-UA"/>
        </w:rPr>
        <w:t>едиці здійснюється</w:t>
      </w:r>
      <w:r w:rsidR="0079329B" w:rsidRPr="00CA7A31">
        <w:rPr>
          <w:rFonts w:ascii="Times New Roman" w:hAnsi="Times New Roman" w:cs="Times New Roman"/>
          <w:sz w:val="28"/>
          <w:szCs w:val="28"/>
          <w:lang w:val="uk-UA"/>
        </w:rPr>
        <w:t xml:space="preserve"> </w:t>
      </w:r>
      <w:r w:rsidR="007863B1" w:rsidRPr="00CA7A31">
        <w:rPr>
          <w:rFonts w:ascii="Times New Roman" w:hAnsi="Times New Roman" w:cs="Times New Roman"/>
          <w:sz w:val="28"/>
          <w:szCs w:val="28"/>
          <w:lang w:val="uk-UA"/>
        </w:rPr>
        <w:t xml:space="preserve">оброблення </w:t>
      </w:r>
      <w:r w:rsidR="000265AB" w:rsidRPr="00CA7A31">
        <w:rPr>
          <w:rFonts w:ascii="Times New Roman" w:hAnsi="Times New Roman" w:cs="Times New Roman"/>
          <w:sz w:val="28"/>
          <w:szCs w:val="28"/>
          <w:lang w:val="uk-UA"/>
        </w:rPr>
        <w:t>(</w:t>
      </w:r>
      <w:r w:rsidR="007863B1" w:rsidRPr="00CA7A31">
        <w:rPr>
          <w:rFonts w:ascii="Times New Roman" w:hAnsi="Times New Roman" w:cs="Times New Roman"/>
          <w:sz w:val="28"/>
          <w:szCs w:val="28"/>
          <w:lang w:val="uk-UA"/>
        </w:rPr>
        <w:t>посипання</w:t>
      </w:r>
      <w:r w:rsidR="0079329B" w:rsidRPr="00CA7A31">
        <w:rPr>
          <w:rFonts w:ascii="Times New Roman" w:hAnsi="Times New Roman" w:cs="Times New Roman"/>
          <w:sz w:val="28"/>
          <w:szCs w:val="28"/>
          <w:lang w:val="uk-UA"/>
        </w:rPr>
        <w:t xml:space="preserve">) </w:t>
      </w:r>
      <w:r w:rsidR="007863B1" w:rsidRPr="00CA7A31">
        <w:rPr>
          <w:rFonts w:ascii="Times New Roman" w:hAnsi="Times New Roman" w:cs="Times New Roman"/>
          <w:sz w:val="28"/>
          <w:szCs w:val="28"/>
          <w:lang w:val="uk-UA"/>
        </w:rPr>
        <w:t>проти</w:t>
      </w:r>
      <w:r w:rsidR="007863B1" w:rsidRPr="00CA7A31">
        <w:rPr>
          <w:rFonts w:ascii="Times New Roman" w:hAnsi="Times New Roman" w:cs="Times New Roman"/>
          <w:sz w:val="28"/>
          <w:szCs w:val="28"/>
          <w:lang w:val="uk-UA"/>
        </w:rPr>
        <w:t>о</w:t>
      </w:r>
      <w:r w:rsidR="007863B1" w:rsidRPr="00CA7A31">
        <w:rPr>
          <w:rFonts w:ascii="Times New Roman" w:hAnsi="Times New Roman" w:cs="Times New Roman"/>
          <w:sz w:val="28"/>
          <w:szCs w:val="28"/>
          <w:lang w:val="uk-UA"/>
        </w:rPr>
        <w:t xml:space="preserve">желедними реагентами, сумішами </w:t>
      </w:r>
      <w:r w:rsidR="00FA36F3" w:rsidRPr="00CA7A31">
        <w:rPr>
          <w:rFonts w:ascii="Times New Roman" w:hAnsi="Times New Roman" w:cs="Times New Roman"/>
          <w:sz w:val="28"/>
          <w:szCs w:val="28"/>
          <w:lang w:val="uk-UA"/>
        </w:rPr>
        <w:t>пішохідних</w:t>
      </w:r>
      <w:r w:rsidR="0079329B" w:rsidRPr="00CA7A31">
        <w:rPr>
          <w:rFonts w:ascii="Times New Roman" w:hAnsi="Times New Roman" w:cs="Times New Roman"/>
          <w:sz w:val="28"/>
          <w:szCs w:val="28"/>
          <w:lang w:val="uk-UA"/>
        </w:rPr>
        <w:t xml:space="preserve"> доріж</w:t>
      </w:r>
      <w:r w:rsidR="007863B1" w:rsidRPr="00CA7A31">
        <w:rPr>
          <w:rFonts w:ascii="Times New Roman" w:hAnsi="Times New Roman" w:cs="Times New Roman"/>
          <w:sz w:val="28"/>
          <w:szCs w:val="28"/>
          <w:lang w:val="uk-UA"/>
        </w:rPr>
        <w:t xml:space="preserve">ок та </w:t>
      </w:r>
      <w:r w:rsidR="0079329B" w:rsidRPr="00CA7A31">
        <w:rPr>
          <w:rFonts w:ascii="Times New Roman" w:hAnsi="Times New Roman" w:cs="Times New Roman"/>
          <w:sz w:val="28"/>
          <w:szCs w:val="28"/>
          <w:lang w:val="uk-UA"/>
        </w:rPr>
        <w:t>переход</w:t>
      </w:r>
      <w:r w:rsidR="007863B1" w:rsidRPr="00CA7A31">
        <w:rPr>
          <w:rFonts w:ascii="Times New Roman" w:hAnsi="Times New Roman" w:cs="Times New Roman"/>
          <w:sz w:val="28"/>
          <w:szCs w:val="28"/>
          <w:lang w:val="uk-UA"/>
        </w:rPr>
        <w:t>ів</w:t>
      </w:r>
      <w:r w:rsidR="0079329B" w:rsidRPr="00CA7A31">
        <w:rPr>
          <w:rFonts w:ascii="Times New Roman" w:hAnsi="Times New Roman" w:cs="Times New Roman"/>
          <w:sz w:val="28"/>
          <w:szCs w:val="28"/>
          <w:lang w:val="uk-UA"/>
        </w:rPr>
        <w:t xml:space="preserve">, </w:t>
      </w:r>
      <w:r w:rsidR="00532885">
        <w:rPr>
          <w:rFonts w:ascii="Times New Roman" w:hAnsi="Times New Roman" w:cs="Times New Roman"/>
          <w:sz w:val="28"/>
          <w:szCs w:val="28"/>
          <w:lang w:val="uk-UA"/>
        </w:rPr>
        <w:t xml:space="preserve">зокрема </w:t>
      </w:r>
      <w:r w:rsidR="0079329B" w:rsidRPr="00CA7A31">
        <w:rPr>
          <w:rFonts w:ascii="Times New Roman" w:hAnsi="Times New Roman" w:cs="Times New Roman"/>
          <w:sz w:val="28"/>
          <w:szCs w:val="28"/>
          <w:lang w:val="uk-UA"/>
        </w:rPr>
        <w:t>підземн</w:t>
      </w:r>
      <w:r w:rsidR="007863B1" w:rsidRPr="00CA7A31">
        <w:rPr>
          <w:rFonts w:ascii="Times New Roman" w:hAnsi="Times New Roman" w:cs="Times New Roman"/>
          <w:sz w:val="28"/>
          <w:szCs w:val="28"/>
          <w:lang w:val="uk-UA"/>
        </w:rPr>
        <w:t>их</w:t>
      </w:r>
      <w:r w:rsidR="0079329B" w:rsidRPr="00CA7A31">
        <w:rPr>
          <w:rFonts w:ascii="Times New Roman" w:hAnsi="Times New Roman" w:cs="Times New Roman"/>
          <w:sz w:val="28"/>
          <w:szCs w:val="28"/>
          <w:lang w:val="uk-UA"/>
        </w:rPr>
        <w:t>, місц</w:t>
      </w:r>
      <w:r w:rsidR="007863B1" w:rsidRPr="00CA7A31">
        <w:rPr>
          <w:rFonts w:ascii="Times New Roman" w:hAnsi="Times New Roman" w:cs="Times New Roman"/>
          <w:sz w:val="28"/>
          <w:szCs w:val="28"/>
          <w:lang w:val="uk-UA"/>
        </w:rPr>
        <w:t>ь</w:t>
      </w:r>
      <w:r w:rsidR="0079329B" w:rsidRPr="00CA7A31">
        <w:rPr>
          <w:rFonts w:ascii="Times New Roman" w:hAnsi="Times New Roman" w:cs="Times New Roman"/>
          <w:sz w:val="28"/>
          <w:szCs w:val="28"/>
          <w:lang w:val="uk-UA"/>
        </w:rPr>
        <w:t xml:space="preserve"> для зупинки громадського транспорту, спуск</w:t>
      </w:r>
      <w:r w:rsidR="007863B1" w:rsidRPr="00CA7A31">
        <w:rPr>
          <w:rFonts w:ascii="Times New Roman" w:hAnsi="Times New Roman" w:cs="Times New Roman"/>
          <w:sz w:val="28"/>
          <w:szCs w:val="28"/>
          <w:lang w:val="uk-UA"/>
        </w:rPr>
        <w:t>ів</w:t>
      </w:r>
      <w:r w:rsidR="0079329B" w:rsidRPr="00CA7A31">
        <w:rPr>
          <w:rFonts w:ascii="Times New Roman" w:hAnsi="Times New Roman" w:cs="Times New Roman"/>
          <w:sz w:val="28"/>
          <w:szCs w:val="28"/>
          <w:lang w:val="uk-UA"/>
        </w:rPr>
        <w:t>, підйом</w:t>
      </w:r>
      <w:r w:rsidR="007863B1" w:rsidRPr="00CA7A31">
        <w:rPr>
          <w:rFonts w:ascii="Times New Roman" w:hAnsi="Times New Roman" w:cs="Times New Roman"/>
          <w:sz w:val="28"/>
          <w:szCs w:val="28"/>
          <w:lang w:val="uk-UA"/>
        </w:rPr>
        <w:t>ів</w:t>
      </w:r>
      <w:r w:rsidR="0079329B" w:rsidRPr="00CA7A31">
        <w:rPr>
          <w:rFonts w:ascii="Times New Roman" w:hAnsi="Times New Roman" w:cs="Times New Roman"/>
          <w:sz w:val="28"/>
          <w:szCs w:val="28"/>
          <w:lang w:val="uk-UA"/>
        </w:rPr>
        <w:t>, сх</w:t>
      </w:r>
      <w:r w:rsidR="0079329B" w:rsidRPr="00CA7A31">
        <w:rPr>
          <w:rFonts w:ascii="Times New Roman" w:hAnsi="Times New Roman" w:cs="Times New Roman"/>
          <w:sz w:val="28"/>
          <w:szCs w:val="28"/>
          <w:lang w:val="uk-UA"/>
        </w:rPr>
        <w:t>о</w:t>
      </w:r>
      <w:r w:rsidR="0079329B" w:rsidRPr="00CA7A31">
        <w:rPr>
          <w:rFonts w:ascii="Times New Roman" w:hAnsi="Times New Roman" w:cs="Times New Roman"/>
          <w:sz w:val="28"/>
          <w:szCs w:val="28"/>
          <w:lang w:val="uk-UA"/>
        </w:rPr>
        <w:t>дин</w:t>
      </w:r>
      <w:r w:rsidR="007863B1" w:rsidRPr="00CA7A31">
        <w:rPr>
          <w:rFonts w:ascii="Times New Roman" w:hAnsi="Times New Roman" w:cs="Times New Roman"/>
          <w:sz w:val="28"/>
          <w:szCs w:val="28"/>
          <w:lang w:val="uk-UA"/>
        </w:rPr>
        <w:t>ок</w:t>
      </w:r>
      <w:r w:rsidR="0079329B" w:rsidRPr="00CA7A31">
        <w:rPr>
          <w:rFonts w:ascii="Times New Roman" w:hAnsi="Times New Roman" w:cs="Times New Roman"/>
          <w:sz w:val="28"/>
          <w:szCs w:val="28"/>
          <w:lang w:val="uk-UA"/>
        </w:rPr>
        <w:t>, ділян</w:t>
      </w:r>
      <w:r w:rsidR="007863B1" w:rsidRPr="00CA7A31">
        <w:rPr>
          <w:rFonts w:ascii="Times New Roman" w:hAnsi="Times New Roman" w:cs="Times New Roman"/>
          <w:sz w:val="28"/>
          <w:szCs w:val="28"/>
          <w:lang w:val="uk-UA"/>
        </w:rPr>
        <w:t>о</w:t>
      </w:r>
      <w:r w:rsidR="0079329B" w:rsidRPr="00CA7A31">
        <w:rPr>
          <w:rFonts w:ascii="Times New Roman" w:hAnsi="Times New Roman" w:cs="Times New Roman"/>
          <w:sz w:val="28"/>
          <w:szCs w:val="28"/>
          <w:lang w:val="uk-UA"/>
        </w:rPr>
        <w:t xml:space="preserve">к перед </w:t>
      </w:r>
      <w:r w:rsidR="007863B1" w:rsidRPr="00CA7A31">
        <w:rPr>
          <w:rFonts w:ascii="Times New Roman" w:hAnsi="Times New Roman" w:cs="Times New Roman"/>
          <w:sz w:val="28"/>
          <w:szCs w:val="28"/>
          <w:lang w:val="uk-UA"/>
        </w:rPr>
        <w:t xml:space="preserve">житловими, </w:t>
      </w:r>
      <w:r w:rsidR="0079329B" w:rsidRPr="00CA7A31">
        <w:rPr>
          <w:rFonts w:ascii="Times New Roman" w:eastAsia="Times New Roman" w:hAnsi="Times New Roman" w:cs="Times New Roman"/>
          <w:color w:val="333333"/>
          <w:sz w:val="28"/>
          <w:szCs w:val="28"/>
          <w:lang w:val="uk-UA" w:eastAsia="uk-UA"/>
        </w:rPr>
        <w:t>громадськими та побутовими об’єктами, з</w:t>
      </w:r>
      <w:r w:rsidR="0079329B" w:rsidRPr="00CA7A31">
        <w:rPr>
          <w:rFonts w:ascii="Times New Roman" w:eastAsia="Times New Roman" w:hAnsi="Times New Roman" w:cs="Times New Roman"/>
          <w:color w:val="333333"/>
          <w:sz w:val="28"/>
          <w:szCs w:val="28"/>
          <w:lang w:val="uk-UA" w:eastAsia="uk-UA"/>
        </w:rPr>
        <w:t>а</w:t>
      </w:r>
      <w:r w:rsidR="0079329B" w:rsidRPr="00CA7A31">
        <w:rPr>
          <w:rFonts w:ascii="Times New Roman" w:eastAsia="Times New Roman" w:hAnsi="Times New Roman" w:cs="Times New Roman"/>
          <w:color w:val="333333"/>
          <w:sz w:val="28"/>
          <w:szCs w:val="28"/>
          <w:lang w:val="uk-UA" w:eastAsia="uk-UA"/>
        </w:rPr>
        <w:t>кладами охорони здо</w:t>
      </w:r>
      <w:r w:rsidR="007863B1" w:rsidRPr="00CA7A31">
        <w:rPr>
          <w:rFonts w:ascii="Times New Roman" w:eastAsia="Times New Roman" w:hAnsi="Times New Roman" w:cs="Times New Roman"/>
          <w:color w:val="333333"/>
          <w:sz w:val="28"/>
          <w:szCs w:val="28"/>
          <w:lang w:val="uk-UA" w:eastAsia="uk-UA"/>
        </w:rPr>
        <w:t>ров’я,</w:t>
      </w:r>
      <w:r w:rsidR="0079329B" w:rsidRPr="00CA7A31">
        <w:rPr>
          <w:rFonts w:ascii="Times New Roman" w:eastAsia="Times New Roman" w:hAnsi="Times New Roman" w:cs="Times New Roman"/>
          <w:color w:val="333333"/>
          <w:sz w:val="28"/>
          <w:szCs w:val="28"/>
          <w:lang w:val="uk-UA" w:eastAsia="uk-UA"/>
        </w:rPr>
        <w:t xml:space="preserve"> дитячими закладами</w:t>
      </w:r>
      <w:r w:rsidR="007863B1" w:rsidRPr="00CA7A31">
        <w:rPr>
          <w:rFonts w:ascii="Times New Roman" w:eastAsia="Times New Roman" w:hAnsi="Times New Roman" w:cs="Times New Roman"/>
          <w:color w:val="333333"/>
          <w:sz w:val="28"/>
          <w:szCs w:val="28"/>
          <w:lang w:val="uk-UA" w:eastAsia="uk-UA"/>
        </w:rPr>
        <w:t xml:space="preserve">, </w:t>
      </w:r>
      <w:r w:rsidR="00240D0A" w:rsidRPr="00CA7A31">
        <w:rPr>
          <w:rFonts w:ascii="Times New Roman" w:hAnsi="Times New Roman" w:cs="Times New Roman"/>
          <w:sz w:val="28"/>
          <w:szCs w:val="28"/>
          <w:lang w:val="uk-UA"/>
        </w:rPr>
        <w:t>вулиць і доріг населених пун</w:t>
      </w:r>
      <w:r w:rsidR="00240D0A" w:rsidRPr="00CA7A31">
        <w:rPr>
          <w:rFonts w:ascii="Times New Roman" w:hAnsi="Times New Roman" w:cs="Times New Roman"/>
          <w:sz w:val="28"/>
          <w:szCs w:val="28"/>
          <w:lang w:val="uk-UA"/>
        </w:rPr>
        <w:t>к</w:t>
      </w:r>
      <w:r w:rsidR="00240D0A" w:rsidRPr="00CA7A31">
        <w:rPr>
          <w:rFonts w:ascii="Times New Roman" w:hAnsi="Times New Roman" w:cs="Times New Roman"/>
          <w:sz w:val="28"/>
          <w:szCs w:val="28"/>
          <w:lang w:val="uk-UA"/>
        </w:rPr>
        <w:t>тів, автомобільних доріг загального користування</w:t>
      </w:r>
      <w:r w:rsidR="00FA36F3" w:rsidRPr="00CA7A31">
        <w:rPr>
          <w:rFonts w:ascii="Times New Roman" w:hAnsi="Times New Roman" w:cs="Times New Roman"/>
          <w:sz w:val="28"/>
          <w:szCs w:val="28"/>
          <w:lang w:val="uk-UA"/>
        </w:rPr>
        <w:t xml:space="preserve"> </w:t>
      </w:r>
      <w:r w:rsidR="00240D0A" w:rsidRPr="00CA7A31">
        <w:rPr>
          <w:rFonts w:ascii="Times New Roman" w:hAnsi="Times New Roman" w:cs="Times New Roman"/>
          <w:sz w:val="28"/>
          <w:szCs w:val="28"/>
          <w:lang w:val="uk-UA"/>
        </w:rPr>
        <w:t>тощо.</w:t>
      </w:r>
    </w:p>
    <w:p w:rsidR="0079329B" w:rsidRPr="00CA7A31" w:rsidRDefault="0079329B"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На тротуарах і внутрішньоквартальних проїздах слід використовувати п</w:t>
      </w:r>
      <w:r w:rsidRPr="00CA7A31">
        <w:rPr>
          <w:rFonts w:ascii="Times New Roman" w:eastAsia="Times New Roman" w:hAnsi="Times New Roman" w:cs="Times New Roman"/>
          <w:color w:val="333333"/>
          <w:sz w:val="28"/>
          <w:szCs w:val="28"/>
          <w:lang w:val="uk-UA" w:eastAsia="uk-UA"/>
        </w:rPr>
        <w:t>і</w:t>
      </w:r>
      <w:r w:rsidRPr="00CA7A31">
        <w:rPr>
          <w:rFonts w:ascii="Times New Roman" w:eastAsia="Times New Roman" w:hAnsi="Times New Roman" w:cs="Times New Roman"/>
          <w:color w:val="333333"/>
          <w:sz w:val="28"/>
          <w:szCs w:val="28"/>
          <w:lang w:val="uk-UA" w:eastAsia="uk-UA"/>
        </w:rPr>
        <w:t>сок без домішок солі.</w:t>
      </w:r>
      <w:bookmarkStart w:id="30" w:name="n833"/>
      <w:bookmarkStart w:id="31" w:name="n834"/>
      <w:bookmarkEnd w:id="30"/>
      <w:bookmarkEnd w:id="31"/>
      <w:r w:rsidRPr="00CA7A31">
        <w:rPr>
          <w:rFonts w:ascii="Times New Roman" w:eastAsia="Times New Roman" w:hAnsi="Times New Roman" w:cs="Times New Roman"/>
          <w:color w:val="333333"/>
          <w:sz w:val="28"/>
          <w:szCs w:val="28"/>
          <w:lang w:val="uk-UA" w:eastAsia="uk-UA"/>
        </w:rPr>
        <w:t xml:space="preserve"> Тротуари та внутрішньоквартальні проїзди обробляють п</w:t>
      </w:r>
      <w:r w:rsidRPr="00CA7A31">
        <w:rPr>
          <w:rFonts w:ascii="Times New Roman" w:eastAsia="Times New Roman" w:hAnsi="Times New Roman" w:cs="Times New Roman"/>
          <w:color w:val="333333"/>
          <w:sz w:val="28"/>
          <w:szCs w:val="28"/>
          <w:lang w:val="uk-UA" w:eastAsia="uk-UA"/>
        </w:rPr>
        <w:t>і</w:t>
      </w:r>
      <w:r w:rsidRPr="00CA7A31">
        <w:rPr>
          <w:rFonts w:ascii="Times New Roman" w:eastAsia="Times New Roman" w:hAnsi="Times New Roman" w:cs="Times New Roman"/>
          <w:color w:val="333333"/>
          <w:sz w:val="28"/>
          <w:szCs w:val="28"/>
          <w:lang w:val="uk-UA" w:eastAsia="uk-UA"/>
        </w:rPr>
        <w:t>ском за нормою посипання 200-300 г/м</w:t>
      </w:r>
      <w:r w:rsidRPr="00CA7A31">
        <w:rPr>
          <w:rFonts w:ascii="Times New Roman" w:eastAsia="Times New Roman" w:hAnsi="Times New Roman" w:cs="Times New Roman"/>
          <w:b/>
          <w:bCs/>
          <w:color w:val="333333"/>
          <w:sz w:val="28"/>
          <w:szCs w:val="28"/>
          <w:vertAlign w:val="superscript"/>
          <w:lang w:val="uk-UA" w:eastAsia="uk-UA"/>
        </w:rPr>
        <w:t>-2</w:t>
      </w:r>
      <w:r w:rsidRPr="00CA7A31">
        <w:rPr>
          <w:rFonts w:ascii="Times New Roman" w:eastAsia="Times New Roman" w:hAnsi="Times New Roman" w:cs="Times New Roman"/>
          <w:color w:val="333333"/>
          <w:sz w:val="28"/>
          <w:szCs w:val="28"/>
          <w:lang w:val="uk-UA" w:eastAsia="uk-UA"/>
        </w:rPr>
        <w:t xml:space="preserve">. </w:t>
      </w:r>
    </w:p>
    <w:p w:rsidR="0079329B" w:rsidRPr="00CA7A31" w:rsidRDefault="0079329B"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На зупинках громадського транспорту, ділянках з уклонами та сходинк</w:t>
      </w:r>
      <w:r w:rsidRPr="00CA7A31">
        <w:rPr>
          <w:rFonts w:ascii="Times New Roman" w:eastAsia="Times New Roman" w:hAnsi="Times New Roman" w:cs="Times New Roman"/>
          <w:color w:val="333333"/>
          <w:sz w:val="28"/>
          <w:szCs w:val="28"/>
          <w:lang w:val="uk-UA" w:eastAsia="uk-UA"/>
        </w:rPr>
        <w:t>а</w:t>
      </w:r>
      <w:r w:rsidRPr="00CA7A31">
        <w:rPr>
          <w:rFonts w:ascii="Times New Roman" w:eastAsia="Times New Roman" w:hAnsi="Times New Roman" w:cs="Times New Roman"/>
          <w:color w:val="333333"/>
          <w:sz w:val="28"/>
          <w:szCs w:val="28"/>
          <w:lang w:val="uk-UA" w:eastAsia="uk-UA"/>
        </w:rPr>
        <w:t xml:space="preserve">ми, ділянках перед </w:t>
      </w:r>
      <w:r w:rsidR="007863B1" w:rsidRPr="00CA7A31">
        <w:rPr>
          <w:rFonts w:ascii="Times New Roman" w:hAnsi="Times New Roman" w:cs="Times New Roman"/>
          <w:sz w:val="28"/>
          <w:szCs w:val="28"/>
          <w:lang w:val="uk-UA"/>
        </w:rPr>
        <w:t xml:space="preserve">житловими, </w:t>
      </w:r>
      <w:r w:rsidRPr="00CA7A31">
        <w:rPr>
          <w:rFonts w:ascii="Times New Roman" w:eastAsia="Times New Roman" w:hAnsi="Times New Roman" w:cs="Times New Roman"/>
          <w:color w:val="333333"/>
          <w:sz w:val="28"/>
          <w:szCs w:val="28"/>
          <w:lang w:val="uk-UA" w:eastAsia="uk-UA"/>
        </w:rPr>
        <w:t>громадськими та побутовими об’єктами, закл</w:t>
      </w:r>
      <w:r w:rsidRPr="00CA7A31">
        <w:rPr>
          <w:rFonts w:ascii="Times New Roman" w:eastAsia="Times New Roman" w:hAnsi="Times New Roman" w:cs="Times New Roman"/>
          <w:color w:val="333333"/>
          <w:sz w:val="28"/>
          <w:szCs w:val="28"/>
          <w:lang w:val="uk-UA" w:eastAsia="uk-UA"/>
        </w:rPr>
        <w:t>а</w:t>
      </w:r>
      <w:r w:rsidRPr="00CA7A31">
        <w:rPr>
          <w:rFonts w:ascii="Times New Roman" w:eastAsia="Times New Roman" w:hAnsi="Times New Roman" w:cs="Times New Roman"/>
          <w:color w:val="333333"/>
          <w:sz w:val="28"/>
          <w:szCs w:val="28"/>
          <w:lang w:val="uk-UA" w:eastAsia="uk-UA"/>
        </w:rPr>
        <w:t>дами охорони здоров’я та дитячими закладами норму посипання збільшують до 400-500 г/м</w:t>
      </w:r>
      <w:r w:rsidRPr="00CA7A31">
        <w:rPr>
          <w:rFonts w:ascii="Times New Roman" w:eastAsia="Times New Roman" w:hAnsi="Times New Roman" w:cs="Times New Roman"/>
          <w:b/>
          <w:bCs/>
          <w:color w:val="333333"/>
          <w:sz w:val="28"/>
          <w:szCs w:val="28"/>
          <w:vertAlign w:val="superscript"/>
          <w:lang w:val="uk-UA" w:eastAsia="uk-UA"/>
        </w:rPr>
        <w:t>-2</w:t>
      </w:r>
      <w:r w:rsidRPr="00CA7A31">
        <w:rPr>
          <w:rFonts w:ascii="Times New Roman" w:eastAsia="Times New Roman" w:hAnsi="Times New Roman" w:cs="Times New Roman"/>
          <w:color w:val="333333"/>
          <w:sz w:val="28"/>
          <w:szCs w:val="28"/>
          <w:lang w:val="uk-UA" w:eastAsia="uk-UA"/>
        </w:rPr>
        <w:t>.</w:t>
      </w:r>
      <w:bookmarkStart w:id="32" w:name="n835"/>
      <w:bookmarkEnd w:id="32"/>
    </w:p>
    <w:p w:rsidR="0079329B" w:rsidRPr="00CA7A31" w:rsidRDefault="0079329B"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Обробка покриття має бути закінчена протягом 1-1,5 години після початку утворення слизькості покриття.</w:t>
      </w:r>
      <w:bookmarkStart w:id="33" w:name="n836"/>
      <w:bookmarkEnd w:id="33"/>
    </w:p>
    <w:p w:rsidR="0079329B" w:rsidRPr="00CA7A31" w:rsidRDefault="00D115BC"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0B3036" w:rsidRPr="00CA7A31">
        <w:rPr>
          <w:rFonts w:ascii="Times New Roman" w:hAnsi="Times New Roman" w:cs="Times New Roman"/>
          <w:b/>
          <w:sz w:val="28"/>
          <w:szCs w:val="28"/>
          <w:lang w:val="uk-UA"/>
        </w:rPr>
        <w:t>11</w:t>
      </w:r>
      <w:r w:rsidR="0079329B" w:rsidRPr="00CA7A31">
        <w:rPr>
          <w:rFonts w:ascii="Times New Roman" w:hAnsi="Times New Roman" w:cs="Times New Roman"/>
          <w:b/>
          <w:sz w:val="28"/>
          <w:szCs w:val="28"/>
          <w:lang w:val="uk-UA"/>
        </w:rPr>
        <w:t xml:space="preserve">. </w:t>
      </w:r>
      <w:r w:rsidR="0079329B" w:rsidRPr="00CA7A31">
        <w:rPr>
          <w:rFonts w:ascii="Times New Roman" w:eastAsia="Times New Roman" w:hAnsi="Times New Roman" w:cs="Times New Roman"/>
          <w:color w:val="333333"/>
          <w:sz w:val="28"/>
          <w:szCs w:val="28"/>
          <w:lang w:val="uk-UA" w:eastAsia="uk-UA"/>
        </w:rPr>
        <w:t xml:space="preserve">Для боротьби з ожеледицею </w:t>
      </w:r>
      <w:r w:rsidR="00ED509D">
        <w:rPr>
          <w:rFonts w:ascii="Times New Roman" w:eastAsia="Times New Roman" w:hAnsi="Times New Roman" w:cs="Times New Roman"/>
          <w:color w:val="333333"/>
          <w:sz w:val="28"/>
          <w:szCs w:val="28"/>
          <w:lang w:val="uk-UA" w:eastAsia="uk-UA"/>
        </w:rPr>
        <w:t>в</w:t>
      </w:r>
      <w:r w:rsidR="0079329B" w:rsidRPr="00CA7A31">
        <w:rPr>
          <w:rFonts w:ascii="Times New Roman" w:eastAsia="Times New Roman" w:hAnsi="Times New Roman" w:cs="Times New Roman"/>
          <w:color w:val="333333"/>
          <w:sz w:val="28"/>
          <w:szCs w:val="28"/>
          <w:lang w:val="uk-UA" w:eastAsia="uk-UA"/>
        </w:rPr>
        <w:t xml:space="preserve"> місцях із найбільш напруженим р</w:t>
      </w:r>
      <w:r w:rsidR="0079329B" w:rsidRPr="00CA7A31">
        <w:rPr>
          <w:rFonts w:ascii="Times New Roman" w:eastAsia="Times New Roman" w:hAnsi="Times New Roman" w:cs="Times New Roman"/>
          <w:color w:val="333333"/>
          <w:sz w:val="28"/>
          <w:szCs w:val="28"/>
          <w:lang w:val="uk-UA" w:eastAsia="uk-UA"/>
        </w:rPr>
        <w:t>у</w:t>
      </w:r>
      <w:r w:rsidR="0079329B" w:rsidRPr="00CA7A31">
        <w:rPr>
          <w:rFonts w:ascii="Times New Roman" w:eastAsia="Times New Roman" w:hAnsi="Times New Roman" w:cs="Times New Roman"/>
          <w:color w:val="333333"/>
          <w:sz w:val="28"/>
          <w:szCs w:val="28"/>
          <w:lang w:val="uk-UA" w:eastAsia="uk-UA"/>
        </w:rPr>
        <w:t>хом, на аварійно-небезпечних ділянках, на крутих спусках, перед залізничними переїздами та на інших ділянках за інформацією уповноваженого підрозділу Н</w:t>
      </w:r>
      <w:r w:rsidR="0079329B" w:rsidRPr="00CA7A31">
        <w:rPr>
          <w:rFonts w:ascii="Times New Roman" w:eastAsia="Times New Roman" w:hAnsi="Times New Roman" w:cs="Times New Roman"/>
          <w:color w:val="333333"/>
          <w:sz w:val="28"/>
          <w:szCs w:val="28"/>
          <w:lang w:val="uk-UA" w:eastAsia="uk-UA"/>
        </w:rPr>
        <w:t>а</w:t>
      </w:r>
      <w:r w:rsidR="0079329B" w:rsidRPr="00CA7A31">
        <w:rPr>
          <w:rFonts w:ascii="Times New Roman" w:eastAsia="Times New Roman" w:hAnsi="Times New Roman" w:cs="Times New Roman"/>
          <w:color w:val="333333"/>
          <w:sz w:val="28"/>
          <w:szCs w:val="28"/>
          <w:lang w:val="uk-UA" w:eastAsia="uk-UA"/>
        </w:rPr>
        <w:t>ціональної поліції може бути застосовано профілактичне оброблення, яке запоб</w:t>
      </w:r>
      <w:r w:rsidR="0079329B" w:rsidRPr="00CA7A31">
        <w:rPr>
          <w:rFonts w:ascii="Times New Roman" w:eastAsia="Times New Roman" w:hAnsi="Times New Roman" w:cs="Times New Roman"/>
          <w:color w:val="333333"/>
          <w:sz w:val="28"/>
          <w:szCs w:val="28"/>
          <w:lang w:val="uk-UA" w:eastAsia="uk-UA"/>
        </w:rPr>
        <w:t>і</w:t>
      </w:r>
      <w:r w:rsidR="0079329B" w:rsidRPr="00CA7A31">
        <w:rPr>
          <w:rFonts w:ascii="Times New Roman" w:eastAsia="Times New Roman" w:hAnsi="Times New Roman" w:cs="Times New Roman"/>
          <w:color w:val="333333"/>
          <w:sz w:val="28"/>
          <w:szCs w:val="28"/>
          <w:lang w:val="uk-UA" w:eastAsia="uk-UA"/>
        </w:rPr>
        <w:t>гає утворенню ожеледиці. Профілактичне оброблення дорожнього покриття слід здійснювати за 1-2 години до виникнення ожеледиці (прогнозованої попередж</w:t>
      </w:r>
      <w:r w:rsidR="0079329B" w:rsidRPr="00CA7A31">
        <w:rPr>
          <w:rFonts w:ascii="Times New Roman" w:eastAsia="Times New Roman" w:hAnsi="Times New Roman" w:cs="Times New Roman"/>
          <w:color w:val="333333"/>
          <w:sz w:val="28"/>
          <w:szCs w:val="28"/>
          <w:lang w:val="uk-UA" w:eastAsia="uk-UA"/>
        </w:rPr>
        <w:t>у</w:t>
      </w:r>
      <w:r w:rsidR="0079329B" w:rsidRPr="00CA7A31">
        <w:rPr>
          <w:rFonts w:ascii="Times New Roman" w:eastAsia="Times New Roman" w:hAnsi="Times New Roman" w:cs="Times New Roman"/>
          <w:color w:val="333333"/>
          <w:sz w:val="28"/>
          <w:szCs w:val="28"/>
          <w:lang w:val="uk-UA" w:eastAsia="uk-UA"/>
        </w:rPr>
        <w:t>вальними метеозведеннями).</w:t>
      </w:r>
    </w:p>
    <w:p w:rsidR="0079329B" w:rsidRPr="00CA7A31" w:rsidRDefault="00D115BC" w:rsidP="0079329B">
      <w:pPr>
        <w:shd w:val="clear" w:color="auto" w:fill="FFFFFF"/>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hAnsi="Times New Roman" w:cs="Times New Roman"/>
          <w:b/>
          <w:color w:val="333333"/>
          <w:sz w:val="28"/>
          <w:szCs w:val="28"/>
          <w:shd w:val="clear" w:color="auto" w:fill="FFFFFF"/>
          <w:lang w:val="uk-UA"/>
        </w:rPr>
        <w:t>3.4.4.</w:t>
      </w:r>
      <w:r w:rsidR="0079329B" w:rsidRPr="00CA7A31">
        <w:rPr>
          <w:rFonts w:ascii="Times New Roman" w:hAnsi="Times New Roman" w:cs="Times New Roman"/>
          <w:b/>
          <w:sz w:val="28"/>
          <w:szCs w:val="28"/>
          <w:lang w:val="uk-UA"/>
        </w:rPr>
        <w:t>1</w:t>
      </w:r>
      <w:r w:rsidR="000B3036" w:rsidRPr="00CA7A31">
        <w:rPr>
          <w:rFonts w:ascii="Times New Roman" w:hAnsi="Times New Roman" w:cs="Times New Roman"/>
          <w:b/>
          <w:sz w:val="28"/>
          <w:szCs w:val="28"/>
          <w:lang w:val="uk-UA"/>
        </w:rPr>
        <w:t>2</w:t>
      </w:r>
      <w:r w:rsidR="0079329B" w:rsidRPr="00CA7A31">
        <w:rPr>
          <w:rFonts w:ascii="Times New Roman" w:hAnsi="Times New Roman" w:cs="Times New Roman"/>
          <w:sz w:val="28"/>
          <w:szCs w:val="28"/>
          <w:lang w:val="uk-UA"/>
        </w:rPr>
        <w:t xml:space="preserve">. </w:t>
      </w:r>
      <w:r w:rsidR="0079329B" w:rsidRPr="00CA7A31">
        <w:rPr>
          <w:rFonts w:ascii="Times New Roman" w:eastAsia="Times New Roman" w:hAnsi="Times New Roman" w:cs="Times New Roman"/>
          <w:color w:val="333333"/>
          <w:sz w:val="28"/>
          <w:szCs w:val="28"/>
          <w:lang w:val="uk-UA" w:eastAsia="uk-UA"/>
        </w:rPr>
        <w:t>Застосування хімічних реагентів під час зимового утримання</w:t>
      </w:r>
      <w:r w:rsidR="00240D0A" w:rsidRPr="00CA7A31">
        <w:rPr>
          <w:rFonts w:ascii="Times New Roman" w:eastAsia="TimesNewRomanPSMT" w:hAnsi="Times New Roman" w:cs="Times New Roman"/>
          <w:sz w:val="28"/>
          <w:szCs w:val="28"/>
          <w:lang w:val="uk-UA" w:eastAsia="uk-UA"/>
        </w:rPr>
        <w:t xml:space="preserve"> </w:t>
      </w:r>
      <w:r w:rsidR="00240D0A" w:rsidRPr="00CA7A31">
        <w:rPr>
          <w:rFonts w:ascii="Times New Roman" w:hAnsi="Times New Roman" w:cs="Times New Roman"/>
          <w:sz w:val="28"/>
          <w:szCs w:val="28"/>
          <w:lang w:val="uk-UA"/>
        </w:rPr>
        <w:t>в</w:t>
      </w:r>
      <w:r w:rsidR="00240D0A" w:rsidRPr="00CA7A31">
        <w:rPr>
          <w:rFonts w:ascii="Times New Roman" w:hAnsi="Times New Roman" w:cs="Times New Roman"/>
          <w:sz w:val="28"/>
          <w:szCs w:val="28"/>
          <w:lang w:val="uk-UA"/>
        </w:rPr>
        <w:t>у</w:t>
      </w:r>
      <w:r w:rsidR="00240D0A" w:rsidRPr="00CA7A31">
        <w:rPr>
          <w:rFonts w:ascii="Times New Roman" w:hAnsi="Times New Roman" w:cs="Times New Roman"/>
          <w:sz w:val="28"/>
          <w:szCs w:val="28"/>
          <w:lang w:val="uk-UA"/>
        </w:rPr>
        <w:t xml:space="preserve">лиць і доріг населених пунктів, автомобільних доріг загального користування </w:t>
      </w:r>
      <w:r w:rsidR="0079329B" w:rsidRPr="00CA7A31">
        <w:rPr>
          <w:rFonts w:ascii="Times New Roman" w:eastAsia="Times New Roman" w:hAnsi="Times New Roman" w:cs="Times New Roman"/>
          <w:color w:val="333333"/>
          <w:sz w:val="28"/>
          <w:szCs w:val="28"/>
          <w:lang w:val="uk-UA" w:eastAsia="uk-UA"/>
        </w:rPr>
        <w:t>з цементно-бетонним покриттям дозволено лише після 1,5 року з моменту закі</w:t>
      </w:r>
      <w:r w:rsidR="0079329B" w:rsidRPr="00CA7A31">
        <w:rPr>
          <w:rFonts w:ascii="Times New Roman" w:eastAsia="Times New Roman" w:hAnsi="Times New Roman" w:cs="Times New Roman"/>
          <w:color w:val="333333"/>
          <w:sz w:val="28"/>
          <w:szCs w:val="28"/>
          <w:lang w:val="uk-UA" w:eastAsia="uk-UA"/>
        </w:rPr>
        <w:t>н</w:t>
      </w:r>
      <w:r w:rsidR="0079329B" w:rsidRPr="00CA7A31">
        <w:rPr>
          <w:rFonts w:ascii="Times New Roman" w:eastAsia="Times New Roman" w:hAnsi="Times New Roman" w:cs="Times New Roman"/>
          <w:color w:val="333333"/>
          <w:sz w:val="28"/>
          <w:szCs w:val="28"/>
          <w:lang w:val="uk-UA" w:eastAsia="uk-UA"/>
        </w:rPr>
        <w:t>чення його будівництва, якщо в цементних бетонах використовувалися повітр</w:t>
      </w:r>
      <w:r w:rsidR="0079329B" w:rsidRPr="00CA7A31">
        <w:rPr>
          <w:rFonts w:ascii="Times New Roman" w:eastAsia="Times New Roman" w:hAnsi="Times New Roman" w:cs="Times New Roman"/>
          <w:color w:val="333333"/>
          <w:sz w:val="28"/>
          <w:szCs w:val="28"/>
          <w:lang w:val="uk-UA" w:eastAsia="uk-UA"/>
        </w:rPr>
        <w:t>о</w:t>
      </w:r>
      <w:r w:rsidR="0079329B" w:rsidRPr="00CA7A31">
        <w:rPr>
          <w:rFonts w:ascii="Times New Roman" w:eastAsia="Times New Roman" w:hAnsi="Times New Roman" w:cs="Times New Roman"/>
          <w:color w:val="333333"/>
          <w:sz w:val="28"/>
          <w:szCs w:val="28"/>
          <w:lang w:val="uk-UA" w:eastAsia="uk-UA"/>
        </w:rPr>
        <w:t>залучаючі добавки, а за їх відсутності - після 3-х років.</w:t>
      </w:r>
    </w:p>
    <w:p w:rsidR="0079329B" w:rsidRPr="00CA7A31" w:rsidRDefault="00D115BC" w:rsidP="0079329B">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3.4.4.</w:t>
      </w:r>
      <w:r w:rsidR="0079329B" w:rsidRPr="00CA7A31">
        <w:rPr>
          <w:rFonts w:ascii="Times New Roman" w:hAnsi="Times New Roman" w:cs="Times New Roman"/>
          <w:b/>
          <w:sz w:val="28"/>
          <w:szCs w:val="28"/>
          <w:lang w:val="uk-UA"/>
        </w:rPr>
        <w:t>1</w:t>
      </w:r>
      <w:r w:rsidR="000B3036" w:rsidRPr="00CA7A31">
        <w:rPr>
          <w:rFonts w:ascii="Times New Roman" w:hAnsi="Times New Roman" w:cs="Times New Roman"/>
          <w:b/>
          <w:sz w:val="28"/>
          <w:szCs w:val="28"/>
          <w:lang w:val="uk-UA"/>
        </w:rPr>
        <w:t>3</w:t>
      </w:r>
      <w:r w:rsidR="0079329B" w:rsidRPr="00CA7A31">
        <w:rPr>
          <w:rFonts w:ascii="Times New Roman" w:hAnsi="Times New Roman" w:cs="Times New Roman"/>
          <w:sz w:val="28"/>
          <w:szCs w:val="28"/>
          <w:lang w:val="uk-UA"/>
        </w:rPr>
        <w:t>. В</w:t>
      </w:r>
      <w:r w:rsidR="0084391E" w:rsidRPr="00CA7A31">
        <w:rPr>
          <w:rFonts w:ascii="Times New Roman" w:hAnsi="Times New Roman" w:cs="Times New Roman"/>
          <w:sz w:val="28"/>
          <w:szCs w:val="28"/>
          <w:lang w:val="uk-UA"/>
        </w:rPr>
        <w:t xml:space="preserve">иконавці робіт по </w:t>
      </w:r>
      <w:r w:rsidR="00FA36F3" w:rsidRPr="00CA7A31">
        <w:rPr>
          <w:rFonts w:ascii="Times New Roman" w:hAnsi="Times New Roman" w:cs="Times New Roman"/>
          <w:sz w:val="28"/>
          <w:szCs w:val="28"/>
          <w:lang w:val="uk-UA"/>
        </w:rPr>
        <w:t>снігоочищенню</w:t>
      </w:r>
      <w:r w:rsidR="0084391E" w:rsidRPr="00CA7A31">
        <w:rPr>
          <w:rFonts w:ascii="Times New Roman" w:hAnsi="Times New Roman" w:cs="Times New Roman"/>
          <w:sz w:val="28"/>
          <w:szCs w:val="28"/>
          <w:lang w:val="uk-UA"/>
        </w:rPr>
        <w:t xml:space="preserve"> </w:t>
      </w:r>
      <w:r w:rsidR="0079329B" w:rsidRPr="00CA7A31">
        <w:rPr>
          <w:rFonts w:ascii="Times New Roman" w:hAnsi="Times New Roman" w:cs="Times New Roman"/>
          <w:sz w:val="28"/>
          <w:szCs w:val="28"/>
          <w:lang w:val="uk-UA"/>
        </w:rPr>
        <w:t xml:space="preserve">зобов’язані: </w:t>
      </w:r>
    </w:p>
    <w:p w:rsidR="0079329B" w:rsidRPr="00CA7A31" w:rsidRDefault="0079329B" w:rsidP="0079329B">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1) мати необхідн</w:t>
      </w:r>
      <w:r w:rsidR="00DE3CF7"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для прибирання снігу </w:t>
      </w:r>
      <w:r w:rsidR="00ED509D">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льоду </w:t>
      </w:r>
      <w:r w:rsidR="00FA36F3" w:rsidRPr="00CA7A31">
        <w:rPr>
          <w:rFonts w:ascii="Times New Roman" w:hAnsi="Times New Roman" w:cs="Times New Roman"/>
          <w:sz w:val="28"/>
          <w:szCs w:val="28"/>
          <w:lang w:val="uk-UA"/>
        </w:rPr>
        <w:t>техніку</w:t>
      </w:r>
      <w:r w:rsidR="00DE3CF7" w:rsidRPr="00CA7A31">
        <w:rPr>
          <w:rFonts w:ascii="Times New Roman" w:hAnsi="Times New Roman" w:cs="Times New Roman"/>
          <w:sz w:val="28"/>
          <w:szCs w:val="28"/>
          <w:lang w:val="uk-UA"/>
        </w:rPr>
        <w:t>, механізми, обла</w:t>
      </w:r>
      <w:r w:rsidR="00DE3CF7" w:rsidRPr="00CA7A31">
        <w:rPr>
          <w:rFonts w:ascii="Times New Roman" w:hAnsi="Times New Roman" w:cs="Times New Roman"/>
          <w:sz w:val="28"/>
          <w:szCs w:val="28"/>
          <w:lang w:val="uk-UA"/>
        </w:rPr>
        <w:t>д</w:t>
      </w:r>
      <w:r w:rsidR="00DE3CF7" w:rsidRPr="00CA7A31">
        <w:rPr>
          <w:rFonts w:ascii="Times New Roman" w:hAnsi="Times New Roman" w:cs="Times New Roman"/>
          <w:sz w:val="28"/>
          <w:szCs w:val="28"/>
          <w:lang w:val="uk-UA"/>
        </w:rPr>
        <w:t xml:space="preserve">нання та </w:t>
      </w:r>
      <w:r w:rsidRPr="00CA7A31">
        <w:rPr>
          <w:rFonts w:ascii="Times New Roman" w:hAnsi="Times New Roman" w:cs="Times New Roman"/>
          <w:sz w:val="28"/>
          <w:szCs w:val="28"/>
          <w:lang w:val="uk-UA"/>
        </w:rPr>
        <w:t xml:space="preserve">інвентар; </w:t>
      </w:r>
    </w:p>
    <w:p w:rsidR="0079329B" w:rsidRPr="00CA7A31" w:rsidRDefault="0079329B" w:rsidP="0079329B">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2) своєчасно здійснювати протиожеледні заходи та мати достатній запас протиожеледних реагентів, сумішей; </w:t>
      </w:r>
    </w:p>
    <w:p w:rsidR="0079329B" w:rsidRPr="00CA7A31" w:rsidRDefault="0079329B" w:rsidP="0079329B">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своєчасно очищати від снігу та льоду відповідні території; </w:t>
      </w:r>
    </w:p>
    <w:p w:rsidR="00C32B31" w:rsidRPr="00CA7A31" w:rsidRDefault="0079329B" w:rsidP="0079329B">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своєчасно очищати дахи, карнизи та інші елементи будинків, будівель, споруд, водостічні труби, карнизи від сніго-льодових утворень, бурульок, із 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безпеченням заходів безпеки руху пішоходів (встановлення огорож на пішохі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них та велосипедних доріжках, пішохідних зонах), з наступним вивозом сніго-льодових утворень, бурульок.</w:t>
      </w:r>
    </w:p>
    <w:p w:rsidR="00D372B6" w:rsidRPr="00CA7A31" w:rsidRDefault="00D372B6" w:rsidP="0079329B">
      <w:pPr>
        <w:spacing w:after="0" w:line="240" w:lineRule="auto"/>
        <w:ind w:left="851" w:firstLine="709"/>
        <w:jc w:val="both"/>
        <w:rPr>
          <w:rFonts w:ascii="Times New Roman" w:hAnsi="Times New Roman" w:cs="Times New Roman"/>
          <w:sz w:val="28"/>
          <w:szCs w:val="28"/>
          <w:shd w:val="clear" w:color="auto" w:fill="FFFFFF"/>
          <w:lang w:val="uk-UA"/>
        </w:rPr>
      </w:pPr>
    </w:p>
    <w:p w:rsidR="007971F7" w:rsidRPr="00CA7A31" w:rsidRDefault="00D115BC"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bCs/>
          <w:sz w:val="28"/>
          <w:szCs w:val="28"/>
          <w:lang w:val="uk-UA"/>
        </w:rPr>
        <w:t>Секція 5</w:t>
      </w:r>
      <w:r w:rsidR="007971F7" w:rsidRPr="00CA7A31">
        <w:rPr>
          <w:rFonts w:ascii="Times New Roman" w:hAnsi="Times New Roman" w:cs="Times New Roman"/>
          <w:b/>
          <w:sz w:val="28"/>
          <w:szCs w:val="28"/>
          <w:lang w:val="uk-UA"/>
        </w:rPr>
        <w:t>. Утримання територій автостоянок,</w:t>
      </w:r>
      <w:r w:rsidR="007971F7" w:rsidRPr="00CA7A31">
        <w:rPr>
          <w:rFonts w:ascii="Times New Roman" w:hAnsi="Times New Roman" w:cs="Times New Roman"/>
          <w:b/>
          <w:bCs/>
          <w:sz w:val="28"/>
          <w:szCs w:val="28"/>
          <w:lang w:val="uk-UA"/>
        </w:rPr>
        <w:t xml:space="preserve"> майданчиків для парк</w:t>
      </w:r>
      <w:r w:rsidR="007971F7" w:rsidRPr="00CA7A31">
        <w:rPr>
          <w:rFonts w:ascii="Times New Roman" w:hAnsi="Times New Roman" w:cs="Times New Roman"/>
          <w:b/>
          <w:bCs/>
          <w:sz w:val="28"/>
          <w:szCs w:val="28"/>
          <w:lang w:val="uk-UA"/>
        </w:rPr>
        <w:t>у</w:t>
      </w:r>
      <w:r w:rsidR="007971F7" w:rsidRPr="00CA7A31">
        <w:rPr>
          <w:rFonts w:ascii="Times New Roman" w:hAnsi="Times New Roman" w:cs="Times New Roman"/>
          <w:b/>
          <w:bCs/>
          <w:sz w:val="28"/>
          <w:szCs w:val="28"/>
          <w:lang w:val="uk-UA"/>
        </w:rPr>
        <w:t>вання</w:t>
      </w:r>
      <w:r w:rsidR="007971F7" w:rsidRPr="00CA7A31">
        <w:rPr>
          <w:rFonts w:ascii="Times New Roman" w:hAnsi="Times New Roman" w:cs="Times New Roman"/>
          <w:b/>
          <w:sz w:val="28"/>
          <w:szCs w:val="28"/>
          <w:lang w:val="uk-UA"/>
        </w:rPr>
        <w:t xml:space="preserve"> та м</w:t>
      </w:r>
      <w:r w:rsidR="00ED509D">
        <w:rPr>
          <w:rFonts w:ascii="Times New Roman" w:hAnsi="Times New Roman" w:cs="Times New Roman"/>
          <w:b/>
          <w:sz w:val="28"/>
          <w:szCs w:val="28"/>
          <w:lang w:val="uk-UA"/>
        </w:rPr>
        <w:t>ісць для паркування автомобілів</w:t>
      </w:r>
    </w:p>
    <w:p w:rsidR="00D372B6" w:rsidRPr="00CA7A31" w:rsidRDefault="00D372B6" w:rsidP="009C2FE7">
      <w:pPr>
        <w:spacing w:after="0" w:line="240" w:lineRule="auto"/>
        <w:ind w:left="851" w:firstLine="709"/>
        <w:jc w:val="both"/>
        <w:rPr>
          <w:rFonts w:ascii="Times New Roman" w:hAnsi="Times New Roman" w:cs="Times New Roman"/>
          <w:b/>
          <w:sz w:val="28"/>
          <w:szCs w:val="28"/>
          <w:lang w:val="uk-UA"/>
        </w:rPr>
      </w:pPr>
    </w:p>
    <w:p w:rsidR="00B359C7" w:rsidRPr="00CA7A31" w:rsidRDefault="00B359C7" w:rsidP="00B359C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3.4.5.1</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Автостоянки, майданчики та місця для паркування використов</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ють виключно за цільовим призначенням. </w:t>
      </w:r>
    </w:p>
    <w:p w:rsidR="007971F7" w:rsidRPr="00CA7A31" w:rsidRDefault="004501B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3.4.5.</w:t>
      </w:r>
      <w:r w:rsidR="00B359C7" w:rsidRPr="00CA7A31">
        <w:rPr>
          <w:rFonts w:ascii="Times New Roman" w:hAnsi="Times New Roman" w:cs="Times New Roman"/>
          <w:b/>
          <w:sz w:val="28"/>
          <w:szCs w:val="28"/>
          <w:lang w:val="uk-UA"/>
        </w:rPr>
        <w:t>2</w:t>
      </w:r>
      <w:r w:rsidR="007971F7" w:rsidRPr="00CA7A31">
        <w:rPr>
          <w:rFonts w:ascii="Times New Roman" w:hAnsi="Times New Roman" w:cs="Times New Roman"/>
          <w:b/>
          <w:sz w:val="28"/>
          <w:szCs w:val="28"/>
          <w:lang w:val="uk-UA"/>
        </w:rPr>
        <w:t>.</w:t>
      </w:r>
      <w:r w:rsidR="007971F7" w:rsidRPr="00CA7A31">
        <w:rPr>
          <w:rFonts w:ascii="Times New Roman" w:hAnsi="Times New Roman" w:cs="Times New Roman"/>
          <w:sz w:val="28"/>
          <w:szCs w:val="28"/>
          <w:lang w:val="uk-UA"/>
        </w:rPr>
        <w:t xml:space="preserve"> </w:t>
      </w:r>
      <w:r w:rsidR="00B359C7" w:rsidRPr="00CA7A31">
        <w:rPr>
          <w:rFonts w:ascii="Times New Roman" w:hAnsi="Times New Roman" w:cs="Times New Roman"/>
          <w:sz w:val="28"/>
          <w:szCs w:val="28"/>
          <w:lang w:val="uk-UA"/>
        </w:rPr>
        <w:t xml:space="preserve">Володільці </w:t>
      </w:r>
      <w:r w:rsidR="007971F7" w:rsidRPr="00CA7A31">
        <w:rPr>
          <w:rFonts w:ascii="Times New Roman" w:hAnsi="Times New Roman" w:cs="Times New Roman"/>
          <w:sz w:val="28"/>
          <w:szCs w:val="28"/>
          <w:lang w:val="uk-UA"/>
        </w:rPr>
        <w:t xml:space="preserve">автостоянок, </w:t>
      </w:r>
      <w:r w:rsidR="007971F7" w:rsidRPr="00CA7A31">
        <w:rPr>
          <w:rFonts w:ascii="Times New Roman" w:hAnsi="Times New Roman" w:cs="Times New Roman"/>
          <w:bCs/>
          <w:sz w:val="28"/>
          <w:szCs w:val="28"/>
          <w:lang w:val="uk-UA"/>
        </w:rPr>
        <w:t>майданчиків для паркува</w:t>
      </w:r>
      <w:r w:rsidR="007971F7" w:rsidRPr="00CA7A31">
        <w:rPr>
          <w:rFonts w:ascii="Times New Roman" w:hAnsi="Times New Roman" w:cs="Times New Roman"/>
          <w:bCs/>
          <w:sz w:val="28"/>
          <w:szCs w:val="28"/>
          <w:lang w:val="uk-UA"/>
        </w:rPr>
        <w:t>н</w:t>
      </w:r>
      <w:r w:rsidR="007971F7" w:rsidRPr="00CA7A31">
        <w:rPr>
          <w:rFonts w:ascii="Times New Roman" w:hAnsi="Times New Roman" w:cs="Times New Roman"/>
          <w:bCs/>
          <w:sz w:val="28"/>
          <w:szCs w:val="28"/>
          <w:lang w:val="uk-UA"/>
        </w:rPr>
        <w:t>ня</w:t>
      </w:r>
      <w:r w:rsidR="007971F7" w:rsidRPr="00CA7A31">
        <w:rPr>
          <w:rFonts w:ascii="Times New Roman" w:hAnsi="Times New Roman" w:cs="Times New Roman"/>
          <w:sz w:val="28"/>
          <w:szCs w:val="28"/>
          <w:lang w:val="uk-UA"/>
        </w:rPr>
        <w:t xml:space="preserve"> та місцях для паркування автомобілів забезпечу</w:t>
      </w:r>
      <w:r w:rsidR="00B359C7" w:rsidRPr="00CA7A31">
        <w:rPr>
          <w:rFonts w:ascii="Times New Roman" w:hAnsi="Times New Roman" w:cs="Times New Roman"/>
          <w:sz w:val="28"/>
          <w:szCs w:val="28"/>
          <w:lang w:val="uk-UA"/>
        </w:rPr>
        <w:t>ю</w:t>
      </w:r>
      <w:r w:rsidR="007971F7" w:rsidRPr="00CA7A31">
        <w:rPr>
          <w:rFonts w:ascii="Times New Roman" w:hAnsi="Times New Roman" w:cs="Times New Roman"/>
          <w:sz w:val="28"/>
          <w:szCs w:val="28"/>
          <w:lang w:val="uk-UA"/>
        </w:rPr>
        <w:t xml:space="preserve">ть </w:t>
      </w:r>
      <w:r w:rsidR="00B359C7" w:rsidRPr="00CA7A31">
        <w:rPr>
          <w:rFonts w:ascii="Times New Roman" w:hAnsi="Times New Roman" w:cs="Times New Roman"/>
          <w:sz w:val="28"/>
          <w:szCs w:val="28"/>
          <w:lang w:val="uk-UA"/>
        </w:rPr>
        <w:t xml:space="preserve">їх утримання </w:t>
      </w:r>
      <w:r w:rsidR="00ED509D">
        <w:rPr>
          <w:rFonts w:ascii="Times New Roman" w:hAnsi="Times New Roman" w:cs="Times New Roman"/>
          <w:sz w:val="28"/>
          <w:szCs w:val="28"/>
          <w:lang w:val="uk-UA"/>
        </w:rPr>
        <w:t>в</w:t>
      </w:r>
      <w:r w:rsidR="00B359C7" w:rsidRPr="00CA7A31">
        <w:rPr>
          <w:rFonts w:ascii="Times New Roman" w:hAnsi="Times New Roman" w:cs="Times New Roman"/>
          <w:sz w:val="28"/>
          <w:szCs w:val="28"/>
          <w:lang w:val="uk-UA"/>
        </w:rPr>
        <w:t xml:space="preserve"> належному сан</w:t>
      </w:r>
      <w:r w:rsidR="00B359C7" w:rsidRPr="00CA7A31">
        <w:rPr>
          <w:rFonts w:ascii="Times New Roman" w:hAnsi="Times New Roman" w:cs="Times New Roman"/>
          <w:sz w:val="28"/>
          <w:szCs w:val="28"/>
          <w:lang w:val="uk-UA"/>
        </w:rPr>
        <w:t>і</w:t>
      </w:r>
      <w:r w:rsidR="00B359C7" w:rsidRPr="00CA7A31">
        <w:rPr>
          <w:rFonts w:ascii="Times New Roman" w:hAnsi="Times New Roman" w:cs="Times New Roman"/>
          <w:sz w:val="28"/>
          <w:szCs w:val="28"/>
          <w:lang w:val="uk-UA"/>
        </w:rPr>
        <w:t xml:space="preserve">тарно-технічному стані відповідно до </w:t>
      </w:r>
      <w:r w:rsidR="007971F7" w:rsidRPr="00CA7A31">
        <w:rPr>
          <w:rFonts w:ascii="Times New Roman" w:hAnsi="Times New Roman" w:cs="Times New Roman"/>
          <w:sz w:val="28"/>
          <w:szCs w:val="28"/>
          <w:lang w:val="uk-UA"/>
        </w:rPr>
        <w:t xml:space="preserve">загальних </w:t>
      </w:r>
      <w:r w:rsidR="00B359C7" w:rsidRPr="00CA7A31">
        <w:rPr>
          <w:rFonts w:ascii="Times New Roman" w:hAnsi="Times New Roman" w:cs="Times New Roman"/>
          <w:sz w:val="28"/>
          <w:szCs w:val="28"/>
          <w:lang w:val="uk-UA"/>
        </w:rPr>
        <w:t xml:space="preserve">та спеціальних </w:t>
      </w:r>
      <w:r w:rsidR="007971F7" w:rsidRPr="00CA7A31">
        <w:rPr>
          <w:rFonts w:ascii="Times New Roman" w:hAnsi="Times New Roman" w:cs="Times New Roman"/>
          <w:sz w:val="28"/>
          <w:szCs w:val="28"/>
          <w:lang w:val="uk-UA"/>
        </w:rPr>
        <w:t xml:space="preserve">вимог </w:t>
      </w:r>
      <w:r w:rsidR="00B359C7" w:rsidRPr="00CA7A31">
        <w:rPr>
          <w:rFonts w:ascii="Times New Roman" w:hAnsi="Times New Roman" w:cs="Times New Roman"/>
          <w:sz w:val="28"/>
          <w:szCs w:val="28"/>
          <w:lang w:val="uk-UA"/>
        </w:rPr>
        <w:t>утримання таких об’єкт</w:t>
      </w:r>
      <w:r w:rsidR="00B33C29">
        <w:rPr>
          <w:rFonts w:ascii="Times New Roman" w:hAnsi="Times New Roman" w:cs="Times New Roman"/>
          <w:sz w:val="28"/>
          <w:szCs w:val="28"/>
          <w:lang w:val="uk-UA"/>
        </w:rPr>
        <w:t>ів</w:t>
      </w:r>
      <w:r w:rsidR="007971F7" w:rsidRPr="00CA7A31">
        <w:rPr>
          <w:rFonts w:ascii="Times New Roman" w:hAnsi="Times New Roman" w:cs="Times New Roman"/>
          <w:sz w:val="28"/>
          <w:szCs w:val="28"/>
          <w:lang w:val="uk-UA"/>
        </w:rPr>
        <w:t>, вимог цих Правил, встановленого порядку та режиму зберігання авт</w:t>
      </w:r>
      <w:r w:rsidR="007971F7" w:rsidRPr="00CA7A31">
        <w:rPr>
          <w:rFonts w:ascii="Times New Roman" w:hAnsi="Times New Roman" w:cs="Times New Roman"/>
          <w:sz w:val="28"/>
          <w:szCs w:val="28"/>
          <w:lang w:val="uk-UA"/>
        </w:rPr>
        <w:t>о</w:t>
      </w:r>
      <w:r w:rsidR="007971F7" w:rsidRPr="00CA7A31">
        <w:rPr>
          <w:rFonts w:ascii="Times New Roman" w:hAnsi="Times New Roman" w:cs="Times New Roman"/>
          <w:sz w:val="28"/>
          <w:szCs w:val="28"/>
          <w:lang w:val="uk-UA"/>
        </w:rPr>
        <w:t xml:space="preserve">мобілів та паркування. </w:t>
      </w:r>
    </w:p>
    <w:p w:rsidR="007971F7" w:rsidRPr="00CA7A31" w:rsidRDefault="004501B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3.4.5.</w:t>
      </w:r>
      <w:r w:rsidR="007971F7" w:rsidRPr="00CA7A31">
        <w:rPr>
          <w:rFonts w:ascii="Times New Roman" w:hAnsi="Times New Roman" w:cs="Times New Roman"/>
          <w:b/>
          <w:sz w:val="28"/>
          <w:szCs w:val="28"/>
          <w:lang w:val="uk-UA"/>
        </w:rPr>
        <w:t>3.</w:t>
      </w:r>
      <w:r w:rsidR="007971F7" w:rsidRPr="00CA7A31">
        <w:rPr>
          <w:rFonts w:ascii="Times New Roman" w:hAnsi="Times New Roman" w:cs="Times New Roman"/>
          <w:sz w:val="28"/>
          <w:szCs w:val="28"/>
          <w:lang w:val="uk-UA"/>
        </w:rPr>
        <w:t xml:space="preserve"> Роботи з утримання </w:t>
      </w:r>
      <w:r w:rsidR="00B33C29">
        <w:rPr>
          <w:rFonts w:ascii="Times New Roman" w:hAnsi="Times New Roman" w:cs="Times New Roman"/>
          <w:sz w:val="28"/>
          <w:szCs w:val="28"/>
          <w:lang w:val="uk-UA"/>
        </w:rPr>
        <w:t>в</w:t>
      </w:r>
      <w:r w:rsidR="007971F7" w:rsidRPr="00CA7A31">
        <w:rPr>
          <w:rFonts w:ascii="Times New Roman" w:hAnsi="Times New Roman" w:cs="Times New Roman"/>
          <w:sz w:val="28"/>
          <w:szCs w:val="28"/>
          <w:lang w:val="uk-UA"/>
        </w:rPr>
        <w:t xml:space="preserve"> належному стані територій автостоянок, </w:t>
      </w:r>
      <w:r w:rsidR="007971F7" w:rsidRPr="00CA7A31">
        <w:rPr>
          <w:rFonts w:ascii="Times New Roman" w:hAnsi="Times New Roman" w:cs="Times New Roman"/>
          <w:bCs/>
          <w:sz w:val="28"/>
          <w:szCs w:val="28"/>
          <w:lang w:val="uk-UA"/>
        </w:rPr>
        <w:t>майданчиків для паркування</w:t>
      </w:r>
      <w:r w:rsidR="007971F7" w:rsidRPr="00CA7A31">
        <w:rPr>
          <w:rFonts w:ascii="Times New Roman" w:hAnsi="Times New Roman" w:cs="Times New Roman"/>
          <w:sz w:val="28"/>
          <w:szCs w:val="28"/>
          <w:lang w:val="uk-UA"/>
        </w:rPr>
        <w:t xml:space="preserve"> та місць для паркування автомобілів включають:</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очищення, миття, відновлення дорожніх знаків та інформаційних сте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дів (щитів), утримання схем розміщення місць для стоянки, в'їздів та виїздів, а також транспортних або пішохідних огорож (у разі наявності) – для автостоянок;</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2) нанесення та відновлення дорожньої розмітки - для автостоянок та </w:t>
      </w:r>
      <w:r w:rsidRPr="00CA7A31">
        <w:rPr>
          <w:rFonts w:ascii="Times New Roman" w:hAnsi="Times New Roman" w:cs="Times New Roman"/>
          <w:bCs/>
          <w:sz w:val="28"/>
          <w:szCs w:val="28"/>
          <w:lang w:val="uk-UA"/>
        </w:rPr>
        <w:t>ма</w:t>
      </w:r>
      <w:r w:rsidRPr="00CA7A31">
        <w:rPr>
          <w:rFonts w:ascii="Times New Roman" w:hAnsi="Times New Roman" w:cs="Times New Roman"/>
          <w:bCs/>
          <w:sz w:val="28"/>
          <w:szCs w:val="28"/>
          <w:lang w:val="uk-UA"/>
        </w:rPr>
        <w:t>й</w:t>
      </w:r>
      <w:r w:rsidRPr="00CA7A31">
        <w:rPr>
          <w:rFonts w:ascii="Times New Roman" w:hAnsi="Times New Roman" w:cs="Times New Roman"/>
          <w:bCs/>
          <w:sz w:val="28"/>
          <w:szCs w:val="28"/>
          <w:lang w:val="uk-UA"/>
        </w:rPr>
        <w:t>данчиків для паркування</w:t>
      </w:r>
      <w:r w:rsidRPr="00CA7A31">
        <w:rPr>
          <w:rFonts w:ascii="Times New Roman" w:hAnsi="Times New Roman" w:cs="Times New Roman"/>
          <w:sz w:val="28"/>
          <w:szCs w:val="28"/>
          <w:lang w:val="uk-UA"/>
        </w:rPr>
        <w:t xml:space="preserve">; </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систематичне очищення території та під'їзних шляхів від пилу, сміття та </w:t>
      </w:r>
      <w:r w:rsidR="00D67A86" w:rsidRPr="00CA7A31">
        <w:rPr>
          <w:rFonts w:ascii="Times New Roman" w:hAnsi="Times New Roman" w:cs="Times New Roman"/>
          <w:sz w:val="28"/>
          <w:szCs w:val="28"/>
          <w:lang w:val="uk-UA"/>
        </w:rPr>
        <w:t>рослинних відходів</w:t>
      </w:r>
      <w:r w:rsidRPr="00CA7A31">
        <w:rPr>
          <w:rFonts w:ascii="Times New Roman" w:hAnsi="Times New Roman" w:cs="Times New Roman"/>
          <w:sz w:val="28"/>
          <w:szCs w:val="28"/>
          <w:lang w:val="uk-UA"/>
        </w:rPr>
        <w:t xml:space="preserve"> шляхом їх підмітання та миття; </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4) своєчасне очищення території </w:t>
      </w:r>
      <w:r w:rsidRPr="00CA7A31">
        <w:rPr>
          <w:rFonts w:ascii="Times New Roman" w:hAnsi="Times New Roman" w:cs="Times New Roman"/>
          <w:sz w:val="28"/>
          <w:szCs w:val="28"/>
          <w:shd w:val="clear" w:color="auto" w:fill="FFFFFF"/>
          <w:lang w:val="uk-UA"/>
        </w:rPr>
        <w:t xml:space="preserve">та під’їзних шляхів від снігу, починаючи з початку снігопаду, та від ожеледі, починаючи з моменту її виникнення, </w:t>
      </w:r>
      <w:r w:rsidRPr="00CA7A31">
        <w:rPr>
          <w:rFonts w:ascii="Times New Roman" w:hAnsi="Times New Roman" w:cs="Times New Roman"/>
          <w:sz w:val="28"/>
          <w:szCs w:val="28"/>
          <w:lang w:val="uk-UA"/>
        </w:rPr>
        <w:t>та о</w:t>
      </w:r>
      <w:r w:rsidRPr="00CA7A31">
        <w:rPr>
          <w:rFonts w:ascii="Times New Roman" w:hAnsi="Times New Roman" w:cs="Times New Roman"/>
          <w:sz w:val="28"/>
          <w:szCs w:val="28"/>
          <w:lang w:val="uk-UA"/>
        </w:rPr>
        <w:t>б</w:t>
      </w:r>
      <w:r w:rsidRPr="00CA7A31">
        <w:rPr>
          <w:rFonts w:ascii="Times New Roman" w:hAnsi="Times New Roman" w:cs="Times New Roman"/>
          <w:sz w:val="28"/>
          <w:szCs w:val="28"/>
          <w:lang w:val="uk-UA"/>
        </w:rPr>
        <w:t xml:space="preserve">робка їх фрикційними та іншими протиожеледними матеріалами; </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утримання та поточний ремонт дорожнього покриття та під'їзних шл</w:t>
      </w:r>
      <w:r w:rsidRPr="00CA7A31">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хів, а також систем поверхневого водовідведення </w:t>
      </w:r>
      <w:r w:rsidR="00B33C29">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межах території (у разі ная</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ності); </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забезпечення функціонування паркува</w:t>
      </w:r>
      <w:r w:rsidR="009A3D41" w:rsidRPr="00CA7A31">
        <w:rPr>
          <w:rFonts w:ascii="Times New Roman" w:hAnsi="Times New Roman" w:cs="Times New Roman"/>
          <w:sz w:val="28"/>
          <w:szCs w:val="28"/>
          <w:lang w:val="uk-UA"/>
        </w:rPr>
        <w:t>ння</w:t>
      </w:r>
      <w:r w:rsidRPr="00CA7A31">
        <w:rPr>
          <w:rFonts w:ascii="Times New Roman" w:hAnsi="Times New Roman" w:cs="Times New Roman"/>
          <w:sz w:val="28"/>
          <w:szCs w:val="28"/>
          <w:lang w:val="uk-UA"/>
        </w:rPr>
        <w:t xml:space="preserve"> автоматів, в'їзних та виїзних терміналів (очищення, миття, фарбування, відновлення їх роботи, заміна окр</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мих деталей, планові обстеження, нагляд за справністю, їх технічна підтримка та програмне забезпечення) - для автостоянок та </w:t>
      </w:r>
      <w:r w:rsidRPr="00CA7A31">
        <w:rPr>
          <w:rFonts w:ascii="Times New Roman" w:hAnsi="Times New Roman" w:cs="Times New Roman"/>
          <w:bCs/>
          <w:sz w:val="28"/>
          <w:szCs w:val="28"/>
          <w:lang w:val="uk-UA"/>
        </w:rPr>
        <w:t>майданчиків для паркування</w:t>
      </w:r>
      <w:r w:rsidRPr="00CA7A31">
        <w:rPr>
          <w:rFonts w:ascii="Times New Roman" w:hAnsi="Times New Roman" w:cs="Times New Roman"/>
          <w:sz w:val="28"/>
          <w:szCs w:val="28"/>
          <w:lang w:val="uk-UA"/>
        </w:rPr>
        <w:t>;</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7) забезпечення утримання </w:t>
      </w:r>
      <w:r w:rsidR="00B33C29">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належного функціонування засобів та обла</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 xml:space="preserve">нання зовнішнього освітлення території- для автостоянок та </w:t>
      </w:r>
      <w:r w:rsidRPr="00CA7A31">
        <w:rPr>
          <w:rFonts w:ascii="Times New Roman" w:hAnsi="Times New Roman" w:cs="Times New Roman"/>
          <w:bCs/>
          <w:sz w:val="28"/>
          <w:szCs w:val="28"/>
          <w:lang w:val="uk-UA"/>
        </w:rPr>
        <w:t>майданчиків для п</w:t>
      </w:r>
      <w:r w:rsidRPr="00CA7A31">
        <w:rPr>
          <w:rFonts w:ascii="Times New Roman" w:hAnsi="Times New Roman" w:cs="Times New Roman"/>
          <w:bCs/>
          <w:sz w:val="28"/>
          <w:szCs w:val="28"/>
          <w:lang w:val="uk-UA"/>
        </w:rPr>
        <w:t>а</w:t>
      </w:r>
      <w:r w:rsidRPr="00CA7A31">
        <w:rPr>
          <w:rFonts w:ascii="Times New Roman" w:hAnsi="Times New Roman" w:cs="Times New Roman"/>
          <w:bCs/>
          <w:sz w:val="28"/>
          <w:szCs w:val="28"/>
          <w:lang w:val="uk-UA"/>
        </w:rPr>
        <w:t>ркування</w:t>
      </w:r>
      <w:r w:rsidRPr="00CA7A31">
        <w:rPr>
          <w:rFonts w:ascii="Times New Roman" w:hAnsi="Times New Roman" w:cs="Times New Roman"/>
          <w:sz w:val="28"/>
          <w:szCs w:val="28"/>
          <w:lang w:val="uk-UA"/>
        </w:rPr>
        <w:t xml:space="preserve">; </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 утримання контрольно-пропускного пункту, приміщення для обслуг</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вуючого персоналу, туалету, побутових приміщень тощо (у разі наявності) - для автостоянок;</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9) забезпечення функціонування систем відеоспостереження за рухом тр</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нспортних засобів на їх території </w:t>
      </w:r>
      <w:r w:rsidR="00B33C29">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табло з</w:t>
      </w:r>
      <w:r w:rsidR="00B33C29">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 змінною інформацією про наявність вільних місць, яке розташовується на в'їзді (у разі їх наявності) - для майданч</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ків для паркування; </w:t>
      </w:r>
    </w:p>
    <w:p w:rsidR="007971F7" w:rsidRPr="00CA7A31" w:rsidRDefault="007971F7" w:rsidP="009C2FE7">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sz w:val="28"/>
          <w:szCs w:val="28"/>
          <w:lang w:val="uk-UA"/>
        </w:rPr>
        <w:t xml:space="preserve">10) </w:t>
      </w:r>
      <w:r w:rsidRPr="00CA7A31">
        <w:rPr>
          <w:rFonts w:ascii="Times New Roman" w:eastAsia="Times New Roman" w:hAnsi="Times New Roman" w:cs="Times New Roman"/>
          <w:sz w:val="28"/>
          <w:szCs w:val="28"/>
          <w:lang w:val="uk-UA" w:eastAsia="ru-RU"/>
        </w:rPr>
        <w:t>утримання систем протипожежного захисту та зовнішнього протип</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 xml:space="preserve">жежного водопроводу, </w:t>
      </w:r>
      <w:r w:rsidRPr="00CA7A31">
        <w:rPr>
          <w:rFonts w:ascii="Times New Roman" w:hAnsi="Times New Roman" w:cs="Times New Roman"/>
          <w:sz w:val="28"/>
          <w:szCs w:val="28"/>
          <w:lang w:val="uk-UA"/>
        </w:rPr>
        <w:t>автоматичних установок пожежогасіння та пожежної с</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гналізації - для автостоянок</w:t>
      </w:r>
      <w:r w:rsidRPr="00CA7A31">
        <w:rPr>
          <w:rFonts w:ascii="Times New Roman" w:eastAsia="Times New Roman" w:hAnsi="Times New Roman" w:cs="Times New Roman"/>
          <w:sz w:val="28"/>
          <w:szCs w:val="28"/>
          <w:lang w:val="uk-UA" w:eastAsia="ru-RU"/>
        </w:rPr>
        <w:t>;</w:t>
      </w:r>
      <w:bookmarkStart w:id="34" w:name="n101"/>
      <w:bookmarkEnd w:id="34"/>
    </w:p>
    <w:p w:rsidR="007971F7" w:rsidRPr="00CA7A31" w:rsidRDefault="007971F7" w:rsidP="009C2FE7">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11) утримання первинних засобів пожежогасіння (вогнегасників), поже</w:t>
      </w:r>
      <w:r w:rsidRPr="00CA7A31">
        <w:rPr>
          <w:rFonts w:ascii="Times New Roman" w:eastAsia="Times New Roman" w:hAnsi="Times New Roman" w:cs="Times New Roman"/>
          <w:sz w:val="28"/>
          <w:szCs w:val="28"/>
          <w:lang w:val="uk-UA" w:eastAsia="ru-RU"/>
        </w:rPr>
        <w:t>ж</w:t>
      </w:r>
      <w:r w:rsidRPr="00CA7A31">
        <w:rPr>
          <w:rFonts w:ascii="Times New Roman" w:eastAsia="Times New Roman" w:hAnsi="Times New Roman" w:cs="Times New Roman"/>
          <w:sz w:val="28"/>
          <w:szCs w:val="28"/>
          <w:lang w:val="uk-UA" w:eastAsia="ru-RU"/>
        </w:rPr>
        <w:t>ного інвентар</w:t>
      </w:r>
      <w:r w:rsidR="00B33C29">
        <w:rPr>
          <w:rFonts w:ascii="Times New Roman" w:eastAsia="Times New Roman" w:hAnsi="Times New Roman" w:cs="Times New Roman"/>
          <w:sz w:val="28"/>
          <w:szCs w:val="28"/>
          <w:lang w:val="uk-UA" w:eastAsia="ru-RU"/>
        </w:rPr>
        <w:t>я</w:t>
      </w:r>
      <w:r w:rsidRPr="00CA7A31">
        <w:rPr>
          <w:rFonts w:ascii="Times New Roman" w:eastAsia="Times New Roman" w:hAnsi="Times New Roman" w:cs="Times New Roman"/>
          <w:sz w:val="28"/>
          <w:szCs w:val="28"/>
          <w:lang w:val="uk-UA" w:eastAsia="ru-RU"/>
        </w:rPr>
        <w:t xml:space="preserve">, обладнання та засобів пожежогасіння - </w:t>
      </w:r>
      <w:r w:rsidRPr="00CA7A31">
        <w:rPr>
          <w:rFonts w:ascii="Times New Roman" w:hAnsi="Times New Roman" w:cs="Times New Roman"/>
          <w:sz w:val="28"/>
          <w:szCs w:val="28"/>
          <w:lang w:val="uk-UA"/>
        </w:rPr>
        <w:t>для автостоянок та ма</w:t>
      </w:r>
      <w:r w:rsidRPr="00CA7A31">
        <w:rPr>
          <w:rFonts w:ascii="Times New Roman" w:hAnsi="Times New Roman" w:cs="Times New Roman"/>
          <w:sz w:val="28"/>
          <w:szCs w:val="28"/>
          <w:lang w:val="uk-UA"/>
        </w:rPr>
        <w:t>й</w:t>
      </w:r>
      <w:r w:rsidRPr="00CA7A31">
        <w:rPr>
          <w:rFonts w:ascii="Times New Roman" w:hAnsi="Times New Roman" w:cs="Times New Roman"/>
          <w:sz w:val="28"/>
          <w:szCs w:val="28"/>
          <w:lang w:val="uk-UA"/>
        </w:rPr>
        <w:t>данчиків для паркування</w:t>
      </w:r>
      <w:r w:rsidRPr="00CA7A31">
        <w:rPr>
          <w:rFonts w:ascii="Times New Roman" w:eastAsia="Times New Roman" w:hAnsi="Times New Roman" w:cs="Times New Roman"/>
          <w:sz w:val="28"/>
          <w:szCs w:val="28"/>
          <w:lang w:val="uk-UA" w:eastAsia="ru-RU"/>
        </w:rPr>
        <w:t>;</w:t>
      </w:r>
    </w:p>
    <w:p w:rsidR="007971F7" w:rsidRPr="00CA7A31" w:rsidRDefault="007971F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12) </w:t>
      </w:r>
      <w:r w:rsidRPr="00CA7A31">
        <w:rPr>
          <w:rFonts w:ascii="Times New Roman" w:hAnsi="Times New Roman" w:cs="Times New Roman"/>
          <w:sz w:val="28"/>
          <w:szCs w:val="28"/>
          <w:shd w:val="clear" w:color="auto" w:fill="FFFFFF"/>
          <w:lang w:val="uk-UA"/>
        </w:rPr>
        <w:t>утримання зелених насаджень, їх охорона та відновлення</w:t>
      </w:r>
      <w:r w:rsidRPr="00CA7A31">
        <w:rPr>
          <w:rFonts w:ascii="Times New Roman" w:hAnsi="Times New Roman" w:cs="Times New Roman"/>
          <w:sz w:val="28"/>
          <w:szCs w:val="28"/>
          <w:lang w:val="uk-UA"/>
        </w:rPr>
        <w:t xml:space="preserve">. </w:t>
      </w:r>
    </w:p>
    <w:p w:rsidR="007971F7" w:rsidRPr="00CA7A31" w:rsidRDefault="004501B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3.4.5.</w:t>
      </w:r>
      <w:r w:rsidR="007971F7" w:rsidRPr="00CA7A31">
        <w:rPr>
          <w:rFonts w:ascii="Times New Roman" w:hAnsi="Times New Roman" w:cs="Times New Roman"/>
          <w:b/>
          <w:sz w:val="28"/>
          <w:szCs w:val="28"/>
          <w:lang w:val="uk-UA"/>
        </w:rPr>
        <w:t>4.</w:t>
      </w:r>
      <w:r w:rsidR="007971F7" w:rsidRPr="00CA7A31">
        <w:rPr>
          <w:rFonts w:ascii="Times New Roman" w:hAnsi="Times New Roman" w:cs="Times New Roman"/>
          <w:sz w:val="28"/>
          <w:szCs w:val="28"/>
          <w:lang w:val="uk-UA"/>
        </w:rPr>
        <w:t xml:space="preserve"> На автостоянках, майданчиках та місцях для паркування заборон</w:t>
      </w:r>
      <w:r w:rsidR="007971F7" w:rsidRPr="00CA7A31">
        <w:rPr>
          <w:rFonts w:ascii="Times New Roman" w:hAnsi="Times New Roman" w:cs="Times New Roman"/>
          <w:sz w:val="28"/>
          <w:szCs w:val="28"/>
          <w:lang w:val="uk-UA"/>
        </w:rPr>
        <w:t>я</w:t>
      </w:r>
      <w:r w:rsidR="007971F7" w:rsidRPr="00CA7A31">
        <w:rPr>
          <w:rFonts w:ascii="Times New Roman" w:hAnsi="Times New Roman" w:cs="Times New Roman"/>
          <w:sz w:val="28"/>
          <w:szCs w:val="28"/>
          <w:lang w:val="uk-UA"/>
        </w:rPr>
        <w:t>ється засмічувати територію, мити транспортні засоби в непередбачених для цього місцях, розпалювати вогнища, вести торгівлю, зливати відпрацьовані ма</w:t>
      </w:r>
      <w:r w:rsidR="007971F7" w:rsidRPr="00CA7A31">
        <w:rPr>
          <w:rFonts w:ascii="Times New Roman" w:hAnsi="Times New Roman" w:cs="Times New Roman"/>
          <w:sz w:val="28"/>
          <w:szCs w:val="28"/>
          <w:lang w:val="uk-UA"/>
        </w:rPr>
        <w:t>с</w:t>
      </w:r>
      <w:r w:rsidR="007971F7" w:rsidRPr="00CA7A31">
        <w:rPr>
          <w:rFonts w:ascii="Times New Roman" w:hAnsi="Times New Roman" w:cs="Times New Roman"/>
          <w:sz w:val="28"/>
          <w:szCs w:val="28"/>
          <w:lang w:val="uk-UA"/>
        </w:rPr>
        <w:t>тила на землю чи дорожнє покриття, псувати обладнання місць стоянки, парк</w:t>
      </w:r>
      <w:r w:rsidR="007971F7" w:rsidRPr="00CA7A31">
        <w:rPr>
          <w:rFonts w:ascii="Times New Roman" w:hAnsi="Times New Roman" w:cs="Times New Roman"/>
          <w:sz w:val="28"/>
          <w:szCs w:val="28"/>
          <w:lang w:val="uk-UA"/>
        </w:rPr>
        <w:t>у</w:t>
      </w:r>
      <w:r w:rsidR="007971F7" w:rsidRPr="00CA7A31">
        <w:rPr>
          <w:rFonts w:ascii="Times New Roman" w:hAnsi="Times New Roman" w:cs="Times New Roman"/>
          <w:sz w:val="28"/>
          <w:szCs w:val="28"/>
          <w:lang w:val="uk-UA"/>
        </w:rPr>
        <w:t>вання, пошкоджувати зелені насадження.</w:t>
      </w:r>
    </w:p>
    <w:p w:rsidR="00E96B37" w:rsidRPr="00CA7A31" w:rsidRDefault="004501BE"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color w:val="333333"/>
          <w:sz w:val="28"/>
          <w:szCs w:val="28"/>
          <w:shd w:val="clear" w:color="auto" w:fill="FFFFFF"/>
          <w:lang w:val="uk-UA"/>
        </w:rPr>
        <w:t>3.4.5.</w:t>
      </w:r>
      <w:r w:rsidR="00B359C7" w:rsidRPr="00CA7A31">
        <w:rPr>
          <w:rFonts w:ascii="Times New Roman" w:hAnsi="Times New Roman" w:cs="Times New Roman"/>
          <w:b/>
          <w:color w:val="333333"/>
          <w:sz w:val="28"/>
          <w:szCs w:val="28"/>
          <w:shd w:val="clear" w:color="auto" w:fill="FFFFFF"/>
          <w:lang w:val="uk-UA"/>
        </w:rPr>
        <w:t>5</w:t>
      </w:r>
      <w:r w:rsidR="00B42655" w:rsidRPr="00CA7A31">
        <w:rPr>
          <w:rFonts w:ascii="Times New Roman" w:hAnsi="Times New Roman" w:cs="Times New Roman"/>
          <w:sz w:val="28"/>
          <w:szCs w:val="28"/>
          <w:lang w:val="uk-UA"/>
        </w:rPr>
        <w:t>.В</w:t>
      </w:r>
      <w:r w:rsidR="00B42655" w:rsidRPr="00CA7A31">
        <w:rPr>
          <w:rFonts w:ascii="Times New Roman" w:hAnsi="Times New Roman" w:cs="Times New Roman"/>
          <w:bCs/>
          <w:sz w:val="28"/>
          <w:szCs w:val="28"/>
          <w:lang w:val="uk-UA"/>
        </w:rPr>
        <w:t xml:space="preserve">олодільцями місць для паркування автомобілів, облаштованих за кошти бюджету Сумської МТГ (міста Суми), які за місцем розташування та/або за </w:t>
      </w:r>
      <w:r w:rsidR="001F4512">
        <w:rPr>
          <w:rFonts w:ascii="Times New Roman" w:hAnsi="Times New Roman" w:cs="Times New Roman"/>
          <w:bCs/>
          <w:sz w:val="28"/>
          <w:szCs w:val="28"/>
          <w:lang w:val="uk-UA"/>
        </w:rPr>
        <w:t>проєкт</w:t>
      </w:r>
      <w:r w:rsidR="00B42655" w:rsidRPr="00CA7A31">
        <w:rPr>
          <w:rFonts w:ascii="Times New Roman" w:hAnsi="Times New Roman" w:cs="Times New Roman"/>
          <w:bCs/>
          <w:sz w:val="28"/>
          <w:szCs w:val="28"/>
          <w:lang w:val="uk-UA"/>
        </w:rPr>
        <w:t xml:space="preserve">ною документацією призначені для паркування </w:t>
      </w:r>
      <w:r w:rsidR="00E96B37" w:rsidRPr="00CA7A31">
        <w:rPr>
          <w:rFonts w:ascii="Times New Roman" w:hAnsi="Times New Roman" w:cs="Times New Roman"/>
          <w:bCs/>
          <w:sz w:val="28"/>
          <w:szCs w:val="28"/>
          <w:lang w:val="uk-UA"/>
        </w:rPr>
        <w:t>на рівних права</w:t>
      </w:r>
      <w:r w:rsidR="005A02C2" w:rsidRPr="00CA7A31">
        <w:rPr>
          <w:rFonts w:ascii="Times New Roman" w:hAnsi="Times New Roman" w:cs="Times New Roman"/>
          <w:bCs/>
          <w:sz w:val="28"/>
          <w:szCs w:val="28"/>
          <w:lang w:val="uk-UA"/>
        </w:rPr>
        <w:t>х</w:t>
      </w:r>
      <w:r w:rsidR="00E96B37" w:rsidRPr="00CA7A31">
        <w:rPr>
          <w:rFonts w:ascii="Times New Roman" w:hAnsi="Times New Roman" w:cs="Times New Roman"/>
          <w:bCs/>
          <w:sz w:val="28"/>
          <w:szCs w:val="28"/>
          <w:lang w:val="uk-UA"/>
        </w:rPr>
        <w:t xml:space="preserve"> </w:t>
      </w:r>
      <w:r w:rsidR="00B42655" w:rsidRPr="00CA7A31">
        <w:rPr>
          <w:rFonts w:ascii="Times New Roman" w:hAnsi="Times New Roman" w:cs="Times New Roman"/>
          <w:bCs/>
          <w:sz w:val="28"/>
          <w:szCs w:val="28"/>
          <w:lang w:val="uk-UA"/>
        </w:rPr>
        <w:t>авт</w:t>
      </w:r>
      <w:r w:rsidR="00B42655" w:rsidRPr="00CA7A31">
        <w:rPr>
          <w:rFonts w:ascii="Times New Roman" w:hAnsi="Times New Roman" w:cs="Times New Roman"/>
          <w:bCs/>
          <w:sz w:val="28"/>
          <w:szCs w:val="28"/>
          <w:lang w:val="uk-UA"/>
        </w:rPr>
        <w:t>о</w:t>
      </w:r>
      <w:r w:rsidR="00B42655" w:rsidRPr="00CA7A31">
        <w:rPr>
          <w:rFonts w:ascii="Times New Roman" w:hAnsi="Times New Roman" w:cs="Times New Roman"/>
          <w:bCs/>
          <w:sz w:val="28"/>
          <w:szCs w:val="28"/>
          <w:lang w:val="uk-UA"/>
        </w:rPr>
        <w:t>мобілів мешканців багатоквартирного будинку (будинків)</w:t>
      </w:r>
      <w:r w:rsidR="00E96B37" w:rsidRPr="00CA7A31">
        <w:rPr>
          <w:rFonts w:ascii="Times New Roman" w:hAnsi="Times New Roman" w:cs="Times New Roman"/>
          <w:bCs/>
          <w:sz w:val="28"/>
          <w:szCs w:val="28"/>
          <w:lang w:val="uk-UA"/>
        </w:rPr>
        <w:t>, є володільці  багато</w:t>
      </w:r>
      <w:r w:rsidR="00E96B37" w:rsidRPr="00CA7A31">
        <w:rPr>
          <w:rFonts w:ascii="Times New Roman" w:hAnsi="Times New Roman" w:cs="Times New Roman"/>
          <w:bCs/>
          <w:sz w:val="28"/>
          <w:szCs w:val="28"/>
          <w:lang w:val="uk-UA"/>
        </w:rPr>
        <w:t>к</w:t>
      </w:r>
      <w:r w:rsidR="00E96B37" w:rsidRPr="00CA7A31">
        <w:rPr>
          <w:rFonts w:ascii="Times New Roman" w:hAnsi="Times New Roman" w:cs="Times New Roman"/>
          <w:bCs/>
          <w:sz w:val="28"/>
          <w:szCs w:val="28"/>
          <w:lang w:val="uk-UA"/>
        </w:rPr>
        <w:t>ва</w:t>
      </w:r>
      <w:r w:rsidR="00E96B37" w:rsidRPr="00CA7A31">
        <w:rPr>
          <w:rFonts w:ascii="Times New Roman" w:hAnsi="Times New Roman" w:cs="Times New Roman"/>
          <w:bCs/>
          <w:sz w:val="28"/>
          <w:szCs w:val="28"/>
          <w:lang w:val="uk-UA"/>
        </w:rPr>
        <w:t>р</w:t>
      </w:r>
      <w:r w:rsidR="00E96B37" w:rsidRPr="00CA7A31">
        <w:rPr>
          <w:rFonts w:ascii="Times New Roman" w:hAnsi="Times New Roman" w:cs="Times New Roman"/>
          <w:bCs/>
          <w:sz w:val="28"/>
          <w:szCs w:val="28"/>
          <w:lang w:val="uk-UA"/>
        </w:rPr>
        <w:t>тирних будинків.</w:t>
      </w:r>
    </w:p>
    <w:p w:rsidR="00A871F1" w:rsidRPr="00CA7A31" w:rsidRDefault="00E96B37"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xml:space="preserve">Якщо </w:t>
      </w:r>
      <w:r w:rsidR="00DC1CF5" w:rsidRPr="00CA7A31">
        <w:rPr>
          <w:rFonts w:ascii="Times New Roman" w:hAnsi="Times New Roman" w:cs="Times New Roman"/>
          <w:bCs/>
          <w:sz w:val="28"/>
          <w:szCs w:val="28"/>
          <w:lang w:val="uk-UA"/>
        </w:rPr>
        <w:t>місц</w:t>
      </w:r>
      <w:r w:rsidRPr="00CA7A31">
        <w:rPr>
          <w:rFonts w:ascii="Times New Roman" w:hAnsi="Times New Roman" w:cs="Times New Roman"/>
          <w:bCs/>
          <w:sz w:val="28"/>
          <w:szCs w:val="28"/>
          <w:lang w:val="uk-UA"/>
        </w:rPr>
        <w:t>я</w:t>
      </w:r>
      <w:r w:rsidR="00DC1CF5" w:rsidRPr="00CA7A31">
        <w:rPr>
          <w:rFonts w:ascii="Times New Roman" w:hAnsi="Times New Roman" w:cs="Times New Roman"/>
          <w:bCs/>
          <w:sz w:val="28"/>
          <w:szCs w:val="28"/>
          <w:lang w:val="uk-UA"/>
        </w:rPr>
        <w:t xml:space="preserve"> для паркування </w:t>
      </w:r>
      <w:r w:rsidR="00A871F1" w:rsidRPr="00CA7A31">
        <w:rPr>
          <w:rFonts w:ascii="Times New Roman" w:hAnsi="Times New Roman" w:cs="Times New Roman"/>
          <w:bCs/>
          <w:sz w:val="28"/>
          <w:szCs w:val="28"/>
          <w:lang w:val="uk-UA"/>
        </w:rPr>
        <w:t>призначені для паркування на рівних права</w:t>
      </w:r>
      <w:r w:rsidR="00B33C29">
        <w:rPr>
          <w:rFonts w:ascii="Times New Roman" w:hAnsi="Times New Roman" w:cs="Times New Roman"/>
          <w:bCs/>
          <w:sz w:val="28"/>
          <w:szCs w:val="28"/>
          <w:lang w:val="uk-UA"/>
        </w:rPr>
        <w:t>х</w:t>
      </w:r>
      <w:r w:rsidR="00A871F1" w:rsidRPr="00CA7A31">
        <w:rPr>
          <w:rFonts w:ascii="Times New Roman" w:hAnsi="Times New Roman" w:cs="Times New Roman"/>
          <w:bCs/>
          <w:sz w:val="28"/>
          <w:szCs w:val="28"/>
          <w:lang w:val="uk-UA"/>
        </w:rPr>
        <w:t xml:space="preserve"> </w:t>
      </w:r>
      <w:r w:rsidR="00B33C29">
        <w:rPr>
          <w:rFonts w:ascii="Times New Roman" w:hAnsi="Times New Roman" w:cs="Times New Roman"/>
          <w:bCs/>
          <w:sz w:val="28"/>
          <w:szCs w:val="28"/>
          <w:lang w:val="uk-UA"/>
        </w:rPr>
        <w:t>автомобілів</w:t>
      </w:r>
      <w:r w:rsidR="00B33C29" w:rsidRPr="00CA7A31">
        <w:rPr>
          <w:rFonts w:ascii="Times New Roman" w:hAnsi="Times New Roman" w:cs="Times New Roman"/>
          <w:bCs/>
          <w:sz w:val="28"/>
          <w:szCs w:val="28"/>
          <w:lang w:val="uk-UA"/>
        </w:rPr>
        <w:t xml:space="preserve"> </w:t>
      </w:r>
      <w:r w:rsidR="00A871F1" w:rsidRPr="00CA7A31">
        <w:rPr>
          <w:rFonts w:ascii="Times New Roman" w:hAnsi="Times New Roman" w:cs="Times New Roman"/>
          <w:bCs/>
          <w:sz w:val="28"/>
          <w:szCs w:val="28"/>
          <w:lang w:val="uk-UA"/>
        </w:rPr>
        <w:t>мешканців двох та більше багатоквартирних будинків, що визначаєт</w:t>
      </w:r>
      <w:r w:rsidR="00A871F1" w:rsidRPr="00CA7A31">
        <w:rPr>
          <w:rFonts w:ascii="Times New Roman" w:hAnsi="Times New Roman" w:cs="Times New Roman"/>
          <w:bCs/>
          <w:sz w:val="28"/>
          <w:szCs w:val="28"/>
          <w:lang w:val="uk-UA"/>
        </w:rPr>
        <w:t>ь</w:t>
      </w:r>
      <w:r w:rsidR="00A871F1" w:rsidRPr="00CA7A31">
        <w:rPr>
          <w:rFonts w:ascii="Times New Roman" w:hAnsi="Times New Roman" w:cs="Times New Roman"/>
          <w:bCs/>
          <w:sz w:val="28"/>
          <w:szCs w:val="28"/>
          <w:lang w:val="uk-UA"/>
        </w:rPr>
        <w:t>ся фактом розташування місць для паркування</w:t>
      </w:r>
      <w:r w:rsidR="009A3D41" w:rsidRPr="00CA7A31">
        <w:rPr>
          <w:rFonts w:ascii="Times New Roman" w:hAnsi="Times New Roman" w:cs="Times New Roman"/>
          <w:bCs/>
          <w:sz w:val="28"/>
          <w:szCs w:val="28"/>
          <w:lang w:val="uk-UA"/>
        </w:rPr>
        <w:t xml:space="preserve"> автомобілів</w:t>
      </w:r>
      <w:r w:rsidR="00A871F1" w:rsidRPr="00CA7A31">
        <w:rPr>
          <w:rFonts w:ascii="Times New Roman" w:hAnsi="Times New Roman" w:cs="Times New Roman"/>
          <w:bCs/>
          <w:sz w:val="28"/>
          <w:szCs w:val="28"/>
          <w:lang w:val="uk-UA"/>
        </w:rPr>
        <w:t xml:space="preserve"> на прибудинков</w:t>
      </w:r>
      <w:r w:rsidR="00B33C29">
        <w:rPr>
          <w:rFonts w:ascii="Times New Roman" w:hAnsi="Times New Roman" w:cs="Times New Roman"/>
          <w:bCs/>
          <w:sz w:val="28"/>
          <w:szCs w:val="28"/>
          <w:lang w:val="uk-UA"/>
        </w:rPr>
        <w:t>ій</w:t>
      </w:r>
      <w:r w:rsidR="00A871F1" w:rsidRPr="00CA7A31">
        <w:rPr>
          <w:rFonts w:ascii="Times New Roman" w:hAnsi="Times New Roman" w:cs="Times New Roman"/>
          <w:bCs/>
          <w:sz w:val="28"/>
          <w:szCs w:val="28"/>
          <w:lang w:val="uk-UA"/>
        </w:rPr>
        <w:t xml:space="preserve"> т</w:t>
      </w:r>
      <w:r w:rsidR="00A871F1" w:rsidRPr="00CA7A31">
        <w:rPr>
          <w:rFonts w:ascii="Times New Roman" w:hAnsi="Times New Roman" w:cs="Times New Roman"/>
          <w:bCs/>
          <w:sz w:val="28"/>
          <w:szCs w:val="28"/>
          <w:lang w:val="uk-UA"/>
        </w:rPr>
        <w:t>е</w:t>
      </w:r>
      <w:r w:rsidR="00A871F1" w:rsidRPr="00CA7A31">
        <w:rPr>
          <w:rFonts w:ascii="Times New Roman" w:hAnsi="Times New Roman" w:cs="Times New Roman"/>
          <w:bCs/>
          <w:sz w:val="28"/>
          <w:szCs w:val="28"/>
          <w:lang w:val="uk-UA"/>
        </w:rPr>
        <w:t>риторії двох та більше багатоквартирних будинк</w:t>
      </w:r>
      <w:r w:rsidR="00B33C29">
        <w:rPr>
          <w:rFonts w:ascii="Times New Roman" w:hAnsi="Times New Roman" w:cs="Times New Roman"/>
          <w:bCs/>
          <w:sz w:val="28"/>
          <w:szCs w:val="28"/>
          <w:lang w:val="uk-UA"/>
        </w:rPr>
        <w:t>ів</w:t>
      </w:r>
      <w:r w:rsidR="00A871F1" w:rsidRPr="00CA7A31">
        <w:rPr>
          <w:rFonts w:ascii="Times New Roman" w:hAnsi="Times New Roman" w:cs="Times New Roman"/>
          <w:bCs/>
          <w:sz w:val="28"/>
          <w:szCs w:val="28"/>
          <w:lang w:val="uk-UA"/>
        </w:rPr>
        <w:t xml:space="preserve"> або  </w:t>
      </w:r>
      <w:r w:rsidR="001F4512">
        <w:rPr>
          <w:rFonts w:ascii="Times New Roman" w:hAnsi="Times New Roman" w:cs="Times New Roman"/>
          <w:bCs/>
          <w:sz w:val="28"/>
          <w:szCs w:val="28"/>
          <w:lang w:val="uk-UA"/>
        </w:rPr>
        <w:t>проєкт</w:t>
      </w:r>
      <w:r w:rsidR="00A871F1" w:rsidRPr="00CA7A31">
        <w:rPr>
          <w:rFonts w:ascii="Times New Roman" w:hAnsi="Times New Roman" w:cs="Times New Roman"/>
          <w:bCs/>
          <w:sz w:val="28"/>
          <w:szCs w:val="28"/>
          <w:lang w:val="uk-UA"/>
        </w:rPr>
        <w:t>ною документ</w:t>
      </w:r>
      <w:r w:rsidR="00A871F1" w:rsidRPr="00CA7A31">
        <w:rPr>
          <w:rFonts w:ascii="Times New Roman" w:hAnsi="Times New Roman" w:cs="Times New Roman"/>
          <w:bCs/>
          <w:sz w:val="28"/>
          <w:szCs w:val="28"/>
          <w:lang w:val="uk-UA"/>
        </w:rPr>
        <w:t>а</w:t>
      </w:r>
      <w:r w:rsidR="00A871F1" w:rsidRPr="00CA7A31">
        <w:rPr>
          <w:rFonts w:ascii="Times New Roman" w:hAnsi="Times New Roman" w:cs="Times New Roman"/>
          <w:bCs/>
          <w:sz w:val="28"/>
          <w:szCs w:val="28"/>
          <w:lang w:val="uk-UA"/>
        </w:rPr>
        <w:t>цію або кількістю місць для паркування</w:t>
      </w:r>
      <w:r w:rsidR="009A3D41" w:rsidRPr="00CA7A31">
        <w:rPr>
          <w:rFonts w:ascii="Times New Roman" w:hAnsi="Times New Roman" w:cs="Times New Roman"/>
          <w:bCs/>
          <w:sz w:val="28"/>
          <w:szCs w:val="28"/>
          <w:lang w:val="uk-UA"/>
        </w:rPr>
        <w:t xml:space="preserve"> автомобілів</w:t>
      </w:r>
      <w:r w:rsidR="00A871F1" w:rsidRPr="00CA7A31">
        <w:rPr>
          <w:rFonts w:ascii="Times New Roman" w:hAnsi="Times New Roman" w:cs="Times New Roman"/>
          <w:bCs/>
          <w:sz w:val="28"/>
          <w:szCs w:val="28"/>
          <w:lang w:val="uk-UA"/>
        </w:rPr>
        <w:t xml:space="preserve">, володільці  </w:t>
      </w:r>
      <w:r w:rsidR="007A63F1" w:rsidRPr="00CA7A31">
        <w:rPr>
          <w:rFonts w:ascii="Times New Roman" w:hAnsi="Times New Roman" w:cs="Times New Roman"/>
          <w:bCs/>
          <w:sz w:val="28"/>
          <w:szCs w:val="28"/>
          <w:lang w:val="uk-UA"/>
        </w:rPr>
        <w:t xml:space="preserve">двох та більше </w:t>
      </w:r>
      <w:r w:rsidR="00A871F1" w:rsidRPr="00CA7A31">
        <w:rPr>
          <w:rFonts w:ascii="Times New Roman" w:hAnsi="Times New Roman" w:cs="Times New Roman"/>
          <w:bCs/>
          <w:sz w:val="28"/>
          <w:szCs w:val="28"/>
          <w:lang w:val="uk-UA"/>
        </w:rPr>
        <w:t>багатоквартирних будинків</w:t>
      </w:r>
      <w:r w:rsidR="007A63F1" w:rsidRPr="00CA7A31">
        <w:rPr>
          <w:rFonts w:ascii="Times New Roman" w:hAnsi="Times New Roman" w:cs="Times New Roman"/>
          <w:bCs/>
          <w:sz w:val="28"/>
          <w:szCs w:val="28"/>
          <w:lang w:val="uk-UA"/>
        </w:rPr>
        <w:t xml:space="preserve"> є співволодільцями </w:t>
      </w:r>
      <w:r w:rsidR="00B33C29">
        <w:rPr>
          <w:rFonts w:ascii="Times New Roman" w:hAnsi="Times New Roman" w:cs="Times New Roman"/>
          <w:bCs/>
          <w:sz w:val="28"/>
          <w:szCs w:val="28"/>
          <w:lang w:val="uk-UA"/>
        </w:rPr>
        <w:t>в</w:t>
      </w:r>
      <w:r w:rsidR="007A63F1" w:rsidRPr="00CA7A31">
        <w:rPr>
          <w:rFonts w:ascii="Times New Roman" w:hAnsi="Times New Roman" w:cs="Times New Roman"/>
          <w:bCs/>
          <w:sz w:val="28"/>
          <w:szCs w:val="28"/>
          <w:lang w:val="uk-UA"/>
        </w:rPr>
        <w:t xml:space="preserve"> рівних частках місць для па</w:t>
      </w:r>
      <w:r w:rsidR="007A63F1" w:rsidRPr="00CA7A31">
        <w:rPr>
          <w:rFonts w:ascii="Times New Roman" w:hAnsi="Times New Roman" w:cs="Times New Roman"/>
          <w:bCs/>
          <w:sz w:val="28"/>
          <w:szCs w:val="28"/>
          <w:lang w:val="uk-UA"/>
        </w:rPr>
        <w:t>р</w:t>
      </w:r>
      <w:r w:rsidR="007A63F1" w:rsidRPr="00CA7A31">
        <w:rPr>
          <w:rFonts w:ascii="Times New Roman" w:hAnsi="Times New Roman" w:cs="Times New Roman"/>
          <w:bCs/>
          <w:sz w:val="28"/>
          <w:szCs w:val="28"/>
          <w:lang w:val="uk-UA"/>
        </w:rPr>
        <w:t>кування</w:t>
      </w:r>
      <w:r w:rsidR="009A3D41" w:rsidRPr="00CA7A31">
        <w:rPr>
          <w:rFonts w:ascii="Times New Roman" w:hAnsi="Times New Roman" w:cs="Times New Roman"/>
          <w:bCs/>
          <w:sz w:val="28"/>
          <w:szCs w:val="28"/>
          <w:lang w:val="uk-UA"/>
        </w:rPr>
        <w:t xml:space="preserve"> автомобілів</w:t>
      </w:r>
      <w:r w:rsidR="007A63F1" w:rsidRPr="00CA7A31">
        <w:rPr>
          <w:rFonts w:ascii="Times New Roman" w:hAnsi="Times New Roman" w:cs="Times New Roman"/>
          <w:bCs/>
          <w:sz w:val="28"/>
          <w:szCs w:val="28"/>
          <w:lang w:val="uk-UA"/>
        </w:rPr>
        <w:t xml:space="preserve"> та здійснюють використання місць для паркування</w:t>
      </w:r>
      <w:r w:rsidR="009A3D41" w:rsidRPr="00CA7A31">
        <w:rPr>
          <w:rFonts w:ascii="Times New Roman" w:hAnsi="Times New Roman" w:cs="Times New Roman"/>
          <w:bCs/>
          <w:sz w:val="28"/>
          <w:szCs w:val="28"/>
          <w:lang w:val="uk-UA"/>
        </w:rPr>
        <w:t xml:space="preserve"> автом</w:t>
      </w:r>
      <w:r w:rsidR="009A3D41" w:rsidRPr="00CA7A31">
        <w:rPr>
          <w:rFonts w:ascii="Times New Roman" w:hAnsi="Times New Roman" w:cs="Times New Roman"/>
          <w:bCs/>
          <w:sz w:val="28"/>
          <w:szCs w:val="28"/>
          <w:lang w:val="uk-UA"/>
        </w:rPr>
        <w:t>о</w:t>
      </w:r>
      <w:r w:rsidR="009A3D41" w:rsidRPr="00CA7A31">
        <w:rPr>
          <w:rFonts w:ascii="Times New Roman" w:hAnsi="Times New Roman" w:cs="Times New Roman"/>
          <w:bCs/>
          <w:sz w:val="28"/>
          <w:szCs w:val="28"/>
          <w:lang w:val="uk-UA"/>
        </w:rPr>
        <w:t>білів</w:t>
      </w:r>
      <w:r w:rsidR="007A63F1" w:rsidRPr="00CA7A31">
        <w:rPr>
          <w:rFonts w:ascii="Times New Roman" w:hAnsi="Times New Roman" w:cs="Times New Roman"/>
          <w:bCs/>
          <w:sz w:val="28"/>
          <w:szCs w:val="28"/>
          <w:lang w:val="uk-UA"/>
        </w:rPr>
        <w:t xml:space="preserve"> на умовах згоди всіх співволодільців.</w:t>
      </w:r>
    </w:p>
    <w:p w:rsidR="00953030" w:rsidRPr="00CA7A31" w:rsidRDefault="00953030" w:rsidP="009C2FE7">
      <w:pPr>
        <w:spacing w:after="0" w:line="240" w:lineRule="auto"/>
        <w:ind w:left="851" w:firstLine="709"/>
        <w:jc w:val="both"/>
        <w:rPr>
          <w:rFonts w:ascii="Times New Roman" w:hAnsi="Times New Roman" w:cs="Times New Roman"/>
          <w:bCs/>
          <w:sz w:val="28"/>
          <w:szCs w:val="28"/>
          <w:lang w:val="uk-UA"/>
        </w:rPr>
      </w:pPr>
    </w:p>
    <w:p w:rsidR="00C32B31" w:rsidRPr="00CA7A31" w:rsidRDefault="00D3627C"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EA3794" w:rsidRPr="00CA7A31">
        <w:rPr>
          <w:rFonts w:ascii="Times New Roman" w:hAnsi="Times New Roman" w:cs="Times New Roman"/>
          <w:b/>
          <w:bCs/>
          <w:sz w:val="28"/>
          <w:szCs w:val="28"/>
          <w:lang w:val="uk-UA"/>
        </w:rPr>
        <w:t>8</w:t>
      </w:r>
      <w:r w:rsidR="00C32B31" w:rsidRPr="00CA7A31">
        <w:rPr>
          <w:rFonts w:ascii="Times New Roman" w:hAnsi="Times New Roman" w:cs="Times New Roman"/>
          <w:b/>
          <w:bCs/>
          <w:sz w:val="28"/>
          <w:szCs w:val="28"/>
          <w:lang w:val="uk-UA"/>
        </w:rPr>
        <w:t>. Порядок здійснення благоустрою та утримання пляжів</w:t>
      </w:r>
      <w:r w:rsidR="00556F53" w:rsidRPr="00CA7A31">
        <w:rPr>
          <w:rFonts w:ascii="Times New Roman" w:hAnsi="Times New Roman" w:cs="Times New Roman"/>
          <w:b/>
          <w:bCs/>
          <w:sz w:val="28"/>
          <w:szCs w:val="28"/>
          <w:lang w:val="uk-UA"/>
        </w:rPr>
        <w:t>, зон відп</w:t>
      </w:r>
      <w:r w:rsidR="00556F53" w:rsidRPr="00CA7A31">
        <w:rPr>
          <w:rFonts w:ascii="Times New Roman" w:hAnsi="Times New Roman" w:cs="Times New Roman"/>
          <w:b/>
          <w:bCs/>
          <w:sz w:val="28"/>
          <w:szCs w:val="28"/>
          <w:lang w:val="uk-UA"/>
        </w:rPr>
        <w:t>о</w:t>
      </w:r>
      <w:r w:rsidR="00556F53" w:rsidRPr="00CA7A31">
        <w:rPr>
          <w:rFonts w:ascii="Times New Roman" w:hAnsi="Times New Roman" w:cs="Times New Roman"/>
          <w:b/>
          <w:bCs/>
          <w:sz w:val="28"/>
          <w:szCs w:val="28"/>
          <w:lang w:val="uk-UA"/>
        </w:rPr>
        <w:t xml:space="preserve">чинку </w:t>
      </w:r>
    </w:p>
    <w:p w:rsidR="00021447" w:rsidRPr="00CA7A31" w:rsidRDefault="00021447" w:rsidP="009C2FE7">
      <w:pPr>
        <w:spacing w:after="0" w:line="240" w:lineRule="auto"/>
        <w:ind w:left="851" w:firstLine="709"/>
        <w:jc w:val="center"/>
        <w:rPr>
          <w:rFonts w:ascii="Times New Roman" w:hAnsi="Times New Roman" w:cs="Times New Roman"/>
          <w:b/>
          <w:bCs/>
          <w:sz w:val="28"/>
          <w:szCs w:val="28"/>
          <w:lang w:val="uk-UA"/>
        </w:rPr>
      </w:pPr>
    </w:p>
    <w:p w:rsidR="00A66817" w:rsidRPr="00CA7A31" w:rsidRDefault="00953030" w:rsidP="00A6681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1</w:t>
      </w:r>
      <w:r w:rsidR="00A66817" w:rsidRPr="00CA7A31">
        <w:rPr>
          <w:rFonts w:ascii="Times New Roman" w:hAnsi="Times New Roman" w:cs="Times New Roman"/>
          <w:b/>
          <w:sz w:val="28"/>
          <w:szCs w:val="28"/>
          <w:lang w:val="uk-UA"/>
        </w:rPr>
        <w:t>.</w:t>
      </w:r>
      <w:r w:rsidR="00A66817" w:rsidRPr="00CA7A31">
        <w:rPr>
          <w:rFonts w:ascii="Times New Roman" w:hAnsi="Times New Roman" w:cs="Times New Roman"/>
          <w:sz w:val="28"/>
          <w:szCs w:val="28"/>
          <w:lang w:val="uk-UA"/>
        </w:rPr>
        <w:t xml:space="preserve"> Діяльність пляжів, зон відпочинку (при наявності місць, признач</w:t>
      </w:r>
      <w:r w:rsidR="00A66817" w:rsidRPr="00CA7A31">
        <w:rPr>
          <w:rFonts w:ascii="Times New Roman" w:hAnsi="Times New Roman" w:cs="Times New Roman"/>
          <w:sz w:val="28"/>
          <w:szCs w:val="28"/>
          <w:lang w:val="uk-UA"/>
        </w:rPr>
        <w:t>е</w:t>
      </w:r>
      <w:r w:rsidR="00A66817" w:rsidRPr="00CA7A31">
        <w:rPr>
          <w:rFonts w:ascii="Times New Roman" w:hAnsi="Times New Roman" w:cs="Times New Roman"/>
          <w:sz w:val="28"/>
          <w:szCs w:val="28"/>
          <w:lang w:val="uk-UA"/>
        </w:rPr>
        <w:t xml:space="preserve">них для купання) дозволяється за умови виконання норм і правил </w:t>
      </w:r>
      <w:r w:rsidR="00AD0D05" w:rsidRPr="00CA7A31">
        <w:rPr>
          <w:rFonts w:ascii="Times New Roman" w:hAnsi="Times New Roman" w:cs="Times New Roman"/>
          <w:sz w:val="28"/>
          <w:szCs w:val="28"/>
          <w:lang w:val="uk-UA"/>
        </w:rPr>
        <w:t>діючого закон</w:t>
      </w:r>
      <w:r w:rsidR="00AD0D05" w:rsidRPr="00CA7A31">
        <w:rPr>
          <w:rFonts w:ascii="Times New Roman" w:hAnsi="Times New Roman" w:cs="Times New Roman"/>
          <w:sz w:val="28"/>
          <w:szCs w:val="28"/>
          <w:lang w:val="uk-UA"/>
        </w:rPr>
        <w:t>о</w:t>
      </w:r>
      <w:r w:rsidR="00AD0D05" w:rsidRPr="00CA7A31">
        <w:rPr>
          <w:rFonts w:ascii="Times New Roman" w:hAnsi="Times New Roman" w:cs="Times New Roman"/>
          <w:sz w:val="28"/>
          <w:szCs w:val="28"/>
          <w:lang w:val="uk-UA"/>
        </w:rPr>
        <w:t xml:space="preserve">давства у сфері </w:t>
      </w:r>
      <w:r w:rsidR="00A66817" w:rsidRPr="00CA7A31">
        <w:rPr>
          <w:rFonts w:ascii="Times New Roman" w:hAnsi="Times New Roman" w:cs="Times New Roman"/>
          <w:sz w:val="28"/>
          <w:szCs w:val="28"/>
          <w:lang w:val="uk-UA"/>
        </w:rPr>
        <w:t xml:space="preserve">охорони життя людей на водних </w:t>
      </w:r>
      <w:r w:rsidR="007F01B5" w:rsidRPr="00CA7A31">
        <w:rPr>
          <w:rFonts w:ascii="Times New Roman" w:hAnsi="Times New Roman" w:cs="Times New Roman"/>
          <w:sz w:val="28"/>
          <w:szCs w:val="28"/>
          <w:lang w:val="uk-UA"/>
        </w:rPr>
        <w:t>об’єктах</w:t>
      </w:r>
      <w:r w:rsidR="00AD0D05" w:rsidRPr="00CA7A31">
        <w:rPr>
          <w:rFonts w:ascii="Times New Roman" w:hAnsi="Times New Roman" w:cs="Times New Roman"/>
          <w:sz w:val="28"/>
          <w:szCs w:val="28"/>
          <w:lang w:val="uk-UA"/>
        </w:rPr>
        <w:t>.</w:t>
      </w:r>
    </w:p>
    <w:p w:rsidR="00AD0D05" w:rsidRPr="00CA7A31" w:rsidRDefault="00953030" w:rsidP="00A6681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2</w:t>
      </w:r>
      <w:r w:rsidR="00AD0D05" w:rsidRPr="00CA7A31">
        <w:rPr>
          <w:rFonts w:ascii="Times New Roman" w:hAnsi="Times New Roman" w:cs="Times New Roman"/>
          <w:sz w:val="28"/>
          <w:szCs w:val="28"/>
          <w:lang w:val="uk-UA"/>
        </w:rPr>
        <w:t>. Володільці</w:t>
      </w:r>
      <w:r w:rsidR="00AD0D05" w:rsidRPr="00CA7A31">
        <w:rPr>
          <w:rFonts w:ascii="Times New Roman" w:hAnsi="Times New Roman" w:cs="Times New Roman"/>
          <w:b/>
          <w:sz w:val="28"/>
          <w:szCs w:val="28"/>
          <w:lang w:val="uk-UA"/>
        </w:rPr>
        <w:t xml:space="preserve"> </w:t>
      </w:r>
      <w:r w:rsidR="00AD0D05" w:rsidRPr="00CA7A31">
        <w:rPr>
          <w:rFonts w:ascii="Times New Roman" w:hAnsi="Times New Roman" w:cs="Times New Roman"/>
          <w:sz w:val="28"/>
          <w:szCs w:val="28"/>
          <w:lang w:val="uk-UA"/>
        </w:rPr>
        <w:t>пляжів, зон відпочинку зобов’язані утримувати терит</w:t>
      </w:r>
      <w:r w:rsidR="00AD0D05" w:rsidRPr="00CA7A31">
        <w:rPr>
          <w:rFonts w:ascii="Times New Roman" w:hAnsi="Times New Roman" w:cs="Times New Roman"/>
          <w:sz w:val="28"/>
          <w:szCs w:val="28"/>
          <w:lang w:val="uk-UA"/>
        </w:rPr>
        <w:t>о</w:t>
      </w:r>
      <w:r w:rsidR="00AD0D05" w:rsidRPr="00CA7A31">
        <w:rPr>
          <w:rFonts w:ascii="Times New Roman" w:hAnsi="Times New Roman" w:cs="Times New Roman"/>
          <w:sz w:val="28"/>
          <w:szCs w:val="28"/>
          <w:lang w:val="uk-UA"/>
        </w:rPr>
        <w:t xml:space="preserve">рію цих об’єктів </w:t>
      </w:r>
      <w:r w:rsidR="006C7FD5">
        <w:rPr>
          <w:rFonts w:ascii="Times New Roman" w:hAnsi="Times New Roman" w:cs="Times New Roman"/>
          <w:sz w:val="28"/>
          <w:szCs w:val="28"/>
          <w:lang w:val="uk-UA"/>
        </w:rPr>
        <w:t xml:space="preserve">в належному </w:t>
      </w:r>
      <w:r w:rsidR="00AD0D05" w:rsidRPr="00CA7A31">
        <w:rPr>
          <w:rFonts w:ascii="Times New Roman" w:hAnsi="Times New Roman" w:cs="Times New Roman"/>
          <w:sz w:val="28"/>
          <w:szCs w:val="28"/>
          <w:lang w:val="uk-UA"/>
        </w:rPr>
        <w:t>стані відповідно до санітарних, гігієнічних, протиеп</w:t>
      </w:r>
      <w:r w:rsidR="00AD0D05" w:rsidRPr="00CA7A31">
        <w:rPr>
          <w:rFonts w:ascii="Times New Roman" w:hAnsi="Times New Roman" w:cs="Times New Roman"/>
          <w:sz w:val="28"/>
          <w:szCs w:val="28"/>
          <w:lang w:val="uk-UA"/>
        </w:rPr>
        <w:t>і</w:t>
      </w:r>
      <w:r w:rsidR="00AD0D05" w:rsidRPr="00CA7A31">
        <w:rPr>
          <w:rFonts w:ascii="Times New Roman" w:hAnsi="Times New Roman" w:cs="Times New Roman"/>
          <w:sz w:val="28"/>
          <w:szCs w:val="28"/>
          <w:lang w:val="uk-UA"/>
        </w:rPr>
        <w:t xml:space="preserve">демічних та інших вимог </w:t>
      </w:r>
      <w:r w:rsidR="00E54501">
        <w:rPr>
          <w:rFonts w:ascii="Times New Roman" w:hAnsi="Times New Roman" w:cs="Times New Roman"/>
          <w:sz w:val="28"/>
          <w:szCs w:val="28"/>
          <w:lang w:val="uk-UA"/>
        </w:rPr>
        <w:t>чинного</w:t>
      </w:r>
      <w:r w:rsidR="00AD0D05" w:rsidRPr="00CA7A31">
        <w:rPr>
          <w:rFonts w:ascii="Times New Roman" w:hAnsi="Times New Roman" w:cs="Times New Roman"/>
          <w:sz w:val="28"/>
          <w:szCs w:val="28"/>
          <w:lang w:val="uk-UA"/>
        </w:rPr>
        <w:t xml:space="preserve"> законодавства.</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3</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Володільці пляжів</w:t>
      </w:r>
      <w:r w:rsidR="00E3198D" w:rsidRPr="00CA7A31">
        <w:rPr>
          <w:rFonts w:ascii="Times New Roman" w:hAnsi="Times New Roman" w:cs="Times New Roman"/>
          <w:sz w:val="28"/>
          <w:szCs w:val="28"/>
          <w:lang w:val="uk-UA"/>
        </w:rPr>
        <w:t>,</w:t>
      </w:r>
      <w:r w:rsidR="000401E1" w:rsidRPr="00CA7A31">
        <w:rPr>
          <w:rFonts w:ascii="Times New Roman" w:hAnsi="Times New Roman" w:cs="Times New Roman"/>
          <w:sz w:val="28"/>
          <w:szCs w:val="28"/>
          <w:lang w:val="uk-UA"/>
        </w:rPr>
        <w:t xml:space="preserve"> зон відпочинку </w:t>
      </w:r>
      <w:r w:rsidR="00C32B31" w:rsidRPr="00CA7A31">
        <w:rPr>
          <w:rFonts w:ascii="Times New Roman" w:hAnsi="Times New Roman" w:cs="Times New Roman"/>
          <w:sz w:val="28"/>
          <w:szCs w:val="28"/>
          <w:lang w:val="uk-UA"/>
        </w:rPr>
        <w:t xml:space="preserve">забезпечують розміщення </w:t>
      </w:r>
      <w:r w:rsidR="00E54501">
        <w:rPr>
          <w:rFonts w:ascii="Times New Roman" w:hAnsi="Times New Roman" w:cs="Times New Roman"/>
          <w:sz w:val="28"/>
          <w:szCs w:val="28"/>
          <w:lang w:val="uk-UA"/>
        </w:rPr>
        <w:t>в</w:t>
      </w:r>
      <w:r w:rsidR="00C32B31" w:rsidRPr="00CA7A31">
        <w:rPr>
          <w:rFonts w:ascii="Times New Roman" w:hAnsi="Times New Roman" w:cs="Times New Roman"/>
          <w:sz w:val="28"/>
          <w:szCs w:val="28"/>
          <w:lang w:val="uk-UA"/>
        </w:rPr>
        <w:t xml:space="preserve"> заг</w:t>
      </w:r>
      <w:r w:rsidR="00C32B31" w:rsidRPr="00CA7A31">
        <w:rPr>
          <w:rFonts w:ascii="Times New Roman" w:hAnsi="Times New Roman" w:cs="Times New Roman"/>
          <w:sz w:val="28"/>
          <w:szCs w:val="28"/>
          <w:lang w:val="uk-UA"/>
        </w:rPr>
        <w:t>а</w:t>
      </w:r>
      <w:r w:rsidR="00C32B31" w:rsidRPr="00CA7A31">
        <w:rPr>
          <w:rFonts w:ascii="Times New Roman" w:hAnsi="Times New Roman" w:cs="Times New Roman"/>
          <w:sz w:val="28"/>
          <w:szCs w:val="28"/>
          <w:lang w:val="uk-UA"/>
        </w:rPr>
        <w:t>льнодоступному місці при вході на територію пляжу</w:t>
      </w:r>
      <w:r w:rsidR="00E3198D" w:rsidRPr="00CA7A31">
        <w:rPr>
          <w:rFonts w:ascii="Times New Roman" w:hAnsi="Times New Roman" w:cs="Times New Roman"/>
          <w:sz w:val="28"/>
          <w:szCs w:val="28"/>
          <w:lang w:val="uk-UA"/>
        </w:rPr>
        <w:t>, зони відпочинку</w:t>
      </w:r>
      <w:r w:rsidR="00C32B31" w:rsidRPr="00CA7A31">
        <w:rPr>
          <w:rFonts w:ascii="Times New Roman" w:hAnsi="Times New Roman" w:cs="Times New Roman"/>
          <w:sz w:val="28"/>
          <w:szCs w:val="28"/>
          <w:lang w:val="uk-UA"/>
        </w:rPr>
        <w:t xml:space="preserve"> інформ</w:t>
      </w:r>
      <w:r w:rsidR="00C32B31" w:rsidRPr="00CA7A31">
        <w:rPr>
          <w:rFonts w:ascii="Times New Roman" w:hAnsi="Times New Roman" w:cs="Times New Roman"/>
          <w:sz w:val="28"/>
          <w:szCs w:val="28"/>
          <w:lang w:val="uk-UA"/>
        </w:rPr>
        <w:t>а</w:t>
      </w:r>
      <w:r w:rsidR="00C32B31" w:rsidRPr="00CA7A31">
        <w:rPr>
          <w:rFonts w:ascii="Times New Roman" w:hAnsi="Times New Roman" w:cs="Times New Roman"/>
          <w:sz w:val="28"/>
          <w:szCs w:val="28"/>
          <w:lang w:val="uk-UA"/>
        </w:rPr>
        <w:t>ці</w:t>
      </w:r>
      <w:r w:rsidR="00E54501">
        <w:rPr>
          <w:rFonts w:ascii="Times New Roman" w:hAnsi="Times New Roman" w:cs="Times New Roman"/>
          <w:sz w:val="28"/>
          <w:szCs w:val="28"/>
          <w:lang w:val="uk-UA"/>
        </w:rPr>
        <w:t xml:space="preserve">ю </w:t>
      </w:r>
      <w:r w:rsidR="00C32B31" w:rsidRPr="00CA7A31">
        <w:rPr>
          <w:rFonts w:ascii="Times New Roman" w:hAnsi="Times New Roman" w:cs="Times New Roman"/>
          <w:sz w:val="28"/>
          <w:szCs w:val="28"/>
          <w:lang w:val="uk-UA"/>
        </w:rPr>
        <w:t>про володільця пляжу</w:t>
      </w:r>
      <w:r w:rsidR="000401E1" w:rsidRPr="00CA7A31">
        <w:rPr>
          <w:rFonts w:ascii="Times New Roman" w:hAnsi="Times New Roman" w:cs="Times New Roman"/>
          <w:sz w:val="28"/>
          <w:szCs w:val="28"/>
          <w:lang w:val="uk-UA"/>
        </w:rPr>
        <w:t>, зони відпочинку</w:t>
      </w:r>
      <w:r w:rsidR="00E3198D" w:rsidRPr="00CA7A31">
        <w:rPr>
          <w:rFonts w:ascii="Times New Roman" w:hAnsi="Times New Roman" w:cs="Times New Roman"/>
          <w:sz w:val="28"/>
          <w:szCs w:val="28"/>
          <w:lang w:val="uk-UA"/>
        </w:rPr>
        <w:t xml:space="preserve">, </w:t>
      </w:r>
      <w:r w:rsidR="00FF21FC" w:rsidRPr="00CA7A31">
        <w:rPr>
          <w:rFonts w:ascii="Times New Roman" w:hAnsi="Times New Roman" w:cs="Times New Roman"/>
          <w:sz w:val="28"/>
          <w:szCs w:val="28"/>
          <w:lang w:val="uk-UA"/>
        </w:rPr>
        <w:t>режим</w:t>
      </w:r>
      <w:r w:rsidR="00654F66" w:rsidRPr="00CA7A31">
        <w:rPr>
          <w:rFonts w:ascii="Times New Roman" w:hAnsi="Times New Roman" w:cs="Times New Roman"/>
          <w:sz w:val="28"/>
          <w:szCs w:val="28"/>
          <w:lang w:val="uk-UA"/>
        </w:rPr>
        <w:t xml:space="preserve"> роботи, </w:t>
      </w:r>
      <w:r w:rsidR="00E3198D" w:rsidRPr="00CA7A31">
        <w:rPr>
          <w:rFonts w:ascii="Times New Roman" w:hAnsi="Times New Roman" w:cs="Times New Roman"/>
          <w:sz w:val="28"/>
          <w:szCs w:val="28"/>
          <w:lang w:val="uk-UA"/>
        </w:rPr>
        <w:t>перелік послуг</w:t>
      </w:r>
      <w:r w:rsidR="00DA36B2" w:rsidRPr="00CA7A31">
        <w:rPr>
          <w:rFonts w:ascii="Times New Roman" w:hAnsi="Times New Roman" w:cs="Times New Roman"/>
          <w:sz w:val="28"/>
          <w:szCs w:val="28"/>
          <w:lang w:val="uk-UA"/>
        </w:rPr>
        <w:t xml:space="preserve">, </w:t>
      </w:r>
      <w:r w:rsidR="00E3198D" w:rsidRPr="00CA7A31">
        <w:rPr>
          <w:rFonts w:ascii="Times New Roman" w:hAnsi="Times New Roman" w:cs="Times New Roman"/>
          <w:sz w:val="28"/>
          <w:szCs w:val="28"/>
          <w:lang w:val="uk-UA"/>
        </w:rPr>
        <w:t>види економічної діяльності,</w:t>
      </w:r>
      <w:r w:rsidR="00C32B31" w:rsidRPr="00CA7A31">
        <w:rPr>
          <w:rFonts w:ascii="Times New Roman" w:hAnsi="Times New Roman" w:cs="Times New Roman"/>
          <w:sz w:val="28"/>
          <w:szCs w:val="28"/>
          <w:lang w:val="uk-UA"/>
        </w:rPr>
        <w:t xml:space="preserve"> </w:t>
      </w:r>
      <w:r w:rsidR="001D14F9" w:rsidRPr="00CA7A31">
        <w:rPr>
          <w:rFonts w:ascii="Times New Roman" w:hAnsi="Times New Roman" w:cs="Times New Roman"/>
          <w:sz w:val="28"/>
          <w:szCs w:val="28"/>
          <w:lang w:val="uk-UA"/>
        </w:rPr>
        <w:t>пункт надання першої медичної доп</w:t>
      </w:r>
      <w:r w:rsidR="001D14F9" w:rsidRPr="00CA7A31">
        <w:rPr>
          <w:rFonts w:ascii="Times New Roman" w:hAnsi="Times New Roman" w:cs="Times New Roman"/>
          <w:sz w:val="28"/>
          <w:szCs w:val="28"/>
          <w:lang w:val="uk-UA"/>
        </w:rPr>
        <w:t>о</w:t>
      </w:r>
      <w:r w:rsidR="001D14F9" w:rsidRPr="00CA7A31">
        <w:rPr>
          <w:rFonts w:ascii="Times New Roman" w:hAnsi="Times New Roman" w:cs="Times New Roman"/>
          <w:sz w:val="28"/>
          <w:szCs w:val="28"/>
          <w:lang w:val="uk-UA"/>
        </w:rPr>
        <w:t xml:space="preserve">моги, </w:t>
      </w:r>
      <w:r w:rsidR="006403F3" w:rsidRPr="00CA7A31">
        <w:rPr>
          <w:rFonts w:ascii="Times New Roman" w:hAnsi="Times New Roman" w:cs="Times New Roman"/>
          <w:sz w:val="28"/>
          <w:szCs w:val="28"/>
          <w:lang w:val="uk-UA"/>
        </w:rPr>
        <w:t xml:space="preserve">рятувальний пост (станцію), </w:t>
      </w:r>
      <w:r w:rsidR="00C32B31" w:rsidRPr="00CA7A31">
        <w:rPr>
          <w:rFonts w:ascii="Times New Roman" w:hAnsi="Times New Roman" w:cs="Times New Roman"/>
          <w:sz w:val="28"/>
          <w:szCs w:val="28"/>
          <w:lang w:val="uk-UA"/>
        </w:rPr>
        <w:t>контактн</w:t>
      </w:r>
      <w:r w:rsidR="00E3198D" w:rsidRPr="00CA7A31">
        <w:rPr>
          <w:rFonts w:ascii="Times New Roman" w:hAnsi="Times New Roman" w:cs="Times New Roman"/>
          <w:sz w:val="28"/>
          <w:szCs w:val="28"/>
          <w:lang w:val="uk-UA"/>
        </w:rPr>
        <w:t>і</w:t>
      </w:r>
      <w:r w:rsidR="00C32B31" w:rsidRPr="00CA7A31">
        <w:rPr>
          <w:rFonts w:ascii="Times New Roman" w:hAnsi="Times New Roman" w:cs="Times New Roman"/>
          <w:sz w:val="28"/>
          <w:szCs w:val="28"/>
          <w:lang w:val="uk-UA"/>
        </w:rPr>
        <w:t xml:space="preserve"> дан</w:t>
      </w:r>
      <w:r w:rsidR="00E3198D" w:rsidRPr="00CA7A31">
        <w:rPr>
          <w:rFonts w:ascii="Times New Roman" w:hAnsi="Times New Roman" w:cs="Times New Roman"/>
          <w:sz w:val="28"/>
          <w:szCs w:val="28"/>
          <w:lang w:val="uk-UA"/>
        </w:rPr>
        <w:t>і</w:t>
      </w:r>
      <w:r w:rsidR="00C32B31" w:rsidRPr="00CA7A31">
        <w:rPr>
          <w:rFonts w:ascii="Times New Roman" w:hAnsi="Times New Roman" w:cs="Times New Roman"/>
          <w:sz w:val="28"/>
          <w:szCs w:val="28"/>
          <w:lang w:val="uk-UA"/>
        </w:rPr>
        <w:t xml:space="preserve"> </w:t>
      </w:r>
      <w:r w:rsidR="00E3198D" w:rsidRPr="00CA7A31">
        <w:rPr>
          <w:rFonts w:ascii="Times New Roman" w:hAnsi="Times New Roman" w:cs="Times New Roman"/>
          <w:sz w:val="28"/>
          <w:szCs w:val="28"/>
          <w:lang w:val="uk-UA"/>
        </w:rPr>
        <w:t>тощо</w:t>
      </w:r>
      <w:r w:rsidR="00D10368" w:rsidRPr="00CA7A31">
        <w:rPr>
          <w:rFonts w:ascii="Times New Roman" w:hAnsi="Times New Roman" w:cs="Times New Roman"/>
          <w:sz w:val="28"/>
          <w:szCs w:val="28"/>
          <w:lang w:val="uk-UA"/>
        </w:rPr>
        <w:t xml:space="preserve"> (Додаток </w:t>
      </w:r>
      <w:r w:rsidR="00066353" w:rsidRPr="00CA7A31">
        <w:rPr>
          <w:rFonts w:ascii="Times New Roman" w:hAnsi="Times New Roman" w:cs="Times New Roman"/>
          <w:sz w:val="28"/>
          <w:szCs w:val="28"/>
          <w:lang w:val="uk-UA"/>
        </w:rPr>
        <w:t>2</w:t>
      </w:r>
      <w:r w:rsidR="00D10368"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lang w:val="uk-UA"/>
        </w:rPr>
        <w:t>.</w:t>
      </w:r>
      <w:r w:rsidR="000401E1" w:rsidRPr="00CA7A31">
        <w:rPr>
          <w:rFonts w:ascii="Times New Roman" w:hAnsi="Times New Roman" w:cs="Times New Roman"/>
          <w:sz w:val="28"/>
          <w:szCs w:val="28"/>
          <w:lang w:val="uk-UA"/>
        </w:rPr>
        <w:t xml:space="preserve"> </w:t>
      </w:r>
    </w:p>
    <w:p w:rsidR="00F92280"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lastRenderedPageBreak/>
        <w:t>3.5.</w:t>
      </w:r>
      <w:r w:rsidR="00AD0D05" w:rsidRPr="00CA7A31">
        <w:rPr>
          <w:rFonts w:ascii="Times New Roman" w:hAnsi="Times New Roman" w:cs="Times New Roman"/>
          <w:b/>
          <w:sz w:val="28"/>
          <w:szCs w:val="28"/>
          <w:lang w:val="uk-UA"/>
        </w:rPr>
        <w:t>4</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На території пляжу</w:t>
      </w:r>
      <w:r w:rsidR="00E3198D" w:rsidRPr="00CA7A31">
        <w:rPr>
          <w:rFonts w:ascii="Times New Roman" w:hAnsi="Times New Roman" w:cs="Times New Roman"/>
          <w:sz w:val="28"/>
          <w:szCs w:val="28"/>
          <w:lang w:val="uk-UA"/>
        </w:rPr>
        <w:t>,</w:t>
      </w:r>
      <w:r w:rsidR="000401E1" w:rsidRPr="00CA7A31">
        <w:rPr>
          <w:rFonts w:ascii="Times New Roman" w:hAnsi="Times New Roman" w:cs="Times New Roman"/>
          <w:sz w:val="28"/>
          <w:szCs w:val="28"/>
          <w:lang w:val="uk-UA"/>
        </w:rPr>
        <w:t xml:space="preserve"> зони відпочинку </w:t>
      </w:r>
      <w:r w:rsidR="003C633A" w:rsidRPr="00CA7A31">
        <w:rPr>
          <w:rFonts w:ascii="Times New Roman" w:hAnsi="Times New Roman" w:cs="Times New Roman"/>
          <w:sz w:val="28"/>
          <w:szCs w:val="28"/>
          <w:lang w:val="uk-UA"/>
        </w:rPr>
        <w:t xml:space="preserve">створюються умови </w:t>
      </w:r>
      <w:r w:rsidR="00ED5F88" w:rsidRPr="00CA7A31">
        <w:rPr>
          <w:rFonts w:ascii="Times New Roman" w:hAnsi="Times New Roman" w:cs="Times New Roman"/>
          <w:sz w:val="28"/>
          <w:szCs w:val="28"/>
          <w:lang w:val="uk-UA"/>
        </w:rPr>
        <w:t xml:space="preserve">для </w:t>
      </w:r>
      <w:r w:rsidR="00F4054B" w:rsidRPr="00CA7A31">
        <w:rPr>
          <w:rFonts w:ascii="Times New Roman" w:hAnsi="Times New Roman" w:cs="Times New Roman"/>
          <w:sz w:val="28"/>
          <w:szCs w:val="28"/>
          <w:lang w:val="uk-UA"/>
        </w:rPr>
        <w:t>безп</w:t>
      </w:r>
      <w:r w:rsidR="00F4054B" w:rsidRPr="00CA7A31">
        <w:rPr>
          <w:rFonts w:ascii="Times New Roman" w:hAnsi="Times New Roman" w:cs="Times New Roman"/>
          <w:sz w:val="28"/>
          <w:szCs w:val="28"/>
          <w:lang w:val="uk-UA"/>
        </w:rPr>
        <w:t>е</w:t>
      </w:r>
      <w:r w:rsidR="00F4054B" w:rsidRPr="00CA7A31">
        <w:rPr>
          <w:rFonts w:ascii="Times New Roman" w:hAnsi="Times New Roman" w:cs="Times New Roman"/>
          <w:sz w:val="28"/>
          <w:szCs w:val="28"/>
          <w:lang w:val="uk-UA"/>
        </w:rPr>
        <w:t xml:space="preserve">чного </w:t>
      </w:r>
      <w:r w:rsidR="00032DA3" w:rsidRPr="00CA7A31">
        <w:rPr>
          <w:rFonts w:ascii="Times New Roman" w:hAnsi="Times New Roman" w:cs="Times New Roman"/>
          <w:sz w:val="28"/>
          <w:szCs w:val="28"/>
          <w:lang w:val="uk-UA"/>
        </w:rPr>
        <w:t xml:space="preserve">та комфортного </w:t>
      </w:r>
      <w:r w:rsidR="00E54501">
        <w:rPr>
          <w:rFonts w:ascii="Times New Roman" w:hAnsi="Times New Roman" w:cs="Times New Roman"/>
          <w:sz w:val="28"/>
          <w:szCs w:val="28"/>
          <w:lang w:val="uk-UA"/>
        </w:rPr>
        <w:t xml:space="preserve">перебування </w:t>
      </w:r>
      <w:r w:rsidR="00EC7522" w:rsidRPr="00CA7A31">
        <w:rPr>
          <w:rFonts w:ascii="Times New Roman" w:hAnsi="Times New Roman" w:cs="Times New Roman"/>
          <w:sz w:val="28"/>
          <w:szCs w:val="28"/>
          <w:lang w:val="uk-UA"/>
        </w:rPr>
        <w:t>всіх груп населення, особ</w:t>
      </w:r>
      <w:r w:rsidR="00C61032" w:rsidRPr="00CA7A31">
        <w:rPr>
          <w:rFonts w:ascii="Times New Roman" w:hAnsi="Times New Roman" w:cs="Times New Roman"/>
          <w:sz w:val="28"/>
          <w:szCs w:val="28"/>
          <w:lang w:val="uk-UA"/>
        </w:rPr>
        <w:t>лив</w:t>
      </w:r>
      <w:r w:rsidR="002A18B3">
        <w:rPr>
          <w:rFonts w:ascii="Times New Roman" w:hAnsi="Times New Roman" w:cs="Times New Roman"/>
          <w:sz w:val="28"/>
          <w:szCs w:val="28"/>
          <w:lang w:val="uk-UA"/>
        </w:rPr>
        <w:t>о</w:t>
      </w:r>
      <w:r w:rsidR="00EC7522" w:rsidRPr="00CA7A31">
        <w:rPr>
          <w:rFonts w:ascii="Times New Roman" w:hAnsi="Times New Roman" w:cs="Times New Roman"/>
          <w:sz w:val="28"/>
          <w:szCs w:val="28"/>
          <w:lang w:val="uk-UA"/>
        </w:rPr>
        <w:t xml:space="preserve"> </w:t>
      </w:r>
      <w:r w:rsidR="00F4054B" w:rsidRPr="00CA7A31">
        <w:rPr>
          <w:rFonts w:ascii="Times New Roman" w:hAnsi="Times New Roman" w:cs="Times New Roman"/>
          <w:sz w:val="28"/>
          <w:szCs w:val="28"/>
          <w:lang w:val="uk-UA"/>
        </w:rPr>
        <w:t>діт</w:t>
      </w:r>
      <w:r w:rsidR="002A18B3">
        <w:rPr>
          <w:rFonts w:ascii="Times New Roman" w:hAnsi="Times New Roman" w:cs="Times New Roman"/>
          <w:sz w:val="28"/>
          <w:szCs w:val="28"/>
          <w:lang w:val="uk-UA"/>
        </w:rPr>
        <w:t>ей</w:t>
      </w:r>
      <w:r w:rsidR="00F4054B" w:rsidRPr="00CA7A31">
        <w:rPr>
          <w:rFonts w:ascii="Times New Roman" w:hAnsi="Times New Roman" w:cs="Times New Roman"/>
          <w:sz w:val="28"/>
          <w:szCs w:val="28"/>
          <w:lang w:val="uk-UA"/>
        </w:rPr>
        <w:t>, ос</w:t>
      </w:r>
      <w:r w:rsidR="002A18B3">
        <w:rPr>
          <w:rFonts w:ascii="Times New Roman" w:hAnsi="Times New Roman" w:cs="Times New Roman"/>
          <w:sz w:val="28"/>
          <w:szCs w:val="28"/>
          <w:lang w:val="uk-UA"/>
        </w:rPr>
        <w:t>і</w:t>
      </w:r>
      <w:r w:rsidR="00EC7522" w:rsidRPr="00CA7A31">
        <w:rPr>
          <w:rFonts w:ascii="Times New Roman" w:hAnsi="Times New Roman" w:cs="Times New Roman"/>
          <w:sz w:val="28"/>
          <w:szCs w:val="28"/>
          <w:lang w:val="uk-UA"/>
        </w:rPr>
        <w:t>б</w:t>
      </w:r>
      <w:r w:rsidR="00F4054B" w:rsidRPr="00CA7A31">
        <w:rPr>
          <w:rFonts w:ascii="Times New Roman" w:hAnsi="Times New Roman" w:cs="Times New Roman"/>
          <w:sz w:val="28"/>
          <w:szCs w:val="28"/>
          <w:lang w:val="uk-UA"/>
        </w:rPr>
        <w:t xml:space="preserve"> похилого віку, </w:t>
      </w:r>
      <w:r w:rsidR="003C633A" w:rsidRPr="00CA7A31">
        <w:rPr>
          <w:rFonts w:ascii="Times New Roman" w:hAnsi="Times New Roman" w:cs="Times New Roman"/>
          <w:sz w:val="28"/>
          <w:szCs w:val="28"/>
          <w:lang w:val="uk-UA"/>
        </w:rPr>
        <w:t>ос</w:t>
      </w:r>
      <w:r w:rsidR="002A18B3">
        <w:rPr>
          <w:rFonts w:ascii="Times New Roman" w:hAnsi="Times New Roman" w:cs="Times New Roman"/>
          <w:sz w:val="28"/>
          <w:szCs w:val="28"/>
          <w:lang w:val="uk-UA"/>
        </w:rPr>
        <w:t>іб</w:t>
      </w:r>
      <w:r w:rsidR="003C633A" w:rsidRPr="00CA7A31">
        <w:rPr>
          <w:rFonts w:ascii="Times New Roman" w:hAnsi="Times New Roman" w:cs="Times New Roman"/>
          <w:sz w:val="28"/>
          <w:szCs w:val="28"/>
          <w:lang w:val="uk-UA"/>
        </w:rPr>
        <w:t xml:space="preserve"> з інвалідністю, маломобільни</w:t>
      </w:r>
      <w:r w:rsidR="002A18B3">
        <w:rPr>
          <w:rFonts w:ascii="Times New Roman" w:hAnsi="Times New Roman" w:cs="Times New Roman"/>
          <w:sz w:val="28"/>
          <w:szCs w:val="28"/>
          <w:lang w:val="uk-UA"/>
        </w:rPr>
        <w:t>х</w:t>
      </w:r>
      <w:r w:rsidR="003C633A" w:rsidRPr="00CA7A31">
        <w:rPr>
          <w:rFonts w:ascii="Times New Roman" w:hAnsi="Times New Roman" w:cs="Times New Roman"/>
          <w:sz w:val="28"/>
          <w:szCs w:val="28"/>
          <w:lang w:val="uk-UA"/>
        </w:rPr>
        <w:t xml:space="preserve"> гр</w:t>
      </w:r>
      <w:r w:rsidR="003C633A" w:rsidRPr="00CA7A31">
        <w:rPr>
          <w:rFonts w:ascii="Times New Roman" w:hAnsi="Times New Roman" w:cs="Times New Roman"/>
          <w:sz w:val="28"/>
          <w:szCs w:val="28"/>
          <w:lang w:val="uk-UA"/>
        </w:rPr>
        <w:t>у</w:t>
      </w:r>
      <w:r w:rsidR="003C633A" w:rsidRPr="00CA7A31">
        <w:rPr>
          <w:rFonts w:ascii="Times New Roman" w:hAnsi="Times New Roman" w:cs="Times New Roman"/>
          <w:sz w:val="28"/>
          <w:szCs w:val="28"/>
          <w:lang w:val="uk-UA"/>
        </w:rPr>
        <w:t>п населення</w:t>
      </w:r>
      <w:r w:rsidR="00EC7522" w:rsidRPr="00CA7A31">
        <w:rPr>
          <w:rFonts w:ascii="Times New Roman" w:hAnsi="Times New Roman" w:cs="Times New Roman"/>
          <w:sz w:val="28"/>
          <w:szCs w:val="28"/>
          <w:lang w:val="uk-UA"/>
        </w:rPr>
        <w:t xml:space="preserve"> </w:t>
      </w:r>
    </w:p>
    <w:p w:rsidR="003C633A" w:rsidRPr="00CA7A31" w:rsidRDefault="00F9228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На території пляжу, зони відпочинку (при наявності місць, призначених для купання) </w:t>
      </w:r>
      <w:r w:rsidR="00FE3C42" w:rsidRPr="00CA7A31">
        <w:rPr>
          <w:rFonts w:ascii="Times New Roman" w:hAnsi="Times New Roman" w:cs="Times New Roman"/>
          <w:sz w:val="28"/>
          <w:szCs w:val="28"/>
          <w:lang w:val="uk-UA"/>
        </w:rPr>
        <w:t>облашт</w:t>
      </w:r>
      <w:r w:rsidR="002A18B3">
        <w:rPr>
          <w:rFonts w:ascii="Times New Roman" w:hAnsi="Times New Roman" w:cs="Times New Roman"/>
          <w:sz w:val="28"/>
          <w:szCs w:val="28"/>
          <w:lang w:val="uk-UA"/>
        </w:rPr>
        <w:t>овуються</w:t>
      </w:r>
      <w:r w:rsidR="00C61032" w:rsidRPr="00CA7A31">
        <w:rPr>
          <w:rFonts w:ascii="Times New Roman" w:hAnsi="Times New Roman" w:cs="Times New Roman"/>
          <w:sz w:val="28"/>
          <w:szCs w:val="28"/>
          <w:lang w:val="uk-UA"/>
        </w:rPr>
        <w:t xml:space="preserve">: </w:t>
      </w:r>
      <w:r w:rsidR="002C1830" w:rsidRPr="00CA7A31">
        <w:rPr>
          <w:rFonts w:ascii="Times New Roman" w:hAnsi="Times New Roman" w:cs="Times New Roman"/>
          <w:sz w:val="28"/>
          <w:szCs w:val="28"/>
          <w:lang w:val="uk-UA"/>
        </w:rPr>
        <w:t>окрем</w:t>
      </w:r>
      <w:r w:rsidR="00C61032" w:rsidRPr="00CA7A31">
        <w:rPr>
          <w:rFonts w:ascii="Times New Roman" w:hAnsi="Times New Roman" w:cs="Times New Roman"/>
          <w:sz w:val="28"/>
          <w:szCs w:val="28"/>
          <w:lang w:val="uk-UA"/>
        </w:rPr>
        <w:t>а</w:t>
      </w:r>
      <w:r w:rsidR="002C1830" w:rsidRPr="00CA7A31">
        <w:rPr>
          <w:rFonts w:ascii="Times New Roman" w:hAnsi="Times New Roman" w:cs="Times New Roman"/>
          <w:sz w:val="28"/>
          <w:szCs w:val="28"/>
          <w:lang w:val="uk-UA"/>
        </w:rPr>
        <w:t xml:space="preserve"> </w:t>
      </w:r>
      <w:r w:rsidR="00F4054B" w:rsidRPr="00CA7A31">
        <w:rPr>
          <w:rFonts w:ascii="Times New Roman" w:hAnsi="Times New Roman" w:cs="Times New Roman"/>
          <w:sz w:val="28"/>
          <w:szCs w:val="28"/>
          <w:lang w:val="uk-UA"/>
        </w:rPr>
        <w:t>дитяч</w:t>
      </w:r>
      <w:r w:rsidRPr="00CA7A31">
        <w:rPr>
          <w:rFonts w:ascii="Times New Roman" w:hAnsi="Times New Roman" w:cs="Times New Roman"/>
          <w:sz w:val="28"/>
          <w:szCs w:val="28"/>
          <w:lang w:val="uk-UA"/>
        </w:rPr>
        <w:t>а</w:t>
      </w:r>
      <w:r w:rsidR="00F4054B" w:rsidRPr="00CA7A31">
        <w:rPr>
          <w:rFonts w:ascii="Times New Roman" w:hAnsi="Times New Roman" w:cs="Times New Roman"/>
          <w:sz w:val="28"/>
          <w:szCs w:val="28"/>
          <w:lang w:val="uk-UA"/>
        </w:rPr>
        <w:t xml:space="preserve"> зон</w:t>
      </w:r>
      <w:r w:rsidRPr="00CA7A31">
        <w:rPr>
          <w:rFonts w:ascii="Times New Roman" w:hAnsi="Times New Roman" w:cs="Times New Roman"/>
          <w:sz w:val="28"/>
          <w:szCs w:val="28"/>
          <w:lang w:val="uk-UA"/>
        </w:rPr>
        <w:t>а</w:t>
      </w:r>
      <w:r w:rsidR="00F4054B" w:rsidRPr="00CA7A31">
        <w:rPr>
          <w:rFonts w:ascii="Times New Roman" w:hAnsi="Times New Roman" w:cs="Times New Roman"/>
          <w:sz w:val="28"/>
          <w:szCs w:val="28"/>
          <w:lang w:val="uk-UA"/>
        </w:rPr>
        <w:t xml:space="preserve">, </w:t>
      </w:r>
      <w:r w:rsidR="00C61032" w:rsidRPr="00CA7A31">
        <w:rPr>
          <w:rFonts w:ascii="Times New Roman" w:hAnsi="Times New Roman" w:cs="Times New Roman"/>
          <w:sz w:val="28"/>
          <w:szCs w:val="28"/>
          <w:lang w:val="uk-UA"/>
        </w:rPr>
        <w:t xml:space="preserve">окрема </w:t>
      </w:r>
      <w:r w:rsidR="00F4054B" w:rsidRPr="00CA7A31">
        <w:rPr>
          <w:rFonts w:ascii="Times New Roman" w:hAnsi="Times New Roman" w:cs="Times New Roman"/>
          <w:sz w:val="28"/>
          <w:szCs w:val="28"/>
          <w:lang w:val="uk-UA"/>
        </w:rPr>
        <w:t>зон</w:t>
      </w:r>
      <w:r w:rsidRPr="00CA7A31">
        <w:rPr>
          <w:rFonts w:ascii="Times New Roman" w:hAnsi="Times New Roman" w:cs="Times New Roman"/>
          <w:sz w:val="28"/>
          <w:szCs w:val="28"/>
          <w:lang w:val="uk-UA"/>
        </w:rPr>
        <w:t>а</w:t>
      </w:r>
      <w:r w:rsidR="00F4054B" w:rsidRPr="00CA7A31">
        <w:rPr>
          <w:rFonts w:ascii="Times New Roman" w:hAnsi="Times New Roman" w:cs="Times New Roman"/>
          <w:sz w:val="28"/>
          <w:szCs w:val="28"/>
          <w:lang w:val="uk-UA"/>
        </w:rPr>
        <w:t xml:space="preserve"> для осіб похил</w:t>
      </w:r>
      <w:r w:rsidR="00F4054B" w:rsidRPr="00CA7A31">
        <w:rPr>
          <w:rFonts w:ascii="Times New Roman" w:hAnsi="Times New Roman" w:cs="Times New Roman"/>
          <w:sz w:val="28"/>
          <w:szCs w:val="28"/>
          <w:lang w:val="uk-UA"/>
        </w:rPr>
        <w:t>о</w:t>
      </w:r>
      <w:r w:rsidR="00F4054B" w:rsidRPr="00CA7A31">
        <w:rPr>
          <w:rFonts w:ascii="Times New Roman" w:hAnsi="Times New Roman" w:cs="Times New Roman"/>
          <w:sz w:val="28"/>
          <w:szCs w:val="28"/>
          <w:lang w:val="uk-UA"/>
        </w:rPr>
        <w:t>го віку</w:t>
      </w:r>
      <w:r w:rsidR="002C1830" w:rsidRPr="00CA7A31">
        <w:rPr>
          <w:rFonts w:ascii="Times New Roman" w:hAnsi="Times New Roman" w:cs="Times New Roman"/>
          <w:sz w:val="28"/>
          <w:szCs w:val="28"/>
          <w:lang w:val="uk-UA"/>
        </w:rPr>
        <w:t xml:space="preserve"> та </w:t>
      </w:r>
      <w:r w:rsidR="00FE3C42" w:rsidRPr="00CA7A31">
        <w:rPr>
          <w:rFonts w:ascii="Times New Roman" w:hAnsi="Times New Roman" w:cs="Times New Roman"/>
          <w:sz w:val="28"/>
          <w:szCs w:val="28"/>
          <w:lang w:val="uk-UA"/>
        </w:rPr>
        <w:t>осіб з інвалідністю</w:t>
      </w:r>
      <w:r w:rsidR="00032DA3" w:rsidRPr="00CA7A31">
        <w:rPr>
          <w:rFonts w:ascii="Times New Roman" w:hAnsi="Times New Roman" w:cs="Times New Roman"/>
          <w:sz w:val="28"/>
          <w:szCs w:val="28"/>
          <w:lang w:val="uk-UA"/>
        </w:rPr>
        <w:t>,</w:t>
      </w:r>
      <w:r w:rsidR="00FE3C42" w:rsidRPr="00CA7A31">
        <w:rPr>
          <w:rFonts w:ascii="Times New Roman" w:hAnsi="Times New Roman" w:cs="Times New Roman"/>
          <w:sz w:val="28"/>
          <w:szCs w:val="28"/>
          <w:lang w:val="uk-UA"/>
        </w:rPr>
        <w:t xml:space="preserve"> пандус для доступу до води</w:t>
      </w:r>
      <w:r w:rsidR="00F4054B" w:rsidRPr="00CA7A31">
        <w:rPr>
          <w:rFonts w:ascii="Times New Roman" w:hAnsi="Times New Roman" w:cs="Times New Roman"/>
          <w:sz w:val="28"/>
          <w:szCs w:val="28"/>
          <w:lang w:val="uk-UA"/>
        </w:rPr>
        <w:t xml:space="preserve"> </w:t>
      </w:r>
      <w:r w:rsidR="00507112" w:rsidRPr="00CA7A31">
        <w:rPr>
          <w:rFonts w:ascii="Times New Roman" w:hAnsi="Times New Roman" w:cs="Times New Roman"/>
          <w:sz w:val="28"/>
          <w:szCs w:val="28"/>
          <w:lang w:val="uk-UA"/>
        </w:rPr>
        <w:t>особам з інвалідністю-візочникам</w:t>
      </w:r>
      <w:r w:rsidR="00032DA3" w:rsidRPr="00CA7A31">
        <w:rPr>
          <w:rFonts w:ascii="Times New Roman" w:hAnsi="Times New Roman" w:cs="Times New Roman"/>
          <w:sz w:val="28"/>
          <w:szCs w:val="28"/>
          <w:lang w:val="uk-UA"/>
        </w:rPr>
        <w:t>, навіс</w:t>
      </w:r>
      <w:r w:rsidRPr="00CA7A31">
        <w:rPr>
          <w:rFonts w:ascii="Times New Roman" w:hAnsi="Times New Roman" w:cs="Times New Roman"/>
          <w:sz w:val="28"/>
          <w:szCs w:val="28"/>
          <w:lang w:val="uk-UA"/>
        </w:rPr>
        <w:t>и</w:t>
      </w:r>
      <w:r w:rsidR="00032DA3" w:rsidRPr="00CA7A31">
        <w:rPr>
          <w:rFonts w:ascii="Times New Roman" w:hAnsi="Times New Roman" w:cs="Times New Roman"/>
          <w:sz w:val="28"/>
          <w:szCs w:val="28"/>
          <w:lang w:val="uk-UA"/>
        </w:rPr>
        <w:t xml:space="preserve"> для захисту від сонця, </w:t>
      </w:r>
      <w:r w:rsidR="00D93CC5" w:rsidRPr="00CA7A31">
        <w:rPr>
          <w:rFonts w:ascii="Times New Roman" w:hAnsi="Times New Roman" w:cs="Times New Roman"/>
          <w:sz w:val="28"/>
          <w:szCs w:val="28"/>
          <w:lang w:val="uk-UA"/>
        </w:rPr>
        <w:t>роздягальн</w:t>
      </w:r>
      <w:r w:rsidRPr="00CA7A31">
        <w:rPr>
          <w:rFonts w:ascii="Times New Roman" w:hAnsi="Times New Roman" w:cs="Times New Roman"/>
          <w:sz w:val="28"/>
          <w:szCs w:val="28"/>
          <w:lang w:val="uk-UA"/>
        </w:rPr>
        <w:t>і</w:t>
      </w:r>
      <w:r w:rsidR="00D93CC5" w:rsidRPr="00CA7A31">
        <w:rPr>
          <w:rFonts w:ascii="Times New Roman" w:hAnsi="Times New Roman" w:cs="Times New Roman"/>
          <w:sz w:val="28"/>
          <w:szCs w:val="28"/>
          <w:lang w:val="uk-UA"/>
        </w:rPr>
        <w:t>, гардероб</w:t>
      </w:r>
      <w:r w:rsidRPr="00CA7A31">
        <w:rPr>
          <w:rFonts w:ascii="Times New Roman" w:hAnsi="Times New Roman" w:cs="Times New Roman"/>
          <w:sz w:val="28"/>
          <w:szCs w:val="28"/>
          <w:lang w:val="uk-UA"/>
        </w:rPr>
        <w:t>и</w:t>
      </w:r>
      <w:r w:rsidR="00D93CC5" w:rsidRPr="00CA7A31">
        <w:rPr>
          <w:rFonts w:ascii="Times New Roman" w:hAnsi="Times New Roman" w:cs="Times New Roman"/>
          <w:sz w:val="28"/>
          <w:szCs w:val="28"/>
          <w:lang w:val="uk-UA"/>
        </w:rPr>
        <w:t xml:space="preserve">, </w:t>
      </w:r>
      <w:r w:rsidR="004F7112" w:rsidRPr="00CA7A31">
        <w:rPr>
          <w:rFonts w:ascii="Times New Roman" w:hAnsi="Times New Roman" w:cs="Times New Roman"/>
          <w:sz w:val="28"/>
          <w:szCs w:val="28"/>
          <w:lang w:val="uk-UA"/>
        </w:rPr>
        <w:t xml:space="preserve">вбиральні, </w:t>
      </w:r>
      <w:r w:rsidR="002C1830" w:rsidRPr="00CA7A31">
        <w:rPr>
          <w:rFonts w:ascii="Times New Roman" w:hAnsi="Times New Roman" w:cs="Times New Roman"/>
          <w:sz w:val="28"/>
          <w:szCs w:val="28"/>
          <w:lang w:val="uk-UA"/>
        </w:rPr>
        <w:t>з</w:t>
      </w:r>
      <w:r w:rsidR="002C1830" w:rsidRPr="00CA7A31">
        <w:rPr>
          <w:rFonts w:ascii="Times New Roman" w:hAnsi="Times New Roman" w:cs="Times New Roman"/>
          <w:sz w:val="28"/>
          <w:szCs w:val="28"/>
          <w:lang w:val="uk-UA"/>
        </w:rPr>
        <w:t>а</w:t>
      </w:r>
      <w:r w:rsidR="002C1830" w:rsidRPr="00CA7A31">
        <w:rPr>
          <w:rFonts w:ascii="Times New Roman" w:hAnsi="Times New Roman" w:cs="Times New Roman"/>
          <w:sz w:val="28"/>
          <w:szCs w:val="28"/>
          <w:lang w:val="uk-UA"/>
        </w:rPr>
        <w:t>безпеч</w:t>
      </w:r>
      <w:r w:rsidRPr="00CA7A31">
        <w:rPr>
          <w:rFonts w:ascii="Times New Roman" w:hAnsi="Times New Roman" w:cs="Times New Roman"/>
          <w:sz w:val="28"/>
          <w:szCs w:val="28"/>
          <w:lang w:val="uk-UA"/>
        </w:rPr>
        <w:t xml:space="preserve">ується </w:t>
      </w:r>
      <w:r w:rsidR="002C1830" w:rsidRPr="00CA7A31">
        <w:rPr>
          <w:rFonts w:ascii="Times New Roman" w:hAnsi="Times New Roman" w:cs="Times New Roman"/>
          <w:sz w:val="28"/>
          <w:szCs w:val="28"/>
          <w:lang w:val="uk-UA"/>
        </w:rPr>
        <w:t>наявн</w:t>
      </w:r>
      <w:r w:rsidRPr="00CA7A31">
        <w:rPr>
          <w:rFonts w:ascii="Times New Roman" w:hAnsi="Times New Roman" w:cs="Times New Roman"/>
          <w:sz w:val="28"/>
          <w:szCs w:val="28"/>
          <w:lang w:val="uk-UA"/>
        </w:rPr>
        <w:t xml:space="preserve">ість </w:t>
      </w:r>
      <w:r w:rsidR="00032DA3" w:rsidRPr="00CA7A31">
        <w:rPr>
          <w:rFonts w:ascii="Times New Roman" w:hAnsi="Times New Roman" w:cs="Times New Roman"/>
          <w:sz w:val="28"/>
          <w:szCs w:val="28"/>
          <w:lang w:val="uk-UA"/>
        </w:rPr>
        <w:t>інш</w:t>
      </w:r>
      <w:r w:rsidR="002C1830" w:rsidRPr="00CA7A31">
        <w:rPr>
          <w:rFonts w:ascii="Times New Roman" w:hAnsi="Times New Roman" w:cs="Times New Roman"/>
          <w:sz w:val="28"/>
          <w:szCs w:val="28"/>
          <w:lang w:val="uk-UA"/>
        </w:rPr>
        <w:t xml:space="preserve">ого </w:t>
      </w:r>
      <w:r w:rsidR="00032DA3" w:rsidRPr="00CA7A31">
        <w:rPr>
          <w:rFonts w:ascii="Times New Roman" w:hAnsi="Times New Roman" w:cs="Times New Roman"/>
          <w:sz w:val="28"/>
          <w:szCs w:val="28"/>
          <w:lang w:val="uk-UA"/>
        </w:rPr>
        <w:t>обладнання та інвентар</w:t>
      </w:r>
      <w:r w:rsidR="002C1830" w:rsidRPr="00CA7A31">
        <w:rPr>
          <w:rFonts w:ascii="Times New Roman" w:hAnsi="Times New Roman" w:cs="Times New Roman"/>
          <w:sz w:val="28"/>
          <w:szCs w:val="28"/>
          <w:lang w:val="uk-UA"/>
        </w:rPr>
        <w:t>я</w:t>
      </w:r>
      <w:r w:rsidR="00032DA3" w:rsidRPr="00CA7A31">
        <w:rPr>
          <w:rFonts w:ascii="Times New Roman" w:hAnsi="Times New Roman" w:cs="Times New Roman"/>
          <w:sz w:val="28"/>
          <w:szCs w:val="28"/>
          <w:lang w:val="uk-UA"/>
        </w:rPr>
        <w:t xml:space="preserve"> для відпочива</w:t>
      </w:r>
      <w:r w:rsidR="002A18B3">
        <w:rPr>
          <w:rFonts w:ascii="Times New Roman" w:hAnsi="Times New Roman" w:cs="Times New Roman"/>
          <w:sz w:val="28"/>
          <w:szCs w:val="28"/>
          <w:lang w:val="uk-UA"/>
        </w:rPr>
        <w:t>льників</w:t>
      </w:r>
      <w:r w:rsidR="00507112" w:rsidRPr="00CA7A31">
        <w:rPr>
          <w:rFonts w:ascii="Times New Roman" w:hAnsi="Times New Roman" w:cs="Times New Roman"/>
          <w:sz w:val="28"/>
          <w:szCs w:val="28"/>
          <w:lang w:val="uk-UA"/>
        </w:rPr>
        <w:t>.</w:t>
      </w:r>
    </w:p>
    <w:p w:rsidR="00D220FE"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5</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w:t>
      </w:r>
      <w:r w:rsidR="00F65FB8" w:rsidRPr="00CA7A31">
        <w:rPr>
          <w:rFonts w:ascii="Times New Roman" w:hAnsi="Times New Roman" w:cs="Times New Roman"/>
          <w:sz w:val="28"/>
          <w:szCs w:val="28"/>
          <w:lang w:val="uk-UA"/>
        </w:rPr>
        <w:t>На території пляжу</w:t>
      </w:r>
      <w:r w:rsidR="00E3198D" w:rsidRPr="00CA7A31">
        <w:rPr>
          <w:rFonts w:ascii="Times New Roman" w:hAnsi="Times New Roman" w:cs="Times New Roman"/>
          <w:sz w:val="28"/>
          <w:szCs w:val="28"/>
          <w:lang w:val="uk-UA"/>
        </w:rPr>
        <w:t>,</w:t>
      </w:r>
      <w:r w:rsidR="000401E1" w:rsidRPr="00CA7A31">
        <w:rPr>
          <w:rFonts w:ascii="Times New Roman" w:hAnsi="Times New Roman" w:cs="Times New Roman"/>
          <w:sz w:val="28"/>
          <w:szCs w:val="28"/>
          <w:lang w:val="uk-UA"/>
        </w:rPr>
        <w:t xml:space="preserve"> зони відпочинку </w:t>
      </w:r>
      <w:r w:rsidR="00F65FB8" w:rsidRPr="00CA7A31">
        <w:rPr>
          <w:rFonts w:ascii="Times New Roman" w:hAnsi="Times New Roman" w:cs="Times New Roman"/>
          <w:sz w:val="28"/>
          <w:szCs w:val="28"/>
          <w:lang w:val="uk-UA"/>
        </w:rPr>
        <w:t xml:space="preserve">забороняється збирати </w:t>
      </w:r>
      <w:r w:rsidR="00C32B31" w:rsidRPr="00CA7A31">
        <w:rPr>
          <w:rFonts w:ascii="Times New Roman" w:hAnsi="Times New Roman" w:cs="Times New Roman"/>
          <w:sz w:val="28"/>
          <w:szCs w:val="28"/>
          <w:lang w:val="uk-UA"/>
        </w:rPr>
        <w:t>та збер</w:t>
      </w:r>
      <w:r w:rsidR="00C32B31" w:rsidRPr="00CA7A31">
        <w:rPr>
          <w:rFonts w:ascii="Times New Roman" w:hAnsi="Times New Roman" w:cs="Times New Roman"/>
          <w:sz w:val="28"/>
          <w:szCs w:val="28"/>
          <w:lang w:val="uk-UA"/>
        </w:rPr>
        <w:t>і</w:t>
      </w:r>
      <w:r w:rsidR="00C32B31" w:rsidRPr="00CA7A31">
        <w:rPr>
          <w:rFonts w:ascii="Times New Roman" w:hAnsi="Times New Roman" w:cs="Times New Roman"/>
          <w:sz w:val="28"/>
          <w:szCs w:val="28"/>
          <w:lang w:val="uk-UA"/>
        </w:rPr>
        <w:t>гати відходи, мити автотранспорт, зберігати тару</w:t>
      </w:r>
      <w:r w:rsidR="00D220FE"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lang w:val="uk-UA"/>
        </w:rPr>
        <w:t xml:space="preserve"> дрова</w:t>
      </w:r>
      <w:r w:rsidR="00D220FE" w:rsidRPr="00CA7A31">
        <w:rPr>
          <w:rFonts w:ascii="Times New Roman" w:hAnsi="Times New Roman" w:cs="Times New Roman"/>
          <w:sz w:val="28"/>
          <w:szCs w:val="28"/>
          <w:lang w:val="uk-UA"/>
        </w:rPr>
        <w:t>, розпалювати багаття</w:t>
      </w:r>
      <w:r w:rsidR="00FF21FC" w:rsidRPr="00CA7A31">
        <w:rPr>
          <w:rFonts w:ascii="Times New Roman" w:hAnsi="Times New Roman" w:cs="Times New Roman"/>
          <w:sz w:val="28"/>
          <w:szCs w:val="28"/>
          <w:lang w:val="uk-UA"/>
        </w:rPr>
        <w:t>,</w:t>
      </w:r>
      <w:r w:rsidR="00F65FB8" w:rsidRPr="00CA7A31">
        <w:rPr>
          <w:rFonts w:ascii="Times New Roman" w:hAnsi="Times New Roman" w:cs="Times New Roman"/>
          <w:sz w:val="28"/>
          <w:szCs w:val="28"/>
          <w:lang w:val="uk-UA"/>
        </w:rPr>
        <w:t xml:space="preserve"> здійснювати іншу діяльність</w:t>
      </w:r>
      <w:r w:rsidR="00D220FE" w:rsidRPr="00CA7A31">
        <w:rPr>
          <w:rFonts w:ascii="Times New Roman" w:hAnsi="Times New Roman" w:cs="Times New Roman"/>
          <w:sz w:val="28"/>
          <w:szCs w:val="28"/>
          <w:lang w:val="uk-UA"/>
        </w:rPr>
        <w:t>,</w:t>
      </w:r>
      <w:r w:rsidR="00F65FB8" w:rsidRPr="00CA7A31">
        <w:rPr>
          <w:rFonts w:ascii="Times New Roman" w:hAnsi="Times New Roman" w:cs="Times New Roman"/>
          <w:sz w:val="28"/>
          <w:szCs w:val="28"/>
          <w:lang w:val="uk-UA"/>
        </w:rPr>
        <w:t xml:space="preserve"> не пов’язану з функціональним призначенням т</w:t>
      </w:r>
      <w:r w:rsidR="00F65FB8" w:rsidRPr="00CA7A31">
        <w:rPr>
          <w:rFonts w:ascii="Times New Roman" w:hAnsi="Times New Roman" w:cs="Times New Roman"/>
          <w:sz w:val="28"/>
          <w:szCs w:val="28"/>
          <w:lang w:val="uk-UA"/>
        </w:rPr>
        <w:t>е</w:t>
      </w:r>
      <w:r w:rsidR="00F65FB8" w:rsidRPr="00CA7A31">
        <w:rPr>
          <w:rFonts w:ascii="Times New Roman" w:hAnsi="Times New Roman" w:cs="Times New Roman"/>
          <w:sz w:val="28"/>
          <w:szCs w:val="28"/>
          <w:lang w:val="uk-UA"/>
        </w:rPr>
        <w:t>риторії пляжу</w:t>
      </w:r>
      <w:r w:rsidR="00E3198D" w:rsidRPr="00CA7A31">
        <w:rPr>
          <w:rFonts w:ascii="Times New Roman" w:hAnsi="Times New Roman" w:cs="Times New Roman"/>
          <w:sz w:val="28"/>
          <w:szCs w:val="28"/>
          <w:lang w:val="uk-UA"/>
        </w:rPr>
        <w:t>,</w:t>
      </w:r>
      <w:r w:rsidR="000401E1" w:rsidRPr="00CA7A31">
        <w:rPr>
          <w:rFonts w:ascii="Times New Roman" w:hAnsi="Times New Roman" w:cs="Times New Roman"/>
          <w:sz w:val="28"/>
          <w:szCs w:val="28"/>
          <w:lang w:val="uk-UA"/>
        </w:rPr>
        <w:t xml:space="preserve"> зони відпочинку</w:t>
      </w:r>
      <w:r w:rsidR="00F65FB8" w:rsidRPr="00CA7A31">
        <w:rPr>
          <w:rFonts w:ascii="Times New Roman" w:hAnsi="Times New Roman" w:cs="Times New Roman"/>
          <w:sz w:val="28"/>
          <w:szCs w:val="28"/>
          <w:lang w:val="uk-UA"/>
        </w:rPr>
        <w:t>.</w:t>
      </w:r>
    </w:p>
    <w:p w:rsidR="00685508" w:rsidRPr="00CA7A31" w:rsidRDefault="00685508"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Розпалювати багаття дозволяється лише </w:t>
      </w:r>
      <w:r w:rsidR="002A18B3">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w:t>
      </w:r>
      <w:r w:rsidR="00A66817" w:rsidRPr="00CA7A31">
        <w:rPr>
          <w:rFonts w:ascii="Times New Roman" w:hAnsi="Times New Roman" w:cs="Times New Roman"/>
          <w:sz w:val="28"/>
          <w:szCs w:val="28"/>
          <w:lang w:val="uk-UA"/>
        </w:rPr>
        <w:t xml:space="preserve">спеціально </w:t>
      </w:r>
      <w:r w:rsidRPr="00CA7A31">
        <w:rPr>
          <w:rFonts w:ascii="Times New Roman" w:hAnsi="Times New Roman" w:cs="Times New Roman"/>
          <w:sz w:val="28"/>
          <w:szCs w:val="28"/>
          <w:lang w:val="uk-UA"/>
        </w:rPr>
        <w:t>в</w:t>
      </w:r>
      <w:r w:rsidR="00702D03" w:rsidRPr="00CA7A31">
        <w:rPr>
          <w:rFonts w:ascii="Times New Roman" w:hAnsi="Times New Roman" w:cs="Times New Roman"/>
          <w:sz w:val="28"/>
          <w:szCs w:val="28"/>
          <w:lang w:val="uk-UA"/>
        </w:rPr>
        <w:t>ідведених</w:t>
      </w:r>
      <w:r w:rsidRPr="00CA7A31">
        <w:rPr>
          <w:rFonts w:ascii="Times New Roman" w:hAnsi="Times New Roman" w:cs="Times New Roman"/>
          <w:sz w:val="28"/>
          <w:szCs w:val="28"/>
          <w:lang w:val="uk-UA"/>
        </w:rPr>
        <w:t xml:space="preserve"> місцях, обладнаних</w:t>
      </w:r>
      <w:r w:rsidR="00A66817" w:rsidRPr="00CA7A31">
        <w:rPr>
          <w:rFonts w:ascii="Times New Roman" w:hAnsi="Times New Roman" w:cs="Times New Roman"/>
          <w:sz w:val="28"/>
          <w:szCs w:val="28"/>
          <w:lang w:val="uk-UA"/>
        </w:rPr>
        <w:t xml:space="preserve"> засобами протипожежного захисту.</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6</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Володільці  пляжів</w:t>
      </w:r>
      <w:r w:rsidR="00E3198D" w:rsidRPr="00CA7A31">
        <w:rPr>
          <w:rFonts w:ascii="Times New Roman" w:hAnsi="Times New Roman" w:cs="Times New Roman"/>
          <w:sz w:val="28"/>
          <w:szCs w:val="28"/>
          <w:lang w:val="uk-UA"/>
        </w:rPr>
        <w:t>,</w:t>
      </w:r>
      <w:r w:rsidR="00F27AFC" w:rsidRPr="00CA7A31">
        <w:rPr>
          <w:rFonts w:ascii="Times New Roman" w:hAnsi="Times New Roman" w:cs="Times New Roman"/>
          <w:sz w:val="28"/>
          <w:szCs w:val="28"/>
          <w:lang w:val="uk-UA"/>
        </w:rPr>
        <w:t xml:space="preserve"> зон відпочинку </w:t>
      </w:r>
      <w:r w:rsidR="002A18B3">
        <w:rPr>
          <w:rFonts w:ascii="Times New Roman" w:hAnsi="Times New Roman" w:cs="Times New Roman"/>
          <w:sz w:val="28"/>
          <w:szCs w:val="28"/>
          <w:lang w:val="uk-UA"/>
        </w:rPr>
        <w:t>в</w:t>
      </w:r>
      <w:r w:rsidR="00C32B31" w:rsidRPr="00CA7A31">
        <w:rPr>
          <w:rFonts w:ascii="Times New Roman" w:hAnsi="Times New Roman" w:cs="Times New Roman"/>
          <w:sz w:val="28"/>
          <w:szCs w:val="28"/>
          <w:lang w:val="uk-UA"/>
        </w:rPr>
        <w:t xml:space="preserve"> процесі їх експлуатації повинні забезпечити прибирання </w:t>
      </w:r>
      <w:r w:rsidR="004F7112" w:rsidRPr="00CA7A31">
        <w:rPr>
          <w:rFonts w:ascii="Times New Roman" w:hAnsi="Times New Roman" w:cs="Times New Roman"/>
          <w:sz w:val="28"/>
          <w:szCs w:val="28"/>
          <w:lang w:val="uk-UA"/>
        </w:rPr>
        <w:t xml:space="preserve">закріпленої території, </w:t>
      </w:r>
      <w:r w:rsidR="00C32B31" w:rsidRPr="00CA7A31">
        <w:rPr>
          <w:rFonts w:ascii="Times New Roman" w:hAnsi="Times New Roman" w:cs="Times New Roman"/>
          <w:sz w:val="28"/>
          <w:szCs w:val="28"/>
          <w:lang w:val="uk-UA"/>
        </w:rPr>
        <w:t>берег</w:t>
      </w:r>
      <w:r w:rsidR="00556F53" w:rsidRPr="00CA7A31">
        <w:rPr>
          <w:rFonts w:ascii="Times New Roman" w:hAnsi="Times New Roman" w:cs="Times New Roman"/>
          <w:sz w:val="28"/>
          <w:szCs w:val="28"/>
          <w:lang w:val="uk-UA"/>
        </w:rPr>
        <w:t>у</w:t>
      </w:r>
      <w:r w:rsidR="00C32B31" w:rsidRPr="00CA7A31">
        <w:rPr>
          <w:rFonts w:ascii="Times New Roman" w:hAnsi="Times New Roman" w:cs="Times New Roman"/>
          <w:sz w:val="28"/>
          <w:szCs w:val="28"/>
          <w:lang w:val="uk-UA"/>
        </w:rPr>
        <w:t xml:space="preserve">, </w:t>
      </w:r>
      <w:r w:rsidR="00556F53" w:rsidRPr="00CA7A31">
        <w:rPr>
          <w:rFonts w:ascii="Times New Roman" w:hAnsi="Times New Roman" w:cs="Times New Roman"/>
          <w:sz w:val="28"/>
          <w:szCs w:val="28"/>
          <w:lang w:val="uk-UA"/>
        </w:rPr>
        <w:t>роздягал</w:t>
      </w:r>
      <w:r w:rsidR="002A18B3">
        <w:rPr>
          <w:rFonts w:ascii="Times New Roman" w:hAnsi="Times New Roman" w:cs="Times New Roman"/>
          <w:sz w:val="28"/>
          <w:szCs w:val="28"/>
          <w:lang w:val="uk-UA"/>
        </w:rPr>
        <w:t>е</w:t>
      </w:r>
      <w:r w:rsidR="00556F53" w:rsidRPr="00CA7A31">
        <w:rPr>
          <w:rFonts w:ascii="Times New Roman" w:hAnsi="Times New Roman" w:cs="Times New Roman"/>
          <w:sz w:val="28"/>
          <w:szCs w:val="28"/>
          <w:lang w:val="uk-UA"/>
        </w:rPr>
        <w:t>нь</w:t>
      </w:r>
      <w:r w:rsidR="00C32B31" w:rsidRPr="00CA7A31">
        <w:rPr>
          <w:rFonts w:ascii="Times New Roman" w:hAnsi="Times New Roman" w:cs="Times New Roman"/>
          <w:sz w:val="28"/>
          <w:szCs w:val="28"/>
          <w:lang w:val="uk-UA"/>
        </w:rPr>
        <w:t xml:space="preserve">, </w:t>
      </w:r>
      <w:r w:rsidR="00FF21FC" w:rsidRPr="00CA7A31">
        <w:rPr>
          <w:rFonts w:ascii="Times New Roman" w:hAnsi="Times New Roman" w:cs="Times New Roman"/>
          <w:sz w:val="28"/>
          <w:szCs w:val="28"/>
          <w:lang w:val="uk-UA"/>
        </w:rPr>
        <w:t xml:space="preserve">утримання </w:t>
      </w:r>
      <w:r w:rsidR="00C32B31" w:rsidRPr="00CA7A31">
        <w:rPr>
          <w:rFonts w:ascii="Times New Roman" w:hAnsi="Times New Roman" w:cs="Times New Roman"/>
          <w:sz w:val="28"/>
          <w:szCs w:val="28"/>
          <w:lang w:val="uk-UA"/>
        </w:rPr>
        <w:t>зелен</w:t>
      </w:r>
      <w:r w:rsidR="00943244" w:rsidRPr="00CA7A31">
        <w:rPr>
          <w:rFonts w:ascii="Times New Roman" w:hAnsi="Times New Roman" w:cs="Times New Roman"/>
          <w:sz w:val="28"/>
          <w:szCs w:val="28"/>
          <w:lang w:val="uk-UA"/>
        </w:rPr>
        <w:t>их насаджень</w:t>
      </w:r>
      <w:r w:rsidR="00C32B31" w:rsidRPr="00CA7A31">
        <w:rPr>
          <w:rFonts w:ascii="Times New Roman" w:hAnsi="Times New Roman" w:cs="Times New Roman"/>
          <w:sz w:val="28"/>
          <w:szCs w:val="28"/>
          <w:lang w:val="uk-UA"/>
        </w:rPr>
        <w:t xml:space="preserve">, миття тари і дезінфекцію </w:t>
      </w:r>
      <w:r w:rsidR="00556F53" w:rsidRPr="00CA7A31">
        <w:rPr>
          <w:rFonts w:ascii="Times New Roman" w:hAnsi="Times New Roman" w:cs="Times New Roman"/>
          <w:sz w:val="28"/>
          <w:szCs w:val="28"/>
          <w:lang w:val="uk-UA"/>
        </w:rPr>
        <w:t>вбирал</w:t>
      </w:r>
      <w:r w:rsidR="002A18B3">
        <w:rPr>
          <w:rFonts w:ascii="Times New Roman" w:hAnsi="Times New Roman" w:cs="Times New Roman"/>
          <w:sz w:val="28"/>
          <w:szCs w:val="28"/>
          <w:lang w:val="uk-UA"/>
        </w:rPr>
        <w:t>е</w:t>
      </w:r>
      <w:r w:rsidR="00556F53" w:rsidRPr="00CA7A31">
        <w:rPr>
          <w:rFonts w:ascii="Times New Roman" w:hAnsi="Times New Roman" w:cs="Times New Roman"/>
          <w:sz w:val="28"/>
          <w:szCs w:val="28"/>
          <w:lang w:val="uk-UA"/>
        </w:rPr>
        <w:t>нь</w:t>
      </w:r>
      <w:r w:rsidR="00C32B31" w:rsidRPr="00CA7A31">
        <w:rPr>
          <w:rFonts w:ascii="Times New Roman" w:hAnsi="Times New Roman" w:cs="Times New Roman"/>
          <w:sz w:val="28"/>
          <w:szCs w:val="28"/>
          <w:lang w:val="uk-UA"/>
        </w:rPr>
        <w:t>, а також перевезення з</w:t>
      </w:r>
      <w:r w:rsidR="00C32B31" w:rsidRPr="00CA7A31">
        <w:rPr>
          <w:rFonts w:ascii="Times New Roman" w:hAnsi="Times New Roman" w:cs="Times New Roman"/>
          <w:sz w:val="28"/>
          <w:szCs w:val="28"/>
          <w:lang w:val="uk-UA"/>
        </w:rPr>
        <w:t>і</w:t>
      </w:r>
      <w:r w:rsidR="00C32B31" w:rsidRPr="00CA7A31">
        <w:rPr>
          <w:rFonts w:ascii="Times New Roman" w:hAnsi="Times New Roman" w:cs="Times New Roman"/>
          <w:sz w:val="28"/>
          <w:szCs w:val="28"/>
          <w:lang w:val="uk-UA"/>
        </w:rPr>
        <w:t>браних побутових відходів щ</w:t>
      </w:r>
      <w:r w:rsidR="00C32B31" w:rsidRPr="00CA7A31">
        <w:rPr>
          <w:rFonts w:ascii="Times New Roman" w:hAnsi="Times New Roman" w:cs="Times New Roman"/>
          <w:sz w:val="28"/>
          <w:szCs w:val="28"/>
          <w:lang w:val="uk-UA"/>
        </w:rPr>
        <w:t>о</w:t>
      </w:r>
      <w:r w:rsidR="00E625A4" w:rsidRPr="00CA7A31">
        <w:rPr>
          <w:rFonts w:ascii="Times New Roman" w:hAnsi="Times New Roman" w:cs="Times New Roman"/>
          <w:sz w:val="28"/>
          <w:szCs w:val="28"/>
          <w:lang w:val="uk-UA"/>
        </w:rPr>
        <w:t>денно з 20</w:t>
      </w:r>
      <w:r w:rsidR="0079534A">
        <w:rPr>
          <w:rFonts w:ascii="Times New Roman" w:hAnsi="Times New Roman" w:cs="Times New Roman"/>
          <w:sz w:val="28"/>
          <w:szCs w:val="28"/>
          <w:lang w:val="uk-UA"/>
        </w:rPr>
        <w:t>.00</w:t>
      </w:r>
      <w:r w:rsidR="00E625A4" w:rsidRPr="00CA7A31">
        <w:rPr>
          <w:rFonts w:ascii="Times New Roman" w:hAnsi="Times New Roman" w:cs="Times New Roman"/>
          <w:sz w:val="28"/>
          <w:szCs w:val="28"/>
          <w:lang w:val="uk-UA"/>
        </w:rPr>
        <w:t xml:space="preserve"> години до </w:t>
      </w:r>
      <w:r w:rsidR="0079534A">
        <w:rPr>
          <w:rFonts w:ascii="Times New Roman" w:hAnsi="Times New Roman" w:cs="Times New Roman"/>
          <w:sz w:val="28"/>
          <w:szCs w:val="28"/>
          <w:lang w:val="uk-UA"/>
        </w:rPr>
        <w:t>0</w:t>
      </w:r>
      <w:r w:rsidR="00C32B31" w:rsidRPr="00CA7A31">
        <w:rPr>
          <w:rFonts w:ascii="Times New Roman" w:hAnsi="Times New Roman" w:cs="Times New Roman"/>
          <w:sz w:val="28"/>
          <w:szCs w:val="28"/>
          <w:lang w:val="uk-UA"/>
        </w:rPr>
        <w:t>8</w:t>
      </w:r>
      <w:r w:rsidR="0079534A">
        <w:rPr>
          <w:rFonts w:ascii="Times New Roman" w:hAnsi="Times New Roman" w:cs="Times New Roman"/>
          <w:sz w:val="28"/>
          <w:szCs w:val="28"/>
          <w:lang w:val="uk-UA"/>
        </w:rPr>
        <w:t>.00</w:t>
      </w:r>
      <w:r w:rsidR="00C32B31" w:rsidRPr="00CA7A31">
        <w:rPr>
          <w:rFonts w:ascii="Times New Roman" w:hAnsi="Times New Roman" w:cs="Times New Roman"/>
          <w:sz w:val="28"/>
          <w:szCs w:val="28"/>
          <w:lang w:val="uk-UA"/>
        </w:rPr>
        <w:t xml:space="preserve"> години ранку. </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7</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Території пляжів</w:t>
      </w:r>
      <w:r w:rsidR="00E3198D" w:rsidRPr="00CA7A31">
        <w:rPr>
          <w:rFonts w:ascii="Times New Roman" w:hAnsi="Times New Roman" w:cs="Times New Roman"/>
          <w:sz w:val="28"/>
          <w:szCs w:val="28"/>
          <w:lang w:val="uk-UA"/>
        </w:rPr>
        <w:t>,</w:t>
      </w:r>
      <w:r w:rsidR="007E2CA8" w:rsidRPr="00CA7A31">
        <w:rPr>
          <w:rFonts w:ascii="Times New Roman" w:hAnsi="Times New Roman" w:cs="Times New Roman"/>
          <w:sz w:val="28"/>
          <w:szCs w:val="28"/>
          <w:lang w:val="uk-UA"/>
        </w:rPr>
        <w:t xml:space="preserve"> зон відпочинку </w:t>
      </w:r>
      <w:r w:rsidR="00C32B31" w:rsidRPr="00CA7A31">
        <w:rPr>
          <w:rFonts w:ascii="Times New Roman" w:hAnsi="Times New Roman" w:cs="Times New Roman"/>
          <w:sz w:val="28"/>
          <w:szCs w:val="28"/>
          <w:lang w:val="uk-UA"/>
        </w:rPr>
        <w:t>повинні бути обладнані приладами освітлення. Кількість та потужність освітлювальних засобів повинна забезпеч</w:t>
      </w:r>
      <w:r w:rsidR="00C32B31" w:rsidRPr="00CA7A31">
        <w:rPr>
          <w:rFonts w:ascii="Times New Roman" w:hAnsi="Times New Roman" w:cs="Times New Roman"/>
          <w:sz w:val="28"/>
          <w:szCs w:val="28"/>
          <w:lang w:val="uk-UA"/>
        </w:rPr>
        <w:t>у</w:t>
      </w:r>
      <w:r w:rsidR="00C32B31" w:rsidRPr="00CA7A31">
        <w:rPr>
          <w:rFonts w:ascii="Times New Roman" w:hAnsi="Times New Roman" w:cs="Times New Roman"/>
          <w:sz w:val="28"/>
          <w:szCs w:val="28"/>
          <w:lang w:val="uk-UA"/>
        </w:rPr>
        <w:t xml:space="preserve">вати достатнє освітлення для безпечного </w:t>
      </w:r>
      <w:r w:rsidR="00FF21FC" w:rsidRPr="00CA7A31">
        <w:rPr>
          <w:rFonts w:ascii="Times New Roman" w:hAnsi="Times New Roman" w:cs="Times New Roman"/>
          <w:sz w:val="28"/>
          <w:szCs w:val="28"/>
          <w:lang w:val="uk-UA"/>
        </w:rPr>
        <w:t xml:space="preserve">та комфортного </w:t>
      </w:r>
      <w:r w:rsidR="00C32B31" w:rsidRPr="00CA7A31">
        <w:rPr>
          <w:rFonts w:ascii="Times New Roman" w:hAnsi="Times New Roman" w:cs="Times New Roman"/>
          <w:sz w:val="28"/>
          <w:szCs w:val="28"/>
          <w:lang w:val="uk-UA"/>
        </w:rPr>
        <w:t>переб</w:t>
      </w:r>
      <w:r w:rsidR="00C32B31" w:rsidRPr="00CA7A31">
        <w:rPr>
          <w:rFonts w:ascii="Times New Roman" w:hAnsi="Times New Roman" w:cs="Times New Roman"/>
          <w:sz w:val="28"/>
          <w:szCs w:val="28"/>
          <w:lang w:val="uk-UA"/>
        </w:rPr>
        <w:t>у</w:t>
      </w:r>
      <w:r w:rsidR="00C32B31" w:rsidRPr="00CA7A31">
        <w:rPr>
          <w:rFonts w:ascii="Times New Roman" w:hAnsi="Times New Roman" w:cs="Times New Roman"/>
          <w:sz w:val="28"/>
          <w:szCs w:val="28"/>
          <w:lang w:val="uk-UA"/>
        </w:rPr>
        <w:t>вання громадян на території пляжів</w:t>
      </w:r>
      <w:r w:rsidR="00DA4E82"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lang w:val="uk-UA"/>
        </w:rPr>
        <w:t xml:space="preserve"> </w:t>
      </w:r>
      <w:r w:rsidR="00DA4E82" w:rsidRPr="00CA7A31">
        <w:rPr>
          <w:rFonts w:ascii="Times New Roman" w:hAnsi="Times New Roman" w:cs="Times New Roman"/>
          <w:sz w:val="28"/>
          <w:szCs w:val="28"/>
          <w:lang w:val="uk-UA"/>
        </w:rPr>
        <w:t xml:space="preserve">зон відпочинку </w:t>
      </w:r>
      <w:r w:rsidR="00C32B31" w:rsidRPr="00CA7A31">
        <w:rPr>
          <w:rFonts w:ascii="Times New Roman" w:hAnsi="Times New Roman" w:cs="Times New Roman"/>
          <w:sz w:val="28"/>
          <w:szCs w:val="28"/>
          <w:lang w:val="uk-UA"/>
        </w:rPr>
        <w:t>у вечірній та нічний час.</w:t>
      </w:r>
    </w:p>
    <w:p w:rsidR="002B5848"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8</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Володільці  пляжів, зон відпочинку, зобов’язані укладати договір з</w:t>
      </w:r>
      <w:r w:rsidR="001D14F9"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 xml:space="preserve">виконавцем послуг </w:t>
      </w:r>
      <w:r w:rsidR="00DC2184" w:rsidRPr="00CA7A31">
        <w:rPr>
          <w:rFonts w:ascii="Times New Roman" w:hAnsi="Times New Roman" w:cs="Times New Roman"/>
          <w:sz w:val="28"/>
          <w:szCs w:val="28"/>
          <w:lang w:val="uk-UA"/>
        </w:rPr>
        <w:t>з поводження з поб</w:t>
      </w:r>
      <w:r w:rsidR="00DC2184" w:rsidRPr="00CA7A31">
        <w:rPr>
          <w:rFonts w:ascii="Times New Roman" w:hAnsi="Times New Roman" w:cs="Times New Roman"/>
          <w:sz w:val="28"/>
          <w:szCs w:val="28"/>
          <w:lang w:val="uk-UA"/>
        </w:rPr>
        <w:t>у</w:t>
      </w:r>
      <w:r w:rsidR="00DC2184" w:rsidRPr="00CA7A31">
        <w:rPr>
          <w:rFonts w:ascii="Times New Roman" w:hAnsi="Times New Roman" w:cs="Times New Roman"/>
          <w:sz w:val="28"/>
          <w:szCs w:val="28"/>
          <w:lang w:val="uk-UA"/>
        </w:rPr>
        <w:t xml:space="preserve">товими </w:t>
      </w:r>
      <w:r w:rsidR="00C32B31" w:rsidRPr="00CA7A31">
        <w:rPr>
          <w:rFonts w:ascii="Times New Roman" w:hAnsi="Times New Roman" w:cs="Times New Roman"/>
          <w:sz w:val="28"/>
          <w:szCs w:val="28"/>
          <w:lang w:val="uk-UA"/>
        </w:rPr>
        <w:t>відход</w:t>
      </w:r>
      <w:r w:rsidR="00DC2184" w:rsidRPr="00CA7A31">
        <w:rPr>
          <w:rFonts w:ascii="Times New Roman" w:hAnsi="Times New Roman" w:cs="Times New Roman"/>
          <w:sz w:val="28"/>
          <w:szCs w:val="28"/>
          <w:lang w:val="uk-UA"/>
        </w:rPr>
        <w:t>ами</w:t>
      </w:r>
      <w:r w:rsidR="00C32B31" w:rsidRPr="00CA7A31">
        <w:rPr>
          <w:rFonts w:ascii="Times New Roman" w:hAnsi="Times New Roman" w:cs="Times New Roman"/>
          <w:sz w:val="28"/>
          <w:szCs w:val="28"/>
          <w:lang w:val="uk-UA"/>
        </w:rPr>
        <w:t xml:space="preserve"> на певній території</w:t>
      </w:r>
      <w:r w:rsidR="007E2CA8"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на якій знаходиться об'єкт утворення ві</w:t>
      </w:r>
      <w:r w:rsidR="00C32B31" w:rsidRPr="00CA7A31">
        <w:rPr>
          <w:rFonts w:ascii="Times New Roman" w:hAnsi="Times New Roman" w:cs="Times New Roman"/>
          <w:sz w:val="28"/>
          <w:szCs w:val="28"/>
          <w:lang w:val="uk-UA"/>
        </w:rPr>
        <w:t>д</w:t>
      </w:r>
      <w:r w:rsidR="00C32B31" w:rsidRPr="00CA7A31">
        <w:rPr>
          <w:rFonts w:ascii="Times New Roman" w:hAnsi="Times New Roman" w:cs="Times New Roman"/>
          <w:sz w:val="28"/>
          <w:szCs w:val="28"/>
          <w:lang w:val="uk-UA"/>
        </w:rPr>
        <w:t xml:space="preserve">ходів, та забезпечити </w:t>
      </w:r>
      <w:r w:rsidR="0079534A">
        <w:rPr>
          <w:rFonts w:ascii="Times New Roman" w:hAnsi="Times New Roman" w:cs="Times New Roman"/>
          <w:sz w:val="28"/>
          <w:szCs w:val="28"/>
          <w:lang w:val="uk-UA"/>
        </w:rPr>
        <w:t xml:space="preserve">встановлення </w:t>
      </w:r>
      <w:r w:rsidR="001D14F9" w:rsidRPr="00CA7A31">
        <w:rPr>
          <w:rFonts w:ascii="Times New Roman" w:hAnsi="Times New Roman" w:cs="Times New Roman"/>
          <w:sz w:val="28"/>
          <w:szCs w:val="28"/>
          <w:lang w:val="uk-UA"/>
        </w:rPr>
        <w:t xml:space="preserve">необхідної кількості </w:t>
      </w:r>
      <w:r w:rsidR="00C32B31" w:rsidRPr="00CA7A31">
        <w:rPr>
          <w:rFonts w:ascii="Times New Roman" w:hAnsi="Times New Roman" w:cs="Times New Roman"/>
          <w:sz w:val="28"/>
          <w:szCs w:val="28"/>
          <w:lang w:val="uk-UA"/>
        </w:rPr>
        <w:t xml:space="preserve">контейнерів, урн для </w:t>
      </w:r>
      <w:r w:rsidR="001D14F9" w:rsidRPr="00CA7A31">
        <w:rPr>
          <w:rFonts w:ascii="Times New Roman" w:hAnsi="Times New Roman" w:cs="Times New Roman"/>
          <w:sz w:val="28"/>
          <w:szCs w:val="28"/>
          <w:lang w:val="uk-UA"/>
        </w:rPr>
        <w:t>сміття</w:t>
      </w:r>
      <w:r w:rsidR="00A77319" w:rsidRPr="00CA7A31">
        <w:rPr>
          <w:rFonts w:ascii="Times New Roman" w:hAnsi="Times New Roman" w:cs="Times New Roman"/>
          <w:sz w:val="28"/>
          <w:szCs w:val="28"/>
          <w:lang w:val="uk-UA"/>
        </w:rPr>
        <w:t>, утримувати територію навколо контейн</w:t>
      </w:r>
      <w:r w:rsidR="00A77319" w:rsidRPr="00CA7A31">
        <w:rPr>
          <w:rFonts w:ascii="Times New Roman" w:hAnsi="Times New Roman" w:cs="Times New Roman"/>
          <w:sz w:val="28"/>
          <w:szCs w:val="28"/>
          <w:lang w:val="uk-UA"/>
        </w:rPr>
        <w:t>е</w:t>
      </w:r>
      <w:r w:rsidR="00A77319" w:rsidRPr="00CA7A31">
        <w:rPr>
          <w:rFonts w:ascii="Times New Roman" w:hAnsi="Times New Roman" w:cs="Times New Roman"/>
          <w:sz w:val="28"/>
          <w:szCs w:val="28"/>
          <w:lang w:val="uk-UA"/>
        </w:rPr>
        <w:t>рів (контейнерних майданчиків)</w:t>
      </w:r>
      <w:r w:rsidR="001D14F9" w:rsidRPr="00CA7A31">
        <w:rPr>
          <w:rFonts w:ascii="Times New Roman" w:hAnsi="Times New Roman" w:cs="Times New Roman"/>
          <w:sz w:val="28"/>
          <w:szCs w:val="28"/>
          <w:lang w:val="uk-UA"/>
        </w:rPr>
        <w:t xml:space="preserve"> та </w:t>
      </w:r>
      <w:r w:rsidR="004F7112" w:rsidRPr="00CA7A31">
        <w:rPr>
          <w:rFonts w:ascii="Times New Roman" w:hAnsi="Times New Roman" w:cs="Times New Roman"/>
          <w:sz w:val="28"/>
          <w:szCs w:val="28"/>
          <w:lang w:val="uk-UA"/>
        </w:rPr>
        <w:t xml:space="preserve">здійснювати </w:t>
      </w:r>
      <w:r w:rsidR="002B5848" w:rsidRPr="00CA7A31">
        <w:rPr>
          <w:rFonts w:ascii="Times New Roman" w:hAnsi="Times New Roman" w:cs="Times New Roman"/>
          <w:sz w:val="28"/>
          <w:szCs w:val="28"/>
          <w:lang w:val="uk-UA"/>
        </w:rPr>
        <w:t xml:space="preserve">негайне очищення заповнених  </w:t>
      </w:r>
      <w:r w:rsidR="001D14F9" w:rsidRPr="00CA7A31">
        <w:rPr>
          <w:rFonts w:ascii="Times New Roman" w:hAnsi="Times New Roman" w:cs="Times New Roman"/>
          <w:sz w:val="28"/>
          <w:szCs w:val="28"/>
          <w:lang w:val="uk-UA"/>
        </w:rPr>
        <w:t>урн</w:t>
      </w:r>
      <w:r w:rsidR="002B5848" w:rsidRPr="00CA7A31">
        <w:rPr>
          <w:rFonts w:ascii="Times New Roman" w:hAnsi="Times New Roman" w:cs="Times New Roman"/>
          <w:sz w:val="28"/>
          <w:szCs w:val="28"/>
          <w:lang w:val="uk-UA"/>
        </w:rPr>
        <w:t>.</w:t>
      </w:r>
    </w:p>
    <w:p w:rsidR="004F7112" w:rsidRPr="00CA7A31" w:rsidRDefault="00953030" w:rsidP="004F711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9</w:t>
      </w:r>
      <w:r w:rsidR="004F7112" w:rsidRPr="00CA7A31">
        <w:rPr>
          <w:rFonts w:ascii="Times New Roman" w:hAnsi="Times New Roman" w:cs="Times New Roman"/>
          <w:sz w:val="28"/>
          <w:szCs w:val="28"/>
          <w:lang w:val="uk-UA"/>
        </w:rPr>
        <w:t xml:space="preserve">. Контейнери для зберігання побутових відходів слід встановлювати </w:t>
      </w:r>
      <w:r w:rsidR="0079534A">
        <w:rPr>
          <w:rFonts w:ascii="Times New Roman" w:hAnsi="Times New Roman" w:cs="Times New Roman"/>
          <w:sz w:val="28"/>
          <w:szCs w:val="28"/>
          <w:lang w:val="uk-UA"/>
        </w:rPr>
        <w:t>в</w:t>
      </w:r>
      <w:r w:rsidR="002B5848" w:rsidRPr="00CA7A31">
        <w:rPr>
          <w:rFonts w:ascii="Times New Roman" w:hAnsi="Times New Roman" w:cs="Times New Roman"/>
          <w:sz w:val="28"/>
          <w:szCs w:val="28"/>
          <w:lang w:val="uk-UA"/>
        </w:rPr>
        <w:t xml:space="preserve"> необхідній та достатн</w:t>
      </w:r>
      <w:r w:rsidR="0079534A">
        <w:rPr>
          <w:rFonts w:ascii="Times New Roman" w:hAnsi="Times New Roman" w:cs="Times New Roman"/>
          <w:sz w:val="28"/>
          <w:szCs w:val="28"/>
          <w:lang w:val="uk-UA"/>
        </w:rPr>
        <w:t>ій</w:t>
      </w:r>
      <w:r w:rsidR="002B5848" w:rsidRPr="00CA7A31">
        <w:rPr>
          <w:rFonts w:ascii="Times New Roman" w:hAnsi="Times New Roman" w:cs="Times New Roman"/>
          <w:sz w:val="28"/>
          <w:szCs w:val="28"/>
          <w:lang w:val="uk-UA"/>
        </w:rPr>
        <w:t xml:space="preserve"> кількості</w:t>
      </w:r>
      <w:r w:rsidR="004F7112" w:rsidRPr="00CA7A31">
        <w:rPr>
          <w:rFonts w:ascii="Times New Roman" w:hAnsi="Times New Roman" w:cs="Times New Roman"/>
          <w:sz w:val="28"/>
          <w:szCs w:val="28"/>
          <w:lang w:val="uk-UA"/>
        </w:rPr>
        <w:t xml:space="preserve">. </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10</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Урни необхідно розташовувати на відстані 3-5</w:t>
      </w:r>
      <w:r w:rsidR="007F34E7">
        <w:rPr>
          <w:rFonts w:ascii="Times New Roman" w:hAnsi="Times New Roman" w:cs="Times New Roman"/>
          <w:sz w:val="28"/>
          <w:szCs w:val="28"/>
          <w:lang w:val="uk-UA"/>
        </w:rPr>
        <w:t xml:space="preserve"> м </w:t>
      </w:r>
      <w:r w:rsidR="00C32B31" w:rsidRPr="00CA7A31">
        <w:rPr>
          <w:rFonts w:ascii="Times New Roman" w:hAnsi="Times New Roman" w:cs="Times New Roman"/>
          <w:sz w:val="28"/>
          <w:szCs w:val="28"/>
          <w:lang w:val="uk-UA"/>
        </w:rPr>
        <w:t>від смуги зелених насаджень і не менше ніж 10 м від урізу води. Урни мають бути розставлені з р</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зрахунку не менше однієї урни на 625 м</w:t>
      </w:r>
      <w:r w:rsidR="00C32B31" w:rsidRPr="00CA7A31">
        <w:rPr>
          <w:rFonts w:ascii="Times New Roman" w:hAnsi="Times New Roman" w:cs="Times New Roman"/>
          <w:sz w:val="28"/>
          <w:szCs w:val="28"/>
          <w:vertAlign w:val="superscript"/>
          <w:lang w:val="uk-UA"/>
        </w:rPr>
        <w:t>2</w:t>
      </w:r>
      <w:r w:rsidR="00C32B31" w:rsidRPr="00CA7A31">
        <w:rPr>
          <w:rFonts w:ascii="Times New Roman" w:hAnsi="Times New Roman" w:cs="Times New Roman"/>
          <w:sz w:val="28"/>
          <w:szCs w:val="28"/>
          <w:lang w:val="uk-UA"/>
        </w:rPr>
        <w:t xml:space="preserve"> території пляжу</w:t>
      </w:r>
      <w:r w:rsidR="001743B4" w:rsidRPr="00CA7A31">
        <w:rPr>
          <w:rFonts w:ascii="Times New Roman" w:hAnsi="Times New Roman" w:cs="Times New Roman"/>
          <w:sz w:val="28"/>
          <w:szCs w:val="28"/>
          <w:lang w:val="uk-UA"/>
        </w:rPr>
        <w:t>, зони відпочинку</w:t>
      </w:r>
      <w:r w:rsidR="00C32B31" w:rsidRPr="00CA7A31">
        <w:rPr>
          <w:rFonts w:ascii="Times New Roman" w:hAnsi="Times New Roman" w:cs="Times New Roman"/>
          <w:sz w:val="28"/>
          <w:szCs w:val="28"/>
          <w:lang w:val="uk-UA"/>
        </w:rPr>
        <w:t>. Ві</w:t>
      </w:r>
      <w:r w:rsidR="00C32B31" w:rsidRPr="00CA7A31">
        <w:rPr>
          <w:rFonts w:ascii="Times New Roman" w:hAnsi="Times New Roman" w:cs="Times New Roman"/>
          <w:sz w:val="28"/>
          <w:szCs w:val="28"/>
          <w:lang w:val="uk-UA"/>
        </w:rPr>
        <w:t>д</w:t>
      </w:r>
      <w:r w:rsidR="00C32B31" w:rsidRPr="00CA7A31">
        <w:rPr>
          <w:rFonts w:ascii="Times New Roman" w:hAnsi="Times New Roman" w:cs="Times New Roman"/>
          <w:sz w:val="28"/>
          <w:szCs w:val="28"/>
          <w:lang w:val="uk-UA"/>
        </w:rPr>
        <w:t>стань між установленими урнами не повинна перевищувати 25</w:t>
      </w:r>
      <w:r w:rsidR="007F34E7">
        <w:rPr>
          <w:rFonts w:ascii="Times New Roman" w:hAnsi="Times New Roman" w:cs="Times New Roman"/>
          <w:sz w:val="28"/>
          <w:szCs w:val="28"/>
          <w:lang w:val="uk-UA"/>
        </w:rPr>
        <w:t xml:space="preserve"> м </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654F66" w:rsidRPr="00CA7A31">
        <w:rPr>
          <w:rFonts w:ascii="Times New Roman" w:hAnsi="Times New Roman" w:cs="Times New Roman"/>
          <w:b/>
          <w:sz w:val="28"/>
          <w:szCs w:val="28"/>
          <w:lang w:val="uk-UA"/>
        </w:rPr>
        <w:t>1</w:t>
      </w:r>
      <w:r w:rsidR="00AD0D05" w:rsidRPr="00CA7A31">
        <w:rPr>
          <w:rFonts w:ascii="Times New Roman" w:hAnsi="Times New Roman" w:cs="Times New Roman"/>
          <w:b/>
          <w:sz w:val="28"/>
          <w:szCs w:val="28"/>
          <w:lang w:val="uk-UA"/>
        </w:rPr>
        <w:t>1</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На територіях пляжів</w:t>
      </w:r>
      <w:r w:rsidR="001743B4" w:rsidRPr="00CA7A31">
        <w:rPr>
          <w:rFonts w:ascii="Times New Roman" w:hAnsi="Times New Roman" w:cs="Times New Roman"/>
          <w:sz w:val="28"/>
          <w:szCs w:val="28"/>
          <w:lang w:val="uk-UA"/>
        </w:rPr>
        <w:t>,</w:t>
      </w:r>
      <w:r w:rsidR="007E2CA8" w:rsidRPr="00CA7A31">
        <w:rPr>
          <w:rFonts w:ascii="Times New Roman" w:hAnsi="Times New Roman" w:cs="Times New Roman"/>
          <w:sz w:val="28"/>
          <w:szCs w:val="28"/>
          <w:lang w:val="uk-UA"/>
        </w:rPr>
        <w:t xml:space="preserve"> зон відпочинку </w:t>
      </w:r>
      <w:r w:rsidR="00C32B31" w:rsidRPr="00CA7A31">
        <w:rPr>
          <w:rFonts w:ascii="Times New Roman" w:hAnsi="Times New Roman" w:cs="Times New Roman"/>
          <w:sz w:val="28"/>
          <w:szCs w:val="28"/>
          <w:lang w:val="uk-UA"/>
        </w:rPr>
        <w:t xml:space="preserve">необхідно влаштовувати  вбиральні з розрахунку одне місце на 75 відвідувачів. Відстань від </w:t>
      </w:r>
      <w:r w:rsidR="0079534A">
        <w:rPr>
          <w:rFonts w:ascii="Times New Roman" w:hAnsi="Times New Roman" w:cs="Times New Roman"/>
          <w:sz w:val="28"/>
          <w:szCs w:val="28"/>
          <w:lang w:val="uk-UA"/>
        </w:rPr>
        <w:t>вбиралень</w:t>
      </w:r>
      <w:r w:rsidR="00C32B31" w:rsidRPr="00CA7A31">
        <w:rPr>
          <w:rFonts w:ascii="Times New Roman" w:hAnsi="Times New Roman" w:cs="Times New Roman"/>
          <w:sz w:val="28"/>
          <w:szCs w:val="28"/>
          <w:lang w:val="uk-UA"/>
        </w:rPr>
        <w:t xml:space="preserve"> до місця купання має бути не менше ніж 50 м і не більше ніж 200</w:t>
      </w:r>
      <w:r w:rsidR="007F34E7">
        <w:rPr>
          <w:rFonts w:ascii="Times New Roman" w:hAnsi="Times New Roman" w:cs="Times New Roman"/>
          <w:sz w:val="28"/>
          <w:szCs w:val="28"/>
          <w:lang w:val="uk-UA"/>
        </w:rPr>
        <w:t xml:space="preserve"> м </w:t>
      </w:r>
      <w:r w:rsidR="007E2CA8" w:rsidRPr="00CA7A31">
        <w:rPr>
          <w:rFonts w:ascii="Times New Roman" w:hAnsi="Times New Roman" w:cs="Times New Roman"/>
          <w:sz w:val="28"/>
          <w:szCs w:val="28"/>
          <w:lang w:val="uk-UA"/>
        </w:rPr>
        <w:t xml:space="preserve"> </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AD0D05" w:rsidRPr="00CA7A31">
        <w:rPr>
          <w:rFonts w:ascii="Times New Roman" w:hAnsi="Times New Roman" w:cs="Times New Roman"/>
          <w:b/>
          <w:sz w:val="28"/>
          <w:szCs w:val="28"/>
          <w:lang w:val="uk-UA"/>
        </w:rPr>
        <w:t>12</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Відкриті </w:t>
      </w:r>
      <w:r w:rsidR="007F282C">
        <w:rPr>
          <w:rFonts w:ascii="Times New Roman" w:hAnsi="Times New Roman" w:cs="Times New Roman"/>
          <w:sz w:val="28"/>
          <w:szCs w:val="28"/>
          <w:lang w:val="uk-UA"/>
        </w:rPr>
        <w:t>й</w:t>
      </w:r>
      <w:r w:rsidR="00C32B31" w:rsidRPr="00CA7A31">
        <w:rPr>
          <w:rFonts w:ascii="Times New Roman" w:hAnsi="Times New Roman" w:cs="Times New Roman"/>
          <w:sz w:val="28"/>
          <w:szCs w:val="28"/>
          <w:lang w:val="uk-UA"/>
        </w:rPr>
        <w:t xml:space="preserve"> закриті роздягальні, павільйони для роздягання, гардер</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би слід мити щодня із застосуванням мийних та дезінфекційних засобів, дозв</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 xml:space="preserve">лених до використання Міністерством охорони здоров'я України. </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C32B31" w:rsidRPr="00CA7A31">
        <w:rPr>
          <w:rFonts w:ascii="Times New Roman" w:hAnsi="Times New Roman" w:cs="Times New Roman"/>
          <w:b/>
          <w:sz w:val="28"/>
          <w:szCs w:val="28"/>
          <w:lang w:val="uk-UA"/>
        </w:rPr>
        <w:t>1</w:t>
      </w:r>
      <w:r w:rsidR="00AD0D05" w:rsidRPr="00CA7A31">
        <w:rPr>
          <w:rFonts w:ascii="Times New Roman" w:hAnsi="Times New Roman" w:cs="Times New Roman"/>
          <w:b/>
          <w:sz w:val="28"/>
          <w:szCs w:val="28"/>
          <w:lang w:val="uk-UA"/>
        </w:rPr>
        <w:t>3</w:t>
      </w:r>
      <w:r w:rsidR="00C32B31" w:rsidRPr="00CA7A31">
        <w:rPr>
          <w:rFonts w:ascii="Times New Roman" w:hAnsi="Times New Roman" w:cs="Times New Roman"/>
          <w:sz w:val="28"/>
          <w:szCs w:val="28"/>
          <w:lang w:val="uk-UA"/>
        </w:rPr>
        <w:t>. Щорічно на пляж</w:t>
      </w:r>
      <w:r w:rsidR="001743B4" w:rsidRPr="00CA7A31">
        <w:rPr>
          <w:rFonts w:ascii="Times New Roman" w:hAnsi="Times New Roman" w:cs="Times New Roman"/>
          <w:sz w:val="28"/>
          <w:szCs w:val="28"/>
          <w:lang w:val="uk-UA"/>
        </w:rPr>
        <w:t xml:space="preserve">, </w:t>
      </w:r>
      <w:r w:rsidR="00DA4E82" w:rsidRPr="00CA7A31">
        <w:rPr>
          <w:rFonts w:ascii="Times New Roman" w:hAnsi="Times New Roman" w:cs="Times New Roman"/>
          <w:sz w:val="28"/>
          <w:szCs w:val="28"/>
          <w:lang w:val="uk-UA"/>
        </w:rPr>
        <w:t xml:space="preserve">у </w:t>
      </w:r>
      <w:r w:rsidR="001743B4" w:rsidRPr="00CA7A31">
        <w:rPr>
          <w:rFonts w:ascii="Times New Roman" w:hAnsi="Times New Roman" w:cs="Times New Roman"/>
          <w:sz w:val="28"/>
          <w:szCs w:val="28"/>
          <w:lang w:val="uk-UA"/>
        </w:rPr>
        <w:t>зон</w:t>
      </w:r>
      <w:r w:rsidR="00DA4E82" w:rsidRPr="00CA7A31">
        <w:rPr>
          <w:rFonts w:ascii="Times New Roman" w:hAnsi="Times New Roman" w:cs="Times New Roman"/>
          <w:sz w:val="28"/>
          <w:szCs w:val="28"/>
          <w:lang w:val="uk-UA"/>
        </w:rPr>
        <w:t>і</w:t>
      </w:r>
      <w:r w:rsidR="001743B4" w:rsidRPr="00CA7A31">
        <w:rPr>
          <w:rFonts w:ascii="Times New Roman" w:hAnsi="Times New Roman" w:cs="Times New Roman"/>
          <w:sz w:val="28"/>
          <w:szCs w:val="28"/>
          <w:lang w:val="uk-UA"/>
        </w:rPr>
        <w:t xml:space="preserve"> відпочинку (при наявності місць</w:t>
      </w:r>
      <w:r w:rsidR="00181C59" w:rsidRPr="00CA7A31">
        <w:rPr>
          <w:rFonts w:ascii="Times New Roman" w:hAnsi="Times New Roman" w:cs="Times New Roman"/>
          <w:sz w:val="28"/>
          <w:szCs w:val="28"/>
          <w:lang w:val="uk-UA"/>
        </w:rPr>
        <w:t>,</w:t>
      </w:r>
      <w:r w:rsidR="001743B4" w:rsidRPr="00CA7A31">
        <w:rPr>
          <w:rFonts w:ascii="Times New Roman" w:hAnsi="Times New Roman" w:cs="Times New Roman"/>
          <w:sz w:val="28"/>
          <w:szCs w:val="28"/>
          <w:lang w:val="uk-UA"/>
        </w:rPr>
        <w:t xml:space="preserve"> призн</w:t>
      </w:r>
      <w:r w:rsidR="001743B4" w:rsidRPr="00CA7A31">
        <w:rPr>
          <w:rFonts w:ascii="Times New Roman" w:hAnsi="Times New Roman" w:cs="Times New Roman"/>
          <w:sz w:val="28"/>
          <w:szCs w:val="28"/>
          <w:lang w:val="uk-UA"/>
        </w:rPr>
        <w:t>а</w:t>
      </w:r>
      <w:r w:rsidR="001743B4" w:rsidRPr="00CA7A31">
        <w:rPr>
          <w:rFonts w:ascii="Times New Roman" w:hAnsi="Times New Roman" w:cs="Times New Roman"/>
          <w:sz w:val="28"/>
          <w:szCs w:val="28"/>
          <w:lang w:val="uk-UA"/>
        </w:rPr>
        <w:t xml:space="preserve">чених для купання) </w:t>
      </w:r>
      <w:r w:rsidR="00C32B31" w:rsidRPr="00CA7A31">
        <w:rPr>
          <w:rFonts w:ascii="Times New Roman" w:hAnsi="Times New Roman" w:cs="Times New Roman"/>
          <w:sz w:val="28"/>
          <w:szCs w:val="28"/>
          <w:lang w:val="uk-UA"/>
        </w:rPr>
        <w:t xml:space="preserve"> необхідно підсипати чистий пісок або гальку</w:t>
      </w:r>
      <w:r w:rsidR="004F7112"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lang w:val="uk-UA"/>
        </w:rPr>
        <w:t xml:space="preserve"> проводити о</w:t>
      </w:r>
      <w:r w:rsidR="00C32B31" w:rsidRPr="00CA7A31">
        <w:rPr>
          <w:rFonts w:ascii="Times New Roman" w:hAnsi="Times New Roman" w:cs="Times New Roman"/>
          <w:sz w:val="28"/>
          <w:szCs w:val="28"/>
          <w:lang w:val="uk-UA"/>
        </w:rPr>
        <w:t>б</w:t>
      </w:r>
      <w:r w:rsidR="00C32B31" w:rsidRPr="00CA7A31">
        <w:rPr>
          <w:rFonts w:ascii="Times New Roman" w:hAnsi="Times New Roman" w:cs="Times New Roman"/>
          <w:sz w:val="28"/>
          <w:szCs w:val="28"/>
          <w:lang w:val="uk-UA"/>
        </w:rPr>
        <w:t xml:space="preserve">стеження акваторії дна </w:t>
      </w:r>
      <w:r w:rsidR="001743B4" w:rsidRPr="00CA7A31">
        <w:rPr>
          <w:rFonts w:ascii="Times New Roman" w:hAnsi="Times New Roman" w:cs="Times New Roman"/>
          <w:sz w:val="28"/>
          <w:szCs w:val="28"/>
          <w:lang w:val="uk-UA"/>
        </w:rPr>
        <w:t xml:space="preserve">водойми </w:t>
      </w:r>
      <w:r w:rsidR="007F282C">
        <w:rPr>
          <w:rFonts w:ascii="Times New Roman" w:hAnsi="Times New Roman" w:cs="Times New Roman"/>
          <w:sz w:val="28"/>
          <w:szCs w:val="28"/>
          <w:lang w:val="uk-UA"/>
        </w:rPr>
        <w:t>в</w:t>
      </w:r>
      <w:r w:rsidR="001743B4" w:rsidRPr="00CA7A31">
        <w:rPr>
          <w:rFonts w:ascii="Times New Roman" w:hAnsi="Times New Roman" w:cs="Times New Roman"/>
          <w:sz w:val="28"/>
          <w:szCs w:val="28"/>
          <w:lang w:val="uk-UA"/>
        </w:rPr>
        <w:t xml:space="preserve"> місцях купання </w:t>
      </w:r>
      <w:r w:rsidR="00C32B31" w:rsidRPr="00CA7A31">
        <w:rPr>
          <w:rFonts w:ascii="Times New Roman" w:hAnsi="Times New Roman" w:cs="Times New Roman"/>
          <w:sz w:val="28"/>
          <w:szCs w:val="28"/>
          <w:lang w:val="uk-UA"/>
        </w:rPr>
        <w:t>до початку купального сезону (до 01 травня кожного року)</w:t>
      </w:r>
      <w:r w:rsidR="005D0224" w:rsidRPr="00CA7A31">
        <w:rPr>
          <w:rFonts w:ascii="Times New Roman" w:hAnsi="Times New Roman" w:cs="Times New Roman"/>
          <w:sz w:val="28"/>
          <w:szCs w:val="28"/>
          <w:lang w:val="uk-UA"/>
        </w:rPr>
        <w:t xml:space="preserve">, </w:t>
      </w:r>
      <w:r w:rsidR="004F7112" w:rsidRPr="00CA7A31">
        <w:rPr>
          <w:rFonts w:ascii="Times New Roman" w:hAnsi="Times New Roman" w:cs="Times New Roman"/>
          <w:sz w:val="28"/>
          <w:szCs w:val="28"/>
          <w:lang w:val="uk-UA"/>
        </w:rPr>
        <w:t xml:space="preserve">щодня </w:t>
      </w:r>
      <w:r w:rsidR="005D0224" w:rsidRPr="00CA7A31">
        <w:rPr>
          <w:rFonts w:ascii="Times New Roman" w:hAnsi="Times New Roman" w:cs="Times New Roman"/>
          <w:sz w:val="28"/>
          <w:szCs w:val="28"/>
          <w:lang w:val="uk-UA"/>
        </w:rPr>
        <w:t>проводити санітарне очищення терит</w:t>
      </w:r>
      <w:r w:rsidR="00162FA2" w:rsidRPr="00CA7A31">
        <w:rPr>
          <w:rFonts w:ascii="Times New Roman" w:hAnsi="Times New Roman" w:cs="Times New Roman"/>
          <w:sz w:val="28"/>
          <w:szCs w:val="28"/>
          <w:lang w:val="uk-UA"/>
        </w:rPr>
        <w:t>о</w:t>
      </w:r>
      <w:r w:rsidR="005D0224" w:rsidRPr="00CA7A31">
        <w:rPr>
          <w:rFonts w:ascii="Times New Roman" w:hAnsi="Times New Roman" w:cs="Times New Roman"/>
          <w:sz w:val="28"/>
          <w:szCs w:val="28"/>
          <w:lang w:val="uk-UA"/>
        </w:rPr>
        <w:t>р</w:t>
      </w:r>
      <w:r w:rsidR="00162FA2" w:rsidRPr="00CA7A31">
        <w:rPr>
          <w:rFonts w:ascii="Times New Roman" w:hAnsi="Times New Roman" w:cs="Times New Roman"/>
          <w:sz w:val="28"/>
          <w:szCs w:val="28"/>
          <w:lang w:val="uk-UA"/>
        </w:rPr>
        <w:t>і</w:t>
      </w:r>
      <w:r w:rsidR="005D0224" w:rsidRPr="00CA7A31">
        <w:rPr>
          <w:rFonts w:ascii="Times New Roman" w:hAnsi="Times New Roman" w:cs="Times New Roman"/>
          <w:sz w:val="28"/>
          <w:szCs w:val="28"/>
          <w:lang w:val="uk-UA"/>
        </w:rPr>
        <w:t>ї</w:t>
      </w:r>
      <w:r w:rsidR="00C32B31" w:rsidRPr="00CA7A31">
        <w:rPr>
          <w:rFonts w:ascii="Times New Roman" w:hAnsi="Times New Roman" w:cs="Times New Roman"/>
          <w:sz w:val="28"/>
          <w:szCs w:val="28"/>
          <w:lang w:val="uk-UA"/>
        </w:rPr>
        <w:t>.</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C32B31" w:rsidRPr="00CA7A31">
        <w:rPr>
          <w:rFonts w:ascii="Times New Roman" w:hAnsi="Times New Roman" w:cs="Times New Roman"/>
          <w:b/>
          <w:sz w:val="28"/>
          <w:szCs w:val="28"/>
          <w:lang w:val="uk-UA"/>
        </w:rPr>
        <w:t>1</w:t>
      </w:r>
      <w:r w:rsidR="00AD0D05" w:rsidRPr="00CA7A31">
        <w:rPr>
          <w:rFonts w:ascii="Times New Roman" w:hAnsi="Times New Roman" w:cs="Times New Roman"/>
          <w:b/>
          <w:sz w:val="28"/>
          <w:szCs w:val="28"/>
          <w:lang w:val="uk-UA"/>
        </w:rPr>
        <w:t>4</w:t>
      </w:r>
      <w:r w:rsidR="00C32B31" w:rsidRPr="00CA7A31">
        <w:rPr>
          <w:rFonts w:ascii="Times New Roman" w:hAnsi="Times New Roman" w:cs="Times New Roman"/>
          <w:sz w:val="28"/>
          <w:szCs w:val="28"/>
          <w:lang w:val="uk-UA"/>
        </w:rPr>
        <w:t>. На піщаних пляжах</w:t>
      </w:r>
      <w:r w:rsidR="00181C59" w:rsidRPr="00CA7A31">
        <w:rPr>
          <w:rFonts w:ascii="Times New Roman" w:hAnsi="Times New Roman" w:cs="Times New Roman"/>
          <w:sz w:val="28"/>
          <w:szCs w:val="28"/>
          <w:lang w:val="uk-UA"/>
        </w:rPr>
        <w:t>, зонах відпочинку</w:t>
      </w:r>
      <w:r w:rsidR="00C32B31" w:rsidRPr="00CA7A31">
        <w:rPr>
          <w:rFonts w:ascii="Times New Roman" w:hAnsi="Times New Roman" w:cs="Times New Roman"/>
          <w:sz w:val="28"/>
          <w:szCs w:val="28"/>
          <w:lang w:val="uk-UA"/>
        </w:rPr>
        <w:t xml:space="preserve"> </w:t>
      </w:r>
      <w:r w:rsidR="005D0224" w:rsidRPr="00CA7A31">
        <w:rPr>
          <w:rFonts w:ascii="Times New Roman" w:hAnsi="Times New Roman" w:cs="Times New Roman"/>
          <w:sz w:val="28"/>
          <w:szCs w:val="28"/>
          <w:lang w:val="uk-UA"/>
        </w:rPr>
        <w:t>(при наявності місць, при</w:t>
      </w:r>
      <w:r w:rsidR="005D0224" w:rsidRPr="00CA7A31">
        <w:rPr>
          <w:rFonts w:ascii="Times New Roman" w:hAnsi="Times New Roman" w:cs="Times New Roman"/>
          <w:sz w:val="28"/>
          <w:szCs w:val="28"/>
          <w:lang w:val="uk-UA"/>
        </w:rPr>
        <w:t>з</w:t>
      </w:r>
      <w:r w:rsidR="005D0224" w:rsidRPr="00CA7A31">
        <w:rPr>
          <w:rFonts w:ascii="Times New Roman" w:hAnsi="Times New Roman" w:cs="Times New Roman"/>
          <w:sz w:val="28"/>
          <w:szCs w:val="28"/>
          <w:lang w:val="uk-UA"/>
        </w:rPr>
        <w:t xml:space="preserve">начених для купання) </w:t>
      </w:r>
      <w:r w:rsidR="00C32B31" w:rsidRPr="00CA7A31">
        <w:rPr>
          <w:rFonts w:ascii="Times New Roman" w:hAnsi="Times New Roman" w:cs="Times New Roman"/>
          <w:sz w:val="28"/>
          <w:szCs w:val="28"/>
          <w:lang w:val="uk-UA"/>
        </w:rPr>
        <w:t>не рідше одного разу на тиждень необхідно проводити м</w:t>
      </w:r>
      <w:r w:rsidR="00C32B31" w:rsidRPr="00CA7A31">
        <w:rPr>
          <w:rFonts w:ascii="Times New Roman" w:hAnsi="Times New Roman" w:cs="Times New Roman"/>
          <w:sz w:val="28"/>
          <w:szCs w:val="28"/>
          <w:lang w:val="uk-UA"/>
        </w:rPr>
        <w:t>е</w:t>
      </w:r>
      <w:r w:rsidR="00C32B31" w:rsidRPr="00CA7A31">
        <w:rPr>
          <w:rFonts w:ascii="Times New Roman" w:hAnsi="Times New Roman" w:cs="Times New Roman"/>
          <w:sz w:val="28"/>
          <w:szCs w:val="28"/>
          <w:lang w:val="uk-UA"/>
        </w:rPr>
        <w:lastRenderedPageBreak/>
        <w:t>ханізоване рихлення поверхневого шару піску з видаленням зібраних відходів. Після рихлення пісок необхідно вирівнювати.</w:t>
      </w:r>
    </w:p>
    <w:p w:rsidR="00C32B31" w:rsidRPr="00CA7A31" w:rsidRDefault="0095303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color w:val="333333"/>
          <w:sz w:val="28"/>
          <w:szCs w:val="28"/>
          <w:shd w:val="clear" w:color="auto" w:fill="FFFFFF"/>
          <w:lang w:val="uk-UA"/>
        </w:rPr>
        <w:t>3.5.</w:t>
      </w:r>
      <w:r w:rsidR="00C32B31" w:rsidRPr="00CA7A31">
        <w:rPr>
          <w:rFonts w:ascii="Times New Roman" w:hAnsi="Times New Roman" w:cs="Times New Roman"/>
          <w:b/>
          <w:sz w:val="28"/>
          <w:szCs w:val="28"/>
          <w:lang w:val="uk-UA"/>
        </w:rPr>
        <w:t>1</w:t>
      </w:r>
      <w:r w:rsidR="00AD0D05" w:rsidRPr="00CA7A31">
        <w:rPr>
          <w:rFonts w:ascii="Times New Roman" w:hAnsi="Times New Roman" w:cs="Times New Roman"/>
          <w:b/>
          <w:sz w:val="28"/>
          <w:szCs w:val="28"/>
          <w:lang w:val="uk-UA"/>
        </w:rPr>
        <w:t>5</w:t>
      </w:r>
      <w:r w:rsidR="00C32B31" w:rsidRPr="00CA7A31">
        <w:rPr>
          <w:rFonts w:ascii="Times New Roman" w:hAnsi="Times New Roman" w:cs="Times New Roman"/>
          <w:sz w:val="28"/>
          <w:szCs w:val="28"/>
          <w:lang w:val="uk-UA"/>
        </w:rPr>
        <w:t xml:space="preserve">. </w:t>
      </w:r>
      <w:r w:rsidR="00D60F2A">
        <w:rPr>
          <w:rFonts w:ascii="Times New Roman" w:hAnsi="Times New Roman" w:cs="Times New Roman"/>
          <w:sz w:val="28"/>
          <w:szCs w:val="28"/>
          <w:lang w:val="uk-UA"/>
        </w:rPr>
        <w:t>В місцях</w:t>
      </w:r>
      <w:r w:rsidR="00C32B31" w:rsidRPr="00CA7A31">
        <w:rPr>
          <w:rFonts w:ascii="Times New Roman" w:hAnsi="Times New Roman" w:cs="Times New Roman"/>
          <w:sz w:val="28"/>
          <w:szCs w:val="28"/>
          <w:lang w:val="uk-UA"/>
        </w:rPr>
        <w:t>, призначених для купання, категорично забороняється прати білизну</w:t>
      </w:r>
      <w:r w:rsidR="006403F3"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купати тварин</w:t>
      </w:r>
      <w:r w:rsidR="006403F3" w:rsidRPr="00CA7A31">
        <w:rPr>
          <w:rFonts w:ascii="Times New Roman" w:hAnsi="Times New Roman" w:cs="Times New Roman"/>
          <w:sz w:val="28"/>
          <w:szCs w:val="28"/>
          <w:lang w:val="uk-UA"/>
        </w:rPr>
        <w:t>, мити автомототранспорт</w:t>
      </w:r>
      <w:r w:rsidR="00ED3DCC" w:rsidRPr="00CA7A31">
        <w:rPr>
          <w:rFonts w:ascii="Times New Roman" w:hAnsi="Times New Roman" w:cs="Times New Roman"/>
          <w:sz w:val="28"/>
          <w:szCs w:val="28"/>
          <w:lang w:val="uk-UA"/>
        </w:rPr>
        <w:t xml:space="preserve"> </w:t>
      </w:r>
      <w:r w:rsidR="00DA4E82" w:rsidRPr="00CA7A31">
        <w:rPr>
          <w:rFonts w:ascii="Times New Roman" w:hAnsi="Times New Roman" w:cs="Times New Roman"/>
          <w:sz w:val="28"/>
          <w:szCs w:val="28"/>
          <w:lang w:val="uk-UA"/>
        </w:rPr>
        <w:t>тощ</w:t>
      </w:r>
      <w:r w:rsidR="00162FA2"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 xml:space="preserve">. </w:t>
      </w:r>
    </w:p>
    <w:p w:rsidR="00C32B31" w:rsidRPr="00CA7A31" w:rsidRDefault="00953030"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color w:val="333333"/>
          <w:sz w:val="28"/>
          <w:szCs w:val="28"/>
          <w:shd w:val="clear" w:color="auto" w:fill="FFFFFF"/>
          <w:lang w:val="uk-UA"/>
        </w:rPr>
        <w:t>3.5.1</w:t>
      </w:r>
      <w:r w:rsidR="00E04F84" w:rsidRPr="00CA7A31">
        <w:rPr>
          <w:rFonts w:ascii="Times New Roman" w:hAnsi="Times New Roman" w:cs="Times New Roman"/>
          <w:b/>
          <w:sz w:val="28"/>
          <w:szCs w:val="28"/>
          <w:lang w:val="uk-UA"/>
        </w:rPr>
        <w:t>6</w:t>
      </w:r>
      <w:r w:rsidR="00C32B31" w:rsidRPr="00CA7A31">
        <w:rPr>
          <w:rFonts w:ascii="Times New Roman" w:hAnsi="Times New Roman" w:cs="Times New Roman"/>
          <w:sz w:val="28"/>
          <w:szCs w:val="28"/>
          <w:lang w:val="uk-UA"/>
        </w:rPr>
        <w:t>.</w:t>
      </w:r>
      <w:r w:rsidR="00C32B31" w:rsidRPr="00CA7A31">
        <w:rPr>
          <w:rFonts w:ascii="Times New Roman" w:hAnsi="Times New Roman" w:cs="Times New Roman"/>
          <w:sz w:val="28"/>
          <w:szCs w:val="28"/>
          <w:shd w:val="clear" w:color="auto" w:fill="FFFFFF"/>
          <w:lang w:val="uk-UA"/>
        </w:rPr>
        <w:t xml:space="preserve"> Заборон</w:t>
      </w:r>
      <w:r w:rsidR="00162FA2" w:rsidRPr="00CA7A31">
        <w:rPr>
          <w:rFonts w:ascii="Times New Roman" w:hAnsi="Times New Roman" w:cs="Times New Roman"/>
          <w:sz w:val="28"/>
          <w:szCs w:val="28"/>
          <w:shd w:val="clear" w:color="auto" w:fill="FFFFFF"/>
          <w:lang w:val="uk-UA"/>
        </w:rPr>
        <w:t xml:space="preserve">яється </w:t>
      </w:r>
      <w:r w:rsidR="00C32B31" w:rsidRPr="00CA7A31">
        <w:rPr>
          <w:rFonts w:ascii="Times New Roman" w:hAnsi="Times New Roman" w:cs="Times New Roman"/>
          <w:sz w:val="28"/>
          <w:szCs w:val="28"/>
          <w:shd w:val="clear" w:color="auto" w:fill="FFFFFF"/>
          <w:lang w:val="uk-UA"/>
        </w:rPr>
        <w:t>обмеж</w:t>
      </w:r>
      <w:r w:rsidR="00162FA2" w:rsidRPr="00CA7A31">
        <w:rPr>
          <w:rFonts w:ascii="Times New Roman" w:hAnsi="Times New Roman" w:cs="Times New Roman"/>
          <w:sz w:val="28"/>
          <w:szCs w:val="28"/>
          <w:shd w:val="clear" w:color="auto" w:fill="FFFFFF"/>
          <w:lang w:val="uk-UA"/>
        </w:rPr>
        <w:t xml:space="preserve">увати </w:t>
      </w:r>
      <w:r w:rsidR="007F282C">
        <w:rPr>
          <w:rFonts w:ascii="Times New Roman" w:hAnsi="Times New Roman" w:cs="Times New Roman"/>
          <w:sz w:val="28"/>
          <w:szCs w:val="28"/>
          <w:shd w:val="clear" w:color="auto" w:fill="FFFFFF"/>
          <w:lang w:val="uk-UA"/>
        </w:rPr>
        <w:t>в</w:t>
      </w:r>
      <w:r w:rsidR="00C32B31" w:rsidRPr="00CA7A31">
        <w:rPr>
          <w:rFonts w:ascii="Times New Roman" w:hAnsi="Times New Roman" w:cs="Times New Roman"/>
          <w:sz w:val="28"/>
          <w:szCs w:val="28"/>
          <w:shd w:val="clear" w:color="auto" w:fill="FFFFFF"/>
          <w:lang w:val="uk-UA"/>
        </w:rPr>
        <w:t xml:space="preserve"> будь-який спосіб </w:t>
      </w:r>
      <w:r w:rsidR="00162FA2" w:rsidRPr="00CA7A31">
        <w:rPr>
          <w:rFonts w:ascii="Times New Roman" w:hAnsi="Times New Roman" w:cs="Times New Roman"/>
          <w:sz w:val="28"/>
          <w:szCs w:val="28"/>
          <w:shd w:val="clear" w:color="auto" w:fill="FFFFFF"/>
          <w:lang w:val="uk-UA"/>
        </w:rPr>
        <w:t>(</w:t>
      </w:r>
      <w:r w:rsidR="007F282C">
        <w:rPr>
          <w:rFonts w:ascii="Times New Roman" w:hAnsi="Times New Roman" w:cs="Times New Roman"/>
          <w:sz w:val="28"/>
          <w:szCs w:val="28"/>
          <w:shd w:val="clear" w:color="auto" w:fill="FFFFFF"/>
          <w:lang w:val="uk-UA"/>
        </w:rPr>
        <w:t>в</w:t>
      </w:r>
      <w:r w:rsidR="00162FA2" w:rsidRPr="00CA7A31">
        <w:rPr>
          <w:rFonts w:ascii="Times New Roman" w:hAnsi="Times New Roman" w:cs="Times New Roman"/>
          <w:sz w:val="28"/>
          <w:szCs w:val="28"/>
          <w:shd w:val="clear" w:color="auto" w:fill="FFFFFF"/>
          <w:lang w:val="uk-UA"/>
        </w:rPr>
        <w:t>лаштовувати ог</w:t>
      </w:r>
      <w:r w:rsidR="00162FA2" w:rsidRPr="00CA7A31">
        <w:rPr>
          <w:rFonts w:ascii="Times New Roman" w:hAnsi="Times New Roman" w:cs="Times New Roman"/>
          <w:sz w:val="28"/>
          <w:szCs w:val="28"/>
          <w:shd w:val="clear" w:color="auto" w:fill="FFFFFF"/>
          <w:lang w:val="uk-UA"/>
        </w:rPr>
        <w:t>о</w:t>
      </w:r>
      <w:r w:rsidR="00162FA2" w:rsidRPr="00CA7A31">
        <w:rPr>
          <w:rFonts w:ascii="Times New Roman" w:hAnsi="Times New Roman" w:cs="Times New Roman"/>
          <w:sz w:val="28"/>
          <w:szCs w:val="28"/>
          <w:shd w:val="clear" w:color="auto" w:fill="FFFFFF"/>
          <w:lang w:val="uk-UA"/>
        </w:rPr>
        <w:t xml:space="preserve">рожі, паркани, вимагати оплату тощо) </w:t>
      </w:r>
      <w:r w:rsidR="00C32B31" w:rsidRPr="00CA7A31">
        <w:rPr>
          <w:rFonts w:ascii="Times New Roman" w:hAnsi="Times New Roman" w:cs="Times New Roman"/>
          <w:sz w:val="28"/>
          <w:szCs w:val="28"/>
          <w:shd w:val="clear" w:color="auto" w:fill="FFFFFF"/>
          <w:lang w:val="uk-UA"/>
        </w:rPr>
        <w:t>доступ населення до берегів річок, в</w:t>
      </w:r>
      <w:r w:rsidR="00C32B31" w:rsidRPr="00CA7A31">
        <w:rPr>
          <w:rFonts w:ascii="Times New Roman" w:hAnsi="Times New Roman" w:cs="Times New Roman"/>
          <w:sz w:val="28"/>
          <w:szCs w:val="28"/>
          <w:shd w:val="clear" w:color="auto" w:fill="FFFFFF"/>
          <w:lang w:val="uk-UA"/>
        </w:rPr>
        <w:t>о</w:t>
      </w:r>
      <w:r w:rsidR="00C32B31" w:rsidRPr="00CA7A31">
        <w:rPr>
          <w:rFonts w:ascii="Times New Roman" w:hAnsi="Times New Roman" w:cs="Times New Roman"/>
          <w:sz w:val="28"/>
          <w:szCs w:val="28"/>
          <w:shd w:val="clear" w:color="auto" w:fill="FFFFFF"/>
          <w:lang w:val="uk-UA"/>
        </w:rPr>
        <w:t>дойм та островів для загального водокористування.</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p>
    <w:p w:rsidR="00C32B31" w:rsidRPr="00CA7A31" w:rsidRDefault="00FB3BA8"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EA3794" w:rsidRPr="00CA7A31">
        <w:rPr>
          <w:rFonts w:ascii="Times New Roman" w:hAnsi="Times New Roman" w:cs="Times New Roman"/>
          <w:b/>
          <w:bCs/>
          <w:sz w:val="28"/>
          <w:szCs w:val="28"/>
          <w:lang w:val="uk-UA"/>
        </w:rPr>
        <w:t>9</w:t>
      </w:r>
      <w:r w:rsidR="00C32B31" w:rsidRPr="00CA7A31">
        <w:rPr>
          <w:rFonts w:ascii="Times New Roman" w:hAnsi="Times New Roman" w:cs="Times New Roman"/>
          <w:b/>
          <w:bCs/>
          <w:sz w:val="28"/>
          <w:szCs w:val="28"/>
          <w:lang w:val="uk-UA"/>
        </w:rPr>
        <w:t>. Порядок здійснення благоустрою та утримання клад</w:t>
      </w:r>
      <w:r w:rsidR="00C32B31" w:rsidRPr="00CA7A31">
        <w:rPr>
          <w:rFonts w:ascii="Times New Roman" w:hAnsi="Times New Roman" w:cs="Times New Roman"/>
          <w:b/>
          <w:bCs/>
          <w:sz w:val="28"/>
          <w:szCs w:val="28"/>
          <w:lang w:val="uk-UA"/>
        </w:rPr>
        <w:t>о</w:t>
      </w:r>
      <w:r w:rsidR="00C32B31" w:rsidRPr="00CA7A31">
        <w:rPr>
          <w:rFonts w:ascii="Times New Roman" w:hAnsi="Times New Roman" w:cs="Times New Roman"/>
          <w:b/>
          <w:bCs/>
          <w:sz w:val="28"/>
          <w:szCs w:val="28"/>
          <w:lang w:val="uk-UA"/>
        </w:rPr>
        <w:t>вищ</w:t>
      </w:r>
    </w:p>
    <w:p w:rsidR="00C32B31" w:rsidRPr="00CA7A31" w:rsidRDefault="00C32B31" w:rsidP="009C2FE7">
      <w:pPr>
        <w:spacing w:after="0" w:line="240" w:lineRule="auto"/>
        <w:ind w:left="851" w:firstLine="709"/>
        <w:jc w:val="both"/>
        <w:rPr>
          <w:rFonts w:ascii="Times New Roman" w:hAnsi="Times New Roman" w:cs="Times New Roman"/>
          <w:sz w:val="28"/>
          <w:szCs w:val="28"/>
          <w:lang w:val="uk-UA"/>
        </w:rPr>
      </w:pPr>
    </w:p>
    <w:p w:rsidR="00C32B31" w:rsidRPr="00CA7A31" w:rsidRDefault="0002144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C32B31" w:rsidRPr="00CA7A31">
        <w:rPr>
          <w:rFonts w:ascii="Times New Roman" w:hAnsi="Times New Roman" w:cs="Times New Roman"/>
          <w:b/>
          <w:sz w:val="28"/>
          <w:szCs w:val="28"/>
          <w:lang w:val="uk-UA"/>
        </w:rPr>
        <w:t>1.</w:t>
      </w:r>
      <w:r w:rsidR="00C32B31" w:rsidRPr="00CA7A31">
        <w:rPr>
          <w:rFonts w:ascii="Times New Roman" w:hAnsi="Times New Roman" w:cs="Times New Roman"/>
          <w:sz w:val="28"/>
          <w:szCs w:val="28"/>
          <w:lang w:val="uk-UA"/>
        </w:rPr>
        <w:t xml:space="preserve"> 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w:t>
      </w:r>
      <w:r w:rsidR="00C32B31" w:rsidRPr="00CA7A31">
        <w:rPr>
          <w:rFonts w:ascii="Times New Roman" w:hAnsi="Times New Roman" w:cs="Times New Roman"/>
          <w:sz w:val="28"/>
          <w:szCs w:val="28"/>
          <w:lang w:val="uk-UA"/>
        </w:rPr>
        <w:t>а</w:t>
      </w:r>
      <w:r w:rsidR="00C32B31" w:rsidRPr="00CA7A31">
        <w:rPr>
          <w:rFonts w:ascii="Times New Roman" w:hAnsi="Times New Roman" w:cs="Times New Roman"/>
          <w:sz w:val="28"/>
          <w:szCs w:val="28"/>
          <w:lang w:val="uk-UA"/>
        </w:rPr>
        <w:t>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комітетом Сумської міської ради за рахунок коштів місцевого б</w:t>
      </w:r>
      <w:r w:rsidR="00C32B31" w:rsidRPr="00CA7A31">
        <w:rPr>
          <w:rFonts w:ascii="Times New Roman" w:hAnsi="Times New Roman" w:cs="Times New Roman"/>
          <w:sz w:val="28"/>
          <w:szCs w:val="28"/>
          <w:lang w:val="uk-UA"/>
        </w:rPr>
        <w:t>ю</w:t>
      </w:r>
      <w:r w:rsidR="00C32B31" w:rsidRPr="00CA7A31">
        <w:rPr>
          <w:rFonts w:ascii="Times New Roman" w:hAnsi="Times New Roman" w:cs="Times New Roman"/>
          <w:sz w:val="28"/>
          <w:szCs w:val="28"/>
          <w:lang w:val="uk-UA"/>
        </w:rPr>
        <w:t>джету.</w:t>
      </w:r>
    </w:p>
    <w:p w:rsidR="00370BF2" w:rsidRPr="00CA7A31" w:rsidRDefault="00370BF2" w:rsidP="00370BF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3.6.2.</w:t>
      </w:r>
      <w:r w:rsidRPr="00CA7A31">
        <w:rPr>
          <w:rFonts w:ascii="Times New Roman" w:hAnsi="Times New Roman" w:cs="Times New Roman"/>
          <w:sz w:val="28"/>
          <w:szCs w:val="28"/>
          <w:lang w:val="uk-UA"/>
        </w:rPr>
        <w:t xml:space="preserve"> Поховання померлих здійснюється з дотриманням вимог державних санітарних </w:t>
      </w:r>
      <w:r w:rsidR="003C1A9C">
        <w:rPr>
          <w:rFonts w:ascii="Times New Roman" w:hAnsi="Times New Roman" w:cs="Times New Roman"/>
          <w:sz w:val="28"/>
          <w:szCs w:val="28"/>
          <w:lang w:val="uk-UA"/>
        </w:rPr>
        <w:t>норм й правил</w:t>
      </w:r>
      <w:r w:rsidRPr="00CA7A31">
        <w:rPr>
          <w:rFonts w:ascii="Times New Roman" w:hAnsi="Times New Roman" w:cs="Times New Roman"/>
          <w:sz w:val="28"/>
          <w:szCs w:val="28"/>
          <w:lang w:val="uk-UA"/>
        </w:rPr>
        <w:t xml:space="preserve"> встановлених законодавством.</w:t>
      </w:r>
    </w:p>
    <w:p w:rsidR="00DA4E82" w:rsidRPr="00CA7A31" w:rsidRDefault="00AB1CAF" w:rsidP="00DA4E8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370BF2" w:rsidRPr="00CA7A31">
        <w:rPr>
          <w:rFonts w:ascii="Times New Roman" w:hAnsi="Times New Roman" w:cs="Times New Roman"/>
          <w:b/>
          <w:sz w:val="28"/>
          <w:szCs w:val="28"/>
          <w:lang w:val="uk-UA"/>
        </w:rPr>
        <w:t>3</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Володільцем кладовищ </w:t>
      </w:r>
      <w:r w:rsidR="00F75AC1" w:rsidRPr="00CA7A31">
        <w:rPr>
          <w:rFonts w:ascii="Times New Roman" w:hAnsi="Times New Roman" w:cs="Times New Roman"/>
          <w:sz w:val="28"/>
          <w:szCs w:val="28"/>
          <w:lang w:val="uk-UA"/>
        </w:rPr>
        <w:t xml:space="preserve">та інших місць поховання </w:t>
      </w:r>
      <w:r w:rsidRPr="00CA7A31">
        <w:rPr>
          <w:rFonts w:ascii="Times New Roman" w:hAnsi="Times New Roman" w:cs="Times New Roman"/>
          <w:sz w:val="28"/>
          <w:szCs w:val="28"/>
          <w:lang w:val="uk-UA"/>
        </w:rPr>
        <w:t>на території Су</w:t>
      </w:r>
      <w:r w:rsidRPr="00CA7A31">
        <w:rPr>
          <w:rFonts w:ascii="Times New Roman" w:hAnsi="Times New Roman" w:cs="Times New Roman"/>
          <w:sz w:val="28"/>
          <w:szCs w:val="28"/>
          <w:lang w:val="uk-UA"/>
        </w:rPr>
        <w:t>м</w:t>
      </w:r>
      <w:r w:rsidRPr="00CA7A31">
        <w:rPr>
          <w:rFonts w:ascii="Times New Roman" w:hAnsi="Times New Roman" w:cs="Times New Roman"/>
          <w:sz w:val="28"/>
          <w:szCs w:val="28"/>
          <w:lang w:val="uk-UA"/>
        </w:rPr>
        <w:t>ської МТГ є комунальне п</w:t>
      </w:r>
      <w:r w:rsidR="00DA4E82" w:rsidRPr="00CA7A31">
        <w:rPr>
          <w:rFonts w:ascii="Times New Roman" w:hAnsi="Times New Roman" w:cs="Times New Roman"/>
          <w:sz w:val="28"/>
          <w:szCs w:val="28"/>
          <w:lang w:val="uk-UA"/>
        </w:rPr>
        <w:t>ідприємство у сфері благоустрою, яке забезпечує</w:t>
      </w:r>
      <w:r w:rsidR="00370BF2" w:rsidRPr="00CA7A31">
        <w:rPr>
          <w:rFonts w:ascii="Times New Roman" w:hAnsi="Times New Roman" w:cs="Times New Roman"/>
          <w:sz w:val="28"/>
          <w:szCs w:val="28"/>
          <w:lang w:val="uk-UA"/>
        </w:rPr>
        <w:t xml:space="preserve"> у</w:t>
      </w:r>
      <w:r w:rsidR="00DA4E82" w:rsidRPr="00CA7A31">
        <w:rPr>
          <w:rFonts w:ascii="Times New Roman" w:hAnsi="Times New Roman" w:cs="Times New Roman"/>
          <w:sz w:val="28"/>
          <w:szCs w:val="28"/>
          <w:lang w:val="uk-UA"/>
        </w:rPr>
        <w:t>тримання кладовищ, інших місць поховання з дотриманням вимог чинних но</w:t>
      </w:r>
      <w:r w:rsidR="00DA4E82" w:rsidRPr="00CA7A31">
        <w:rPr>
          <w:rFonts w:ascii="Times New Roman" w:hAnsi="Times New Roman" w:cs="Times New Roman"/>
          <w:sz w:val="28"/>
          <w:szCs w:val="28"/>
          <w:lang w:val="uk-UA"/>
        </w:rPr>
        <w:t>р</w:t>
      </w:r>
      <w:r w:rsidR="00DA4E82" w:rsidRPr="00CA7A31">
        <w:rPr>
          <w:rFonts w:ascii="Times New Roman" w:hAnsi="Times New Roman" w:cs="Times New Roman"/>
          <w:sz w:val="28"/>
          <w:szCs w:val="28"/>
          <w:lang w:val="uk-UA"/>
        </w:rPr>
        <w:t xml:space="preserve">мативних актів, порядку утримання </w:t>
      </w:r>
      <w:r w:rsidR="00370BF2" w:rsidRPr="00CA7A31">
        <w:rPr>
          <w:rFonts w:ascii="Times New Roman" w:hAnsi="Times New Roman" w:cs="Times New Roman"/>
          <w:sz w:val="28"/>
          <w:szCs w:val="28"/>
          <w:lang w:val="uk-UA"/>
        </w:rPr>
        <w:t>та функціонування</w:t>
      </w:r>
      <w:r w:rsidR="00DA4E82" w:rsidRPr="00CA7A31">
        <w:rPr>
          <w:rFonts w:ascii="Times New Roman" w:hAnsi="Times New Roman" w:cs="Times New Roman"/>
          <w:sz w:val="28"/>
          <w:szCs w:val="28"/>
          <w:lang w:val="uk-UA"/>
        </w:rPr>
        <w:t>.</w:t>
      </w:r>
    </w:p>
    <w:p w:rsidR="00370BF2" w:rsidRPr="00CA7A31" w:rsidRDefault="00370BF2" w:rsidP="00370BF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3.6.4.</w:t>
      </w:r>
      <w:r w:rsidRPr="00CA7A31">
        <w:rPr>
          <w:rFonts w:ascii="Times New Roman" w:hAnsi="Times New Roman" w:cs="Times New Roman"/>
          <w:sz w:val="28"/>
          <w:szCs w:val="28"/>
          <w:lang w:val="uk-UA"/>
        </w:rPr>
        <w:t xml:space="preserve">Утримання </w:t>
      </w:r>
      <w:r w:rsidR="003C1A9C">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належному стані територій кладовищ та місць пох</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вань передбачає використання їх за призначенням, санітарне очищення, охорону та утримання зелених насаджень, збирання та перевезення сміття, здійснення інших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з благоустрою. </w:t>
      </w:r>
    </w:p>
    <w:p w:rsidR="00370BF2" w:rsidRPr="00CA7A31" w:rsidRDefault="00370BF2" w:rsidP="00370BF2">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3.6.5.</w:t>
      </w:r>
      <w:r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shd w:val="clear" w:color="auto" w:fill="FFFFFF"/>
          <w:lang w:val="uk-UA"/>
        </w:rPr>
        <w:t>Територія   кладовища   повинна  регулярно  прибиратися (очищат</w:t>
      </w:r>
      <w:r w:rsidRPr="00CA7A31">
        <w:rPr>
          <w:rFonts w:ascii="Times New Roman" w:hAnsi="Times New Roman" w:cs="Times New Roman"/>
          <w:sz w:val="28"/>
          <w:szCs w:val="28"/>
          <w:shd w:val="clear" w:color="auto" w:fill="FFFFFF"/>
          <w:lang w:val="uk-UA"/>
        </w:rPr>
        <w:t>и</w:t>
      </w:r>
      <w:r w:rsidRPr="00CA7A31">
        <w:rPr>
          <w:rFonts w:ascii="Times New Roman" w:hAnsi="Times New Roman" w:cs="Times New Roman"/>
          <w:sz w:val="28"/>
          <w:szCs w:val="28"/>
          <w:shd w:val="clear" w:color="auto" w:fill="FFFFFF"/>
          <w:lang w:val="uk-UA"/>
        </w:rPr>
        <w:t xml:space="preserve">ся від сміття, рослинних відходів тощо), пішохідні  доріжки  повинні </w:t>
      </w:r>
      <w:r w:rsidR="003C1A9C">
        <w:rPr>
          <w:rFonts w:ascii="Times New Roman" w:hAnsi="Times New Roman" w:cs="Times New Roman"/>
          <w:sz w:val="28"/>
          <w:szCs w:val="28"/>
          <w:shd w:val="clear" w:color="auto" w:fill="FFFFFF"/>
          <w:lang w:val="uk-UA"/>
        </w:rPr>
        <w:t>взимку</w:t>
      </w:r>
      <w:r w:rsidRPr="00CA7A31">
        <w:rPr>
          <w:rFonts w:ascii="Times New Roman" w:hAnsi="Times New Roman" w:cs="Times New Roman"/>
          <w:sz w:val="28"/>
          <w:szCs w:val="28"/>
          <w:shd w:val="clear" w:color="auto" w:fill="FFFFFF"/>
          <w:lang w:val="uk-UA"/>
        </w:rPr>
        <w:t xml:space="preserve"> очищатися від снігу та посипатися піском.  На кладовищі повинні бути  місця  для  встановлення  контейнерів  (контейнерних майданчиків) окремо для збору твердих побутових та росли</w:t>
      </w:r>
      <w:r w:rsidRPr="00CA7A31">
        <w:rPr>
          <w:rFonts w:ascii="Times New Roman" w:hAnsi="Times New Roman" w:cs="Times New Roman"/>
          <w:sz w:val="28"/>
          <w:szCs w:val="28"/>
          <w:shd w:val="clear" w:color="auto" w:fill="FFFFFF"/>
          <w:lang w:val="uk-UA"/>
        </w:rPr>
        <w:t>н</w:t>
      </w:r>
      <w:r w:rsidRPr="00CA7A31">
        <w:rPr>
          <w:rFonts w:ascii="Times New Roman" w:hAnsi="Times New Roman" w:cs="Times New Roman"/>
          <w:sz w:val="28"/>
          <w:szCs w:val="28"/>
          <w:shd w:val="clear" w:color="auto" w:fill="FFFFFF"/>
          <w:lang w:val="uk-UA"/>
        </w:rPr>
        <w:t>них відходів</w:t>
      </w:r>
    </w:p>
    <w:p w:rsidR="00C32B31" w:rsidRPr="00CA7A31" w:rsidRDefault="0002144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370BF2" w:rsidRPr="00CA7A31">
        <w:rPr>
          <w:rFonts w:ascii="Times New Roman" w:hAnsi="Times New Roman" w:cs="Times New Roman"/>
          <w:b/>
          <w:sz w:val="28"/>
          <w:szCs w:val="28"/>
          <w:lang w:val="uk-UA"/>
        </w:rPr>
        <w:t>6</w:t>
      </w:r>
      <w:r w:rsidR="00C32B31" w:rsidRPr="00CA7A31">
        <w:rPr>
          <w:rFonts w:ascii="Times New Roman" w:hAnsi="Times New Roman" w:cs="Times New Roman"/>
          <w:sz w:val="28"/>
          <w:szCs w:val="28"/>
          <w:lang w:val="uk-UA"/>
        </w:rPr>
        <w:t>. Утримання військових кладовищ, військових ділянок на цивільних кладовищах, військових братських та одиночних могил</w:t>
      </w:r>
      <w:r w:rsidR="00370BF2" w:rsidRPr="00CA7A31">
        <w:rPr>
          <w:rFonts w:ascii="Times New Roman" w:hAnsi="Times New Roman" w:cs="Times New Roman"/>
          <w:sz w:val="28"/>
          <w:szCs w:val="28"/>
          <w:lang w:val="uk-UA"/>
        </w:rPr>
        <w:t>, місць поховань, що п</w:t>
      </w:r>
      <w:r w:rsidR="00370BF2" w:rsidRPr="00CA7A31">
        <w:rPr>
          <w:rFonts w:ascii="Times New Roman" w:hAnsi="Times New Roman" w:cs="Times New Roman"/>
          <w:sz w:val="28"/>
          <w:szCs w:val="28"/>
          <w:lang w:val="uk-UA"/>
        </w:rPr>
        <w:t>е</w:t>
      </w:r>
      <w:r w:rsidR="00370BF2" w:rsidRPr="00CA7A31">
        <w:rPr>
          <w:rFonts w:ascii="Times New Roman" w:hAnsi="Times New Roman" w:cs="Times New Roman"/>
          <w:sz w:val="28"/>
          <w:szCs w:val="28"/>
          <w:lang w:val="uk-UA"/>
        </w:rPr>
        <w:t>ребувають на державному обліку, як об'єкти культурної спадщини,</w:t>
      </w:r>
      <w:r w:rsidR="00C32B31" w:rsidRPr="00CA7A31">
        <w:rPr>
          <w:rFonts w:ascii="Times New Roman" w:hAnsi="Times New Roman" w:cs="Times New Roman"/>
          <w:sz w:val="28"/>
          <w:szCs w:val="28"/>
          <w:lang w:val="uk-UA"/>
        </w:rPr>
        <w:t xml:space="preserve"> забезпечу</w:t>
      </w:r>
      <w:r w:rsidR="006D34C7" w:rsidRPr="00CA7A31">
        <w:rPr>
          <w:rFonts w:ascii="Times New Roman" w:hAnsi="Times New Roman" w:cs="Times New Roman"/>
          <w:sz w:val="28"/>
          <w:szCs w:val="28"/>
          <w:lang w:val="uk-UA"/>
        </w:rPr>
        <w:t xml:space="preserve">є комунальне підприємство у сфері благоустрою </w:t>
      </w:r>
      <w:r w:rsidR="00C32B31" w:rsidRPr="00CA7A31">
        <w:rPr>
          <w:rFonts w:ascii="Times New Roman" w:hAnsi="Times New Roman" w:cs="Times New Roman"/>
          <w:sz w:val="28"/>
          <w:szCs w:val="28"/>
          <w:lang w:val="uk-UA"/>
        </w:rPr>
        <w:t>із залученням органів охорони культурної спадщини відпов</w:t>
      </w:r>
      <w:r w:rsidR="00C32B31" w:rsidRPr="00CA7A31">
        <w:rPr>
          <w:rFonts w:ascii="Times New Roman" w:hAnsi="Times New Roman" w:cs="Times New Roman"/>
          <w:sz w:val="28"/>
          <w:szCs w:val="28"/>
          <w:lang w:val="uk-UA"/>
        </w:rPr>
        <w:t>і</w:t>
      </w:r>
      <w:r w:rsidR="00C32B31" w:rsidRPr="00CA7A31">
        <w:rPr>
          <w:rFonts w:ascii="Times New Roman" w:hAnsi="Times New Roman" w:cs="Times New Roman"/>
          <w:sz w:val="28"/>
          <w:szCs w:val="28"/>
          <w:lang w:val="uk-UA"/>
        </w:rPr>
        <w:t>дно до їх повноважень.</w:t>
      </w:r>
    </w:p>
    <w:p w:rsidR="00370BF2" w:rsidRPr="00CA7A31" w:rsidRDefault="00370BF2" w:rsidP="00370BF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3.6.7</w:t>
      </w:r>
      <w:r w:rsidRPr="00CA7A31">
        <w:rPr>
          <w:rFonts w:ascii="Times New Roman" w:hAnsi="Times New Roman" w:cs="Times New Roman"/>
          <w:sz w:val="28"/>
          <w:szCs w:val="28"/>
          <w:lang w:val="uk-UA"/>
        </w:rPr>
        <w:t>. Роботи щодо впорядкування місць поховання останків осіб, які заг</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нули внаслідок воєн, депортацій та політичних репресій, здійснюється за рах</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нок коштів бюджету Сумської МТГ. </w:t>
      </w:r>
    </w:p>
    <w:p w:rsidR="00C32B31" w:rsidRPr="00CA7A31" w:rsidRDefault="0002144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370BF2" w:rsidRPr="00CA7A31">
        <w:rPr>
          <w:rFonts w:ascii="Times New Roman" w:hAnsi="Times New Roman" w:cs="Times New Roman"/>
          <w:b/>
          <w:sz w:val="28"/>
          <w:szCs w:val="28"/>
          <w:lang w:val="uk-UA"/>
        </w:rPr>
        <w:t>8</w:t>
      </w:r>
      <w:r w:rsidR="00C32B31" w:rsidRPr="00CA7A31">
        <w:rPr>
          <w:rFonts w:ascii="Times New Roman" w:hAnsi="Times New Roman" w:cs="Times New Roman"/>
          <w:b/>
          <w:sz w:val="28"/>
          <w:szCs w:val="28"/>
          <w:lang w:val="uk-UA"/>
        </w:rPr>
        <w:t>.</w:t>
      </w:r>
      <w:r w:rsidR="00C32B31" w:rsidRPr="00CA7A31">
        <w:rPr>
          <w:rFonts w:ascii="Times New Roman" w:hAnsi="Times New Roman" w:cs="Times New Roman"/>
          <w:sz w:val="28"/>
          <w:szCs w:val="28"/>
          <w:lang w:val="uk-UA"/>
        </w:rPr>
        <w:t xml:space="preserve"> Утримання в належному естетичному та санітарному стані могил, місць родинного поховання, колумбарних ніш, намогильних споруд і склепів здійснюється </w:t>
      </w:r>
      <w:r w:rsidR="00E73225" w:rsidRPr="00CA7A31">
        <w:rPr>
          <w:rFonts w:ascii="Times New Roman" w:hAnsi="Times New Roman" w:cs="Times New Roman"/>
          <w:sz w:val="28"/>
          <w:szCs w:val="28"/>
          <w:lang w:val="uk-UA"/>
        </w:rPr>
        <w:t xml:space="preserve">користувачами місця поховання </w:t>
      </w:r>
      <w:r w:rsidR="00C32B31" w:rsidRPr="00CA7A31">
        <w:rPr>
          <w:rFonts w:ascii="Times New Roman" w:hAnsi="Times New Roman" w:cs="Times New Roman"/>
          <w:sz w:val="28"/>
          <w:szCs w:val="28"/>
          <w:lang w:val="uk-UA"/>
        </w:rPr>
        <w:t xml:space="preserve">або іншими особами, які </w:t>
      </w:r>
      <w:r w:rsidR="00B53ED6">
        <w:rPr>
          <w:rFonts w:ascii="Times New Roman" w:hAnsi="Times New Roman" w:cs="Times New Roman"/>
          <w:sz w:val="28"/>
          <w:szCs w:val="28"/>
          <w:lang w:val="uk-UA"/>
        </w:rPr>
        <w:t xml:space="preserve">взяли </w:t>
      </w:r>
      <w:r w:rsidR="00C32B31" w:rsidRPr="00CA7A31">
        <w:rPr>
          <w:rFonts w:ascii="Times New Roman" w:hAnsi="Times New Roman" w:cs="Times New Roman"/>
          <w:sz w:val="28"/>
          <w:szCs w:val="28"/>
          <w:lang w:val="uk-UA"/>
        </w:rPr>
        <w:t xml:space="preserve">на себе </w:t>
      </w:r>
      <w:r w:rsidR="00E530B3" w:rsidRPr="00CA7A31">
        <w:rPr>
          <w:rFonts w:ascii="Times New Roman" w:hAnsi="Times New Roman" w:cs="Times New Roman"/>
          <w:sz w:val="28"/>
          <w:szCs w:val="28"/>
          <w:lang w:val="uk-UA"/>
        </w:rPr>
        <w:t>зобов’язання</w:t>
      </w:r>
      <w:r w:rsidR="00C32B31" w:rsidRPr="00CA7A31">
        <w:rPr>
          <w:rFonts w:ascii="Times New Roman" w:hAnsi="Times New Roman" w:cs="Times New Roman"/>
          <w:sz w:val="28"/>
          <w:szCs w:val="28"/>
          <w:lang w:val="uk-UA"/>
        </w:rPr>
        <w:t xml:space="preserve"> доглядати такі </w:t>
      </w:r>
      <w:r w:rsidR="00E530B3" w:rsidRPr="00CA7A31">
        <w:rPr>
          <w:rFonts w:ascii="Times New Roman" w:hAnsi="Times New Roman" w:cs="Times New Roman"/>
          <w:sz w:val="28"/>
          <w:szCs w:val="28"/>
          <w:lang w:val="uk-UA"/>
        </w:rPr>
        <w:t>об’єкти</w:t>
      </w:r>
      <w:r w:rsidR="00C32B31" w:rsidRPr="00CA7A31">
        <w:rPr>
          <w:rFonts w:ascii="Times New Roman" w:hAnsi="Times New Roman" w:cs="Times New Roman"/>
          <w:sz w:val="28"/>
          <w:szCs w:val="28"/>
          <w:lang w:val="uk-UA"/>
        </w:rPr>
        <w:t xml:space="preserve"> за рахунок власних коштів.</w:t>
      </w:r>
    </w:p>
    <w:p w:rsidR="00C32B31" w:rsidRPr="00CA7A31" w:rsidRDefault="0002144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370BF2" w:rsidRPr="00CA7A31">
        <w:rPr>
          <w:rFonts w:ascii="Times New Roman" w:hAnsi="Times New Roman" w:cs="Times New Roman"/>
          <w:b/>
          <w:sz w:val="28"/>
          <w:szCs w:val="28"/>
          <w:lang w:val="uk-UA"/>
        </w:rPr>
        <w:t>9</w:t>
      </w:r>
      <w:r w:rsidR="00C32B31" w:rsidRPr="00CA7A31">
        <w:rPr>
          <w:rFonts w:ascii="Times New Roman" w:hAnsi="Times New Roman" w:cs="Times New Roman"/>
          <w:sz w:val="28"/>
          <w:szCs w:val="28"/>
          <w:lang w:val="uk-UA"/>
        </w:rPr>
        <w:t xml:space="preserve">. </w:t>
      </w:r>
      <w:r w:rsidR="00B53ED6">
        <w:rPr>
          <w:rFonts w:ascii="Times New Roman" w:hAnsi="Times New Roman" w:cs="Times New Roman"/>
          <w:sz w:val="28"/>
          <w:szCs w:val="28"/>
          <w:lang w:val="uk-UA"/>
        </w:rPr>
        <w:t xml:space="preserve">Наявні </w:t>
      </w:r>
      <w:r w:rsidR="00C32B31" w:rsidRPr="00CA7A31">
        <w:rPr>
          <w:rFonts w:ascii="Times New Roman" w:hAnsi="Times New Roman" w:cs="Times New Roman"/>
          <w:sz w:val="28"/>
          <w:szCs w:val="28"/>
          <w:lang w:val="uk-UA"/>
        </w:rPr>
        <w:t xml:space="preserve">місця поховання не підлягають знесенню </w:t>
      </w:r>
      <w:r w:rsidR="0059130B" w:rsidRPr="00CA7A31">
        <w:rPr>
          <w:rFonts w:ascii="Times New Roman" w:hAnsi="Times New Roman" w:cs="Times New Roman"/>
          <w:sz w:val="28"/>
          <w:szCs w:val="28"/>
          <w:lang w:val="uk-UA"/>
        </w:rPr>
        <w:t>та</w:t>
      </w:r>
      <w:r w:rsidR="00C32B31" w:rsidRPr="00CA7A31">
        <w:rPr>
          <w:rFonts w:ascii="Times New Roman" w:hAnsi="Times New Roman" w:cs="Times New Roman"/>
          <w:sz w:val="28"/>
          <w:szCs w:val="28"/>
          <w:lang w:val="uk-UA"/>
        </w:rPr>
        <w:t xml:space="preserve"> можуть бути п</w:t>
      </w:r>
      <w:r w:rsidR="00C32B31" w:rsidRPr="00CA7A31">
        <w:rPr>
          <w:rFonts w:ascii="Times New Roman" w:hAnsi="Times New Roman" w:cs="Times New Roman"/>
          <w:sz w:val="28"/>
          <w:szCs w:val="28"/>
          <w:lang w:val="uk-UA"/>
        </w:rPr>
        <w:t>е</w:t>
      </w:r>
      <w:r w:rsidR="00C32B31" w:rsidRPr="00CA7A31">
        <w:rPr>
          <w:rFonts w:ascii="Times New Roman" w:hAnsi="Times New Roman" w:cs="Times New Roman"/>
          <w:sz w:val="28"/>
          <w:szCs w:val="28"/>
          <w:lang w:val="uk-UA"/>
        </w:rPr>
        <w:t>ренесені тільки за рішенням Виконавчого комітету Сумської міської ради у в</w:t>
      </w:r>
      <w:r w:rsidR="00C32B31" w:rsidRPr="00CA7A31">
        <w:rPr>
          <w:rFonts w:ascii="Times New Roman" w:hAnsi="Times New Roman" w:cs="Times New Roman"/>
          <w:sz w:val="28"/>
          <w:szCs w:val="28"/>
          <w:lang w:val="uk-UA"/>
        </w:rPr>
        <w:t>и</w:t>
      </w:r>
      <w:r w:rsidR="00C32B31" w:rsidRPr="00CA7A31">
        <w:rPr>
          <w:rFonts w:ascii="Times New Roman" w:hAnsi="Times New Roman" w:cs="Times New Roman"/>
          <w:sz w:val="28"/>
          <w:szCs w:val="28"/>
          <w:lang w:val="uk-UA"/>
        </w:rPr>
        <w:lastRenderedPageBreak/>
        <w:t>падку постійного підтоплення, зсуву або інш</w:t>
      </w:r>
      <w:r w:rsidR="0059130B" w:rsidRPr="00CA7A31">
        <w:rPr>
          <w:rFonts w:ascii="Times New Roman" w:hAnsi="Times New Roman" w:cs="Times New Roman"/>
          <w:sz w:val="28"/>
          <w:szCs w:val="28"/>
          <w:lang w:val="uk-UA"/>
        </w:rPr>
        <w:t>их</w:t>
      </w:r>
      <w:r w:rsidR="00C32B31" w:rsidRPr="00CA7A31">
        <w:rPr>
          <w:rFonts w:ascii="Times New Roman" w:hAnsi="Times New Roman" w:cs="Times New Roman"/>
          <w:sz w:val="28"/>
          <w:szCs w:val="28"/>
          <w:lang w:val="uk-UA"/>
        </w:rPr>
        <w:t xml:space="preserve"> стихійн</w:t>
      </w:r>
      <w:r w:rsidR="0059130B" w:rsidRPr="00CA7A31">
        <w:rPr>
          <w:rFonts w:ascii="Times New Roman" w:hAnsi="Times New Roman" w:cs="Times New Roman"/>
          <w:sz w:val="28"/>
          <w:szCs w:val="28"/>
          <w:lang w:val="uk-UA"/>
        </w:rPr>
        <w:t>их явищ</w:t>
      </w:r>
      <w:r w:rsidR="00C32B31" w:rsidRPr="00CA7A31">
        <w:rPr>
          <w:rFonts w:ascii="Times New Roman" w:hAnsi="Times New Roman" w:cs="Times New Roman"/>
          <w:sz w:val="28"/>
          <w:szCs w:val="28"/>
          <w:lang w:val="uk-UA"/>
        </w:rPr>
        <w:t>. Місця невід</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 xml:space="preserve">мих поховань, віднесені </w:t>
      </w:r>
      <w:r w:rsidR="00B53ED6">
        <w:rPr>
          <w:rFonts w:ascii="Times New Roman" w:hAnsi="Times New Roman" w:cs="Times New Roman"/>
          <w:sz w:val="28"/>
          <w:szCs w:val="28"/>
          <w:lang w:val="uk-UA"/>
        </w:rPr>
        <w:t>у</w:t>
      </w:r>
      <w:r w:rsidR="00C32B31" w:rsidRPr="00CA7A31">
        <w:rPr>
          <w:rFonts w:ascii="Times New Roman" w:hAnsi="Times New Roman" w:cs="Times New Roman"/>
          <w:sz w:val="28"/>
          <w:szCs w:val="28"/>
          <w:lang w:val="uk-UA"/>
        </w:rPr>
        <w:t xml:space="preserve"> </w:t>
      </w:r>
      <w:r w:rsidR="00B53ED6">
        <w:rPr>
          <w:rFonts w:ascii="Times New Roman" w:hAnsi="Times New Roman" w:cs="Times New Roman"/>
          <w:sz w:val="28"/>
          <w:szCs w:val="28"/>
          <w:lang w:val="uk-UA"/>
        </w:rPr>
        <w:t>в</w:t>
      </w:r>
      <w:r w:rsidR="00C32B31" w:rsidRPr="00CA7A31">
        <w:rPr>
          <w:rFonts w:ascii="Times New Roman" w:hAnsi="Times New Roman" w:cs="Times New Roman"/>
          <w:sz w:val="28"/>
          <w:szCs w:val="28"/>
          <w:lang w:val="uk-UA"/>
        </w:rPr>
        <w:t xml:space="preserve">становленому законодавством порядку до об'єктів культурної спадщини, беруть на державний облік </w:t>
      </w:r>
      <w:r w:rsidR="00BD062B">
        <w:rPr>
          <w:rFonts w:ascii="Times New Roman" w:hAnsi="Times New Roman" w:cs="Times New Roman"/>
          <w:sz w:val="28"/>
          <w:szCs w:val="28"/>
          <w:lang w:val="uk-UA"/>
        </w:rPr>
        <w:t>й</w:t>
      </w:r>
      <w:r w:rsidR="00C32B31" w:rsidRPr="00CA7A31">
        <w:rPr>
          <w:rFonts w:ascii="Times New Roman" w:hAnsi="Times New Roman" w:cs="Times New Roman"/>
          <w:sz w:val="28"/>
          <w:szCs w:val="28"/>
          <w:lang w:val="uk-UA"/>
        </w:rPr>
        <w:t xml:space="preserve"> утримують органи охорони культурної спадщини.</w:t>
      </w:r>
    </w:p>
    <w:p w:rsidR="00C32B31" w:rsidRPr="00CA7A31" w:rsidRDefault="0002144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370BF2" w:rsidRPr="00CA7A31">
        <w:rPr>
          <w:rFonts w:ascii="Times New Roman" w:hAnsi="Times New Roman" w:cs="Times New Roman"/>
          <w:b/>
          <w:sz w:val="28"/>
          <w:szCs w:val="28"/>
          <w:lang w:val="uk-UA"/>
        </w:rPr>
        <w:t>10</w:t>
      </w:r>
      <w:r w:rsidR="00C32B31" w:rsidRPr="00CA7A31">
        <w:rPr>
          <w:rFonts w:ascii="Times New Roman" w:hAnsi="Times New Roman" w:cs="Times New Roman"/>
          <w:sz w:val="28"/>
          <w:szCs w:val="28"/>
          <w:lang w:val="uk-UA"/>
        </w:rPr>
        <w:t xml:space="preserve">. Виконання будь-яких будівельних робіт </w:t>
      </w:r>
      <w:r w:rsidR="00D60F2A">
        <w:rPr>
          <w:rFonts w:ascii="Times New Roman" w:hAnsi="Times New Roman" w:cs="Times New Roman"/>
          <w:sz w:val="28"/>
          <w:szCs w:val="28"/>
          <w:lang w:val="uk-UA"/>
        </w:rPr>
        <w:t>в місцях</w:t>
      </w:r>
      <w:r w:rsidR="00C32B31" w:rsidRPr="00CA7A31">
        <w:rPr>
          <w:rFonts w:ascii="Times New Roman" w:hAnsi="Times New Roman" w:cs="Times New Roman"/>
          <w:sz w:val="28"/>
          <w:szCs w:val="28"/>
          <w:lang w:val="uk-UA"/>
        </w:rPr>
        <w:t xml:space="preserve"> поховань, на мі</w:t>
      </w:r>
      <w:r w:rsidR="00C32B31" w:rsidRPr="00CA7A31">
        <w:rPr>
          <w:rFonts w:ascii="Times New Roman" w:hAnsi="Times New Roman" w:cs="Times New Roman"/>
          <w:sz w:val="28"/>
          <w:szCs w:val="28"/>
          <w:lang w:val="uk-UA"/>
        </w:rPr>
        <w:t>с</w:t>
      </w:r>
      <w:r w:rsidR="00C32B31" w:rsidRPr="00CA7A31">
        <w:rPr>
          <w:rFonts w:ascii="Times New Roman" w:hAnsi="Times New Roman" w:cs="Times New Roman"/>
          <w:sz w:val="28"/>
          <w:szCs w:val="28"/>
          <w:lang w:val="uk-UA"/>
        </w:rPr>
        <w:t>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C32B31" w:rsidRPr="00CA7A31" w:rsidRDefault="0002144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C32B31" w:rsidRPr="00CA7A31">
        <w:rPr>
          <w:rFonts w:ascii="Times New Roman" w:hAnsi="Times New Roman" w:cs="Times New Roman"/>
          <w:b/>
          <w:sz w:val="28"/>
          <w:szCs w:val="28"/>
          <w:lang w:val="uk-UA"/>
        </w:rPr>
        <w:t>1</w:t>
      </w:r>
      <w:r w:rsidR="00370BF2" w:rsidRPr="00CA7A31">
        <w:rPr>
          <w:rFonts w:ascii="Times New Roman" w:hAnsi="Times New Roman" w:cs="Times New Roman"/>
          <w:b/>
          <w:sz w:val="28"/>
          <w:szCs w:val="28"/>
          <w:lang w:val="uk-UA"/>
        </w:rPr>
        <w:t>1</w:t>
      </w:r>
      <w:r w:rsidR="00C32B31" w:rsidRPr="00CA7A31">
        <w:rPr>
          <w:rFonts w:ascii="Times New Roman" w:hAnsi="Times New Roman" w:cs="Times New Roman"/>
          <w:sz w:val="28"/>
          <w:szCs w:val="28"/>
          <w:lang w:val="uk-UA"/>
        </w:rPr>
        <w:t xml:space="preserve">. На кладовищах забороняється </w:t>
      </w:r>
      <w:r w:rsidR="00E530B3" w:rsidRPr="00CA7A31">
        <w:rPr>
          <w:rFonts w:ascii="Times New Roman" w:hAnsi="Times New Roman" w:cs="Times New Roman"/>
          <w:sz w:val="28"/>
          <w:szCs w:val="28"/>
          <w:lang w:val="uk-UA"/>
        </w:rPr>
        <w:t>здійснювати діяльність</w:t>
      </w:r>
      <w:r w:rsidR="00576258" w:rsidRPr="00CA7A31">
        <w:rPr>
          <w:rFonts w:ascii="Times New Roman" w:hAnsi="Times New Roman" w:cs="Times New Roman"/>
          <w:sz w:val="28"/>
          <w:szCs w:val="28"/>
          <w:lang w:val="uk-UA"/>
        </w:rPr>
        <w:t>, надавати п</w:t>
      </w:r>
      <w:r w:rsidR="00576258" w:rsidRPr="00CA7A31">
        <w:rPr>
          <w:rFonts w:ascii="Times New Roman" w:hAnsi="Times New Roman" w:cs="Times New Roman"/>
          <w:sz w:val="28"/>
          <w:szCs w:val="28"/>
          <w:lang w:val="uk-UA"/>
        </w:rPr>
        <w:t>о</w:t>
      </w:r>
      <w:r w:rsidR="00576258" w:rsidRPr="00CA7A31">
        <w:rPr>
          <w:rFonts w:ascii="Times New Roman" w:hAnsi="Times New Roman" w:cs="Times New Roman"/>
          <w:sz w:val="28"/>
          <w:szCs w:val="28"/>
          <w:lang w:val="uk-UA"/>
        </w:rPr>
        <w:t>слуги</w:t>
      </w:r>
      <w:r w:rsidR="00E530B3" w:rsidRPr="00CA7A31">
        <w:rPr>
          <w:rFonts w:ascii="Times New Roman" w:hAnsi="Times New Roman" w:cs="Times New Roman"/>
          <w:sz w:val="28"/>
          <w:szCs w:val="28"/>
          <w:lang w:val="uk-UA"/>
        </w:rPr>
        <w:t xml:space="preserve"> та </w:t>
      </w:r>
      <w:r w:rsidR="00C32B31" w:rsidRPr="00CA7A31">
        <w:rPr>
          <w:rFonts w:ascii="Times New Roman" w:hAnsi="Times New Roman" w:cs="Times New Roman"/>
          <w:sz w:val="28"/>
          <w:szCs w:val="28"/>
          <w:lang w:val="uk-UA"/>
        </w:rPr>
        <w:t xml:space="preserve">виконувати роботи, які не </w:t>
      </w:r>
      <w:r w:rsidR="00E530B3" w:rsidRPr="00CA7A31">
        <w:rPr>
          <w:rFonts w:ascii="Times New Roman" w:hAnsi="Times New Roman" w:cs="Times New Roman"/>
          <w:sz w:val="28"/>
          <w:szCs w:val="28"/>
          <w:lang w:val="uk-UA"/>
        </w:rPr>
        <w:t>пов’язані</w:t>
      </w:r>
      <w:r w:rsidR="00C32B31" w:rsidRPr="00CA7A31">
        <w:rPr>
          <w:rFonts w:ascii="Times New Roman" w:hAnsi="Times New Roman" w:cs="Times New Roman"/>
          <w:sz w:val="28"/>
          <w:szCs w:val="28"/>
          <w:lang w:val="uk-UA"/>
        </w:rPr>
        <w:t xml:space="preserve"> з їх функціонуванням. </w:t>
      </w:r>
    </w:p>
    <w:p w:rsidR="00C32B31" w:rsidRPr="00CA7A31" w:rsidRDefault="00021447"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3.6.</w:t>
      </w:r>
      <w:r w:rsidR="00C32B31" w:rsidRPr="00CA7A31">
        <w:rPr>
          <w:rFonts w:ascii="Times New Roman" w:hAnsi="Times New Roman" w:cs="Times New Roman"/>
          <w:b/>
          <w:sz w:val="28"/>
          <w:szCs w:val="28"/>
          <w:lang w:val="uk-UA"/>
        </w:rPr>
        <w:t>1</w:t>
      </w:r>
      <w:r w:rsidR="00370BF2" w:rsidRPr="00CA7A31">
        <w:rPr>
          <w:rFonts w:ascii="Times New Roman" w:hAnsi="Times New Roman" w:cs="Times New Roman"/>
          <w:b/>
          <w:sz w:val="28"/>
          <w:szCs w:val="28"/>
          <w:lang w:val="uk-UA"/>
        </w:rPr>
        <w:t>2</w:t>
      </w:r>
      <w:r w:rsidR="00C32B31"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shd w:val="clear" w:color="auto" w:fill="FFFFFF"/>
          <w:lang w:val="uk-UA"/>
        </w:rPr>
        <w:t xml:space="preserve">У разі природного руйнування намогильних споруд,  гарантійний термін яких скінчився,  їх  відновлення  здійснюється  </w:t>
      </w:r>
      <w:r w:rsidR="00C32B31" w:rsidRPr="00CA7A31">
        <w:rPr>
          <w:rFonts w:ascii="Times New Roman" w:hAnsi="Times New Roman" w:cs="Times New Roman"/>
          <w:sz w:val="28"/>
          <w:szCs w:val="28"/>
          <w:lang w:val="uk-UA"/>
        </w:rPr>
        <w:t xml:space="preserve">спадкоємцями або іншими особами, які </w:t>
      </w:r>
      <w:r w:rsidR="00BD062B">
        <w:rPr>
          <w:rFonts w:ascii="Times New Roman" w:hAnsi="Times New Roman" w:cs="Times New Roman"/>
          <w:sz w:val="28"/>
          <w:szCs w:val="28"/>
          <w:lang w:val="uk-UA"/>
        </w:rPr>
        <w:t xml:space="preserve">взяли </w:t>
      </w:r>
      <w:r w:rsidR="00C32B31" w:rsidRPr="00CA7A31">
        <w:rPr>
          <w:rFonts w:ascii="Times New Roman" w:hAnsi="Times New Roman" w:cs="Times New Roman"/>
          <w:sz w:val="28"/>
          <w:szCs w:val="28"/>
          <w:lang w:val="uk-UA"/>
        </w:rPr>
        <w:t xml:space="preserve">на себе </w:t>
      </w:r>
      <w:r w:rsidR="00E530B3" w:rsidRPr="00CA7A31">
        <w:rPr>
          <w:rFonts w:ascii="Times New Roman" w:hAnsi="Times New Roman" w:cs="Times New Roman"/>
          <w:sz w:val="28"/>
          <w:szCs w:val="28"/>
          <w:lang w:val="uk-UA"/>
        </w:rPr>
        <w:t>зобов’язання</w:t>
      </w:r>
      <w:r w:rsidR="00C32B31" w:rsidRPr="00CA7A31">
        <w:rPr>
          <w:rFonts w:ascii="Times New Roman" w:hAnsi="Times New Roman" w:cs="Times New Roman"/>
          <w:sz w:val="28"/>
          <w:szCs w:val="28"/>
          <w:lang w:val="uk-UA"/>
        </w:rPr>
        <w:t xml:space="preserve"> доглядати такі </w:t>
      </w:r>
      <w:r w:rsidR="00E530B3" w:rsidRPr="00CA7A31">
        <w:rPr>
          <w:rFonts w:ascii="Times New Roman" w:hAnsi="Times New Roman" w:cs="Times New Roman"/>
          <w:sz w:val="28"/>
          <w:szCs w:val="28"/>
          <w:lang w:val="uk-UA"/>
        </w:rPr>
        <w:t>об’єкти</w:t>
      </w:r>
      <w:r w:rsidR="0059130B" w:rsidRPr="00CA7A31">
        <w:rPr>
          <w:rFonts w:ascii="Times New Roman" w:hAnsi="Times New Roman" w:cs="Times New Roman"/>
          <w:sz w:val="28"/>
          <w:szCs w:val="28"/>
          <w:lang w:val="uk-UA"/>
        </w:rPr>
        <w:t>, за власний рахунок</w:t>
      </w:r>
      <w:r w:rsidR="00835F76" w:rsidRPr="00CA7A31">
        <w:rPr>
          <w:rFonts w:ascii="Times New Roman" w:hAnsi="Times New Roman" w:cs="Times New Roman"/>
          <w:sz w:val="28"/>
          <w:szCs w:val="28"/>
          <w:lang w:val="uk-UA"/>
        </w:rPr>
        <w:t>.</w:t>
      </w:r>
    </w:p>
    <w:p w:rsidR="00C32B31" w:rsidRPr="00CA7A31" w:rsidRDefault="0002144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3.6.</w:t>
      </w:r>
      <w:r w:rsidR="00C32B31" w:rsidRPr="00CA7A31">
        <w:rPr>
          <w:rFonts w:ascii="Times New Roman" w:hAnsi="Times New Roman" w:cs="Times New Roman"/>
          <w:b/>
          <w:sz w:val="28"/>
          <w:szCs w:val="28"/>
          <w:shd w:val="clear" w:color="auto" w:fill="FFFFFF"/>
          <w:lang w:val="uk-UA"/>
        </w:rPr>
        <w:t>1</w:t>
      </w:r>
      <w:r w:rsidR="00370BF2" w:rsidRPr="00CA7A31">
        <w:rPr>
          <w:rFonts w:ascii="Times New Roman" w:hAnsi="Times New Roman" w:cs="Times New Roman"/>
          <w:b/>
          <w:sz w:val="28"/>
          <w:szCs w:val="28"/>
          <w:shd w:val="clear" w:color="auto" w:fill="FFFFFF"/>
          <w:lang w:val="uk-UA"/>
        </w:rPr>
        <w:t>3</w:t>
      </w:r>
      <w:r w:rsidR="00C32B31" w:rsidRPr="00CA7A31">
        <w:rPr>
          <w:rFonts w:ascii="Times New Roman" w:hAnsi="Times New Roman" w:cs="Times New Roman"/>
          <w:sz w:val="28"/>
          <w:szCs w:val="28"/>
          <w:shd w:val="clear" w:color="auto" w:fill="FFFFFF"/>
          <w:lang w:val="uk-UA"/>
        </w:rPr>
        <w:t xml:space="preserve">. </w:t>
      </w:r>
      <w:r w:rsidR="00C32B31" w:rsidRPr="00CA7A31">
        <w:rPr>
          <w:rFonts w:ascii="Times New Roman" w:hAnsi="Times New Roman" w:cs="Times New Roman"/>
          <w:sz w:val="28"/>
          <w:szCs w:val="28"/>
          <w:lang w:val="uk-UA"/>
        </w:rPr>
        <w:t>Видалення зелених насаджень на території меморіальних компле</w:t>
      </w:r>
      <w:r w:rsidR="00C32B31" w:rsidRPr="00CA7A31">
        <w:rPr>
          <w:rFonts w:ascii="Times New Roman" w:hAnsi="Times New Roman" w:cs="Times New Roman"/>
          <w:sz w:val="28"/>
          <w:szCs w:val="28"/>
          <w:lang w:val="uk-UA"/>
        </w:rPr>
        <w:t>к</w:t>
      </w:r>
      <w:r w:rsidR="00C32B31" w:rsidRPr="00CA7A31">
        <w:rPr>
          <w:rFonts w:ascii="Times New Roman" w:hAnsi="Times New Roman" w:cs="Times New Roman"/>
          <w:sz w:val="28"/>
          <w:szCs w:val="28"/>
          <w:lang w:val="uk-UA"/>
        </w:rPr>
        <w:t>сів та кладовищ на території С</w:t>
      </w:r>
      <w:r w:rsidR="00E530B3" w:rsidRPr="00CA7A31">
        <w:rPr>
          <w:rFonts w:ascii="Times New Roman" w:hAnsi="Times New Roman" w:cs="Times New Roman"/>
          <w:sz w:val="28"/>
          <w:szCs w:val="28"/>
          <w:lang w:val="uk-UA"/>
        </w:rPr>
        <w:t xml:space="preserve">умської </w:t>
      </w:r>
      <w:r w:rsidR="00C32B31" w:rsidRPr="00CA7A31">
        <w:rPr>
          <w:rFonts w:ascii="Times New Roman" w:hAnsi="Times New Roman" w:cs="Times New Roman"/>
          <w:sz w:val="28"/>
          <w:szCs w:val="28"/>
          <w:lang w:val="uk-UA"/>
        </w:rPr>
        <w:t xml:space="preserve">МТГ здійснюється за рішенням </w:t>
      </w:r>
      <w:r w:rsidR="000C2CA5" w:rsidRPr="00CA7A31">
        <w:rPr>
          <w:rFonts w:ascii="Times New Roman" w:hAnsi="Times New Roman" w:cs="Times New Roman"/>
          <w:sz w:val="28"/>
          <w:szCs w:val="28"/>
          <w:lang w:val="uk-UA"/>
        </w:rPr>
        <w:t>комун</w:t>
      </w:r>
      <w:r w:rsidR="000C2CA5" w:rsidRPr="00CA7A31">
        <w:rPr>
          <w:rFonts w:ascii="Times New Roman" w:hAnsi="Times New Roman" w:cs="Times New Roman"/>
          <w:sz w:val="28"/>
          <w:szCs w:val="28"/>
          <w:lang w:val="uk-UA"/>
        </w:rPr>
        <w:t>а</w:t>
      </w:r>
      <w:r w:rsidR="000C2CA5" w:rsidRPr="00CA7A31">
        <w:rPr>
          <w:rFonts w:ascii="Times New Roman" w:hAnsi="Times New Roman" w:cs="Times New Roman"/>
          <w:sz w:val="28"/>
          <w:szCs w:val="28"/>
          <w:lang w:val="uk-UA"/>
        </w:rPr>
        <w:t>льного підприємства у сфері благоустрою</w:t>
      </w:r>
      <w:r w:rsidR="00E73225" w:rsidRPr="00CA7A31">
        <w:rPr>
          <w:rFonts w:ascii="Times New Roman" w:hAnsi="Times New Roman" w:cs="Times New Roman"/>
          <w:sz w:val="28"/>
          <w:szCs w:val="28"/>
          <w:lang w:val="uk-UA"/>
        </w:rPr>
        <w:t xml:space="preserve"> </w:t>
      </w:r>
      <w:r w:rsidR="00C32B31" w:rsidRPr="00CA7A31">
        <w:rPr>
          <w:rFonts w:ascii="Times New Roman" w:hAnsi="Times New Roman" w:cs="Times New Roman"/>
          <w:sz w:val="28"/>
          <w:szCs w:val="28"/>
          <w:lang w:val="uk-UA"/>
        </w:rPr>
        <w:t>на підставі акту обстеження зелених насаджень без сплати їх відн</w:t>
      </w:r>
      <w:r w:rsidR="00C32B31" w:rsidRPr="00CA7A31">
        <w:rPr>
          <w:rFonts w:ascii="Times New Roman" w:hAnsi="Times New Roman" w:cs="Times New Roman"/>
          <w:sz w:val="28"/>
          <w:szCs w:val="28"/>
          <w:lang w:val="uk-UA"/>
        </w:rPr>
        <w:t>о</w:t>
      </w:r>
      <w:r w:rsidR="00C32B31" w:rsidRPr="00CA7A31">
        <w:rPr>
          <w:rFonts w:ascii="Times New Roman" w:hAnsi="Times New Roman" w:cs="Times New Roman"/>
          <w:sz w:val="28"/>
          <w:szCs w:val="28"/>
          <w:lang w:val="uk-UA"/>
        </w:rPr>
        <w:t>вної вартості.</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p>
    <w:p w:rsidR="000834E6" w:rsidRPr="00CA7A31" w:rsidRDefault="00D3627C" w:rsidP="009C2FE7">
      <w:pPr>
        <w:spacing w:after="0" w:line="240" w:lineRule="auto"/>
        <w:ind w:left="851" w:firstLine="709"/>
        <w:jc w:val="both"/>
        <w:rPr>
          <w:rFonts w:ascii="Times New Roman" w:hAnsi="Times New Roman" w:cs="Times New Roman"/>
          <w:b/>
          <w:bCs/>
          <w:color w:val="FF0000"/>
          <w:sz w:val="28"/>
          <w:szCs w:val="28"/>
          <w:lang w:val="uk-UA"/>
        </w:rPr>
      </w:pPr>
      <w:r w:rsidRPr="00CA7A31">
        <w:rPr>
          <w:rFonts w:ascii="Times New Roman" w:hAnsi="Times New Roman" w:cs="Times New Roman"/>
          <w:b/>
          <w:bCs/>
          <w:sz w:val="28"/>
          <w:szCs w:val="28"/>
          <w:lang w:val="uk-UA"/>
        </w:rPr>
        <w:t xml:space="preserve">Глава </w:t>
      </w:r>
      <w:r w:rsidR="00953030" w:rsidRPr="00CA7A31">
        <w:rPr>
          <w:rFonts w:ascii="Times New Roman" w:hAnsi="Times New Roman" w:cs="Times New Roman"/>
          <w:b/>
          <w:bCs/>
          <w:sz w:val="28"/>
          <w:szCs w:val="28"/>
          <w:lang w:val="uk-UA"/>
        </w:rPr>
        <w:t>1</w:t>
      </w:r>
      <w:r w:rsidR="00EA3794" w:rsidRPr="00CA7A31">
        <w:rPr>
          <w:rFonts w:ascii="Times New Roman" w:hAnsi="Times New Roman" w:cs="Times New Roman"/>
          <w:b/>
          <w:bCs/>
          <w:sz w:val="28"/>
          <w:szCs w:val="28"/>
          <w:lang w:val="uk-UA"/>
        </w:rPr>
        <w:t>0</w:t>
      </w:r>
      <w:r w:rsidR="000834E6" w:rsidRPr="00CA7A31">
        <w:rPr>
          <w:rFonts w:ascii="Times New Roman" w:hAnsi="Times New Roman" w:cs="Times New Roman"/>
          <w:b/>
          <w:bCs/>
          <w:color w:val="000000"/>
          <w:sz w:val="28"/>
          <w:szCs w:val="28"/>
          <w:lang w:val="uk-UA"/>
        </w:rPr>
        <w:t>. Порядок здійснення благоустрою та утримання майданч</w:t>
      </w:r>
      <w:r w:rsidR="000834E6" w:rsidRPr="00CA7A31">
        <w:rPr>
          <w:rFonts w:ascii="Times New Roman" w:hAnsi="Times New Roman" w:cs="Times New Roman"/>
          <w:b/>
          <w:bCs/>
          <w:color w:val="000000"/>
          <w:sz w:val="28"/>
          <w:szCs w:val="28"/>
          <w:lang w:val="uk-UA"/>
        </w:rPr>
        <w:t>и</w:t>
      </w:r>
      <w:r w:rsidR="000834E6" w:rsidRPr="00CA7A31">
        <w:rPr>
          <w:rFonts w:ascii="Times New Roman" w:hAnsi="Times New Roman" w:cs="Times New Roman"/>
          <w:b/>
          <w:bCs/>
          <w:color w:val="000000"/>
          <w:sz w:val="28"/>
          <w:szCs w:val="28"/>
          <w:lang w:val="uk-UA"/>
        </w:rPr>
        <w:t xml:space="preserve">ків для дозвілля та відпочинку, місць для організації ярмарків, </w:t>
      </w:r>
      <w:r w:rsidR="00D372B6" w:rsidRPr="00CA7A31">
        <w:rPr>
          <w:rFonts w:ascii="Times New Roman" w:hAnsi="Times New Roman" w:cs="Times New Roman"/>
          <w:b/>
          <w:sz w:val="28"/>
          <w:szCs w:val="28"/>
          <w:lang w:val="uk-UA"/>
        </w:rPr>
        <w:t>сезонної ви</w:t>
      </w:r>
      <w:r w:rsidR="00D372B6" w:rsidRPr="00CA7A31">
        <w:rPr>
          <w:rFonts w:ascii="Times New Roman" w:hAnsi="Times New Roman" w:cs="Times New Roman"/>
          <w:b/>
          <w:sz w:val="28"/>
          <w:szCs w:val="28"/>
          <w:lang w:val="uk-UA"/>
        </w:rPr>
        <w:t>ї</w:t>
      </w:r>
      <w:r w:rsidR="00D372B6" w:rsidRPr="00CA7A31">
        <w:rPr>
          <w:rFonts w:ascii="Times New Roman" w:hAnsi="Times New Roman" w:cs="Times New Roman"/>
          <w:b/>
          <w:sz w:val="28"/>
          <w:szCs w:val="28"/>
          <w:lang w:val="uk-UA"/>
        </w:rPr>
        <w:t xml:space="preserve">зної торгівлі, </w:t>
      </w:r>
      <w:r w:rsidR="000834E6" w:rsidRPr="00CA7A31">
        <w:rPr>
          <w:rFonts w:ascii="Times New Roman" w:hAnsi="Times New Roman" w:cs="Times New Roman"/>
          <w:b/>
          <w:bCs/>
          <w:color w:val="000000"/>
          <w:sz w:val="28"/>
          <w:szCs w:val="28"/>
          <w:lang w:val="uk-UA"/>
        </w:rPr>
        <w:t>об’єктів с</w:t>
      </w:r>
      <w:r w:rsidR="000834E6" w:rsidRPr="00CA7A31">
        <w:rPr>
          <w:rFonts w:ascii="Times New Roman" w:hAnsi="Times New Roman" w:cs="Times New Roman"/>
          <w:b/>
          <w:bCs/>
          <w:color w:val="000000"/>
          <w:sz w:val="28"/>
          <w:szCs w:val="28"/>
          <w:lang w:val="uk-UA"/>
        </w:rPr>
        <w:t>е</w:t>
      </w:r>
      <w:r w:rsidR="000834E6" w:rsidRPr="00CA7A31">
        <w:rPr>
          <w:rFonts w:ascii="Times New Roman" w:hAnsi="Times New Roman" w:cs="Times New Roman"/>
          <w:b/>
          <w:bCs/>
          <w:color w:val="000000"/>
          <w:sz w:val="28"/>
          <w:szCs w:val="28"/>
          <w:lang w:val="uk-UA"/>
        </w:rPr>
        <w:t>зонної торгівлі, об’єктів сфери розваг</w:t>
      </w:r>
    </w:p>
    <w:p w:rsidR="000834E6" w:rsidRPr="00CA7A31" w:rsidRDefault="000834E6" w:rsidP="009C2FE7">
      <w:pPr>
        <w:spacing w:after="0" w:line="240" w:lineRule="auto"/>
        <w:ind w:left="851" w:firstLine="709"/>
        <w:jc w:val="both"/>
        <w:rPr>
          <w:rFonts w:ascii="Times New Roman" w:hAnsi="Times New Roman" w:cs="Times New Roman"/>
          <w:b/>
          <w:bCs/>
          <w:sz w:val="28"/>
          <w:szCs w:val="28"/>
          <w:lang w:val="uk-UA"/>
        </w:rPr>
      </w:pPr>
    </w:p>
    <w:p w:rsidR="00FA6B8A" w:rsidRPr="00CA7A31" w:rsidRDefault="006C6A1E" w:rsidP="006C6A1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3.7.1.</w:t>
      </w:r>
      <w:r w:rsidRPr="00CA7A31">
        <w:rPr>
          <w:rFonts w:ascii="Times New Roman" w:hAnsi="Times New Roman" w:cs="Times New Roman"/>
          <w:sz w:val="28"/>
          <w:szCs w:val="28"/>
          <w:lang w:val="uk-UA"/>
        </w:rPr>
        <w:t xml:space="preserve"> Встановлення (розміщення) об’єктів сезонної торгівлі, об’єктів сф</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ри розваг </w:t>
      </w:r>
      <w:r w:rsidR="00FA6B8A" w:rsidRPr="00CA7A31">
        <w:rPr>
          <w:rFonts w:ascii="Times New Roman" w:hAnsi="Times New Roman" w:cs="Times New Roman"/>
          <w:sz w:val="28"/>
          <w:szCs w:val="28"/>
          <w:lang w:val="uk-UA"/>
        </w:rPr>
        <w:t xml:space="preserve">на об’єктах благоустрою комунальної власності </w:t>
      </w:r>
      <w:r w:rsidRPr="00CA7A31">
        <w:rPr>
          <w:rFonts w:ascii="Times New Roman" w:hAnsi="Times New Roman" w:cs="Times New Roman"/>
          <w:sz w:val="28"/>
          <w:szCs w:val="28"/>
          <w:lang w:val="uk-UA"/>
        </w:rPr>
        <w:t>здійснюється на під</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таві рішення Виконавчого комітету Сумської міської ради</w:t>
      </w:r>
      <w:r w:rsidR="00FA6B8A" w:rsidRPr="00CA7A31">
        <w:rPr>
          <w:rFonts w:ascii="Times New Roman" w:hAnsi="Times New Roman" w:cs="Times New Roman"/>
          <w:sz w:val="28"/>
          <w:szCs w:val="28"/>
          <w:lang w:val="uk-UA"/>
        </w:rPr>
        <w:t>.</w:t>
      </w:r>
    </w:p>
    <w:p w:rsidR="00E86F55" w:rsidRPr="00CA7A31" w:rsidRDefault="00E86F55" w:rsidP="00E86F55">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Встановлення (розміщення) дитячих, спортивних та інших майданчиків для дозвілля та відпочинку здійснюється на підставі рішення Департаменту і</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фраструктури міста Сумської міської ради.</w:t>
      </w:r>
    </w:p>
    <w:p w:rsidR="006C6A1E" w:rsidRPr="00CA7A31" w:rsidRDefault="006C6A1E" w:rsidP="006C6A1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Будівництво, виготовлення, установлення, монтаж, експлуатація, ремонт та реконструкція </w:t>
      </w:r>
      <w:r w:rsidR="00FA6B8A" w:rsidRPr="00CA7A31">
        <w:rPr>
          <w:rFonts w:ascii="Times New Roman" w:hAnsi="Times New Roman" w:cs="Times New Roman"/>
          <w:sz w:val="28"/>
          <w:szCs w:val="28"/>
          <w:lang w:val="uk-UA"/>
        </w:rPr>
        <w:t>дитячих, спортивних та інших майданчиків для дозвілля та відп</w:t>
      </w:r>
      <w:r w:rsidR="00FA6B8A" w:rsidRPr="00CA7A31">
        <w:rPr>
          <w:rFonts w:ascii="Times New Roman" w:hAnsi="Times New Roman" w:cs="Times New Roman"/>
          <w:sz w:val="28"/>
          <w:szCs w:val="28"/>
          <w:lang w:val="uk-UA"/>
        </w:rPr>
        <w:t>о</w:t>
      </w:r>
      <w:r w:rsidR="00FA6B8A" w:rsidRPr="00CA7A31">
        <w:rPr>
          <w:rFonts w:ascii="Times New Roman" w:hAnsi="Times New Roman" w:cs="Times New Roman"/>
          <w:sz w:val="28"/>
          <w:szCs w:val="28"/>
          <w:lang w:val="uk-UA"/>
        </w:rPr>
        <w:t>чинку</w:t>
      </w:r>
      <w:r w:rsidRPr="00CA7A31">
        <w:rPr>
          <w:rFonts w:ascii="Times New Roman" w:hAnsi="Times New Roman" w:cs="Times New Roman"/>
          <w:sz w:val="28"/>
          <w:szCs w:val="28"/>
          <w:lang w:val="uk-UA"/>
        </w:rPr>
        <w:t>, об’єктів сезонної торгі</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лі, об’єктів сфери розваг здійснюється відповідно до чинного законодавства. </w:t>
      </w:r>
    </w:p>
    <w:p w:rsidR="006C6A1E" w:rsidRPr="00CA7A31" w:rsidRDefault="006C6A1E" w:rsidP="006C6A1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3.7.</w:t>
      </w:r>
      <w:r w:rsidR="00FA6B8A"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Організація та проведення ярмарку, сезонної виїзної торгівлі здій</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 xml:space="preserve">нюється на підставі розпорядження </w:t>
      </w:r>
      <w:r w:rsidR="00FA6B8A" w:rsidRPr="00CA7A31">
        <w:rPr>
          <w:rFonts w:ascii="Times New Roman" w:hAnsi="Times New Roman" w:cs="Times New Roman"/>
          <w:sz w:val="28"/>
          <w:szCs w:val="28"/>
          <w:lang w:val="uk-UA"/>
        </w:rPr>
        <w:t xml:space="preserve">Сумського </w:t>
      </w:r>
      <w:r w:rsidRPr="00CA7A31">
        <w:rPr>
          <w:rFonts w:ascii="Times New Roman" w:hAnsi="Times New Roman" w:cs="Times New Roman"/>
          <w:sz w:val="28"/>
          <w:szCs w:val="28"/>
          <w:lang w:val="uk-UA"/>
        </w:rPr>
        <w:t>міського голови</w:t>
      </w:r>
      <w:r w:rsidR="00FA6B8A" w:rsidRPr="00CA7A31">
        <w:rPr>
          <w:rFonts w:ascii="Times New Roman" w:hAnsi="Times New Roman" w:cs="Times New Roman"/>
          <w:sz w:val="28"/>
          <w:szCs w:val="28"/>
          <w:lang w:val="uk-UA"/>
        </w:rPr>
        <w:t>.</w:t>
      </w:r>
    </w:p>
    <w:p w:rsidR="00846B36" w:rsidRPr="00CA7A31" w:rsidRDefault="00846B36" w:rsidP="006C6A1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Не пізніше ніж за два дні д</w:t>
      </w:r>
      <w:r w:rsidR="00886B6D" w:rsidRPr="00CA7A31">
        <w:rPr>
          <w:rFonts w:ascii="Times New Roman" w:hAnsi="Times New Roman" w:cs="Times New Roman"/>
          <w:sz w:val="28"/>
          <w:szCs w:val="28"/>
          <w:lang w:val="uk-UA"/>
        </w:rPr>
        <w:t xml:space="preserve">о видання розпорядження Сумського міського голови </w:t>
      </w:r>
      <w:r w:rsidR="00437153" w:rsidRPr="00B60CE2">
        <w:rPr>
          <w:rFonts w:ascii="Times New Roman" w:hAnsi="Times New Roman" w:cs="Times New Roman"/>
          <w:sz w:val="28"/>
          <w:szCs w:val="28"/>
          <w:lang w:val="uk-UA"/>
        </w:rPr>
        <w:t>представник</w:t>
      </w:r>
      <w:r w:rsidR="00776FE2" w:rsidRPr="00B60CE2">
        <w:rPr>
          <w:rFonts w:ascii="Times New Roman" w:hAnsi="Times New Roman" w:cs="Times New Roman"/>
          <w:sz w:val="28"/>
          <w:szCs w:val="28"/>
          <w:lang w:val="uk-UA"/>
        </w:rPr>
        <w:t>и</w:t>
      </w:r>
      <w:r w:rsidR="00437153" w:rsidRPr="00B60CE2">
        <w:rPr>
          <w:rFonts w:ascii="Times New Roman" w:hAnsi="Times New Roman" w:cs="Times New Roman"/>
          <w:sz w:val="28"/>
          <w:szCs w:val="28"/>
          <w:lang w:val="uk-UA"/>
        </w:rPr>
        <w:t xml:space="preserve"> Департаменту інфраструктури міста Сумської міської ради</w:t>
      </w:r>
      <w:r w:rsidR="00776FE2" w:rsidRPr="00B60CE2">
        <w:rPr>
          <w:rFonts w:ascii="Times New Roman" w:hAnsi="Times New Roman" w:cs="Times New Roman"/>
          <w:sz w:val="28"/>
          <w:szCs w:val="28"/>
          <w:lang w:val="uk-UA"/>
        </w:rPr>
        <w:t>,</w:t>
      </w:r>
      <w:r w:rsidR="00776FE2" w:rsidRPr="00CA7A31">
        <w:rPr>
          <w:rFonts w:ascii="Times New Roman" w:hAnsi="Times New Roman" w:cs="Times New Roman"/>
          <w:sz w:val="28"/>
          <w:szCs w:val="28"/>
          <w:lang w:val="uk-UA"/>
        </w:rPr>
        <w:t xml:space="preserve"> Управління «Інспекція з благоустрою міста Суми» Сумської міської ради, </w:t>
      </w:r>
      <w:r w:rsidR="00776FE2" w:rsidRPr="00CA7A31">
        <w:rPr>
          <w:rFonts w:ascii="Times New Roman" w:hAnsi="Times New Roman" w:cs="Times New Roman"/>
          <w:bCs/>
          <w:sz w:val="28"/>
          <w:szCs w:val="28"/>
          <w:lang w:val="uk-UA"/>
        </w:rPr>
        <w:t>Відд</w:t>
      </w:r>
      <w:r w:rsidR="00776FE2" w:rsidRPr="00CA7A31">
        <w:rPr>
          <w:rFonts w:ascii="Times New Roman" w:hAnsi="Times New Roman" w:cs="Times New Roman"/>
          <w:bCs/>
          <w:sz w:val="28"/>
          <w:szCs w:val="28"/>
          <w:lang w:val="uk-UA"/>
        </w:rPr>
        <w:t>і</w:t>
      </w:r>
      <w:r w:rsidR="00776FE2" w:rsidRPr="00CA7A31">
        <w:rPr>
          <w:rFonts w:ascii="Times New Roman" w:hAnsi="Times New Roman" w:cs="Times New Roman"/>
          <w:bCs/>
          <w:sz w:val="28"/>
          <w:szCs w:val="28"/>
          <w:lang w:val="uk-UA"/>
        </w:rPr>
        <w:t xml:space="preserve">лу торгівлі, побуту та захисту прав споживачів Сумської міської ради </w:t>
      </w:r>
      <w:r w:rsidR="00437153" w:rsidRPr="00CA7A31">
        <w:rPr>
          <w:rFonts w:ascii="Times New Roman" w:hAnsi="Times New Roman" w:cs="Times New Roman"/>
          <w:sz w:val="28"/>
          <w:szCs w:val="28"/>
          <w:lang w:val="uk-UA"/>
        </w:rPr>
        <w:t>разом з о</w:t>
      </w:r>
      <w:r w:rsidR="00437153" w:rsidRPr="00CA7A31">
        <w:rPr>
          <w:rFonts w:ascii="Times New Roman" w:hAnsi="Times New Roman" w:cs="Times New Roman"/>
          <w:sz w:val="28"/>
          <w:szCs w:val="28"/>
          <w:lang w:val="uk-UA"/>
        </w:rPr>
        <w:t>р</w:t>
      </w:r>
      <w:r w:rsidR="00437153" w:rsidRPr="00CA7A31">
        <w:rPr>
          <w:rFonts w:ascii="Times New Roman" w:hAnsi="Times New Roman" w:cs="Times New Roman"/>
          <w:sz w:val="28"/>
          <w:szCs w:val="28"/>
          <w:lang w:val="uk-UA"/>
        </w:rPr>
        <w:t>ганізатором проведення ярмарку, сезонної виїзної торгівлі здійснюють обст</w:t>
      </w:r>
      <w:r w:rsidR="00437153" w:rsidRPr="00CA7A31">
        <w:rPr>
          <w:rFonts w:ascii="Times New Roman" w:hAnsi="Times New Roman" w:cs="Times New Roman"/>
          <w:sz w:val="28"/>
          <w:szCs w:val="28"/>
          <w:lang w:val="uk-UA"/>
        </w:rPr>
        <w:t>е</w:t>
      </w:r>
      <w:r w:rsidR="00437153" w:rsidRPr="00CA7A31">
        <w:rPr>
          <w:rFonts w:ascii="Times New Roman" w:hAnsi="Times New Roman" w:cs="Times New Roman"/>
          <w:sz w:val="28"/>
          <w:szCs w:val="28"/>
          <w:lang w:val="uk-UA"/>
        </w:rPr>
        <w:t xml:space="preserve">ження </w:t>
      </w:r>
      <w:r w:rsidRPr="00CA7A31">
        <w:rPr>
          <w:rFonts w:ascii="Times New Roman" w:hAnsi="Times New Roman" w:cs="Times New Roman"/>
          <w:sz w:val="28"/>
          <w:szCs w:val="28"/>
          <w:lang w:val="uk-UA"/>
        </w:rPr>
        <w:t xml:space="preserve">території проведення ярмарку, сезонної виїзної торгівлі, визначають межі території, стан </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 xml:space="preserve"> (елементів) благоустрою, про що складають відпов</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дний акт з додаванням до нього фото та/або відео матеріалів.</w:t>
      </w:r>
    </w:p>
    <w:p w:rsidR="00846B36" w:rsidRPr="00CA7A31" w:rsidRDefault="00846B36" w:rsidP="004F148B">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Протягом одного дня після завершення проведення ярмарку, сезонної виї</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ної т</w:t>
      </w:r>
      <w:r w:rsidRPr="00B60CE2">
        <w:rPr>
          <w:rFonts w:ascii="Times New Roman" w:hAnsi="Times New Roman" w:cs="Times New Roman"/>
          <w:sz w:val="28"/>
          <w:szCs w:val="28"/>
          <w:lang w:val="uk-UA"/>
        </w:rPr>
        <w:t>оргівлі представник</w:t>
      </w:r>
      <w:r w:rsidR="00776FE2" w:rsidRPr="00B60CE2">
        <w:rPr>
          <w:rFonts w:ascii="Times New Roman" w:hAnsi="Times New Roman" w:cs="Times New Roman"/>
          <w:sz w:val="28"/>
          <w:szCs w:val="28"/>
          <w:lang w:val="uk-UA"/>
        </w:rPr>
        <w:t>и</w:t>
      </w:r>
      <w:r w:rsidRPr="00B60CE2">
        <w:rPr>
          <w:rFonts w:ascii="Times New Roman" w:hAnsi="Times New Roman" w:cs="Times New Roman"/>
          <w:sz w:val="28"/>
          <w:szCs w:val="28"/>
          <w:lang w:val="uk-UA"/>
        </w:rPr>
        <w:t xml:space="preserve"> Департаменту інфраструктури міста Сумської міської ради</w:t>
      </w:r>
      <w:r w:rsidR="00776FE2" w:rsidRPr="00B60CE2">
        <w:rPr>
          <w:rFonts w:ascii="Times New Roman" w:hAnsi="Times New Roman" w:cs="Times New Roman"/>
          <w:sz w:val="28"/>
          <w:szCs w:val="28"/>
          <w:lang w:val="uk-UA"/>
        </w:rPr>
        <w:t>, Управління «Інспекція з благоустрою міста Суми» Сумської міської ради,</w:t>
      </w:r>
      <w:r w:rsidR="00776FE2" w:rsidRPr="00CA7A31">
        <w:rPr>
          <w:rFonts w:ascii="Times New Roman" w:hAnsi="Times New Roman" w:cs="Times New Roman"/>
          <w:sz w:val="28"/>
          <w:szCs w:val="28"/>
          <w:lang w:val="uk-UA"/>
        </w:rPr>
        <w:t xml:space="preserve"> </w:t>
      </w:r>
      <w:r w:rsidR="00776FE2" w:rsidRPr="00CA7A31">
        <w:rPr>
          <w:rFonts w:ascii="Times New Roman" w:hAnsi="Times New Roman" w:cs="Times New Roman"/>
          <w:bCs/>
          <w:sz w:val="28"/>
          <w:szCs w:val="28"/>
          <w:lang w:val="uk-UA"/>
        </w:rPr>
        <w:t>Відділу торгівлі, побуту та захисту прав спожив</w:t>
      </w:r>
      <w:r w:rsidR="00776FE2" w:rsidRPr="00CA7A31">
        <w:rPr>
          <w:rFonts w:ascii="Times New Roman" w:hAnsi="Times New Roman" w:cs="Times New Roman"/>
          <w:bCs/>
          <w:sz w:val="28"/>
          <w:szCs w:val="28"/>
          <w:lang w:val="uk-UA"/>
        </w:rPr>
        <w:t>а</w:t>
      </w:r>
      <w:r w:rsidR="00776FE2" w:rsidRPr="00CA7A31">
        <w:rPr>
          <w:rFonts w:ascii="Times New Roman" w:hAnsi="Times New Roman" w:cs="Times New Roman"/>
          <w:bCs/>
          <w:sz w:val="28"/>
          <w:szCs w:val="28"/>
          <w:lang w:val="uk-UA"/>
        </w:rPr>
        <w:t xml:space="preserve">чів Сумської міської ради </w:t>
      </w:r>
      <w:r w:rsidRPr="00CA7A31">
        <w:rPr>
          <w:rFonts w:ascii="Times New Roman" w:hAnsi="Times New Roman" w:cs="Times New Roman"/>
          <w:sz w:val="28"/>
          <w:szCs w:val="28"/>
          <w:lang w:val="uk-UA"/>
        </w:rPr>
        <w:t xml:space="preserve">разом </w:t>
      </w:r>
      <w:r w:rsidRPr="00CA7A31">
        <w:rPr>
          <w:rFonts w:ascii="Times New Roman" w:hAnsi="Times New Roman" w:cs="Times New Roman"/>
          <w:sz w:val="28"/>
          <w:szCs w:val="28"/>
          <w:lang w:val="uk-UA"/>
        </w:rPr>
        <w:lastRenderedPageBreak/>
        <w:t>з організатором проведення ярмарку, сезонної виїзної торгівлі здійснюють кон</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рольне обстеження території проведення </w:t>
      </w:r>
      <w:r w:rsidR="003255AD" w:rsidRPr="00CA7A31">
        <w:rPr>
          <w:rFonts w:ascii="Times New Roman" w:hAnsi="Times New Roman" w:cs="Times New Roman"/>
          <w:sz w:val="28"/>
          <w:szCs w:val="28"/>
          <w:lang w:val="uk-UA"/>
        </w:rPr>
        <w:t>заходу</w:t>
      </w:r>
      <w:r w:rsidRPr="00CA7A31">
        <w:rPr>
          <w:rFonts w:ascii="Times New Roman" w:hAnsi="Times New Roman" w:cs="Times New Roman"/>
          <w:sz w:val="28"/>
          <w:szCs w:val="28"/>
          <w:lang w:val="uk-UA"/>
        </w:rPr>
        <w:t xml:space="preserve">, </w:t>
      </w:r>
      <w:r w:rsidR="00940ADA" w:rsidRPr="00CA7A31">
        <w:rPr>
          <w:rFonts w:ascii="Times New Roman" w:hAnsi="Times New Roman" w:cs="Times New Roman"/>
          <w:sz w:val="28"/>
          <w:szCs w:val="28"/>
          <w:lang w:val="uk-UA"/>
        </w:rPr>
        <w:t xml:space="preserve">під час якого </w:t>
      </w:r>
      <w:r w:rsidRPr="00CA7A31">
        <w:rPr>
          <w:rFonts w:ascii="Times New Roman" w:hAnsi="Times New Roman" w:cs="Times New Roman"/>
          <w:sz w:val="28"/>
          <w:szCs w:val="28"/>
          <w:lang w:val="uk-UA"/>
        </w:rPr>
        <w:t xml:space="preserve">визначають </w:t>
      </w:r>
      <w:r w:rsidR="004F148B" w:rsidRPr="00CA7A31">
        <w:rPr>
          <w:rFonts w:ascii="Times New Roman" w:hAnsi="Times New Roman" w:cs="Times New Roman"/>
          <w:sz w:val="28"/>
          <w:szCs w:val="28"/>
          <w:lang w:val="uk-UA"/>
        </w:rPr>
        <w:t>вия</w:t>
      </w:r>
      <w:r w:rsidR="004F148B" w:rsidRPr="00CA7A31">
        <w:rPr>
          <w:rFonts w:ascii="Times New Roman" w:hAnsi="Times New Roman" w:cs="Times New Roman"/>
          <w:sz w:val="28"/>
          <w:szCs w:val="28"/>
          <w:lang w:val="uk-UA"/>
        </w:rPr>
        <w:t>в</w:t>
      </w:r>
      <w:r w:rsidR="004F148B" w:rsidRPr="00CA7A31">
        <w:rPr>
          <w:rFonts w:ascii="Times New Roman" w:hAnsi="Times New Roman" w:cs="Times New Roman"/>
          <w:sz w:val="28"/>
          <w:szCs w:val="28"/>
          <w:lang w:val="uk-UA"/>
        </w:rPr>
        <w:t xml:space="preserve">лені недоліки </w:t>
      </w:r>
      <w:r w:rsidR="003A5708">
        <w:rPr>
          <w:rFonts w:ascii="Times New Roman" w:hAnsi="Times New Roman" w:cs="Times New Roman"/>
          <w:sz w:val="28"/>
          <w:szCs w:val="28"/>
          <w:lang w:val="uk-UA"/>
        </w:rPr>
        <w:t xml:space="preserve">об’єкта </w:t>
      </w:r>
      <w:r w:rsidR="004F148B" w:rsidRPr="00CA7A31">
        <w:rPr>
          <w:rFonts w:ascii="Times New Roman" w:hAnsi="Times New Roman" w:cs="Times New Roman"/>
          <w:sz w:val="28"/>
          <w:szCs w:val="28"/>
          <w:lang w:val="uk-UA"/>
        </w:rPr>
        <w:t xml:space="preserve"> (елементів) благоустрою</w:t>
      </w:r>
      <w:r w:rsidRPr="00CA7A31">
        <w:rPr>
          <w:rFonts w:ascii="Times New Roman" w:hAnsi="Times New Roman" w:cs="Times New Roman"/>
          <w:sz w:val="28"/>
          <w:szCs w:val="28"/>
          <w:lang w:val="uk-UA"/>
        </w:rPr>
        <w:t>,</w:t>
      </w:r>
      <w:r w:rsidR="00CE5633" w:rsidRPr="00CA7A31">
        <w:rPr>
          <w:rFonts w:ascii="Times New Roman" w:hAnsi="Times New Roman" w:cs="Times New Roman"/>
          <w:sz w:val="28"/>
          <w:szCs w:val="28"/>
          <w:lang w:val="uk-UA"/>
        </w:rPr>
        <w:t xml:space="preserve"> орієнтовн</w:t>
      </w:r>
      <w:r w:rsidR="00940ADA" w:rsidRPr="00CA7A31">
        <w:rPr>
          <w:rFonts w:ascii="Times New Roman" w:hAnsi="Times New Roman" w:cs="Times New Roman"/>
          <w:sz w:val="28"/>
          <w:szCs w:val="28"/>
          <w:lang w:val="uk-UA"/>
        </w:rPr>
        <w:t>ий</w:t>
      </w:r>
      <w:r w:rsidR="00CE5633" w:rsidRPr="00CA7A31">
        <w:rPr>
          <w:rFonts w:ascii="Times New Roman" w:hAnsi="Times New Roman" w:cs="Times New Roman"/>
          <w:sz w:val="28"/>
          <w:szCs w:val="28"/>
          <w:lang w:val="uk-UA"/>
        </w:rPr>
        <w:t xml:space="preserve"> </w:t>
      </w:r>
      <w:r w:rsidR="00365BB0" w:rsidRPr="00CA7A31">
        <w:rPr>
          <w:rFonts w:ascii="Times New Roman" w:hAnsi="Times New Roman" w:cs="Times New Roman"/>
          <w:sz w:val="28"/>
          <w:szCs w:val="28"/>
          <w:lang w:val="uk-UA"/>
        </w:rPr>
        <w:t>о</w:t>
      </w:r>
      <w:r w:rsidR="003255AD" w:rsidRPr="00CA7A31">
        <w:rPr>
          <w:rFonts w:ascii="Times New Roman" w:hAnsi="Times New Roman" w:cs="Times New Roman"/>
          <w:sz w:val="28"/>
          <w:szCs w:val="28"/>
          <w:lang w:val="uk-UA"/>
        </w:rPr>
        <w:t>б</w:t>
      </w:r>
      <w:r w:rsidR="00A66B92">
        <w:rPr>
          <w:rFonts w:ascii="Times New Roman" w:hAnsi="Times New Roman" w:cs="Times New Roman"/>
          <w:sz w:val="28"/>
          <w:szCs w:val="28"/>
          <w:lang w:val="uk-UA"/>
        </w:rPr>
        <w:t>сяг</w:t>
      </w:r>
      <w:r w:rsidR="00940ADA" w:rsidRPr="00CA7A31">
        <w:rPr>
          <w:rFonts w:ascii="Times New Roman" w:hAnsi="Times New Roman" w:cs="Times New Roman"/>
          <w:sz w:val="28"/>
          <w:szCs w:val="28"/>
          <w:lang w:val="uk-UA"/>
        </w:rPr>
        <w:t xml:space="preserve"> та </w:t>
      </w:r>
      <w:r w:rsidR="00CE5633" w:rsidRPr="00CA7A31">
        <w:rPr>
          <w:rFonts w:ascii="Times New Roman" w:hAnsi="Times New Roman" w:cs="Times New Roman"/>
          <w:sz w:val="28"/>
          <w:szCs w:val="28"/>
          <w:lang w:val="uk-UA"/>
        </w:rPr>
        <w:t>вартість пошкоджень,</w:t>
      </w:r>
      <w:r w:rsidRPr="00CA7A31">
        <w:rPr>
          <w:rFonts w:ascii="Times New Roman" w:hAnsi="Times New Roman" w:cs="Times New Roman"/>
          <w:sz w:val="28"/>
          <w:szCs w:val="28"/>
          <w:lang w:val="uk-UA"/>
        </w:rPr>
        <w:t xml:space="preserve"> про що складають відповідний акт з додаванням до нього фото та/або відео матеріалів</w:t>
      </w:r>
      <w:r w:rsidR="00B84D80" w:rsidRPr="00CA7A31">
        <w:rPr>
          <w:rFonts w:ascii="Times New Roman" w:hAnsi="Times New Roman" w:cs="Times New Roman"/>
          <w:sz w:val="28"/>
          <w:szCs w:val="28"/>
          <w:lang w:val="uk-UA"/>
        </w:rPr>
        <w:t>.</w:t>
      </w:r>
    </w:p>
    <w:p w:rsidR="00EC2AB2"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3.7.</w:t>
      </w:r>
      <w:r w:rsidR="00FA6B8A" w:rsidRPr="00CA7A31">
        <w:rPr>
          <w:rFonts w:ascii="Times New Roman" w:hAnsi="Times New Roman" w:cs="Times New Roman"/>
          <w:b/>
          <w:sz w:val="28"/>
          <w:szCs w:val="28"/>
          <w:lang w:val="uk-UA"/>
        </w:rPr>
        <w:t>3</w:t>
      </w:r>
      <w:r w:rsidRPr="00CA7A31">
        <w:rPr>
          <w:rFonts w:ascii="Times New Roman" w:hAnsi="Times New Roman" w:cs="Times New Roman"/>
          <w:sz w:val="28"/>
          <w:szCs w:val="28"/>
          <w:lang w:val="uk-UA"/>
        </w:rPr>
        <w:t>. Утримання в належному стані обладнання та елементів благоустрою дитячих, спортивних та інших майданчиків для дозвілля та відпочинку, об’єктів сезонної торгівлі, об’єктів сфери розваг здійснює володіл</w:t>
      </w:r>
      <w:r w:rsidR="004A66FB" w:rsidRPr="00CA7A31">
        <w:rPr>
          <w:rFonts w:ascii="Times New Roman" w:hAnsi="Times New Roman" w:cs="Times New Roman"/>
          <w:sz w:val="28"/>
          <w:szCs w:val="28"/>
          <w:lang w:val="uk-UA"/>
        </w:rPr>
        <w:t>ець цього майна або володілець території</w:t>
      </w:r>
      <w:r w:rsidRPr="00CA7A31">
        <w:rPr>
          <w:rFonts w:ascii="Times New Roman" w:hAnsi="Times New Roman" w:cs="Times New Roman"/>
          <w:sz w:val="28"/>
          <w:szCs w:val="28"/>
          <w:lang w:val="uk-UA"/>
        </w:rPr>
        <w:t xml:space="preserve"> за 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 xml:space="preserve">сутності володільця майна.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У випадку відсутності володільця </w:t>
      </w:r>
      <w:r w:rsidR="004A66FB" w:rsidRPr="00CA7A31">
        <w:rPr>
          <w:rFonts w:ascii="Times New Roman" w:hAnsi="Times New Roman" w:cs="Times New Roman"/>
          <w:sz w:val="28"/>
          <w:szCs w:val="28"/>
          <w:lang w:val="uk-UA"/>
        </w:rPr>
        <w:t xml:space="preserve">території </w:t>
      </w:r>
      <w:r w:rsidRPr="00CA7A31">
        <w:rPr>
          <w:rFonts w:ascii="Times New Roman" w:hAnsi="Times New Roman" w:cs="Times New Roman"/>
          <w:sz w:val="28"/>
          <w:szCs w:val="28"/>
          <w:lang w:val="uk-UA"/>
        </w:rPr>
        <w:t>комунальної власності та за в</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дсутності володільця майна, володільцем </w:t>
      </w:r>
      <w:r w:rsidR="001B40F5" w:rsidRPr="00CA7A31">
        <w:rPr>
          <w:rFonts w:ascii="Times New Roman" w:hAnsi="Times New Roman" w:cs="Times New Roman"/>
          <w:sz w:val="28"/>
          <w:szCs w:val="28"/>
          <w:lang w:val="uk-UA"/>
        </w:rPr>
        <w:t>дитячих, спортивних та інших майда</w:t>
      </w:r>
      <w:r w:rsidR="001B40F5" w:rsidRPr="00CA7A31">
        <w:rPr>
          <w:rFonts w:ascii="Times New Roman" w:hAnsi="Times New Roman" w:cs="Times New Roman"/>
          <w:sz w:val="28"/>
          <w:szCs w:val="28"/>
          <w:lang w:val="uk-UA"/>
        </w:rPr>
        <w:t>н</w:t>
      </w:r>
      <w:r w:rsidR="001B40F5" w:rsidRPr="00CA7A31">
        <w:rPr>
          <w:rFonts w:ascii="Times New Roman" w:hAnsi="Times New Roman" w:cs="Times New Roman"/>
          <w:sz w:val="28"/>
          <w:szCs w:val="28"/>
          <w:lang w:val="uk-UA"/>
        </w:rPr>
        <w:t>чиків для до</w:t>
      </w:r>
      <w:r w:rsidR="001B40F5" w:rsidRPr="006A3A3F">
        <w:rPr>
          <w:rFonts w:ascii="Times New Roman" w:hAnsi="Times New Roman" w:cs="Times New Roman"/>
          <w:sz w:val="28"/>
          <w:szCs w:val="28"/>
          <w:lang w:val="uk-UA"/>
        </w:rPr>
        <w:t>звілля та відпочинку</w:t>
      </w:r>
      <w:r w:rsidR="00EC2AB2" w:rsidRPr="006A3A3F">
        <w:rPr>
          <w:rFonts w:ascii="Times New Roman" w:hAnsi="Times New Roman" w:cs="Times New Roman"/>
          <w:sz w:val="28"/>
          <w:szCs w:val="28"/>
          <w:lang w:val="uk-UA"/>
        </w:rPr>
        <w:t xml:space="preserve"> </w:t>
      </w:r>
      <w:r w:rsidRPr="006A3A3F">
        <w:rPr>
          <w:rFonts w:ascii="Times New Roman" w:hAnsi="Times New Roman" w:cs="Times New Roman"/>
          <w:sz w:val="28"/>
          <w:szCs w:val="28"/>
          <w:lang w:val="uk-UA"/>
        </w:rPr>
        <w:t xml:space="preserve">є </w:t>
      </w:r>
      <w:r w:rsidR="0014005D" w:rsidRPr="006A3A3F">
        <w:rPr>
          <w:rFonts w:ascii="Times New Roman" w:hAnsi="Times New Roman" w:cs="Times New Roman"/>
          <w:sz w:val="28"/>
          <w:szCs w:val="28"/>
          <w:lang w:val="uk-UA"/>
        </w:rPr>
        <w:t xml:space="preserve">Департамент інфраструктури міста </w:t>
      </w:r>
      <w:r w:rsidRPr="006A3A3F">
        <w:rPr>
          <w:rFonts w:ascii="Times New Roman" w:hAnsi="Times New Roman" w:cs="Times New Roman"/>
          <w:sz w:val="28"/>
          <w:szCs w:val="28"/>
          <w:lang w:val="uk-UA"/>
        </w:rPr>
        <w:t>Сумської міської ради, який</w:t>
      </w:r>
      <w:r w:rsidR="001B40F5" w:rsidRPr="006A3A3F">
        <w:rPr>
          <w:rFonts w:ascii="Times New Roman" w:hAnsi="Times New Roman" w:cs="Times New Roman"/>
          <w:sz w:val="28"/>
          <w:szCs w:val="28"/>
          <w:lang w:val="uk-UA"/>
        </w:rPr>
        <w:t xml:space="preserve"> забезпечує </w:t>
      </w:r>
      <w:r w:rsidRPr="006A3A3F">
        <w:rPr>
          <w:rFonts w:ascii="Times New Roman" w:hAnsi="Times New Roman" w:cs="Times New Roman"/>
          <w:sz w:val="28"/>
          <w:szCs w:val="28"/>
          <w:lang w:val="uk-UA"/>
        </w:rPr>
        <w:t>утримання ц</w:t>
      </w:r>
      <w:r w:rsidR="001B40F5" w:rsidRPr="006A3A3F">
        <w:rPr>
          <w:rFonts w:ascii="Times New Roman" w:hAnsi="Times New Roman" w:cs="Times New Roman"/>
          <w:sz w:val="28"/>
          <w:szCs w:val="28"/>
          <w:lang w:val="uk-UA"/>
        </w:rPr>
        <w:t>их</w:t>
      </w:r>
      <w:r w:rsidRPr="006A3A3F">
        <w:rPr>
          <w:rFonts w:ascii="Times New Roman" w:hAnsi="Times New Roman" w:cs="Times New Roman"/>
          <w:sz w:val="28"/>
          <w:szCs w:val="28"/>
          <w:lang w:val="uk-UA"/>
        </w:rPr>
        <w:t xml:space="preserve"> майданчик</w:t>
      </w:r>
      <w:r w:rsidR="001B40F5" w:rsidRPr="006A3A3F">
        <w:rPr>
          <w:rFonts w:ascii="Times New Roman" w:hAnsi="Times New Roman" w:cs="Times New Roman"/>
          <w:sz w:val="28"/>
          <w:szCs w:val="28"/>
          <w:lang w:val="uk-UA"/>
        </w:rPr>
        <w:t>ів</w:t>
      </w:r>
      <w:r w:rsidRPr="006A3A3F">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На кожному </w:t>
      </w:r>
      <w:r w:rsidR="009C6B06" w:rsidRPr="00CA7A31">
        <w:rPr>
          <w:rFonts w:ascii="Times New Roman" w:hAnsi="Times New Roman" w:cs="Times New Roman"/>
          <w:sz w:val="28"/>
          <w:szCs w:val="28"/>
          <w:lang w:val="uk-UA"/>
        </w:rPr>
        <w:t>дитячому, спортивному та іншому майданчику для дозвілля та відпочинку</w:t>
      </w:r>
      <w:r w:rsidR="001B40F5" w:rsidRPr="00CA7A31">
        <w:rPr>
          <w:rFonts w:ascii="Times New Roman" w:hAnsi="Times New Roman" w:cs="Times New Roman"/>
          <w:sz w:val="28"/>
          <w:szCs w:val="28"/>
          <w:lang w:val="uk-UA"/>
        </w:rPr>
        <w:t xml:space="preserve">, об’єкті сезонної торгівлі, об’єкті сфери розваг </w:t>
      </w:r>
      <w:r w:rsidRPr="00CA7A31">
        <w:rPr>
          <w:rFonts w:ascii="Times New Roman" w:hAnsi="Times New Roman" w:cs="Times New Roman"/>
          <w:sz w:val="28"/>
          <w:szCs w:val="28"/>
          <w:lang w:val="uk-UA"/>
        </w:rPr>
        <w:t>повинна бути інфо</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маці</w:t>
      </w:r>
      <w:r w:rsidR="00BD062B">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про назву </w:t>
      </w:r>
      <w:r w:rsidR="003A5708">
        <w:rPr>
          <w:rFonts w:ascii="Times New Roman" w:hAnsi="Times New Roman" w:cs="Times New Roman"/>
          <w:sz w:val="28"/>
          <w:szCs w:val="28"/>
          <w:lang w:val="uk-UA"/>
        </w:rPr>
        <w:t xml:space="preserve">об’єкта </w:t>
      </w:r>
      <w:r w:rsidR="001B40F5"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назву</w:t>
      </w:r>
      <w:r w:rsidR="003255AD"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r w:rsidR="003255AD" w:rsidRPr="00CA7A31">
        <w:rPr>
          <w:rFonts w:ascii="Times New Roman" w:hAnsi="Times New Roman" w:cs="Times New Roman"/>
          <w:sz w:val="28"/>
          <w:szCs w:val="28"/>
          <w:lang w:val="uk-UA"/>
        </w:rPr>
        <w:t xml:space="preserve">адресу </w:t>
      </w:r>
      <w:r w:rsidRPr="00CA7A31">
        <w:rPr>
          <w:rFonts w:ascii="Times New Roman" w:hAnsi="Times New Roman" w:cs="Times New Roman"/>
          <w:sz w:val="28"/>
          <w:szCs w:val="28"/>
          <w:lang w:val="uk-UA"/>
        </w:rPr>
        <w:t xml:space="preserve">володільця, </w:t>
      </w:r>
      <w:r w:rsidR="009C6B06" w:rsidRPr="00CA7A31">
        <w:rPr>
          <w:rFonts w:ascii="Times New Roman" w:hAnsi="Times New Roman" w:cs="Times New Roman"/>
          <w:sz w:val="28"/>
          <w:szCs w:val="28"/>
          <w:lang w:val="uk-UA"/>
        </w:rPr>
        <w:t>П.І.</w:t>
      </w:r>
      <w:r w:rsidR="00BD062B">
        <w:rPr>
          <w:rFonts w:ascii="Times New Roman" w:hAnsi="Times New Roman" w:cs="Times New Roman"/>
          <w:sz w:val="28"/>
          <w:szCs w:val="28"/>
          <w:lang w:val="uk-UA"/>
        </w:rPr>
        <w:t>Б</w:t>
      </w:r>
      <w:r w:rsidR="009C6B06" w:rsidRPr="00CA7A31">
        <w:rPr>
          <w:rFonts w:ascii="Times New Roman" w:hAnsi="Times New Roman" w:cs="Times New Roman"/>
          <w:sz w:val="28"/>
          <w:szCs w:val="28"/>
          <w:lang w:val="uk-UA"/>
        </w:rPr>
        <w:t xml:space="preserve">. відповідальної особи </w:t>
      </w:r>
      <w:r w:rsidR="00AC684C" w:rsidRPr="00CA7A31">
        <w:rPr>
          <w:rFonts w:ascii="Times New Roman" w:hAnsi="Times New Roman" w:cs="Times New Roman"/>
          <w:sz w:val="28"/>
          <w:szCs w:val="28"/>
          <w:lang w:val="uk-UA"/>
        </w:rPr>
        <w:t xml:space="preserve">за стан благоустрою </w:t>
      </w:r>
      <w:r w:rsidR="009C6B06" w:rsidRPr="00CA7A31">
        <w:rPr>
          <w:rFonts w:ascii="Times New Roman" w:hAnsi="Times New Roman" w:cs="Times New Roman"/>
          <w:sz w:val="28"/>
          <w:szCs w:val="28"/>
          <w:lang w:val="uk-UA"/>
        </w:rPr>
        <w:t xml:space="preserve">та  засоби зв’язку з нею, </w:t>
      </w:r>
      <w:r w:rsidR="00EC2AB2" w:rsidRPr="00CA7A31">
        <w:rPr>
          <w:rFonts w:ascii="Times New Roman" w:hAnsi="Times New Roman" w:cs="Times New Roman"/>
          <w:sz w:val="28"/>
          <w:szCs w:val="28"/>
          <w:lang w:val="uk-UA"/>
        </w:rPr>
        <w:t xml:space="preserve">перелік послуг, які надаються, </w:t>
      </w:r>
      <w:r w:rsidRPr="00CA7A31">
        <w:rPr>
          <w:rFonts w:ascii="Times New Roman" w:hAnsi="Times New Roman" w:cs="Times New Roman"/>
          <w:sz w:val="28"/>
          <w:szCs w:val="28"/>
          <w:lang w:val="uk-UA"/>
        </w:rPr>
        <w:t>інша корисна для с</w:t>
      </w:r>
      <w:r w:rsidR="00D10368" w:rsidRPr="00CA7A31">
        <w:rPr>
          <w:rFonts w:ascii="Times New Roman" w:hAnsi="Times New Roman" w:cs="Times New Roman"/>
          <w:sz w:val="28"/>
          <w:szCs w:val="28"/>
          <w:lang w:val="uk-UA"/>
        </w:rPr>
        <w:t>поживачів інформація (Дод</w:t>
      </w:r>
      <w:r w:rsidR="00D10368" w:rsidRPr="00CA7A31">
        <w:rPr>
          <w:rFonts w:ascii="Times New Roman" w:hAnsi="Times New Roman" w:cs="Times New Roman"/>
          <w:sz w:val="28"/>
          <w:szCs w:val="28"/>
          <w:lang w:val="uk-UA"/>
        </w:rPr>
        <w:t>а</w:t>
      </w:r>
      <w:r w:rsidR="00D10368" w:rsidRPr="00CA7A31">
        <w:rPr>
          <w:rFonts w:ascii="Times New Roman" w:hAnsi="Times New Roman" w:cs="Times New Roman"/>
          <w:sz w:val="28"/>
          <w:szCs w:val="28"/>
          <w:lang w:val="uk-UA"/>
        </w:rPr>
        <w:t xml:space="preserve">ток </w:t>
      </w:r>
      <w:r w:rsidR="00066353" w:rsidRPr="00CA7A31">
        <w:rPr>
          <w:rFonts w:ascii="Times New Roman" w:hAnsi="Times New Roman" w:cs="Times New Roman"/>
          <w:sz w:val="28"/>
          <w:szCs w:val="28"/>
          <w:lang w:val="uk-UA"/>
        </w:rPr>
        <w:t>2</w:t>
      </w:r>
      <w:r w:rsidRPr="00CA7A31">
        <w:rPr>
          <w:rFonts w:ascii="Times New Roman" w:hAnsi="Times New Roman" w:cs="Times New Roman"/>
          <w:sz w:val="28"/>
          <w:szCs w:val="28"/>
          <w:lang w:val="uk-UA"/>
        </w:rPr>
        <w:t xml:space="preserve">).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3.7.</w:t>
      </w:r>
      <w:r w:rsidR="009C6B06" w:rsidRPr="00CA7A31">
        <w:rPr>
          <w:rFonts w:ascii="Times New Roman" w:hAnsi="Times New Roman" w:cs="Times New Roman"/>
          <w:b/>
          <w:sz w:val="28"/>
          <w:szCs w:val="28"/>
          <w:lang w:val="uk-UA"/>
        </w:rPr>
        <w:t>4</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w:t>
      </w:r>
      <w:r w:rsidR="00F841DA"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бладнання</w:t>
      </w:r>
      <w:r w:rsidR="00F841DA" w:rsidRPr="00CA7A31">
        <w:rPr>
          <w:rFonts w:ascii="Times New Roman" w:hAnsi="Times New Roman" w:cs="Times New Roman"/>
          <w:sz w:val="28"/>
          <w:szCs w:val="28"/>
          <w:lang w:val="uk-UA"/>
        </w:rPr>
        <w:t xml:space="preserve"> вказаних майданчиків та об’єктів</w:t>
      </w:r>
      <w:r w:rsidRPr="00CA7A31">
        <w:rPr>
          <w:rFonts w:ascii="Times New Roman" w:hAnsi="Times New Roman" w:cs="Times New Roman"/>
          <w:sz w:val="28"/>
          <w:szCs w:val="28"/>
          <w:lang w:val="uk-UA"/>
        </w:rPr>
        <w:t xml:space="preserve">  повинн</w:t>
      </w:r>
      <w:r w:rsidR="00F841DA"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 підтримув</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тися </w:t>
      </w:r>
      <w:r w:rsidR="00BD062B">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належному санітарному </w:t>
      </w:r>
      <w:r w:rsidR="00BD062B">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технічному стані, своєчасно очищатися від бр</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ду, сміття, снігу, льоду; підтримуватися </w:t>
      </w:r>
      <w:r w:rsidR="00F71E0E">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справному стані, регулярно обстеж</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ватися, своєчасно ремонтуватися (фарбуватися) тощо. Заборонена наявність н</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справного, поламаного, небезпечного для життя та здоров’я громадян обладна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ня та елементів благоустрою</w:t>
      </w:r>
      <w:r w:rsidR="00F841DA" w:rsidRPr="00CA7A31">
        <w:rPr>
          <w:rFonts w:ascii="Times New Roman" w:hAnsi="Times New Roman" w:cs="Times New Roman"/>
          <w:sz w:val="28"/>
          <w:szCs w:val="28"/>
          <w:lang w:val="uk-UA"/>
        </w:rPr>
        <w:t xml:space="preserve"> </w:t>
      </w:r>
      <w:r w:rsidR="00180905" w:rsidRPr="00CA7A31">
        <w:rPr>
          <w:rFonts w:ascii="Times New Roman" w:hAnsi="Times New Roman" w:cs="Times New Roman"/>
          <w:sz w:val="28"/>
          <w:szCs w:val="28"/>
          <w:lang w:val="uk-UA"/>
        </w:rPr>
        <w:t xml:space="preserve">вказаних </w:t>
      </w:r>
      <w:r w:rsidR="00F841DA" w:rsidRPr="00CA7A31">
        <w:rPr>
          <w:rFonts w:ascii="Times New Roman" w:hAnsi="Times New Roman" w:cs="Times New Roman"/>
          <w:sz w:val="28"/>
          <w:szCs w:val="28"/>
          <w:lang w:val="uk-UA"/>
        </w:rPr>
        <w:t>майданчиків та об’єктів</w:t>
      </w:r>
      <w:r w:rsidRPr="00CA7A31">
        <w:rPr>
          <w:rFonts w:ascii="Times New Roman" w:hAnsi="Times New Roman" w:cs="Times New Roman"/>
          <w:sz w:val="28"/>
          <w:szCs w:val="28"/>
          <w:lang w:val="uk-UA"/>
        </w:rPr>
        <w:t xml:space="preserve">.  </w:t>
      </w:r>
    </w:p>
    <w:p w:rsidR="000E5942"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3.7.5.</w:t>
      </w:r>
      <w:r w:rsidR="000E5942" w:rsidRPr="00CA7A31">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Місця проведення ярмарків та сезонної виїзної торгівлі утримуються організаторами ярмар</w:t>
      </w:r>
      <w:r w:rsidR="00F71E0E">
        <w:rPr>
          <w:rFonts w:ascii="Times New Roman" w:hAnsi="Times New Roman" w:cs="Times New Roman"/>
          <w:sz w:val="28"/>
          <w:szCs w:val="28"/>
          <w:lang w:val="uk-UA"/>
        </w:rPr>
        <w:t>ків</w:t>
      </w:r>
      <w:r w:rsidR="00940ADA" w:rsidRPr="00CA7A31">
        <w:rPr>
          <w:rFonts w:ascii="Times New Roman" w:hAnsi="Times New Roman" w:cs="Times New Roman"/>
          <w:sz w:val="28"/>
          <w:szCs w:val="28"/>
          <w:lang w:val="uk-UA"/>
        </w:rPr>
        <w:t>, сезонної виїзної торгівлі</w:t>
      </w:r>
      <w:r w:rsidRPr="00CA7A31">
        <w:rPr>
          <w:rFonts w:ascii="Times New Roman" w:hAnsi="Times New Roman" w:cs="Times New Roman"/>
          <w:sz w:val="28"/>
          <w:szCs w:val="28"/>
          <w:lang w:val="uk-UA"/>
        </w:rPr>
        <w:t xml:space="preserve"> та володільцями</w:t>
      </w:r>
      <w:r w:rsidR="000E5942" w:rsidRPr="00CA7A31">
        <w:rPr>
          <w:rFonts w:ascii="Times New Roman" w:hAnsi="Times New Roman" w:cs="Times New Roman"/>
          <w:sz w:val="28"/>
          <w:szCs w:val="28"/>
          <w:lang w:val="uk-UA"/>
        </w:rPr>
        <w:t xml:space="preserve"> об’єктів то</w:t>
      </w:r>
      <w:r w:rsidR="000E5942" w:rsidRPr="00CA7A31">
        <w:rPr>
          <w:rFonts w:ascii="Times New Roman" w:hAnsi="Times New Roman" w:cs="Times New Roman"/>
          <w:sz w:val="28"/>
          <w:szCs w:val="28"/>
          <w:lang w:val="uk-UA"/>
        </w:rPr>
        <w:t>р</w:t>
      </w:r>
      <w:r w:rsidR="000E5942" w:rsidRPr="00CA7A31">
        <w:rPr>
          <w:rFonts w:ascii="Times New Roman" w:hAnsi="Times New Roman" w:cs="Times New Roman"/>
          <w:sz w:val="28"/>
          <w:szCs w:val="28"/>
          <w:lang w:val="uk-UA"/>
        </w:rPr>
        <w:t xml:space="preserve">гівлі, які </w:t>
      </w:r>
      <w:r w:rsidR="00F71E0E">
        <w:rPr>
          <w:rFonts w:ascii="Times New Roman" w:hAnsi="Times New Roman" w:cs="Times New Roman"/>
          <w:sz w:val="28"/>
          <w:szCs w:val="28"/>
          <w:lang w:val="uk-UA"/>
        </w:rPr>
        <w:t>беруть</w:t>
      </w:r>
      <w:r w:rsidR="000E5942" w:rsidRPr="00CA7A31">
        <w:rPr>
          <w:rFonts w:ascii="Times New Roman" w:hAnsi="Times New Roman" w:cs="Times New Roman"/>
          <w:sz w:val="28"/>
          <w:szCs w:val="28"/>
          <w:lang w:val="uk-UA"/>
        </w:rPr>
        <w:t xml:space="preserve"> участь  у цих заходах.</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3.7.6.</w:t>
      </w:r>
      <w:r w:rsidRPr="00CA7A31">
        <w:rPr>
          <w:rFonts w:ascii="Times New Roman" w:hAnsi="Times New Roman" w:cs="Times New Roman"/>
          <w:sz w:val="28"/>
          <w:szCs w:val="28"/>
          <w:lang w:val="uk-UA"/>
        </w:rPr>
        <w:t xml:space="preserve">Організатор </w:t>
      </w:r>
      <w:r w:rsidR="00F71E0E">
        <w:rPr>
          <w:rFonts w:ascii="Times New Roman" w:hAnsi="Times New Roman" w:cs="Times New Roman"/>
          <w:sz w:val="28"/>
          <w:szCs w:val="28"/>
          <w:lang w:val="uk-UA"/>
        </w:rPr>
        <w:t>ярмарків</w:t>
      </w:r>
      <w:r w:rsidRPr="00CA7A31">
        <w:rPr>
          <w:rFonts w:ascii="Times New Roman" w:hAnsi="Times New Roman" w:cs="Times New Roman"/>
          <w:sz w:val="28"/>
          <w:szCs w:val="28"/>
          <w:lang w:val="uk-UA"/>
        </w:rPr>
        <w:t xml:space="preserve">, сезонної виїзної торгівлі, володілець </w:t>
      </w:r>
      <w:r w:rsidR="00E660E0" w:rsidRPr="00CA7A31">
        <w:rPr>
          <w:rFonts w:ascii="Times New Roman" w:hAnsi="Times New Roman" w:cs="Times New Roman"/>
          <w:sz w:val="28"/>
          <w:szCs w:val="28"/>
          <w:lang w:val="uk-UA"/>
        </w:rPr>
        <w:t>дитячого, спортивного та іншого майданчика</w:t>
      </w:r>
      <w:r w:rsidR="004B4592" w:rsidRPr="00CA7A31">
        <w:rPr>
          <w:rFonts w:ascii="Times New Roman" w:hAnsi="Times New Roman" w:cs="Times New Roman"/>
          <w:sz w:val="28"/>
          <w:szCs w:val="28"/>
          <w:lang w:val="uk-UA"/>
        </w:rPr>
        <w:t xml:space="preserve"> для дозвілля та відпочинку</w:t>
      </w:r>
      <w:r w:rsidR="00837BF3" w:rsidRPr="00CA7A31">
        <w:rPr>
          <w:rFonts w:ascii="Times New Roman" w:hAnsi="Times New Roman" w:cs="Times New Roman"/>
          <w:sz w:val="28"/>
          <w:szCs w:val="28"/>
          <w:lang w:val="uk-UA"/>
        </w:rPr>
        <w:t xml:space="preserve">, об’єктів сезонної торгівлі, об’єктів сфери розваг </w:t>
      </w:r>
      <w:r w:rsidRPr="00CA7A31">
        <w:rPr>
          <w:rFonts w:ascii="Times New Roman" w:hAnsi="Times New Roman" w:cs="Times New Roman"/>
          <w:sz w:val="28"/>
          <w:szCs w:val="28"/>
          <w:lang w:val="uk-UA"/>
        </w:rPr>
        <w:t>зобов’язан</w:t>
      </w:r>
      <w:r w:rsidR="00F71E0E">
        <w:rPr>
          <w:rFonts w:ascii="Times New Roman" w:hAnsi="Times New Roman" w:cs="Times New Roman"/>
          <w:sz w:val="28"/>
          <w:szCs w:val="28"/>
          <w:lang w:val="uk-UA"/>
        </w:rPr>
        <w:t>ий</w:t>
      </w:r>
      <w:r w:rsidRPr="00CA7A31">
        <w:rPr>
          <w:rFonts w:ascii="Times New Roman" w:hAnsi="Times New Roman" w:cs="Times New Roman"/>
          <w:sz w:val="28"/>
          <w:szCs w:val="28"/>
          <w:lang w:val="uk-UA"/>
        </w:rPr>
        <w:t xml:space="preserve">: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забезпечити належне утримання </w:t>
      </w:r>
      <w:r w:rsidR="00837BF3" w:rsidRPr="00CA7A31">
        <w:rPr>
          <w:rFonts w:ascii="Times New Roman" w:hAnsi="Times New Roman" w:cs="Times New Roman"/>
          <w:sz w:val="28"/>
          <w:szCs w:val="28"/>
          <w:lang w:val="uk-UA"/>
        </w:rPr>
        <w:t>відведеної та прилеглої території</w:t>
      </w:r>
      <w:r w:rsidRPr="00CA7A31">
        <w:rPr>
          <w:rFonts w:ascii="Times New Roman" w:hAnsi="Times New Roman" w:cs="Times New Roman"/>
          <w:sz w:val="28"/>
          <w:szCs w:val="28"/>
          <w:lang w:val="uk-UA"/>
        </w:rPr>
        <w:t xml:space="preserve">, </w:t>
      </w:r>
      <w:r w:rsidR="00E64F37">
        <w:rPr>
          <w:rFonts w:ascii="Times New Roman" w:hAnsi="Times New Roman" w:cs="Times New Roman"/>
          <w:sz w:val="28"/>
          <w:szCs w:val="28"/>
          <w:lang w:val="uk-UA"/>
        </w:rPr>
        <w:t xml:space="preserve">зокрема </w:t>
      </w:r>
      <w:r w:rsidRPr="00CA7A31">
        <w:rPr>
          <w:rFonts w:ascii="Times New Roman" w:hAnsi="Times New Roman" w:cs="Times New Roman"/>
          <w:sz w:val="28"/>
          <w:szCs w:val="28"/>
          <w:lang w:val="uk-UA"/>
        </w:rPr>
        <w:t>її с</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нітарне очищення;</w:t>
      </w:r>
    </w:p>
    <w:p w:rsidR="008034E4" w:rsidRPr="00CA7A31" w:rsidRDefault="008034E4"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забезпечити встановлення біотуалетів </w:t>
      </w:r>
      <w:r w:rsidR="004B4592" w:rsidRPr="00CA7A31">
        <w:rPr>
          <w:rFonts w:ascii="Times New Roman" w:hAnsi="Times New Roman" w:cs="Times New Roman"/>
          <w:sz w:val="28"/>
          <w:szCs w:val="28"/>
          <w:lang w:val="uk-UA"/>
        </w:rPr>
        <w:t>(крім дитячих, спортивних та і</w:t>
      </w:r>
      <w:r w:rsidR="004B4592" w:rsidRPr="00CA7A31">
        <w:rPr>
          <w:rFonts w:ascii="Times New Roman" w:hAnsi="Times New Roman" w:cs="Times New Roman"/>
          <w:sz w:val="28"/>
          <w:szCs w:val="28"/>
          <w:lang w:val="uk-UA"/>
        </w:rPr>
        <w:t>н</w:t>
      </w:r>
      <w:r w:rsidR="004B4592" w:rsidRPr="00CA7A31">
        <w:rPr>
          <w:rFonts w:ascii="Times New Roman" w:hAnsi="Times New Roman" w:cs="Times New Roman"/>
          <w:sz w:val="28"/>
          <w:szCs w:val="28"/>
          <w:lang w:val="uk-UA"/>
        </w:rPr>
        <w:t xml:space="preserve">ших майданчиків для дозвілля та відпочинку) </w:t>
      </w:r>
      <w:r w:rsidRPr="00CA7A31">
        <w:rPr>
          <w:rFonts w:ascii="Times New Roman" w:hAnsi="Times New Roman" w:cs="Times New Roman"/>
          <w:sz w:val="28"/>
          <w:szCs w:val="28"/>
          <w:lang w:val="uk-UA"/>
        </w:rPr>
        <w:t>або за</w:t>
      </w:r>
      <w:r w:rsidR="003255AD" w:rsidRPr="00CA7A31">
        <w:rPr>
          <w:rFonts w:ascii="Times New Roman" w:hAnsi="Times New Roman" w:cs="Times New Roman"/>
          <w:sz w:val="28"/>
          <w:szCs w:val="28"/>
          <w:lang w:val="uk-UA"/>
        </w:rPr>
        <w:t xml:space="preserve">безпечити </w:t>
      </w:r>
      <w:r w:rsidRPr="00CA7A31">
        <w:rPr>
          <w:rFonts w:ascii="Times New Roman" w:hAnsi="Times New Roman" w:cs="Times New Roman"/>
          <w:sz w:val="28"/>
          <w:szCs w:val="28"/>
          <w:lang w:val="uk-UA"/>
        </w:rPr>
        <w:t>надання таких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слуг</w:t>
      </w:r>
      <w:r w:rsidR="003255AD" w:rsidRPr="00CA7A31">
        <w:rPr>
          <w:rFonts w:ascii="Times New Roman" w:hAnsi="Times New Roman" w:cs="Times New Roman"/>
          <w:sz w:val="28"/>
          <w:szCs w:val="28"/>
          <w:lang w:val="uk-UA"/>
        </w:rPr>
        <w:t xml:space="preserve"> відвідувачам іншим чином</w:t>
      </w:r>
      <w:r w:rsidRPr="00CA7A31">
        <w:rPr>
          <w:rFonts w:ascii="Times New Roman" w:hAnsi="Times New Roman" w:cs="Times New Roman"/>
          <w:sz w:val="28"/>
          <w:szCs w:val="28"/>
          <w:lang w:val="uk-UA"/>
        </w:rPr>
        <w:t>;</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дотримуватися норм і правил у сфері благоустрою, санітарії, техніки бе</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пеки, містобудування, торгівлі  тощо;</w:t>
      </w:r>
    </w:p>
    <w:p w:rsidR="00DC133E" w:rsidRPr="00CA7A31" w:rsidRDefault="000834E6" w:rsidP="00DC133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w:t>
      </w:r>
      <w:r w:rsidR="00DC133E" w:rsidRPr="00CA7A31">
        <w:rPr>
          <w:rFonts w:ascii="Times New Roman" w:hAnsi="Times New Roman" w:cs="Times New Roman"/>
          <w:sz w:val="28"/>
          <w:szCs w:val="28"/>
          <w:lang w:val="uk-UA"/>
        </w:rPr>
        <w:t xml:space="preserve"> встановити контейнери та урни (</w:t>
      </w:r>
      <w:r w:rsidR="00330061" w:rsidRPr="00CA7A31">
        <w:rPr>
          <w:rFonts w:ascii="Times New Roman" w:hAnsi="Times New Roman" w:cs="Times New Roman"/>
          <w:sz w:val="28"/>
          <w:szCs w:val="28"/>
          <w:lang w:val="uk-UA"/>
        </w:rPr>
        <w:t>для дитячих, спортивних та інших ма</w:t>
      </w:r>
      <w:r w:rsidR="00330061" w:rsidRPr="00CA7A31">
        <w:rPr>
          <w:rFonts w:ascii="Times New Roman" w:hAnsi="Times New Roman" w:cs="Times New Roman"/>
          <w:sz w:val="28"/>
          <w:szCs w:val="28"/>
          <w:lang w:val="uk-UA"/>
        </w:rPr>
        <w:t>й</w:t>
      </w:r>
      <w:r w:rsidR="00330061" w:rsidRPr="00CA7A31">
        <w:rPr>
          <w:rFonts w:ascii="Times New Roman" w:hAnsi="Times New Roman" w:cs="Times New Roman"/>
          <w:sz w:val="28"/>
          <w:szCs w:val="28"/>
          <w:lang w:val="uk-UA"/>
        </w:rPr>
        <w:t>данчиків</w:t>
      </w:r>
      <w:r w:rsidR="004B4592" w:rsidRPr="00CA7A31">
        <w:rPr>
          <w:rFonts w:ascii="Times New Roman" w:hAnsi="Times New Roman" w:cs="Times New Roman"/>
          <w:sz w:val="28"/>
          <w:szCs w:val="28"/>
          <w:lang w:val="uk-UA"/>
        </w:rPr>
        <w:t xml:space="preserve"> для дозвілля та відпочинку</w:t>
      </w:r>
      <w:r w:rsidR="00330061" w:rsidRPr="00CA7A31">
        <w:rPr>
          <w:rFonts w:ascii="Times New Roman" w:hAnsi="Times New Roman" w:cs="Times New Roman"/>
          <w:sz w:val="28"/>
          <w:szCs w:val="28"/>
          <w:lang w:val="uk-UA"/>
        </w:rPr>
        <w:t>,</w:t>
      </w:r>
      <w:r w:rsidR="00DC133E" w:rsidRPr="00CA7A31">
        <w:rPr>
          <w:rFonts w:ascii="Times New Roman" w:hAnsi="Times New Roman" w:cs="Times New Roman"/>
          <w:sz w:val="28"/>
          <w:szCs w:val="28"/>
          <w:lang w:val="uk-UA"/>
        </w:rPr>
        <w:t xml:space="preserve"> </w:t>
      </w:r>
      <w:r w:rsidR="00837BF3" w:rsidRPr="00CA7A31">
        <w:rPr>
          <w:rFonts w:ascii="Times New Roman" w:hAnsi="Times New Roman" w:cs="Times New Roman"/>
          <w:sz w:val="28"/>
          <w:szCs w:val="28"/>
          <w:lang w:val="uk-UA"/>
        </w:rPr>
        <w:t>об’єктів сезонної торгівлі, об’єктів сфери розваг -</w:t>
      </w:r>
      <w:r w:rsidR="00DC133E" w:rsidRPr="00CA7A31">
        <w:rPr>
          <w:rFonts w:ascii="Times New Roman" w:hAnsi="Times New Roman" w:cs="Times New Roman"/>
          <w:sz w:val="28"/>
          <w:szCs w:val="28"/>
          <w:lang w:val="uk-UA"/>
        </w:rPr>
        <w:t xml:space="preserve"> урни) для збирання побутових відходів та сміття</w:t>
      </w:r>
      <w:r w:rsidR="00E660E0" w:rsidRPr="00CA7A31">
        <w:rPr>
          <w:rFonts w:ascii="Times New Roman" w:hAnsi="Times New Roman" w:cs="Times New Roman"/>
          <w:sz w:val="28"/>
          <w:szCs w:val="28"/>
          <w:lang w:val="uk-UA"/>
        </w:rPr>
        <w:t>,  утримувати територію навколо контейнерів (контейнерних майданчиків) та здійснювати негайне оч</w:t>
      </w:r>
      <w:r w:rsidR="00E660E0" w:rsidRPr="00CA7A31">
        <w:rPr>
          <w:rFonts w:ascii="Times New Roman" w:hAnsi="Times New Roman" w:cs="Times New Roman"/>
          <w:sz w:val="28"/>
          <w:szCs w:val="28"/>
          <w:lang w:val="uk-UA"/>
        </w:rPr>
        <w:t>и</w:t>
      </w:r>
      <w:r w:rsidR="00E660E0" w:rsidRPr="00CA7A31">
        <w:rPr>
          <w:rFonts w:ascii="Times New Roman" w:hAnsi="Times New Roman" w:cs="Times New Roman"/>
          <w:sz w:val="28"/>
          <w:szCs w:val="28"/>
          <w:lang w:val="uk-UA"/>
        </w:rPr>
        <w:t>щення заповнених  урн</w:t>
      </w:r>
      <w:r w:rsidR="00DC133E" w:rsidRPr="00CA7A31">
        <w:rPr>
          <w:rFonts w:ascii="Times New Roman" w:hAnsi="Times New Roman" w:cs="Times New Roman"/>
          <w:sz w:val="28"/>
          <w:szCs w:val="28"/>
          <w:lang w:val="uk-UA"/>
        </w:rPr>
        <w:t xml:space="preserve">; </w:t>
      </w:r>
    </w:p>
    <w:p w:rsidR="000834E6" w:rsidRPr="00CA7A31" w:rsidRDefault="000834E6"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lang w:val="uk-UA"/>
        </w:rPr>
        <w:t xml:space="preserve">- укласти </w:t>
      </w:r>
      <w:r w:rsidRPr="00CA7A31">
        <w:rPr>
          <w:rFonts w:ascii="Times New Roman" w:hAnsi="Times New Roman" w:cs="Times New Roman"/>
          <w:sz w:val="28"/>
          <w:szCs w:val="28"/>
          <w:shd w:val="clear" w:color="auto" w:fill="FFFFFF"/>
          <w:lang w:val="uk-UA"/>
        </w:rPr>
        <w:t xml:space="preserve">договір </w:t>
      </w:r>
      <w:r w:rsidR="00837BF3" w:rsidRPr="00CA7A31">
        <w:rPr>
          <w:rFonts w:ascii="Times New Roman" w:hAnsi="Times New Roman" w:cs="Times New Roman"/>
          <w:sz w:val="28"/>
          <w:szCs w:val="28"/>
          <w:shd w:val="clear" w:color="auto" w:fill="FFFFFF"/>
          <w:lang w:val="uk-UA"/>
        </w:rPr>
        <w:t xml:space="preserve">з виконавцем </w:t>
      </w:r>
      <w:r w:rsidRPr="00CA7A31">
        <w:rPr>
          <w:rFonts w:ascii="Times New Roman" w:hAnsi="Times New Roman" w:cs="Times New Roman"/>
          <w:sz w:val="28"/>
          <w:szCs w:val="28"/>
          <w:shd w:val="clear" w:color="auto" w:fill="FFFFFF"/>
          <w:lang w:val="uk-UA"/>
        </w:rPr>
        <w:t>послуг з поводження з побутовими відх</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дами;</w:t>
      </w:r>
    </w:p>
    <w:p w:rsidR="0097681C" w:rsidRPr="00CA7A31" w:rsidRDefault="0097681C" w:rsidP="0097681C">
      <w:pPr>
        <w:spacing w:after="0" w:line="240" w:lineRule="auto"/>
        <w:ind w:left="851" w:firstLine="709"/>
        <w:jc w:val="both"/>
        <w:rPr>
          <w:rFonts w:ascii="Times New Roman" w:hAnsi="Times New Roman" w:cs="Times New Roman"/>
          <w:bCs/>
          <w:sz w:val="28"/>
          <w:szCs w:val="28"/>
          <w:lang w:val="uk-UA"/>
        </w:rPr>
      </w:pPr>
      <w:r w:rsidRPr="00CA7A31">
        <w:rPr>
          <w:rFonts w:ascii="Times New Roman" w:eastAsia="Times New Roman" w:hAnsi="Times New Roman" w:cs="Times New Roman"/>
          <w:sz w:val="28"/>
          <w:szCs w:val="28"/>
          <w:lang w:val="uk-UA" w:eastAsia="ru-RU"/>
        </w:rPr>
        <w:t>- укласти договір</w:t>
      </w:r>
      <w:r w:rsidRPr="00CA7A31">
        <w:rPr>
          <w:rFonts w:ascii="Times New Roman" w:eastAsia="Times New Roman" w:hAnsi="Times New Roman" w:cs="Times New Roman"/>
          <w:b/>
          <w:sz w:val="28"/>
          <w:szCs w:val="28"/>
          <w:lang w:val="uk-UA" w:eastAsia="ru-RU"/>
        </w:rPr>
        <w:t xml:space="preserve"> </w:t>
      </w:r>
      <w:r w:rsidRPr="00CA7A31">
        <w:rPr>
          <w:rFonts w:ascii="Times New Roman" w:eastAsia="Times New Roman" w:hAnsi="Times New Roman" w:cs="Times New Roman"/>
          <w:sz w:val="28"/>
          <w:szCs w:val="28"/>
          <w:lang w:val="uk-UA" w:eastAsia="ru-RU"/>
        </w:rPr>
        <w:t xml:space="preserve">про закріплення території </w:t>
      </w:r>
      <w:r w:rsidR="007D59FD">
        <w:rPr>
          <w:rFonts w:ascii="Times New Roman" w:hAnsi="Times New Roman" w:cs="Times New Roman"/>
          <w:sz w:val="28"/>
          <w:szCs w:val="28"/>
          <w:lang w:val="uk-UA"/>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благоус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рою) </w:t>
      </w:r>
      <w:r w:rsidRPr="00CA7A31">
        <w:rPr>
          <w:rFonts w:ascii="Times New Roman" w:eastAsia="Times New Roman" w:hAnsi="Times New Roman" w:cs="Times New Roman"/>
          <w:sz w:val="28"/>
          <w:szCs w:val="28"/>
          <w:lang w:val="uk-UA" w:eastAsia="ru-RU"/>
        </w:rPr>
        <w:t xml:space="preserve">Сумської </w:t>
      </w:r>
      <w:r w:rsidR="00D75369" w:rsidRPr="00CA7A31">
        <w:rPr>
          <w:rFonts w:ascii="Times New Roman" w:eastAsia="Times New Roman" w:hAnsi="Times New Roman" w:cs="Times New Roman"/>
          <w:sz w:val="28"/>
          <w:szCs w:val="28"/>
          <w:lang w:val="uk-UA" w:eastAsia="ru-RU"/>
        </w:rPr>
        <w:t>МТГ</w:t>
      </w:r>
      <w:r w:rsidRPr="00CA7A31">
        <w:rPr>
          <w:rFonts w:ascii="Times New Roman" w:eastAsia="Times New Roman" w:hAnsi="Times New Roman" w:cs="Times New Roman"/>
          <w:sz w:val="28"/>
          <w:szCs w:val="28"/>
          <w:lang w:val="uk-UA" w:eastAsia="ru-RU"/>
        </w:rPr>
        <w:t xml:space="preserve"> </w:t>
      </w:r>
      <w:r w:rsidR="00FF2D85">
        <w:rPr>
          <w:rFonts w:ascii="Times New Roman" w:hAnsi="Times New Roman" w:cs="Times New Roman"/>
          <w:bCs/>
          <w:sz w:val="28"/>
          <w:szCs w:val="28"/>
          <w:lang w:val="uk-UA"/>
        </w:rPr>
        <w:t>з утримання</w:t>
      </w:r>
      <w:r w:rsidRPr="00CA7A31">
        <w:rPr>
          <w:rFonts w:ascii="Times New Roman" w:hAnsi="Times New Roman" w:cs="Times New Roman"/>
          <w:bCs/>
          <w:sz w:val="28"/>
          <w:szCs w:val="28"/>
          <w:lang w:val="uk-UA"/>
        </w:rPr>
        <w:t xml:space="preserve"> в належному сан</w:t>
      </w:r>
      <w:r w:rsidRPr="00CA7A31">
        <w:rPr>
          <w:rFonts w:ascii="Times New Roman" w:hAnsi="Times New Roman" w:cs="Times New Roman"/>
          <w:bCs/>
          <w:sz w:val="28"/>
          <w:szCs w:val="28"/>
          <w:lang w:val="uk-UA"/>
        </w:rPr>
        <w:t>і</w:t>
      </w:r>
      <w:r w:rsidRPr="00CA7A31">
        <w:rPr>
          <w:rFonts w:ascii="Times New Roman" w:hAnsi="Times New Roman" w:cs="Times New Roman"/>
          <w:bCs/>
          <w:sz w:val="28"/>
          <w:szCs w:val="28"/>
          <w:lang w:val="uk-UA"/>
        </w:rPr>
        <w:t>тарно-технічному стані;</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 забезпечити збереження всіх елементів благоустрою на відповідній тер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торії;</w:t>
      </w:r>
    </w:p>
    <w:p w:rsidR="000834E6" w:rsidRPr="00CA7A31" w:rsidRDefault="00711A7A" w:rsidP="00711A7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9E78D6"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отримуватися норм чинного законодавства.</w:t>
      </w:r>
    </w:p>
    <w:p w:rsidR="00576CDB" w:rsidRPr="00CA7A31" w:rsidRDefault="000834E6" w:rsidP="00576CDB">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sz w:val="28"/>
          <w:szCs w:val="28"/>
          <w:lang w:val="uk-UA"/>
        </w:rPr>
        <w:t>3.7.</w:t>
      </w:r>
      <w:r w:rsidR="00A623A0" w:rsidRPr="00CA7A31">
        <w:rPr>
          <w:rFonts w:ascii="Times New Roman" w:hAnsi="Times New Roman" w:cs="Times New Roman"/>
          <w:b/>
          <w:sz w:val="28"/>
          <w:szCs w:val="28"/>
          <w:lang w:val="uk-UA"/>
        </w:rPr>
        <w:t>7</w:t>
      </w:r>
      <w:r w:rsidRPr="00CA7A31">
        <w:rPr>
          <w:rFonts w:ascii="Times New Roman" w:hAnsi="Times New Roman" w:cs="Times New Roman"/>
          <w:b/>
          <w:sz w:val="28"/>
          <w:szCs w:val="28"/>
          <w:lang w:val="uk-UA"/>
        </w:rPr>
        <w:t>.</w:t>
      </w:r>
      <w:r w:rsidRPr="00CA7A31">
        <w:rPr>
          <w:rFonts w:ascii="Times New Roman" w:hAnsi="Times New Roman" w:cs="Times New Roman"/>
          <w:bCs/>
          <w:sz w:val="28"/>
          <w:szCs w:val="28"/>
          <w:lang w:val="uk-UA"/>
        </w:rPr>
        <w:t xml:space="preserve"> Організатори </w:t>
      </w:r>
      <w:r w:rsidRPr="00CA7A31">
        <w:rPr>
          <w:rFonts w:ascii="Times New Roman" w:hAnsi="Times New Roman" w:cs="Times New Roman"/>
          <w:sz w:val="28"/>
          <w:szCs w:val="28"/>
          <w:lang w:val="uk-UA"/>
        </w:rPr>
        <w:t>ярмарків та сезонної виїзної торгівлі</w:t>
      </w:r>
      <w:r w:rsidR="006A3A3F">
        <w:rPr>
          <w:rFonts w:ascii="Times New Roman" w:hAnsi="Times New Roman" w:cs="Times New Roman"/>
          <w:sz w:val="28"/>
          <w:szCs w:val="28"/>
          <w:lang w:val="uk-UA"/>
        </w:rPr>
        <w:t>,</w:t>
      </w:r>
      <w:r w:rsidR="00D62C40" w:rsidRPr="00CA7A31">
        <w:rPr>
          <w:rFonts w:ascii="Times New Roman" w:hAnsi="Times New Roman" w:cs="Times New Roman"/>
          <w:sz w:val="28"/>
          <w:szCs w:val="28"/>
          <w:lang w:val="uk-UA"/>
        </w:rPr>
        <w:t xml:space="preserve"> об’єктів с</w:t>
      </w:r>
      <w:r w:rsidR="00D62C40" w:rsidRPr="00CA7A31">
        <w:rPr>
          <w:rFonts w:ascii="Times New Roman" w:hAnsi="Times New Roman" w:cs="Times New Roman"/>
          <w:sz w:val="28"/>
          <w:szCs w:val="28"/>
          <w:lang w:val="uk-UA"/>
        </w:rPr>
        <w:t>е</w:t>
      </w:r>
      <w:r w:rsidR="00D62C40" w:rsidRPr="00CA7A31">
        <w:rPr>
          <w:rFonts w:ascii="Times New Roman" w:hAnsi="Times New Roman" w:cs="Times New Roman"/>
          <w:sz w:val="28"/>
          <w:szCs w:val="28"/>
          <w:lang w:val="uk-UA"/>
        </w:rPr>
        <w:t xml:space="preserve">зонної торгівлі, об’єктів сфери розваг </w:t>
      </w:r>
      <w:r w:rsidR="00D62C40" w:rsidRPr="00CA7A31">
        <w:rPr>
          <w:rFonts w:ascii="Times New Roman" w:hAnsi="Times New Roman" w:cs="Times New Roman"/>
          <w:bCs/>
          <w:sz w:val="28"/>
          <w:szCs w:val="28"/>
          <w:lang w:val="uk-UA"/>
        </w:rPr>
        <w:t xml:space="preserve">у </w:t>
      </w:r>
      <w:r w:rsidRPr="00CA7A31">
        <w:rPr>
          <w:rFonts w:ascii="Times New Roman" w:hAnsi="Times New Roman" w:cs="Times New Roman"/>
          <w:bCs/>
          <w:sz w:val="28"/>
          <w:szCs w:val="28"/>
          <w:lang w:val="uk-UA"/>
        </w:rPr>
        <w:t>разі пошкодження тротуарного покри</w:t>
      </w:r>
      <w:r w:rsidRPr="00CA7A31">
        <w:rPr>
          <w:rFonts w:ascii="Times New Roman" w:hAnsi="Times New Roman" w:cs="Times New Roman"/>
          <w:bCs/>
          <w:sz w:val="28"/>
          <w:szCs w:val="28"/>
          <w:lang w:val="uk-UA"/>
        </w:rPr>
        <w:t>т</w:t>
      </w:r>
      <w:r w:rsidRPr="00CA7A31">
        <w:rPr>
          <w:rFonts w:ascii="Times New Roman" w:hAnsi="Times New Roman" w:cs="Times New Roman"/>
          <w:bCs/>
          <w:sz w:val="28"/>
          <w:szCs w:val="28"/>
          <w:lang w:val="uk-UA"/>
        </w:rPr>
        <w:t>тя</w:t>
      </w:r>
      <w:r w:rsidR="003255AD" w:rsidRPr="00CA7A31">
        <w:rPr>
          <w:rFonts w:ascii="Times New Roman" w:hAnsi="Times New Roman" w:cs="Times New Roman"/>
          <w:bCs/>
          <w:sz w:val="28"/>
          <w:szCs w:val="28"/>
          <w:lang w:val="uk-UA"/>
        </w:rPr>
        <w:t>,</w:t>
      </w:r>
      <w:r w:rsidRPr="00CA7A31">
        <w:rPr>
          <w:rFonts w:ascii="Times New Roman" w:hAnsi="Times New Roman" w:cs="Times New Roman"/>
          <w:bCs/>
          <w:sz w:val="28"/>
          <w:szCs w:val="28"/>
          <w:lang w:val="uk-UA"/>
        </w:rPr>
        <w:t xml:space="preserve"> інших елементів благоустрою </w:t>
      </w:r>
      <w:r w:rsidR="00B22783" w:rsidRPr="00CA7A31">
        <w:rPr>
          <w:rFonts w:ascii="Times New Roman" w:hAnsi="Times New Roman" w:cs="Times New Roman"/>
          <w:bCs/>
          <w:sz w:val="28"/>
          <w:szCs w:val="28"/>
          <w:lang w:val="uk-UA"/>
        </w:rPr>
        <w:t xml:space="preserve">на </w:t>
      </w:r>
      <w:r w:rsidR="00484C33" w:rsidRPr="00CA7A31">
        <w:rPr>
          <w:rFonts w:ascii="Times New Roman" w:hAnsi="Times New Roman" w:cs="Times New Roman"/>
          <w:bCs/>
          <w:sz w:val="28"/>
          <w:szCs w:val="28"/>
          <w:lang w:val="uk-UA"/>
        </w:rPr>
        <w:t xml:space="preserve">відведеній та прилеглій території </w:t>
      </w:r>
      <w:r w:rsidRPr="00CA7A31">
        <w:rPr>
          <w:rFonts w:ascii="Times New Roman" w:hAnsi="Times New Roman" w:cs="Times New Roman"/>
          <w:bCs/>
          <w:sz w:val="28"/>
          <w:szCs w:val="28"/>
          <w:lang w:val="uk-UA"/>
        </w:rPr>
        <w:t xml:space="preserve">зобов’язані протягом </w:t>
      </w:r>
      <w:r w:rsidR="00776FE2" w:rsidRPr="00CA7A31">
        <w:rPr>
          <w:rFonts w:ascii="Times New Roman" w:hAnsi="Times New Roman" w:cs="Times New Roman"/>
          <w:bCs/>
          <w:sz w:val="28"/>
          <w:szCs w:val="28"/>
          <w:lang w:val="uk-UA"/>
        </w:rPr>
        <w:t xml:space="preserve">доби </w:t>
      </w:r>
      <w:r w:rsidR="004F148B" w:rsidRPr="00CA7A31">
        <w:rPr>
          <w:rFonts w:ascii="Times New Roman" w:hAnsi="Times New Roman" w:cs="Times New Roman"/>
          <w:bCs/>
          <w:sz w:val="28"/>
          <w:szCs w:val="28"/>
          <w:lang w:val="uk-UA"/>
        </w:rPr>
        <w:t xml:space="preserve">з дня </w:t>
      </w:r>
      <w:r w:rsidR="00484C33" w:rsidRPr="00CA7A31">
        <w:rPr>
          <w:rFonts w:ascii="Times New Roman" w:hAnsi="Times New Roman" w:cs="Times New Roman"/>
          <w:bCs/>
          <w:sz w:val="28"/>
          <w:szCs w:val="28"/>
          <w:lang w:val="uk-UA"/>
        </w:rPr>
        <w:t>пошкодження (</w:t>
      </w:r>
      <w:r w:rsidR="004F148B" w:rsidRPr="00CA7A31">
        <w:rPr>
          <w:rFonts w:ascii="Times New Roman" w:hAnsi="Times New Roman" w:cs="Times New Roman"/>
          <w:bCs/>
          <w:sz w:val="28"/>
          <w:szCs w:val="28"/>
          <w:lang w:val="uk-UA"/>
        </w:rPr>
        <w:t>виявлення</w:t>
      </w:r>
      <w:r w:rsidR="00576CDB" w:rsidRPr="00CA7A31">
        <w:rPr>
          <w:rFonts w:ascii="Times New Roman" w:hAnsi="Times New Roman" w:cs="Times New Roman"/>
          <w:bCs/>
          <w:sz w:val="28"/>
          <w:szCs w:val="28"/>
          <w:lang w:val="uk-UA"/>
        </w:rPr>
        <w:t xml:space="preserve"> </w:t>
      </w:r>
      <w:r w:rsidR="004A7EE1" w:rsidRPr="00CA7A31">
        <w:rPr>
          <w:rFonts w:ascii="Times New Roman" w:hAnsi="Times New Roman" w:cs="Times New Roman"/>
          <w:bCs/>
          <w:sz w:val="28"/>
          <w:szCs w:val="28"/>
          <w:lang w:val="uk-UA"/>
        </w:rPr>
        <w:t>пошкодження</w:t>
      </w:r>
      <w:r w:rsidR="00484C33" w:rsidRPr="00CA7A31">
        <w:rPr>
          <w:rFonts w:ascii="Times New Roman" w:hAnsi="Times New Roman" w:cs="Times New Roman"/>
          <w:bCs/>
          <w:sz w:val="28"/>
          <w:szCs w:val="28"/>
          <w:lang w:val="uk-UA"/>
        </w:rPr>
        <w:t>)</w:t>
      </w:r>
      <w:r w:rsidR="004A7EE1" w:rsidRPr="00CA7A31">
        <w:rPr>
          <w:rFonts w:ascii="Times New Roman" w:hAnsi="Times New Roman" w:cs="Times New Roman"/>
          <w:bCs/>
          <w:sz w:val="28"/>
          <w:szCs w:val="28"/>
          <w:lang w:val="uk-UA"/>
        </w:rPr>
        <w:t xml:space="preserve"> </w:t>
      </w:r>
      <w:r w:rsidR="00B84D80" w:rsidRPr="00CA7A31">
        <w:rPr>
          <w:rFonts w:ascii="Times New Roman" w:hAnsi="Times New Roman" w:cs="Times New Roman"/>
          <w:bCs/>
          <w:sz w:val="28"/>
          <w:szCs w:val="28"/>
          <w:lang w:val="uk-UA"/>
        </w:rPr>
        <w:t xml:space="preserve">повідомити </w:t>
      </w:r>
      <w:r w:rsidR="00576CDB" w:rsidRPr="00CA7A31">
        <w:rPr>
          <w:rFonts w:ascii="Times New Roman" w:hAnsi="Times New Roman" w:cs="Times New Roman"/>
          <w:bCs/>
          <w:sz w:val="28"/>
          <w:szCs w:val="28"/>
          <w:lang w:val="uk-UA"/>
        </w:rPr>
        <w:t>Депа</w:t>
      </w:r>
      <w:r w:rsidR="00576CDB" w:rsidRPr="00CA7A31">
        <w:rPr>
          <w:rFonts w:ascii="Times New Roman" w:hAnsi="Times New Roman" w:cs="Times New Roman"/>
          <w:bCs/>
          <w:sz w:val="28"/>
          <w:szCs w:val="28"/>
          <w:lang w:val="uk-UA"/>
        </w:rPr>
        <w:t>р</w:t>
      </w:r>
      <w:r w:rsidR="00576CDB" w:rsidRPr="00CA7A31">
        <w:rPr>
          <w:rFonts w:ascii="Times New Roman" w:hAnsi="Times New Roman" w:cs="Times New Roman"/>
          <w:bCs/>
          <w:sz w:val="28"/>
          <w:szCs w:val="28"/>
          <w:lang w:val="uk-UA"/>
        </w:rPr>
        <w:t>тамент інфраструктури міста Сумської міської ради</w:t>
      </w:r>
      <w:r w:rsidR="00BF5B75" w:rsidRPr="00CA7A31">
        <w:rPr>
          <w:rFonts w:ascii="Times New Roman" w:hAnsi="Times New Roman" w:cs="Times New Roman"/>
          <w:bCs/>
          <w:sz w:val="28"/>
          <w:szCs w:val="28"/>
          <w:lang w:val="uk-UA"/>
        </w:rPr>
        <w:t xml:space="preserve"> про факт пошкодження</w:t>
      </w:r>
      <w:r w:rsidR="00B84D80" w:rsidRPr="00CA7A31">
        <w:rPr>
          <w:rFonts w:ascii="Times New Roman" w:hAnsi="Times New Roman" w:cs="Times New Roman"/>
          <w:bCs/>
          <w:sz w:val="28"/>
          <w:szCs w:val="28"/>
          <w:lang w:val="uk-UA"/>
        </w:rPr>
        <w:t>, п</w:t>
      </w:r>
      <w:r w:rsidR="00B84D80" w:rsidRPr="00CA7A31">
        <w:rPr>
          <w:rFonts w:ascii="Times New Roman" w:hAnsi="Times New Roman" w:cs="Times New Roman"/>
          <w:bCs/>
          <w:sz w:val="28"/>
          <w:szCs w:val="28"/>
          <w:lang w:val="uk-UA"/>
        </w:rPr>
        <w:t>о</w:t>
      </w:r>
      <w:r w:rsidR="00B84D80" w:rsidRPr="00CA7A31">
        <w:rPr>
          <w:rFonts w:ascii="Times New Roman" w:hAnsi="Times New Roman" w:cs="Times New Roman"/>
          <w:bCs/>
          <w:sz w:val="28"/>
          <w:szCs w:val="28"/>
          <w:lang w:val="uk-UA"/>
        </w:rPr>
        <w:t xml:space="preserve">годити з </w:t>
      </w:r>
      <w:r w:rsidR="00BF5B75" w:rsidRPr="00CA7A31">
        <w:rPr>
          <w:rFonts w:ascii="Times New Roman" w:hAnsi="Times New Roman" w:cs="Times New Roman"/>
          <w:bCs/>
          <w:sz w:val="28"/>
          <w:szCs w:val="28"/>
          <w:lang w:val="uk-UA"/>
        </w:rPr>
        <w:t xml:space="preserve">ним </w:t>
      </w:r>
      <w:r w:rsidR="00576CDB" w:rsidRPr="00CA7A31">
        <w:rPr>
          <w:rFonts w:ascii="Times New Roman" w:hAnsi="Times New Roman" w:cs="Times New Roman"/>
          <w:bCs/>
          <w:sz w:val="28"/>
          <w:szCs w:val="28"/>
          <w:lang w:val="uk-UA"/>
        </w:rPr>
        <w:t>кошторис на виконання робіт</w:t>
      </w:r>
      <w:r w:rsidR="00B84D80" w:rsidRPr="00CA7A31">
        <w:rPr>
          <w:rFonts w:ascii="Times New Roman" w:hAnsi="Times New Roman" w:cs="Times New Roman"/>
          <w:bCs/>
          <w:sz w:val="28"/>
          <w:szCs w:val="28"/>
          <w:lang w:val="uk-UA"/>
        </w:rPr>
        <w:t>;</w:t>
      </w:r>
      <w:r w:rsidR="00576CDB" w:rsidRPr="00CA7A31">
        <w:rPr>
          <w:rFonts w:ascii="Times New Roman" w:hAnsi="Times New Roman" w:cs="Times New Roman"/>
          <w:bCs/>
          <w:sz w:val="28"/>
          <w:szCs w:val="28"/>
          <w:lang w:val="uk-UA"/>
        </w:rPr>
        <w:t xml:space="preserve"> протягом наступних сем</w:t>
      </w:r>
      <w:r w:rsidR="00F71E0E">
        <w:rPr>
          <w:rFonts w:ascii="Times New Roman" w:hAnsi="Times New Roman" w:cs="Times New Roman"/>
          <w:bCs/>
          <w:sz w:val="28"/>
          <w:szCs w:val="28"/>
          <w:lang w:val="uk-UA"/>
        </w:rPr>
        <w:t>и</w:t>
      </w:r>
      <w:r w:rsidR="00576CDB" w:rsidRPr="00CA7A31">
        <w:rPr>
          <w:rFonts w:ascii="Times New Roman" w:hAnsi="Times New Roman" w:cs="Times New Roman"/>
          <w:bCs/>
          <w:sz w:val="28"/>
          <w:szCs w:val="28"/>
          <w:lang w:val="uk-UA"/>
        </w:rPr>
        <w:t xml:space="preserve"> днів відн</w:t>
      </w:r>
      <w:r w:rsidR="00576CDB" w:rsidRPr="00CA7A31">
        <w:rPr>
          <w:rFonts w:ascii="Times New Roman" w:hAnsi="Times New Roman" w:cs="Times New Roman"/>
          <w:bCs/>
          <w:sz w:val="28"/>
          <w:szCs w:val="28"/>
          <w:lang w:val="uk-UA"/>
        </w:rPr>
        <w:t>о</w:t>
      </w:r>
      <w:r w:rsidR="00576CDB" w:rsidRPr="00CA7A31">
        <w:rPr>
          <w:rFonts w:ascii="Times New Roman" w:hAnsi="Times New Roman" w:cs="Times New Roman"/>
          <w:bCs/>
          <w:sz w:val="28"/>
          <w:szCs w:val="28"/>
          <w:lang w:val="uk-UA"/>
        </w:rPr>
        <w:t xml:space="preserve">вити </w:t>
      </w:r>
      <w:r w:rsidR="00B84D80" w:rsidRPr="00CA7A31">
        <w:rPr>
          <w:rFonts w:ascii="Times New Roman" w:hAnsi="Times New Roman" w:cs="Times New Roman"/>
          <w:bCs/>
          <w:sz w:val="28"/>
          <w:szCs w:val="28"/>
          <w:lang w:val="uk-UA"/>
        </w:rPr>
        <w:t xml:space="preserve">пошкоджене </w:t>
      </w:r>
      <w:r w:rsidR="00576CDB" w:rsidRPr="00CA7A31">
        <w:rPr>
          <w:rFonts w:ascii="Times New Roman" w:hAnsi="Times New Roman" w:cs="Times New Roman"/>
          <w:bCs/>
          <w:sz w:val="28"/>
          <w:szCs w:val="28"/>
          <w:lang w:val="uk-UA"/>
        </w:rPr>
        <w:t>майно за власний рахунок та надати протягом наступних трьох днів до Департаменту інфраструктури міста Сумської міської ради та Управління «Інспекція з благоустрою міста Суми» Сумської міської ради інфо</w:t>
      </w:r>
      <w:r w:rsidR="00576CDB" w:rsidRPr="00CA7A31">
        <w:rPr>
          <w:rFonts w:ascii="Times New Roman" w:hAnsi="Times New Roman" w:cs="Times New Roman"/>
          <w:bCs/>
          <w:sz w:val="28"/>
          <w:szCs w:val="28"/>
          <w:lang w:val="uk-UA"/>
        </w:rPr>
        <w:t>р</w:t>
      </w:r>
      <w:r w:rsidR="00576CDB" w:rsidRPr="00CA7A31">
        <w:rPr>
          <w:rFonts w:ascii="Times New Roman" w:hAnsi="Times New Roman" w:cs="Times New Roman"/>
          <w:bCs/>
          <w:sz w:val="28"/>
          <w:szCs w:val="28"/>
          <w:lang w:val="uk-UA"/>
        </w:rPr>
        <w:t>мацію про відновлення майна із зазначенням виконавця робіт, періоду проведе</w:t>
      </w:r>
      <w:r w:rsidR="00576CDB" w:rsidRPr="00CA7A31">
        <w:rPr>
          <w:rFonts w:ascii="Times New Roman" w:hAnsi="Times New Roman" w:cs="Times New Roman"/>
          <w:bCs/>
          <w:sz w:val="28"/>
          <w:szCs w:val="28"/>
          <w:lang w:val="uk-UA"/>
        </w:rPr>
        <w:t>н</w:t>
      </w:r>
      <w:r w:rsidR="00576CDB" w:rsidRPr="00CA7A31">
        <w:rPr>
          <w:rFonts w:ascii="Times New Roman" w:hAnsi="Times New Roman" w:cs="Times New Roman"/>
          <w:bCs/>
          <w:sz w:val="28"/>
          <w:szCs w:val="28"/>
          <w:lang w:val="uk-UA"/>
        </w:rPr>
        <w:t>ня робіт, об</w:t>
      </w:r>
      <w:r w:rsidR="00A66B92">
        <w:rPr>
          <w:rFonts w:ascii="Times New Roman" w:hAnsi="Times New Roman" w:cs="Times New Roman"/>
          <w:bCs/>
          <w:sz w:val="28"/>
          <w:szCs w:val="28"/>
          <w:lang w:val="uk-UA"/>
        </w:rPr>
        <w:t>сягу</w:t>
      </w:r>
      <w:r w:rsidR="00576CDB" w:rsidRPr="00CA7A31">
        <w:rPr>
          <w:rFonts w:ascii="Times New Roman" w:hAnsi="Times New Roman" w:cs="Times New Roman"/>
          <w:bCs/>
          <w:sz w:val="28"/>
          <w:szCs w:val="28"/>
          <w:lang w:val="uk-UA"/>
        </w:rPr>
        <w:t xml:space="preserve"> та вартості р</w:t>
      </w:r>
      <w:r w:rsidR="00576CDB" w:rsidRPr="00CA7A31">
        <w:rPr>
          <w:rFonts w:ascii="Times New Roman" w:hAnsi="Times New Roman" w:cs="Times New Roman"/>
          <w:bCs/>
          <w:sz w:val="28"/>
          <w:szCs w:val="28"/>
          <w:lang w:val="uk-UA"/>
        </w:rPr>
        <w:t>о</w:t>
      </w:r>
      <w:r w:rsidR="00576CDB" w:rsidRPr="00CA7A31">
        <w:rPr>
          <w:rFonts w:ascii="Times New Roman" w:hAnsi="Times New Roman" w:cs="Times New Roman"/>
          <w:bCs/>
          <w:sz w:val="28"/>
          <w:szCs w:val="28"/>
          <w:lang w:val="uk-UA"/>
        </w:rPr>
        <w:t xml:space="preserve">біт. </w:t>
      </w:r>
    </w:p>
    <w:p w:rsidR="000834E6" w:rsidRPr="00CA7A31" w:rsidRDefault="000834E6" w:rsidP="009C2FE7">
      <w:pPr>
        <w:spacing w:after="0" w:line="240" w:lineRule="auto"/>
        <w:ind w:left="851" w:firstLine="709"/>
        <w:jc w:val="both"/>
        <w:rPr>
          <w:rFonts w:ascii="Times New Roman" w:hAnsi="Times New Roman" w:cs="Times New Roman"/>
          <w:b/>
          <w:bCs/>
          <w:sz w:val="28"/>
          <w:szCs w:val="28"/>
          <w:lang w:val="uk-UA"/>
        </w:rPr>
      </w:pPr>
    </w:p>
    <w:p w:rsidR="000834E6" w:rsidRPr="00CA7A31" w:rsidRDefault="00F40822"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953030" w:rsidRPr="00CA7A31">
        <w:rPr>
          <w:rFonts w:ascii="Times New Roman" w:hAnsi="Times New Roman" w:cs="Times New Roman"/>
          <w:b/>
          <w:bCs/>
          <w:sz w:val="28"/>
          <w:szCs w:val="28"/>
          <w:lang w:val="uk-UA"/>
        </w:rPr>
        <w:t>1</w:t>
      </w:r>
      <w:r w:rsidR="00EA3794" w:rsidRPr="00CA7A31">
        <w:rPr>
          <w:rFonts w:ascii="Times New Roman" w:hAnsi="Times New Roman" w:cs="Times New Roman"/>
          <w:b/>
          <w:bCs/>
          <w:sz w:val="28"/>
          <w:szCs w:val="28"/>
          <w:lang w:val="uk-UA"/>
        </w:rPr>
        <w:t>1</w:t>
      </w:r>
      <w:r w:rsidR="000834E6" w:rsidRPr="00CA7A31">
        <w:rPr>
          <w:rFonts w:ascii="Times New Roman" w:hAnsi="Times New Roman" w:cs="Times New Roman"/>
          <w:b/>
          <w:bCs/>
          <w:sz w:val="28"/>
          <w:szCs w:val="28"/>
          <w:lang w:val="uk-UA"/>
        </w:rPr>
        <w:t xml:space="preserve">. Порядок здійснення благоустрою та утримання </w:t>
      </w:r>
      <w:r w:rsidR="005F06CB" w:rsidRPr="00CA7A31">
        <w:rPr>
          <w:rFonts w:ascii="Times New Roman" w:hAnsi="Times New Roman" w:cs="Times New Roman"/>
          <w:b/>
          <w:bCs/>
          <w:sz w:val="28"/>
          <w:szCs w:val="28"/>
          <w:lang w:val="uk-UA"/>
        </w:rPr>
        <w:t>майданч</w:t>
      </w:r>
      <w:r w:rsidR="005F06CB" w:rsidRPr="00CA7A31">
        <w:rPr>
          <w:rFonts w:ascii="Times New Roman" w:hAnsi="Times New Roman" w:cs="Times New Roman"/>
          <w:b/>
          <w:bCs/>
          <w:sz w:val="28"/>
          <w:szCs w:val="28"/>
          <w:lang w:val="uk-UA"/>
        </w:rPr>
        <w:t>и</w:t>
      </w:r>
      <w:r w:rsidR="005F06CB" w:rsidRPr="00CA7A31">
        <w:rPr>
          <w:rFonts w:ascii="Times New Roman" w:hAnsi="Times New Roman" w:cs="Times New Roman"/>
          <w:b/>
          <w:bCs/>
          <w:sz w:val="28"/>
          <w:szCs w:val="28"/>
          <w:lang w:val="uk-UA"/>
        </w:rPr>
        <w:t xml:space="preserve">ків та </w:t>
      </w:r>
      <w:r w:rsidR="000834E6" w:rsidRPr="00CA7A31">
        <w:rPr>
          <w:rFonts w:ascii="Times New Roman" w:hAnsi="Times New Roman" w:cs="Times New Roman"/>
          <w:b/>
          <w:bCs/>
          <w:sz w:val="28"/>
          <w:szCs w:val="28"/>
          <w:lang w:val="uk-UA"/>
        </w:rPr>
        <w:t>зон</w:t>
      </w:r>
      <w:r w:rsidR="007D2033" w:rsidRPr="00CA7A31">
        <w:rPr>
          <w:rFonts w:ascii="Times New Roman" w:hAnsi="Times New Roman" w:cs="Times New Roman"/>
          <w:b/>
          <w:bCs/>
          <w:sz w:val="28"/>
          <w:szCs w:val="28"/>
          <w:lang w:val="uk-UA"/>
        </w:rPr>
        <w:t xml:space="preserve"> в</w:t>
      </w:r>
      <w:r w:rsidR="007D2033" w:rsidRPr="00CA7A31">
        <w:rPr>
          <w:rFonts w:ascii="Times New Roman" w:hAnsi="Times New Roman" w:cs="Times New Roman"/>
          <w:b/>
          <w:bCs/>
          <w:sz w:val="28"/>
          <w:szCs w:val="28"/>
          <w:lang w:val="uk-UA"/>
        </w:rPr>
        <w:t>и</w:t>
      </w:r>
      <w:r w:rsidR="007D2033" w:rsidRPr="00CA7A31">
        <w:rPr>
          <w:rFonts w:ascii="Times New Roman" w:hAnsi="Times New Roman" w:cs="Times New Roman"/>
          <w:b/>
          <w:bCs/>
          <w:sz w:val="28"/>
          <w:szCs w:val="28"/>
          <w:lang w:val="uk-UA"/>
        </w:rPr>
        <w:t>гулу тварин</w:t>
      </w:r>
      <w:r w:rsidR="005F06CB" w:rsidRPr="00CA7A31">
        <w:rPr>
          <w:rFonts w:ascii="Times New Roman" w:hAnsi="Times New Roman" w:cs="Times New Roman"/>
          <w:b/>
          <w:bCs/>
          <w:sz w:val="28"/>
          <w:szCs w:val="28"/>
          <w:lang w:val="uk-UA"/>
        </w:rPr>
        <w:t xml:space="preserve"> у населених пункт</w:t>
      </w:r>
      <w:r w:rsidR="000B4B6C">
        <w:rPr>
          <w:rFonts w:ascii="Times New Roman" w:hAnsi="Times New Roman" w:cs="Times New Roman"/>
          <w:b/>
          <w:bCs/>
          <w:sz w:val="28"/>
          <w:szCs w:val="28"/>
          <w:lang w:val="uk-UA"/>
        </w:rPr>
        <w:t>ах</w:t>
      </w:r>
      <w:r w:rsidR="00B95F35" w:rsidRPr="00CA7A31">
        <w:rPr>
          <w:rFonts w:ascii="Times New Roman" w:hAnsi="Times New Roman" w:cs="Times New Roman"/>
          <w:b/>
          <w:bCs/>
          <w:sz w:val="28"/>
          <w:szCs w:val="28"/>
          <w:lang w:val="uk-UA"/>
        </w:rPr>
        <w:t xml:space="preserve"> Сумської МТГ</w:t>
      </w:r>
    </w:p>
    <w:p w:rsidR="000834E6" w:rsidRPr="00CA7A31" w:rsidRDefault="000834E6" w:rsidP="009C2FE7">
      <w:pPr>
        <w:spacing w:after="0" w:line="240" w:lineRule="auto"/>
        <w:ind w:left="851" w:firstLine="709"/>
        <w:jc w:val="center"/>
        <w:rPr>
          <w:rFonts w:ascii="Times New Roman" w:hAnsi="Times New Roman" w:cs="Times New Roman"/>
          <w:b/>
          <w:bCs/>
          <w:sz w:val="28"/>
          <w:szCs w:val="28"/>
          <w:lang w:val="uk-UA"/>
        </w:rPr>
      </w:pPr>
    </w:p>
    <w:p w:rsidR="002F1F0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3.8.1.</w:t>
      </w:r>
      <w:r w:rsidRPr="00CA7A31">
        <w:rPr>
          <w:rFonts w:ascii="Times New Roman" w:hAnsi="Times New Roman" w:cs="Times New Roman"/>
          <w:sz w:val="28"/>
          <w:szCs w:val="28"/>
          <w:lang w:val="uk-UA"/>
        </w:rPr>
        <w:t xml:space="preserve"> </w:t>
      </w:r>
      <w:r w:rsidR="002F1F06" w:rsidRPr="00CA7A31">
        <w:rPr>
          <w:rFonts w:ascii="Times New Roman" w:hAnsi="Times New Roman" w:cs="Times New Roman"/>
          <w:sz w:val="28"/>
          <w:szCs w:val="28"/>
          <w:lang w:val="uk-UA"/>
        </w:rPr>
        <w:t>М</w:t>
      </w:r>
      <w:r w:rsidR="002F1F06" w:rsidRPr="00CA7A31">
        <w:rPr>
          <w:rFonts w:ascii="Times New Roman" w:hAnsi="Times New Roman" w:cs="Times New Roman"/>
          <w:sz w:val="28"/>
          <w:szCs w:val="28"/>
          <w:shd w:val="clear" w:color="auto" w:fill="FFFFFF"/>
          <w:lang w:val="uk-UA"/>
        </w:rPr>
        <w:t>ісця розташування майданчиків та зон для вигулу дом</w:t>
      </w:r>
      <w:r w:rsidR="002F1F06" w:rsidRPr="00CA7A31">
        <w:rPr>
          <w:rFonts w:ascii="Times New Roman" w:hAnsi="Times New Roman" w:cs="Times New Roman"/>
          <w:sz w:val="28"/>
          <w:szCs w:val="28"/>
          <w:shd w:val="clear" w:color="auto" w:fill="FFFFFF"/>
          <w:lang w:val="uk-UA"/>
        </w:rPr>
        <w:t>а</w:t>
      </w:r>
      <w:r w:rsidR="002F1F06" w:rsidRPr="00CA7A31">
        <w:rPr>
          <w:rFonts w:ascii="Times New Roman" w:hAnsi="Times New Roman" w:cs="Times New Roman"/>
          <w:sz w:val="28"/>
          <w:szCs w:val="28"/>
          <w:shd w:val="clear" w:color="auto" w:fill="FFFFFF"/>
          <w:lang w:val="uk-UA"/>
        </w:rPr>
        <w:t xml:space="preserve">шніх тварин та їх кількість </w:t>
      </w:r>
      <w:r w:rsidR="000B4B6C">
        <w:rPr>
          <w:rFonts w:ascii="Times New Roman" w:hAnsi="Times New Roman" w:cs="Times New Roman"/>
          <w:sz w:val="28"/>
          <w:szCs w:val="28"/>
          <w:shd w:val="clear" w:color="auto" w:fill="FFFFFF"/>
          <w:lang w:val="uk-UA"/>
        </w:rPr>
        <w:t>у</w:t>
      </w:r>
      <w:r w:rsidR="002F1F06" w:rsidRPr="00CA7A31">
        <w:rPr>
          <w:rFonts w:ascii="Times New Roman" w:hAnsi="Times New Roman" w:cs="Times New Roman"/>
          <w:sz w:val="28"/>
          <w:szCs w:val="28"/>
          <w:shd w:val="clear" w:color="auto" w:fill="FFFFFF"/>
          <w:lang w:val="uk-UA"/>
        </w:rPr>
        <w:t xml:space="preserve"> населених пунктах Сумської МТГ визначається рішенням Вик</w:t>
      </w:r>
      <w:r w:rsidR="002F1F06" w:rsidRPr="00CA7A31">
        <w:rPr>
          <w:rFonts w:ascii="Times New Roman" w:hAnsi="Times New Roman" w:cs="Times New Roman"/>
          <w:sz w:val="28"/>
          <w:szCs w:val="28"/>
          <w:shd w:val="clear" w:color="auto" w:fill="FFFFFF"/>
          <w:lang w:val="uk-UA"/>
        </w:rPr>
        <w:t>о</w:t>
      </w:r>
      <w:r w:rsidR="002F1F06" w:rsidRPr="00CA7A31">
        <w:rPr>
          <w:rFonts w:ascii="Times New Roman" w:hAnsi="Times New Roman" w:cs="Times New Roman"/>
          <w:sz w:val="28"/>
          <w:szCs w:val="28"/>
          <w:shd w:val="clear" w:color="auto" w:fill="FFFFFF"/>
          <w:lang w:val="uk-UA"/>
        </w:rPr>
        <w:t xml:space="preserve">навчого комітету </w:t>
      </w:r>
      <w:r w:rsidR="002F1F06" w:rsidRPr="00CA7A31">
        <w:rPr>
          <w:rFonts w:ascii="Times New Roman" w:hAnsi="Times New Roman" w:cs="Times New Roman"/>
          <w:sz w:val="28"/>
          <w:szCs w:val="28"/>
          <w:lang w:val="uk-UA"/>
        </w:rPr>
        <w:t xml:space="preserve">Сумської міської ради. </w:t>
      </w:r>
    </w:p>
    <w:p w:rsidR="00561E08" w:rsidRPr="00CA7A31" w:rsidRDefault="00561E08" w:rsidP="00561E08">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 xml:space="preserve">3.8.2. </w:t>
      </w:r>
      <w:r w:rsidRPr="00CA7A31">
        <w:rPr>
          <w:rFonts w:ascii="Times New Roman" w:hAnsi="Times New Roman" w:cs="Times New Roman"/>
          <w:sz w:val="28"/>
          <w:szCs w:val="28"/>
          <w:lang w:val="uk-UA"/>
        </w:rPr>
        <w:t xml:space="preserve">Володільцем </w:t>
      </w:r>
      <w:r w:rsidRPr="00CA7A31">
        <w:rPr>
          <w:rFonts w:ascii="Times New Roman" w:hAnsi="Times New Roman" w:cs="Times New Roman"/>
          <w:sz w:val="28"/>
          <w:szCs w:val="28"/>
          <w:shd w:val="clear" w:color="auto" w:fill="FFFFFF"/>
          <w:lang w:val="uk-UA"/>
        </w:rPr>
        <w:t xml:space="preserve">майданчиків </w:t>
      </w:r>
      <w:r w:rsidR="00940ADA" w:rsidRPr="00CA7A31">
        <w:rPr>
          <w:rFonts w:ascii="Times New Roman" w:hAnsi="Times New Roman" w:cs="Times New Roman"/>
          <w:sz w:val="28"/>
          <w:szCs w:val="28"/>
          <w:shd w:val="clear" w:color="auto" w:fill="FFFFFF"/>
          <w:lang w:val="uk-UA"/>
        </w:rPr>
        <w:t xml:space="preserve">та зон </w:t>
      </w:r>
      <w:r w:rsidRPr="00CA7A31">
        <w:rPr>
          <w:rFonts w:ascii="Times New Roman" w:hAnsi="Times New Roman" w:cs="Times New Roman"/>
          <w:sz w:val="28"/>
          <w:szCs w:val="28"/>
          <w:shd w:val="clear" w:color="auto" w:fill="FFFFFF"/>
          <w:lang w:val="uk-UA"/>
        </w:rPr>
        <w:t xml:space="preserve">для вигулу домашніх </w:t>
      </w:r>
      <w:r w:rsidRPr="006A3A3F">
        <w:rPr>
          <w:rFonts w:ascii="Times New Roman" w:hAnsi="Times New Roman" w:cs="Times New Roman"/>
          <w:sz w:val="28"/>
          <w:szCs w:val="28"/>
          <w:shd w:val="clear" w:color="auto" w:fill="FFFFFF"/>
          <w:lang w:val="uk-UA"/>
        </w:rPr>
        <w:t>тварин</w:t>
      </w:r>
      <w:r w:rsidR="00711330" w:rsidRPr="006A3A3F">
        <w:rPr>
          <w:rFonts w:ascii="Times New Roman" w:hAnsi="Times New Roman" w:cs="Times New Roman"/>
          <w:sz w:val="28"/>
          <w:szCs w:val="28"/>
          <w:shd w:val="clear" w:color="auto" w:fill="FFFFFF"/>
          <w:lang w:val="uk-UA"/>
        </w:rPr>
        <w:t xml:space="preserve">, </w:t>
      </w:r>
      <w:r w:rsidR="00711330" w:rsidRPr="006A3A3F">
        <w:rPr>
          <w:rFonts w:ascii="Times New Roman" w:hAnsi="Times New Roman" w:cs="Times New Roman"/>
          <w:sz w:val="28"/>
          <w:szCs w:val="28"/>
          <w:lang w:val="uk-UA"/>
        </w:rPr>
        <w:t>які знаходяться на території (об’єктах (елементах) благоустрою) комунальної власності</w:t>
      </w:r>
      <w:r w:rsidR="006A3A3F" w:rsidRPr="006A3A3F">
        <w:rPr>
          <w:rFonts w:ascii="Times New Roman" w:hAnsi="Times New Roman" w:cs="Times New Roman"/>
          <w:sz w:val="28"/>
          <w:szCs w:val="28"/>
          <w:lang w:val="uk-UA"/>
        </w:rPr>
        <w:t>,</w:t>
      </w:r>
      <w:r w:rsidR="00711330" w:rsidRPr="006A3A3F">
        <w:rPr>
          <w:rFonts w:ascii="Times New Roman" w:hAnsi="Times New Roman" w:cs="Times New Roman"/>
          <w:sz w:val="28"/>
          <w:szCs w:val="28"/>
          <w:lang w:val="uk-UA"/>
        </w:rPr>
        <w:t xml:space="preserve"> </w:t>
      </w:r>
      <w:r w:rsidRPr="006A3A3F">
        <w:rPr>
          <w:rFonts w:ascii="Times New Roman" w:hAnsi="Times New Roman" w:cs="Times New Roman"/>
          <w:sz w:val="28"/>
          <w:szCs w:val="28"/>
          <w:shd w:val="clear" w:color="auto" w:fill="FFFFFF"/>
          <w:lang w:val="uk-UA"/>
        </w:rPr>
        <w:t xml:space="preserve">є </w:t>
      </w:r>
      <w:r w:rsidRPr="006A3A3F">
        <w:rPr>
          <w:rFonts w:ascii="Times New Roman" w:hAnsi="Times New Roman" w:cs="Times New Roman"/>
          <w:sz w:val="28"/>
          <w:szCs w:val="28"/>
          <w:lang w:val="uk-UA"/>
        </w:rPr>
        <w:t>Д</w:t>
      </w:r>
      <w:r w:rsidRPr="006A3A3F">
        <w:rPr>
          <w:rFonts w:ascii="Times New Roman" w:hAnsi="Times New Roman" w:cs="Times New Roman"/>
          <w:sz w:val="28"/>
          <w:szCs w:val="28"/>
          <w:lang w:val="uk-UA"/>
        </w:rPr>
        <w:t>е</w:t>
      </w:r>
      <w:r w:rsidRPr="006A3A3F">
        <w:rPr>
          <w:rFonts w:ascii="Times New Roman" w:hAnsi="Times New Roman" w:cs="Times New Roman"/>
          <w:sz w:val="28"/>
          <w:szCs w:val="28"/>
          <w:lang w:val="uk-UA"/>
        </w:rPr>
        <w:t>партамент інфраструктури міста Сумської міської ради, комунальне</w:t>
      </w:r>
      <w:r w:rsidRPr="00CA7A31">
        <w:rPr>
          <w:rFonts w:ascii="Times New Roman" w:hAnsi="Times New Roman" w:cs="Times New Roman"/>
          <w:sz w:val="28"/>
          <w:szCs w:val="28"/>
          <w:lang w:val="uk-UA"/>
        </w:rPr>
        <w:t xml:space="preserve"> підприємс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во у сфері благоустрою або балансоутримувач.</w:t>
      </w:r>
    </w:p>
    <w:p w:rsidR="00561E08" w:rsidRPr="00CA7A31" w:rsidRDefault="00061A29" w:rsidP="00C011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w:t>
      </w:r>
      <w:r w:rsidR="00561E08" w:rsidRPr="00CA7A31">
        <w:rPr>
          <w:rFonts w:ascii="Times New Roman" w:hAnsi="Times New Roman" w:cs="Times New Roman"/>
          <w:b/>
          <w:sz w:val="28"/>
          <w:szCs w:val="28"/>
          <w:lang w:val="uk-UA"/>
        </w:rPr>
        <w:t>3</w:t>
      </w:r>
      <w:r w:rsidRPr="00CA7A31">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П</w:t>
      </w:r>
      <w:r w:rsidR="002F1F06" w:rsidRPr="00CA7A31">
        <w:rPr>
          <w:rFonts w:ascii="Times New Roman" w:hAnsi="Times New Roman" w:cs="Times New Roman"/>
          <w:sz w:val="28"/>
          <w:szCs w:val="28"/>
          <w:lang w:val="uk-UA"/>
        </w:rPr>
        <w:t>ідготовк</w:t>
      </w:r>
      <w:r w:rsidRPr="00CA7A31">
        <w:rPr>
          <w:rFonts w:ascii="Times New Roman" w:hAnsi="Times New Roman" w:cs="Times New Roman"/>
          <w:sz w:val="28"/>
          <w:szCs w:val="28"/>
          <w:lang w:val="uk-UA"/>
        </w:rPr>
        <w:t>а</w:t>
      </w:r>
      <w:r w:rsidR="002F1F06" w:rsidRPr="00CA7A31">
        <w:rPr>
          <w:rFonts w:ascii="Times New Roman" w:hAnsi="Times New Roman" w:cs="Times New Roman"/>
          <w:sz w:val="28"/>
          <w:szCs w:val="28"/>
          <w:lang w:val="uk-UA"/>
        </w:rPr>
        <w:t xml:space="preserve"> </w:t>
      </w:r>
      <w:r w:rsidR="001F4512">
        <w:rPr>
          <w:rFonts w:ascii="Times New Roman" w:hAnsi="Times New Roman" w:cs="Times New Roman"/>
          <w:sz w:val="28"/>
          <w:szCs w:val="28"/>
          <w:lang w:val="uk-UA"/>
        </w:rPr>
        <w:t>проєкт</w:t>
      </w:r>
      <w:r w:rsidR="002F1F06" w:rsidRPr="00CA7A31">
        <w:rPr>
          <w:rFonts w:ascii="Times New Roman" w:hAnsi="Times New Roman" w:cs="Times New Roman"/>
          <w:sz w:val="28"/>
          <w:szCs w:val="28"/>
          <w:lang w:val="uk-UA"/>
        </w:rPr>
        <w:t xml:space="preserve">у рішення </w:t>
      </w:r>
      <w:r w:rsidRPr="00CA7A31">
        <w:rPr>
          <w:rFonts w:ascii="Times New Roman" w:hAnsi="Times New Roman" w:cs="Times New Roman"/>
          <w:sz w:val="28"/>
          <w:szCs w:val="28"/>
          <w:shd w:val="clear" w:color="auto" w:fill="FFFFFF"/>
          <w:lang w:val="uk-UA"/>
        </w:rPr>
        <w:t xml:space="preserve">Виконавчого комітету </w:t>
      </w:r>
      <w:r w:rsidRPr="00CA7A31">
        <w:rPr>
          <w:rFonts w:ascii="Times New Roman" w:hAnsi="Times New Roman" w:cs="Times New Roman"/>
          <w:sz w:val="28"/>
          <w:szCs w:val="28"/>
          <w:lang w:val="uk-UA"/>
        </w:rPr>
        <w:t>Сумської міської ради</w:t>
      </w:r>
      <w:r w:rsidR="00561E08" w:rsidRPr="00CA7A31">
        <w:rPr>
          <w:rFonts w:ascii="Times New Roman" w:hAnsi="Times New Roman" w:cs="Times New Roman"/>
          <w:sz w:val="28"/>
          <w:szCs w:val="28"/>
          <w:lang w:val="uk-UA"/>
        </w:rPr>
        <w:t xml:space="preserve"> покладається на Д</w:t>
      </w:r>
      <w:r w:rsidR="0014005D" w:rsidRPr="00CA7A31">
        <w:rPr>
          <w:rFonts w:ascii="Times New Roman" w:hAnsi="Times New Roman" w:cs="Times New Roman"/>
          <w:sz w:val="28"/>
          <w:szCs w:val="28"/>
          <w:lang w:val="uk-UA"/>
        </w:rPr>
        <w:t xml:space="preserve">епартамент інфраструктури міста </w:t>
      </w:r>
      <w:r w:rsidR="000834E6" w:rsidRPr="00CA7A31">
        <w:rPr>
          <w:rFonts w:ascii="Times New Roman" w:hAnsi="Times New Roman" w:cs="Times New Roman"/>
          <w:sz w:val="28"/>
          <w:szCs w:val="28"/>
          <w:lang w:val="uk-UA"/>
        </w:rPr>
        <w:t>Сумської міської ради</w:t>
      </w:r>
      <w:r w:rsidR="00561E08" w:rsidRPr="00CA7A31">
        <w:rPr>
          <w:rFonts w:ascii="Times New Roman" w:hAnsi="Times New Roman" w:cs="Times New Roman"/>
          <w:sz w:val="28"/>
          <w:szCs w:val="28"/>
          <w:lang w:val="uk-UA"/>
        </w:rPr>
        <w:t>.</w:t>
      </w:r>
    </w:p>
    <w:p w:rsidR="00C011E7" w:rsidRPr="00CA7A31" w:rsidRDefault="00561E08" w:rsidP="00C011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lang w:val="uk-UA"/>
        </w:rPr>
        <w:t>Департамент</w:t>
      </w:r>
      <w:r w:rsidR="00B84D80"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r w:rsidR="008626C3" w:rsidRPr="00CA7A31">
        <w:rPr>
          <w:rFonts w:ascii="Times New Roman" w:hAnsi="Times New Roman" w:cs="Times New Roman"/>
          <w:sz w:val="28"/>
          <w:szCs w:val="28"/>
          <w:shd w:val="clear" w:color="auto" w:fill="FFFFFF"/>
          <w:lang w:val="uk-UA"/>
        </w:rPr>
        <w:t>на підставі містобудівної документації та за погодженням з Управлінням архітектури та містобудування Сумської міської ради</w:t>
      </w:r>
      <w:r w:rsidR="00B84D80" w:rsidRPr="00CA7A31">
        <w:rPr>
          <w:rFonts w:ascii="Times New Roman" w:hAnsi="Times New Roman" w:cs="Times New Roman"/>
          <w:sz w:val="28"/>
          <w:szCs w:val="28"/>
          <w:shd w:val="clear" w:color="auto" w:fill="FFFFFF"/>
          <w:lang w:val="uk-UA"/>
        </w:rPr>
        <w:t>,</w:t>
      </w:r>
      <w:r w:rsidR="008626C3" w:rsidRPr="00CA7A31">
        <w:rPr>
          <w:rFonts w:ascii="Times New Roman" w:hAnsi="Times New Roman" w:cs="Times New Roman"/>
          <w:sz w:val="28"/>
          <w:szCs w:val="28"/>
          <w:shd w:val="clear" w:color="auto" w:fill="FFFFFF"/>
          <w:lang w:val="uk-UA"/>
        </w:rPr>
        <w:t xml:space="preserve"> </w:t>
      </w:r>
      <w:r w:rsidR="00C011E7" w:rsidRPr="00CA7A31">
        <w:rPr>
          <w:rFonts w:ascii="Times New Roman" w:hAnsi="Times New Roman" w:cs="Times New Roman"/>
          <w:sz w:val="28"/>
          <w:szCs w:val="28"/>
          <w:shd w:val="clear" w:color="auto" w:fill="FFFFFF"/>
          <w:lang w:val="uk-UA"/>
        </w:rPr>
        <w:t xml:space="preserve">проводить роботу щодо попереднього визначення місць розташування майданчиків та зон для вигулу домашніх тварин </w:t>
      </w:r>
      <w:r w:rsidR="000B4B6C">
        <w:rPr>
          <w:rFonts w:ascii="Times New Roman" w:hAnsi="Times New Roman" w:cs="Times New Roman"/>
          <w:sz w:val="28"/>
          <w:szCs w:val="28"/>
          <w:shd w:val="clear" w:color="auto" w:fill="FFFFFF"/>
          <w:lang w:val="uk-UA"/>
        </w:rPr>
        <w:t>у</w:t>
      </w:r>
      <w:r w:rsidR="00C011E7" w:rsidRPr="00CA7A31">
        <w:rPr>
          <w:rFonts w:ascii="Times New Roman" w:hAnsi="Times New Roman" w:cs="Times New Roman"/>
          <w:sz w:val="28"/>
          <w:szCs w:val="28"/>
          <w:shd w:val="clear" w:color="auto" w:fill="FFFFFF"/>
          <w:lang w:val="uk-UA"/>
        </w:rPr>
        <w:t xml:space="preserve"> населених пунктах Сумської МТГ</w:t>
      </w:r>
      <w:r w:rsidR="00061A29" w:rsidRPr="00CA7A31">
        <w:rPr>
          <w:rFonts w:ascii="Times New Roman" w:hAnsi="Times New Roman" w:cs="Times New Roman"/>
          <w:sz w:val="28"/>
          <w:szCs w:val="28"/>
          <w:shd w:val="clear" w:color="auto" w:fill="FFFFFF"/>
          <w:lang w:val="uk-UA"/>
        </w:rPr>
        <w:t xml:space="preserve"> та </w:t>
      </w:r>
      <w:r w:rsidR="00B84D80" w:rsidRPr="00CA7A31">
        <w:rPr>
          <w:rFonts w:ascii="Times New Roman" w:hAnsi="Times New Roman" w:cs="Times New Roman"/>
          <w:sz w:val="28"/>
          <w:szCs w:val="28"/>
          <w:shd w:val="clear" w:color="auto" w:fill="FFFFFF"/>
          <w:lang w:val="uk-UA"/>
        </w:rPr>
        <w:t xml:space="preserve">готує </w:t>
      </w:r>
      <w:r w:rsidR="00CB5ED9" w:rsidRPr="00CA7A31">
        <w:rPr>
          <w:rFonts w:ascii="Times New Roman" w:hAnsi="Times New Roman" w:cs="Times New Roman"/>
          <w:sz w:val="28"/>
          <w:szCs w:val="28"/>
          <w:shd w:val="clear" w:color="auto" w:fill="FFFFFF"/>
          <w:lang w:val="uk-UA"/>
        </w:rPr>
        <w:t>відп</w:t>
      </w:r>
      <w:r w:rsidR="00CB5ED9" w:rsidRPr="00CA7A31">
        <w:rPr>
          <w:rFonts w:ascii="Times New Roman" w:hAnsi="Times New Roman" w:cs="Times New Roman"/>
          <w:sz w:val="28"/>
          <w:szCs w:val="28"/>
          <w:shd w:val="clear" w:color="auto" w:fill="FFFFFF"/>
          <w:lang w:val="uk-UA"/>
        </w:rPr>
        <w:t>о</w:t>
      </w:r>
      <w:r w:rsidR="00CB5ED9" w:rsidRPr="00CA7A31">
        <w:rPr>
          <w:rFonts w:ascii="Times New Roman" w:hAnsi="Times New Roman" w:cs="Times New Roman"/>
          <w:sz w:val="28"/>
          <w:szCs w:val="28"/>
          <w:shd w:val="clear" w:color="auto" w:fill="FFFFFF"/>
          <w:lang w:val="uk-UA"/>
        </w:rPr>
        <w:t>відн</w:t>
      </w:r>
      <w:r w:rsidR="00B84D80" w:rsidRPr="00CA7A31">
        <w:rPr>
          <w:rFonts w:ascii="Times New Roman" w:hAnsi="Times New Roman" w:cs="Times New Roman"/>
          <w:sz w:val="28"/>
          <w:szCs w:val="28"/>
          <w:shd w:val="clear" w:color="auto" w:fill="FFFFFF"/>
          <w:lang w:val="uk-UA"/>
        </w:rPr>
        <w:t>ий</w:t>
      </w:r>
      <w:r w:rsidR="00CB5ED9" w:rsidRPr="00CA7A31">
        <w:rPr>
          <w:rFonts w:ascii="Times New Roman" w:hAnsi="Times New Roman" w:cs="Times New Roman"/>
          <w:sz w:val="28"/>
          <w:szCs w:val="28"/>
          <w:shd w:val="clear" w:color="auto" w:fill="FFFFFF"/>
          <w:lang w:val="uk-UA"/>
        </w:rPr>
        <w:t xml:space="preserve"> </w:t>
      </w:r>
      <w:r w:rsidR="001F4512">
        <w:rPr>
          <w:rFonts w:ascii="Times New Roman" w:hAnsi="Times New Roman" w:cs="Times New Roman"/>
          <w:sz w:val="28"/>
          <w:szCs w:val="28"/>
          <w:shd w:val="clear" w:color="auto" w:fill="FFFFFF"/>
          <w:lang w:val="uk-UA"/>
        </w:rPr>
        <w:t>проєкт</w:t>
      </w:r>
      <w:r w:rsidR="00CB5ED9" w:rsidRPr="00CA7A31">
        <w:rPr>
          <w:rFonts w:ascii="Times New Roman" w:hAnsi="Times New Roman" w:cs="Times New Roman"/>
          <w:sz w:val="28"/>
          <w:szCs w:val="28"/>
          <w:shd w:val="clear" w:color="auto" w:fill="FFFFFF"/>
          <w:lang w:val="uk-UA"/>
        </w:rPr>
        <w:t xml:space="preserve"> рішення</w:t>
      </w:r>
      <w:r w:rsidR="00C011E7" w:rsidRPr="00CA7A31">
        <w:rPr>
          <w:rFonts w:ascii="Times New Roman" w:hAnsi="Times New Roman" w:cs="Times New Roman"/>
          <w:sz w:val="28"/>
          <w:szCs w:val="28"/>
          <w:shd w:val="clear" w:color="auto" w:fill="FFFFFF"/>
          <w:lang w:val="uk-UA"/>
        </w:rPr>
        <w:t>.</w:t>
      </w:r>
    </w:p>
    <w:p w:rsidR="000834E6" w:rsidRPr="00CA7A31" w:rsidRDefault="00B84D80"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Департамент інфраструктури міста Сумської міської ради організ</w:t>
      </w:r>
      <w:r w:rsidR="000B4B6C">
        <w:rPr>
          <w:rFonts w:ascii="Times New Roman" w:hAnsi="Times New Roman" w:cs="Times New Roman"/>
          <w:sz w:val="28"/>
          <w:szCs w:val="28"/>
          <w:shd w:val="clear" w:color="auto" w:fill="FFFFFF"/>
          <w:lang w:val="uk-UA"/>
        </w:rPr>
        <w:t>овує</w:t>
      </w:r>
      <w:r w:rsidRPr="00CA7A31">
        <w:rPr>
          <w:rFonts w:ascii="Times New Roman" w:hAnsi="Times New Roman" w:cs="Times New Roman"/>
          <w:sz w:val="28"/>
          <w:szCs w:val="28"/>
          <w:shd w:val="clear" w:color="auto" w:fill="FFFFFF"/>
          <w:lang w:val="uk-UA"/>
        </w:rPr>
        <w:t xml:space="preserve"> та з</w:t>
      </w:r>
      <w:r w:rsidRPr="00CA7A31">
        <w:rPr>
          <w:rFonts w:ascii="Times New Roman" w:hAnsi="Times New Roman" w:cs="Times New Roman"/>
          <w:sz w:val="28"/>
          <w:szCs w:val="28"/>
          <w:shd w:val="clear" w:color="auto" w:fill="FFFFFF"/>
          <w:lang w:val="uk-UA"/>
        </w:rPr>
        <w:t>а</w:t>
      </w:r>
      <w:r w:rsidRPr="00CA7A31">
        <w:rPr>
          <w:rFonts w:ascii="Times New Roman" w:hAnsi="Times New Roman" w:cs="Times New Roman"/>
          <w:sz w:val="28"/>
          <w:szCs w:val="28"/>
          <w:shd w:val="clear" w:color="auto" w:fill="FFFFFF"/>
          <w:lang w:val="uk-UA"/>
        </w:rPr>
        <w:t xml:space="preserve">безпечує виконання </w:t>
      </w:r>
      <w:r w:rsidR="00C011E7" w:rsidRPr="00CA7A31">
        <w:rPr>
          <w:rFonts w:ascii="Times New Roman" w:hAnsi="Times New Roman" w:cs="Times New Roman"/>
          <w:sz w:val="28"/>
          <w:szCs w:val="28"/>
          <w:shd w:val="clear" w:color="auto" w:fill="FFFFFF"/>
          <w:lang w:val="uk-UA"/>
        </w:rPr>
        <w:t xml:space="preserve">рішення </w:t>
      </w:r>
      <w:r w:rsidR="00484C33" w:rsidRPr="00CA7A31">
        <w:rPr>
          <w:rFonts w:ascii="Times New Roman" w:hAnsi="Times New Roman" w:cs="Times New Roman"/>
          <w:sz w:val="28"/>
          <w:szCs w:val="28"/>
          <w:shd w:val="clear" w:color="auto" w:fill="FFFFFF"/>
          <w:lang w:val="uk-UA"/>
        </w:rPr>
        <w:t>в</w:t>
      </w:r>
      <w:r w:rsidR="00C011E7" w:rsidRPr="00CA7A31">
        <w:rPr>
          <w:rFonts w:ascii="Times New Roman" w:hAnsi="Times New Roman" w:cs="Times New Roman"/>
          <w:sz w:val="28"/>
          <w:szCs w:val="28"/>
          <w:shd w:val="clear" w:color="auto" w:fill="FFFFFF"/>
          <w:lang w:val="uk-UA"/>
        </w:rPr>
        <w:t xml:space="preserve">иконавчого комітету </w:t>
      </w:r>
      <w:r w:rsidR="00CB5ED9" w:rsidRPr="00CA7A31">
        <w:rPr>
          <w:rFonts w:ascii="Times New Roman" w:hAnsi="Times New Roman" w:cs="Times New Roman"/>
          <w:sz w:val="28"/>
          <w:szCs w:val="28"/>
          <w:shd w:val="clear" w:color="auto" w:fill="FFFFFF"/>
          <w:lang w:val="uk-UA"/>
        </w:rPr>
        <w:t xml:space="preserve">щодо </w:t>
      </w:r>
      <w:r w:rsidR="000834E6" w:rsidRPr="00CA7A31">
        <w:rPr>
          <w:rFonts w:ascii="Times New Roman" w:hAnsi="Times New Roman" w:cs="Times New Roman"/>
          <w:sz w:val="28"/>
          <w:szCs w:val="28"/>
          <w:shd w:val="clear" w:color="auto" w:fill="FFFFFF"/>
          <w:lang w:val="uk-UA"/>
        </w:rPr>
        <w:t>облаштування</w:t>
      </w:r>
      <w:r w:rsidR="00CB5ED9" w:rsidRPr="00CA7A31">
        <w:rPr>
          <w:rFonts w:ascii="Times New Roman" w:hAnsi="Times New Roman" w:cs="Times New Roman"/>
          <w:sz w:val="28"/>
          <w:szCs w:val="28"/>
          <w:shd w:val="clear" w:color="auto" w:fill="FFFFFF"/>
          <w:lang w:val="uk-UA"/>
        </w:rPr>
        <w:t xml:space="preserve"> місць розташування майданчиків та зон для вигулу домашніх тварин</w:t>
      </w:r>
      <w:r w:rsidR="000834E6" w:rsidRPr="00CA7A31">
        <w:rPr>
          <w:rFonts w:ascii="Times New Roman" w:hAnsi="Times New Roman" w:cs="Times New Roman"/>
          <w:sz w:val="28"/>
          <w:szCs w:val="28"/>
          <w:shd w:val="clear" w:color="auto" w:fill="FFFFFF"/>
          <w:lang w:val="uk-UA"/>
        </w:rPr>
        <w:t>, що включає в с</w:t>
      </w:r>
      <w:r w:rsidR="000834E6" w:rsidRPr="00CA7A31">
        <w:rPr>
          <w:rFonts w:ascii="Times New Roman" w:hAnsi="Times New Roman" w:cs="Times New Roman"/>
          <w:sz w:val="28"/>
          <w:szCs w:val="28"/>
          <w:shd w:val="clear" w:color="auto" w:fill="FFFFFF"/>
          <w:lang w:val="uk-UA"/>
        </w:rPr>
        <w:t>е</w:t>
      </w:r>
      <w:r w:rsidR="000834E6" w:rsidRPr="00CA7A31">
        <w:rPr>
          <w:rFonts w:ascii="Times New Roman" w:hAnsi="Times New Roman" w:cs="Times New Roman"/>
          <w:sz w:val="28"/>
          <w:szCs w:val="28"/>
          <w:shd w:val="clear" w:color="auto" w:fill="FFFFFF"/>
          <w:lang w:val="uk-UA"/>
        </w:rPr>
        <w:t xml:space="preserve">бе </w:t>
      </w:r>
      <w:r w:rsidR="00872E8C" w:rsidRPr="00CA7A31">
        <w:rPr>
          <w:rFonts w:ascii="Times New Roman" w:hAnsi="Times New Roman" w:cs="Times New Roman"/>
          <w:sz w:val="28"/>
          <w:szCs w:val="28"/>
          <w:shd w:val="clear" w:color="auto" w:fill="FFFFFF"/>
          <w:lang w:val="uk-UA"/>
        </w:rPr>
        <w:t xml:space="preserve">улаштування території та її </w:t>
      </w:r>
      <w:r w:rsidR="000834E6" w:rsidRPr="00CA7A31">
        <w:rPr>
          <w:rFonts w:ascii="Times New Roman" w:hAnsi="Times New Roman" w:cs="Times New Roman"/>
          <w:sz w:val="28"/>
          <w:szCs w:val="28"/>
          <w:shd w:val="clear" w:color="auto" w:fill="FFFFFF"/>
          <w:lang w:val="uk-UA"/>
        </w:rPr>
        <w:t>огородження, встановлення інформаційних табл</w:t>
      </w:r>
      <w:r w:rsidR="000834E6" w:rsidRPr="00CA7A31">
        <w:rPr>
          <w:rFonts w:ascii="Times New Roman" w:hAnsi="Times New Roman" w:cs="Times New Roman"/>
          <w:sz w:val="28"/>
          <w:szCs w:val="28"/>
          <w:shd w:val="clear" w:color="auto" w:fill="FFFFFF"/>
          <w:lang w:val="uk-UA"/>
        </w:rPr>
        <w:t>и</w:t>
      </w:r>
      <w:r w:rsidR="000834E6" w:rsidRPr="00CA7A31">
        <w:rPr>
          <w:rFonts w:ascii="Times New Roman" w:hAnsi="Times New Roman" w:cs="Times New Roman"/>
          <w:sz w:val="28"/>
          <w:szCs w:val="28"/>
          <w:shd w:val="clear" w:color="auto" w:fill="FFFFFF"/>
          <w:lang w:val="uk-UA"/>
        </w:rPr>
        <w:t xml:space="preserve">чок (Додаток </w:t>
      </w:r>
      <w:r w:rsidR="00AC684C" w:rsidRPr="00CA7A31">
        <w:rPr>
          <w:rFonts w:ascii="Times New Roman" w:hAnsi="Times New Roman" w:cs="Times New Roman"/>
          <w:sz w:val="28"/>
          <w:szCs w:val="28"/>
          <w:shd w:val="clear" w:color="auto" w:fill="FFFFFF"/>
          <w:lang w:val="uk-UA"/>
        </w:rPr>
        <w:t>2</w:t>
      </w:r>
      <w:r w:rsidR="000834E6" w:rsidRPr="00CA7A31">
        <w:rPr>
          <w:rFonts w:ascii="Times New Roman" w:hAnsi="Times New Roman" w:cs="Times New Roman"/>
          <w:sz w:val="28"/>
          <w:szCs w:val="28"/>
          <w:shd w:val="clear" w:color="auto" w:fill="FFFFFF"/>
          <w:lang w:val="uk-UA"/>
        </w:rPr>
        <w:t>), контейнерів для збирання екскрементів домашніх тварин їх в</w:t>
      </w:r>
      <w:r w:rsidR="00484C33" w:rsidRPr="00CA7A31">
        <w:rPr>
          <w:rFonts w:ascii="Times New Roman" w:hAnsi="Times New Roman" w:cs="Times New Roman"/>
          <w:sz w:val="28"/>
          <w:szCs w:val="28"/>
          <w:shd w:val="clear" w:color="auto" w:fill="FFFFFF"/>
          <w:lang w:val="uk-UA"/>
        </w:rPr>
        <w:t>о</w:t>
      </w:r>
      <w:r w:rsidR="00484C33" w:rsidRPr="00CA7A31">
        <w:rPr>
          <w:rFonts w:ascii="Times New Roman" w:hAnsi="Times New Roman" w:cs="Times New Roman"/>
          <w:sz w:val="28"/>
          <w:szCs w:val="28"/>
          <w:shd w:val="clear" w:color="auto" w:fill="FFFFFF"/>
          <w:lang w:val="uk-UA"/>
        </w:rPr>
        <w:t>лодільцями</w:t>
      </w:r>
      <w:r w:rsidR="000834E6" w:rsidRPr="00CA7A31">
        <w:rPr>
          <w:rFonts w:ascii="Times New Roman" w:hAnsi="Times New Roman" w:cs="Times New Roman"/>
          <w:sz w:val="28"/>
          <w:szCs w:val="28"/>
          <w:shd w:val="clear" w:color="auto" w:fill="FFFFFF"/>
          <w:lang w:val="uk-UA"/>
        </w:rPr>
        <w:t xml:space="preserve">, а також </w:t>
      </w:r>
      <w:r w:rsidR="00872E8C" w:rsidRPr="00CA7A31">
        <w:rPr>
          <w:rFonts w:ascii="Times New Roman" w:hAnsi="Times New Roman" w:cs="Times New Roman"/>
          <w:sz w:val="28"/>
          <w:szCs w:val="28"/>
          <w:shd w:val="clear" w:color="auto" w:fill="FFFFFF"/>
          <w:lang w:val="uk-UA"/>
        </w:rPr>
        <w:t xml:space="preserve">забезпечує </w:t>
      </w:r>
      <w:r w:rsidR="000834E6" w:rsidRPr="00CA7A31">
        <w:rPr>
          <w:rFonts w:ascii="Times New Roman" w:hAnsi="Times New Roman" w:cs="Times New Roman"/>
          <w:sz w:val="28"/>
          <w:szCs w:val="28"/>
          <w:shd w:val="clear" w:color="auto" w:fill="FFFFFF"/>
          <w:lang w:val="uk-UA"/>
        </w:rPr>
        <w:t xml:space="preserve">організацію вивезення </w:t>
      </w:r>
      <w:r w:rsidR="000B4B6C">
        <w:rPr>
          <w:rFonts w:ascii="Times New Roman" w:hAnsi="Times New Roman" w:cs="Times New Roman"/>
          <w:sz w:val="28"/>
          <w:szCs w:val="28"/>
          <w:shd w:val="clear" w:color="auto" w:fill="FFFFFF"/>
          <w:lang w:val="uk-UA"/>
        </w:rPr>
        <w:t>й</w:t>
      </w:r>
      <w:r w:rsidR="000834E6" w:rsidRPr="00CA7A31">
        <w:rPr>
          <w:rFonts w:ascii="Times New Roman" w:hAnsi="Times New Roman" w:cs="Times New Roman"/>
          <w:sz w:val="28"/>
          <w:szCs w:val="28"/>
          <w:shd w:val="clear" w:color="auto" w:fill="FFFFFF"/>
          <w:lang w:val="uk-UA"/>
        </w:rPr>
        <w:t xml:space="preserve"> утилізаці</w:t>
      </w:r>
      <w:r w:rsidR="00872E8C" w:rsidRPr="00CA7A31">
        <w:rPr>
          <w:rFonts w:ascii="Times New Roman" w:hAnsi="Times New Roman" w:cs="Times New Roman"/>
          <w:sz w:val="28"/>
          <w:szCs w:val="28"/>
          <w:shd w:val="clear" w:color="auto" w:fill="FFFFFF"/>
          <w:lang w:val="uk-UA"/>
        </w:rPr>
        <w:t>ю</w:t>
      </w:r>
      <w:r w:rsidR="000834E6" w:rsidRPr="00CA7A31">
        <w:rPr>
          <w:rFonts w:ascii="Times New Roman" w:hAnsi="Times New Roman" w:cs="Times New Roman"/>
          <w:sz w:val="28"/>
          <w:szCs w:val="28"/>
          <w:shd w:val="clear" w:color="auto" w:fill="FFFFFF"/>
          <w:lang w:val="uk-UA"/>
        </w:rPr>
        <w:t xml:space="preserve"> екскреме</w:t>
      </w:r>
      <w:r w:rsidR="000834E6" w:rsidRPr="00CA7A31">
        <w:rPr>
          <w:rFonts w:ascii="Times New Roman" w:hAnsi="Times New Roman" w:cs="Times New Roman"/>
          <w:sz w:val="28"/>
          <w:szCs w:val="28"/>
          <w:shd w:val="clear" w:color="auto" w:fill="FFFFFF"/>
          <w:lang w:val="uk-UA"/>
        </w:rPr>
        <w:t>н</w:t>
      </w:r>
      <w:r w:rsidR="000834E6" w:rsidRPr="00CA7A31">
        <w:rPr>
          <w:rFonts w:ascii="Times New Roman" w:hAnsi="Times New Roman" w:cs="Times New Roman"/>
          <w:sz w:val="28"/>
          <w:szCs w:val="28"/>
          <w:shd w:val="clear" w:color="auto" w:fill="FFFFFF"/>
          <w:lang w:val="uk-UA"/>
        </w:rPr>
        <w:t>тів.</w:t>
      </w:r>
    </w:p>
    <w:p w:rsidR="00671873" w:rsidRPr="00CA7A31" w:rsidRDefault="00A55F80" w:rsidP="00A55F8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3.8.</w:t>
      </w:r>
      <w:r w:rsidR="00561E08" w:rsidRPr="00CA7A31">
        <w:rPr>
          <w:rFonts w:ascii="Times New Roman" w:hAnsi="Times New Roman" w:cs="Times New Roman"/>
          <w:b/>
          <w:sz w:val="28"/>
          <w:szCs w:val="28"/>
          <w:lang w:val="uk-UA"/>
        </w:rPr>
        <w:t>4</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Департамент інфраструктури міста Сумської міської ради</w:t>
      </w:r>
      <w:r w:rsidRPr="00CA7A31">
        <w:rPr>
          <w:rFonts w:ascii="Times New Roman" w:hAnsi="Times New Roman" w:cs="Times New Roman"/>
          <w:sz w:val="28"/>
          <w:szCs w:val="28"/>
          <w:shd w:val="clear" w:color="auto" w:fill="FFFFFF"/>
          <w:lang w:val="uk-UA"/>
        </w:rPr>
        <w:t xml:space="preserve"> за колект</w:t>
      </w:r>
      <w:r w:rsidRPr="00CA7A31">
        <w:rPr>
          <w:rFonts w:ascii="Times New Roman" w:hAnsi="Times New Roman" w:cs="Times New Roman"/>
          <w:sz w:val="28"/>
          <w:szCs w:val="28"/>
          <w:shd w:val="clear" w:color="auto" w:fill="FFFFFF"/>
          <w:lang w:val="uk-UA"/>
        </w:rPr>
        <w:t>и</w:t>
      </w:r>
      <w:r w:rsidRPr="00CA7A31">
        <w:rPr>
          <w:rFonts w:ascii="Times New Roman" w:hAnsi="Times New Roman" w:cs="Times New Roman"/>
          <w:sz w:val="28"/>
          <w:szCs w:val="28"/>
          <w:shd w:val="clear" w:color="auto" w:fill="FFFFFF"/>
          <w:lang w:val="uk-UA"/>
        </w:rPr>
        <w:t>вним зверненням не менш ніж 20 громадян-володільців домашніх собак з</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 xml:space="preserve">бов’язаний протягом шести місяців з </w:t>
      </w:r>
      <w:r w:rsidR="00CE5633" w:rsidRPr="00CA7A31">
        <w:rPr>
          <w:rFonts w:ascii="Times New Roman" w:hAnsi="Times New Roman" w:cs="Times New Roman"/>
          <w:sz w:val="28"/>
          <w:szCs w:val="28"/>
          <w:shd w:val="clear" w:color="auto" w:fill="FFFFFF"/>
          <w:lang w:val="uk-UA"/>
        </w:rPr>
        <w:t>дати надходження звернення</w:t>
      </w:r>
      <w:r w:rsidR="00484C33" w:rsidRPr="00CA7A31">
        <w:rPr>
          <w:rFonts w:ascii="Times New Roman" w:hAnsi="Times New Roman" w:cs="Times New Roman"/>
          <w:sz w:val="28"/>
          <w:szCs w:val="28"/>
          <w:shd w:val="clear" w:color="auto" w:fill="FFFFFF"/>
          <w:lang w:val="uk-UA"/>
        </w:rPr>
        <w:t xml:space="preserve"> </w:t>
      </w:r>
      <w:r w:rsidR="00561E08" w:rsidRPr="00CA7A31">
        <w:rPr>
          <w:rFonts w:ascii="Times New Roman" w:hAnsi="Times New Roman" w:cs="Times New Roman"/>
          <w:sz w:val="28"/>
          <w:szCs w:val="28"/>
          <w:shd w:val="clear" w:color="auto" w:fill="FFFFFF"/>
          <w:lang w:val="uk-UA"/>
        </w:rPr>
        <w:t xml:space="preserve">підготувати </w:t>
      </w:r>
      <w:r w:rsidR="00671873" w:rsidRPr="00CA7A31">
        <w:rPr>
          <w:rFonts w:ascii="Times New Roman" w:hAnsi="Times New Roman" w:cs="Times New Roman"/>
          <w:sz w:val="28"/>
          <w:szCs w:val="28"/>
          <w:shd w:val="clear" w:color="auto" w:fill="FFFFFF"/>
          <w:lang w:val="uk-UA"/>
        </w:rPr>
        <w:t xml:space="preserve">та оприлюднити </w:t>
      </w:r>
      <w:r w:rsidR="001F4512">
        <w:rPr>
          <w:rFonts w:ascii="Times New Roman" w:hAnsi="Times New Roman" w:cs="Times New Roman"/>
          <w:sz w:val="28"/>
          <w:szCs w:val="28"/>
          <w:shd w:val="clear" w:color="auto" w:fill="FFFFFF"/>
          <w:lang w:val="uk-UA"/>
        </w:rPr>
        <w:t>проєкт</w:t>
      </w:r>
      <w:r w:rsidR="00561E08" w:rsidRPr="00CA7A31">
        <w:rPr>
          <w:rFonts w:ascii="Times New Roman" w:hAnsi="Times New Roman" w:cs="Times New Roman"/>
          <w:sz w:val="28"/>
          <w:szCs w:val="28"/>
          <w:shd w:val="clear" w:color="auto" w:fill="FFFFFF"/>
          <w:lang w:val="uk-UA"/>
        </w:rPr>
        <w:t xml:space="preserve"> рішення</w:t>
      </w:r>
      <w:r w:rsidR="00671873" w:rsidRPr="00CA7A31">
        <w:rPr>
          <w:rFonts w:ascii="Times New Roman" w:hAnsi="Times New Roman" w:cs="Times New Roman"/>
          <w:sz w:val="28"/>
          <w:szCs w:val="28"/>
          <w:shd w:val="clear" w:color="auto" w:fill="FFFFFF"/>
          <w:lang w:val="uk-UA"/>
        </w:rPr>
        <w:t xml:space="preserve"> Виконавчого комітету Сумської міської ради про </w:t>
      </w:r>
      <w:r w:rsidRPr="00CA7A31">
        <w:rPr>
          <w:rFonts w:ascii="Times New Roman" w:hAnsi="Times New Roman" w:cs="Times New Roman"/>
          <w:sz w:val="28"/>
          <w:szCs w:val="28"/>
          <w:shd w:val="clear" w:color="auto" w:fill="FFFFFF"/>
          <w:lang w:val="uk-UA"/>
        </w:rPr>
        <w:t>визнач</w:t>
      </w:r>
      <w:r w:rsidR="00671873" w:rsidRPr="00CA7A31">
        <w:rPr>
          <w:rFonts w:ascii="Times New Roman" w:hAnsi="Times New Roman" w:cs="Times New Roman"/>
          <w:sz w:val="28"/>
          <w:szCs w:val="28"/>
          <w:shd w:val="clear" w:color="auto" w:fill="FFFFFF"/>
          <w:lang w:val="uk-UA"/>
        </w:rPr>
        <w:t>ення місця розташування майданчиків та зон для вигулу дом</w:t>
      </w:r>
      <w:r w:rsidR="00671873" w:rsidRPr="00CA7A31">
        <w:rPr>
          <w:rFonts w:ascii="Times New Roman" w:hAnsi="Times New Roman" w:cs="Times New Roman"/>
          <w:sz w:val="28"/>
          <w:szCs w:val="28"/>
          <w:shd w:val="clear" w:color="auto" w:fill="FFFFFF"/>
          <w:lang w:val="uk-UA"/>
        </w:rPr>
        <w:t>а</w:t>
      </w:r>
      <w:r w:rsidR="00671873" w:rsidRPr="00CA7A31">
        <w:rPr>
          <w:rFonts w:ascii="Times New Roman" w:hAnsi="Times New Roman" w:cs="Times New Roman"/>
          <w:sz w:val="28"/>
          <w:szCs w:val="28"/>
          <w:shd w:val="clear" w:color="auto" w:fill="FFFFFF"/>
          <w:lang w:val="uk-UA"/>
        </w:rPr>
        <w:t>шніх тварин</w:t>
      </w:r>
      <w:r w:rsidR="000B4B6C">
        <w:rPr>
          <w:rFonts w:ascii="Times New Roman" w:hAnsi="Times New Roman" w:cs="Times New Roman"/>
          <w:sz w:val="28"/>
          <w:szCs w:val="28"/>
          <w:shd w:val="clear" w:color="auto" w:fill="FFFFFF"/>
          <w:lang w:val="uk-UA"/>
        </w:rPr>
        <w:t>.</w:t>
      </w:r>
    </w:p>
    <w:p w:rsidR="00A55F80" w:rsidRPr="00CA7A31" w:rsidRDefault="00A55F80" w:rsidP="00A55F8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 xml:space="preserve">У колективному зверненні </w:t>
      </w:r>
      <w:r w:rsidR="000B4B6C">
        <w:rPr>
          <w:rFonts w:ascii="Times New Roman" w:hAnsi="Times New Roman" w:cs="Times New Roman"/>
          <w:sz w:val="28"/>
          <w:szCs w:val="28"/>
          <w:shd w:val="clear" w:color="auto" w:fill="FFFFFF"/>
          <w:lang w:val="uk-UA"/>
        </w:rPr>
        <w:t xml:space="preserve">вказується </w:t>
      </w:r>
      <w:r w:rsidRPr="00CA7A31">
        <w:rPr>
          <w:rFonts w:ascii="Times New Roman" w:hAnsi="Times New Roman" w:cs="Times New Roman"/>
          <w:sz w:val="28"/>
          <w:szCs w:val="28"/>
          <w:shd w:val="clear" w:color="auto" w:fill="FFFFFF"/>
          <w:lang w:val="uk-UA"/>
        </w:rPr>
        <w:t xml:space="preserve">місце проживання громадян, їх телефони, </w:t>
      </w:r>
      <w:r w:rsidR="00671873" w:rsidRPr="00CA7A31">
        <w:rPr>
          <w:rFonts w:ascii="Times New Roman" w:hAnsi="Times New Roman" w:cs="Times New Roman"/>
          <w:sz w:val="28"/>
          <w:szCs w:val="28"/>
          <w:shd w:val="clear" w:color="auto" w:fill="FFFFFF"/>
          <w:lang w:val="uk-UA"/>
        </w:rPr>
        <w:t xml:space="preserve">у довільній та зрозумілій формі </w:t>
      </w:r>
      <w:r w:rsidRPr="00CA7A31">
        <w:rPr>
          <w:rFonts w:ascii="Times New Roman" w:hAnsi="Times New Roman" w:cs="Times New Roman"/>
          <w:sz w:val="28"/>
          <w:szCs w:val="28"/>
          <w:shd w:val="clear" w:color="auto" w:fill="FFFFFF"/>
          <w:lang w:val="uk-UA"/>
        </w:rPr>
        <w:t>бажане місце розташування</w:t>
      </w:r>
      <w:r w:rsidR="00940ADA" w:rsidRPr="00CA7A31">
        <w:rPr>
          <w:rFonts w:ascii="Times New Roman" w:hAnsi="Times New Roman" w:cs="Times New Roman"/>
          <w:sz w:val="28"/>
          <w:szCs w:val="28"/>
          <w:shd w:val="clear" w:color="auto" w:fill="FFFFFF"/>
          <w:lang w:val="uk-UA"/>
        </w:rPr>
        <w:t>,</w:t>
      </w:r>
      <w:r w:rsidRPr="00CA7A31">
        <w:rPr>
          <w:rFonts w:ascii="Times New Roman" w:hAnsi="Times New Roman" w:cs="Times New Roman"/>
          <w:sz w:val="28"/>
          <w:szCs w:val="28"/>
          <w:shd w:val="clear" w:color="auto" w:fill="FFFFFF"/>
          <w:lang w:val="uk-UA"/>
        </w:rPr>
        <w:t xml:space="preserve"> площа </w:t>
      </w:r>
      <w:r w:rsidRPr="00CA7A31">
        <w:rPr>
          <w:rFonts w:ascii="Times New Roman" w:hAnsi="Times New Roman" w:cs="Times New Roman"/>
          <w:sz w:val="28"/>
          <w:szCs w:val="28"/>
          <w:shd w:val="clear" w:color="auto" w:fill="FFFFFF"/>
          <w:lang w:val="uk-UA"/>
        </w:rPr>
        <w:lastRenderedPageBreak/>
        <w:t>майданчику (зони) для вигулу домашніх тварин. У колективному зверненні т</w:t>
      </w:r>
      <w:r w:rsidRPr="00CA7A31">
        <w:rPr>
          <w:rFonts w:ascii="Times New Roman" w:hAnsi="Times New Roman" w:cs="Times New Roman"/>
          <w:sz w:val="28"/>
          <w:szCs w:val="28"/>
          <w:shd w:val="clear" w:color="auto" w:fill="FFFFFF"/>
          <w:lang w:val="uk-UA"/>
        </w:rPr>
        <w:t>а</w:t>
      </w:r>
      <w:r w:rsidRPr="00CA7A31">
        <w:rPr>
          <w:rFonts w:ascii="Times New Roman" w:hAnsi="Times New Roman" w:cs="Times New Roman"/>
          <w:sz w:val="28"/>
          <w:szCs w:val="28"/>
          <w:shd w:val="clear" w:color="auto" w:fill="FFFFFF"/>
          <w:lang w:val="uk-UA"/>
        </w:rPr>
        <w:t xml:space="preserve">кож зазначаються громадяни, з числа тих, що підписали звернення, які будуть добровільно, на громадських засадах </w:t>
      </w:r>
      <w:r w:rsidR="000B4B6C">
        <w:rPr>
          <w:rFonts w:ascii="Times New Roman" w:hAnsi="Times New Roman" w:cs="Times New Roman"/>
          <w:sz w:val="28"/>
          <w:szCs w:val="28"/>
          <w:shd w:val="clear" w:color="auto" w:fill="FFFFFF"/>
          <w:lang w:val="uk-UA"/>
        </w:rPr>
        <w:t xml:space="preserve">брати </w:t>
      </w:r>
      <w:r w:rsidRPr="00CA7A31">
        <w:rPr>
          <w:rFonts w:ascii="Times New Roman" w:hAnsi="Times New Roman" w:cs="Times New Roman"/>
          <w:sz w:val="28"/>
          <w:szCs w:val="28"/>
          <w:shd w:val="clear" w:color="auto" w:fill="FFFFFF"/>
          <w:lang w:val="uk-UA"/>
        </w:rPr>
        <w:t>участь в організації роботи ма</w:t>
      </w:r>
      <w:r w:rsidRPr="00CA7A31">
        <w:rPr>
          <w:rFonts w:ascii="Times New Roman" w:hAnsi="Times New Roman" w:cs="Times New Roman"/>
          <w:sz w:val="28"/>
          <w:szCs w:val="28"/>
          <w:shd w:val="clear" w:color="auto" w:fill="FFFFFF"/>
          <w:lang w:val="uk-UA"/>
        </w:rPr>
        <w:t>й</w:t>
      </w:r>
      <w:r w:rsidRPr="00CA7A31">
        <w:rPr>
          <w:rFonts w:ascii="Times New Roman" w:hAnsi="Times New Roman" w:cs="Times New Roman"/>
          <w:sz w:val="28"/>
          <w:szCs w:val="28"/>
          <w:shd w:val="clear" w:color="auto" w:fill="FFFFFF"/>
          <w:lang w:val="uk-UA"/>
        </w:rPr>
        <w:t xml:space="preserve">данчику </w:t>
      </w:r>
      <w:r w:rsidR="00940ADA" w:rsidRPr="00CA7A31">
        <w:rPr>
          <w:rFonts w:ascii="Times New Roman" w:hAnsi="Times New Roman" w:cs="Times New Roman"/>
          <w:sz w:val="28"/>
          <w:szCs w:val="28"/>
          <w:shd w:val="clear" w:color="auto" w:fill="FFFFFF"/>
          <w:lang w:val="uk-UA"/>
        </w:rPr>
        <w:t xml:space="preserve">та зони </w:t>
      </w:r>
      <w:r w:rsidRPr="00CA7A31">
        <w:rPr>
          <w:rFonts w:ascii="Times New Roman" w:hAnsi="Times New Roman" w:cs="Times New Roman"/>
          <w:sz w:val="28"/>
          <w:szCs w:val="28"/>
          <w:shd w:val="clear" w:color="auto" w:fill="FFFFFF"/>
          <w:lang w:val="uk-UA"/>
        </w:rPr>
        <w:t>для вигулу домашніх тварин.  До звернення додаються ксерок</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 xml:space="preserve">пії документів про реєстрацію домашніх тварин, при цьому </w:t>
      </w:r>
      <w:r w:rsidR="00484C33" w:rsidRPr="00CA7A31">
        <w:rPr>
          <w:rFonts w:ascii="Times New Roman" w:hAnsi="Times New Roman" w:cs="Times New Roman"/>
          <w:sz w:val="28"/>
          <w:szCs w:val="28"/>
          <w:shd w:val="clear" w:color="auto" w:fill="FFFFFF"/>
          <w:lang w:val="uk-UA"/>
        </w:rPr>
        <w:t xml:space="preserve">всі </w:t>
      </w:r>
      <w:r w:rsidRPr="00CA7A31">
        <w:rPr>
          <w:rFonts w:ascii="Times New Roman" w:hAnsi="Times New Roman" w:cs="Times New Roman"/>
          <w:sz w:val="28"/>
          <w:szCs w:val="28"/>
          <w:shd w:val="clear" w:color="auto" w:fill="FFFFFF"/>
          <w:lang w:val="uk-UA"/>
        </w:rPr>
        <w:t>володільці дом</w:t>
      </w:r>
      <w:r w:rsidRPr="00CA7A31">
        <w:rPr>
          <w:rFonts w:ascii="Times New Roman" w:hAnsi="Times New Roman" w:cs="Times New Roman"/>
          <w:sz w:val="28"/>
          <w:szCs w:val="28"/>
          <w:shd w:val="clear" w:color="auto" w:fill="FFFFFF"/>
          <w:lang w:val="uk-UA"/>
        </w:rPr>
        <w:t>а</w:t>
      </w:r>
      <w:r w:rsidRPr="00CA7A31">
        <w:rPr>
          <w:rFonts w:ascii="Times New Roman" w:hAnsi="Times New Roman" w:cs="Times New Roman"/>
          <w:sz w:val="28"/>
          <w:szCs w:val="28"/>
          <w:shd w:val="clear" w:color="auto" w:fill="FFFFFF"/>
          <w:lang w:val="uk-UA"/>
        </w:rPr>
        <w:t>шніх тварин</w:t>
      </w:r>
      <w:r w:rsidR="00484C33" w:rsidRPr="00CA7A31">
        <w:rPr>
          <w:rFonts w:ascii="Times New Roman" w:hAnsi="Times New Roman" w:cs="Times New Roman"/>
          <w:sz w:val="28"/>
          <w:szCs w:val="28"/>
          <w:shd w:val="clear" w:color="auto" w:fill="FFFFFF"/>
          <w:lang w:val="uk-UA"/>
        </w:rPr>
        <w:t xml:space="preserve">, які підписали колективне звернення, повинні </w:t>
      </w:r>
      <w:r w:rsidRPr="00CA7A31">
        <w:rPr>
          <w:rFonts w:ascii="Times New Roman" w:hAnsi="Times New Roman" w:cs="Times New Roman"/>
          <w:sz w:val="28"/>
          <w:szCs w:val="28"/>
          <w:shd w:val="clear" w:color="auto" w:fill="FFFFFF"/>
          <w:lang w:val="uk-UA"/>
        </w:rPr>
        <w:t>мат</w:t>
      </w:r>
      <w:r w:rsidR="00484C33" w:rsidRPr="00CA7A31">
        <w:rPr>
          <w:rFonts w:ascii="Times New Roman" w:hAnsi="Times New Roman" w:cs="Times New Roman"/>
          <w:sz w:val="28"/>
          <w:szCs w:val="28"/>
          <w:shd w:val="clear" w:color="auto" w:fill="FFFFFF"/>
          <w:lang w:val="uk-UA"/>
        </w:rPr>
        <w:t>и</w:t>
      </w:r>
      <w:r w:rsidRPr="00CA7A31">
        <w:rPr>
          <w:rFonts w:ascii="Times New Roman" w:hAnsi="Times New Roman" w:cs="Times New Roman"/>
          <w:sz w:val="28"/>
          <w:szCs w:val="28"/>
          <w:shd w:val="clear" w:color="auto" w:fill="FFFFFF"/>
          <w:lang w:val="uk-UA"/>
        </w:rPr>
        <w:t xml:space="preserve"> документи про реєстрацію домашніх тварин.</w:t>
      </w:r>
    </w:p>
    <w:p w:rsidR="001061E1" w:rsidRPr="00CA7A31" w:rsidRDefault="001061E1" w:rsidP="00A55F80">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 xml:space="preserve">Реєстрація </w:t>
      </w:r>
      <w:r w:rsidR="00D011EE" w:rsidRPr="00CA7A31">
        <w:rPr>
          <w:rFonts w:ascii="Times New Roman" w:hAnsi="Times New Roman" w:cs="Times New Roman"/>
          <w:sz w:val="28"/>
          <w:szCs w:val="28"/>
          <w:shd w:val="clear" w:color="auto" w:fill="FFFFFF"/>
          <w:lang w:val="uk-UA"/>
        </w:rPr>
        <w:t xml:space="preserve">домашніх </w:t>
      </w:r>
      <w:r w:rsidRPr="00CA7A31">
        <w:rPr>
          <w:rFonts w:ascii="Times New Roman" w:hAnsi="Times New Roman" w:cs="Times New Roman"/>
          <w:sz w:val="28"/>
          <w:szCs w:val="28"/>
          <w:shd w:val="clear" w:color="auto" w:fill="FFFFFF"/>
          <w:lang w:val="uk-UA"/>
        </w:rPr>
        <w:t xml:space="preserve">тварин </w:t>
      </w:r>
      <w:r w:rsidR="00D011EE" w:rsidRPr="00CA7A31">
        <w:rPr>
          <w:rFonts w:ascii="Times New Roman" w:hAnsi="Times New Roman" w:cs="Times New Roman"/>
          <w:sz w:val="28"/>
          <w:szCs w:val="28"/>
          <w:shd w:val="clear" w:color="auto" w:fill="FFFFFF"/>
          <w:lang w:val="uk-UA"/>
        </w:rPr>
        <w:t xml:space="preserve">здійснюється спеціалізованим комунальним </w:t>
      </w:r>
      <w:r w:rsidR="007F01B5" w:rsidRPr="00CA7A31">
        <w:rPr>
          <w:rFonts w:ascii="Times New Roman" w:hAnsi="Times New Roman" w:cs="Times New Roman"/>
          <w:sz w:val="28"/>
          <w:szCs w:val="28"/>
          <w:shd w:val="clear" w:color="auto" w:fill="FFFFFF"/>
          <w:lang w:val="uk-UA"/>
        </w:rPr>
        <w:t>підприємством</w:t>
      </w:r>
      <w:r w:rsidR="00F94A0B" w:rsidRPr="00CA7A31">
        <w:rPr>
          <w:rFonts w:ascii="Times New Roman" w:hAnsi="Times New Roman" w:cs="Times New Roman"/>
          <w:sz w:val="28"/>
          <w:szCs w:val="28"/>
          <w:shd w:val="clear" w:color="auto" w:fill="FFFFFF"/>
          <w:lang w:val="uk-UA"/>
        </w:rPr>
        <w:t xml:space="preserve"> Сумської МТГ</w:t>
      </w:r>
      <w:r w:rsidR="00D011EE" w:rsidRPr="00CA7A31">
        <w:rPr>
          <w:rFonts w:ascii="Times New Roman" w:hAnsi="Times New Roman" w:cs="Times New Roman"/>
          <w:sz w:val="28"/>
          <w:szCs w:val="28"/>
          <w:shd w:val="clear" w:color="auto" w:fill="FFFFFF"/>
          <w:lang w:val="uk-UA"/>
        </w:rPr>
        <w:t>.</w:t>
      </w:r>
    </w:p>
    <w:p w:rsidR="000834E6"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w:t>
      </w:r>
      <w:r w:rsidR="00671873" w:rsidRPr="00CA7A31">
        <w:rPr>
          <w:rFonts w:ascii="Times New Roman" w:hAnsi="Times New Roman" w:cs="Times New Roman"/>
          <w:b/>
          <w:sz w:val="28"/>
          <w:szCs w:val="28"/>
          <w:lang w:val="uk-UA"/>
        </w:rPr>
        <w:t>5</w:t>
      </w:r>
      <w:r w:rsidRPr="00CA7A31">
        <w:rPr>
          <w:rFonts w:ascii="Times New Roman" w:hAnsi="Times New Roman" w:cs="Times New Roman"/>
          <w:sz w:val="28"/>
          <w:szCs w:val="28"/>
          <w:lang w:val="uk-UA"/>
        </w:rPr>
        <w:t xml:space="preserve">. Майданчики </w:t>
      </w:r>
      <w:r w:rsidR="00940ADA" w:rsidRPr="00CA7A31">
        <w:rPr>
          <w:rFonts w:ascii="Times New Roman" w:hAnsi="Times New Roman" w:cs="Times New Roman"/>
          <w:sz w:val="28"/>
          <w:szCs w:val="28"/>
          <w:shd w:val="clear" w:color="auto" w:fill="FFFFFF"/>
          <w:lang w:val="uk-UA"/>
        </w:rPr>
        <w:t xml:space="preserve">та зони </w:t>
      </w:r>
      <w:r w:rsidR="00161024" w:rsidRPr="00CA7A31">
        <w:rPr>
          <w:rFonts w:ascii="Times New Roman" w:hAnsi="Times New Roman" w:cs="Times New Roman"/>
          <w:sz w:val="28"/>
          <w:szCs w:val="28"/>
          <w:shd w:val="clear" w:color="auto" w:fill="FFFFFF"/>
          <w:lang w:val="uk-UA"/>
        </w:rPr>
        <w:t>для вигулу домашніх тварин</w:t>
      </w:r>
      <w:r w:rsidR="00161024"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відводяться на т</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риторії житлової забудови, рекреаційних територіях спільного користування (крім територій пляжів та місць масового відпочинку), у смузі відведення залі</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ничних колій, швидкісних автомагістралей, на пустирях, у лісах, лісопосадках, на територіях, що мало відвідуються, на територі</w:t>
      </w:r>
      <w:r w:rsidR="00975C4A">
        <w:rPr>
          <w:rFonts w:ascii="Times New Roman" w:hAnsi="Times New Roman" w:cs="Times New Roman"/>
          <w:sz w:val="28"/>
          <w:szCs w:val="28"/>
          <w:lang w:val="uk-UA"/>
        </w:rPr>
        <w:t>ях</w:t>
      </w:r>
      <w:r w:rsidRPr="00CA7A31">
        <w:rPr>
          <w:rFonts w:ascii="Times New Roman" w:hAnsi="Times New Roman" w:cs="Times New Roman"/>
          <w:sz w:val="28"/>
          <w:szCs w:val="28"/>
          <w:lang w:val="uk-UA"/>
        </w:rPr>
        <w:t xml:space="preserve"> санітарно-захисної зони н</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вколо АЗС, а також за межами першого </w:t>
      </w:r>
      <w:r w:rsidR="00975C4A">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другого поясу зон санітарної охорони джерел вод</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постачання. </w:t>
      </w:r>
    </w:p>
    <w:p w:rsidR="006A3A3F" w:rsidRDefault="00711330" w:rsidP="006A3A3F">
      <w:pPr>
        <w:pStyle w:val="aff0"/>
        <w:ind w:left="851" w:firstLine="565"/>
        <w:jc w:val="both"/>
        <w:rPr>
          <w:rFonts w:ascii="Times New Roman" w:hAnsi="Times New Roman" w:cs="Times New Roman"/>
          <w:sz w:val="28"/>
          <w:szCs w:val="28"/>
          <w:lang w:val="uk-UA"/>
        </w:rPr>
      </w:pPr>
      <w:r w:rsidRPr="006A3A3F">
        <w:rPr>
          <w:rFonts w:ascii="Times New Roman" w:hAnsi="Times New Roman" w:cs="Times New Roman"/>
          <w:b/>
          <w:sz w:val="28"/>
          <w:szCs w:val="28"/>
          <w:lang w:val="uk-UA"/>
        </w:rPr>
        <w:t>3.8.5</w:t>
      </w:r>
      <w:r w:rsidRPr="006A3A3F">
        <w:rPr>
          <w:rFonts w:ascii="Times New Roman" w:hAnsi="Times New Roman" w:cs="Times New Roman"/>
          <w:sz w:val="28"/>
          <w:szCs w:val="28"/>
          <w:lang w:val="uk-UA"/>
        </w:rPr>
        <w:t xml:space="preserve">. Вигул домашніх тварин здійснюється на </w:t>
      </w:r>
      <w:r w:rsidRPr="006A3A3F">
        <w:rPr>
          <w:rFonts w:ascii="Times New Roman" w:hAnsi="Times New Roman" w:cs="Times New Roman"/>
          <w:color w:val="000000"/>
          <w:sz w:val="28"/>
          <w:szCs w:val="28"/>
          <w:lang w:val="uk-UA"/>
        </w:rPr>
        <w:t xml:space="preserve">спеціально відведених для цього </w:t>
      </w:r>
      <w:r w:rsidRPr="006A3A3F">
        <w:rPr>
          <w:rFonts w:ascii="Times New Roman" w:hAnsi="Times New Roman" w:cs="Times New Roman"/>
          <w:sz w:val="28"/>
          <w:szCs w:val="28"/>
          <w:lang w:val="uk-UA"/>
        </w:rPr>
        <w:t xml:space="preserve">майданчиках </w:t>
      </w:r>
      <w:r w:rsidRPr="006A3A3F">
        <w:rPr>
          <w:rFonts w:ascii="Times New Roman" w:hAnsi="Times New Roman" w:cs="Times New Roman"/>
          <w:sz w:val="28"/>
          <w:szCs w:val="28"/>
          <w:shd w:val="clear" w:color="auto" w:fill="FFFFFF"/>
          <w:lang w:val="uk-UA"/>
        </w:rPr>
        <w:t>та у зонах для вигулу домашніх тварин</w:t>
      </w:r>
      <w:r w:rsidRPr="006A3A3F">
        <w:rPr>
          <w:rFonts w:ascii="Times New Roman" w:hAnsi="Times New Roman" w:cs="Times New Roman"/>
          <w:sz w:val="28"/>
          <w:szCs w:val="28"/>
          <w:lang w:val="uk-UA"/>
        </w:rPr>
        <w:t xml:space="preserve"> на території житлової забудови, рекреаційних територіях спільного користування (крім територій     пляжів та місць масового  відпочинку), у смузі відведення залізничних колій, швидкісних автомагістралей, на пустирях, у лісах, лісопосадках, на територіях, що мало відвідуються, на території санітарно-захисної зони навколо АЗС, а</w:t>
      </w:r>
      <w:r w:rsidR="006A3A3F">
        <w:rPr>
          <w:rFonts w:ascii="Times New Roman" w:hAnsi="Times New Roman" w:cs="Times New Roman"/>
          <w:sz w:val="28"/>
          <w:szCs w:val="28"/>
          <w:lang w:val="uk-UA"/>
        </w:rPr>
        <w:t xml:space="preserve"> </w:t>
      </w:r>
      <w:r w:rsidRPr="006A3A3F">
        <w:rPr>
          <w:rFonts w:ascii="Times New Roman" w:hAnsi="Times New Roman" w:cs="Times New Roman"/>
          <w:sz w:val="28"/>
          <w:szCs w:val="28"/>
          <w:lang w:val="uk-UA"/>
        </w:rPr>
        <w:t>також за межами першого і другого поясу зон санітарної охорони джерел</w:t>
      </w:r>
      <w:r w:rsidR="006A3A3F">
        <w:rPr>
          <w:rFonts w:ascii="Times New Roman" w:hAnsi="Times New Roman" w:cs="Times New Roman"/>
          <w:sz w:val="28"/>
          <w:szCs w:val="28"/>
          <w:lang w:val="uk-UA"/>
        </w:rPr>
        <w:t xml:space="preserve"> </w:t>
      </w:r>
      <w:r w:rsidRPr="006A3A3F">
        <w:rPr>
          <w:rFonts w:ascii="Times New Roman" w:hAnsi="Times New Roman" w:cs="Times New Roman"/>
          <w:sz w:val="28"/>
          <w:szCs w:val="28"/>
          <w:lang w:val="uk-UA"/>
        </w:rPr>
        <w:t>водопостачання</w:t>
      </w:r>
      <w:r w:rsidR="006A3A3F" w:rsidRPr="006A3A3F">
        <w:rPr>
          <w:rFonts w:ascii="Times New Roman" w:hAnsi="Times New Roman" w:cs="Times New Roman"/>
          <w:sz w:val="28"/>
          <w:szCs w:val="28"/>
          <w:lang w:val="uk-UA"/>
        </w:rPr>
        <w:t>.</w:t>
      </w:r>
    </w:p>
    <w:p w:rsidR="000834E6" w:rsidRPr="00CA7A31" w:rsidRDefault="000834E6" w:rsidP="006A3A3F">
      <w:pPr>
        <w:pStyle w:val="aff0"/>
        <w:ind w:left="851" w:firstLine="565"/>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w:t>
      </w:r>
      <w:r w:rsidR="00671873" w:rsidRPr="00CA7A31">
        <w:rPr>
          <w:rFonts w:ascii="Times New Roman" w:hAnsi="Times New Roman" w:cs="Times New Roman"/>
          <w:b/>
          <w:sz w:val="28"/>
          <w:szCs w:val="28"/>
          <w:lang w:val="uk-UA"/>
        </w:rPr>
        <w:t>6</w:t>
      </w:r>
      <w:r w:rsidRPr="00CA7A31">
        <w:rPr>
          <w:rFonts w:ascii="Times New Roman" w:hAnsi="Times New Roman" w:cs="Times New Roman"/>
          <w:sz w:val="28"/>
          <w:szCs w:val="28"/>
          <w:lang w:val="uk-UA"/>
        </w:rPr>
        <w:t xml:space="preserve">. На майданчиках </w:t>
      </w:r>
      <w:r w:rsidR="00940ADA" w:rsidRPr="00CA7A31">
        <w:rPr>
          <w:rFonts w:ascii="Times New Roman" w:hAnsi="Times New Roman" w:cs="Times New Roman"/>
          <w:sz w:val="28"/>
          <w:szCs w:val="28"/>
          <w:shd w:val="clear" w:color="auto" w:fill="FFFFFF"/>
          <w:lang w:val="uk-UA"/>
        </w:rPr>
        <w:t xml:space="preserve">та зонах </w:t>
      </w:r>
      <w:r w:rsidRPr="00CA7A31">
        <w:rPr>
          <w:rFonts w:ascii="Times New Roman" w:hAnsi="Times New Roman" w:cs="Times New Roman"/>
          <w:sz w:val="28"/>
          <w:szCs w:val="28"/>
          <w:lang w:val="uk-UA"/>
        </w:rPr>
        <w:t>для вигулу домашніх тварин встановлюєт</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ся щоденний режим роботи з перервами для прибирання, профілактичної дезі</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фе</w:t>
      </w:r>
      <w:r w:rsidRPr="00CA7A31">
        <w:rPr>
          <w:rFonts w:ascii="Times New Roman" w:hAnsi="Times New Roman" w:cs="Times New Roman"/>
          <w:sz w:val="28"/>
          <w:szCs w:val="28"/>
          <w:lang w:val="uk-UA"/>
        </w:rPr>
        <w:t>к</w:t>
      </w:r>
      <w:r w:rsidRPr="00CA7A31">
        <w:rPr>
          <w:rFonts w:ascii="Times New Roman" w:hAnsi="Times New Roman" w:cs="Times New Roman"/>
          <w:sz w:val="28"/>
          <w:szCs w:val="28"/>
          <w:lang w:val="uk-UA"/>
        </w:rPr>
        <w:t xml:space="preserve">ції та поточного </w:t>
      </w:r>
      <w:r w:rsidR="00975C4A">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капітального ремонтів.</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w:t>
      </w:r>
      <w:r w:rsidR="00671873" w:rsidRPr="00CA7A31">
        <w:rPr>
          <w:rFonts w:ascii="Times New Roman" w:hAnsi="Times New Roman" w:cs="Times New Roman"/>
          <w:b/>
          <w:sz w:val="28"/>
          <w:szCs w:val="28"/>
          <w:lang w:val="uk-UA"/>
        </w:rPr>
        <w:t>7</w:t>
      </w:r>
      <w:r w:rsidRPr="00CA7A31">
        <w:rPr>
          <w:rFonts w:ascii="Times New Roman" w:hAnsi="Times New Roman" w:cs="Times New Roman"/>
          <w:sz w:val="28"/>
          <w:szCs w:val="28"/>
          <w:lang w:val="uk-UA"/>
        </w:rPr>
        <w:t xml:space="preserve">. Вхід на майданчик </w:t>
      </w:r>
      <w:r w:rsidR="00940ADA" w:rsidRPr="00CA7A31">
        <w:rPr>
          <w:rFonts w:ascii="Times New Roman" w:hAnsi="Times New Roman" w:cs="Times New Roman"/>
          <w:sz w:val="28"/>
          <w:szCs w:val="28"/>
          <w:shd w:val="clear" w:color="auto" w:fill="FFFFFF"/>
          <w:lang w:val="uk-UA"/>
        </w:rPr>
        <w:t>та зону</w:t>
      </w:r>
      <w:r w:rsidR="00161024" w:rsidRPr="00CA7A31">
        <w:rPr>
          <w:rFonts w:ascii="Times New Roman" w:hAnsi="Times New Roman" w:cs="Times New Roman"/>
          <w:sz w:val="28"/>
          <w:szCs w:val="28"/>
          <w:lang w:val="uk-UA"/>
        </w:rPr>
        <w:t xml:space="preserve"> </w:t>
      </w:r>
      <w:r w:rsidR="00161024" w:rsidRPr="00CA7A31">
        <w:rPr>
          <w:rFonts w:ascii="Times New Roman" w:hAnsi="Times New Roman" w:cs="Times New Roman"/>
          <w:sz w:val="28"/>
          <w:szCs w:val="28"/>
          <w:shd w:val="clear" w:color="auto" w:fill="FFFFFF"/>
          <w:lang w:val="uk-UA"/>
        </w:rPr>
        <w:t>для вигулу домашніх тварин</w:t>
      </w:r>
      <w:r w:rsidRPr="00CA7A31">
        <w:rPr>
          <w:rFonts w:ascii="Times New Roman" w:hAnsi="Times New Roman" w:cs="Times New Roman"/>
          <w:sz w:val="28"/>
          <w:szCs w:val="28"/>
          <w:lang w:val="uk-UA"/>
        </w:rPr>
        <w:t xml:space="preserve"> є вільним. З метою недопущення скупчення домашніх тварин, виникнення конфліктних с</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туацій між домашніми тваринами або їх володільцями або для врегулювання і</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ших питань, володілець майданчику </w:t>
      </w:r>
      <w:r w:rsidR="00940ADA" w:rsidRPr="00CA7A31">
        <w:rPr>
          <w:rFonts w:ascii="Times New Roman" w:hAnsi="Times New Roman" w:cs="Times New Roman"/>
          <w:sz w:val="28"/>
          <w:szCs w:val="28"/>
          <w:shd w:val="clear" w:color="auto" w:fill="FFFFFF"/>
          <w:lang w:val="uk-UA"/>
        </w:rPr>
        <w:t xml:space="preserve">та </w:t>
      </w:r>
      <w:r w:rsidR="00365BB0" w:rsidRPr="00CA7A31">
        <w:rPr>
          <w:rFonts w:ascii="Times New Roman" w:hAnsi="Times New Roman" w:cs="Times New Roman"/>
          <w:sz w:val="28"/>
          <w:szCs w:val="28"/>
          <w:shd w:val="clear" w:color="auto" w:fill="FFFFFF"/>
          <w:lang w:val="uk-UA"/>
        </w:rPr>
        <w:t>зони</w:t>
      </w:r>
      <w:r w:rsidR="00940ADA" w:rsidRPr="00CA7A31">
        <w:rPr>
          <w:rFonts w:ascii="Times New Roman" w:hAnsi="Times New Roman" w:cs="Times New Roman"/>
          <w:sz w:val="28"/>
          <w:szCs w:val="28"/>
          <w:shd w:val="clear" w:color="auto" w:fill="FFFFFF"/>
          <w:lang w:val="uk-UA"/>
        </w:rPr>
        <w:t xml:space="preserve"> </w:t>
      </w:r>
      <w:r w:rsidR="00161024" w:rsidRPr="00CA7A31">
        <w:rPr>
          <w:rFonts w:ascii="Times New Roman" w:hAnsi="Times New Roman" w:cs="Times New Roman"/>
          <w:sz w:val="28"/>
          <w:szCs w:val="28"/>
          <w:shd w:val="clear" w:color="auto" w:fill="FFFFFF"/>
          <w:lang w:val="uk-UA"/>
        </w:rPr>
        <w:t>для вигулу домашніх тварин</w:t>
      </w:r>
      <w:r w:rsidRPr="00CA7A31">
        <w:rPr>
          <w:rFonts w:ascii="Times New Roman" w:hAnsi="Times New Roman" w:cs="Times New Roman"/>
          <w:sz w:val="28"/>
          <w:szCs w:val="28"/>
          <w:lang w:val="uk-UA"/>
        </w:rPr>
        <w:t xml:space="preserve"> має право за погодженням з громадськістю, яка користується послугами майданчику </w:t>
      </w:r>
      <w:r w:rsidR="00940ADA" w:rsidRPr="00CA7A31">
        <w:rPr>
          <w:rFonts w:ascii="Times New Roman" w:hAnsi="Times New Roman" w:cs="Times New Roman"/>
          <w:sz w:val="28"/>
          <w:szCs w:val="28"/>
          <w:shd w:val="clear" w:color="auto" w:fill="FFFFFF"/>
          <w:lang w:val="uk-UA"/>
        </w:rPr>
        <w:t xml:space="preserve">та </w:t>
      </w:r>
      <w:r w:rsidR="00365BB0" w:rsidRPr="00CA7A31">
        <w:rPr>
          <w:rFonts w:ascii="Times New Roman" w:hAnsi="Times New Roman" w:cs="Times New Roman"/>
          <w:sz w:val="28"/>
          <w:szCs w:val="28"/>
          <w:shd w:val="clear" w:color="auto" w:fill="FFFFFF"/>
          <w:lang w:val="uk-UA"/>
        </w:rPr>
        <w:t>зони</w:t>
      </w:r>
      <w:r w:rsidR="00940ADA" w:rsidRPr="00CA7A31">
        <w:rPr>
          <w:rFonts w:ascii="Times New Roman" w:hAnsi="Times New Roman" w:cs="Times New Roman"/>
          <w:sz w:val="28"/>
          <w:szCs w:val="28"/>
          <w:shd w:val="clear" w:color="auto" w:fill="FFFFFF"/>
          <w:lang w:val="uk-UA"/>
        </w:rPr>
        <w:t xml:space="preserve"> </w:t>
      </w:r>
      <w:r w:rsidR="00161024" w:rsidRPr="00CA7A31">
        <w:rPr>
          <w:rFonts w:ascii="Times New Roman" w:hAnsi="Times New Roman" w:cs="Times New Roman"/>
          <w:sz w:val="28"/>
          <w:szCs w:val="28"/>
          <w:shd w:val="clear" w:color="auto" w:fill="FFFFFF"/>
          <w:lang w:val="uk-UA"/>
        </w:rPr>
        <w:t>для вигулу домашніх тварин</w:t>
      </w:r>
      <w:r w:rsidRPr="00CA7A31">
        <w:rPr>
          <w:rFonts w:ascii="Times New Roman" w:hAnsi="Times New Roman" w:cs="Times New Roman"/>
          <w:sz w:val="28"/>
          <w:szCs w:val="28"/>
          <w:lang w:val="uk-UA"/>
        </w:rPr>
        <w:t>, затвердити графік відвідування майданч</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ку </w:t>
      </w:r>
      <w:r w:rsidR="00940ADA" w:rsidRPr="00CA7A31">
        <w:rPr>
          <w:rFonts w:ascii="Times New Roman" w:hAnsi="Times New Roman" w:cs="Times New Roman"/>
          <w:sz w:val="28"/>
          <w:szCs w:val="28"/>
          <w:shd w:val="clear" w:color="auto" w:fill="FFFFFF"/>
          <w:lang w:val="uk-UA"/>
        </w:rPr>
        <w:t xml:space="preserve">та зони </w:t>
      </w:r>
      <w:r w:rsidR="00161024" w:rsidRPr="00CA7A31">
        <w:rPr>
          <w:rFonts w:ascii="Times New Roman" w:hAnsi="Times New Roman" w:cs="Times New Roman"/>
          <w:sz w:val="28"/>
          <w:szCs w:val="28"/>
          <w:shd w:val="clear" w:color="auto" w:fill="FFFFFF"/>
          <w:lang w:val="uk-UA"/>
        </w:rPr>
        <w:t>для вигулу домашніх тварин</w:t>
      </w:r>
      <w:r w:rsidR="00161024"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із зазначенням максимальної одночасної к</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лькості домашніх тварин на майданчику</w:t>
      </w:r>
      <w:r w:rsidR="00940ADA" w:rsidRPr="00CA7A31">
        <w:rPr>
          <w:rFonts w:ascii="Times New Roman" w:hAnsi="Times New Roman" w:cs="Times New Roman"/>
          <w:sz w:val="28"/>
          <w:szCs w:val="28"/>
          <w:shd w:val="clear" w:color="auto" w:fill="FFFFFF"/>
          <w:lang w:val="uk-UA"/>
        </w:rPr>
        <w:t xml:space="preserve"> та зоні</w:t>
      </w:r>
      <w:r w:rsidR="00940ADA"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з урахуванням породи, статі, в</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ку</w:t>
      </w:r>
      <w:r w:rsidR="005F06CB" w:rsidRPr="00CA7A31">
        <w:rPr>
          <w:rFonts w:ascii="Times New Roman" w:hAnsi="Times New Roman" w:cs="Times New Roman"/>
          <w:sz w:val="28"/>
          <w:szCs w:val="28"/>
          <w:lang w:val="uk-UA"/>
        </w:rPr>
        <w:t>, характеру</w:t>
      </w:r>
      <w:r w:rsidRPr="00CA7A31">
        <w:rPr>
          <w:rFonts w:ascii="Times New Roman" w:hAnsi="Times New Roman" w:cs="Times New Roman"/>
          <w:sz w:val="28"/>
          <w:szCs w:val="28"/>
          <w:lang w:val="uk-UA"/>
        </w:rPr>
        <w:t xml:space="preserve"> або інш</w:t>
      </w:r>
      <w:r w:rsidR="007C347C" w:rsidRPr="00CA7A31">
        <w:rPr>
          <w:rFonts w:ascii="Times New Roman" w:hAnsi="Times New Roman" w:cs="Times New Roman"/>
          <w:sz w:val="28"/>
          <w:szCs w:val="28"/>
          <w:lang w:val="uk-UA"/>
        </w:rPr>
        <w:t xml:space="preserve">ої </w:t>
      </w:r>
      <w:r w:rsidR="00365BB0" w:rsidRPr="00CA7A31">
        <w:rPr>
          <w:rFonts w:ascii="Times New Roman" w:hAnsi="Times New Roman" w:cs="Times New Roman"/>
          <w:sz w:val="28"/>
          <w:szCs w:val="28"/>
          <w:lang w:val="uk-UA"/>
        </w:rPr>
        <w:t>специфіки</w:t>
      </w:r>
      <w:r w:rsidR="007C347C"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домашн</w:t>
      </w:r>
      <w:r w:rsidR="007C347C" w:rsidRPr="00CA7A31">
        <w:rPr>
          <w:rFonts w:ascii="Times New Roman" w:hAnsi="Times New Roman" w:cs="Times New Roman"/>
          <w:sz w:val="28"/>
          <w:szCs w:val="28"/>
          <w:lang w:val="uk-UA"/>
        </w:rPr>
        <w:t>ьої</w:t>
      </w:r>
      <w:r w:rsidRPr="00CA7A31">
        <w:rPr>
          <w:rFonts w:ascii="Times New Roman" w:hAnsi="Times New Roman" w:cs="Times New Roman"/>
          <w:sz w:val="28"/>
          <w:szCs w:val="28"/>
          <w:lang w:val="uk-UA"/>
        </w:rPr>
        <w:t xml:space="preserve"> тварин</w:t>
      </w:r>
      <w:r w:rsidR="007C347C"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Порядок погодження з громадськістю графіку відвідування володілець майданчику </w:t>
      </w:r>
      <w:r w:rsidR="00940ADA" w:rsidRPr="00CA7A31">
        <w:rPr>
          <w:rFonts w:ascii="Times New Roman" w:hAnsi="Times New Roman" w:cs="Times New Roman"/>
          <w:sz w:val="28"/>
          <w:szCs w:val="28"/>
          <w:shd w:val="clear" w:color="auto" w:fill="FFFFFF"/>
          <w:lang w:val="uk-UA"/>
        </w:rPr>
        <w:t xml:space="preserve">та зони </w:t>
      </w:r>
      <w:r w:rsidR="007A2840" w:rsidRPr="00CA7A31">
        <w:rPr>
          <w:rFonts w:ascii="Times New Roman" w:hAnsi="Times New Roman" w:cs="Times New Roman"/>
          <w:sz w:val="28"/>
          <w:szCs w:val="28"/>
          <w:shd w:val="clear" w:color="auto" w:fill="FFFFFF"/>
          <w:lang w:val="uk-UA"/>
        </w:rPr>
        <w:t>для вигулу домашніх тварин</w:t>
      </w:r>
      <w:r w:rsidR="007A284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визначає самостійно. Графік відвідування </w:t>
      </w:r>
      <w:r w:rsidR="00975C4A">
        <w:rPr>
          <w:rFonts w:ascii="Times New Roman" w:hAnsi="Times New Roman" w:cs="Times New Roman"/>
          <w:sz w:val="28"/>
          <w:szCs w:val="28"/>
          <w:lang w:val="uk-UA"/>
        </w:rPr>
        <w:t xml:space="preserve">розміщується </w:t>
      </w:r>
      <w:r w:rsidRPr="00CA7A31">
        <w:rPr>
          <w:rFonts w:ascii="Times New Roman" w:hAnsi="Times New Roman" w:cs="Times New Roman"/>
          <w:sz w:val="28"/>
          <w:szCs w:val="28"/>
          <w:lang w:val="uk-UA"/>
        </w:rPr>
        <w:t>на вході до майданчику (зон</w:t>
      </w:r>
      <w:r w:rsidR="00975C4A">
        <w:rPr>
          <w:rFonts w:ascii="Times New Roman" w:hAnsi="Times New Roman" w:cs="Times New Roman"/>
          <w:sz w:val="28"/>
          <w:szCs w:val="28"/>
          <w:lang w:val="uk-UA"/>
        </w:rPr>
        <w:t>и</w:t>
      </w:r>
      <w:r w:rsidRPr="00CA7A31">
        <w:rPr>
          <w:rFonts w:ascii="Times New Roman" w:hAnsi="Times New Roman" w:cs="Times New Roman"/>
          <w:sz w:val="28"/>
          <w:szCs w:val="28"/>
          <w:lang w:val="uk-UA"/>
        </w:rPr>
        <w:t>)</w:t>
      </w:r>
      <w:r w:rsidR="007A2840" w:rsidRPr="00CA7A31">
        <w:rPr>
          <w:rFonts w:ascii="Times New Roman" w:hAnsi="Times New Roman" w:cs="Times New Roman"/>
          <w:sz w:val="28"/>
          <w:szCs w:val="28"/>
          <w:lang w:val="uk-UA"/>
        </w:rPr>
        <w:t xml:space="preserve"> </w:t>
      </w:r>
      <w:r w:rsidR="007A2840" w:rsidRPr="00CA7A31">
        <w:rPr>
          <w:rFonts w:ascii="Times New Roman" w:hAnsi="Times New Roman" w:cs="Times New Roman"/>
          <w:sz w:val="28"/>
          <w:szCs w:val="28"/>
          <w:shd w:val="clear" w:color="auto" w:fill="FFFFFF"/>
          <w:lang w:val="uk-UA"/>
        </w:rPr>
        <w:t>для вигулу дом</w:t>
      </w:r>
      <w:r w:rsidR="007A2840" w:rsidRPr="00CA7A31">
        <w:rPr>
          <w:rFonts w:ascii="Times New Roman" w:hAnsi="Times New Roman" w:cs="Times New Roman"/>
          <w:sz w:val="28"/>
          <w:szCs w:val="28"/>
          <w:shd w:val="clear" w:color="auto" w:fill="FFFFFF"/>
          <w:lang w:val="uk-UA"/>
        </w:rPr>
        <w:t>а</w:t>
      </w:r>
      <w:r w:rsidR="007A2840" w:rsidRPr="00CA7A31">
        <w:rPr>
          <w:rFonts w:ascii="Times New Roman" w:hAnsi="Times New Roman" w:cs="Times New Roman"/>
          <w:sz w:val="28"/>
          <w:szCs w:val="28"/>
          <w:shd w:val="clear" w:color="auto" w:fill="FFFFFF"/>
          <w:lang w:val="uk-UA"/>
        </w:rPr>
        <w:t>шніх тварин</w:t>
      </w:r>
      <w:r w:rsidRPr="00CA7A31">
        <w:rPr>
          <w:rFonts w:ascii="Times New Roman" w:hAnsi="Times New Roman" w:cs="Times New Roman"/>
          <w:sz w:val="28"/>
          <w:szCs w:val="28"/>
          <w:lang w:val="uk-UA"/>
        </w:rPr>
        <w:t>.</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w:t>
      </w:r>
      <w:r w:rsidR="00671873" w:rsidRPr="00CA7A31">
        <w:rPr>
          <w:rFonts w:ascii="Times New Roman" w:hAnsi="Times New Roman" w:cs="Times New Roman"/>
          <w:b/>
          <w:sz w:val="28"/>
          <w:szCs w:val="28"/>
          <w:lang w:val="uk-UA"/>
        </w:rPr>
        <w:t>8</w:t>
      </w:r>
      <w:r w:rsidRPr="00CA7A31">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 xml:space="preserve">Профілактична дезінфекція майданчиків </w:t>
      </w:r>
      <w:r w:rsidR="007C347C" w:rsidRPr="00CA7A31">
        <w:rPr>
          <w:rFonts w:ascii="Times New Roman" w:hAnsi="Times New Roman" w:cs="Times New Roman"/>
          <w:sz w:val="28"/>
          <w:szCs w:val="28"/>
          <w:shd w:val="clear" w:color="auto" w:fill="FFFFFF"/>
          <w:lang w:val="uk-UA"/>
        </w:rPr>
        <w:t xml:space="preserve">та зони </w:t>
      </w:r>
      <w:r w:rsidR="007A2840" w:rsidRPr="00CA7A31">
        <w:rPr>
          <w:rFonts w:ascii="Times New Roman" w:hAnsi="Times New Roman" w:cs="Times New Roman"/>
          <w:sz w:val="28"/>
          <w:szCs w:val="28"/>
          <w:shd w:val="clear" w:color="auto" w:fill="FFFFFF"/>
          <w:lang w:val="uk-UA"/>
        </w:rPr>
        <w:t>для вигулу дома</w:t>
      </w:r>
      <w:r w:rsidR="007A2840" w:rsidRPr="00CA7A31">
        <w:rPr>
          <w:rFonts w:ascii="Times New Roman" w:hAnsi="Times New Roman" w:cs="Times New Roman"/>
          <w:sz w:val="28"/>
          <w:szCs w:val="28"/>
          <w:shd w:val="clear" w:color="auto" w:fill="FFFFFF"/>
          <w:lang w:val="uk-UA"/>
        </w:rPr>
        <w:t>ш</w:t>
      </w:r>
      <w:r w:rsidR="007A2840" w:rsidRPr="00CA7A31">
        <w:rPr>
          <w:rFonts w:ascii="Times New Roman" w:hAnsi="Times New Roman" w:cs="Times New Roman"/>
          <w:sz w:val="28"/>
          <w:szCs w:val="28"/>
          <w:shd w:val="clear" w:color="auto" w:fill="FFFFFF"/>
          <w:lang w:val="uk-UA"/>
        </w:rPr>
        <w:t>ніх тварин</w:t>
      </w:r>
      <w:r w:rsidR="007A284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здійснюється не рідше ніж два рази на рік (навесні, після танення сн</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гу, та восени).</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w:t>
      </w:r>
      <w:r w:rsidR="00671873" w:rsidRPr="00CA7A31">
        <w:rPr>
          <w:rFonts w:ascii="Times New Roman" w:hAnsi="Times New Roman" w:cs="Times New Roman"/>
          <w:b/>
          <w:sz w:val="28"/>
          <w:szCs w:val="28"/>
          <w:lang w:val="uk-UA"/>
        </w:rPr>
        <w:t>9</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У разі виявлення зооантропонозних захворювань на майданчиках (зонах)</w:t>
      </w:r>
      <w:r w:rsidR="007A2840" w:rsidRPr="00CA7A31">
        <w:rPr>
          <w:rFonts w:ascii="Times New Roman" w:hAnsi="Times New Roman" w:cs="Times New Roman"/>
          <w:sz w:val="28"/>
          <w:szCs w:val="28"/>
          <w:lang w:val="uk-UA"/>
        </w:rPr>
        <w:t xml:space="preserve"> </w:t>
      </w:r>
      <w:r w:rsidR="007A2840" w:rsidRPr="00CA7A31">
        <w:rPr>
          <w:rFonts w:ascii="Times New Roman" w:hAnsi="Times New Roman" w:cs="Times New Roman"/>
          <w:sz w:val="28"/>
          <w:szCs w:val="28"/>
          <w:shd w:val="clear" w:color="auto" w:fill="FFFFFF"/>
          <w:lang w:val="uk-UA"/>
        </w:rPr>
        <w:t>для вигулу домашніх тварин</w:t>
      </w:r>
      <w:r w:rsidRPr="00CA7A31">
        <w:rPr>
          <w:rFonts w:ascii="Times New Roman" w:hAnsi="Times New Roman" w:cs="Times New Roman"/>
          <w:sz w:val="28"/>
          <w:szCs w:val="28"/>
          <w:lang w:val="uk-UA"/>
        </w:rPr>
        <w:t>, володільці повинні забезпечити проведе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ня дезінфекції майданчиків </w:t>
      </w:r>
      <w:r w:rsidR="007C347C" w:rsidRPr="00CA7A31">
        <w:rPr>
          <w:rFonts w:ascii="Times New Roman" w:hAnsi="Times New Roman" w:cs="Times New Roman"/>
          <w:sz w:val="28"/>
          <w:szCs w:val="28"/>
          <w:shd w:val="clear" w:color="auto" w:fill="FFFFFF"/>
          <w:lang w:val="uk-UA"/>
        </w:rPr>
        <w:t xml:space="preserve">та зон </w:t>
      </w:r>
      <w:r w:rsidR="007A2840" w:rsidRPr="00CA7A31">
        <w:rPr>
          <w:rFonts w:ascii="Times New Roman" w:hAnsi="Times New Roman" w:cs="Times New Roman"/>
          <w:sz w:val="28"/>
          <w:szCs w:val="28"/>
          <w:shd w:val="clear" w:color="auto" w:fill="FFFFFF"/>
          <w:lang w:val="uk-UA"/>
        </w:rPr>
        <w:t>для вигулу домашніх тварин</w:t>
      </w:r>
      <w:r w:rsidR="007A284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протягом не м</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нше ніж 3 доби. </w:t>
      </w:r>
    </w:p>
    <w:p w:rsidR="007D2033"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3.8.</w:t>
      </w:r>
      <w:r w:rsidR="00671873" w:rsidRPr="00CA7A31">
        <w:rPr>
          <w:rFonts w:ascii="Times New Roman" w:hAnsi="Times New Roman" w:cs="Times New Roman"/>
          <w:b/>
          <w:sz w:val="28"/>
          <w:szCs w:val="28"/>
          <w:lang w:val="uk-UA"/>
        </w:rPr>
        <w:t>10</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w:t>
      </w:r>
      <w:r w:rsidR="007D2033" w:rsidRPr="00CA7A31">
        <w:rPr>
          <w:rFonts w:ascii="Times New Roman" w:hAnsi="Times New Roman" w:cs="Times New Roman"/>
          <w:sz w:val="28"/>
          <w:szCs w:val="28"/>
          <w:lang w:val="uk-UA"/>
        </w:rPr>
        <w:t>Терміни проведення дезінфекції слід вказувати на інформаційних табличках</w:t>
      </w:r>
      <w:r w:rsidR="001B1533" w:rsidRPr="00CA7A31">
        <w:rPr>
          <w:rFonts w:ascii="Times New Roman" w:hAnsi="Times New Roman" w:cs="Times New Roman"/>
          <w:sz w:val="28"/>
          <w:szCs w:val="28"/>
          <w:lang w:val="uk-UA"/>
        </w:rPr>
        <w:t xml:space="preserve"> </w:t>
      </w:r>
      <w:r w:rsidR="007D2033" w:rsidRPr="00CA7A31">
        <w:rPr>
          <w:rFonts w:ascii="Times New Roman" w:hAnsi="Times New Roman" w:cs="Times New Roman"/>
          <w:sz w:val="28"/>
          <w:szCs w:val="28"/>
          <w:lang w:val="uk-UA"/>
        </w:rPr>
        <w:t xml:space="preserve">(Додаток </w:t>
      </w:r>
      <w:r w:rsidR="00AC684C" w:rsidRPr="00CA7A31">
        <w:rPr>
          <w:rFonts w:ascii="Times New Roman" w:hAnsi="Times New Roman" w:cs="Times New Roman"/>
          <w:sz w:val="28"/>
          <w:szCs w:val="28"/>
          <w:lang w:val="uk-UA"/>
        </w:rPr>
        <w:t>2</w:t>
      </w:r>
      <w:r w:rsidR="007D2033" w:rsidRPr="00CA7A31">
        <w:rPr>
          <w:rFonts w:ascii="Times New Roman" w:hAnsi="Times New Roman" w:cs="Times New Roman"/>
          <w:sz w:val="28"/>
          <w:szCs w:val="28"/>
          <w:lang w:val="uk-UA"/>
        </w:rPr>
        <w:t>).</w:t>
      </w:r>
    </w:p>
    <w:p w:rsidR="0099728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3.8.1</w:t>
      </w:r>
      <w:r w:rsidR="00DD2C99" w:rsidRPr="00CA7A31">
        <w:rPr>
          <w:rFonts w:ascii="Times New Roman" w:hAnsi="Times New Roman" w:cs="Times New Roman"/>
          <w:b/>
          <w:sz w:val="28"/>
          <w:szCs w:val="28"/>
          <w:lang w:val="uk-UA"/>
        </w:rPr>
        <w:t>1</w:t>
      </w:r>
      <w:r w:rsidRPr="00CA7A31">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 xml:space="preserve">Володільці майданчиків </w:t>
      </w:r>
      <w:r w:rsidR="007C347C" w:rsidRPr="00CA7A31">
        <w:rPr>
          <w:rFonts w:ascii="Times New Roman" w:hAnsi="Times New Roman" w:cs="Times New Roman"/>
          <w:sz w:val="28"/>
          <w:szCs w:val="28"/>
          <w:shd w:val="clear" w:color="auto" w:fill="FFFFFF"/>
          <w:lang w:val="uk-UA"/>
        </w:rPr>
        <w:t xml:space="preserve">та зон </w:t>
      </w:r>
      <w:r w:rsidR="007A2840" w:rsidRPr="00CA7A31">
        <w:rPr>
          <w:rFonts w:ascii="Times New Roman" w:hAnsi="Times New Roman" w:cs="Times New Roman"/>
          <w:sz w:val="28"/>
          <w:szCs w:val="28"/>
          <w:shd w:val="clear" w:color="auto" w:fill="FFFFFF"/>
          <w:lang w:val="uk-UA"/>
        </w:rPr>
        <w:t>для вигулу домашніх тварин</w:t>
      </w:r>
      <w:r w:rsidR="007A284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винні забезпечувати їх належний технічний та санітарний стан.</w:t>
      </w:r>
      <w:r w:rsidR="00C72EBA" w:rsidRPr="00CA7A31">
        <w:rPr>
          <w:rFonts w:ascii="Times New Roman" w:hAnsi="Times New Roman" w:cs="Times New Roman"/>
          <w:sz w:val="28"/>
          <w:szCs w:val="28"/>
          <w:lang w:val="uk-UA"/>
        </w:rPr>
        <w:t xml:space="preserve"> </w:t>
      </w:r>
    </w:p>
    <w:p w:rsidR="00997286" w:rsidRPr="00CA7A31" w:rsidRDefault="00C72EBA" w:rsidP="0099728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Користувачі </w:t>
      </w:r>
      <w:r w:rsidR="00997286" w:rsidRPr="00CA7A31">
        <w:rPr>
          <w:rFonts w:ascii="Times New Roman" w:hAnsi="Times New Roman" w:cs="Times New Roman"/>
          <w:sz w:val="28"/>
          <w:szCs w:val="28"/>
          <w:lang w:val="uk-UA"/>
        </w:rPr>
        <w:t xml:space="preserve">майданчиків </w:t>
      </w:r>
      <w:r w:rsidR="007C347C" w:rsidRPr="00CA7A31">
        <w:rPr>
          <w:rFonts w:ascii="Times New Roman" w:hAnsi="Times New Roman" w:cs="Times New Roman"/>
          <w:sz w:val="28"/>
          <w:szCs w:val="28"/>
          <w:shd w:val="clear" w:color="auto" w:fill="FFFFFF"/>
          <w:lang w:val="uk-UA"/>
        </w:rPr>
        <w:t>та зон</w:t>
      </w:r>
      <w:r w:rsidR="00997286" w:rsidRPr="00CA7A31">
        <w:rPr>
          <w:rFonts w:ascii="Times New Roman" w:hAnsi="Times New Roman" w:cs="Times New Roman"/>
          <w:sz w:val="28"/>
          <w:szCs w:val="28"/>
          <w:lang w:val="uk-UA"/>
        </w:rPr>
        <w:t xml:space="preserve"> </w:t>
      </w:r>
      <w:r w:rsidR="007A2840" w:rsidRPr="00CA7A31">
        <w:rPr>
          <w:rFonts w:ascii="Times New Roman" w:hAnsi="Times New Roman" w:cs="Times New Roman"/>
          <w:sz w:val="28"/>
          <w:szCs w:val="28"/>
          <w:shd w:val="clear" w:color="auto" w:fill="FFFFFF"/>
          <w:lang w:val="uk-UA"/>
        </w:rPr>
        <w:t>для вигулу домашніх тварин</w:t>
      </w:r>
      <w:r w:rsidR="007A2840" w:rsidRPr="00CA7A31">
        <w:rPr>
          <w:rFonts w:ascii="Times New Roman" w:hAnsi="Times New Roman" w:cs="Times New Roman"/>
          <w:sz w:val="28"/>
          <w:szCs w:val="28"/>
          <w:lang w:val="uk-UA"/>
        </w:rPr>
        <w:t xml:space="preserve"> </w:t>
      </w:r>
      <w:r w:rsidR="00997286" w:rsidRPr="00CA7A31">
        <w:rPr>
          <w:rFonts w:ascii="Times New Roman" w:hAnsi="Times New Roman" w:cs="Times New Roman"/>
          <w:sz w:val="28"/>
          <w:szCs w:val="28"/>
          <w:lang w:val="uk-UA"/>
        </w:rPr>
        <w:t xml:space="preserve">зобов’язані дотримуватися </w:t>
      </w:r>
      <w:r w:rsidR="00161024" w:rsidRPr="00CA7A31">
        <w:rPr>
          <w:rFonts w:ascii="Times New Roman" w:hAnsi="Times New Roman" w:cs="Times New Roman"/>
          <w:sz w:val="28"/>
          <w:szCs w:val="28"/>
          <w:lang w:val="uk-UA"/>
        </w:rPr>
        <w:t xml:space="preserve">правил громадської поведінки, бути </w:t>
      </w:r>
      <w:r w:rsidR="00365BB0" w:rsidRPr="00CA7A31">
        <w:rPr>
          <w:rFonts w:ascii="Times New Roman" w:hAnsi="Times New Roman" w:cs="Times New Roman"/>
          <w:sz w:val="28"/>
          <w:szCs w:val="28"/>
          <w:lang w:val="uk-UA"/>
        </w:rPr>
        <w:t>взаємо ввічливими</w:t>
      </w:r>
      <w:r w:rsidR="00161024" w:rsidRPr="00CA7A31">
        <w:rPr>
          <w:rFonts w:ascii="Times New Roman" w:hAnsi="Times New Roman" w:cs="Times New Roman"/>
          <w:sz w:val="28"/>
          <w:szCs w:val="28"/>
          <w:lang w:val="uk-UA"/>
        </w:rPr>
        <w:t xml:space="preserve"> та </w:t>
      </w:r>
      <w:r w:rsidR="00975C4A">
        <w:rPr>
          <w:rFonts w:ascii="Times New Roman" w:hAnsi="Times New Roman" w:cs="Times New Roman"/>
          <w:sz w:val="28"/>
          <w:szCs w:val="28"/>
          <w:lang w:val="uk-UA"/>
        </w:rPr>
        <w:t xml:space="preserve">брати </w:t>
      </w:r>
      <w:r w:rsidR="007A2840" w:rsidRPr="00CA7A31">
        <w:rPr>
          <w:rFonts w:ascii="Times New Roman" w:hAnsi="Times New Roman" w:cs="Times New Roman"/>
          <w:sz w:val="28"/>
          <w:szCs w:val="28"/>
          <w:lang w:val="uk-UA"/>
        </w:rPr>
        <w:t xml:space="preserve">участь у </w:t>
      </w:r>
      <w:r w:rsidR="00997286" w:rsidRPr="00CA7A31">
        <w:rPr>
          <w:rFonts w:ascii="Times New Roman" w:hAnsi="Times New Roman" w:cs="Times New Roman"/>
          <w:sz w:val="28"/>
          <w:szCs w:val="28"/>
          <w:lang w:val="uk-UA"/>
        </w:rPr>
        <w:t>підтрим</w:t>
      </w:r>
      <w:r w:rsidR="007A2840" w:rsidRPr="00CA7A31">
        <w:rPr>
          <w:rFonts w:ascii="Times New Roman" w:hAnsi="Times New Roman" w:cs="Times New Roman"/>
          <w:sz w:val="28"/>
          <w:szCs w:val="28"/>
          <w:lang w:val="uk-UA"/>
        </w:rPr>
        <w:t xml:space="preserve">ці </w:t>
      </w:r>
      <w:r w:rsidR="00997286" w:rsidRPr="00CA7A31">
        <w:rPr>
          <w:rFonts w:ascii="Times New Roman" w:hAnsi="Times New Roman" w:cs="Times New Roman"/>
          <w:sz w:val="28"/>
          <w:szCs w:val="28"/>
          <w:lang w:val="uk-UA"/>
        </w:rPr>
        <w:t>належн</w:t>
      </w:r>
      <w:r w:rsidR="007A2840" w:rsidRPr="00CA7A31">
        <w:rPr>
          <w:rFonts w:ascii="Times New Roman" w:hAnsi="Times New Roman" w:cs="Times New Roman"/>
          <w:sz w:val="28"/>
          <w:szCs w:val="28"/>
          <w:lang w:val="uk-UA"/>
        </w:rPr>
        <w:t>ого</w:t>
      </w:r>
      <w:r w:rsidR="00997286" w:rsidRPr="00CA7A31">
        <w:rPr>
          <w:rFonts w:ascii="Times New Roman" w:hAnsi="Times New Roman" w:cs="Times New Roman"/>
          <w:sz w:val="28"/>
          <w:szCs w:val="28"/>
          <w:lang w:val="uk-UA"/>
        </w:rPr>
        <w:t xml:space="preserve"> технічн</w:t>
      </w:r>
      <w:r w:rsidR="007A2840" w:rsidRPr="00CA7A31">
        <w:rPr>
          <w:rFonts w:ascii="Times New Roman" w:hAnsi="Times New Roman" w:cs="Times New Roman"/>
          <w:sz w:val="28"/>
          <w:szCs w:val="28"/>
          <w:lang w:val="uk-UA"/>
        </w:rPr>
        <w:t>ого</w:t>
      </w:r>
      <w:r w:rsidR="00997286" w:rsidRPr="00CA7A31">
        <w:rPr>
          <w:rFonts w:ascii="Times New Roman" w:hAnsi="Times New Roman" w:cs="Times New Roman"/>
          <w:sz w:val="28"/>
          <w:szCs w:val="28"/>
          <w:lang w:val="uk-UA"/>
        </w:rPr>
        <w:t xml:space="preserve"> та санітарн</w:t>
      </w:r>
      <w:r w:rsidR="007A2840" w:rsidRPr="00CA7A31">
        <w:rPr>
          <w:rFonts w:ascii="Times New Roman" w:hAnsi="Times New Roman" w:cs="Times New Roman"/>
          <w:sz w:val="28"/>
          <w:szCs w:val="28"/>
          <w:lang w:val="uk-UA"/>
        </w:rPr>
        <w:t>ого</w:t>
      </w:r>
      <w:r w:rsidR="00997286" w:rsidRPr="00CA7A31">
        <w:rPr>
          <w:rFonts w:ascii="Times New Roman" w:hAnsi="Times New Roman" w:cs="Times New Roman"/>
          <w:sz w:val="28"/>
          <w:szCs w:val="28"/>
          <w:lang w:val="uk-UA"/>
        </w:rPr>
        <w:t xml:space="preserve"> стан</w:t>
      </w:r>
      <w:r w:rsidR="007A2840" w:rsidRPr="00CA7A31">
        <w:rPr>
          <w:rFonts w:ascii="Times New Roman" w:hAnsi="Times New Roman" w:cs="Times New Roman"/>
          <w:sz w:val="28"/>
          <w:szCs w:val="28"/>
          <w:lang w:val="uk-UA"/>
        </w:rPr>
        <w:t>у</w:t>
      </w:r>
      <w:r w:rsidR="00997286" w:rsidRPr="00CA7A31">
        <w:rPr>
          <w:rFonts w:ascii="Times New Roman" w:hAnsi="Times New Roman" w:cs="Times New Roman"/>
          <w:sz w:val="28"/>
          <w:szCs w:val="28"/>
          <w:lang w:val="uk-UA"/>
        </w:rPr>
        <w:t xml:space="preserve">. </w:t>
      </w:r>
      <w:r w:rsidR="007A2840" w:rsidRPr="00CA7A31">
        <w:rPr>
          <w:rFonts w:ascii="Times New Roman" w:hAnsi="Times New Roman" w:cs="Times New Roman"/>
          <w:sz w:val="28"/>
          <w:szCs w:val="28"/>
          <w:lang w:val="uk-UA"/>
        </w:rPr>
        <w:t xml:space="preserve"> </w:t>
      </w:r>
    </w:p>
    <w:p w:rsidR="00DD2C99" w:rsidRPr="00CA7A31" w:rsidRDefault="00DD2C99" w:rsidP="00DD2C9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3.8.12.</w:t>
      </w:r>
      <w:r w:rsidRPr="00CA7A31">
        <w:rPr>
          <w:rFonts w:ascii="Times New Roman" w:hAnsi="Times New Roman" w:cs="Times New Roman"/>
          <w:sz w:val="28"/>
          <w:szCs w:val="28"/>
          <w:lang w:val="uk-UA"/>
        </w:rPr>
        <w:t xml:space="preserve"> Володільці майданчиків </w:t>
      </w:r>
      <w:r w:rsidRPr="00CA7A31">
        <w:rPr>
          <w:rFonts w:ascii="Times New Roman" w:hAnsi="Times New Roman" w:cs="Times New Roman"/>
          <w:sz w:val="28"/>
          <w:szCs w:val="28"/>
          <w:shd w:val="clear" w:color="auto" w:fill="FFFFFF"/>
          <w:lang w:val="uk-UA"/>
        </w:rPr>
        <w:t>та зон для вигулу домашніх тварин</w:t>
      </w:r>
      <w:r w:rsidRPr="00CA7A31">
        <w:rPr>
          <w:rFonts w:ascii="Times New Roman" w:hAnsi="Times New Roman" w:cs="Times New Roman"/>
          <w:sz w:val="28"/>
          <w:szCs w:val="28"/>
          <w:lang w:val="uk-UA"/>
        </w:rPr>
        <w:t xml:space="preserve"> м</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жуть за необхідності проводити лабораторний контроль якості ґрунту щодо інфік</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вання патогенними мікроорганізмами і гельмінтами за договором із органами державного санітарно-епідеміологічного нагляду.</w:t>
      </w:r>
    </w:p>
    <w:p w:rsidR="000834E6" w:rsidRPr="00CA7A31" w:rsidRDefault="000834E6" w:rsidP="00C72EB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3.8.1</w:t>
      </w:r>
      <w:r w:rsidR="00671873" w:rsidRPr="00CA7A31">
        <w:rPr>
          <w:rFonts w:ascii="Times New Roman" w:hAnsi="Times New Roman" w:cs="Times New Roman"/>
          <w:b/>
          <w:sz w:val="28"/>
          <w:szCs w:val="28"/>
          <w:lang w:val="uk-UA"/>
        </w:rPr>
        <w:t>3</w:t>
      </w:r>
      <w:r w:rsidRPr="00CA7A31">
        <w:rPr>
          <w:rFonts w:ascii="Times New Roman" w:hAnsi="Times New Roman" w:cs="Times New Roman"/>
          <w:sz w:val="28"/>
          <w:szCs w:val="28"/>
          <w:lang w:val="uk-UA"/>
        </w:rPr>
        <w:t xml:space="preserve">. </w:t>
      </w:r>
      <w:r w:rsidR="00C72EBA" w:rsidRPr="00CA7A31">
        <w:rPr>
          <w:rFonts w:ascii="Times New Roman" w:hAnsi="Times New Roman" w:cs="Times New Roman"/>
          <w:sz w:val="28"/>
          <w:szCs w:val="28"/>
          <w:lang w:val="uk-UA"/>
        </w:rPr>
        <w:t>М</w:t>
      </w:r>
      <w:r w:rsidRPr="00CA7A31">
        <w:rPr>
          <w:rFonts w:ascii="Times New Roman" w:hAnsi="Times New Roman" w:cs="Times New Roman"/>
          <w:sz w:val="28"/>
          <w:szCs w:val="28"/>
          <w:lang w:val="uk-UA"/>
        </w:rPr>
        <w:t>айданчик</w:t>
      </w:r>
      <w:r w:rsidR="00C72EBA"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w:t>
      </w:r>
      <w:r w:rsidR="007C347C" w:rsidRPr="00CA7A31">
        <w:rPr>
          <w:rFonts w:ascii="Times New Roman" w:hAnsi="Times New Roman" w:cs="Times New Roman"/>
          <w:sz w:val="28"/>
          <w:szCs w:val="28"/>
          <w:shd w:val="clear" w:color="auto" w:fill="FFFFFF"/>
          <w:lang w:val="uk-UA"/>
        </w:rPr>
        <w:t>та зон</w:t>
      </w:r>
      <w:r w:rsidR="00975C4A">
        <w:rPr>
          <w:rFonts w:ascii="Times New Roman" w:hAnsi="Times New Roman" w:cs="Times New Roman"/>
          <w:sz w:val="28"/>
          <w:szCs w:val="28"/>
          <w:shd w:val="clear" w:color="auto" w:fill="FFFFFF"/>
          <w:lang w:val="uk-UA"/>
        </w:rPr>
        <w:t>и</w:t>
      </w:r>
      <w:r w:rsidR="007C347C" w:rsidRPr="00CA7A31">
        <w:rPr>
          <w:rFonts w:ascii="Times New Roman" w:hAnsi="Times New Roman" w:cs="Times New Roman"/>
          <w:sz w:val="28"/>
          <w:szCs w:val="28"/>
          <w:shd w:val="clear" w:color="auto" w:fill="FFFFFF"/>
          <w:lang w:val="uk-UA"/>
        </w:rPr>
        <w:t xml:space="preserve"> </w:t>
      </w:r>
      <w:r w:rsidR="00C72EBA" w:rsidRPr="00CA7A31">
        <w:rPr>
          <w:rFonts w:ascii="Times New Roman" w:hAnsi="Times New Roman" w:cs="Times New Roman"/>
          <w:sz w:val="28"/>
          <w:szCs w:val="28"/>
          <w:shd w:val="clear" w:color="auto" w:fill="FFFFFF"/>
          <w:lang w:val="uk-UA"/>
        </w:rPr>
        <w:t>для вигулу домашніх тварин забороняється в</w:t>
      </w:r>
      <w:r w:rsidR="00C72EBA" w:rsidRPr="00CA7A31">
        <w:rPr>
          <w:rFonts w:ascii="Times New Roman" w:hAnsi="Times New Roman" w:cs="Times New Roman"/>
          <w:sz w:val="28"/>
          <w:szCs w:val="28"/>
          <w:shd w:val="clear" w:color="auto" w:fill="FFFFFF"/>
          <w:lang w:val="uk-UA"/>
        </w:rPr>
        <w:t>и</w:t>
      </w:r>
      <w:r w:rsidR="00C72EBA" w:rsidRPr="00CA7A31">
        <w:rPr>
          <w:rFonts w:ascii="Times New Roman" w:hAnsi="Times New Roman" w:cs="Times New Roman"/>
          <w:sz w:val="28"/>
          <w:szCs w:val="28"/>
          <w:shd w:val="clear" w:color="auto" w:fill="FFFFFF"/>
          <w:lang w:val="uk-UA"/>
        </w:rPr>
        <w:t>користовувати не за функціональним призначенням.</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3.8.1</w:t>
      </w:r>
      <w:r w:rsidR="00671873" w:rsidRPr="00CA7A31">
        <w:rPr>
          <w:rFonts w:ascii="Times New Roman" w:hAnsi="Times New Roman" w:cs="Times New Roman"/>
          <w:b/>
          <w:sz w:val="28"/>
          <w:szCs w:val="28"/>
          <w:lang w:val="uk-UA"/>
        </w:rPr>
        <w:t>4</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З метою підтримання належного санітарного стану на майданчиках (зонах) розміщуються:</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спеціальні контейнери для збирання екскрементів домашніх тварин;</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2) спеціальні скриньки з порожніми пакетами для збирання екскрементів домашніх тварин їх власниками. На паперовому пакеті рекомендується нанести напис: «Охороняйте громадські місця від забруднення. Збирайте екскременти </w:t>
      </w:r>
      <w:r w:rsidR="00975C4A">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пакет. Будь ласка, викидайте його </w:t>
      </w:r>
      <w:r w:rsidR="00975C4A">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спеціальний контейнер. Дякуємо</w:t>
      </w:r>
      <w:r w:rsidR="0013332A"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інші пристрої та обладнання для зручного та безпечного користування.</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3.8.1</w:t>
      </w:r>
      <w:r w:rsidR="00671873" w:rsidRPr="00CA7A31">
        <w:rPr>
          <w:rFonts w:ascii="Times New Roman" w:hAnsi="Times New Roman" w:cs="Times New Roman"/>
          <w:b/>
          <w:sz w:val="28"/>
          <w:szCs w:val="28"/>
          <w:lang w:val="uk-UA"/>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Вимоги до володільців </w:t>
      </w:r>
      <w:r w:rsidR="00DD2C99" w:rsidRPr="00CA7A31">
        <w:rPr>
          <w:rFonts w:ascii="Times New Roman" w:hAnsi="Times New Roman" w:cs="Times New Roman"/>
          <w:sz w:val="28"/>
          <w:szCs w:val="28"/>
          <w:shd w:val="clear" w:color="auto" w:fill="FFFFFF"/>
          <w:lang w:val="uk-UA"/>
        </w:rPr>
        <w:t>домашніх</w:t>
      </w:r>
      <w:r w:rsidR="00DD2C99"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тварин:</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при вигулі домашніх тварин не допускається залишати їх без нагляду;</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негайно прибирати екскременти домашніх тварин після здійснення ними дефекації;</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забороняється супровід собак потенційно небезпечних порід та таких, які визнані небезпечними, особам яким не виповнилося 18 років, психічно хв</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рим або фізично неспроможним</w:t>
      </w:r>
      <w:r w:rsidR="00DD2C99"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керувати твариною;</w:t>
      </w:r>
    </w:p>
    <w:p w:rsidR="000834E6" w:rsidRPr="00CA7A31" w:rsidRDefault="000834E6"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sz w:val="28"/>
          <w:szCs w:val="28"/>
          <w:lang w:val="uk-UA"/>
        </w:rPr>
        <w:t xml:space="preserve">4) </w:t>
      </w:r>
      <w:r w:rsidRPr="00CA7A31">
        <w:rPr>
          <w:rFonts w:ascii="Times New Roman" w:hAnsi="Times New Roman" w:cs="Times New Roman"/>
          <w:bCs/>
          <w:sz w:val="28"/>
          <w:szCs w:val="28"/>
          <w:lang w:val="uk-UA"/>
        </w:rPr>
        <w:t>супроводжувати собак поза місцем їх постійного утримання лише на п</w:t>
      </w:r>
      <w:r w:rsidRPr="00CA7A31">
        <w:rPr>
          <w:rFonts w:ascii="Times New Roman" w:hAnsi="Times New Roman" w:cs="Times New Roman"/>
          <w:bCs/>
          <w:sz w:val="28"/>
          <w:szCs w:val="28"/>
          <w:lang w:val="uk-UA"/>
        </w:rPr>
        <w:t>о</w:t>
      </w:r>
      <w:r w:rsidRPr="00CA7A31">
        <w:rPr>
          <w:rFonts w:ascii="Times New Roman" w:hAnsi="Times New Roman" w:cs="Times New Roman"/>
          <w:bCs/>
          <w:sz w:val="28"/>
          <w:szCs w:val="28"/>
          <w:lang w:val="uk-UA"/>
        </w:rPr>
        <w:t>водку і в наморднику;</w:t>
      </w:r>
    </w:p>
    <w:p w:rsidR="000834E6" w:rsidRPr="00CA7A31" w:rsidRDefault="00E36FC7" w:rsidP="009C2FE7">
      <w:pPr>
        <w:spacing w:after="0" w:line="24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834E6" w:rsidRPr="00CA7A31">
        <w:rPr>
          <w:rFonts w:ascii="Times New Roman" w:hAnsi="Times New Roman" w:cs="Times New Roman"/>
          <w:sz w:val="28"/>
          <w:szCs w:val="28"/>
          <w:lang w:val="uk-UA"/>
        </w:rPr>
        <w:t>) забезпечити безпеку оточ</w:t>
      </w:r>
      <w:r>
        <w:rPr>
          <w:rFonts w:ascii="Times New Roman" w:hAnsi="Times New Roman" w:cs="Times New Roman"/>
          <w:sz w:val="28"/>
          <w:szCs w:val="28"/>
          <w:lang w:val="uk-UA"/>
        </w:rPr>
        <w:t>ення й</w:t>
      </w:r>
      <w:r w:rsidR="000834E6" w:rsidRPr="00CA7A31">
        <w:rPr>
          <w:rFonts w:ascii="Times New Roman" w:hAnsi="Times New Roman" w:cs="Times New Roman"/>
          <w:sz w:val="28"/>
          <w:szCs w:val="28"/>
          <w:lang w:val="uk-UA"/>
        </w:rPr>
        <w:t xml:space="preserve"> тварин, а також майна від зап</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діяння шкоди домашньою твариною</w:t>
      </w:r>
      <w:r>
        <w:rPr>
          <w:rFonts w:ascii="Times New Roman" w:hAnsi="Times New Roman" w:cs="Times New Roman"/>
          <w:sz w:val="28"/>
          <w:szCs w:val="28"/>
          <w:lang w:val="uk-UA"/>
        </w:rPr>
        <w:t>, яку супроводжують</w:t>
      </w:r>
      <w:r w:rsidR="000834E6" w:rsidRPr="00CA7A31">
        <w:rPr>
          <w:rFonts w:ascii="Times New Roman" w:hAnsi="Times New Roman" w:cs="Times New Roman"/>
          <w:sz w:val="28"/>
          <w:szCs w:val="28"/>
          <w:lang w:val="uk-UA"/>
        </w:rPr>
        <w:t>;</w:t>
      </w:r>
    </w:p>
    <w:p w:rsidR="000834E6" w:rsidRPr="00CA7A31" w:rsidRDefault="00E36FC7" w:rsidP="009C2FE7">
      <w:pPr>
        <w:spacing w:after="0" w:line="24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0834E6" w:rsidRPr="00CA7A31">
        <w:rPr>
          <w:rFonts w:ascii="Times New Roman" w:hAnsi="Times New Roman" w:cs="Times New Roman"/>
          <w:sz w:val="28"/>
          <w:szCs w:val="28"/>
          <w:lang w:val="uk-UA"/>
        </w:rPr>
        <w:t>) забезпечити безпеку домашньої тварини</w:t>
      </w:r>
      <w:r>
        <w:rPr>
          <w:rFonts w:ascii="Times New Roman" w:hAnsi="Times New Roman" w:cs="Times New Roman"/>
          <w:sz w:val="28"/>
          <w:szCs w:val="28"/>
          <w:lang w:val="uk-UA"/>
        </w:rPr>
        <w:t>, яку супроводжують;</w:t>
      </w:r>
    </w:p>
    <w:p w:rsidR="000834E6" w:rsidRPr="00CA7A31" w:rsidRDefault="00E36FC7" w:rsidP="009C2FE7">
      <w:pPr>
        <w:spacing w:after="0" w:line="240" w:lineRule="auto"/>
        <w:ind w:left="851"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7</w:t>
      </w:r>
      <w:r w:rsidR="000834E6" w:rsidRPr="00CA7A31">
        <w:rPr>
          <w:rFonts w:ascii="Times New Roman" w:hAnsi="Times New Roman" w:cs="Times New Roman"/>
          <w:sz w:val="28"/>
          <w:szCs w:val="28"/>
          <w:lang w:val="uk-UA"/>
        </w:rPr>
        <w:t>)</w:t>
      </w:r>
      <w:r w:rsidR="000834E6" w:rsidRPr="00CA7A31">
        <w:rPr>
          <w:rFonts w:ascii="Times New Roman" w:hAnsi="Times New Roman" w:cs="Times New Roman"/>
          <w:bCs/>
          <w:sz w:val="28"/>
          <w:szCs w:val="28"/>
          <w:lang w:val="uk-UA"/>
        </w:rPr>
        <w:t xml:space="preserve"> відшкод</w:t>
      </w:r>
      <w:r w:rsidR="0060785A">
        <w:rPr>
          <w:rFonts w:ascii="Times New Roman" w:hAnsi="Times New Roman" w:cs="Times New Roman"/>
          <w:bCs/>
          <w:sz w:val="28"/>
          <w:szCs w:val="28"/>
          <w:lang w:val="uk-UA"/>
        </w:rPr>
        <w:t>ов</w:t>
      </w:r>
      <w:r w:rsidR="000834E6" w:rsidRPr="00CA7A31">
        <w:rPr>
          <w:rFonts w:ascii="Times New Roman" w:hAnsi="Times New Roman" w:cs="Times New Roman"/>
          <w:bCs/>
          <w:sz w:val="28"/>
          <w:szCs w:val="28"/>
          <w:lang w:val="uk-UA"/>
        </w:rPr>
        <w:t>увати третім особам матеріальну та моральну шкоду, спричин</w:t>
      </w:r>
      <w:r w:rsidR="000834E6" w:rsidRPr="00CA7A31">
        <w:rPr>
          <w:rFonts w:ascii="Times New Roman" w:hAnsi="Times New Roman" w:cs="Times New Roman"/>
          <w:bCs/>
          <w:sz w:val="28"/>
          <w:szCs w:val="28"/>
          <w:lang w:val="uk-UA"/>
        </w:rPr>
        <w:t>е</w:t>
      </w:r>
      <w:r w:rsidR="000834E6" w:rsidRPr="00CA7A31">
        <w:rPr>
          <w:rFonts w:ascii="Times New Roman" w:hAnsi="Times New Roman" w:cs="Times New Roman"/>
          <w:bCs/>
          <w:sz w:val="28"/>
          <w:szCs w:val="28"/>
          <w:lang w:val="uk-UA"/>
        </w:rPr>
        <w:t xml:space="preserve">ну в результаті порушення правил утримання домашніх тварин; </w:t>
      </w:r>
    </w:p>
    <w:p w:rsidR="000834E6" w:rsidRPr="00CA7A31" w:rsidRDefault="00E36FC7" w:rsidP="009C2FE7">
      <w:pPr>
        <w:spacing w:after="0" w:line="24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0C778E" w:rsidRPr="00CA7A31">
        <w:rPr>
          <w:rFonts w:ascii="Times New Roman" w:hAnsi="Times New Roman" w:cs="Times New Roman"/>
          <w:sz w:val="28"/>
          <w:szCs w:val="28"/>
          <w:lang w:val="uk-UA"/>
        </w:rPr>
        <w:t>) виконувати вимоги</w:t>
      </w:r>
      <w:r w:rsidR="000834E6" w:rsidRPr="00CA7A31">
        <w:rPr>
          <w:rFonts w:ascii="Times New Roman" w:hAnsi="Times New Roman" w:cs="Times New Roman"/>
          <w:sz w:val="28"/>
          <w:szCs w:val="28"/>
          <w:lang w:val="uk-UA"/>
        </w:rPr>
        <w:t xml:space="preserve"> Правил утримання тварин </w:t>
      </w:r>
      <w:r w:rsidR="008939B4" w:rsidRPr="00CA7A31">
        <w:rPr>
          <w:rFonts w:ascii="Times New Roman" w:hAnsi="Times New Roman" w:cs="Times New Roman"/>
          <w:sz w:val="28"/>
          <w:szCs w:val="28"/>
          <w:lang w:val="uk-UA"/>
        </w:rPr>
        <w:t>на території Сумської МТГ</w:t>
      </w:r>
      <w:r w:rsidR="00A55F80" w:rsidRPr="00CA7A31">
        <w:rPr>
          <w:rFonts w:ascii="Times New Roman" w:hAnsi="Times New Roman" w:cs="Times New Roman"/>
          <w:sz w:val="28"/>
          <w:szCs w:val="28"/>
          <w:lang w:val="uk-UA"/>
        </w:rPr>
        <w:t xml:space="preserve"> та норми чинного законодавств</w:t>
      </w:r>
      <w:r w:rsidR="000834E6" w:rsidRPr="00CA7A31">
        <w:rPr>
          <w:rFonts w:ascii="Times New Roman" w:hAnsi="Times New Roman" w:cs="Times New Roman"/>
          <w:sz w:val="28"/>
          <w:szCs w:val="28"/>
          <w:lang w:val="uk-UA"/>
        </w:rPr>
        <w:t>.</w:t>
      </w:r>
    </w:p>
    <w:p w:rsidR="00F31CFB" w:rsidRPr="00CA7A31" w:rsidRDefault="000834E6" w:rsidP="009C2FE7">
      <w:pPr>
        <w:spacing w:after="0" w:line="240" w:lineRule="auto"/>
        <w:ind w:left="851" w:firstLine="709"/>
        <w:jc w:val="both"/>
        <w:rPr>
          <w:rFonts w:ascii="Times New Roman" w:hAnsi="Times New Roman" w:cs="Times New Roman"/>
          <w:sz w:val="28"/>
          <w:szCs w:val="28"/>
          <w:lang w:val="uk-UA"/>
        </w:rPr>
      </w:pPr>
      <w:bookmarkStart w:id="35" w:name="n83"/>
      <w:bookmarkStart w:id="36" w:name="n84"/>
      <w:bookmarkStart w:id="37" w:name="n85"/>
      <w:bookmarkEnd w:id="35"/>
      <w:bookmarkEnd w:id="36"/>
      <w:bookmarkEnd w:id="37"/>
      <w:r w:rsidRPr="00CA7A31">
        <w:rPr>
          <w:rFonts w:ascii="Times New Roman" w:hAnsi="Times New Roman" w:cs="Times New Roman"/>
          <w:b/>
          <w:sz w:val="28"/>
          <w:szCs w:val="28"/>
          <w:lang w:val="uk-UA"/>
        </w:rPr>
        <w:t>3.8.1</w:t>
      </w:r>
      <w:r w:rsidR="00671873" w:rsidRPr="00CA7A31">
        <w:rPr>
          <w:rFonts w:ascii="Times New Roman" w:hAnsi="Times New Roman" w:cs="Times New Roman"/>
          <w:b/>
          <w:sz w:val="28"/>
          <w:szCs w:val="28"/>
          <w:lang w:val="uk-UA"/>
        </w:rPr>
        <w:t>6</w:t>
      </w:r>
      <w:r w:rsidRPr="00CA7A31">
        <w:rPr>
          <w:rFonts w:ascii="Times New Roman" w:hAnsi="Times New Roman" w:cs="Times New Roman"/>
          <w:sz w:val="28"/>
          <w:szCs w:val="28"/>
          <w:lang w:val="uk-UA"/>
        </w:rPr>
        <w:t>. Забороняється викидати екскременти домашніх тварин у контейн</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ри для зберігання побутових відходів чи захорон</w:t>
      </w:r>
      <w:r w:rsidR="0060785A">
        <w:rPr>
          <w:rFonts w:ascii="Times New Roman" w:hAnsi="Times New Roman" w:cs="Times New Roman"/>
          <w:sz w:val="28"/>
          <w:szCs w:val="28"/>
          <w:lang w:val="uk-UA"/>
        </w:rPr>
        <w:t xml:space="preserve">ювати </w:t>
      </w:r>
      <w:r w:rsidRPr="00CA7A31">
        <w:rPr>
          <w:rFonts w:ascii="Times New Roman" w:hAnsi="Times New Roman" w:cs="Times New Roman"/>
          <w:sz w:val="28"/>
          <w:szCs w:val="28"/>
          <w:lang w:val="uk-UA"/>
        </w:rPr>
        <w:t xml:space="preserve">їх у не відведених для цього місцях. </w:t>
      </w:r>
    </w:p>
    <w:p w:rsidR="000834E6" w:rsidRPr="00CA7A31" w:rsidRDefault="00F31CF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3.8.17</w:t>
      </w:r>
      <w:r w:rsidRPr="00CA7A31">
        <w:rPr>
          <w:rFonts w:ascii="Times New Roman" w:hAnsi="Times New Roman" w:cs="Times New Roman"/>
          <w:sz w:val="28"/>
          <w:szCs w:val="28"/>
          <w:lang w:val="uk-UA"/>
        </w:rPr>
        <w:t>. Виконання п</w:t>
      </w:r>
      <w:r w:rsidR="00D011EE" w:rsidRPr="00CA7A31">
        <w:rPr>
          <w:rFonts w:ascii="Times New Roman" w:hAnsi="Times New Roman" w:cs="Times New Roman"/>
          <w:sz w:val="28"/>
          <w:szCs w:val="28"/>
          <w:lang w:val="uk-UA"/>
        </w:rPr>
        <w:t>ослуг</w:t>
      </w:r>
      <w:r w:rsidRPr="00CA7A31">
        <w:rPr>
          <w:rFonts w:ascii="Times New Roman" w:hAnsi="Times New Roman" w:cs="Times New Roman"/>
          <w:sz w:val="28"/>
          <w:szCs w:val="28"/>
          <w:lang w:val="uk-UA"/>
        </w:rPr>
        <w:t>и</w:t>
      </w:r>
      <w:r w:rsidR="00D011EE" w:rsidRPr="00CA7A31">
        <w:rPr>
          <w:rFonts w:ascii="Times New Roman" w:hAnsi="Times New Roman" w:cs="Times New Roman"/>
          <w:sz w:val="28"/>
          <w:szCs w:val="28"/>
          <w:lang w:val="uk-UA"/>
        </w:rPr>
        <w:t xml:space="preserve"> з поводження</w:t>
      </w:r>
      <w:r w:rsidRPr="00CA7A31">
        <w:rPr>
          <w:rFonts w:ascii="Times New Roman" w:hAnsi="Times New Roman" w:cs="Times New Roman"/>
          <w:sz w:val="28"/>
          <w:szCs w:val="28"/>
          <w:lang w:val="uk-UA"/>
        </w:rPr>
        <w:t xml:space="preserve"> з </w:t>
      </w:r>
      <w:r w:rsidR="00D83A67" w:rsidRPr="00CA7A31">
        <w:rPr>
          <w:rFonts w:ascii="Times New Roman" w:hAnsi="Times New Roman" w:cs="Times New Roman"/>
          <w:sz w:val="28"/>
          <w:szCs w:val="28"/>
          <w:lang w:val="uk-UA"/>
        </w:rPr>
        <w:t>екскрементами</w:t>
      </w:r>
      <w:r w:rsidRPr="00CA7A31">
        <w:rPr>
          <w:rFonts w:ascii="Times New Roman" w:hAnsi="Times New Roman" w:cs="Times New Roman"/>
          <w:sz w:val="28"/>
          <w:szCs w:val="28"/>
          <w:lang w:val="uk-UA"/>
        </w:rPr>
        <w:t xml:space="preserve"> собак, котів, які накопичуються у сміттєзбиральниках майданчиків </w:t>
      </w:r>
      <w:r w:rsidRPr="00CA7A31">
        <w:rPr>
          <w:rFonts w:ascii="Times New Roman" w:hAnsi="Times New Roman" w:cs="Times New Roman"/>
          <w:sz w:val="28"/>
          <w:szCs w:val="28"/>
          <w:shd w:val="clear" w:color="auto" w:fill="FFFFFF"/>
          <w:lang w:val="uk-UA"/>
        </w:rPr>
        <w:t>та зон для вигулу домашніх тв</w:t>
      </w:r>
      <w:r w:rsidRPr="00CA7A31">
        <w:rPr>
          <w:rFonts w:ascii="Times New Roman" w:hAnsi="Times New Roman" w:cs="Times New Roman"/>
          <w:sz w:val="28"/>
          <w:szCs w:val="28"/>
          <w:shd w:val="clear" w:color="auto" w:fill="FFFFFF"/>
          <w:lang w:val="uk-UA"/>
        </w:rPr>
        <w:t>а</w:t>
      </w:r>
      <w:r w:rsidRPr="00CA7A31">
        <w:rPr>
          <w:rFonts w:ascii="Times New Roman" w:hAnsi="Times New Roman" w:cs="Times New Roman"/>
          <w:sz w:val="28"/>
          <w:szCs w:val="28"/>
          <w:shd w:val="clear" w:color="auto" w:fill="FFFFFF"/>
          <w:lang w:val="uk-UA"/>
        </w:rPr>
        <w:t>рин, покладається на комунальне підприємство Сумської МТГ.</w:t>
      </w:r>
    </w:p>
    <w:p w:rsidR="00914700" w:rsidRPr="00CA7A31" w:rsidRDefault="00914700" w:rsidP="009C2FE7">
      <w:pPr>
        <w:spacing w:after="0" w:line="240" w:lineRule="auto"/>
        <w:ind w:left="851" w:firstLine="709"/>
        <w:jc w:val="both"/>
        <w:rPr>
          <w:rFonts w:ascii="Times New Roman" w:hAnsi="Times New Roman" w:cs="Times New Roman"/>
          <w:bCs/>
          <w:sz w:val="28"/>
          <w:szCs w:val="28"/>
          <w:lang w:val="uk-UA"/>
        </w:rPr>
      </w:pPr>
    </w:p>
    <w:p w:rsidR="00914700" w:rsidRPr="00CA7A31" w:rsidRDefault="00D3627C"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953030" w:rsidRPr="00CA7A31">
        <w:rPr>
          <w:rFonts w:ascii="Times New Roman" w:hAnsi="Times New Roman" w:cs="Times New Roman"/>
          <w:b/>
          <w:bCs/>
          <w:sz w:val="28"/>
          <w:szCs w:val="28"/>
          <w:lang w:val="uk-UA"/>
        </w:rPr>
        <w:t>1</w:t>
      </w:r>
      <w:r w:rsidR="00EA3794" w:rsidRPr="00CA7A31">
        <w:rPr>
          <w:rFonts w:ascii="Times New Roman" w:hAnsi="Times New Roman" w:cs="Times New Roman"/>
          <w:b/>
          <w:bCs/>
          <w:sz w:val="28"/>
          <w:szCs w:val="28"/>
          <w:lang w:val="uk-UA"/>
        </w:rPr>
        <w:t>2</w:t>
      </w:r>
      <w:r w:rsidR="00914700" w:rsidRPr="00CA7A31">
        <w:rPr>
          <w:rFonts w:ascii="Times New Roman" w:hAnsi="Times New Roman" w:cs="Times New Roman"/>
          <w:b/>
          <w:bCs/>
          <w:sz w:val="28"/>
          <w:szCs w:val="28"/>
          <w:lang w:val="uk-UA"/>
        </w:rPr>
        <w:t>.</w:t>
      </w:r>
      <w:r w:rsidR="004C118B" w:rsidRPr="00CA7A31">
        <w:rPr>
          <w:rFonts w:ascii="Times New Roman" w:hAnsi="Times New Roman" w:cs="Times New Roman"/>
          <w:b/>
          <w:bCs/>
          <w:sz w:val="28"/>
          <w:szCs w:val="28"/>
          <w:lang w:val="uk-UA"/>
        </w:rPr>
        <w:t xml:space="preserve"> О</w:t>
      </w:r>
      <w:r w:rsidR="00914700" w:rsidRPr="00CA7A31">
        <w:rPr>
          <w:rFonts w:ascii="Times New Roman" w:hAnsi="Times New Roman" w:cs="Times New Roman"/>
          <w:b/>
          <w:bCs/>
          <w:sz w:val="28"/>
          <w:szCs w:val="28"/>
          <w:lang w:val="uk-UA"/>
        </w:rPr>
        <w:t>собливості використання об’єктів благоустрою на земел</w:t>
      </w:r>
      <w:r w:rsidR="00914700" w:rsidRPr="00CA7A31">
        <w:rPr>
          <w:rFonts w:ascii="Times New Roman" w:hAnsi="Times New Roman" w:cs="Times New Roman"/>
          <w:b/>
          <w:bCs/>
          <w:sz w:val="28"/>
          <w:szCs w:val="28"/>
          <w:lang w:val="uk-UA"/>
        </w:rPr>
        <w:t>ь</w:t>
      </w:r>
      <w:r w:rsidR="00914700" w:rsidRPr="00CA7A31">
        <w:rPr>
          <w:rFonts w:ascii="Times New Roman" w:hAnsi="Times New Roman" w:cs="Times New Roman"/>
          <w:b/>
          <w:bCs/>
          <w:sz w:val="28"/>
          <w:szCs w:val="28"/>
          <w:lang w:val="uk-UA"/>
        </w:rPr>
        <w:t>них д</w:t>
      </w:r>
      <w:r w:rsidR="00914700" w:rsidRPr="00CA7A31">
        <w:rPr>
          <w:rFonts w:ascii="Times New Roman" w:hAnsi="Times New Roman" w:cs="Times New Roman"/>
          <w:b/>
          <w:bCs/>
          <w:sz w:val="28"/>
          <w:szCs w:val="28"/>
          <w:lang w:val="uk-UA"/>
        </w:rPr>
        <w:t>і</w:t>
      </w:r>
      <w:r w:rsidR="00914700" w:rsidRPr="00CA7A31">
        <w:rPr>
          <w:rFonts w:ascii="Times New Roman" w:hAnsi="Times New Roman" w:cs="Times New Roman"/>
          <w:b/>
          <w:bCs/>
          <w:sz w:val="28"/>
          <w:szCs w:val="28"/>
          <w:lang w:val="uk-UA"/>
        </w:rPr>
        <w:t xml:space="preserve">лянках розміщення </w:t>
      </w:r>
      <w:r w:rsidR="00EA5556" w:rsidRPr="00CA7A31">
        <w:rPr>
          <w:rFonts w:ascii="Times New Roman" w:hAnsi="Times New Roman" w:cs="Times New Roman"/>
          <w:b/>
          <w:bCs/>
          <w:sz w:val="28"/>
          <w:szCs w:val="28"/>
          <w:lang w:val="uk-UA"/>
        </w:rPr>
        <w:t xml:space="preserve">інфраструктурних </w:t>
      </w:r>
      <w:r w:rsidR="00B00C70" w:rsidRPr="00CA7A31">
        <w:rPr>
          <w:rFonts w:ascii="Times New Roman" w:hAnsi="Times New Roman" w:cs="Times New Roman"/>
          <w:b/>
          <w:bCs/>
          <w:sz w:val="28"/>
          <w:szCs w:val="28"/>
          <w:lang w:val="uk-UA"/>
        </w:rPr>
        <w:t xml:space="preserve">наземних </w:t>
      </w:r>
      <w:r w:rsidR="00EA5556" w:rsidRPr="00CA7A31">
        <w:rPr>
          <w:rFonts w:ascii="Times New Roman" w:hAnsi="Times New Roman" w:cs="Times New Roman"/>
          <w:b/>
          <w:bCs/>
          <w:sz w:val="28"/>
          <w:szCs w:val="28"/>
          <w:lang w:val="uk-UA"/>
        </w:rPr>
        <w:t>об’єктів</w:t>
      </w:r>
      <w:r w:rsidR="00B95F35" w:rsidRPr="00CA7A31">
        <w:rPr>
          <w:rFonts w:ascii="Times New Roman" w:hAnsi="Times New Roman" w:cs="Times New Roman"/>
          <w:b/>
          <w:bCs/>
          <w:sz w:val="28"/>
          <w:szCs w:val="28"/>
          <w:lang w:val="uk-UA"/>
        </w:rPr>
        <w:t xml:space="preserve"> та мереж</w:t>
      </w:r>
    </w:p>
    <w:p w:rsidR="004C118B" w:rsidRPr="00CA7A31" w:rsidRDefault="004C118B" w:rsidP="009C2FE7">
      <w:pPr>
        <w:spacing w:after="0" w:line="240" w:lineRule="auto"/>
        <w:ind w:left="851" w:firstLine="709"/>
        <w:jc w:val="both"/>
        <w:rPr>
          <w:rFonts w:ascii="Times New Roman" w:hAnsi="Times New Roman" w:cs="Times New Roman"/>
          <w:sz w:val="28"/>
          <w:szCs w:val="28"/>
          <w:lang w:val="uk-UA"/>
        </w:rPr>
      </w:pPr>
    </w:p>
    <w:p w:rsidR="000177D5" w:rsidRPr="00CA7A31" w:rsidRDefault="004C118B"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sz w:val="28"/>
          <w:szCs w:val="28"/>
          <w:lang w:val="uk-UA"/>
        </w:rPr>
        <w:t>3.9.1.</w:t>
      </w:r>
      <w:r w:rsidRPr="00CA7A31">
        <w:rPr>
          <w:rFonts w:ascii="Times New Roman" w:hAnsi="Times New Roman" w:cs="Times New Roman"/>
          <w:sz w:val="28"/>
          <w:szCs w:val="28"/>
          <w:lang w:val="uk-UA"/>
        </w:rPr>
        <w:t xml:space="preserve"> Режим використання</w:t>
      </w:r>
      <w:r w:rsidRPr="00CA7A31">
        <w:rPr>
          <w:rFonts w:ascii="Times New Roman" w:hAnsi="Times New Roman" w:cs="Times New Roman"/>
          <w:bCs/>
          <w:sz w:val="28"/>
          <w:szCs w:val="28"/>
          <w:lang w:val="uk-UA"/>
        </w:rPr>
        <w:t xml:space="preserve"> об’єктів благоустрою на земельних ділянках розміщення</w:t>
      </w:r>
      <w:r w:rsidR="00B95F35" w:rsidRPr="00CA7A31">
        <w:rPr>
          <w:rFonts w:ascii="Times New Roman" w:hAnsi="Times New Roman" w:cs="Times New Roman"/>
          <w:bCs/>
          <w:sz w:val="28"/>
          <w:szCs w:val="28"/>
          <w:lang w:val="uk-UA"/>
        </w:rPr>
        <w:t xml:space="preserve"> інфраструктурних </w:t>
      </w:r>
      <w:r w:rsidR="009A317D" w:rsidRPr="00CA7A31">
        <w:rPr>
          <w:rFonts w:ascii="Times New Roman" w:hAnsi="Times New Roman" w:cs="Times New Roman"/>
          <w:bCs/>
          <w:sz w:val="28"/>
          <w:szCs w:val="28"/>
          <w:lang w:val="uk-UA"/>
        </w:rPr>
        <w:t xml:space="preserve">наземних </w:t>
      </w:r>
      <w:r w:rsidR="00B95F35" w:rsidRPr="00CA7A31">
        <w:rPr>
          <w:rFonts w:ascii="Times New Roman" w:hAnsi="Times New Roman" w:cs="Times New Roman"/>
          <w:bCs/>
          <w:sz w:val="28"/>
          <w:szCs w:val="28"/>
          <w:lang w:val="uk-UA"/>
        </w:rPr>
        <w:t xml:space="preserve">об’єктів </w:t>
      </w:r>
      <w:r w:rsidR="00AC37BE" w:rsidRPr="00CA7A31">
        <w:rPr>
          <w:rFonts w:ascii="Times New Roman" w:hAnsi="Times New Roman" w:cs="Times New Roman"/>
          <w:bCs/>
          <w:sz w:val="28"/>
          <w:szCs w:val="28"/>
          <w:lang w:val="uk-UA"/>
        </w:rPr>
        <w:t>в галузі теплопостачання, газ</w:t>
      </w:r>
      <w:r w:rsidR="00AC37BE" w:rsidRPr="00CA7A31">
        <w:rPr>
          <w:rFonts w:ascii="Times New Roman" w:hAnsi="Times New Roman" w:cs="Times New Roman"/>
          <w:bCs/>
          <w:sz w:val="28"/>
          <w:szCs w:val="28"/>
          <w:lang w:val="uk-UA"/>
        </w:rPr>
        <w:t>о</w:t>
      </w:r>
      <w:r w:rsidR="00AC37BE" w:rsidRPr="00CA7A31">
        <w:rPr>
          <w:rFonts w:ascii="Times New Roman" w:hAnsi="Times New Roman" w:cs="Times New Roman"/>
          <w:bCs/>
          <w:sz w:val="28"/>
          <w:szCs w:val="28"/>
          <w:lang w:val="uk-UA"/>
        </w:rPr>
        <w:t>постачання, постачання електроенергії, централізованого водопостачання</w:t>
      </w:r>
      <w:r w:rsidR="00A51815" w:rsidRPr="00CA7A31">
        <w:rPr>
          <w:rFonts w:ascii="Times New Roman" w:hAnsi="Times New Roman" w:cs="Times New Roman"/>
          <w:bCs/>
          <w:sz w:val="28"/>
          <w:szCs w:val="28"/>
          <w:lang w:val="uk-UA"/>
        </w:rPr>
        <w:t xml:space="preserve">, </w:t>
      </w:r>
      <w:r w:rsidR="00AC37BE" w:rsidRPr="00CA7A31">
        <w:rPr>
          <w:rFonts w:ascii="Times New Roman" w:hAnsi="Times New Roman" w:cs="Times New Roman"/>
          <w:bCs/>
          <w:sz w:val="28"/>
          <w:szCs w:val="28"/>
          <w:lang w:val="uk-UA"/>
        </w:rPr>
        <w:t>вод</w:t>
      </w:r>
      <w:r w:rsidR="00AC37BE" w:rsidRPr="00CA7A31">
        <w:rPr>
          <w:rFonts w:ascii="Times New Roman" w:hAnsi="Times New Roman" w:cs="Times New Roman"/>
          <w:bCs/>
          <w:sz w:val="28"/>
          <w:szCs w:val="28"/>
          <w:lang w:val="uk-UA"/>
        </w:rPr>
        <w:t>о</w:t>
      </w:r>
      <w:r w:rsidR="00AC37BE" w:rsidRPr="00CA7A31">
        <w:rPr>
          <w:rFonts w:ascii="Times New Roman" w:hAnsi="Times New Roman" w:cs="Times New Roman"/>
          <w:bCs/>
          <w:sz w:val="28"/>
          <w:szCs w:val="28"/>
          <w:lang w:val="uk-UA"/>
        </w:rPr>
        <w:t>відведення</w:t>
      </w:r>
      <w:r w:rsidR="006B1B3B" w:rsidRPr="00CA7A31">
        <w:rPr>
          <w:rFonts w:ascii="Times New Roman" w:hAnsi="Times New Roman" w:cs="Times New Roman"/>
          <w:bCs/>
          <w:sz w:val="28"/>
          <w:szCs w:val="28"/>
          <w:lang w:val="uk-UA"/>
        </w:rPr>
        <w:t xml:space="preserve">, </w:t>
      </w:r>
      <w:r w:rsidR="00B37312" w:rsidRPr="00CA7A31">
        <w:rPr>
          <w:rFonts w:ascii="Times New Roman" w:hAnsi="Times New Roman" w:cs="Times New Roman"/>
          <w:bCs/>
          <w:sz w:val="28"/>
          <w:szCs w:val="28"/>
          <w:lang w:val="uk-UA"/>
        </w:rPr>
        <w:t xml:space="preserve">телекомунікацій </w:t>
      </w:r>
      <w:r w:rsidR="00AC37BE" w:rsidRPr="00CA7A31">
        <w:rPr>
          <w:rFonts w:ascii="Times New Roman" w:hAnsi="Times New Roman" w:cs="Times New Roman"/>
          <w:bCs/>
          <w:sz w:val="28"/>
          <w:szCs w:val="28"/>
          <w:lang w:val="uk-UA"/>
        </w:rPr>
        <w:t xml:space="preserve">та </w:t>
      </w:r>
      <w:r w:rsidR="00417999" w:rsidRPr="00CA7A31">
        <w:rPr>
          <w:rFonts w:ascii="Times New Roman" w:hAnsi="Times New Roman" w:cs="Times New Roman"/>
          <w:bCs/>
          <w:sz w:val="28"/>
          <w:szCs w:val="28"/>
          <w:lang w:val="uk-UA"/>
        </w:rPr>
        <w:t>мереж</w:t>
      </w:r>
      <w:r w:rsidR="006B1B3B" w:rsidRPr="00CA7A31">
        <w:rPr>
          <w:rFonts w:ascii="Times New Roman" w:hAnsi="Times New Roman" w:cs="Times New Roman"/>
          <w:bCs/>
          <w:sz w:val="28"/>
          <w:szCs w:val="28"/>
          <w:lang w:val="uk-UA"/>
        </w:rPr>
        <w:t xml:space="preserve"> </w:t>
      </w:r>
      <w:r w:rsidRPr="00CA7A31">
        <w:rPr>
          <w:rFonts w:ascii="Times New Roman" w:hAnsi="Times New Roman" w:cs="Times New Roman"/>
          <w:bCs/>
          <w:sz w:val="28"/>
          <w:szCs w:val="28"/>
          <w:lang w:val="uk-UA"/>
        </w:rPr>
        <w:t xml:space="preserve">визначається </w:t>
      </w:r>
      <w:r w:rsidR="00417999" w:rsidRPr="00CA7A31">
        <w:rPr>
          <w:rFonts w:ascii="Times New Roman" w:hAnsi="Times New Roman" w:cs="Times New Roman"/>
          <w:bCs/>
          <w:sz w:val="28"/>
          <w:szCs w:val="28"/>
          <w:lang w:val="uk-UA"/>
        </w:rPr>
        <w:t xml:space="preserve">чинним законодавством у сфері благоустрою </w:t>
      </w:r>
      <w:r w:rsidRPr="00CA7A31">
        <w:rPr>
          <w:rFonts w:ascii="Times New Roman" w:hAnsi="Times New Roman" w:cs="Times New Roman"/>
          <w:bCs/>
          <w:sz w:val="28"/>
          <w:szCs w:val="28"/>
          <w:lang w:val="uk-UA"/>
        </w:rPr>
        <w:t xml:space="preserve">з урахуванням </w:t>
      </w:r>
      <w:r w:rsidR="00417999" w:rsidRPr="00CA7A31">
        <w:rPr>
          <w:rFonts w:ascii="Times New Roman" w:hAnsi="Times New Roman" w:cs="Times New Roman"/>
          <w:bCs/>
          <w:sz w:val="28"/>
          <w:szCs w:val="28"/>
          <w:lang w:val="uk-UA"/>
        </w:rPr>
        <w:t xml:space="preserve">норм </w:t>
      </w:r>
      <w:r w:rsidRPr="00CA7A31">
        <w:rPr>
          <w:rFonts w:ascii="Times New Roman" w:hAnsi="Times New Roman" w:cs="Times New Roman"/>
          <w:bCs/>
          <w:sz w:val="28"/>
          <w:szCs w:val="28"/>
          <w:lang w:val="uk-UA"/>
        </w:rPr>
        <w:t>спеціальн</w:t>
      </w:r>
      <w:r w:rsidR="00417999" w:rsidRPr="00CA7A31">
        <w:rPr>
          <w:rFonts w:ascii="Times New Roman" w:hAnsi="Times New Roman" w:cs="Times New Roman"/>
          <w:bCs/>
          <w:sz w:val="28"/>
          <w:szCs w:val="28"/>
          <w:lang w:val="uk-UA"/>
        </w:rPr>
        <w:t>ого законодавс</w:t>
      </w:r>
      <w:r w:rsidR="00417999" w:rsidRPr="00CA7A31">
        <w:rPr>
          <w:rFonts w:ascii="Times New Roman" w:hAnsi="Times New Roman" w:cs="Times New Roman"/>
          <w:bCs/>
          <w:sz w:val="28"/>
          <w:szCs w:val="28"/>
          <w:lang w:val="uk-UA"/>
        </w:rPr>
        <w:t>т</w:t>
      </w:r>
      <w:r w:rsidR="00417999" w:rsidRPr="00CA7A31">
        <w:rPr>
          <w:rFonts w:ascii="Times New Roman" w:hAnsi="Times New Roman" w:cs="Times New Roman"/>
          <w:bCs/>
          <w:sz w:val="28"/>
          <w:szCs w:val="28"/>
          <w:lang w:val="uk-UA"/>
        </w:rPr>
        <w:t>ва.</w:t>
      </w:r>
    </w:p>
    <w:p w:rsidR="004B498B" w:rsidRPr="00CA7A31" w:rsidRDefault="004B498B" w:rsidP="004B498B">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3.9.</w:t>
      </w:r>
      <w:r w:rsidR="006134AD" w:rsidRPr="00CA7A31">
        <w:rPr>
          <w:rFonts w:ascii="Times New Roman" w:hAnsi="Times New Roman" w:cs="Times New Roman"/>
          <w:b/>
          <w:bCs/>
          <w:sz w:val="28"/>
          <w:szCs w:val="28"/>
          <w:lang w:val="uk-UA"/>
        </w:rPr>
        <w:t>2</w:t>
      </w:r>
      <w:r w:rsidRPr="00CA7A31">
        <w:rPr>
          <w:rFonts w:ascii="Times New Roman" w:hAnsi="Times New Roman" w:cs="Times New Roman"/>
          <w:bCs/>
          <w:sz w:val="28"/>
          <w:szCs w:val="28"/>
          <w:lang w:val="uk-UA"/>
        </w:rPr>
        <w:t xml:space="preserve">. Суб’єкти у сфері благоустрою зобов’язані в зонах розміщення </w:t>
      </w:r>
      <w:r w:rsidR="00AC37BE" w:rsidRPr="00CA7A31">
        <w:rPr>
          <w:rFonts w:ascii="Times New Roman" w:hAnsi="Times New Roman" w:cs="Times New Roman"/>
          <w:bCs/>
          <w:sz w:val="28"/>
          <w:szCs w:val="28"/>
          <w:lang w:val="uk-UA"/>
        </w:rPr>
        <w:t>інфр</w:t>
      </w:r>
      <w:r w:rsidR="00AC37BE" w:rsidRPr="00CA7A31">
        <w:rPr>
          <w:rFonts w:ascii="Times New Roman" w:hAnsi="Times New Roman" w:cs="Times New Roman"/>
          <w:bCs/>
          <w:sz w:val="28"/>
          <w:szCs w:val="28"/>
          <w:lang w:val="uk-UA"/>
        </w:rPr>
        <w:t>а</w:t>
      </w:r>
      <w:r w:rsidR="00AC37BE" w:rsidRPr="00CA7A31">
        <w:rPr>
          <w:rFonts w:ascii="Times New Roman" w:hAnsi="Times New Roman" w:cs="Times New Roman"/>
          <w:bCs/>
          <w:sz w:val="28"/>
          <w:szCs w:val="28"/>
          <w:lang w:val="uk-UA"/>
        </w:rPr>
        <w:t xml:space="preserve">структурних </w:t>
      </w:r>
      <w:r w:rsidR="009A317D" w:rsidRPr="00CA7A31">
        <w:rPr>
          <w:rFonts w:ascii="Times New Roman" w:hAnsi="Times New Roman" w:cs="Times New Roman"/>
          <w:bCs/>
          <w:sz w:val="28"/>
          <w:szCs w:val="28"/>
          <w:lang w:val="uk-UA"/>
        </w:rPr>
        <w:t xml:space="preserve">наземних </w:t>
      </w:r>
      <w:r w:rsidR="00AC37BE" w:rsidRPr="00CA7A31">
        <w:rPr>
          <w:rFonts w:ascii="Times New Roman" w:hAnsi="Times New Roman" w:cs="Times New Roman"/>
          <w:bCs/>
          <w:sz w:val="28"/>
          <w:szCs w:val="28"/>
          <w:lang w:val="uk-UA"/>
        </w:rPr>
        <w:t xml:space="preserve">об’єктів та </w:t>
      </w:r>
      <w:r w:rsidRPr="00CA7A31">
        <w:rPr>
          <w:rFonts w:ascii="Times New Roman" w:hAnsi="Times New Roman" w:cs="Times New Roman"/>
          <w:bCs/>
          <w:sz w:val="28"/>
          <w:szCs w:val="28"/>
          <w:lang w:val="uk-UA"/>
        </w:rPr>
        <w:t>теплових, газових, електричних,  водопрові</w:t>
      </w:r>
      <w:r w:rsidRPr="00CA7A31">
        <w:rPr>
          <w:rFonts w:ascii="Times New Roman" w:hAnsi="Times New Roman" w:cs="Times New Roman"/>
          <w:bCs/>
          <w:sz w:val="28"/>
          <w:szCs w:val="28"/>
          <w:lang w:val="uk-UA"/>
        </w:rPr>
        <w:t>д</w:t>
      </w:r>
      <w:r w:rsidRPr="00CA7A31">
        <w:rPr>
          <w:rFonts w:ascii="Times New Roman" w:hAnsi="Times New Roman" w:cs="Times New Roman"/>
          <w:bCs/>
          <w:sz w:val="28"/>
          <w:szCs w:val="28"/>
          <w:lang w:val="uk-UA"/>
        </w:rPr>
        <w:t>них</w:t>
      </w:r>
      <w:r w:rsidR="008036A1" w:rsidRPr="00CA7A31">
        <w:rPr>
          <w:rFonts w:ascii="Times New Roman" w:hAnsi="Times New Roman" w:cs="Times New Roman"/>
          <w:bCs/>
          <w:sz w:val="28"/>
          <w:szCs w:val="28"/>
          <w:lang w:val="uk-UA"/>
        </w:rPr>
        <w:t>,</w:t>
      </w:r>
      <w:r w:rsidRPr="00CA7A31">
        <w:rPr>
          <w:rFonts w:ascii="Times New Roman" w:hAnsi="Times New Roman" w:cs="Times New Roman"/>
          <w:bCs/>
          <w:sz w:val="28"/>
          <w:szCs w:val="28"/>
          <w:lang w:val="uk-UA"/>
        </w:rPr>
        <w:t xml:space="preserve"> </w:t>
      </w:r>
      <w:r w:rsidR="00B37312" w:rsidRPr="00CA7A31">
        <w:rPr>
          <w:rFonts w:ascii="Times New Roman" w:hAnsi="Times New Roman" w:cs="Times New Roman"/>
          <w:bCs/>
          <w:sz w:val="28"/>
          <w:szCs w:val="28"/>
          <w:lang w:val="uk-UA"/>
        </w:rPr>
        <w:t xml:space="preserve">телекомунікаційних </w:t>
      </w:r>
      <w:r w:rsidRPr="00CA7A31">
        <w:rPr>
          <w:rFonts w:ascii="Times New Roman" w:hAnsi="Times New Roman" w:cs="Times New Roman"/>
          <w:bCs/>
          <w:sz w:val="28"/>
          <w:szCs w:val="28"/>
          <w:lang w:val="uk-UA"/>
        </w:rPr>
        <w:t>мереж</w:t>
      </w:r>
      <w:r w:rsidR="006B1B3B" w:rsidRPr="00CA7A31">
        <w:rPr>
          <w:rFonts w:ascii="Times New Roman" w:hAnsi="Times New Roman" w:cs="Times New Roman"/>
          <w:bCs/>
          <w:sz w:val="28"/>
          <w:szCs w:val="28"/>
          <w:lang w:val="uk-UA"/>
        </w:rPr>
        <w:t xml:space="preserve"> </w:t>
      </w:r>
      <w:r w:rsidRPr="00CA7A31">
        <w:rPr>
          <w:rFonts w:ascii="Times New Roman" w:hAnsi="Times New Roman" w:cs="Times New Roman"/>
          <w:bCs/>
          <w:sz w:val="28"/>
          <w:szCs w:val="28"/>
          <w:lang w:val="uk-UA"/>
        </w:rPr>
        <w:t xml:space="preserve">дотримуватися вимог </w:t>
      </w:r>
      <w:r w:rsidR="006134AD" w:rsidRPr="00CA7A31">
        <w:rPr>
          <w:rFonts w:ascii="Times New Roman" w:hAnsi="Times New Roman" w:cs="Times New Roman"/>
          <w:bCs/>
          <w:sz w:val="28"/>
          <w:szCs w:val="28"/>
          <w:lang w:val="uk-UA"/>
        </w:rPr>
        <w:t xml:space="preserve">чинного </w:t>
      </w:r>
      <w:r w:rsidRPr="00CA7A31">
        <w:rPr>
          <w:rFonts w:ascii="Times New Roman" w:hAnsi="Times New Roman" w:cs="Times New Roman"/>
          <w:bCs/>
          <w:sz w:val="28"/>
          <w:szCs w:val="28"/>
          <w:lang w:val="uk-UA"/>
        </w:rPr>
        <w:t>законодавства.</w:t>
      </w:r>
    </w:p>
    <w:p w:rsidR="005E1F88" w:rsidRPr="00CA7A31" w:rsidRDefault="008034E4" w:rsidP="00A70053">
      <w:pPr>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b/>
          <w:sz w:val="28"/>
          <w:szCs w:val="28"/>
          <w:lang w:val="uk-UA"/>
        </w:rPr>
        <w:t>3.</w:t>
      </w:r>
      <w:r w:rsidRPr="00CA7A31">
        <w:rPr>
          <w:rFonts w:ascii="Times New Roman" w:hAnsi="Times New Roman" w:cs="Times New Roman"/>
          <w:b/>
          <w:bCs/>
          <w:sz w:val="28"/>
          <w:szCs w:val="28"/>
          <w:lang w:val="uk-UA"/>
        </w:rPr>
        <w:t>9.</w:t>
      </w:r>
      <w:r w:rsidR="006134AD" w:rsidRPr="00CA7A31">
        <w:rPr>
          <w:rFonts w:ascii="Times New Roman" w:hAnsi="Times New Roman" w:cs="Times New Roman"/>
          <w:b/>
          <w:bCs/>
          <w:sz w:val="28"/>
          <w:szCs w:val="28"/>
          <w:lang w:val="uk-UA"/>
        </w:rPr>
        <w:t>3</w:t>
      </w:r>
      <w:r w:rsidRPr="00CA7A31">
        <w:rPr>
          <w:rFonts w:ascii="Times New Roman" w:hAnsi="Times New Roman" w:cs="Times New Roman"/>
          <w:bCs/>
          <w:sz w:val="28"/>
          <w:szCs w:val="28"/>
          <w:lang w:val="uk-UA"/>
        </w:rPr>
        <w:t xml:space="preserve">. </w:t>
      </w:r>
      <w:r w:rsidR="00EA5556" w:rsidRPr="00CA7A31">
        <w:rPr>
          <w:rFonts w:ascii="Times New Roman" w:hAnsi="Times New Roman" w:cs="Times New Roman"/>
          <w:bCs/>
          <w:sz w:val="28"/>
          <w:szCs w:val="28"/>
          <w:lang w:val="uk-UA"/>
        </w:rPr>
        <w:t>Суб’єкти</w:t>
      </w:r>
      <w:r w:rsidR="00212AB0" w:rsidRPr="00CA7A31">
        <w:rPr>
          <w:rFonts w:ascii="Times New Roman" w:hAnsi="Times New Roman" w:cs="Times New Roman"/>
          <w:bCs/>
          <w:sz w:val="28"/>
          <w:szCs w:val="28"/>
          <w:lang w:val="uk-UA"/>
        </w:rPr>
        <w:t xml:space="preserve"> господарювання, які володіють та/або </w:t>
      </w:r>
      <w:r w:rsidR="00EA5556" w:rsidRPr="00CA7A31">
        <w:rPr>
          <w:rFonts w:ascii="Times New Roman" w:hAnsi="Times New Roman" w:cs="Times New Roman"/>
          <w:bCs/>
          <w:sz w:val="28"/>
          <w:szCs w:val="28"/>
          <w:lang w:val="uk-UA"/>
        </w:rPr>
        <w:t>експлуатують</w:t>
      </w:r>
      <w:r w:rsidR="00B72FBD" w:rsidRPr="00CA7A31">
        <w:rPr>
          <w:rFonts w:ascii="Times New Roman" w:hAnsi="Times New Roman" w:cs="Times New Roman"/>
          <w:bCs/>
          <w:sz w:val="28"/>
          <w:szCs w:val="28"/>
          <w:lang w:val="uk-UA"/>
        </w:rPr>
        <w:t xml:space="preserve"> </w:t>
      </w:r>
      <w:r w:rsidR="00B72FBD" w:rsidRPr="00CA7A31">
        <w:rPr>
          <w:rFonts w:ascii="Times New Roman" w:hAnsi="Times New Roman" w:cs="Times New Roman"/>
          <w:color w:val="333333"/>
          <w:sz w:val="28"/>
          <w:szCs w:val="28"/>
          <w:shd w:val="clear" w:color="auto" w:fill="FFFFFF"/>
          <w:lang w:val="uk-UA"/>
        </w:rPr>
        <w:t xml:space="preserve">об’єкти у сфері теплопостачання, </w:t>
      </w:r>
      <w:r w:rsidR="00E64F37">
        <w:rPr>
          <w:rFonts w:ascii="Times New Roman" w:hAnsi="Times New Roman" w:cs="Times New Roman"/>
          <w:color w:val="333333"/>
          <w:sz w:val="28"/>
          <w:szCs w:val="28"/>
          <w:shd w:val="clear" w:color="auto" w:fill="FFFFFF"/>
          <w:lang w:val="uk-UA"/>
        </w:rPr>
        <w:t>зокрема</w:t>
      </w:r>
      <w:r w:rsidR="00B72FBD" w:rsidRPr="00CA7A31">
        <w:rPr>
          <w:rFonts w:ascii="Times New Roman" w:hAnsi="Times New Roman" w:cs="Times New Roman"/>
          <w:color w:val="333333"/>
          <w:sz w:val="28"/>
          <w:szCs w:val="28"/>
          <w:shd w:val="clear" w:color="auto" w:fill="FFFFFF"/>
          <w:lang w:val="uk-UA"/>
        </w:rPr>
        <w:t xml:space="preserve"> </w:t>
      </w:r>
      <w:r w:rsidR="00212AB0" w:rsidRPr="00CA7A31">
        <w:rPr>
          <w:rFonts w:ascii="Times New Roman" w:hAnsi="Times New Roman" w:cs="Times New Roman"/>
          <w:color w:val="333333"/>
          <w:sz w:val="28"/>
          <w:szCs w:val="28"/>
          <w:lang w:val="uk-UA"/>
        </w:rPr>
        <w:t xml:space="preserve">магістральні теплові мережі, </w:t>
      </w:r>
      <w:bookmarkStart w:id="38" w:name="n27"/>
      <w:bookmarkEnd w:id="38"/>
      <w:r w:rsidR="00212AB0" w:rsidRPr="00CA7A31">
        <w:rPr>
          <w:rFonts w:ascii="Times New Roman" w:hAnsi="Times New Roman" w:cs="Times New Roman"/>
          <w:color w:val="333333"/>
          <w:sz w:val="28"/>
          <w:szCs w:val="28"/>
          <w:lang w:val="uk-UA"/>
        </w:rPr>
        <w:t>мі</w:t>
      </w:r>
      <w:r w:rsidR="00212AB0" w:rsidRPr="00CA7A31">
        <w:rPr>
          <w:rFonts w:ascii="Times New Roman" w:hAnsi="Times New Roman" w:cs="Times New Roman"/>
          <w:color w:val="333333"/>
          <w:sz w:val="28"/>
          <w:szCs w:val="28"/>
          <w:lang w:val="uk-UA"/>
        </w:rPr>
        <w:t>с</w:t>
      </w:r>
      <w:r w:rsidR="00212AB0" w:rsidRPr="00CA7A31">
        <w:rPr>
          <w:rFonts w:ascii="Times New Roman" w:hAnsi="Times New Roman" w:cs="Times New Roman"/>
          <w:color w:val="333333"/>
          <w:sz w:val="28"/>
          <w:szCs w:val="28"/>
          <w:lang w:val="uk-UA"/>
        </w:rPr>
        <w:t>цеві (розподіль</w:t>
      </w:r>
      <w:r w:rsidR="0060785A">
        <w:rPr>
          <w:rFonts w:ascii="Times New Roman" w:hAnsi="Times New Roman" w:cs="Times New Roman"/>
          <w:color w:val="333333"/>
          <w:sz w:val="28"/>
          <w:szCs w:val="28"/>
          <w:lang w:val="uk-UA"/>
        </w:rPr>
        <w:t>ні</w:t>
      </w:r>
      <w:r w:rsidR="00212AB0" w:rsidRPr="00CA7A31">
        <w:rPr>
          <w:rFonts w:ascii="Times New Roman" w:hAnsi="Times New Roman" w:cs="Times New Roman"/>
          <w:color w:val="333333"/>
          <w:sz w:val="28"/>
          <w:szCs w:val="28"/>
          <w:lang w:val="uk-UA"/>
        </w:rPr>
        <w:t>) теплові мережі</w:t>
      </w:r>
      <w:r w:rsidR="00C63123" w:rsidRPr="00CA7A31">
        <w:rPr>
          <w:rFonts w:ascii="Times New Roman" w:hAnsi="Times New Roman" w:cs="Times New Roman"/>
          <w:color w:val="333333"/>
          <w:sz w:val="28"/>
          <w:szCs w:val="28"/>
          <w:lang w:val="uk-UA"/>
        </w:rPr>
        <w:t>,</w:t>
      </w:r>
      <w:r w:rsidR="00212AB0" w:rsidRPr="00CA7A31">
        <w:rPr>
          <w:rFonts w:ascii="Times New Roman" w:hAnsi="Times New Roman" w:cs="Times New Roman"/>
          <w:color w:val="333333"/>
          <w:sz w:val="28"/>
          <w:szCs w:val="28"/>
          <w:lang w:val="uk-UA"/>
        </w:rPr>
        <w:t xml:space="preserve"> забезпечують утримання та прибирання </w:t>
      </w:r>
      <w:r w:rsidR="005E1F88" w:rsidRPr="00CA7A31">
        <w:rPr>
          <w:rFonts w:ascii="Times New Roman" w:hAnsi="Times New Roman" w:cs="Times New Roman"/>
          <w:color w:val="333333"/>
          <w:sz w:val="28"/>
          <w:szCs w:val="28"/>
          <w:lang w:val="uk-UA"/>
        </w:rPr>
        <w:t>пр</w:t>
      </w:r>
      <w:r w:rsidR="005E1F88" w:rsidRPr="00CA7A31">
        <w:rPr>
          <w:rFonts w:ascii="Times New Roman" w:hAnsi="Times New Roman" w:cs="Times New Roman"/>
          <w:color w:val="333333"/>
          <w:sz w:val="28"/>
          <w:szCs w:val="28"/>
          <w:lang w:val="uk-UA"/>
        </w:rPr>
        <w:t>и</w:t>
      </w:r>
      <w:r w:rsidR="005E1F88" w:rsidRPr="00CA7A31">
        <w:rPr>
          <w:rFonts w:ascii="Times New Roman" w:hAnsi="Times New Roman" w:cs="Times New Roman"/>
          <w:color w:val="333333"/>
          <w:sz w:val="28"/>
          <w:szCs w:val="28"/>
          <w:lang w:val="uk-UA"/>
        </w:rPr>
        <w:t xml:space="preserve">леглої території до </w:t>
      </w:r>
      <w:r w:rsidR="00417999" w:rsidRPr="00CA7A31">
        <w:rPr>
          <w:rFonts w:ascii="Times New Roman" w:hAnsi="Times New Roman" w:cs="Times New Roman"/>
          <w:color w:val="333333"/>
          <w:sz w:val="28"/>
          <w:szCs w:val="28"/>
          <w:lang w:val="uk-UA"/>
        </w:rPr>
        <w:t>наземних</w:t>
      </w:r>
      <w:r w:rsidR="005E1F88" w:rsidRPr="00CA7A31">
        <w:rPr>
          <w:rFonts w:ascii="Times New Roman" w:hAnsi="Times New Roman" w:cs="Times New Roman"/>
          <w:color w:val="333333"/>
          <w:sz w:val="28"/>
          <w:szCs w:val="28"/>
          <w:lang w:val="uk-UA"/>
        </w:rPr>
        <w:t xml:space="preserve"> </w:t>
      </w:r>
      <w:r w:rsidR="00417999" w:rsidRPr="00CA7A31">
        <w:rPr>
          <w:rFonts w:ascii="Times New Roman" w:hAnsi="Times New Roman" w:cs="Times New Roman"/>
          <w:color w:val="333333"/>
          <w:sz w:val="28"/>
          <w:szCs w:val="28"/>
          <w:lang w:val="uk-UA"/>
        </w:rPr>
        <w:t>об’єктів</w:t>
      </w:r>
      <w:r w:rsidR="005E1F88" w:rsidRPr="00CA7A31">
        <w:rPr>
          <w:rFonts w:ascii="Times New Roman" w:hAnsi="Times New Roman" w:cs="Times New Roman"/>
          <w:color w:val="333333"/>
          <w:sz w:val="28"/>
          <w:szCs w:val="28"/>
          <w:lang w:val="uk-UA"/>
        </w:rPr>
        <w:t xml:space="preserve"> (будівель, споруд</w:t>
      </w:r>
      <w:r w:rsidR="00A51675" w:rsidRPr="00CA7A31">
        <w:rPr>
          <w:rFonts w:ascii="Times New Roman" w:hAnsi="Times New Roman" w:cs="Times New Roman"/>
          <w:color w:val="333333"/>
          <w:sz w:val="28"/>
          <w:szCs w:val="28"/>
          <w:lang w:val="uk-UA"/>
        </w:rPr>
        <w:t>, конструкцій</w:t>
      </w:r>
      <w:r w:rsidR="005E1F88" w:rsidRPr="00CA7A31">
        <w:rPr>
          <w:rFonts w:ascii="Times New Roman" w:hAnsi="Times New Roman" w:cs="Times New Roman"/>
          <w:color w:val="333333"/>
          <w:sz w:val="28"/>
          <w:szCs w:val="28"/>
          <w:lang w:val="uk-UA"/>
        </w:rPr>
        <w:t>)</w:t>
      </w:r>
      <w:r w:rsidR="005E1F88" w:rsidRPr="00CA7A31">
        <w:rPr>
          <w:rFonts w:ascii="Times New Roman" w:hAnsi="Times New Roman" w:cs="Times New Roman"/>
          <w:bCs/>
          <w:sz w:val="28"/>
          <w:szCs w:val="28"/>
          <w:lang w:val="uk-UA"/>
        </w:rPr>
        <w:t xml:space="preserve"> </w:t>
      </w:r>
      <w:r w:rsidR="00B72FBD" w:rsidRPr="00CA7A31">
        <w:rPr>
          <w:rFonts w:ascii="Times New Roman" w:hAnsi="Times New Roman" w:cs="Times New Roman"/>
          <w:color w:val="333333"/>
          <w:sz w:val="28"/>
          <w:szCs w:val="28"/>
          <w:shd w:val="clear" w:color="auto" w:fill="FFFFFF"/>
          <w:lang w:val="uk-UA"/>
        </w:rPr>
        <w:t>теплоп</w:t>
      </w:r>
      <w:r w:rsidR="00B72FBD" w:rsidRPr="00CA7A31">
        <w:rPr>
          <w:rFonts w:ascii="Times New Roman" w:hAnsi="Times New Roman" w:cs="Times New Roman"/>
          <w:color w:val="333333"/>
          <w:sz w:val="28"/>
          <w:szCs w:val="28"/>
          <w:shd w:val="clear" w:color="auto" w:fill="FFFFFF"/>
          <w:lang w:val="uk-UA"/>
        </w:rPr>
        <w:t>о</w:t>
      </w:r>
      <w:r w:rsidR="00B72FBD" w:rsidRPr="00CA7A31">
        <w:rPr>
          <w:rFonts w:ascii="Times New Roman" w:hAnsi="Times New Roman" w:cs="Times New Roman"/>
          <w:color w:val="333333"/>
          <w:sz w:val="28"/>
          <w:szCs w:val="28"/>
          <w:shd w:val="clear" w:color="auto" w:fill="FFFFFF"/>
          <w:lang w:val="uk-UA"/>
        </w:rPr>
        <w:t xml:space="preserve">стачання, </w:t>
      </w:r>
      <w:r w:rsidR="00E64F37">
        <w:rPr>
          <w:rFonts w:ascii="Times New Roman" w:hAnsi="Times New Roman" w:cs="Times New Roman"/>
          <w:color w:val="333333"/>
          <w:sz w:val="28"/>
          <w:szCs w:val="28"/>
          <w:shd w:val="clear" w:color="auto" w:fill="FFFFFF"/>
          <w:lang w:val="uk-UA"/>
        </w:rPr>
        <w:t xml:space="preserve">зокрема </w:t>
      </w:r>
      <w:r w:rsidR="007B7AB9">
        <w:rPr>
          <w:rFonts w:ascii="Times New Roman" w:hAnsi="Times New Roman" w:cs="Times New Roman"/>
          <w:color w:val="333333"/>
          <w:sz w:val="28"/>
          <w:szCs w:val="28"/>
          <w:shd w:val="clear" w:color="auto" w:fill="FFFFFF"/>
          <w:lang w:val="uk-UA"/>
        </w:rPr>
        <w:t>уздовж</w:t>
      </w:r>
      <w:r w:rsidR="0067700B" w:rsidRPr="00CA7A31">
        <w:rPr>
          <w:rFonts w:ascii="Times New Roman" w:hAnsi="Times New Roman" w:cs="Times New Roman"/>
          <w:color w:val="333333"/>
          <w:sz w:val="28"/>
          <w:szCs w:val="28"/>
          <w:shd w:val="clear" w:color="auto" w:fill="FFFFFF"/>
          <w:lang w:val="uk-UA"/>
        </w:rPr>
        <w:t xml:space="preserve"> </w:t>
      </w:r>
      <w:r w:rsidR="005E1F88" w:rsidRPr="00CA7A31">
        <w:rPr>
          <w:rFonts w:ascii="Times New Roman" w:hAnsi="Times New Roman" w:cs="Times New Roman"/>
          <w:color w:val="333333"/>
          <w:sz w:val="28"/>
          <w:szCs w:val="28"/>
          <w:lang w:val="uk-UA"/>
        </w:rPr>
        <w:t>магістральної теплової мережі, місцевої (розпод</w:t>
      </w:r>
      <w:r w:rsidR="005E1F88" w:rsidRPr="00CA7A31">
        <w:rPr>
          <w:rFonts w:ascii="Times New Roman" w:hAnsi="Times New Roman" w:cs="Times New Roman"/>
          <w:color w:val="333333"/>
          <w:sz w:val="28"/>
          <w:szCs w:val="28"/>
          <w:lang w:val="uk-UA"/>
        </w:rPr>
        <w:t>і</w:t>
      </w:r>
      <w:r w:rsidR="005E1F88" w:rsidRPr="00CA7A31">
        <w:rPr>
          <w:rFonts w:ascii="Times New Roman" w:hAnsi="Times New Roman" w:cs="Times New Roman"/>
          <w:color w:val="333333"/>
          <w:sz w:val="28"/>
          <w:szCs w:val="28"/>
          <w:lang w:val="uk-UA"/>
        </w:rPr>
        <w:t>ль</w:t>
      </w:r>
      <w:r w:rsidR="0060785A">
        <w:rPr>
          <w:rFonts w:ascii="Times New Roman" w:hAnsi="Times New Roman" w:cs="Times New Roman"/>
          <w:color w:val="333333"/>
          <w:sz w:val="28"/>
          <w:szCs w:val="28"/>
          <w:lang w:val="uk-UA"/>
        </w:rPr>
        <w:t>н</w:t>
      </w:r>
      <w:r w:rsidR="005E1F88" w:rsidRPr="00CA7A31">
        <w:rPr>
          <w:rFonts w:ascii="Times New Roman" w:hAnsi="Times New Roman" w:cs="Times New Roman"/>
          <w:color w:val="333333"/>
          <w:sz w:val="28"/>
          <w:szCs w:val="28"/>
          <w:lang w:val="uk-UA"/>
        </w:rPr>
        <w:t>ої) теплової мережі.</w:t>
      </w:r>
    </w:p>
    <w:p w:rsidR="005E1F88" w:rsidRPr="00CA7A31" w:rsidRDefault="005E1F88" w:rsidP="005E1F88">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b/>
          <w:sz w:val="28"/>
          <w:szCs w:val="28"/>
          <w:lang w:val="uk-UA"/>
        </w:rPr>
        <w:t>3.</w:t>
      </w:r>
      <w:r w:rsidRPr="00CA7A31">
        <w:rPr>
          <w:rFonts w:ascii="Times New Roman" w:hAnsi="Times New Roman" w:cs="Times New Roman"/>
          <w:b/>
          <w:bCs/>
          <w:sz w:val="28"/>
          <w:szCs w:val="28"/>
          <w:lang w:val="uk-UA"/>
        </w:rPr>
        <w:t>9.</w:t>
      </w:r>
      <w:r w:rsidR="006134AD" w:rsidRPr="00CA7A31">
        <w:rPr>
          <w:rFonts w:ascii="Times New Roman" w:hAnsi="Times New Roman" w:cs="Times New Roman"/>
          <w:b/>
          <w:bCs/>
          <w:sz w:val="28"/>
          <w:szCs w:val="28"/>
          <w:lang w:val="uk-UA"/>
        </w:rPr>
        <w:t>4</w:t>
      </w:r>
      <w:r w:rsidRPr="00CA7A31">
        <w:rPr>
          <w:rFonts w:ascii="Times New Roman" w:hAnsi="Times New Roman" w:cs="Times New Roman"/>
          <w:bCs/>
          <w:sz w:val="28"/>
          <w:szCs w:val="28"/>
          <w:lang w:val="uk-UA"/>
        </w:rPr>
        <w:t xml:space="preserve">. Суб’єкти господарювання, які володіють та/або експлуатують </w:t>
      </w:r>
      <w:r w:rsidR="00B72FBD" w:rsidRPr="00CA7A31">
        <w:rPr>
          <w:rFonts w:ascii="Times New Roman" w:hAnsi="Times New Roman" w:cs="Times New Roman"/>
          <w:color w:val="333333"/>
          <w:sz w:val="28"/>
          <w:szCs w:val="28"/>
          <w:shd w:val="clear" w:color="auto" w:fill="FFFFFF"/>
          <w:lang w:val="uk-UA"/>
        </w:rPr>
        <w:t xml:space="preserve">об’єкти газової інфраструктури, </w:t>
      </w:r>
      <w:r w:rsidR="00E64F37">
        <w:rPr>
          <w:rFonts w:ascii="Times New Roman" w:hAnsi="Times New Roman" w:cs="Times New Roman"/>
          <w:color w:val="333333"/>
          <w:sz w:val="28"/>
          <w:szCs w:val="28"/>
          <w:shd w:val="clear" w:color="auto" w:fill="FFFFFF"/>
          <w:lang w:val="uk-UA"/>
        </w:rPr>
        <w:t xml:space="preserve">зокрема </w:t>
      </w:r>
      <w:r w:rsidRPr="00CA7A31">
        <w:rPr>
          <w:rFonts w:ascii="Times New Roman" w:hAnsi="Times New Roman" w:cs="Times New Roman"/>
          <w:color w:val="333333"/>
          <w:sz w:val="28"/>
          <w:szCs w:val="28"/>
          <w:lang w:val="uk-UA"/>
        </w:rPr>
        <w:t>газову мережу зовнішнього газоп</w:t>
      </w:r>
      <w:r w:rsidRPr="00CA7A31">
        <w:rPr>
          <w:rFonts w:ascii="Times New Roman" w:hAnsi="Times New Roman" w:cs="Times New Roman"/>
          <w:color w:val="333333"/>
          <w:sz w:val="28"/>
          <w:szCs w:val="28"/>
          <w:lang w:val="uk-UA"/>
        </w:rPr>
        <w:t>о</w:t>
      </w:r>
      <w:r w:rsidRPr="00CA7A31">
        <w:rPr>
          <w:rFonts w:ascii="Times New Roman" w:hAnsi="Times New Roman" w:cs="Times New Roman"/>
          <w:color w:val="333333"/>
          <w:sz w:val="28"/>
          <w:szCs w:val="28"/>
          <w:lang w:val="uk-UA"/>
        </w:rPr>
        <w:t>стачання,</w:t>
      </w:r>
      <w:bookmarkStart w:id="39" w:name="n957"/>
      <w:bookmarkStart w:id="40" w:name="n13"/>
      <w:bookmarkEnd w:id="39"/>
      <w:bookmarkEnd w:id="40"/>
      <w:r w:rsidRPr="00CA7A31">
        <w:rPr>
          <w:rFonts w:ascii="Times New Roman" w:hAnsi="Times New Roman" w:cs="Times New Roman"/>
          <w:color w:val="333333"/>
          <w:sz w:val="28"/>
          <w:szCs w:val="28"/>
          <w:lang w:val="uk-UA"/>
        </w:rPr>
        <w:t xml:space="preserve"> газорозподільну систему, </w:t>
      </w:r>
      <w:r w:rsidRPr="00CA7A31">
        <w:rPr>
          <w:rFonts w:ascii="Times New Roman" w:hAnsi="Times New Roman" w:cs="Times New Roman"/>
          <w:color w:val="333333"/>
          <w:sz w:val="28"/>
          <w:szCs w:val="28"/>
          <w:shd w:val="clear" w:color="auto" w:fill="FFFFFF"/>
          <w:lang w:val="uk-UA"/>
        </w:rPr>
        <w:t>газотранспортну систему</w:t>
      </w:r>
      <w:r w:rsidRPr="00CA7A31">
        <w:rPr>
          <w:rFonts w:ascii="Times New Roman" w:hAnsi="Times New Roman" w:cs="Times New Roman"/>
          <w:color w:val="333333"/>
          <w:sz w:val="28"/>
          <w:szCs w:val="28"/>
          <w:lang w:val="uk-UA"/>
        </w:rPr>
        <w:t xml:space="preserve"> для </w:t>
      </w:r>
      <w:r w:rsidRPr="00CA7A31">
        <w:rPr>
          <w:rFonts w:ascii="Times New Roman" w:hAnsi="Times New Roman" w:cs="Times New Roman"/>
          <w:color w:val="333333"/>
          <w:sz w:val="28"/>
          <w:szCs w:val="28"/>
          <w:shd w:val="clear" w:color="auto" w:fill="FFFFFF"/>
          <w:lang w:val="uk-UA"/>
        </w:rPr>
        <w:t>постачання природного газу та/або розподіл природного газу</w:t>
      </w:r>
      <w:r w:rsidRPr="00CA7A31">
        <w:rPr>
          <w:rFonts w:ascii="Times New Roman" w:hAnsi="Times New Roman" w:cs="Times New Roman"/>
          <w:color w:val="333333"/>
          <w:sz w:val="28"/>
          <w:szCs w:val="28"/>
          <w:lang w:val="uk-UA"/>
        </w:rPr>
        <w:t xml:space="preserve">, забезпечують утримання та прибирання прилеглої території до </w:t>
      </w:r>
      <w:r w:rsidR="00417999" w:rsidRPr="00CA7A31">
        <w:rPr>
          <w:rFonts w:ascii="Times New Roman" w:hAnsi="Times New Roman" w:cs="Times New Roman"/>
          <w:color w:val="333333"/>
          <w:sz w:val="28"/>
          <w:szCs w:val="28"/>
          <w:lang w:val="uk-UA"/>
        </w:rPr>
        <w:t>наземних</w:t>
      </w:r>
      <w:r w:rsidRPr="00CA7A31">
        <w:rPr>
          <w:rFonts w:ascii="Times New Roman" w:hAnsi="Times New Roman" w:cs="Times New Roman"/>
          <w:color w:val="333333"/>
          <w:sz w:val="28"/>
          <w:szCs w:val="28"/>
          <w:lang w:val="uk-UA"/>
        </w:rPr>
        <w:t xml:space="preserve"> </w:t>
      </w:r>
      <w:r w:rsidR="002F4C46" w:rsidRPr="00CA7A31">
        <w:rPr>
          <w:rFonts w:ascii="Times New Roman" w:hAnsi="Times New Roman" w:cs="Times New Roman"/>
          <w:color w:val="333333"/>
          <w:sz w:val="28"/>
          <w:szCs w:val="28"/>
          <w:lang w:val="uk-UA"/>
        </w:rPr>
        <w:t>об’єктів</w:t>
      </w:r>
      <w:r w:rsidRPr="00CA7A31">
        <w:rPr>
          <w:rFonts w:ascii="Times New Roman" w:hAnsi="Times New Roman" w:cs="Times New Roman"/>
          <w:color w:val="333333"/>
          <w:sz w:val="28"/>
          <w:szCs w:val="28"/>
          <w:lang w:val="uk-UA"/>
        </w:rPr>
        <w:t xml:space="preserve"> (будівель, споруд</w:t>
      </w:r>
      <w:r w:rsidR="00A51675" w:rsidRPr="00CA7A31">
        <w:rPr>
          <w:rFonts w:ascii="Times New Roman" w:hAnsi="Times New Roman" w:cs="Times New Roman"/>
          <w:color w:val="333333"/>
          <w:sz w:val="28"/>
          <w:szCs w:val="28"/>
          <w:lang w:val="uk-UA"/>
        </w:rPr>
        <w:t>, кон</w:t>
      </w:r>
      <w:r w:rsidR="00A51675" w:rsidRPr="00CA7A31">
        <w:rPr>
          <w:rFonts w:ascii="Times New Roman" w:hAnsi="Times New Roman" w:cs="Times New Roman"/>
          <w:color w:val="333333"/>
          <w:sz w:val="28"/>
          <w:szCs w:val="28"/>
          <w:lang w:val="uk-UA"/>
        </w:rPr>
        <w:t>с</w:t>
      </w:r>
      <w:r w:rsidR="00A51675" w:rsidRPr="00CA7A31">
        <w:rPr>
          <w:rFonts w:ascii="Times New Roman" w:hAnsi="Times New Roman" w:cs="Times New Roman"/>
          <w:color w:val="333333"/>
          <w:sz w:val="28"/>
          <w:szCs w:val="28"/>
          <w:lang w:val="uk-UA"/>
        </w:rPr>
        <w:t>трукцій</w:t>
      </w:r>
      <w:r w:rsidRPr="00CA7A31">
        <w:rPr>
          <w:rFonts w:ascii="Times New Roman" w:hAnsi="Times New Roman" w:cs="Times New Roman"/>
          <w:color w:val="333333"/>
          <w:sz w:val="28"/>
          <w:szCs w:val="28"/>
          <w:lang w:val="uk-UA"/>
        </w:rPr>
        <w:t xml:space="preserve">) </w:t>
      </w:r>
      <w:r w:rsidR="002F4C46" w:rsidRPr="00CA7A31">
        <w:rPr>
          <w:rFonts w:ascii="Times New Roman" w:hAnsi="Times New Roman" w:cs="Times New Roman"/>
          <w:color w:val="333333"/>
          <w:sz w:val="28"/>
          <w:szCs w:val="28"/>
          <w:shd w:val="clear" w:color="auto" w:fill="FFFFFF"/>
          <w:lang w:val="uk-UA"/>
        </w:rPr>
        <w:t xml:space="preserve">газової інфраструктури, </w:t>
      </w:r>
      <w:r w:rsidR="00E64F37">
        <w:rPr>
          <w:rFonts w:ascii="Times New Roman" w:hAnsi="Times New Roman" w:cs="Times New Roman"/>
          <w:color w:val="333333"/>
          <w:sz w:val="28"/>
          <w:szCs w:val="28"/>
          <w:shd w:val="clear" w:color="auto" w:fill="FFFFFF"/>
          <w:lang w:val="uk-UA"/>
        </w:rPr>
        <w:t xml:space="preserve">зокрема </w:t>
      </w:r>
      <w:r w:rsidR="007B7AB9">
        <w:rPr>
          <w:rFonts w:ascii="Times New Roman" w:hAnsi="Times New Roman" w:cs="Times New Roman"/>
          <w:color w:val="333333"/>
          <w:sz w:val="28"/>
          <w:szCs w:val="28"/>
          <w:shd w:val="clear" w:color="auto" w:fill="FFFFFF"/>
          <w:lang w:val="uk-UA"/>
        </w:rPr>
        <w:t>уздовж</w:t>
      </w:r>
      <w:r w:rsidR="0067700B"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color w:val="333333"/>
          <w:sz w:val="28"/>
          <w:szCs w:val="28"/>
          <w:lang w:val="uk-UA"/>
        </w:rPr>
        <w:t>газової мережі зовнішнь</w:t>
      </w:r>
      <w:r w:rsidRPr="00CA7A31">
        <w:rPr>
          <w:rFonts w:ascii="Times New Roman" w:hAnsi="Times New Roman" w:cs="Times New Roman"/>
          <w:color w:val="333333"/>
          <w:sz w:val="28"/>
          <w:szCs w:val="28"/>
          <w:lang w:val="uk-UA"/>
        </w:rPr>
        <w:t>о</w:t>
      </w:r>
      <w:r w:rsidRPr="00CA7A31">
        <w:rPr>
          <w:rFonts w:ascii="Times New Roman" w:hAnsi="Times New Roman" w:cs="Times New Roman"/>
          <w:color w:val="333333"/>
          <w:sz w:val="28"/>
          <w:szCs w:val="28"/>
          <w:lang w:val="uk-UA"/>
        </w:rPr>
        <w:t>го газопостачання, г</w:t>
      </w:r>
      <w:r w:rsidRPr="00CA7A31">
        <w:rPr>
          <w:rFonts w:ascii="Times New Roman" w:hAnsi="Times New Roman" w:cs="Times New Roman"/>
          <w:color w:val="333333"/>
          <w:sz w:val="28"/>
          <w:szCs w:val="28"/>
          <w:lang w:val="uk-UA"/>
        </w:rPr>
        <w:t>а</w:t>
      </w:r>
      <w:r w:rsidRPr="00CA7A31">
        <w:rPr>
          <w:rFonts w:ascii="Times New Roman" w:hAnsi="Times New Roman" w:cs="Times New Roman"/>
          <w:color w:val="333333"/>
          <w:sz w:val="28"/>
          <w:szCs w:val="28"/>
          <w:lang w:val="uk-UA"/>
        </w:rPr>
        <w:t xml:space="preserve">зорозподільної системи, </w:t>
      </w:r>
      <w:r w:rsidRPr="00CA7A31">
        <w:rPr>
          <w:rFonts w:ascii="Times New Roman" w:hAnsi="Times New Roman" w:cs="Times New Roman"/>
          <w:color w:val="333333"/>
          <w:sz w:val="28"/>
          <w:szCs w:val="28"/>
          <w:shd w:val="clear" w:color="auto" w:fill="FFFFFF"/>
          <w:lang w:val="uk-UA"/>
        </w:rPr>
        <w:t>газотранспортної системи.</w:t>
      </w:r>
    </w:p>
    <w:p w:rsidR="0066419D" w:rsidRPr="00CA7A31" w:rsidRDefault="0066419D" w:rsidP="005E1F88">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b/>
          <w:sz w:val="28"/>
          <w:szCs w:val="28"/>
          <w:lang w:val="uk-UA"/>
        </w:rPr>
        <w:t>3.</w:t>
      </w:r>
      <w:r w:rsidRPr="00CA7A31">
        <w:rPr>
          <w:rFonts w:ascii="Times New Roman" w:hAnsi="Times New Roman" w:cs="Times New Roman"/>
          <w:b/>
          <w:bCs/>
          <w:sz w:val="28"/>
          <w:szCs w:val="28"/>
          <w:lang w:val="uk-UA"/>
        </w:rPr>
        <w:t>9.5</w:t>
      </w:r>
      <w:r w:rsidRPr="00CA7A31">
        <w:rPr>
          <w:rFonts w:ascii="Times New Roman" w:hAnsi="Times New Roman" w:cs="Times New Roman"/>
          <w:bCs/>
          <w:sz w:val="28"/>
          <w:szCs w:val="28"/>
          <w:lang w:val="uk-UA"/>
        </w:rPr>
        <w:t xml:space="preserve">. Суб’єкти господарювання, які володіють та/або експлуатують </w:t>
      </w:r>
      <w:r w:rsidRPr="00CA7A31">
        <w:rPr>
          <w:rFonts w:ascii="Times New Roman" w:hAnsi="Times New Roman" w:cs="Times New Roman"/>
          <w:color w:val="333333"/>
          <w:sz w:val="28"/>
          <w:szCs w:val="28"/>
          <w:shd w:val="clear" w:color="auto" w:fill="FFFFFF"/>
          <w:lang w:val="uk-UA"/>
        </w:rPr>
        <w:t xml:space="preserve">об’єкти електроенергетики </w:t>
      </w:r>
      <w:r w:rsidRPr="00CA7A31">
        <w:rPr>
          <w:rFonts w:ascii="Times New Roman" w:hAnsi="Times New Roman" w:cs="Times New Roman"/>
          <w:color w:val="333333"/>
          <w:sz w:val="28"/>
          <w:szCs w:val="28"/>
          <w:lang w:val="uk-UA"/>
        </w:rPr>
        <w:t xml:space="preserve">для передачі та/або розподілу та/або </w:t>
      </w:r>
      <w:bookmarkStart w:id="41" w:name="n35"/>
      <w:bookmarkEnd w:id="41"/>
      <w:r w:rsidRPr="00CA7A31">
        <w:rPr>
          <w:rFonts w:ascii="Times New Roman" w:hAnsi="Times New Roman" w:cs="Times New Roman"/>
          <w:color w:val="333333"/>
          <w:sz w:val="28"/>
          <w:szCs w:val="28"/>
          <w:lang w:val="uk-UA"/>
        </w:rPr>
        <w:t>постачання ел</w:t>
      </w:r>
      <w:r w:rsidRPr="00CA7A31">
        <w:rPr>
          <w:rFonts w:ascii="Times New Roman" w:hAnsi="Times New Roman" w:cs="Times New Roman"/>
          <w:color w:val="333333"/>
          <w:sz w:val="28"/>
          <w:szCs w:val="28"/>
          <w:lang w:val="uk-UA"/>
        </w:rPr>
        <w:t>е</w:t>
      </w:r>
      <w:r w:rsidRPr="00CA7A31">
        <w:rPr>
          <w:rFonts w:ascii="Times New Roman" w:hAnsi="Times New Roman" w:cs="Times New Roman"/>
          <w:color w:val="333333"/>
          <w:sz w:val="28"/>
          <w:szCs w:val="28"/>
          <w:lang w:val="uk-UA"/>
        </w:rPr>
        <w:t>ктричної енергії споживачу або для здійснення трейдерської діяльності, забезп</w:t>
      </w:r>
      <w:r w:rsidRPr="00CA7A31">
        <w:rPr>
          <w:rFonts w:ascii="Times New Roman" w:hAnsi="Times New Roman" w:cs="Times New Roman"/>
          <w:color w:val="333333"/>
          <w:sz w:val="28"/>
          <w:szCs w:val="28"/>
          <w:lang w:val="uk-UA"/>
        </w:rPr>
        <w:t>е</w:t>
      </w:r>
      <w:r w:rsidRPr="00CA7A31">
        <w:rPr>
          <w:rFonts w:ascii="Times New Roman" w:hAnsi="Times New Roman" w:cs="Times New Roman"/>
          <w:color w:val="333333"/>
          <w:sz w:val="28"/>
          <w:szCs w:val="28"/>
          <w:lang w:val="uk-UA"/>
        </w:rPr>
        <w:t>чують утримання та прибирання прилеглої території до наземних об’єктів (буд</w:t>
      </w:r>
      <w:r w:rsidRPr="00CA7A31">
        <w:rPr>
          <w:rFonts w:ascii="Times New Roman" w:hAnsi="Times New Roman" w:cs="Times New Roman"/>
          <w:color w:val="333333"/>
          <w:sz w:val="28"/>
          <w:szCs w:val="28"/>
          <w:lang w:val="uk-UA"/>
        </w:rPr>
        <w:t>і</w:t>
      </w:r>
      <w:r w:rsidRPr="00CA7A31">
        <w:rPr>
          <w:rFonts w:ascii="Times New Roman" w:hAnsi="Times New Roman" w:cs="Times New Roman"/>
          <w:color w:val="333333"/>
          <w:sz w:val="28"/>
          <w:szCs w:val="28"/>
          <w:lang w:val="uk-UA"/>
        </w:rPr>
        <w:t>вель, споруд, конструкцій)</w:t>
      </w:r>
      <w:r w:rsidRPr="00CA7A31">
        <w:rPr>
          <w:rFonts w:ascii="Times New Roman" w:hAnsi="Times New Roman" w:cs="Times New Roman"/>
          <w:color w:val="333333"/>
          <w:sz w:val="28"/>
          <w:szCs w:val="28"/>
          <w:shd w:val="clear" w:color="auto" w:fill="FFFFFF"/>
          <w:lang w:val="uk-UA"/>
        </w:rPr>
        <w:t xml:space="preserve"> електроенергетики</w:t>
      </w:r>
      <w:r w:rsidRPr="00CA7A31">
        <w:rPr>
          <w:rFonts w:ascii="Times New Roman" w:hAnsi="Times New Roman" w:cs="Times New Roman"/>
          <w:color w:val="333333"/>
          <w:sz w:val="28"/>
          <w:szCs w:val="28"/>
          <w:lang w:val="uk-UA"/>
        </w:rPr>
        <w:t>,</w:t>
      </w:r>
      <w:r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color w:val="333333"/>
          <w:sz w:val="28"/>
          <w:szCs w:val="28"/>
          <w:lang w:val="uk-UA"/>
        </w:rPr>
        <w:t>а також</w:t>
      </w:r>
      <w:r w:rsidRPr="00CA7A31">
        <w:rPr>
          <w:rFonts w:ascii="Times New Roman" w:hAnsi="Times New Roman" w:cs="Times New Roman"/>
          <w:color w:val="333333"/>
          <w:sz w:val="28"/>
          <w:szCs w:val="28"/>
          <w:shd w:val="clear" w:color="auto" w:fill="FFFFFF"/>
          <w:lang w:val="uk-UA"/>
        </w:rPr>
        <w:t xml:space="preserve"> </w:t>
      </w:r>
      <w:r w:rsidR="007B7AB9">
        <w:rPr>
          <w:rFonts w:ascii="Times New Roman" w:hAnsi="Times New Roman" w:cs="Times New Roman"/>
          <w:color w:val="333333"/>
          <w:sz w:val="28"/>
          <w:szCs w:val="28"/>
          <w:shd w:val="clear" w:color="auto" w:fill="FFFFFF"/>
          <w:lang w:val="uk-UA"/>
        </w:rPr>
        <w:t>уздовж</w:t>
      </w:r>
      <w:r w:rsidRPr="00CA7A31">
        <w:rPr>
          <w:rFonts w:ascii="Times New Roman" w:hAnsi="Times New Roman" w:cs="Times New Roman"/>
          <w:color w:val="333333"/>
          <w:sz w:val="28"/>
          <w:szCs w:val="28"/>
          <w:shd w:val="clear" w:color="auto" w:fill="FFFFFF"/>
          <w:lang w:val="uk-UA"/>
        </w:rPr>
        <w:t xml:space="preserve"> електричних м</w:t>
      </w:r>
      <w:r w:rsidRPr="00CA7A31">
        <w:rPr>
          <w:rFonts w:ascii="Times New Roman" w:hAnsi="Times New Roman" w:cs="Times New Roman"/>
          <w:color w:val="333333"/>
          <w:sz w:val="28"/>
          <w:szCs w:val="28"/>
          <w:shd w:val="clear" w:color="auto" w:fill="FFFFFF"/>
          <w:lang w:val="uk-UA"/>
        </w:rPr>
        <w:t>е</w:t>
      </w:r>
      <w:r w:rsidRPr="00CA7A31">
        <w:rPr>
          <w:rFonts w:ascii="Times New Roman" w:hAnsi="Times New Roman" w:cs="Times New Roman"/>
          <w:color w:val="333333"/>
          <w:sz w:val="28"/>
          <w:szCs w:val="28"/>
          <w:shd w:val="clear" w:color="auto" w:fill="FFFFFF"/>
          <w:lang w:val="uk-UA"/>
        </w:rPr>
        <w:t>реж</w:t>
      </w:r>
      <w:r w:rsidR="00C72E5B" w:rsidRPr="00CA7A31">
        <w:rPr>
          <w:rFonts w:ascii="Times New Roman" w:hAnsi="Times New Roman" w:cs="Times New Roman"/>
          <w:color w:val="333333"/>
          <w:sz w:val="28"/>
          <w:szCs w:val="28"/>
          <w:shd w:val="clear" w:color="auto" w:fill="FFFFFF"/>
          <w:lang w:val="uk-UA"/>
        </w:rPr>
        <w:t xml:space="preserve">, ліній </w:t>
      </w:r>
      <w:r w:rsidR="00933495" w:rsidRPr="00CA7A31">
        <w:rPr>
          <w:rFonts w:ascii="Times New Roman" w:hAnsi="Times New Roman" w:cs="Times New Roman"/>
          <w:color w:val="333333"/>
          <w:sz w:val="28"/>
          <w:szCs w:val="28"/>
          <w:shd w:val="clear" w:color="auto" w:fill="FFFFFF"/>
          <w:lang w:val="uk-UA"/>
        </w:rPr>
        <w:t xml:space="preserve">повітряної (наземної) </w:t>
      </w:r>
      <w:r w:rsidR="00C72E5B" w:rsidRPr="00CA7A31">
        <w:rPr>
          <w:rFonts w:ascii="Times New Roman" w:hAnsi="Times New Roman" w:cs="Times New Roman"/>
          <w:color w:val="333333"/>
          <w:sz w:val="28"/>
          <w:szCs w:val="28"/>
          <w:shd w:val="clear" w:color="auto" w:fill="FFFFFF"/>
          <w:lang w:val="uk-UA"/>
        </w:rPr>
        <w:t>електропередачі</w:t>
      </w:r>
      <w:r w:rsidRPr="00CA7A31">
        <w:rPr>
          <w:rFonts w:ascii="Times New Roman" w:hAnsi="Times New Roman" w:cs="Times New Roman"/>
          <w:color w:val="333333"/>
          <w:sz w:val="28"/>
          <w:szCs w:val="28"/>
          <w:shd w:val="clear" w:color="auto" w:fill="FFFFFF"/>
          <w:lang w:val="uk-UA"/>
        </w:rPr>
        <w:t>.</w:t>
      </w:r>
    </w:p>
    <w:p w:rsidR="00A51675" w:rsidRPr="00CA7A31" w:rsidRDefault="00A51675" w:rsidP="00A51675">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b/>
          <w:sz w:val="28"/>
          <w:szCs w:val="28"/>
          <w:lang w:val="uk-UA"/>
        </w:rPr>
        <w:t>3.</w:t>
      </w:r>
      <w:r w:rsidRPr="00CA7A31">
        <w:rPr>
          <w:rFonts w:ascii="Times New Roman" w:hAnsi="Times New Roman" w:cs="Times New Roman"/>
          <w:b/>
          <w:bCs/>
          <w:sz w:val="28"/>
          <w:szCs w:val="28"/>
          <w:lang w:val="uk-UA"/>
        </w:rPr>
        <w:t>9.</w:t>
      </w:r>
      <w:r w:rsidR="006134AD" w:rsidRPr="00CA7A31">
        <w:rPr>
          <w:rFonts w:ascii="Times New Roman" w:hAnsi="Times New Roman" w:cs="Times New Roman"/>
          <w:b/>
          <w:bCs/>
          <w:sz w:val="28"/>
          <w:szCs w:val="28"/>
          <w:lang w:val="uk-UA"/>
        </w:rPr>
        <w:t>6</w:t>
      </w:r>
      <w:r w:rsidRPr="00CA7A31">
        <w:rPr>
          <w:rFonts w:ascii="Times New Roman" w:hAnsi="Times New Roman" w:cs="Times New Roman"/>
          <w:bCs/>
          <w:sz w:val="28"/>
          <w:szCs w:val="28"/>
          <w:lang w:val="uk-UA"/>
        </w:rPr>
        <w:t xml:space="preserve">. Суб’єкти господарювання, які володіють та/або експлуатують </w:t>
      </w:r>
      <w:r w:rsidR="002F4C46" w:rsidRPr="00CA7A31">
        <w:rPr>
          <w:rFonts w:ascii="Times New Roman" w:hAnsi="Times New Roman" w:cs="Times New Roman"/>
          <w:bCs/>
          <w:sz w:val="28"/>
          <w:szCs w:val="28"/>
          <w:lang w:val="uk-UA"/>
        </w:rPr>
        <w:t xml:space="preserve"> </w:t>
      </w:r>
      <w:r w:rsidR="002F4C46" w:rsidRPr="00CA7A31">
        <w:rPr>
          <w:rFonts w:ascii="Times New Roman" w:hAnsi="Times New Roman" w:cs="Times New Roman"/>
          <w:color w:val="333333"/>
          <w:sz w:val="28"/>
          <w:szCs w:val="28"/>
          <w:shd w:val="clear" w:color="auto" w:fill="FFFFFF"/>
          <w:lang w:val="uk-UA"/>
        </w:rPr>
        <w:t xml:space="preserve">об’єкти питного водопостачання та водовідведення,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color w:val="333333"/>
          <w:sz w:val="28"/>
          <w:szCs w:val="28"/>
          <w:shd w:val="clear" w:color="auto" w:fill="FFFFFF"/>
          <w:lang w:val="uk-UA"/>
        </w:rPr>
        <w:t xml:space="preserve">водопровідну мережу централізованого </w:t>
      </w:r>
      <w:r w:rsidR="00CF0A69" w:rsidRPr="00CA7A31">
        <w:rPr>
          <w:rFonts w:ascii="Times New Roman" w:hAnsi="Times New Roman" w:cs="Times New Roman"/>
          <w:color w:val="333333"/>
          <w:sz w:val="28"/>
          <w:szCs w:val="28"/>
          <w:shd w:val="clear" w:color="auto" w:fill="FFFFFF"/>
          <w:lang w:val="uk-UA"/>
        </w:rPr>
        <w:t xml:space="preserve">питного водопостачання </w:t>
      </w:r>
      <w:r w:rsidRPr="00CA7A31">
        <w:rPr>
          <w:rFonts w:ascii="Times New Roman" w:hAnsi="Times New Roman" w:cs="Times New Roman"/>
          <w:color w:val="333333"/>
          <w:sz w:val="28"/>
          <w:szCs w:val="28"/>
          <w:shd w:val="clear" w:color="auto" w:fill="FFFFFF"/>
          <w:lang w:val="uk-UA"/>
        </w:rPr>
        <w:t>та/або</w:t>
      </w:r>
      <w:r w:rsidR="00CF0A69" w:rsidRPr="00CA7A31">
        <w:rPr>
          <w:rFonts w:ascii="Times New Roman" w:hAnsi="Times New Roman" w:cs="Times New Roman"/>
          <w:color w:val="333333"/>
          <w:sz w:val="28"/>
          <w:szCs w:val="28"/>
          <w:shd w:val="clear" w:color="auto" w:fill="FFFFFF"/>
          <w:lang w:val="uk-UA"/>
        </w:rPr>
        <w:t xml:space="preserve"> водовідведення</w:t>
      </w:r>
      <w:r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color w:val="333333"/>
          <w:sz w:val="28"/>
          <w:szCs w:val="28"/>
          <w:lang w:val="uk-UA"/>
        </w:rPr>
        <w:t>забе</w:t>
      </w:r>
      <w:r w:rsidRPr="00CA7A31">
        <w:rPr>
          <w:rFonts w:ascii="Times New Roman" w:hAnsi="Times New Roman" w:cs="Times New Roman"/>
          <w:color w:val="333333"/>
          <w:sz w:val="28"/>
          <w:szCs w:val="28"/>
          <w:lang w:val="uk-UA"/>
        </w:rPr>
        <w:t>з</w:t>
      </w:r>
      <w:r w:rsidRPr="00CA7A31">
        <w:rPr>
          <w:rFonts w:ascii="Times New Roman" w:hAnsi="Times New Roman" w:cs="Times New Roman"/>
          <w:color w:val="333333"/>
          <w:sz w:val="28"/>
          <w:szCs w:val="28"/>
          <w:lang w:val="uk-UA"/>
        </w:rPr>
        <w:t>печують утримання та прибирання прилеглої території до наземн</w:t>
      </w:r>
      <w:r w:rsidR="0066419D" w:rsidRPr="00CA7A31">
        <w:rPr>
          <w:rFonts w:ascii="Times New Roman" w:hAnsi="Times New Roman" w:cs="Times New Roman"/>
          <w:color w:val="333333"/>
          <w:sz w:val="28"/>
          <w:szCs w:val="28"/>
          <w:lang w:val="uk-UA"/>
        </w:rPr>
        <w:t>и</w:t>
      </w:r>
      <w:r w:rsidRPr="00CA7A31">
        <w:rPr>
          <w:rFonts w:ascii="Times New Roman" w:hAnsi="Times New Roman" w:cs="Times New Roman"/>
          <w:color w:val="333333"/>
          <w:sz w:val="28"/>
          <w:szCs w:val="28"/>
          <w:lang w:val="uk-UA"/>
        </w:rPr>
        <w:t xml:space="preserve">х </w:t>
      </w:r>
      <w:r w:rsidR="0066419D" w:rsidRPr="00CA7A31">
        <w:rPr>
          <w:rFonts w:ascii="Times New Roman" w:hAnsi="Times New Roman" w:cs="Times New Roman"/>
          <w:color w:val="333333"/>
          <w:sz w:val="28"/>
          <w:szCs w:val="28"/>
          <w:lang w:val="uk-UA"/>
        </w:rPr>
        <w:t>об’єктів</w:t>
      </w:r>
      <w:r w:rsidRPr="00CA7A31">
        <w:rPr>
          <w:rFonts w:ascii="Times New Roman" w:hAnsi="Times New Roman" w:cs="Times New Roman"/>
          <w:color w:val="333333"/>
          <w:sz w:val="28"/>
          <w:szCs w:val="28"/>
          <w:lang w:val="uk-UA"/>
        </w:rPr>
        <w:t xml:space="preserve"> (б</w:t>
      </w:r>
      <w:r w:rsidRPr="00CA7A31">
        <w:rPr>
          <w:rFonts w:ascii="Times New Roman" w:hAnsi="Times New Roman" w:cs="Times New Roman"/>
          <w:color w:val="333333"/>
          <w:sz w:val="28"/>
          <w:szCs w:val="28"/>
          <w:lang w:val="uk-UA"/>
        </w:rPr>
        <w:t>у</w:t>
      </w:r>
      <w:r w:rsidRPr="00CA7A31">
        <w:rPr>
          <w:rFonts w:ascii="Times New Roman" w:hAnsi="Times New Roman" w:cs="Times New Roman"/>
          <w:color w:val="333333"/>
          <w:sz w:val="28"/>
          <w:szCs w:val="28"/>
          <w:lang w:val="uk-UA"/>
        </w:rPr>
        <w:t xml:space="preserve">дівель, споруд, конструкцій) </w:t>
      </w:r>
      <w:r w:rsidRPr="00CA7A31">
        <w:rPr>
          <w:rFonts w:ascii="Times New Roman" w:hAnsi="Times New Roman" w:cs="Times New Roman"/>
          <w:color w:val="333333"/>
          <w:sz w:val="28"/>
          <w:szCs w:val="28"/>
          <w:shd w:val="clear" w:color="auto" w:fill="FFFFFF"/>
          <w:lang w:val="uk-UA"/>
        </w:rPr>
        <w:t xml:space="preserve">централізованого </w:t>
      </w:r>
      <w:r w:rsidR="00CF0A69" w:rsidRPr="00CA7A31">
        <w:rPr>
          <w:rFonts w:ascii="Times New Roman" w:hAnsi="Times New Roman" w:cs="Times New Roman"/>
          <w:color w:val="333333"/>
          <w:sz w:val="28"/>
          <w:szCs w:val="28"/>
          <w:shd w:val="clear" w:color="auto" w:fill="FFFFFF"/>
          <w:lang w:val="uk-UA"/>
        </w:rPr>
        <w:t>питного водопостачання</w:t>
      </w:r>
      <w:r w:rsidR="009A317D" w:rsidRPr="00CA7A31">
        <w:rPr>
          <w:rFonts w:ascii="Times New Roman" w:hAnsi="Times New Roman" w:cs="Times New Roman"/>
          <w:color w:val="333333"/>
          <w:sz w:val="28"/>
          <w:szCs w:val="28"/>
          <w:shd w:val="clear" w:color="auto" w:fill="FFFFFF"/>
          <w:lang w:val="uk-UA"/>
        </w:rPr>
        <w:t>,</w:t>
      </w:r>
      <w:r w:rsidR="00CF0A69" w:rsidRPr="00CA7A31">
        <w:rPr>
          <w:rFonts w:ascii="Times New Roman" w:hAnsi="Times New Roman" w:cs="Times New Roman"/>
          <w:color w:val="333333"/>
          <w:sz w:val="28"/>
          <w:szCs w:val="28"/>
          <w:shd w:val="clear" w:color="auto" w:fill="FFFFFF"/>
          <w:lang w:val="uk-UA"/>
        </w:rPr>
        <w:t xml:space="preserve"> </w:t>
      </w:r>
      <w:r w:rsidRPr="00CA7A31">
        <w:rPr>
          <w:rFonts w:ascii="Times New Roman" w:hAnsi="Times New Roman" w:cs="Times New Roman"/>
          <w:color w:val="333333"/>
          <w:sz w:val="28"/>
          <w:szCs w:val="28"/>
          <w:shd w:val="clear" w:color="auto" w:fill="FFFFFF"/>
          <w:lang w:val="uk-UA"/>
        </w:rPr>
        <w:t>водові</w:t>
      </w:r>
      <w:r w:rsidRPr="00CA7A31">
        <w:rPr>
          <w:rFonts w:ascii="Times New Roman" w:hAnsi="Times New Roman" w:cs="Times New Roman"/>
          <w:color w:val="333333"/>
          <w:sz w:val="28"/>
          <w:szCs w:val="28"/>
          <w:shd w:val="clear" w:color="auto" w:fill="FFFFFF"/>
          <w:lang w:val="uk-UA"/>
        </w:rPr>
        <w:t>д</w:t>
      </w:r>
      <w:r w:rsidR="0067700B" w:rsidRPr="00CA7A31">
        <w:rPr>
          <w:rFonts w:ascii="Times New Roman" w:hAnsi="Times New Roman" w:cs="Times New Roman"/>
          <w:color w:val="333333"/>
          <w:sz w:val="28"/>
          <w:szCs w:val="28"/>
          <w:shd w:val="clear" w:color="auto" w:fill="FFFFFF"/>
          <w:lang w:val="uk-UA"/>
        </w:rPr>
        <w:t xml:space="preserve">ведення, </w:t>
      </w:r>
      <w:r w:rsidR="00E64F37">
        <w:rPr>
          <w:rFonts w:ascii="Times New Roman" w:hAnsi="Times New Roman" w:cs="Times New Roman"/>
          <w:color w:val="333333"/>
          <w:sz w:val="28"/>
          <w:szCs w:val="28"/>
          <w:shd w:val="clear" w:color="auto" w:fill="FFFFFF"/>
          <w:lang w:val="uk-UA"/>
        </w:rPr>
        <w:t xml:space="preserve">зокрема </w:t>
      </w:r>
      <w:r w:rsidR="007B7AB9">
        <w:rPr>
          <w:rFonts w:ascii="Times New Roman" w:hAnsi="Times New Roman" w:cs="Times New Roman"/>
          <w:color w:val="333333"/>
          <w:sz w:val="28"/>
          <w:szCs w:val="28"/>
          <w:shd w:val="clear" w:color="auto" w:fill="FFFFFF"/>
          <w:lang w:val="uk-UA"/>
        </w:rPr>
        <w:t>уздовж</w:t>
      </w:r>
      <w:r w:rsidR="0067700B" w:rsidRPr="00CA7A31">
        <w:rPr>
          <w:rFonts w:ascii="Times New Roman" w:hAnsi="Times New Roman" w:cs="Times New Roman"/>
          <w:color w:val="333333"/>
          <w:sz w:val="28"/>
          <w:szCs w:val="28"/>
          <w:shd w:val="clear" w:color="auto" w:fill="FFFFFF"/>
          <w:lang w:val="uk-UA"/>
        </w:rPr>
        <w:t xml:space="preserve"> водопровідної мережі водопостачання та водові</w:t>
      </w:r>
      <w:r w:rsidR="0067700B" w:rsidRPr="00CA7A31">
        <w:rPr>
          <w:rFonts w:ascii="Times New Roman" w:hAnsi="Times New Roman" w:cs="Times New Roman"/>
          <w:color w:val="333333"/>
          <w:sz w:val="28"/>
          <w:szCs w:val="28"/>
          <w:shd w:val="clear" w:color="auto" w:fill="FFFFFF"/>
          <w:lang w:val="uk-UA"/>
        </w:rPr>
        <w:t>д</w:t>
      </w:r>
      <w:r w:rsidR="0067700B" w:rsidRPr="00CA7A31">
        <w:rPr>
          <w:rFonts w:ascii="Times New Roman" w:hAnsi="Times New Roman" w:cs="Times New Roman"/>
          <w:color w:val="333333"/>
          <w:sz w:val="28"/>
          <w:szCs w:val="28"/>
          <w:shd w:val="clear" w:color="auto" w:fill="FFFFFF"/>
          <w:lang w:val="uk-UA"/>
        </w:rPr>
        <w:t>ведення.</w:t>
      </w:r>
    </w:p>
    <w:p w:rsidR="000D2FFF" w:rsidRPr="00CA7A31" w:rsidRDefault="000D2FFF" w:rsidP="000D2FFF">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Fonts w:ascii="Times New Roman" w:hAnsi="Times New Roman" w:cs="Times New Roman"/>
          <w:b/>
          <w:sz w:val="28"/>
          <w:szCs w:val="28"/>
          <w:lang w:val="uk-UA"/>
        </w:rPr>
        <w:t>3.</w:t>
      </w:r>
      <w:r w:rsidRPr="00CA7A31">
        <w:rPr>
          <w:rFonts w:ascii="Times New Roman" w:hAnsi="Times New Roman" w:cs="Times New Roman"/>
          <w:b/>
          <w:bCs/>
          <w:sz w:val="28"/>
          <w:szCs w:val="28"/>
          <w:lang w:val="uk-UA"/>
        </w:rPr>
        <w:t>9.7</w:t>
      </w:r>
      <w:r w:rsidRPr="00CA7A31">
        <w:rPr>
          <w:rFonts w:ascii="Times New Roman" w:hAnsi="Times New Roman" w:cs="Times New Roman"/>
          <w:bCs/>
          <w:sz w:val="28"/>
          <w:szCs w:val="28"/>
          <w:lang w:val="uk-UA"/>
        </w:rPr>
        <w:t>. Суб’єкти господарювання, які володіють та/або експлуатують тел</w:t>
      </w:r>
      <w:r w:rsidRPr="00CA7A31">
        <w:rPr>
          <w:rFonts w:ascii="Times New Roman" w:hAnsi="Times New Roman" w:cs="Times New Roman"/>
          <w:bCs/>
          <w:sz w:val="28"/>
          <w:szCs w:val="28"/>
          <w:lang w:val="uk-UA"/>
        </w:rPr>
        <w:t>е</w:t>
      </w:r>
      <w:r w:rsidRPr="00CA7A31">
        <w:rPr>
          <w:rFonts w:ascii="Times New Roman" w:hAnsi="Times New Roman" w:cs="Times New Roman"/>
          <w:bCs/>
          <w:sz w:val="28"/>
          <w:szCs w:val="28"/>
          <w:lang w:val="uk-UA"/>
        </w:rPr>
        <w:t xml:space="preserve">комунікаційні </w:t>
      </w:r>
      <w:r w:rsidRPr="00CA7A31">
        <w:rPr>
          <w:rFonts w:ascii="Times New Roman" w:hAnsi="Times New Roman" w:cs="Times New Roman"/>
          <w:color w:val="333333"/>
          <w:sz w:val="28"/>
          <w:szCs w:val="28"/>
          <w:lang w:val="uk-UA"/>
        </w:rPr>
        <w:t>мережі забезпечують утримання та прибирання прилеглої терит</w:t>
      </w:r>
      <w:r w:rsidRPr="00CA7A31">
        <w:rPr>
          <w:rFonts w:ascii="Times New Roman" w:hAnsi="Times New Roman" w:cs="Times New Roman"/>
          <w:color w:val="333333"/>
          <w:sz w:val="28"/>
          <w:szCs w:val="28"/>
          <w:lang w:val="uk-UA"/>
        </w:rPr>
        <w:t>о</w:t>
      </w:r>
      <w:r w:rsidRPr="00CA7A31">
        <w:rPr>
          <w:rFonts w:ascii="Times New Roman" w:hAnsi="Times New Roman" w:cs="Times New Roman"/>
          <w:color w:val="333333"/>
          <w:sz w:val="28"/>
          <w:szCs w:val="28"/>
          <w:lang w:val="uk-UA"/>
        </w:rPr>
        <w:t>рії до наземних об’єктів (будівель, споруд, конструкцій)</w:t>
      </w:r>
      <w:r w:rsidR="007A77A0" w:rsidRPr="00CA7A31">
        <w:rPr>
          <w:rFonts w:ascii="Times New Roman" w:hAnsi="Times New Roman" w:cs="Times New Roman"/>
          <w:color w:val="333333"/>
          <w:sz w:val="28"/>
          <w:szCs w:val="28"/>
          <w:lang w:val="uk-UA"/>
        </w:rPr>
        <w:t xml:space="preserve"> </w:t>
      </w:r>
      <w:r w:rsidR="00365BB0" w:rsidRPr="00CA7A31">
        <w:rPr>
          <w:rFonts w:ascii="Times New Roman" w:hAnsi="Times New Roman" w:cs="Times New Roman"/>
          <w:color w:val="333333"/>
          <w:sz w:val="28"/>
          <w:szCs w:val="28"/>
          <w:lang w:val="uk-UA"/>
        </w:rPr>
        <w:t>телекомунікаці</w:t>
      </w:r>
      <w:r w:rsidR="007B7AB9">
        <w:rPr>
          <w:rFonts w:ascii="Times New Roman" w:hAnsi="Times New Roman" w:cs="Times New Roman"/>
          <w:color w:val="333333"/>
          <w:sz w:val="28"/>
          <w:szCs w:val="28"/>
          <w:lang w:val="uk-UA"/>
        </w:rPr>
        <w:t>й</w:t>
      </w:r>
      <w:r w:rsidR="0067700B" w:rsidRPr="00CA7A31">
        <w:rPr>
          <w:rFonts w:ascii="Times New Roman" w:hAnsi="Times New Roman" w:cs="Times New Roman"/>
          <w:color w:val="333333"/>
          <w:sz w:val="28"/>
          <w:szCs w:val="28"/>
          <w:lang w:val="uk-UA"/>
        </w:rPr>
        <w:t xml:space="preserve">, </w:t>
      </w:r>
      <w:r w:rsidR="00E64F37">
        <w:rPr>
          <w:rFonts w:ascii="Times New Roman" w:hAnsi="Times New Roman" w:cs="Times New Roman"/>
          <w:color w:val="333333"/>
          <w:sz w:val="28"/>
          <w:szCs w:val="28"/>
          <w:shd w:val="clear" w:color="auto" w:fill="FFFFFF"/>
          <w:lang w:val="uk-UA"/>
        </w:rPr>
        <w:t>зокрема</w:t>
      </w:r>
      <w:r w:rsidR="00E64F37">
        <w:rPr>
          <w:rFonts w:ascii="Times New Roman" w:hAnsi="Times New Roman" w:cs="Times New Roman"/>
          <w:color w:val="333333"/>
          <w:sz w:val="28"/>
          <w:szCs w:val="28"/>
          <w:lang w:val="uk-UA"/>
        </w:rPr>
        <w:t xml:space="preserve"> </w:t>
      </w:r>
      <w:r w:rsidR="007B7AB9">
        <w:rPr>
          <w:rFonts w:ascii="Times New Roman" w:hAnsi="Times New Roman" w:cs="Times New Roman"/>
          <w:color w:val="333333"/>
          <w:sz w:val="28"/>
          <w:szCs w:val="28"/>
          <w:lang w:val="uk-UA"/>
        </w:rPr>
        <w:t>уздовж</w:t>
      </w:r>
      <w:r w:rsidR="0067700B" w:rsidRPr="00CA7A31">
        <w:rPr>
          <w:rFonts w:ascii="Times New Roman" w:hAnsi="Times New Roman" w:cs="Times New Roman"/>
          <w:color w:val="333333"/>
          <w:sz w:val="28"/>
          <w:szCs w:val="28"/>
          <w:lang w:val="uk-UA"/>
        </w:rPr>
        <w:t xml:space="preserve"> </w:t>
      </w:r>
      <w:r w:rsidR="007A77A0" w:rsidRPr="00CA7A31">
        <w:rPr>
          <w:rFonts w:ascii="Times New Roman" w:hAnsi="Times New Roman" w:cs="Times New Roman"/>
          <w:bCs/>
          <w:sz w:val="28"/>
          <w:szCs w:val="28"/>
          <w:lang w:val="uk-UA"/>
        </w:rPr>
        <w:t xml:space="preserve">телекомунікаційних </w:t>
      </w:r>
      <w:r w:rsidR="007A77A0" w:rsidRPr="00CA7A31">
        <w:rPr>
          <w:rFonts w:ascii="Times New Roman" w:hAnsi="Times New Roman" w:cs="Times New Roman"/>
          <w:color w:val="333333"/>
          <w:sz w:val="28"/>
          <w:szCs w:val="28"/>
          <w:lang w:val="uk-UA"/>
        </w:rPr>
        <w:t>мереж</w:t>
      </w:r>
      <w:r w:rsidR="008036A1" w:rsidRPr="00CA7A31">
        <w:rPr>
          <w:rFonts w:ascii="Times New Roman" w:hAnsi="Times New Roman" w:cs="Times New Roman"/>
          <w:color w:val="333333"/>
          <w:sz w:val="28"/>
          <w:szCs w:val="28"/>
          <w:lang w:val="uk-UA"/>
        </w:rPr>
        <w:t>.</w:t>
      </w:r>
    </w:p>
    <w:p w:rsidR="004C118B" w:rsidRPr="00CA7A31" w:rsidRDefault="00BE0317" w:rsidP="004C118B">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3.9.</w:t>
      </w:r>
      <w:r w:rsidR="007A77A0" w:rsidRPr="00CA7A31">
        <w:rPr>
          <w:rFonts w:ascii="Times New Roman" w:hAnsi="Times New Roman" w:cs="Times New Roman"/>
          <w:b/>
          <w:bCs/>
          <w:sz w:val="28"/>
          <w:szCs w:val="28"/>
          <w:lang w:val="uk-UA"/>
        </w:rPr>
        <w:t>8</w:t>
      </w:r>
      <w:r w:rsidRPr="00CA7A31">
        <w:rPr>
          <w:rFonts w:ascii="Times New Roman" w:hAnsi="Times New Roman" w:cs="Times New Roman"/>
          <w:bCs/>
          <w:sz w:val="28"/>
          <w:szCs w:val="28"/>
          <w:lang w:val="uk-UA"/>
        </w:rPr>
        <w:t>.</w:t>
      </w:r>
      <w:r w:rsidR="0038225F">
        <w:rPr>
          <w:rFonts w:ascii="Times New Roman" w:hAnsi="Times New Roman" w:cs="Times New Roman"/>
          <w:bCs/>
          <w:sz w:val="28"/>
          <w:szCs w:val="28"/>
          <w:lang w:val="uk-UA"/>
        </w:rPr>
        <w:t>В межах</w:t>
      </w:r>
      <w:r w:rsidR="004C118B" w:rsidRPr="00CA7A31">
        <w:rPr>
          <w:rFonts w:ascii="Times New Roman" w:hAnsi="Times New Roman" w:cs="Times New Roman"/>
          <w:bCs/>
          <w:sz w:val="28"/>
          <w:szCs w:val="28"/>
          <w:lang w:val="uk-UA"/>
        </w:rPr>
        <w:t xml:space="preserve"> території охоронних зон теплових мереж </w:t>
      </w:r>
      <w:r w:rsidR="006134AD" w:rsidRPr="00CA7A31">
        <w:rPr>
          <w:rFonts w:ascii="Times New Roman" w:hAnsi="Times New Roman" w:cs="Times New Roman"/>
          <w:bCs/>
          <w:sz w:val="28"/>
          <w:szCs w:val="28"/>
          <w:lang w:val="uk-UA"/>
        </w:rPr>
        <w:t xml:space="preserve">забороняється </w:t>
      </w:r>
      <w:r w:rsidR="004C118B" w:rsidRPr="00CA7A31">
        <w:rPr>
          <w:rFonts w:ascii="Times New Roman" w:hAnsi="Times New Roman" w:cs="Times New Roman"/>
          <w:bCs/>
          <w:sz w:val="28"/>
          <w:szCs w:val="28"/>
          <w:lang w:val="uk-UA"/>
        </w:rPr>
        <w:t xml:space="preserve">без письмового дозволу </w:t>
      </w:r>
      <w:r w:rsidR="009A5D17" w:rsidRPr="00CA7A31">
        <w:rPr>
          <w:rFonts w:ascii="Times New Roman" w:hAnsi="Times New Roman" w:cs="Times New Roman"/>
          <w:bCs/>
          <w:sz w:val="28"/>
          <w:szCs w:val="28"/>
          <w:lang w:val="uk-UA"/>
        </w:rPr>
        <w:t>суб’єкта</w:t>
      </w:r>
      <w:r w:rsidRPr="00CA7A31">
        <w:rPr>
          <w:rFonts w:ascii="Times New Roman" w:hAnsi="Times New Roman" w:cs="Times New Roman"/>
          <w:bCs/>
          <w:sz w:val="28"/>
          <w:szCs w:val="28"/>
          <w:lang w:val="uk-UA"/>
        </w:rPr>
        <w:t xml:space="preserve"> господарювання</w:t>
      </w:r>
      <w:r w:rsidR="004C118B" w:rsidRPr="00CA7A31">
        <w:rPr>
          <w:rFonts w:ascii="Times New Roman" w:hAnsi="Times New Roman" w:cs="Times New Roman"/>
          <w:bCs/>
          <w:sz w:val="28"/>
          <w:szCs w:val="28"/>
          <w:lang w:val="uk-UA"/>
        </w:rPr>
        <w:t xml:space="preserve">, </w:t>
      </w:r>
      <w:r w:rsidR="009A5D17" w:rsidRPr="00CA7A31">
        <w:rPr>
          <w:rFonts w:ascii="Times New Roman" w:hAnsi="Times New Roman" w:cs="Times New Roman"/>
          <w:color w:val="333333"/>
          <w:sz w:val="28"/>
          <w:szCs w:val="28"/>
          <w:shd w:val="clear" w:color="auto" w:fill="FFFFFF"/>
          <w:lang w:val="uk-UA"/>
        </w:rPr>
        <w:t>що експлуатує теплові мережі</w:t>
      </w:r>
      <w:r w:rsidR="004C118B" w:rsidRPr="00CA7A31">
        <w:rPr>
          <w:rFonts w:ascii="Times New Roman" w:hAnsi="Times New Roman" w:cs="Times New Roman"/>
          <w:bCs/>
          <w:sz w:val="28"/>
          <w:szCs w:val="28"/>
          <w:lang w:val="uk-UA"/>
        </w:rPr>
        <w:t xml:space="preserve">, </w:t>
      </w:r>
      <w:r w:rsidR="009A5D17" w:rsidRPr="00CA7A31">
        <w:rPr>
          <w:rFonts w:ascii="Times New Roman" w:hAnsi="Times New Roman" w:cs="Times New Roman"/>
          <w:color w:val="333333"/>
          <w:sz w:val="28"/>
          <w:szCs w:val="28"/>
          <w:shd w:val="clear" w:color="auto" w:fill="FFFFFF"/>
          <w:lang w:val="uk-UA"/>
        </w:rPr>
        <w:t xml:space="preserve">використання земель, виконання дозволених видів робіт, </w:t>
      </w:r>
      <w:r w:rsidR="004C118B" w:rsidRPr="00CA7A31">
        <w:rPr>
          <w:rFonts w:ascii="Times New Roman" w:hAnsi="Times New Roman" w:cs="Times New Roman"/>
          <w:bCs/>
          <w:sz w:val="28"/>
          <w:szCs w:val="28"/>
          <w:lang w:val="uk-UA"/>
        </w:rPr>
        <w:t>спорудж</w:t>
      </w:r>
      <w:r w:rsidR="009A5D17" w:rsidRPr="00CA7A31">
        <w:rPr>
          <w:rFonts w:ascii="Times New Roman" w:hAnsi="Times New Roman" w:cs="Times New Roman"/>
          <w:bCs/>
          <w:sz w:val="28"/>
          <w:szCs w:val="28"/>
          <w:lang w:val="uk-UA"/>
        </w:rPr>
        <w:t xml:space="preserve">ення </w:t>
      </w:r>
      <w:r w:rsidR="004C118B" w:rsidRPr="00CA7A31">
        <w:rPr>
          <w:rFonts w:ascii="Times New Roman" w:hAnsi="Times New Roman" w:cs="Times New Roman"/>
          <w:bCs/>
          <w:sz w:val="28"/>
          <w:szCs w:val="28"/>
          <w:lang w:val="uk-UA"/>
        </w:rPr>
        <w:t>переїзд</w:t>
      </w:r>
      <w:r w:rsidR="009A5D17" w:rsidRPr="00CA7A31">
        <w:rPr>
          <w:rFonts w:ascii="Times New Roman" w:hAnsi="Times New Roman" w:cs="Times New Roman"/>
          <w:bCs/>
          <w:sz w:val="28"/>
          <w:szCs w:val="28"/>
          <w:lang w:val="uk-UA"/>
        </w:rPr>
        <w:t>ів</w:t>
      </w:r>
      <w:r w:rsidR="004C118B" w:rsidRPr="00CA7A31">
        <w:rPr>
          <w:rFonts w:ascii="Times New Roman" w:hAnsi="Times New Roman" w:cs="Times New Roman"/>
          <w:bCs/>
          <w:sz w:val="28"/>
          <w:szCs w:val="28"/>
          <w:lang w:val="uk-UA"/>
        </w:rPr>
        <w:t xml:space="preserve"> і переход</w:t>
      </w:r>
      <w:r w:rsidR="009A5D17" w:rsidRPr="00CA7A31">
        <w:rPr>
          <w:rFonts w:ascii="Times New Roman" w:hAnsi="Times New Roman" w:cs="Times New Roman"/>
          <w:bCs/>
          <w:sz w:val="28"/>
          <w:szCs w:val="28"/>
          <w:lang w:val="uk-UA"/>
        </w:rPr>
        <w:t>ів</w:t>
      </w:r>
      <w:r w:rsidR="004C118B" w:rsidRPr="00CA7A31">
        <w:rPr>
          <w:rFonts w:ascii="Times New Roman" w:hAnsi="Times New Roman" w:cs="Times New Roman"/>
          <w:bCs/>
          <w:sz w:val="28"/>
          <w:szCs w:val="28"/>
          <w:lang w:val="uk-UA"/>
        </w:rPr>
        <w:t xml:space="preserve"> через трубопроводи теплових мереж зовнішнього прокладання, вик</w:t>
      </w:r>
      <w:r w:rsidR="004C118B" w:rsidRPr="00CA7A31">
        <w:rPr>
          <w:rFonts w:ascii="Times New Roman" w:hAnsi="Times New Roman" w:cs="Times New Roman"/>
          <w:bCs/>
          <w:sz w:val="28"/>
          <w:szCs w:val="28"/>
          <w:lang w:val="uk-UA"/>
        </w:rPr>
        <w:t>о</w:t>
      </w:r>
      <w:r w:rsidR="004C118B" w:rsidRPr="00CA7A31">
        <w:rPr>
          <w:rFonts w:ascii="Times New Roman" w:hAnsi="Times New Roman" w:cs="Times New Roman"/>
          <w:bCs/>
          <w:sz w:val="28"/>
          <w:szCs w:val="28"/>
          <w:lang w:val="uk-UA"/>
        </w:rPr>
        <w:t>н</w:t>
      </w:r>
      <w:r w:rsidR="009A5D17" w:rsidRPr="00CA7A31">
        <w:rPr>
          <w:rFonts w:ascii="Times New Roman" w:hAnsi="Times New Roman" w:cs="Times New Roman"/>
          <w:bCs/>
          <w:sz w:val="28"/>
          <w:szCs w:val="28"/>
          <w:lang w:val="uk-UA"/>
        </w:rPr>
        <w:t xml:space="preserve">ання </w:t>
      </w:r>
      <w:r w:rsidR="004C118B" w:rsidRPr="00CA7A31">
        <w:rPr>
          <w:rFonts w:ascii="Times New Roman" w:hAnsi="Times New Roman" w:cs="Times New Roman"/>
          <w:bCs/>
          <w:sz w:val="28"/>
          <w:szCs w:val="28"/>
          <w:lang w:val="uk-UA"/>
        </w:rPr>
        <w:t>землян</w:t>
      </w:r>
      <w:r w:rsidR="009A5D17" w:rsidRPr="00CA7A31">
        <w:rPr>
          <w:rFonts w:ascii="Times New Roman" w:hAnsi="Times New Roman" w:cs="Times New Roman"/>
          <w:bCs/>
          <w:sz w:val="28"/>
          <w:szCs w:val="28"/>
          <w:lang w:val="uk-UA"/>
        </w:rPr>
        <w:t>их</w:t>
      </w:r>
      <w:r w:rsidR="004C118B" w:rsidRPr="00CA7A31">
        <w:rPr>
          <w:rFonts w:ascii="Times New Roman" w:hAnsi="Times New Roman" w:cs="Times New Roman"/>
          <w:bCs/>
          <w:sz w:val="28"/>
          <w:szCs w:val="28"/>
          <w:lang w:val="uk-UA"/>
        </w:rPr>
        <w:t xml:space="preserve"> роб</w:t>
      </w:r>
      <w:r w:rsidR="009A5D17" w:rsidRPr="00CA7A31">
        <w:rPr>
          <w:rFonts w:ascii="Times New Roman" w:hAnsi="Times New Roman" w:cs="Times New Roman"/>
          <w:bCs/>
          <w:sz w:val="28"/>
          <w:szCs w:val="28"/>
          <w:lang w:val="uk-UA"/>
        </w:rPr>
        <w:t>і</w:t>
      </w:r>
      <w:r w:rsidR="004C118B" w:rsidRPr="00CA7A31">
        <w:rPr>
          <w:rFonts w:ascii="Times New Roman" w:hAnsi="Times New Roman" w:cs="Times New Roman"/>
          <w:bCs/>
          <w:sz w:val="28"/>
          <w:szCs w:val="28"/>
          <w:lang w:val="uk-UA"/>
        </w:rPr>
        <w:t xml:space="preserve">т, </w:t>
      </w:r>
      <w:r w:rsidR="009A5D17" w:rsidRPr="00CA7A31">
        <w:rPr>
          <w:rFonts w:ascii="Times New Roman" w:hAnsi="Times New Roman" w:cs="Times New Roman"/>
          <w:bCs/>
          <w:sz w:val="28"/>
          <w:szCs w:val="28"/>
          <w:lang w:val="uk-UA"/>
        </w:rPr>
        <w:t>здійсн</w:t>
      </w:r>
      <w:r w:rsidR="00D33424" w:rsidRPr="00CA7A31">
        <w:rPr>
          <w:rFonts w:ascii="Times New Roman" w:hAnsi="Times New Roman" w:cs="Times New Roman"/>
          <w:bCs/>
          <w:sz w:val="28"/>
          <w:szCs w:val="28"/>
          <w:lang w:val="uk-UA"/>
        </w:rPr>
        <w:t xml:space="preserve">ення </w:t>
      </w:r>
      <w:r w:rsidR="004C118B" w:rsidRPr="00CA7A31">
        <w:rPr>
          <w:rFonts w:ascii="Times New Roman" w:hAnsi="Times New Roman" w:cs="Times New Roman"/>
          <w:bCs/>
          <w:sz w:val="28"/>
          <w:szCs w:val="28"/>
          <w:lang w:val="uk-UA"/>
        </w:rPr>
        <w:t>будівництв</w:t>
      </w:r>
      <w:r w:rsidR="00D33424" w:rsidRPr="00CA7A31">
        <w:rPr>
          <w:rFonts w:ascii="Times New Roman" w:hAnsi="Times New Roman" w:cs="Times New Roman"/>
          <w:bCs/>
          <w:sz w:val="28"/>
          <w:szCs w:val="28"/>
          <w:lang w:val="uk-UA"/>
        </w:rPr>
        <w:t>а</w:t>
      </w:r>
      <w:r w:rsidR="004C118B" w:rsidRPr="00CA7A31">
        <w:rPr>
          <w:rFonts w:ascii="Times New Roman" w:hAnsi="Times New Roman" w:cs="Times New Roman"/>
          <w:bCs/>
          <w:sz w:val="28"/>
          <w:szCs w:val="28"/>
          <w:lang w:val="uk-UA"/>
        </w:rPr>
        <w:t>, капітальн</w:t>
      </w:r>
      <w:r w:rsidR="00D33424" w:rsidRPr="00CA7A31">
        <w:rPr>
          <w:rFonts w:ascii="Times New Roman" w:hAnsi="Times New Roman" w:cs="Times New Roman"/>
          <w:bCs/>
          <w:sz w:val="28"/>
          <w:szCs w:val="28"/>
          <w:lang w:val="uk-UA"/>
        </w:rPr>
        <w:t>ого</w:t>
      </w:r>
      <w:r w:rsidR="004C118B" w:rsidRPr="00CA7A31">
        <w:rPr>
          <w:rFonts w:ascii="Times New Roman" w:hAnsi="Times New Roman" w:cs="Times New Roman"/>
          <w:bCs/>
          <w:sz w:val="28"/>
          <w:szCs w:val="28"/>
          <w:lang w:val="uk-UA"/>
        </w:rPr>
        <w:t xml:space="preserve"> ремонт</w:t>
      </w:r>
      <w:r w:rsidR="00D33424" w:rsidRPr="00CA7A31">
        <w:rPr>
          <w:rFonts w:ascii="Times New Roman" w:hAnsi="Times New Roman" w:cs="Times New Roman"/>
          <w:bCs/>
          <w:sz w:val="28"/>
          <w:szCs w:val="28"/>
          <w:lang w:val="uk-UA"/>
        </w:rPr>
        <w:t>у</w:t>
      </w:r>
      <w:r w:rsidR="004C118B" w:rsidRPr="00CA7A31">
        <w:rPr>
          <w:rFonts w:ascii="Times New Roman" w:hAnsi="Times New Roman" w:cs="Times New Roman"/>
          <w:bCs/>
          <w:sz w:val="28"/>
          <w:szCs w:val="28"/>
          <w:lang w:val="uk-UA"/>
        </w:rPr>
        <w:t>, реконс</w:t>
      </w:r>
      <w:r w:rsidR="004C118B" w:rsidRPr="00CA7A31">
        <w:rPr>
          <w:rFonts w:ascii="Times New Roman" w:hAnsi="Times New Roman" w:cs="Times New Roman"/>
          <w:bCs/>
          <w:sz w:val="28"/>
          <w:szCs w:val="28"/>
          <w:lang w:val="uk-UA"/>
        </w:rPr>
        <w:t>т</w:t>
      </w:r>
      <w:r w:rsidR="004C118B" w:rsidRPr="00CA7A31">
        <w:rPr>
          <w:rFonts w:ascii="Times New Roman" w:hAnsi="Times New Roman" w:cs="Times New Roman"/>
          <w:bCs/>
          <w:sz w:val="28"/>
          <w:szCs w:val="28"/>
          <w:lang w:val="uk-UA"/>
        </w:rPr>
        <w:t>рукці</w:t>
      </w:r>
      <w:r w:rsidR="00D33424" w:rsidRPr="00CA7A31">
        <w:rPr>
          <w:rFonts w:ascii="Times New Roman" w:hAnsi="Times New Roman" w:cs="Times New Roman"/>
          <w:bCs/>
          <w:sz w:val="28"/>
          <w:szCs w:val="28"/>
          <w:lang w:val="uk-UA"/>
        </w:rPr>
        <w:t>ї</w:t>
      </w:r>
      <w:r w:rsidR="004C118B" w:rsidRPr="00CA7A31">
        <w:rPr>
          <w:rFonts w:ascii="Times New Roman" w:hAnsi="Times New Roman" w:cs="Times New Roman"/>
          <w:bCs/>
          <w:sz w:val="28"/>
          <w:szCs w:val="28"/>
          <w:lang w:val="uk-UA"/>
        </w:rPr>
        <w:t xml:space="preserve">, знесення будівель і споруд, а також </w:t>
      </w:r>
      <w:r w:rsidR="009A5D17" w:rsidRPr="00CA7A31">
        <w:rPr>
          <w:rFonts w:ascii="Times New Roman" w:hAnsi="Times New Roman" w:cs="Times New Roman"/>
          <w:bCs/>
          <w:sz w:val="28"/>
          <w:szCs w:val="28"/>
          <w:lang w:val="uk-UA"/>
        </w:rPr>
        <w:t xml:space="preserve">виконання </w:t>
      </w:r>
      <w:r w:rsidR="004C118B" w:rsidRPr="00CA7A31">
        <w:rPr>
          <w:rFonts w:ascii="Times New Roman" w:hAnsi="Times New Roman" w:cs="Times New Roman"/>
          <w:bCs/>
          <w:sz w:val="28"/>
          <w:szCs w:val="28"/>
          <w:lang w:val="uk-UA"/>
        </w:rPr>
        <w:t>роб</w:t>
      </w:r>
      <w:r w:rsidR="009A5D17" w:rsidRPr="00CA7A31">
        <w:rPr>
          <w:rFonts w:ascii="Times New Roman" w:hAnsi="Times New Roman" w:cs="Times New Roman"/>
          <w:bCs/>
          <w:sz w:val="28"/>
          <w:szCs w:val="28"/>
          <w:lang w:val="uk-UA"/>
        </w:rPr>
        <w:t>і</w:t>
      </w:r>
      <w:r w:rsidR="004C118B" w:rsidRPr="00CA7A31">
        <w:rPr>
          <w:rFonts w:ascii="Times New Roman" w:hAnsi="Times New Roman" w:cs="Times New Roman"/>
          <w:bCs/>
          <w:sz w:val="28"/>
          <w:szCs w:val="28"/>
          <w:lang w:val="uk-UA"/>
        </w:rPr>
        <w:t>т, пов'язан</w:t>
      </w:r>
      <w:r w:rsidR="009A5D17" w:rsidRPr="00CA7A31">
        <w:rPr>
          <w:rFonts w:ascii="Times New Roman" w:hAnsi="Times New Roman" w:cs="Times New Roman"/>
          <w:bCs/>
          <w:sz w:val="28"/>
          <w:szCs w:val="28"/>
          <w:lang w:val="uk-UA"/>
        </w:rPr>
        <w:t>их</w:t>
      </w:r>
      <w:r w:rsidR="004C118B" w:rsidRPr="00CA7A31">
        <w:rPr>
          <w:rFonts w:ascii="Times New Roman" w:hAnsi="Times New Roman" w:cs="Times New Roman"/>
          <w:bCs/>
          <w:sz w:val="28"/>
          <w:szCs w:val="28"/>
          <w:lang w:val="uk-UA"/>
        </w:rPr>
        <w:t xml:space="preserve"> </w:t>
      </w:r>
      <w:r w:rsidR="00A94F15">
        <w:rPr>
          <w:rFonts w:ascii="Times New Roman" w:hAnsi="Times New Roman" w:cs="Times New Roman"/>
          <w:bCs/>
          <w:sz w:val="28"/>
          <w:szCs w:val="28"/>
          <w:lang w:val="uk-UA"/>
        </w:rPr>
        <w:t>і</w:t>
      </w:r>
      <w:r w:rsidR="004C118B" w:rsidRPr="00CA7A31">
        <w:rPr>
          <w:rFonts w:ascii="Times New Roman" w:hAnsi="Times New Roman" w:cs="Times New Roman"/>
          <w:bCs/>
          <w:sz w:val="28"/>
          <w:szCs w:val="28"/>
          <w:lang w:val="uk-UA"/>
        </w:rPr>
        <w:t xml:space="preserve">з </w:t>
      </w:r>
      <w:r w:rsidR="00A94F15">
        <w:rPr>
          <w:rFonts w:ascii="Times New Roman" w:hAnsi="Times New Roman" w:cs="Times New Roman"/>
          <w:bCs/>
          <w:sz w:val="28"/>
          <w:szCs w:val="28"/>
          <w:lang w:val="uk-UA"/>
        </w:rPr>
        <w:t xml:space="preserve">зняттям </w:t>
      </w:r>
      <w:r w:rsidR="004C118B" w:rsidRPr="00CA7A31">
        <w:rPr>
          <w:rFonts w:ascii="Times New Roman" w:hAnsi="Times New Roman" w:cs="Times New Roman"/>
          <w:bCs/>
          <w:sz w:val="28"/>
          <w:szCs w:val="28"/>
          <w:lang w:val="uk-UA"/>
        </w:rPr>
        <w:t>дорожнього покриття і ґрунту.</w:t>
      </w:r>
    </w:p>
    <w:p w:rsidR="00847A43" w:rsidRPr="00CA7A31" w:rsidRDefault="0038225F" w:rsidP="00847A43">
      <w:pPr>
        <w:spacing w:after="0" w:line="240" w:lineRule="auto"/>
        <w:ind w:left="851"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В межах</w:t>
      </w:r>
      <w:r w:rsidR="00847A43" w:rsidRPr="00CA7A31">
        <w:rPr>
          <w:rFonts w:ascii="Times New Roman" w:hAnsi="Times New Roman" w:cs="Times New Roman"/>
          <w:bCs/>
          <w:sz w:val="28"/>
          <w:szCs w:val="28"/>
          <w:lang w:val="uk-UA"/>
        </w:rPr>
        <w:t xml:space="preserve"> охоронних зон теплових мереж не допускається:</w:t>
      </w:r>
    </w:p>
    <w:p w:rsidR="00847A43" w:rsidRPr="00CA7A31" w:rsidRDefault="00847A43" w:rsidP="00847A43">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виконувати роботи, які можуть призвести до порушень нормальної роб</w:t>
      </w:r>
      <w:r w:rsidRPr="00CA7A31">
        <w:rPr>
          <w:rFonts w:ascii="Times New Roman" w:hAnsi="Times New Roman" w:cs="Times New Roman"/>
          <w:bCs/>
          <w:sz w:val="28"/>
          <w:szCs w:val="28"/>
          <w:lang w:val="uk-UA"/>
        </w:rPr>
        <w:t>о</w:t>
      </w:r>
      <w:r w:rsidRPr="00CA7A31">
        <w:rPr>
          <w:rFonts w:ascii="Times New Roman" w:hAnsi="Times New Roman" w:cs="Times New Roman"/>
          <w:bCs/>
          <w:sz w:val="28"/>
          <w:szCs w:val="28"/>
          <w:lang w:val="uk-UA"/>
        </w:rPr>
        <w:t xml:space="preserve">ти теплової мережі, її пошкоджень, </w:t>
      </w:r>
      <w:r w:rsidR="00A94F15">
        <w:rPr>
          <w:rFonts w:ascii="Times New Roman" w:hAnsi="Times New Roman" w:cs="Times New Roman"/>
          <w:bCs/>
          <w:sz w:val="28"/>
          <w:szCs w:val="28"/>
          <w:lang w:val="uk-UA"/>
        </w:rPr>
        <w:t xml:space="preserve">висаджування </w:t>
      </w:r>
      <w:r w:rsidRPr="00CA7A31">
        <w:rPr>
          <w:rFonts w:ascii="Times New Roman" w:hAnsi="Times New Roman" w:cs="Times New Roman"/>
          <w:bCs/>
          <w:sz w:val="28"/>
          <w:szCs w:val="28"/>
          <w:lang w:val="uk-UA"/>
        </w:rPr>
        <w:t>дерев;</w:t>
      </w:r>
    </w:p>
    <w:p w:rsidR="00F77E38" w:rsidRPr="00CA7A31" w:rsidRDefault="00847A43" w:rsidP="00847A43">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розміщувати автозаправні станції, склади паливно-мастильних матері</w:t>
      </w:r>
      <w:r w:rsidRPr="00CA7A31">
        <w:rPr>
          <w:rFonts w:ascii="Times New Roman" w:hAnsi="Times New Roman" w:cs="Times New Roman"/>
          <w:bCs/>
          <w:sz w:val="28"/>
          <w:szCs w:val="28"/>
          <w:lang w:val="uk-UA"/>
        </w:rPr>
        <w:t>а</w:t>
      </w:r>
      <w:r w:rsidRPr="00CA7A31">
        <w:rPr>
          <w:rFonts w:ascii="Times New Roman" w:hAnsi="Times New Roman" w:cs="Times New Roman"/>
          <w:bCs/>
          <w:sz w:val="28"/>
          <w:szCs w:val="28"/>
          <w:lang w:val="uk-UA"/>
        </w:rPr>
        <w:t>лів, гаражі, ринки, стоянки тощо.</w:t>
      </w:r>
    </w:p>
    <w:p w:rsidR="009A5D17" w:rsidRPr="00CA7A31" w:rsidRDefault="00847A43" w:rsidP="00847A43">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Роботи з ліквідації аварій теплових мереж виконуються будь-якої пори р</w:t>
      </w:r>
      <w:r w:rsidRPr="00CA7A31">
        <w:rPr>
          <w:rFonts w:ascii="Times New Roman" w:hAnsi="Times New Roman" w:cs="Times New Roman"/>
          <w:bCs/>
          <w:sz w:val="28"/>
          <w:szCs w:val="28"/>
          <w:lang w:val="uk-UA"/>
        </w:rPr>
        <w:t>о</w:t>
      </w:r>
      <w:r w:rsidRPr="00CA7A31">
        <w:rPr>
          <w:rFonts w:ascii="Times New Roman" w:hAnsi="Times New Roman" w:cs="Times New Roman"/>
          <w:bCs/>
          <w:sz w:val="28"/>
          <w:szCs w:val="28"/>
          <w:lang w:val="uk-UA"/>
        </w:rPr>
        <w:t xml:space="preserve">ку і в будь-який час без погодження з володільцями </w:t>
      </w:r>
      <w:r w:rsidR="004A66FB" w:rsidRPr="00CA7A31">
        <w:rPr>
          <w:rFonts w:ascii="Times New Roman" w:hAnsi="Times New Roman" w:cs="Times New Roman"/>
          <w:bCs/>
          <w:sz w:val="28"/>
          <w:szCs w:val="28"/>
          <w:lang w:val="uk-UA"/>
        </w:rPr>
        <w:t xml:space="preserve">територій </w:t>
      </w:r>
      <w:r w:rsidRPr="00CA7A31">
        <w:rPr>
          <w:rFonts w:ascii="Times New Roman" w:hAnsi="Times New Roman" w:cs="Times New Roman"/>
          <w:bCs/>
          <w:sz w:val="28"/>
          <w:szCs w:val="28"/>
          <w:lang w:val="uk-UA"/>
        </w:rPr>
        <w:t>з повідомленням їх у дводенний термін після початку ремонтних робіт.</w:t>
      </w:r>
    </w:p>
    <w:p w:rsidR="00BE006C" w:rsidRPr="00CA7A31" w:rsidRDefault="00847A43" w:rsidP="00BE006C">
      <w:pPr>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b/>
          <w:bCs/>
          <w:sz w:val="28"/>
          <w:szCs w:val="28"/>
          <w:lang w:val="uk-UA"/>
        </w:rPr>
        <w:t>3.9.</w:t>
      </w:r>
      <w:r w:rsidR="007A77A0" w:rsidRPr="00CA7A31">
        <w:rPr>
          <w:rFonts w:ascii="Times New Roman" w:hAnsi="Times New Roman" w:cs="Times New Roman"/>
          <w:b/>
          <w:bCs/>
          <w:sz w:val="28"/>
          <w:szCs w:val="28"/>
          <w:lang w:val="uk-UA"/>
        </w:rPr>
        <w:t>9</w:t>
      </w:r>
      <w:r w:rsidRPr="00CA7A31">
        <w:rPr>
          <w:rFonts w:ascii="Times New Roman" w:hAnsi="Times New Roman" w:cs="Times New Roman"/>
          <w:bCs/>
          <w:sz w:val="28"/>
          <w:szCs w:val="28"/>
          <w:lang w:val="uk-UA"/>
        </w:rPr>
        <w:t>.</w:t>
      </w:r>
      <w:r w:rsidR="0038225F">
        <w:rPr>
          <w:rFonts w:ascii="Times New Roman" w:hAnsi="Times New Roman" w:cs="Times New Roman"/>
          <w:color w:val="333333"/>
          <w:sz w:val="28"/>
          <w:szCs w:val="28"/>
          <w:lang w:val="uk-UA"/>
        </w:rPr>
        <w:t>В межах</w:t>
      </w:r>
      <w:r w:rsidRPr="00CA7A31">
        <w:rPr>
          <w:rFonts w:ascii="Times New Roman" w:hAnsi="Times New Roman" w:cs="Times New Roman"/>
          <w:color w:val="333333"/>
          <w:sz w:val="28"/>
          <w:szCs w:val="28"/>
          <w:lang w:val="uk-UA"/>
        </w:rPr>
        <w:t xml:space="preserve"> зони санітарної охорони джерел питної води та об'єктів централізованого питного водопостачання господарська та інша діяльність о</w:t>
      </w:r>
      <w:r w:rsidRPr="00CA7A31">
        <w:rPr>
          <w:rFonts w:ascii="Times New Roman" w:hAnsi="Times New Roman" w:cs="Times New Roman"/>
          <w:color w:val="333333"/>
          <w:sz w:val="28"/>
          <w:szCs w:val="28"/>
          <w:lang w:val="uk-UA"/>
        </w:rPr>
        <w:t>б</w:t>
      </w:r>
      <w:r w:rsidRPr="00CA7A31">
        <w:rPr>
          <w:rFonts w:ascii="Times New Roman" w:hAnsi="Times New Roman" w:cs="Times New Roman"/>
          <w:color w:val="333333"/>
          <w:sz w:val="28"/>
          <w:szCs w:val="28"/>
          <w:lang w:val="uk-UA"/>
        </w:rPr>
        <w:t>межується.</w:t>
      </w:r>
      <w:bookmarkStart w:id="42" w:name="n478"/>
      <w:bookmarkEnd w:id="42"/>
      <w:r w:rsidRPr="00CA7A31">
        <w:rPr>
          <w:rFonts w:ascii="Times New Roman" w:hAnsi="Times New Roman" w:cs="Times New Roman"/>
          <w:color w:val="333333"/>
          <w:sz w:val="28"/>
          <w:szCs w:val="28"/>
          <w:lang w:val="uk-UA"/>
        </w:rPr>
        <w:t xml:space="preserve"> Забороняється розміщення, будівництво, введення в дію, експлуат</w:t>
      </w:r>
      <w:r w:rsidRPr="00CA7A31">
        <w:rPr>
          <w:rFonts w:ascii="Times New Roman" w:hAnsi="Times New Roman" w:cs="Times New Roman"/>
          <w:color w:val="333333"/>
          <w:sz w:val="28"/>
          <w:szCs w:val="28"/>
          <w:lang w:val="uk-UA"/>
        </w:rPr>
        <w:t>а</w:t>
      </w:r>
      <w:r w:rsidRPr="00CA7A31">
        <w:rPr>
          <w:rFonts w:ascii="Times New Roman" w:hAnsi="Times New Roman" w:cs="Times New Roman"/>
          <w:color w:val="333333"/>
          <w:sz w:val="28"/>
          <w:szCs w:val="28"/>
          <w:lang w:val="uk-UA"/>
        </w:rPr>
        <w:t>ція та реконструкція підприємств, споруд та інших об'єктів, на яких не забезп</w:t>
      </w:r>
      <w:r w:rsidRPr="00CA7A31">
        <w:rPr>
          <w:rFonts w:ascii="Times New Roman" w:hAnsi="Times New Roman" w:cs="Times New Roman"/>
          <w:color w:val="333333"/>
          <w:sz w:val="28"/>
          <w:szCs w:val="28"/>
          <w:lang w:val="uk-UA"/>
        </w:rPr>
        <w:t>е</w:t>
      </w:r>
      <w:r w:rsidRPr="00CA7A31">
        <w:rPr>
          <w:rFonts w:ascii="Times New Roman" w:hAnsi="Times New Roman" w:cs="Times New Roman"/>
          <w:color w:val="333333"/>
          <w:sz w:val="28"/>
          <w:szCs w:val="28"/>
          <w:lang w:val="uk-UA"/>
        </w:rPr>
        <w:t xml:space="preserve">чено в повному обсязі дотримання всіх вимог і виконання заходів, передбачених у </w:t>
      </w:r>
      <w:r w:rsidR="001F4512">
        <w:rPr>
          <w:rFonts w:ascii="Times New Roman" w:hAnsi="Times New Roman" w:cs="Times New Roman"/>
          <w:color w:val="333333"/>
          <w:sz w:val="28"/>
          <w:szCs w:val="28"/>
          <w:lang w:val="uk-UA"/>
        </w:rPr>
        <w:t>проєкт</w:t>
      </w:r>
      <w:r w:rsidRPr="00CA7A31">
        <w:rPr>
          <w:rFonts w:ascii="Times New Roman" w:hAnsi="Times New Roman" w:cs="Times New Roman"/>
          <w:color w:val="333333"/>
          <w:sz w:val="28"/>
          <w:szCs w:val="28"/>
          <w:lang w:val="uk-UA"/>
        </w:rPr>
        <w:t xml:space="preserve">ах зон санітарної охорони, </w:t>
      </w:r>
      <w:r w:rsidR="001F4512">
        <w:rPr>
          <w:rFonts w:ascii="Times New Roman" w:hAnsi="Times New Roman" w:cs="Times New Roman"/>
          <w:color w:val="333333"/>
          <w:sz w:val="28"/>
          <w:szCs w:val="28"/>
          <w:lang w:val="uk-UA"/>
        </w:rPr>
        <w:t>проєкт</w:t>
      </w:r>
      <w:r w:rsidRPr="00CA7A31">
        <w:rPr>
          <w:rFonts w:ascii="Times New Roman" w:hAnsi="Times New Roman" w:cs="Times New Roman"/>
          <w:color w:val="333333"/>
          <w:sz w:val="28"/>
          <w:szCs w:val="28"/>
          <w:lang w:val="uk-UA"/>
        </w:rPr>
        <w:t xml:space="preserve">ах на будівництво та реконструкцію, інших </w:t>
      </w:r>
      <w:r w:rsidR="001F4512">
        <w:rPr>
          <w:rFonts w:ascii="Times New Roman" w:hAnsi="Times New Roman" w:cs="Times New Roman"/>
          <w:color w:val="333333"/>
          <w:sz w:val="28"/>
          <w:szCs w:val="28"/>
          <w:lang w:val="uk-UA"/>
        </w:rPr>
        <w:t>проєкт</w:t>
      </w:r>
      <w:r w:rsidRPr="00CA7A31">
        <w:rPr>
          <w:rFonts w:ascii="Times New Roman" w:hAnsi="Times New Roman" w:cs="Times New Roman"/>
          <w:color w:val="333333"/>
          <w:sz w:val="28"/>
          <w:szCs w:val="28"/>
          <w:lang w:val="uk-UA"/>
        </w:rPr>
        <w:t>ах.</w:t>
      </w:r>
    </w:p>
    <w:p w:rsidR="005878CB" w:rsidRPr="00CA7A31" w:rsidRDefault="00D3627C" w:rsidP="005878CB">
      <w:pPr>
        <w:spacing w:after="0" w:line="240" w:lineRule="auto"/>
        <w:ind w:left="851" w:firstLine="709"/>
        <w:jc w:val="both"/>
        <w:rPr>
          <w:rFonts w:ascii="Times New Roman" w:hAnsi="Times New Roman" w:cs="Times New Roman"/>
          <w:color w:val="333333"/>
          <w:sz w:val="28"/>
          <w:szCs w:val="28"/>
          <w:shd w:val="clear" w:color="auto" w:fill="FFFFFF"/>
          <w:lang w:val="uk-UA"/>
        </w:rPr>
      </w:pPr>
      <w:r w:rsidRPr="00CA7A31">
        <w:rPr>
          <w:rStyle w:val="rvts9"/>
          <w:rFonts w:ascii="Times New Roman" w:hAnsi="Times New Roman" w:cs="Times New Roman"/>
          <w:b/>
          <w:bCs/>
          <w:color w:val="333333"/>
          <w:sz w:val="28"/>
          <w:szCs w:val="28"/>
          <w:lang w:val="uk-UA"/>
        </w:rPr>
        <w:t>3.9.</w:t>
      </w:r>
      <w:r w:rsidR="007A77A0" w:rsidRPr="00CA7A31">
        <w:rPr>
          <w:rStyle w:val="rvts9"/>
          <w:rFonts w:ascii="Times New Roman" w:hAnsi="Times New Roman" w:cs="Times New Roman"/>
          <w:b/>
          <w:bCs/>
          <w:color w:val="333333"/>
          <w:sz w:val="28"/>
          <w:szCs w:val="28"/>
          <w:lang w:val="uk-UA"/>
        </w:rPr>
        <w:t>10</w:t>
      </w:r>
      <w:r w:rsidRPr="00CA7A31">
        <w:rPr>
          <w:rStyle w:val="rvts9"/>
          <w:rFonts w:ascii="Times New Roman" w:hAnsi="Times New Roman" w:cs="Times New Roman"/>
          <w:b/>
          <w:bCs/>
          <w:color w:val="333333"/>
          <w:sz w:val="28"/>
          <w:szCs w:val="28"/>
          <w:lang w:val="uk-UA"/>
        </w:rPr>
        <w:t>.</w:t>
      </w:r>
      <w:r w:rsidR="00F40822" w:rsidRPr="00CA7A31">
        <w:rPr>
          <w:rStyle w:val="rvts9"/>
          <w:rFonts w:ascii="Times New Roman" w:hAnsi="Times New Roman" w:cs="Times New Roman"/>
          <w:b/>
          <w:bCs/>
          <w:color w:val="333333"/>
          <w:sz w:val="28"/>
          <w:szCs w:val="28"/>
          <w:lang w:val="uk-UA"/>
        </w:rPr>
        <w:t xml:space="preserve"> </w:t>
      </w:r>
      <w:r w:rsidR="00F40822" w:rsidRPr="00CA7A31">
        <w:rPr>
          <w:rStyle w:val="rvts9"/>
          <w:rFonts w:ascii="Times New Roman" w:hAnsi="Times New Roman" w:cs="Times New Roman"/>
          <w:bCs/>
          <w:color w:val="333333"/>
          <w:sz w:val="28"/>
          <w:szCs w:val="28"/>
          <w:lang w:val="uk-UA"/>
        </w:rPr>
        <w:t>Суб’єкти</w:t>
      </w:r>
      <w:r w:rsidRPr="00CA7A31">
        <w:rPr>
          <w:rStyle w:val="rvts9"/>
          <w:rFonts w:ascii="Times New Roman" w:hAnsi="Times New Roman" w:cs="Times New Roman"/>
          <w:bCs/>
          <w:color w:val="333333"/>
          <w:sz w:val="28"/>
          <w:szCs w:val="28"/>
          <w:lang w:val="uk-UA"/>
        </w:rPr>
        <w:t xml:space="preserve"> </w:t>
      </w:r>
      <w:r w:rsidR="00F40822" w:rsidRPr="00CA7A31">
        <w:rPr>
          <w:rStyle w:val="rvts9"/>
          <w:rFonts w:ascii="Times New Roman" w:hAnsi="Times New Roman" w:cs="Times New Roman"/>
          <w:bCs/>
          <w:color w:val="333333"/>
          <w:sz w:val="28"/>
          <w:szCs w:val="28"/>
          <w:lang w:val="uk-UA"/>
        </w:rPr>
        <w:t xml:space="preserve">господарювання, </w:t>
      </w:r>
      <w:r w:rsidRPr="00CA7A31">
        <w:rPr>
          <w:rStyle w:val="rvts9"/>
          <w:rFonts w:ascii="Times New Roman" w:hAnsi="Times New Roman" w:cs="Times New Roman"/>
          <w:bCs/>
          <w:color w:val="333333"/>
          <w:sz w:val="28"/>
          <w:szCs w:val="28"/>
          <w:lang w:val="uk-UA"/>
        </w:rPr>
        <w:t xml:space="preserve">зазначені </w:t>
      </w:r>
      <w:r w:rsidR="00DD4B91">
        <w:rPr>
          <w:rStyle w:val="rvts9"/>
          <w:rFonts w:ascii="Times New Roman" w:hAnsi="Times New Roman" w:cs="Times New Roman"/>
          <w:bCs/>
          <w:color w:val="333333"/>
          <w:sz w:val="28"/>
          <w:szCs w:val="28"/>
          <w:lang w:val="uk-UA"/>
        </w:rPr>
        <w:t>в</w:t>
      </w:r>
      <w:r w:rsidRPr="00CA7A31">
        <w:rPr>
          <w:rStyle w:val="rvts9"/>
          <w:rFonts w:ascii="Times New Roman" w:hAnsi="Times New Roman" w:cs="Times New Roman"/>
          <w:bCs/>
          <w:color w:val="333333"/>
          <w:sz w:val="28"/>
          <w:szCs w:val="28"/>
          <w:lang w:val="uk-UA"/>
        </w:rPr>
        <w:t xml:space="preserve"> </w:t>
      </w:r>
      <w:r w:rsidR="00F40822" w:rsidRPr="00CA7A31">
        <w:rPr>
          <w:rStyle w:val="rvts9"/>
          <w:rFonts w:ascii="Times New Roman" w:hAnsi="Times New Roman" w:cs="Times New Roman"/>
          <w:bCs/>
          <w:color w:val="333333"/>
          <w:sz w:val="28"/>
          <w:szCs w:val="28"/>
          <w:lang w:val="uk-UA"/>
        </w:rPr>
        <w:t>пунктах 3.9.3.-3.9.</w:t>
      </w:r>
      <w:r w:rsidR="007A77A0" w:rsidRPr="00CA7A31">
        <w:rPr>
          <w:rStyle w:val="rvts9"/>
          <w:rFonts w:ascii="Times New Roman" w:hAnsi="Times New Roman" w:cs="Times New Roman"/>
          <w:bCs/>
          <w:color w:val="333333"/>
          <w:sz w:val="28"/>
          <w:szCs w:val="28"/>
          <w:lang w:val="uk-UA"/>
        </w:rPr>
        <w:t>7</w:t>
      </w:r>
      <w:r w:rsidR="00F40822" w:rsidRPr="00CA7A31">
        <w:rPr>
          <w:rStyle w:val="rvts9"/>
          <w:rFonts w:ascii="Times New Roman" w:hAnsi="Times New Roman" w:cs="Times New Roman"/>
          <w:bCs/>
          <w:color w:val="333333"/>
          <w:sz w:val="28"/>
          <w:szCs w:val="28"/>
          <w:lang w:val="uk-UA"/>
        </w:rPr>
        <w:t xml:space="preserve">. під час утримання та прибирання прилеглої території </w:t>
      </w:r>
      <w:r w:rsidR="002D776D" w:rsidRPr="00CA7A31">
        <w:rPr>
          <w:rStyle w:val="rvts9"/>
          <w:rFonts w:ascii="Times New Roman" w:hAnsi="Times New Roman" w:cs="Times New Roman"/>
          <w:bCs/>
          <w:color w:val="333333"/>
          <w:sz w:val="28"/>
          <w:szCs w:val="28"/>
          <w:lang w:val="uk-UA"/>
        </w:rPr>
        <w:t xml:space="preserve">до наземних об’єктів та </w:t>
      </w:r>
      <w:r w:rsidR="007B7AB9">
        <w:rPr>
          <w:rFonts w:ascii="Times New Roman" w:hAnsi="Times New Roman" w:cs="Times New Roman"/>
          <w:color w:val="333333"/>
          <w:sz w:val="28"/>
          <w:szCs w:val="28"/>
          <w:shd w:val="clear" w:color="auto" w:fill="FFFFFF"/>
          <w:lang w:val="uk-UA"/>
        </w:rPr>
        <w:t>уздовж</w:t>
      </w:r>
      <w:r w:rsidR="002D776D" w:rsidRPr="00CA7A31">
        <w:rPr>
          <w:rFonts w:ascii="Times New Roman" w:hAnsi="Times New Roman" w:cs="Times New Roman"/>
          <w:color w:val="333333"/>
          <w:sz w:val="28"/>
          <w:szCs w:val="28"/>
          <w:shd w:val="clear" w:color="auto" w:fill="FFFFFF"/>
          <w:lang w:val="uk-UA"/>
        </w:rPr>
        <w:t xml:space="preserve"> </w:t>
      </w:r>
      <w:r w:rsidR="00CF0A69" w:rsidRPr="00CA7A31">
        <w:rPr>
          <w:rFonts w:ascii="Times New Roman" w:hAnsi="Times New Roman" w:cs="Times New Roman"/>
          <w:color w:val="333333"/>
          <w:sz w:val="28"/>
          <w:szCs w:val="28"/>
          <w:shd w:val="clear" w:color="auto" w:fill="FFFFFF"/>
          <w:lang w:val="uk-UA"/>
        </w:rPr>
        <w:t>н</w:t>
      </w:r>
      <w:r w:rsidR="00CF0A69" w:rsidRPr="00CA7A31">
        <w:rPr>
          <w:rFonts w:ascii="Times New Roman" w:hAnsi="Times New Roman" w:cs="Times New Roman"/>
          <w:color w:val="333333"/>
          <w:sz w:val="28"/>
          <w:szCs w:val="28"/>
          <w:shd w:val="clear" w:color="auto" w:fill="FFFFFF"/>
          <w:lang w:val="uk-UA"/>
        </w:rPr>
        <w:t>а</w:t>
      </w:r>
      <w:r w:rsidR="00CF0A69" w:rsidRPr="00CA7A31">
        <w:rPr>
          <w:rFonts w:ascii="Times New Roman" w:hAnsi="Times New Roman" w:cs="Times New Roman"/>
          <w:color w:val="333333"/>
          <w:sz w:val="28"/>
          <w:szCs w:val="28"/>
          <w:shd w:val="clear" w:color="auto" w:fill="FFFFFF"/>
          <w:lang w:val="uk-UA"/>
        </w:rPr>
        <w:t xml:space="preserve">земних (повітряних) </w:t>
      </w:r>
      <w:r w:rsidR="002D776D" w:rsidRPr="00CA7A31">
        <w:rPr>
          <w:rFonts w:ascii="Times New Roman" w:hAnsi="Times New Roman" w:cs="Times New Roman"/>
          <w:color w:val="333333"/>
          <w:sz w:val="28"/>
          <w:szCs w:val="28"/>
          <w:shd w:val="clear" w:color="auto" w:fill="FFFFFF"/>
          <w:lang w:val="uk-UA"/>
        </w:rPr>
        <w:t>м</w:t>
      </w:r>
      <w:r w:rsidR="002D776D" w:rsidRPr="00CA7A31">
        <w:rPr>
          <w:rFonts w:ascii="Times New Roman" w:hAnsi="Times New Roman" w:cs="Times New Roman"/>
          <w:color w:val="333333"/>
          <w:sz w:val="28"/>
          <w:szCs w:val="28"/>
          <w:shd w:val="clear" w:color="auto" w:fill="FFFFFF"/>
          <w:lang w:val="uk-UA"/>
        </w:rPr>
        <w:t>е</w:t>
      </w:r>
      <w:r w:rsidR="002D776D" w:rsidRPr="00CA7A31">
        <w:rPr>
          <w:rFonts w:ascii="Times New Roman" w:hAnsi="Times New Roman" w:cs="Times New Roman"/>
          <w:color w:val="333333"/>
          <w:sz w:val="28"/>
          <w:szCs w:val="28"/>
          <w:shd w:val="clear" w:color="auto" w:fill="FFFFFF"/>
          <w:lang w:val="uk-UA"/>
        </w:rPr>
        <w:t>реж у визначених межах ( Додаток 1)</w:t>
      </w:r>
      <w:r w:rsidR="009E78D6" w:rsidRPr="00CA7A31">
        <w:rPr>
          <w:rFonts w:ascii="Times New Roman" w:hAnsi="Times New Roman" w:cs="Times New Roman"/>
          <w:color w:val="333333"/>
          <w:sz w:val="28"/>
          <w:szCs w:val="28"/>
          <w:shd w:val="clear" w:color="auto" w:fill="FFFFFF"/>
          <w:lang w:val="uk-UA"/>
        </w:rPr>
        <w:t xml:space="preserve">, зобов’язані : </w:t>
      </w:r>
    </w:p>
    <w:p w:rsidR="005878CB" w:rsidRPr="00CA7A31" w:rsidRDefault="005878CB" w:rsidP="005878CB">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 xml:space="preserve">1) утримувати в належному стані </w:t>
      </w:r>
      <w:r w:rsidR="008A5E89" w:rsidRPr="00CA7A31">
        <w:rPr>
          <w:rFonts w:ascii="Times New Roman" w:eastAsia="Times New Roman" w:hAnsi="Times New Roman" w:cs="Times New Roman"/>
          <w:color w:val="333333"/>
          <w:sz w:val="28"/>
          <w:szCs w:val="28"/>
          <w:lang w:val="uk-UA" w:eastAsia="uk-UA"/>
        </w:rPr>
        <w:t>прилеглу територі</w:t>
      </w:r>
      <w:r w:rsidR="009A317D" w:rsidRPr="00CA7A31">
        <w:rPr>
          <w:rFonts w:ascii="Times New Roman" w:eastAsia="Times New Roman" w:hAnsi="Times New Roman" w:cs="Times New Roman"/>
          <w:color w:val="333333"/>
          <w:sz w:val="28"/>
          <w:szCs w:val="28"/>
          <w:lang w:val="uk-UA" w:eastAsia="uk-UA"/>
        </w:rPr>
        <w:t>ю</w:t>
      </w:r>
      <w:r w:rsidR="008A5E89" w:rsidRPr="00CA7A31">
        <w:rPr>
          <w:rFonts w:ascii="Times New Roman" w:eastAsia="Times New Roman" w:hAnsi="Times New Roman" w:cs="Times New Roman"/>
          <w:color w:val="333333"/>
          <w:sz w:val="28"/>
          <w:szCs w:val="28"/>
          <w:lang w:val="uk-UA" w:eastAsia="uk-UA"/>
        </w:rPr>
        <w:t xml:space="preserve"> та інші </w:t>
      </w:r>
      <w:r w:rsidRPr="00CA7A31">
        <w:rPr>
          <w:rFonts w:ascii="Times New Roman" w:eastAsia="Times New Roman" w:hAnsi="Times New Roman" w:cs="Times New Roman"/>
          <w:color w:val="333333"/>
          <w:sz w:val="28"/>
          <w:szCs w:val="28"/>
          <w:lang w:val="uk-UA" w:eastAsia="uk-UA"/>
        </w:rPr>
        <w:t>об’єкти бл</w:t>
      </w:r>
      <w:r w:rsidRPr="00CA7A31">
        <w:rPr>
          <w:rFonts w:ascii="Times New Roman" w:eastAsia="Times New Roman" w:hAnsi="Times New Roman" w:cs="Times New Roman"/>
          <w:color w:val="333333"/>
          <w:sz w:val="28"/>
          <w:szCs w:val="28"/>
          <w:lang w:val="uk-UA" w:eastAsia="uk-UA"/>
        </w:rPr>
        <w:t>а</w:t>
      </w:r>
      <w:r w:rsidRPr="00CA7A31">
        <w:rPr>
          <w:rFonts w:ascii="Times New Roman" w:eastAsia="Times New Roman" w:hAnsi="Times New Roman" w:cs="Times New Roman"/>
          <w:color w:val="333333"/>
          <w:sz w:val="28"/>
          <w:szCs w:val="28"/>
          <w:lang w:val="uk-UA" w:eastAsia="uk-UA"/>
        </w:rPr>
        <w:t>гоустрою (їх частини)</w:t>
      </w:r>
      <w:r w:rsidR="00B83DB3" w:rsidRPr="00CA7A31">
        <w:rPr>
          <w:rFonts w:ascii="Times New Roman" w:eastAsia="Times New Roman" w:hAnsi="Times New Roman" w:cs="Times New Roman"/>
          <w:color w:val="333333"/>
          <w:sz w:val="28"/>
          <w:szCs w:val="28"/>
          <w:lang w:val="uk-UA" w:eastAsia="uk-UA"/>
        </w:rPr>
        <w:t xml:space="preserve">, </w:t>
      </w:r>
      <w:r w:rsidR="00E64F37">
        <w:rPr>
          <w:rFonts w:ascii="Times New Roman" w:hAnsi="Times New Roman" w:cs="Times New Roman"/>
          <w:color w:val="333333"/>
          <w:sz w:val="28"/>
          <w:szCs w:val="28"/>
          <w:shd w:val="clear" w:color="auto" w:fill="FFFFFF"/>
          <w:lang w:val="uk-UA"/>
        </w:rPr>
        <w:t>зокрема</w:t>
      </w:r>
      <w:r w:rsidR="00E64F37">
        <w:rPr>
          <w:rFonts w:ascii="Times New Roman" w:eastAsia="Times New Roman" w:hAnsi="Times New Roman" w:cs="Times New Roman"/>
          <w:color w:val="333333"/>
          <w:sz w:val="28"/>
          <w:szCs w:val="28"/>
          <w:lang w:val="uk-UA" w:eastAsia="uk-UA"/>
        </w:rPr>
        <w:t xml:space="preserve"> </w:t>
      </w:r>
      <w:r w:rsidR="00B83DB3" w:rsidRPr="00CA7A31">
        <w:rPr>
          <w:rFonts w:ascii="Times New Roman" w:eastAsia="Times New Roman" w:hAnsi="Times New Roman" w:cs="Times New Roman"/>
          <w:color w:val="333333"/>
          <w:sz w:val="28"/>
          <w:szCs w:val="28"/>
          <w:lang w:val="uk-UA" w:eastAsia="uk-UA"/>
        </w:rPr>
        <w:t xml:space="preserve">шляхом прибирання та вивозу </w:t>
      </w:r>
      <w:r w:rsidR="00D67A86" w:rsidRPr="00CA7A31">
        <w:rPr>
          <w:rFonts w:ascii="Times New Roman" w:eastAsia="Times New Roman" w:hAnsi="Times New Roman" w:cs="Times New Roman"/>
          <w:color w:val="333333"/>
          <w:sz w:val="28"/>
          <w:szCs w:val="28"/>
          <w:lang w:val="uk-UA" w:eastAsia="uk-UA"/>
        </w:rPr>
        <w:t>рослинних в</w:t>
      </w:r>
      <w:r w:rsidR="00D67A86" w:rsidRPr="00CA7A31">
        <w:rPr>
          <w:rFonts w:ascii="Times New Roman" w:eastAsia="Times New Roman" w:hAnsi="Times New Roman" w:cs="Times New Roman"/>
          <w:color w:val="333333"/>
          <w:sz w:val="28"/>
          <w:szCs w:val="28"/>
          <w:lang w:val="uk-UA" w:eastAsia="uk-UA"/>
        </w:rPr>
        <w:t>і</w:t>
      </w:r>
      <w:r w:rsidR="00D67A86" w:rsidRPr="00CA7A31">
        <w:rPr>
          <w:rFonts w:ascii="Times New Roman" w:eastAsia="Times New Roman" w:hAnsi="Times New Roman" w:cs="Times New Roman"/>
          <w:color w:val="333333"/>
          <w:sz w:val="28"/>
          <w:szCs w:val="28"/>
          <w:lang w:val="uk-UA" w:eastAsia="uk-UA"/>
        </w:rPr>
        <w:t>дходів</w:t>
      </w:r>
      <w:r w:rsidR="00B83DB3" w:rsidRPr="00CA7A31">
        <w:rPr>
          <w:rFonts w:ascii="Times New Roman" w:eastAsia="Times New Roman" w:hAnsi="Times New Roman" w:cs="Times New Roman"/>
          <w:color w:val="333333"/>
          <w:sz w:val="28"/>
          <w:szCs w:val="28"/>
          <w:lang w:val="uk-UA" w:eastAsia="uk-UA"/>
        </w:rPr>
        <w:t>, снігу;</w:t>
      </w:r>
      <w:r w:rsidRPr="00CA7A31">
        <w:rPr>
          <w:rFonts w:ascii="Times New Roman" w:eastAsia="Times New Roman" w:hAnsi="Times New Roman" w:cs="Times New Roman"/>
          <w:color w:val="333333"/>
          <w:sz w:val="28"/>
          <w:szCs w:val="28"/>
          <w:lang w:val="uk-UA" w:eastAsia="uk-UA"/>
        </w:rPr>
        <w:t xml:space="preserve"> </w:t>
      </w:r>
      <w:bookmarkStart w:id="43" w:name="n176"/>
      <w:bookmarkEnd w:id="43"/>
    </w:p>
    <w:p w:rsidR="00786811" w:rsidRPr="00CA7A31" w:rsidRDefault="00B83DB3" w:rsidP="005878CB">
      <w:pPr>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color w:val="333333"/>
          <w:sz w:val="28"/>
          <w:szCs w:val="28"/>
          <w:lang w:val="uk-UA"/>
        </w:rPr>
        <w:t>2) під час видалення самосійних чагарників та дерев (насаджень)</w:t>
      </w:r>
      <w:r w:rsidR="005B7B54" w:rsidRPr="00CA7A31">
        <w:rPr>
          <w:rFonts w:ascii="Times New Roman" w:hAnsi="Times New Roman" w:cs="Times New Roman"/>
          <w:color w:val="333333"/>
          <w:sz w:val="28"/>
          <w:szCs w:val="28"/>
          <w:lang w:val="uk-UA"/>
        </w:rPr>
        <w:t>, дерево</w:t>
      </w:r>
      <w:r w:rsidR="005B7B54" w:rsidRPr="00CA7A31">
        <w:rPr>
          <w:rFonts w:ascii="Times New Roman" w:hAnsi="Times New Roman" w:cs="Times New Roman"/>
          <w:color w:val="333333"/>
          <w:sz w:val="28"/>
          <w:szCs w:val="28"/>
          <w:lang w:val="uk-UA"/>
        </w:rPr>
        <w:t>с</w:t>
      </w:r>
      <w:r w:rsidR="005B7B54" w:rsidRPr="00CA7A31">
        <w:rPr>
          <w:rFonts w:ascii="Times New Roman" w:hAnsi="Times New Roman" w:cs="Times New Roman"/>
          <w:color w:val="333333"/>
          <w:sz w:val="28"/>
          <w:szCs w:val="28"/>
          <w:lang w:val="uk-UA"/>
        </w:rPr>
        <w:t>танів уздовж мереж</w:t>
      </w:r>
      <w:r w:rsidR="00CF1E6A" w:rsidRPr="00CA7A31">
        <w:rPr>
          <w:rFonts w:ascii="Times New Roman" w:hAnsi="Times New Roman" w:cs="Times New Roman"/>
          <w:color w:val="333333"/>
          <w:sz w:val="28"/>
          <w:szCs w:val="28"/>
          <w:lang w:val="uk-UA"/>
        </w:rPr>
        <w:t xml:space="preserve"> заздалегідь повідомляти Департамент інфраструктури міста Сумської\ міської ради про так</w:t>
      </w:r>
      <w:r w:rsidR="00EB4595" w:rsidRPr="00CA7A31">
        <w:rPr>
          <w:rFonts w:ascii="Times New Roman" w:hAnsi="Times New Roman" w:cs="Times New Roman"/>
          <w:color w:val="333333"/>
          <w:sz w:val="28"/>
          <w:szCs w:val="28"/>
          <w:lang w:val="uk-UA"/>
        </w:rPr>
        <w:t>ий</w:t>
      </w:r>
      <w:r w:rsidR="00CF1E6A" w:rsidRPr="00CA7A31">
        <w:rPr>
          <w:rFonts w:ascii="Times New Roman" w:hAnsi="Times New Roman" w:cs="Times New Roman"/>
          <w:color w:val="333333"/>
          <w:sz w:val="28"/>
          <w:szCs w:val="28"/>
          <w:lang w:val="uk-UA"/>
        </w:rPr>
        <w:t xml:space="preserve"> намір та </w:t>
      </w:r>
      <w:r w:rsidR="005B7B54" w:rsidRPr="00CA7A31">
        <w:rPr>
          <w:rFonts w:ascii="Times New Roman" w:hAnsi="Times New Roman" w:cs="Times New Roman"/>
          <w:color w:val="333333"/>
          <w:sz w:val="28"/>
          <w:szCs w:val="28"/>
          <w:lang w:val="uk-UA"/>
        </w:rPr>
        <w:t xml:space="preserve">забезпечувати вивезення видалених чагарників, гілок, дерев, </w:t>
      </w:r>
      <w:r w:rsidR="00786811" w:rsidRPr="00CA7A31">
        <w:rPr>
          <w:rFonts w:ascii="Times New Roman" w:hAnsi="Times New Roman" w:cs="Times New Roman"/>
          <w:color w:val="333333"/>
          <w:sz w:val="28"/>
          <w:szCs w:val="28"/>
          <w:lang w:val="uk-UA"/>
        </w:rPr>
        <w:t xml:space="preserve">деревостанів протягом </w:t>
      </w:r>
      <w:r w:rsidR="00D51B64">
        <w:rPr>
          <w:rFonts w:ascii="Times New Roman" w:hAnsi="Times New Roman" w:cs="Times New Roman"/>
          <w:color w:val="333333"/>
          <w:sz w:val="28"/>
          <w:szCs w:val="28"/>
          <w:lang w:val="uk-UA"/>
        </w:rPr>
        <w:t xml:space="preserve">трьох днів </w:t>
      </w:r>
      <w:r w:rsidR="00786811" w:rsidRPr="00CA7A31">
        <w:rPr>
          <w:rFonts w:ascii="Times New Roman" w:hAnsi="Times New Roman" w:cs="Times New Roman"/>
          <w:color w:val="333333"/>
          <w:sz w:val="28"/>
          <w:szCs w:val="28"/>
          <w:lang w:val="uk-UA"/>
        </w:rPr>
        <w:t>з моменту видалення;</w:t>
      </w:r>
    </w:p>
    <w:p w:rsidR="005878CB" w:rsidRPr="00CA7A31" w:rsidRDefault="00412BDF" w:rsidP="005878CB">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3</w:t>
      </w:r>
      <w:r w:rsidR="005878CB" w:rsidRPr="00CA7A31">
        <w:rPr>
          <w:rFonts w:ascii="Times New Roman" w:eastAsia="Times New Roman" w:hAnsi="Times New Roman" w:cs="Times New Roman"/>
          <w:color w:val="333333"/>
          <w:sz w:val="28"/>
          <w:szCs w:val="28"/>
          <w:lang w:val="uk-UA" w:eastAsia="uk-UA"/>
        </w:rPr>
        <w:t>) усувати за власний рахунок та в установлені строки пошкодження м</w:t>
      </w:r>
      <w:r w:rsidR="005878CB" w:rsidRPr="00CA7A31">
        <w:rPr>
          <w:rFonts w:ascii="Times New Roman" w:eastAsia="Times New Roman" w:hAnsi="Times New Roman" w:cs="Times New Roman"/>
          <w:color w:val="333333"/>
          <w:sz w:val="28"/>
          <w:szCs w:val="28"/>
          <w:lang w:val="uk-UA" w:eastAsia="uk-UA"/>
        </w:rPr>
        <w:t>е</w:t>
      </w:r>
      <w:r w:rsidR="005878CB" w:rsidRPr="00CA7A31">
        <w:rPr>
          <w:rFonts w:ascii="Times New Roman" w:eastAsia="Times New Roman" w:hAnsi="Times New Roman" w:cs="Times New Roman"/>
          <w:color w:val="333333"/>
          <w:sz w:val="28"/>
          <w:szCs w:val="28"/>
          <w:lang w:val="uk-UA" w:eastAsia="uk-UA"/>
        </w:rPr>
        <w:t>реж або наслідки аварій;</w:t>
      </w:r>
      <w:bookmarkStart w:id="44" w:name="n178"/>
      <w:bookmarkEnd w:id="44"/>
    </w:p>
    <w:p w:rsidR="005878CB" w:rsidRPr="00CA7A31" w:rsidRDefault="00412BDF" w:rsidP="005878CB">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4</w:t>
      </w:r>
      <w:r w:rsidR="005878CB" w:rsidRPr="00CA7A31">
        <w:rPr>
          <w:rFonts w:ascii="Times New Roman" w:eastAsia="Times New Roman" w:hAnsi="Times New Roman" w:cs="Times New Roman"/>
          <w:color w:val="333333"/>
          <w:sz w:val="28"/>
          <w:szCs w:val="28"/>
          <w:lang w:val="uk-UA" w:eastAsia="uk-UA"/>
        </w:rPr>
        <w:t>) усувати наслідки надзвичайних ситуацій техногенного та природного характеру;</w:t>
      </w:r>
      <w:bookmarkStart w:id="45" w:name="n179"/>
      <w:bookmarkEnd w:id="45"/>
    </w:p>
    <w:p w:rsidR="005878CB" w:rsidRPr="00CA7A31" w:rsidRDefault="00412BDF" w:rsidP="005878CB">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eastAsia="Times New Roman" w:hAnsi="Times New Roman" w:cs="Times New Roman"/>
          <w:color w:val="333333"/>
          <w:sz w:val="28"/>
          <w:szCs w:val="28"/>
          <w:lang w:val="uk-UA" w:eastAsia="uk-UA"/>
        </w:rPr>
        <w:t>5</w:t>
      </w:r>
      <w:r w:rsidR="005878CB" w:rsidRPr="00CA7A31">
        <w:rPr>
          <w:rFonts w:ascii="Times New Roman" w:eastAsia="Times New Roman" w:hAnsi="Times New Roman" w:cs="Times New Roman"/>
          <w:color w:val="333333"/>
          <w:sz w:val="28"/>
          <w:szCs w:val="28"/>
          <w:lang w:val="uk-UA" w:eastAsia="uk-UA"/>
        </w:rPr>
        <w:t xml:space="preserve">) </w:t>
      </w:r>
      <w:r w:rsidR="002C1001" w:rsidRPr="00CA7A31">
        <w:rPr>
          <w:rFonts w:ascii="Times New Roman" w:eastAsia="Times New Roman" w:hAnsi="Times New Roman" w:cs="Times New Roman"/>
          <w:color w:val="333333"/>
          <w:sz w:val="28"/>
          <w:szCs w:val="28"/>
          <w:lang w:val="uk-UA" w:eastAsia="uk-UA"/>
        </w:rPr>
        <w:t xml:space="preserve">щорічно, </w:t>
      </w:r>
      <w:r w:rsidR="002C1001" w:rsidRPr="00CA7A31">
        <w:rPr>
          <w:rFonts w:ascii="Times New Roman" w:hAnsi="Times New Roman" w:cs="Times New Roman"/>
          <w:color w:val="333333"/>
          <w:sz w:val="28"/>
          <w:szCs w:val="28"/>
          <w:shd w:val="clear" w:color="auto" w:fill="FFFFFF"/>
          <w:lang w:val="uk-UA"/>
        </w:rPr>
        <w:t>згідно з планами, затвердженими Департаментом інфрастру</w:t>
      </w:r>
      <w:r w:rsidR="002C1001" w:rsidRPr="00CA7A31">
        <w:rPr>
          <w:rFonts w:ascii="Times New Roman" w:hAnsi="Times New Roman" w:cs="Times New Roman"/>
          <w:color w:val="333333"/>
          <w:sz w:val="28"/>
          <w:szCs w:val="28"/>
          <w:shd w:val="clear" w:color="auto" w:fill="FFFFFF"/>
          <w:lang w:val="uk-UA"/>
        </w:rPr>
        <w:t>к</w:t>
      </w:r>
      <w:r w:rsidR="002C1001" w:rsidRPr="00CA7A31">
        <w:rPr>
          <w:rFonts w:ascii="Times New Roman" w:hAnsi="Times New Roman" w:cs="Times New Roman"/>
          <w:color w:val="333333"/>
          <w:sz w:val="28"/>
          <w:szCs w:val="28"/>
          <w:shd w:val="clear" w:color="auto" w:fill="FFFFFF"/>
          <w:lang w:val="uk-UA"/>
        </w:rPr>
        <w:t>тури Сумської міської ради</w:t>
      </w:r>
      <w:r w:rsidR="003144F3" w:rsidRPr="00CA7A31">
        <w:rPr>
          <w:rFonts w:ascii="Times New Roman" w:hAnsi="Times New Roman" w:cs="Times New Roman"/>
          <w:color w:val="333333"/>
          <w:sz w:val="28"/>
          <w:szCs w:val="28"/>
          <w:shd w:val="clear" w:color="auto" w:fill="FFFFFF"/>
          <w:lang w:val="uk-UA"/>
        </w:rPr>
        <w:t>, проводити</w:t>
      </w:r>
      <w:r w:rsidR="002C1001" w:rsidRPr="00CA7A31">
        <w:rPr>
          <w:rFonts w:ascii="Times New Roman" w:hAnsi="Times New Roman" w:cs="Times New Roman"/>
          <w:color w:val="333333"/>
          <w:sz w:val="28"/>
          <w:szCs w:val="28"/>
          <w:shd w:val="clear" w:color="auto" w:fill="FFFFFF"/>
          <w:lang w:val="uk-UA"/>
        </w:rPr>
        <w:t xml:space="preserve"> інвентаризацію та паспортизацію </w:t>
      </w:r>
      <w:r w:rsidR="008A5E89" w:rsidRPr="00CA7A31">
        <w:rPr>
          <w:rFonts w:ascii="Times New Roman" w:eastAsia="Times New Roman" w:hAnsi="Times New Roman" w:cs="Times New Roman"/>
          <w:color w:val="333333"/>
          <w:sz w:val="28"/>
          <w:szCs w:val="28"/>
          <w:lang w:val="uk-UA" w:eastAsia="uk-UA"/>
        </w:rPr>
        <w:t>прил</w:t>
      </w:r>
      <w:r w:rsidR="008A5E89" w:rsidRPr="00CA7A31">
        <w:rPr>
          <w:rFonts w:ascii="Times New Roman" w:eastAsia="Times New Roman" w:hAnsi="Times New Roman" w:cs="Times New Roman"/>
          <w:color w:val="333333"/>
          <w:sz w:val="28"/>
          <w:szCs w:val="28"/>
          <w:lang w:val="uk-UA" w:eastAsia="uk-UA"/>
        </w:rPr>
        <w:t>е</w:t>
      </w:r>
      <w:r w:rsidR="008A5E89" w:rsidRPr="00CA7A31">
        <w:rPr>
          <w:rFonts w:ascii="Times New Roman" w:eastAsia="Times New Roman" w:hAnsi="Times New Roman" w:cs="Times New Roman"/>
          <w:color w:val="333333"/>
          <w:sz w:val="28"/>
          <w:szCs w:val="28"/>
          <w:lang w:val="uk-UA" w:eastAsia="uk-UA"/>
        </w:rPr>
        <w:t xml:space="preserve">глої території та інших </w:t>
      </w:r>
      <w:r w:rsidR="005878CB" w:rsidRPr="00CA7A31">
        <w:rPr>
          <w:rFonts w:ascii="Times New Roman" w:eastAsia="Times New Roman" w:hAnsi="Times New Roman" w:cs="Times New Roman"/>
          <w:color w:val="333333"/>
          <w:sz w:val="28"/>
          <w:szCs w:val="28"/>
          <w:lang w:val="uk-UA" w:eastAsia="uk-UA"/>
        </w:rPr>
        <w:t>об'єктів благоустрою (їх частин)</w:t>
      </w:r>
      <w:r w:rsidR="005C65A4" w:rsidRPr="00CA7A31">
        <w:rPr>
          <w:rFonts w:ascii="Times New Roman" w:eastAsia="Times New Roman" w:hAnsi="Times New Roman" w:cs="Times New Roman"/>
          <w:color w:val="333333"/>
          <w:sz w:val="28"/>
          <w:szCs w:val="28"/>
          <w:lang w:val="uk-UA" w:eastAsia="uk-UA"/>
        </w:rPr>
        <w:t>;</w:t>
      </w:r>
      <w:r w:rsidR="005878CB" w:rsidRPr="00CA7A31">
        <w:rPr>
          <w:rFonts w:ascii="Times New Roman" w:eastAsia="Times New Roman" w:hAnsi="Times New Roman" w:cs="Times New Roman"/>
          <w:color w:val="333333"/>
          <w:sz w:val="28"/>
          <w:szCs w:val="28"/>
          <w:lang w:val="uk-UA" w:eastAsia="uk-UA"/>
        </w:rPr>
        <w:t xml:space="preserve"> </w:t>
      </w:r>
    </w:p>
    <w:p w:rsidR="005878CB" w:rsidRPr="00CA7A31" w:rsidRDefault="00412BDF" w:rsidP="005878CB">
      <w:pPr>
        <w:spacing w:after="0" w:line="240" w:lineRule="auto"/>
        <w:ind w:left="851" w:firstLine="709"/>
        <w:jc w:val="both"/>
        <w:rPr>
          <w:rFonts w:ascii="Times New Roman" w:eastAsia="Times New Roman" w:hAnsi="Times New Roman" w:cs="Times New Roman"/>
          <w:color w:val="333333"/>
          <w:sz w:val="28"/>
          <w:szCs w:val="28"/>
          <w:lang w:val="uk-UA" w:eastAsia="uk-UA"/>
        </w:rPr>
      </w:pPr>
      <w:bookmarkStart w:id="46" w:name="n180"/>
      <w:bookmarkStart w:id="47" w:name="n181"/>
      <w:bookmarkEnd w:id="46"/>
      <w:bookmarkEnd w:id="47"/>
      <w:r w:rsidRPr="00CA7A31">
        <w:rPr>
          <w:rFonts w:ascii="Times New Roman" w:eastAsia="Times New Roman" w:hAnsi="Times New Roman" w:cs="Times New Roman"/>
          <w:color w:val="333333"/>
          <w:sz w:val="28"/>
          <w:szCs w:val="28"/>
          <w:lang w:val="uk-UA" w:eastAsia="uk-UA"/>
        </w:rPr>
        <w:t>6</w:t>
      </w:r>
      <w:r w:rsidR="005878CB" w:rsidRPr="00CA7A31">
        <w:rPr>
          <w:rFonts w:ascii="Times New Roman" w:eastAsia="Times New Roman" w:hAnsi="Times New Roman" w:cs="Times New Roman"/>
          <w:color w:val="333333"/>
          <w:sz w:val="28"/>
          <w:szCs w:val="28"/>
          <w:lang w:val="uk-UA" w:eastAsia="uk-UA"/>
        </w:rPr>
        <w:t>) відшкодовувати збитки та іншу шкоду, завдану внаслідок пор</w:t>
      </w:r>
      <w:r w:rsidR="005878CB" w:rsidRPr="00CA7A31">
        <w:rPr>
          <w:rFonts w:ascii="Times New Roman" w:eastAsia="Times New Roman" w:hAnsi="Times New Roman" w:cs="Times New Roman"/>
          <w:color w:val="333333"/>
          <w:sz w:val="28"/>
          <w:szCs w:val="28"/>
          <w:lang w:val="uk-UA" w:eastAsia="uk-UA"/>
        </w:rPr>
        <w:t>у</w:t>
      </w:r>
      <w:r w:rsidR="005878CB" w:rsidRPr="00CA7A31">
        <w:rPr>
          <w:rFonts w:ascii="Times New Roman" w:eastAsia="Times New Roman" w:hAnsi="Times New Roman" w:cs="Times New Roman"/>
          <w:color w:val="333333"/>
          <w:sz w:val="28"/>
          <w:szCs w:val="28"/>
          <w:lang w:val="uk-UA" w:eastAsia="uk-UA"/>
        </w:rPr>
        <w:t>шення законодавства з питань благоустрою та охорони навколишнього приро</w:t>
      </w:r>
      <w:r w:rsidR="005878CB" w:rsidRPr="00CA7A31">
        <w:rPr>
          <w:rFonts w:ascii="Times New Roman" w:eastAsia="Times New Roman" w:hAnsi="Times New Roman" w:cs="Times New Roman"/>
          <w:color w:val="333333"/>
          <w:sz w:val="28"/>
          <w:szCs w:val="28"/>
          <w:lang w:val="uk-UA" w:eastAsia="uk-UA"/>
        </w:rPr>
        <w:t>д</w:t>
      </w:r>
      <w:r w:rsidR="005878CB" w:rsidRPr="00CA7A31">
        <w:rPr>
          <w:rFonts w:ascii="Times New Roman" w:eastAsia="Times New Roman" w:hAnsi="Times New Roman" w:cs="Times New Roman"/>
          <w:color w:val="333333"/>
          <w:sz w:val="28"/>
          <w:szCs w:val="28"/>
          <w:lang w:val="uk-UA" w:eastAsia="uk-UA"/>
        </w:rPr>
        <w:t>ного середовища;</w:t>
      </w:r>
    </w:p>
    <w:p w:rsidR="00E15994" w:rsidRPr="00CA7A31" w:rsidRDefault="00C3240D"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w:t>
      </w:r>
      <w:r w:rsidR="0096076A" w:rsidRPr="00CA7A31">
        <w:rPr>
          <w:rFonts w:ascii="Times New Roman" w:hAnsi="Times New Roman" w:cs="Times New Roman"/>
          <w:b/>
          <w:bCs/>
          <w:sz w:val="28"/>
          <w:szCs w:val="28"/>
          <w:lang w:val="uk-UA"/>
        </w:rPr>
        <w:t>ОЗДІЛ</w:t>
      </w:r>
      <w:r w:rsidRPr="00CA7A31">
        <w:rPr>
          <w:rFonts w:ascii="Times New Roman" w:hAnsi="Times New Roman" w:cs="Times New Roman"/>
          <w:b/>
          <w:bCs/>
          <w:sz w:val="28"/>
          <w:szCs w:val="28"/>
          <w:lang w:val="uk-UA"/>
        </w:rPr>
        <w:t xml:space="preserve"> </w:t>
      </w:r>
      <w:r w:rsidR="000834E6" w:rsidRPr="00CA7A31">
        <w:rPr>
          <w:rFonts w:ascii="Times New Roman" w:hAnsi="Times New Roman" w:cs="Times New Roman"/>
          <w:b/>
          <w:bCs/>
          <w:sz w:val="28"/>
          <w:szCs w:val="28"/>
          <w:lang w:val="uk-UA"/>
        </w:rPr>
        <w:t>IV</w:t>
      </w:r>
    </w:p>
    <w:p w:rsidR="00D372B6" w:rsidRPr="00CA7A31" w:rsidRDefault="000834E6"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Вимоги до впорядкування територій </w:t>
      </w:r>
      <w:r w:rsidR="004B498B" w:rsidRPr="00CA7A31">
        <w:rPr>
          <w:rFonts w:ascii="Times New Roman" w:hAnsi="Times New Roman" w:cs="Times New Roman"/>
          <w:b/>
          <w:bCs/>
          <w:sz w:val="28"/>
          <w:szCs w:val="28"/>
          <w:lang w:val="uk-UA"/>
        </w:rPr>
        <w:t>суб’єктів</w:t>
      </w:r>
      <w:r w:rsidR="00D97DEA" w:rsidRPr="00CA7A31">
        <w:rPr>
          <w:rFonts w:ascii="Times New Roman" w:hAnsi="Times New Roman" w:cs="Times New Roman"/>
          <w:b/>
          <w:bCs/>
          <w:sz w:val="28"/>
          <w:szCs w:val="28"/>
          <w:lang w:val="uk-UA"/>
        </w:rPr>
        <w:t xml:space="preserve"> </w:t>
      </w:r>
      <w:r w:rsidR="00BD227C" w:rsidRPr="00CA7A31">
        <w:rPr>
          <w:rFonts w:ascii="Times New Roman" w:hAnsi="Times New Roman" w:cs="Times New Roman"/>
          <w:b/>
          <w:bCs/>
          <w:sz w:val="28"/>
          <w:szCs w:val="28"/>
          <w:lang w:val="uk-UA"/>
        </w:rPr>
        <w:t xml:space="preserve">господарювання </w:t>
      </w:r>
    </w:p>
    <w:p w:rsidR="000834E6" w:rsidRPr="00CA7A31" w:rsidRDefault="00BD227C"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та інших суб’єктів у </w:t>
      </w:r>
      <w:r w:rsidR="00D97DEA" w:rsidRPr="00CA7A31">
        <w:rPr>
          <w:rFonts w:ascii="Times New Roman" w:hAnsi="Times New Roman" w:cs="Times New Roman"/>
          <w:b/>
          <w:bCs/>
          <w:sz w:val="28"/>
          <w:szCs w:val="28"/>
          <w:lang w:val="uk-UA"/>
        </w:rPr>
        <w:t>сфері благоуст</w:t>
      </w:r>
      <w:r w:rsidR="002E3D3E" w:rsidRPr="00CA7A31">
        <w:rPr>
          <w:rFonts w:ascii="Times New Roman" w:hAnsi="Times New Roman" w:cs="Times New Roman"/>
          <w:b/>
          <w:bCs/>
          <w:sz w:val="28"/>
          <w:szCs w:val="28"/>
          <w:lang w:val="uk-UA"/>
        </w:rPr>
        <w:t xml:space="preserve">рою </w:t>
      </w:r>
    </w:p>
    <w:p w:rsidR="000834E6" w:rsidRPr="00CA7A31" w:rsidRDefault="000834E6" w:rsidP="00B37220">
      <w:pPr>
        <w:spacing w:after="0" w:line="240" w:lineRule="auto"/>
        <w:ind w:left="851" w:firstLine="709"/>
        <w:jc w:val="center"/>
        <w:rPr>
          <w:rFonts w:ascii="Times New Roman" w:hAnsi="Times New Roman" w:cs="Times New Roman"/>
          <w:bCs/>
          <w:sz w:val="28"/>
          <w:szCs w:val="28"/>
          <w:lang w:val="uk-UA"/>
        </w:rPr>
      </w:pPr>
    </w:p>
    <w:p w:rsidR="002E3D3E" w:rsidRDefault="008034E4"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953030" w:rsidRPr="00CA7A31">
        <w:rPr>
          <w:rFonts w:ascii="Times New Roman" w:hAnsi="Times New Roman" w:cs="Times New Roman"/>
          <w:b/>
          <w:bCs/>
          <w:sz w:val="28"/>
          <w:szCs w:val="28"/>
          <w:lang w:val="uk-UA"/>
        </w:rPr>
        <w:t>1</w:t>
      </w:r>
      <w:r w:rsidR="00EA3794" w:rsidRPr="00CA7A31">
        <w:rPr>
          <w:rFonts w:ascii="Times New Roman" w:hAnsi="Times New Roman" w:cs="Times New Roman"/>
          <w:b/>
          <w:bCs/>
          <w:sz w:val="28"/>
          <w:szCs w:val="28"/>
          <w:lang w:val="uk-UA"/>
        </w:rPr>
        <w:t>3</w:t>
      </w:r>
      <w:r w:rsidR="000834E6" w:rsidRPr="00CA7A31">
        <w:rPr>
          <w:rFonts w:ascii="Times New Roman" w:hAnsi="Times New Roman" w:cs="Times New Roman"/>
          <w:b/>
          <w:bCs/>
          <w:sz w:val="28"/>
          <w:szCs w:val="28"/>
          <w:lang w:val="uk-UA"/>
        </w:rPr>
        <w:t xml:space="preserve">. Порядок здійснення благоустрою територій </w:t>
      </w:r>
      <w:r w:rsidR="00BD227C" w:rsidRPr="00CA7A31">
        <w:rPr>
          <w:rFonts w:ascii="Times New Roman" w:hAnsi="Times New Roman" w:cs="Times New Roman"/>
          <w:b/>
          <w:bCs/>
          <w:sz w:val="28"/>
          <w:szCs w:val="28"/>
          <w:lang w:val="uk-UA"/>
        </w:rPr>
        <w:t>суб’єктів госп</w:t>
      </w:r>
      <w:r w:rsidR="00BD227C" w:rsidRPr="00CA7A31">
        <w:rPr>
          <w:rFonts w:ascii="Times New Roman" w:hAnsi="Times New Roman" w:cs="Times New Roman"/>
          <w:b/>
          <w:bCs/>
          <w:sz w:val="28"/>
          <w:szCs w:val="28"/>
          <w:lang w:val="uk-UA"/>
        </w:rPr>
        <w:t>о</w:t>
      </w:r>
      <w:r w:rsidR="00BD227C" w:rsidRPr="00CA7A31">
        <w:rPr>
          <w:rFonts w:ascii="Times New Roman" w:hAnsi="Times New Roman" w:cs="Times New Roman"/>
          <w:b/>
          <w:bCs/>
          <w:sz w:val="28"/>
          <w:szCs w:val="28"/>
          <w:lang w:val="uk-UA"/>
        </w:rPr>
        <w:t xml:space="preserve">дарювання та інших </w:t>
      </w:r>
      <w:r w:rsidR="00F17705" w:rsidRPr="00CA7A31">
        <w:rPr>
          <w:rFonts w:ascii="Times New Roman" w:hAnsi="Times New Roman" w:cs="Times New Roman"/>
          <w:b/>
          <w:bCs/>
          <w:sz w:val="28"/>
          <w:szCs w:val="28"/>
          <w:lang w:val="uk-UA"/>
        </w:rPr>
        <w:t>осіб</w:t>
      </w:r>
    </w:p>
    <w:p w:rsidR="00DD4B91" w:rsidRPr="00CA7A31" w:rsidRDefault="00DD4B91" w:rsidP="009C2FE7">
      <w:pPr>
        <w:spacing w:after="0" w:line="240" w:lineRule="auto"/>
        <w:ind w:left="851" w:firstLine="709"/>
        <w:jc w:val="both"/>
        <w:rPr>
          <w:rFonts w:ascii="Times New Roman" w:hAnsi="Times New Roman" w:cs="Times New Roman"/>
          <w:b/>
          <w:bCs/>
          <w:sz w:val="28"/>
          <w:szCs w:val="28"/>
          <w:lang w:val="uk-UA"/>
        </w:rPr>
      </w:pPr>
    </w:p>
    <w:p w:rsidR="008034E4" w:rsidRPr="00CA7A31" w:rsidRDefault="002E3D3E"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4.1.1.</w:t>
      </w:r>
      <w:r w:rsidRPr="00CA7A31">
        <w:rPr>
          <w:rFonts w:ascii="Times New Roman" w:hAnsi="Times New Roman" w:cs="Times New Roman"/>
          <w:bCs/>
          <w:sz w:val="28"/>
          <w:szCs w:val="28"/>
          <w:lang w:val="uk-UA"/>
        </w:rPr>
        <w:t xml:space="preserve">До суб’єктів у сфері благоустрою за </w:t>
      </w:r>
      <w:r w:rsidR="0011032A" w:rsidRPr="00CA7A31">
        <w:rPr>
          <w:rFonts w:ascii="Times New Roman" w:hAnsi="Times New Roman" w:cs="Times New Roman"/>
          <w:bCs/>
          <w:sz w:val="28"/>
          <w:szCs w:val="28"/>
          <w:lang w:val="uk-UA"/>
        </w:rPr>
        <w:t xml:space="preserve">цією </w:t>
      </w:r>
      <w:r w:rsidRPr="00CA7A31">
        <w:rPr>
          <w:rFonts w:ascii="Times New Roman" w:hAnsi="Times New Roman" w:cs="Times New Roman"/>
          <w:bCs/>
          <w:sz w:val="28"/>
          <w:szCs w:val="28"/>
          <w:lang w:val="uk-UA"/>
        </w:rPr>
        <w:t xml:space="preserve">Главою </w:t>
      </w:r>
      <w:r w:rsidR="00DD4B91">
        <w:rPr>
          <w:rFonts w:ascii="Times New Roman" w:hAnsi="Times New Roman" w:cs="Times New Roman"/>
          <w:bCs/>
          <w:sz w:val="28"/>
          <w:szCs w:val="28"/>
          <w:lang w:val="uk-UA"/>
        </w:rPr>
        <w:t xml:space="preserve">належать </w:t>
      </w:r>
      <w:r w:rsidR="000834E6" w:rsidRPr="00CA7A31">
        <w:rPr>
          <w:rFonts w:ascii="Times New Roman" w:hAnsi="Times New Roman" w:cs="Times New Roman"/>
          <w:bCs/>
          <w:sz w:val="28"/>
          <w:szCs w:val="28"/>
          <w:lang w:val="uk-UA"/>
        </w:rPr>
        <w:t>суб’єкт</w:t>
      </w:r>
      <w:r w:rsidR="0011032A" w:rsidRPr="00CA7A31">
        <w:rPr>
          <w:rFonts w:ascii="Times New Roman" w:hAnsi="Times New Roman" w:cs="Times New Roman"/>
          <w:bCs/>
          <w:sz w:val="28"/>
          <w:szCs w:val="28"/>
          <w:lang w:val="uk-UA"/>
        </w:rPr>
        <w:t>и</w:t>
      </w:r>
      <w:r w:rsidR="000834E6" w:rsidRPr="00CA7A31">
        <w:rPr>
          <w:rFonts w:ascii="Times New Roman" w:hAnsi="Times New Roman" w:cs="Times New Roman"/>
          <w:bCs/>
          <w:sz w:val="28"/>
          <w:szCs w:val="28"/>
          <w:lang w:val="uk-UA"/>
        </w:rPr>
        <w:t xml:space="preserve"> господарювання</w:t>
      </w:r>
      <w:r w:rsidR="00D97DEA" w:rsidRPr="00CA7A31">
        <w:rPr>
          <w:rFonts w:ascii="Times New Roman" w:hAnsi="Times New Roman" w:cs="Times New Roman"/>
          <w:bCs/>
          <w:sz w:val="28"/>
          <w:szCs w:val="28"/>
          <w:lang w:val="uk-UA"/>
        </w:rPr>
        <w:t xml:space="preserve">, </w:t>
      </w:r>
      <w:r w:rsidR="00FB4B5D" w:rsidRPr="00CA7A31">
        <w:rPr>
          <w:rFonts w:ascii="Times New Roman" w:hAnsi="Times New Roman" w:cs="Times New Roman"/>
          <w:bCs/>
          <w:sz w:val="28"/>
          <w:szCs w:val="28"/>
          <w:lang w:val="uk-UA"/>
        </w:rPr>
        <w:t>юридичн</w:t>
      </w:r>
      <w:r w:rsidR="0011032A" w:rsidRPr="00CA7A31">
        <w:rPr>
          <w:rFonts w:ascii="Times New Roman" w:hAnsi="Times New Roman" w:cs="Times New Roman"/>
          <w:bCs/>
          <w:sz w:val="28"/>
          <w:szCs w:val="28"/>
          <w:lang w:val="uk-UA"/>
        </w:rPr>
        <w:t>і</w:t>
      </w:r>
      <w:r w:rsidR="00FB4B5D" w:rsidRPr="00CA7A31">
        <w:rPr>
          <w:rFonts w:ascii="Times New Roman" w:hAnsi="Times New Roman" w:cs="Times New Roman"/>
          <w:bCs/>
          <w:sz w:val="28"/>
          <w:szCs w:val="28"/>
          <w:lang w:val="uk-UA"/>
        </w:rPr>
        <w:t xml:space="preserve"> особ</w:t>
      </w:r>
      <w:r w:rsidR="0011032A" w:rsidRPr="00CA7A31">
        <w:rPr>
          <w:rFonts w:ascii="Times New Roman" w:hAnsi="Times New Roman" w:cs="Times New Roman"/>
          <w:bCs/>
          <w:sz w:val="28"/>
          <w:szCs w:val="28"/>
          <w:lang w:val="uk-UA"/>
        </w:rPr>
        <w:t>и</w:t>
      </w:r>
      <w:r w:rsidR="00FC0F44" w:rsidRPr="00CA7A31">
        <w:rPr>
          <w:rFonts w:ascii="Times New Roman" w:hAnsi="Times New Roman" w:cs="Times New Roman"/>
          <w:bCs/>
          <w:sz w:val="28"/>
          <w:szCs w:val="28"/>
          <w:lang w:val="uk-UA"/>
        </w:rPr>
        <w:t>, як</w:t>
      </w:r>
      <w:r w:rsidR="0011032A" w:rsidRPr="00CA7A31">
        <w:rPr>
          <w:rFonts w:ascii="Times New Roman" w:hAnsi="Times New Roman" w:cs="Times New Roman"/>
          <w:bCs/>
          <w:sz w:val="28"/>
          <w:szCs w:val="28"/>
          <w:lang w:val="uk-UA"/>
        </w:rPr>
        <w:t>і</w:t>
      </w:r>
      <w:r w:rsidR="00FC0F44" w:rsidRPr="00CA7A31">
        <w:rPr>
          <w:rFonts w:ascii="Times New Roman" w:hAnsi="Times New Roman" w:cs="Times New Roman"/>
          <w:bCs/>
          <w:sz w:val="28"/>
          <w:szCs w:val="28"/>
          <w:lang w:val="uk-UA"/>
        </w:rPr>
        <w:t xml:space="preserve"> не є </w:t>
      </w:r>
      <w:r w:rsidR="007D0052" w:rsidRPr="00CA7A31">
        <w:rPr>
          <w:rFonts w:ascii="Times New Roman" w:hAnsi="Times New Roman" w:cs="Times New Roman"/>
          <w:bCs/>
          <w:sz w:val="28"/>
          <w:szCs w:val="28"/>
          <w:lang w:val="uk-UA"/>
        </w:rPr>
        <w:t>суб’єкт</w:t>
      </w:r>
      <w:r w:rsidR="0011032A" w:rsidRPr="00CA7A31">
        <w:rPr>
          <w:rFonts w:ascii="Times New Roman" w:hAnsi="Times New Roman" w:cs="Times New Roman"/>
          <w:bCs/>
          <w:sz w:val="28"/>
          <w:szCs w:val="28"/>
          <w:lang w:val="uk-UA"/>
        </w:rPr>
        <w:t>ами</w:t>
      </w:r>
      <w:r w:rsidR="00FC0F44" w:rsidRPr="00CA7A31">
        <w:rPr>
          <w:rFonts w:ascii="Times New Roman" w:hAnsi="Times New Roman" w:cs="Times New Roman"/>
          <w:bCs/>
          <w:sz w:val="28"/>
          <w:szCs w:val="28"/>
          <w:lang w:val="uk-UA"/>
        </w:rPr>
        <w:t xml:space="preserve"> господарювання</w:t>
      </w:r>
      <w:r w:rsidR="00FB4B5D" w:rsidRPr="00CA7A31">
        <w:rPr>
          <w:rFonts w:ascii="Times New Roman" w:hAnsi="Times New Roman" w:cs="Times New Roman"/>
          <w:bCs/>
          <w:sz w:val="28"/>
          <w:szCs w:val="28"/>
          <w:lang w:val="uk-UA"/>
        </w:rPr>
        <w:t xml:space="preserve">, </w:t>
      </w:r>
      <w:r w:rsidR="00D97DEA" w:rsidRPr="00CA7A31">
        <w:rPr>
          <w:rFonts w:ascii="Times New Roman" w:hAnsi="Times New Roman" w:cs="Times New Roman"/>
          <w:bCs/>
          <w:sz w:val="28"/>
          <w:szCs w:val="28"/>
          <w:lang w:val="uk-UA"/>
        </w:rPr>
        <w:t>ос</w:t>
      </w:r>
      <w:r w:rsidRPr="00CA7A31">
        <w:rPr>
          <w:rFonts w:ascii="Times New Roman" w:hAnsi="Times New Roman" w:cs="Times New Roman"/>
          <w:bCs/>
          <w:sz w:val="28"/>
          <w:szCs w:val="28"/>
          <w:lang w:val="uk-UA"/>
        </w:rPr>
        <w:t>об</w:t>
      </w:r>
      <w:r w:rsidR="0011032A" w:rsidRPr="00CA7A31">
        <w:rPr>
          <w:rFonts w:ascii="Times New Roman" w:hAnsi="Times New Roman" w:cs="Times New Roman"/>
          <w:bCs/>
          <w:sz w:val="28"/>
          <w:szCs w:val="28"/>
          <w:lang w:val="uk-UA"/>
        </w:rPr>
        <w:t>и</w:t>
      </w:r>
      <w:r w:rsidR="00D97DEA" w:rsidRPr="00CA7A31">
        <w:rPr>
          <w:rFonts w:ascii="Times New Roman" w:hAnsi="Times New Roman" w:cs="Times New Roman"/>
          <w:bCs/>
          <w:sz w:val="28"/>
          <w:szCs w:val="28"/>
          <w:lang w:val="uk-UA"/>
        </w:rPr>
        <w:t>, як</w:t>
      </w:r>
      <w:r w:rsidR="0011032A" w:rsidRPr="00CA7A31">
        <w:rPr>
          <w:rFonts w:ascii="Times New Roman" w:hAnsi="Times New Roman" w:cs="Times New Roman"/>
          <w:bCs/>
          <w:sz w:val="28"/>
          <w:szCs w:val="28"/>
          <w:lang w:val="uk-UA"/>
        </w:rPr>
        <w:t>і</w:t>
      </w:r>
      <w:r w:rsidR="00D97DEA" w:rsidRPr="00CA7A31">
        <w:rPr>
          <w:rFonts w:ascii="Times New Roman" w:hAnsi="Times New Roman" w:cs="Times New Roman"/>
          <w:bCs/>
          <w:sz w:val="28"/>
          <w:szCs w:val="28"/>
          <w:lang w:val="uk-UA"/>
        </w:rPr>
        <w:t xml:space="preserve"> нада</w:t>
      </w:r>
      <w:r w:rsidR="0011032A" w:rsidRPr="00CA7A31">
        <w:rPr>
          <w:rFonts w:ascii="Times New Roman" w:hAnsi="Times New Roman" w:cs="Times New Roman"/>
          <w:bCs/>
          <w:sz w:val="28"/>
          <w:szCs w:val="28"/>
          <w:lang w:val="uk-UA"/>
        </w:rPr>
        <w:t>ють</w:t>
      </w:r>
      <w:r w:rsidR="00D97DEA" w:rsidRPr="00CA7A31">
        <w:rPr>
          <w:rFonts w:ascii="Times New Roman" w:hAnsi="Times New Roman" w:cs="Times New Roman"/>
          <w:bCs/>
          <w:sz w:val="28"/>
          <w:szCs w:val="28"/>
          <w:lang w:val="uk-UA"/>
        </w:rPr>
        <w:t xml:space="preserve"> публічні послуги, громадян</w:t>
      </w:r>
      <w:r w:rsidRPr="00CA7A31">
        <w:rPr>
          <w:rFonts w:ascii="Times New Roman" w:hAnsi="Times New Roman" w:cs="Times New Roman"/>
          <w:bCs/>
          <w:sz w:val="28"/>
          <w:szCs w:val="28"/>
          <w:lang w:val="uk-UA"/>
        </w:rPr>
        <w:t>и</w:t>
      </w:r>
      <w:r w:rsidR="00125794" w:rsidRPr="00CA7A31">
        <w:rPr>
          <w:rFonts w:ascii="Times New Roman" w:hAnsi="Times New Roman" w:cs="Times New Roman"/>
          <w:bCs/>
          <w:sz w:val="28"/>
          <w:szCs w:val="28"/>
          <w:lang w:val="uk-UA"/>
        </w:rPr>
        <w:t>,</w:t>
      </w:r>
      <w:r w:rsidRPr="00CA7A31">
        <w:rPr>
          <w:rFonts w:ascii="Times New Roman" w:hAnsi="Times New Roman" w:cs="Times New Roman"/>
          <w:bCs/>
          <w:sz w:val="28"/>
          <w:szCs w:val="28"/>
          <w:lang w:val="uk-UA"/>
        </w:rPr>
        <w:t xml:space="preserve"> як</w:t>
      </w:r>
      <w:r w:rsidR="0011032A" w:rsidRPr="00CA7A31">
        <w:rPr>
          <w:rFonts w:ascii="Times New Roman" w:hAnsi="Times New Roman" w:cs="Times New Roman"/>
          <w:bCs/>
          <w:sz w:val="28"/>
          <w:szCs w:val="28"/>
          <w:lang w:val="uk-UA"/>
        </w:rPr>
        <w:t>і</w:t>
      </w:r>
      <w:r w:rsidRPr="00CA7A31">
        <w:rPr>
          <w:rFonts w:ascii="Times New Roman" w:hAnsi="Times New Roman" w:cs="Times New Roman"/>
          <w:bCs/>
          <w:sz w:val="28"/>
          <w:szCs w:val="28"/>
          <w:lang w:val="uk-UA"/>
        </w:rPr>
        <w:t xml:space="preserve"> </w:t>
      </w:r>
      <w:r w:rsidR="00125794" w:rsidRPr="00CA7A31">
        <w:rPr>
          <w:rFonts w:ascii="Times New Roman" w:hAnsi="Times New Roman" w:cs="Times New Roman"/>
          <w:bCs/>
          <w:sz w:val="28"/>
          <w:szCs w:val="28"/>
          <w:lang w:val="uk-UA"/>
        </w:rPr>
        <w:t xml:space="preserve">є </w:t>
      </w:r>
      <w:r w:rsidR="00D97DEA" w:rsidRPr="00CA7A31">
        <w:rPr>
          <w:rFonts w:ascii="Times New Roman" w:hAnsi="Times New Roman" w:cs="Times New Roman"/>
          <w:bCs/>
          <w:sz w:val="28"/>
          <w:szCs w:val="28"/>
          <w:lang w:val="uk-UA"/>
        </w:rPr>
        <w:t>в</w:t>
      </w:r>
      <w:r w:rsidR="00125794" w:rsidRPr="00CA7A31">
        <w:rPr>
          <w:rFonts w:ascii="Times New Roman" w:hAnsi="Times New Roman" w:cs="Times New Roman"/>
          <w:bCs/>
          <w:sz w:val="28"/>
          <w:szCs w:val="28"/>
          <w:lang w:val="uk-UA"/>
        </w:rPr>
        <w:t>олодільц</w:t>
      </w:r>
      <w:r w:rsidR="0011032A" w:rsidRPr="00CA7A31">
        <w:rPr>
          <w:rFonts w:ascii="Times New Roman" w:hAnsi="Times New Roman" w:cs="Times New Roman"/>
          <w:bCs/>
          <w:sz w:val="28"/>
          <w:szCs w:val="28"/>
          <w:lang w:val="uk-UA"/>
        </w:rPr>
        <w:t>ями</w:t>
      </w:r>
      <w:r w:rsidR="00125794" w:rsidRPr="00CA7A31">
        <w:rPr>
          <w:rFonts w:ascii="Times New Roman" w:hAnsi="Times New Roman" w:cs="Times New Roman"/>
          <w:bCs/>
          <w:sz w:val="28"/>
          <w:szCs w:val="28"/>
          <w:lang w:val="uk-UA"/>
        </w:rPr>
        <w:t xml:space="preserve"> </w:t>
      </w:r>
      <w:r w:rsidR="00D97DEA" w:rsidRPr="00CA7A31">
        <w:rPr>
          <w:rFonts w:ascii="Times New Roman" w:hAnsi="Times New Roman" w:cs="Times New Roman"/>
          <w:bCs/>
          <w:sz w:val="28"/>
          <w:szCs w:val="28"/>
          <w:lang w:val="uk-UA"/>
        </w:rPr>
        <w:t>громадс</w:t>
      </w:r>
      <w:r w:rsidR="00D97DEA" w:rsidRPr="00CA7A31">
        <w:rPr>
          <w:rFonts w:ascii="Times New Roman" w:hAnsi="Times New Roman" w:cs="Times New Roman"/>
          <w:bCs/>
          <w:sz w:val="28"/>
          <w:szCs w:val="28"/>
          <w:lang w:val="uk-UA"/>
        </w:rPr>
        <w:t>ь</w:t>
      </w:r>
      <w:r w:rsidR="00D97DEA" w:rsidRPr="00CA7A31">
        <w:rPr>
          <w:rFonts w:ascii="Times New Roman" w:hAnsi="Times New Roman" w:cs="Times New Roman"/>
          <w:bCs/>
          <w:sz w:val="28"/>
          <w:szCs w:val="28"/>
          <w:lang w:val="uk-UA"/>
        </w:rPr>
        <w:t xml:space="preserve">ких </w:t>
      </w:r>
      <w:r w:rsidR="004B498B" w:rsidRPr="00CA7A31">
        <w:rPr>
          <w:rFonts w:ascii="Times New Roman" w:hAnsi="Times New Roman" w:cs="Times New Roman"/>
          <w:bCs/>
          <w:sz w:val="28"/>
          <w:szCs w:val="28"/>
          <w:lang w:val="uk-UA"/>
        </w:rPr>
        <w:t>будівель</w:t>
      </w:r>
      <w:r w:rsidR="00D97DEA" w:rsidRPr="00CA7A31">
        <w:rPr>
          <w:rFonts w:ascii="Times New Roman" w:hAnsi="Times New Roman" w:cs="Times New Roman"/>
          <w:bCs/>
          <w:sz w:val="28"/>
          <w:szCs w:val="28"/>
          <w:lang w:val="uk-UA"/>
        </w:rPr>
        <w:t xml:space="preserve">, </w:t>
      </w:r>
      <w:r w:rsidRPr="00CA7A31">
        <w:rPr>
          <w:rFonts w:ascii="Times New Roman" w:hAnsi="Times New Roman" w:cs="Times New Roman"/>
          <w:bCs/>
          <w:sz w:val="28"/>
          <w:szCs w:val="28"/>
          <w:lang w:val="uk-UA"/>
        </w:rPr>
        <w:t xml:space="preserve">споруд, </w:t>
      </w:r>
      <w:r w:rsidR="003066FC" w:rsidRPr="00CA7A31">
        <w:rPr>
          <w:rFonts w:ascii="Times New Roman" w:hAnsi="Times New Roman" w:cs="Times New Roman"/>
          <w:bCs/>
          <w:sz w:val="28"/>
          <w:szCs w:val="28"/>
          <w:lang w:val="uk-UA"/>
        </w:rPr>
        <w:t xml:space="preserve">окремих </w:t>
      </w:r>
      <w:r w:rsidR="003144F3" w:rsidRPr="00CA7A31">
        <w:rPr>
          <w:rFonts w:ascii="Times New Roman" w:hAnsi="Times New Roman" w:cs="Times New Roman"/>
          <w:bCs/>
          <w:sz w:val="28"/>
          <w:szCs w:val="28"/>
          <w:lang w:val="uk-UA"/>
        </w:rPr>
        <w:t>нежитлових</w:t>
      </w:r>
      <w:r w:rsidR="005603FC" w:rsidRPr="00CA7A31">
        <w:rPr>
          <w:rFonts w:ascii="Times New Roman" w:hAnsi="Times New Roman" w:cs="Times New Roman"/>
          <w:bCs/>
          <w:sz w:val="28"/>
          <w:szCs w:val="28"/>
          <w:lang w:val="uk-UA"/>
        </w:rPr>
        <w:t>, виробничих</w:t>
      </w:r>
      <w:r w:rsidR="003144F3" w:rsidRPr="00CA7A31">
        <w:rPr>
          <w:rFonts w:ascii="Times New Roman" w:hAnsi="Times New Roman" w:cs="Times New Roman"/>
          <w:bCs/>
          <w:sz w:val="28"/>
          <w:szCs w:val="28"/>
          <w:lang w:val="uk-UA"/>
        </w:rPr>
        <w:t xml:space="preserve"> приміщень, </w:t>
      </w:r>
      <w:r w:rsidR="003066FC" w:rsidRPr="00CA7A31">
        <w:rPr>
          <w:rFonts w:ascii="Times New Roman" w:hAnsi="Times New Roman" w:cs="Times New Roman"/>
          <w:bCs/>
          <w:sz w:val="28"/>
          <w:szCs w:val="28"/>
          <w:lang w:val="uk-UA"/>
        </w:rPr>
        <w:t>вбудовано-</w:t>
      </w:r>
      <w:r w:rsidR="003066FC" w:rsidRPr="00CA7A31">
        <w:rPr>
          <w:rFonts w:ascii="Times New Roman" w:hAnsi="Times New Roman" w:cs="Times New Roman"/>
          <w:bCs/>
          <w:sz w:val="28"/>
          <w:szCs w:val="28"/>
          <w:lang w:val="uk-UA"/>
        </w:rPr>
        <w:lastRenderedPageBreak/>
        <w:t xml:space="preserve">прибудованих нежитлових приміщень, </w:t>
      </w:r>
      <w:r w:rsidR="0011032A" w:rsidRPr="00CA7A31">
        <w:rPr>
          <w:rFonts w:ascii="Times New Roman" w:hAnsi="Times New Roman" w:cs="Times New Roman"/>
          <w:bCs/>
          <w:sz w:val="28"/>
          <w:szCs w:val="28"/>
          <w:lang w:val="uk-UA"/>
        </w:rPr>
        <w:t>а також жилих приміщень</w:t>
      </w:r>
      <w:r w:rsidR="005603FC" w:rsidRPr="00CA7A31">
        <w:rPr>
          <w:rFonts w:ascii="Times New Roman" w:hAnsi="Times New Roman" w:cs="Times New Roman"/>
          <w:bCs/>
          <w:sz w:val="28"/>
          <w:szCs w:val="28"/>
          <w:lang w:val="uk-UA"/>
        </w:rPr>
        <w:t xml:space="preserve"> у багатоква</w:t>
      </w:r>
      <w:r w:rsidR="005603FC" w:rsidRPr="00CA7A31">
        <w:rPr>
          <w:rFonts w:ascii="Times New Roman" w:hAnsi="Times New Roman" w:cs="Times New Roman"/>
          <w:bCs/>
          <w:sz w:val="28"/>
          <w:szCs w:val="28"/>
          <w:lang w:val="uk-UA"/>
        </w:rPr>
        <w:t>р</w:t>
      </w:r>
      <w:r w:rsidR="005603FC" w:rsidRPr="00CA7A31">
        <w:rPr>
          <w:rFonts w:ascii="Times New Roman" w:hAnsi="Times New Roman" w:cs="Times New Roman"/>
          <w:bCs/>
          <w:sz w:val="28"/>
          <w:szCs w:val="28"/>
          <w:lang w:val="uk-UA"/>
        </w:rPr>
        <w:t>тирних будинках</w:t>
      </w:r>
      <w:r w:rsidR="0011032A" w:rsidRPr="00CA7A31">
        <w:rPr>
          <w:rFonts w:ascii="Times New Roman" w:hAnsi="Times New Roman" w:cs="Times New Roman"/>
          <w:bCs/>
          <w:sz w:val="28"/>
          <w:szCs w:val="28"/>
          <w:lang w:val="uk-UA"/>
        </w:rPr>
        <w:t>, облаштованих окремим входом</w:t>
      </w:r>
      <w:r w:rsidR="00125794" w:rsidRPr="00CA7A31">
        <w:rPr>
          <w:rFonts w:ascii="Times New Roman" w:hAnsi="Times New Roman" w:cs="Times New Roman"/>
          <w:bCs/>
          <w:sz w:val="28"/>
          <w:szCs w:val="28"/>
          <w:lang w:val="uk-UA"/>
        </w:rPr>
        <w:t>.</w:t>
      </w:r>
      <w:r w:rsidR="008034E4" w:rsidRPr="00CA7A31">
        <w:rPr>
          <w:rFonts w:ascii="Times New Roman" w:hAnsi="Times New Roman" w:cs="Times New Roman"/>
          <w:bCs/>
          <w:sz w:val="28"/>
          <w:szCs w:val="28"/>
          <w:lang w:val="uk-UA"/>
        </w:rPr>
        <w:t xml:space="preserve">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4.1.</w:t>
      </w:r>
      <w:r w:rsidR="003066FC" w:rsidRPr="00CA7A31">
        <w:rPr>
          <w:rFonts w:ascii="Times New Roman" w:hAnsi="Times New Roman" w:cs="Times New Roman"/>
          <w:b/>
          <w:sz w:val="28"/>
          <w:szCs w:val="28"/>
          <w:lang w:val="uk-UA"/>
        </w:rPr>
        <w:t>2.</w:t>
      </w:r>
      <w:r w:rsidR="00BD227C" w:rsidRPr="00CA7A31">
        <w:rPr>
          <w:rFonts w:ascii="Times New Roman" w:hAnsi="Times New Roman" w:cs="Times New Roman"/>
          <w:bCs/>
          <w:sz w:val="28"/>
          <w:szCs w:val="28"/>
          <w:lang w:val="uk-UA"/>
        </w:rPr>
        <w:t xml:space="preserve"> Суб’єкти у сфері благоустрою</w:t>
      </w:r>
      <w:r w:rsidR="00BD227C" w:rsidRPr="00CA7A31">
        <w:rPr>
          <w:rFonts w:ascii="Times New Roman" w:hAnsi="Times New Roman" w:cs="Times New Roman"/>
          <w:sz w:val="28"/>
          <w:szCs w:val="28"/>
          <w:lang w:val="uk-UA"/>
        </w:rPr>
        <w:t xml:space="preserve"> </w:t>
      </w:r>
      <w:r w:rsidR="0011032A" w:rsidRPr="00CA7A31">
        <w:rPr>
          <w:rFonts w:ascii="Times New Roman" w:hAnsi="Times New Roman" w:cs="Times New Roman"/>
          <w:bCs/>
          <w:sz w:val="28"/>
          <w:szCs w:val="28"/>
          <w:lang w:val="uk-UA"/>
        </w:rPr>
        <w:t>за цією Главою</w:t>
      </w:r>
      <w:r w:rsidR="00CB46D8"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забезпечують благоу</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трій</w:t>
      </w:r>
      <w:r w:rsidR="007C1295" w:rsidRPr="00CA7A31">
        <w:rPr>
          <w:rFonts w:ascii="Times New Roman" w:hAnsi="Times New Roman" w:cs="Times New Roman"/>
          <w:sz w:val="28"/>
          <w:szCs w:val="28"/>
          <w:lang w:val="uk-UA"/>
        </w:rPr>
        <w:t xml:space="preserve"> власної</w:t>
      </w:r>
      <w:r w:rsidR="002B60EC" w:rsidRPr="00CA7A31">
        <w:rPr>
          <w:rFonts w:ascii="Times New Roman" w:hAnsi="Times New Roman" w:cs="Times New Roman"/>
          <w:sz w:val="28"/>
          <w:szCs w:val="28"/>
          <w:lang w:val="uk-UA"/>
        </w:rPr>
        <w:t xml:space="preserve">, </w:t>
      </w:r>
      <w:r w:rsidR="005603FC" w:rsidRPr="00CA7A31">
        <w:rPr>
          <w:rFonts w:ascii="Times New Roman" w:hAnsi="Times New Roman" w:cs="Times New Roman"/>
          <w:sz w:val="28"/>
          <w:szCs w:val="28"/>
          <w:lang w:val="uk-UA"/>
        </w:rPr>
        <w:t xml:space="preserve">прилеглої та </w:t>
      </w:r>
      <w:r w:rsidR="00296A47" w:rsidRPr="00CA7A31">
        <w:rPr>
          <w:rFonts w:ascii="Times New Roman" w:hAnsi="Times New Roman" w:cs="Times New Roman"/>
          <w:sz w:val="28"/>
          <w:szCs w:val="28"/>
          <w:lang w:val="uk-UA"/>
        </w:rPr>
        <w:t>закріпленої</w:t>
      </w:r>
      <w:r w:rsidR="005603FC" w:rsidRPr="00CA7A31">
        <w:rPr>
          <w:rFonts w:ascii="Times New Roman" w:hAnsi="Times New Roman" w:cs="Times New Roman"/>
          <w:sz w:val="28"/>
          <w:szCs w:val="28"/>
          <w:lang w:val="uk-UA"/>
        </w:rPr>
        <w:t xml:space="preserve"> </w:t>
      </w:r>
      <w:r w:rsidR="00A40163" w:rsidRPr="00CA7A31">
        <w:rPr>
          <w:rFonts w:ascii="Times New Roman" w:hAnsi="Times New Roman" w:cs="Times New Roman"/>
          <w:sz w:val="28"/>
          <w:szCs w:val="28"/>
          <w:lang w:val="uk-UA"/>
        </w:rPr>
        <w:t>території</w:t>
      </w:r>
      <w:r w:rsidR="005C5095" w:rsidRPr="00CA7A31">
        <w:rPr>
          <w:rFonts w:ascii="Times New Roman" w:hAnsi="Times New Roman" w:cs="Times New Roman"/>
          <w:sz w:val="28"/>
          <w:szCs w:val="28"/>
          <w:lang w:val="uk-UA"/>
        </w:rPr>
        <w:t xml:space="preserve"> власними силами </w:t>
      </w:r>
      <w:r w:rsidR="005A6148" w:rsidRPr="00CA7A31">
        <w:rPr>
          <w:rFonts w:ascii="Times New Roman" w:hAnsi="Times New Roman" w:cs="Times New Roman"/>
          <w:sz w:val="28"/>
          <w:szCs w:val="28"/>
          <w:lang w:val="uk-UA"/>
        </w:rPr>
        <w:t>або можуть</w:t>
      </w:r>
      <w:r w:rsidRPr="00CA7A31">
        <w:rPr>
          <w:rFonts w:ascii="Times New Roman" w:hAnsi="Times New Roman" w:cs="Times New Roman"/>
          <w:sz w:val="28"/>
          <w:szCs w:val="28"/>
          <w:lang w:val="uk-UA"/>
        </w:rPr>
        <w:t xml:space="preserve"> брати пайову участь </w:t>
      </w:r>
      <w:r w:rsidR="001C29D0"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w:t>
      </w:r>
      <w:r w:rsidR="005A6148" w:rsidRPr="00CA7A31">
        <w:rPr>
          <w:rFonts w:ascii="Times New Roman" w:hAnsi="Times New Roman" w:cs="Times New Roman"/>
          <w:sz w:val="28"/>
          <w:szCs w:val="28"/>
          <w:lang w:val="uk-UA"/>
        </w:rPr>
        <w:t>ї</w:t>
      </w:r>
      <w:r w:rsidR="00BB3752" w:rsidRPr="00CA7A31">
        <w:rPr>
          <w:rFonts w:ascii="Times New Roman" w:hAnsi="Times New Roman" w:cs="Times New Roman"/>
          <w:sz w:val="28"/>
          <w:szCs w:val="28"/>
          <w:lang w:val="uk-UA"/>
        </w:rPr>
        <w:t>ї</w:t>
      </w:r>
      <w:r w:rsidR="005A6148"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утр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ман</w:t>
      </w:r>
      <w:r w:rsidR="00296A47" w:rsidRPr="00CA7A31">
        <w:rPr>
          <w:rFonts w:ascii="Times New Roman" w:hAnsi="Times New Roman" w:cs="Times New Roman"/>
          <w:sz w:val="28"/>
          <w:szCs w:val="28"/>
          <w:lang w:val="uk-UA"/>
        </w:rPr>
        <w:t>ні</w:t>
      </w:r>
      <w:r w:rsidRPr="00CA7A31">
        <w:rPr>
          <w:rFonts w:ascii="Times New Roman" w:hAnsi="Times New Roman" w:cs="Times New Roman"/>
          <w:sz w:val="28"/>
          <w:szCs w:val="28"/>
          <w:lang w:val="uk-UA"/>
        </w:rPr>
        <w:t>.</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4.1.</w:t>
      </w:r>
      <w:r w:rsidR="005C5095" w:rsidRPr="00CA7A31">
        <w:rPr>
          <w:rFonts w:ascii="Times New Roman" w:hAnsi="Times New Roman" w:cs="Times New Roman"/>
          <w:b/>
          <w:sz w:val="28"/>
          <w:szCs w:val="28"/>
          <w:lang w:val="uk-UA"/>
        </w:rPr>
        <w:t>3</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w:t>
      </w:r>
      <w:r w:rsidR="00483F6F" w:rsidRPr="00CA7A31">
        <w:rPr>
          <w:rFonts w:ascii="Times New Roman" w:hAnsi="Times New Roman" w:cs="Times New Roman"/>
          <w:bCs/>
          <w:sz w:val="28"/>
          <w:szCs w:val="28"/>
          <w:lang w:val="uk-UA"/>
        </w:rPr>
        <w:t>Суб’єкти у сфері благоустрою</w:t>
      </w:r>
      <w:r w:rsidR="005C5095" w:rsidRPr="00CA7A31">
        <w:rPr>
          <w:rFonts w:ascii="Times New Roman" w:hAnsi="Times New Roman" w:cs="Times New Roman"/>
          <w:bCs/>
          <w:sz w:val="28"/>
          <w:szCs w:val="28"/>
          <w:lang w:val="uk-UA"/>
        </w:rPr>
        <w:t xml:space="preserve"> за цією Главою</w:t>
      </w:r>
      <w:r w:rsidR="005C5095" w:rsidRPr="00CA7A31">
        <w:rPr>
          <w:rFonts w:ascii="Times New Roman" w:hAnsi="Times New Roman" w:cs="Times New Roman"/>
          <w:sz w:val="28"/>
          <w:szCs w:val="28"/>
          <w:lang w:val="uk-UA"/>
        </w:rPr>
        <w:t xml:space="preserve"> </w:t>
      </w:r>
      <w:r w:rsidR="008318C2" w:rsidRPr="00CA7A31">
        <w:rPr>
          <w:rFonts w:ascii="Times New Roman" w:hAnsi="Times New Roman" w:cs="Times New Roman"/>
          <w:sz w:val="28"/>
          <w:szCs w:val="28"/>
          <w:lang w:val="uk-UA"/>
        </w:rPr>
        <w:t>на території</w:t>
      </w:r>
      <w:r w:rsidR="004B4266" w:rsidRPr="00CA7A31">
        <w:rPr>
          <w:rFonts w:ascii="Times New Roman" w:hAnsi="Times New Roman" w:cs="Times New Roman"/>
          <w:sz w:val="28"/>
          <w:szCs w:val="28"/>
          <w:lang w:val="uk-UA"/>
        </w:rPr>
        <w:t xml:space="preserve"> </w:t>
      </w:r>
      <w:r w:rsidR="00AA5B22" w:rsidRPr="00CA7A31">
        <w:rPr>
          <w:rFonts w:ascii="Times New Roman" w:hAnsi="Times New Roman" w:cs="Times New Roman"/>
          <w:sz w:val="28"/>
          <w:szCs w:val="28"/>
          <w:lang w:val="uk-UA"/>
        </w:rPr>
        <w:t>приб</w:t>
      </w:r>
      <w:r w:rsidR="00AA5B22" w:rsidRPr="00CA7A31">
        <w:rPr>
          <w:rFonts w:ascii="Times New Roman" w:hAnsi="Times New Roman" w:cs="Times New Roman"/>
          <w:sz w:val="28"/>
          <w:szCs w:val="28"/>
          <w:lang w:val="uk-UA"/>
        </w:rPr>
        <w:t>и</w:t>
      </w:r>
      <w:r w:rsidR="00AA5B22" w:rsidRPr="00CA7A31">
        <w:rPr>
          <w:rFonts w:ascii="Times New Roman" w:hAnsi="Times New Roman" w:cs="Times New Roman"/>
          <w:sz w:val="28"/>
          <w:szCs w:val="28"/>
          <w:lang w:val="uk-UA"/>
        </w:rPr>
        <w:t xml:space="preserve">рання </w:t>
      </w:r>
      <w:r w:rsidRPr="00CA7A31">
        <w:rPr>
          <w:rFonts w:ascii="Times New Roman" w:hAnsi="Times New Roman" w:cs="Times New Roman"/>
          <w:sz w:val="28"/>
          <w:szCs w:val="28"/>
          <w:lang w:val="uk-UA"/>
        </w:rPr>
        <w:t xml:space="preserve">зобов’язані здійснювати весь комплекс робіт, спрямований на наведення та постійне підтримання чистоти </w:t>
      </w:r>
      <w:r w:rsidR="00DD4B91">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порядку, збереження зелених насаджень,</w:t>
      </w:r>
      <w:r w:rsidR="00E64F37" w:rsidRPr="00E64F37">
        <w:rPr>
          <w:rFonts w:ascii="Times New Roman" w:hAnsi="Times New Roman" w:cs="Times New Roman"/>
          <w:color w:val="333333"/>
          <w:sz w:val="28"/>
          <w:szCs w:val="28"/>
          <w:shd w:val="clear" w:color="auto" w:fill="FFFFFF"/>
          <w:lang w:val="uk-UA"/>
        </w:rPr>
        <w:t xml:space="preserve"> </w:t>
      </w:r>
      <w:r w:rsidR="00E64F37">
        <w:rPr>
          <w:rFonts w:ascii="Times New Roman" w:hAnsi="Times New Roman" w:cs="Times New Roman"/>
          <w:color w:val="333333"/>
          <w:sz w:val="28"/>
          <w:szCs w:val="28"/>
          <w:shd w:val="clear" w:color="auto" w:fill="FFFFFF"/>
          <w:lang w:val="uk-UA"/>
        </w:rPr>
        <w:t xml:space="preserve">зокрема </w:t>
      </w:r>
      <w:r w:rsidRPr="00CA7A31">
        <w:rPr>
          <w:rFonts w:ascii="Times New Roman" w:hAnsi="Times New Roman" w:cs="Times New Roman"/>
          <w:sz w:val="28"/>
          <w:szCs w:val="28"/>
          <w:lang w:val="uk-UA"/>
        </w:rPr>
        <w:t>:</w:t>
      </w:r>
    </w:p>
    <w:p w:rsidR="00247802" w:rsidRPr="00CA7A31" w:rsidRDefault="00247802" w:rsidP="0024780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забезпечувати утримання території </w:t>
      </w:r>
      <w:r w:rsidR="0038225F">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належному санітарно-технічному стані; </w:t>
      </w:r>
    </w:p>
    <w:p w:rsidR="00247802" w:rsidRPr="00CA7A31" w:rsidRDefault="00247802" w:rsidP="0024780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регулярно прибирати та забезпечувати вивезення сміття, побутових 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ходів, бруду, рослинних відходів, снігу шляхом укладення відповідних догов</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рів із спеціалізованими підпр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ємствами;</w:t>
      </w:r>
    </w:p>
    <w:p w:rsidR="005B2C1B" w:rsidRPr="00CA7A31" w:rsidRDefault="00247802"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5B2C1B" w:rsidRPr="00CA7A31">
        <w:rPr>
          <w:rFonts w:ascii="Times New Roman" w:hAnsi="Times New Roman" w:cs="Times New Roman"/>
          <w:sz w:val="28"/>
          <w:szCs w:val="28"/>
          <w:lang w:val="uk-UA"/>
        </w:rPr>
        <w:t>) під час ожеледиці здійснюється оброблення (посипання) протиожеле</w:t>
      </w:r>
      <w:r w:rsidR="005B2C1B" w:rsidRPr="00CA7A31">
        <w:rPr>
          <w:rFonts w:ascii="Times New Roman" w:hAnsi="Times New Roman" w:cs="Times New Roman"/>
          <w:sz w:val="28"/>
          <w:szCs w:val="28"/>
          <w:lang w:val="uk-UA"/>
        </w:rPr>
        <w:t>д</w:t>
      </w:r>
      <w:r w:rsidR="005B2C1B" w:rsidRPr="00CA7A31">
        <w:rPr>
          <w:rFonts w:ascii="Times New Roman" w:hAnsi="Times New Roman" w:cs="Times New Roman"/>
          <w:sz w:val="28"/>
          <w:szCs w:val="28"/>
          <w:lang w:val="uk-UA"/>
        </w:rPr>
        <w:t>ними реагентами, сумішами тротуарів, пішохідних доріжок;</w:t>
      </w:r>
    </w:p>
    <w:p w:rsidR="000834E6" w:rsidRPr="00CA7A31" w:rsidRDefault="005B2C1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C70A8C" w:rsidRPr="00CA7A31">
        <w:rPr>
          <w:rFonts w:ascii="Times New Roman" w:hAnsi="Times New Roman" w:cs="Times New Roman"/>
          <w:sz w:val="28"/>
          <w:szCs w:val="28"/>
          <w:lang w:val="uk-UA"/>
        </w:rPr>
        <w:t xml:space="preserve">) прибирати </w:t>
      </w:r>
      <w:r w:rsidR="000834E6" w:rsidRPr="00CA7A31">
        <w:rPr>
          <w:rFonts w:ascii="Times New Roman" w:hAnsi="Times New Roman" w:cs="Times New Roman"/>
          <w:sz w:val="28"/>
          <w:szCs w:val="28"/>
          <w:lang w:val="uk-UA"/>
        </w:rPr>
        <w:t>тротуари</w:t>
      </w:r>
      <w:r w:rsidR="00C70A8C" w:rsidRPr="00CA7A31">
        <w:rPr>
          <w:rFonts w:ascii="Times New Roman" w:hAnsi="Times New Roman" w:cs="Times New Roman"/>
          <w:sz w:val="28"/>
          <w:szCs w:val="28"/>
          <w:lang w:val="uk-UA"/>
        </w:rPr>
        <w:t>, проїзди</w:t>
      </w:r>
      <w:r w:rsidR="000834E6" w:rsidRPr="00CA7A31">
        <w:rPr>
          <w:rFonts w:ascii="Times New Roman" w:hAnsi="Times New Roman" w:cs="Times New Roman"/>
          <w:sz w:val="28"/>
          <w:szCs w:val="28"/>
          <w:lang w:val="uk-UA"/>
        </w:rPr>
        <w:t>;</w:t>
      </w:r>
    </w:p>
    <w:p w:rsidR="000834E6" w:rsidRPr="00CA7A31" w:rsidRDefault="005B2C1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696CCF" w:rsidRPr="00CA7A31">
        <w:rPr>
          <w:rFonts w:ascii="Times New Roman" w:hAnsi="Times New Roman" w:cs="Times New Roman"/>
          <w:sz w:val="28"/>
          <w:szCs w:val="28"/>
          <w:lang w:val="uk-UA"/>
        </w:rPr>
        <w:t>)</w:t>
      </w:r>
      <w:r w:rsidR="000834E6" w:rsidRPr="00CA7A31">
        <w:rPr>
          <w:rFonts w:ascii="Times New Roman" w:hAnsi="Times New Roman" w:cs="Times New Roman"/>
          <w:sz w:val="28"/>
          <w:szCs w:val="28"/>
          <w:lang w:val="uk-UA"/>
        </w:rPr>
        <w:t xml:space="preserve"> очищ</w:t>
      </w:r>
      <w:r w:rsidR="00696CCF" w:rsidRPr="00CA7A31">
        <w:rPr>
          <w:rFonts w:ascii="Times New Roman" w:hAnsi="Times New Roman" w:cs="Times New Roman"/>
          <w:sz w:val="28"/>
          <w:szCs w:val="28"/>
          <w:lang w:val="uk-UA"/>
        </w:rPr>
        <w:t>ати територі</w:t>
      </w:r>
      <w:r w:rsidR="004B4266" w:rsidRPr="00CA7A31">
        <w:rPr>
          <w:rFonts w:ascii="Times New Roman" w:hAnsi="Times New Roman" w:cs="Times New Roman"/>
          <w:sz w:val="28"/>
          <w:szCs w:val="28"/>
          <w:lang w:val="uk-UA"/>
        </w:rPr>
        <w:t>ю</w:t>
      </w:r>
      <w:r w:rsidR="0054209D"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від </w:t>
      </w:r>
      <w:r w:rsidR="0038225F">
        <w:rPr>
          <w:rFonts w:ascii="Times New Roman" w:hAnsi="Times New Roman" w:cs="Times New Roman"/>
          <w:sz w:val="28"/>
          <w:szCs w:val="28"/>
          <w:lang w:val="uk-UA"/>
        </w:rPr>
        <w:t>оголошень</w:t>
      </w:r>
      <w:r w:rsidR="000834E6" w:rsidRPr="00CA7A31">
        <w:rPr>
          <w:rFonts w:ascii="Times New Roman" w:hAnsi="Times New Roman" w:cs="Times New Roman"/>
          <w:sz w:val="28"/>
          <w:szCs w:val="28"/>
          <w:lang w:val="uk-UA"/>
        </w:rPr>
        <w:t xml:space="preserve">, </w:t>
      </w:r>
      <w:r w:rsidR="00B41BFE" w:rsidRPr="00CA7A31">
        <w:rPr>
          <w:rFonts w:ascii="Times New Roman" w:hAnsi="Times New Roman" w:cs="Times New Roman"/>
          <w:sz w:val="28"/>
          <w:szCs w:val="28"/>
          <w:lang w:val="uk-UA"/>
        </w:rPr>
        <w:t>рекл</w:t>
      </w:r>
      <w:r w:rsidR="00B41BFE" w:rsidRPr="00CA7A31">
        <w:rPr>
          <w:rFonts w:ascii="Times New Roman" w:hAnsi="Times New Roman" w:cs="Times New Roman"/>
          <w:sz w:val="28"/>
          <w:szCs w:val="28"/>
          <w:lang w:val="uk-UA"/>
        </w:rPr>
        <w:t>а</w:t>
      </w:r>
      <w:r w:rsidR="00B41BFE" w:rsidRPr="00CA7A31">
        <w:rPr>
          <w:rFonts w:ascii="Times New Roman" w:hAnsi="Times New Roman" w:cs="Times New Roman"/>
          <w:sz w:val="28"/>
          <w:szCs w:val="28"/>
          <w:lang w:val="uk-UA"/>
        </w:rPr>
        <w:t>ми</w:t>
      </w:r>
      <w:r w:rsidR="001B292F" w:rsidRPr="00CA7A31">
        <w:rPr>
          <w:rFonts w:ascii="Times New Roman" w:hAnsi="Times New Roman" w:cs="Times New Roman"/>
          <w:sz w:val="28"/>
          <w:szCs w:val="28"/>
          <w:lang w:val="uk-UA"/>
        </w:rPr>
        <w:t xml:space="preserve"> тощо</w:t>
      </w:r>
      <w:r w:rsidR="000834E6" w:rsidRPr="00CA7A31">
        <w:rPr>
          <w:rFonts w:ascii="Times New Roman" w:hAnsi="Times New Roman" w:cs="Times New Roman"/>
          <w:sz w:val="28"/>
          <w:szCs w:val="28"/>
          <w:lang w:val="uk-UA"/>
        </w:rPr>
        <w:t>;</w:t>
      </w:r>
    </w:p>
    <w:p w:rsidR="000834E6" w:rsidRPr="00CA7A31" w:rsidRDefault="005B2C1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w:t>
      </w:r>
      <w:r w:rsidR="000834E6" w:rsidRPr="00CA7A31">
        <w:rPr>
          <w:rFonts w:ascii="Times New Roman" w:hAnsi="Times New Roman" w:cs="Times New Roman"/>
          <w:sz w:val="28"/>
          <w:szCs w:val="28"/>
          <w:lang w:val="uk-UA"/>
        </w:rPr>
        <w:t>) спостер</w:t>
      </w:r>
      <w:r w:rsidR="0054209D" w:rsidRPr="00CA7A31">
        <w:rPr>
          <w:rFonts w:ascii="Times New Roman" w:hAnsi="Times New Roman" w:cs="Times New Roman"/>
          <w:sz w:val="28"/>
          <w:szCs w:val="28"/>
          <w:lang w:val="uk-UA"/>
        </w:rPr>
        <w:t xml:space="preserve">ігати </w:t>
      </w:r>
      <w:r w:rsidR="000834E6" w:rsidRPr="00CA7A31">
        <w:rPr>
          <w:rFonts w:ascii="Times New Roman" w:hAnsi="Times New Roman" w:cs="Times New Roman"/>
          <w:sz w:val="28"/>
          <w:szCs w:val="28"/>
          <w:lang w:val="uk-UA"/>
        </w:rPr>
        <w:t>за станом водоприймальних та оглядових колодязів підз</w:t>
      </w:r>
      <w:r w:rsidR="000834E6" w:rsidRPr="00CA7A31">
        <w:rPr>
          <w:rFonts w:ascii="Times New Roman" w:hAnsi="Times New Roman" w:cs="Times New Roman"/>
          <w:sz w:val="28"/>
          <w:szCs w:val="28"/>
          <w:lang w:val="uk-UA"/>
        </w:rPr>
        <w:t>е</w:t>
      </w:r>
      <w:r w:rsidR="000834E6" w:rsidRPr="00CA7A31">
        <w:rPr>
          <w:rFonts w:ascii="Times New Roman" w:hAnsi="Times New Roman" w:cs="Times New Roman"/>
          <w:sz w:val="28"/>
          <w:szCs w:val="28"/>
          <w:lang w:val="uk-UA"/>
        </w:rPr>
        <w:t xml:space="preserve">мних інженерних мереж. У разі виявлення відкритих люків або інших недоліків </w:t>
      </w:r>
      <w:r w:rsidR="0038225F">
        <w:rPr>
          <w:rFonts w:ascii="Times New Roman" w:hAnsi="Times New Roman" w:cs="Times New Roman"/>
          <w:sz w:val="28"/>
          <w:szCs w:val="28"/>
          <w:lang w:val="uk-UA"/>
        </w:rPr>
        <w:t>у</w:t>
      </w:r>
      <w:r w:rsidR="000834E6" w:rsidRPr="00CA7A31">
        <w:rPr>
          <w:rFonts w:ascii="Times New Roman" w:hAnsi="Times New Roman" w:cs="Times New Roman"/>
          <w:sz w:val="28"/>
          <w:szCs w:val="28"/>
          <w:lang w:val="uk-UA"/>
        </w:rPr>
        <w:t xml:space="preserve"> їх утриманні </w:t>
      </w:r>
      <w:r w:rsidR="0054209D" w:rsidRPr="00CA7A31">
        <w:rPr>
          <w:rFonts w:ascii="Times New Roman" w:hAnsi="Times New Roman" w:cs="Times New Roman"/>
          <w:sz w:val="28"/>
          <w:szCs w:val="28"/>
          <w:lang w:val="uk-UA"/>
        </w:rPr>
        <w:t xml:space="preserve">негайно </w:t>
      </w:r>
      <w:r w:rsidR="000834E6" w:rsidRPr="00CA7A31">
        <w:rPr>
          <w:rFonts w:ascii="Times New Roman" w:hAnsi="Times New Roman" w:cs="Times New Roman"/>
          <w:sz w:val="28"/>
          <w:szCs w:val="28"/>
          <w:lang w:val="uk-UA"/>
        </w:rPr>
        <w:t>повідомляти про це суб’єктів господарювання, які їх ек</w:t>
      </w:r>
      <w:r w:rsidR="000834E6" w:rsidRPr="00CA7A31">
        <w:rPr>
          <w:rFonts w:ascii="Times New Roman" w:hAnsi="Times New Roman" w:cs="Times New Roman"/>
          <w:sz w:val="28"/>
          <w:szCs w:val="28"/>
          <w:lang w:val="uk-UA"/>
        </w:rPr>
        <w:t>с</w:t>
      </w:r>
      <w:r w:rsidR="000834E6" w:rsidRPr="00CA7A31">
        <w:rPr>
          <w:rFonts w:ascii="Times New Roman" w:hAnsi="Times New Roman" w:cs="Times New Roman"/>
          <w:sz w:val="28"/>
          <w:szCs w:val="28"/>
          <w:lang w:val="uk-UA"/>
        </w:rPr>
        <w:t>плуатують. Суб’єкти господарювання, що експлуатують інженерні мережі, з</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бов’язані </w:t>
      </w:r>
      <w:r w:rsidR="0054209D" w:rsidRPr="00CA7A31">
        <w:rPr>
          <w:rFonts w:ascii="Times New Roman" w:hAnsi="Times New Roman" w:cs="Times New Roman"/>
          <w:sz w:val="28"/>
          <w:szCs w:val="28"/>
          <w:lang w:val="uk-UA"/>
        </w:rPr>
        <w:t xml:space="preserve">у встановлені строки </w:t>
      </w:r>
      <w:r w:rsidR="000834E6" w:rsidRPr="00CA7A31">
        <w:rPr>
          <w:rFonts w:ascii="Times New Roman" w:hAnsi="Times New Roman" w:cs="Times New Roman"/>
          <w:sz w:val="28"/>
          <w:szCs w:val="28"/>
          <w:lang w:val="uk-UA"/>
        </w:rPr>
        <w:t>приводити їх у належний стан, забезпечити нал</w:t>
      </w:r>
      <w:r w:rsidR="000834E6" w:rsidRPr="00CA7A31">
        <w:rPr>
          <w:rFonts w:ascii="Times New Roman" w:hAnsi="Times New Roman" w:cs="Times New Roman"/>
          <w:sz w:val="28"/>
          <w:szCs w:val="28"/>
          <w:lang w:val="uk-UA"/>
        </w:rPr>
        <w:t>е</w:t>
      </w:r>
      <w:r w:rsidR="000834E6" w:rsidRPr="00CA7A31">
        <w:rPr>
          <w:rFonts w:ascii="Times New Roman" w:hAnsi="Times New Roman" w:cs="Times New Roman"/>
          <w:sz w:val="28"/>
          <w:szCs w:val="28"/>
          <w:lang w:val="uk-UA"/>
        </w:rPr>
        <w:t>жне закри</w:t>
      </w:r>
      <w:r w:rsidR="000834E6" w:rsidRPr="00CA7A31">
        <w:rPr>
          <w:rFonts w:ascii="Times New Roman" w:hAnsi="Times New Roman" w:cs="Times New Roman"/>
          <w:sz w:val="28"/>
          <w:szCs w:val="28"/>
          <w:lang w:val="uk-UA"/>
        </w:rPr>
        <w:t>т</w:t>
      </w:r>
      <w:r w:rsidR="000834E6" w:rsidRPr="00CA7A31">
        <w:rPr>
          <w:rFonts w:ascii="Times New Roman" w:hAnsi="Times New Roman" w:cs="Times New Roman"/>
          <w:sz w:val="28"/>
          <w:szCs w:val="28"/>
          <w:lang w:val="uk-UA"/>
        </w:rPr>
        <w:t>тя люків;</w:t>
      </w:r>
    </w:p>
    <w:p w:rsidR="002D5CC3" w:rsidRPr="00CA7A31" w:rsidRDefault="005B2C1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0834E6" w:rsidRPr="00CA7A31">
        <w:rPr>
          <w:rFonts w:ascii="Times New Roman" w:hAnsi="Times New Roman" w:cs="Times New Roman"/>
          <w:sz w:val="28"/>
          <w:szCs w:val="28"/>
          <w:lang w:val="uk-UA"/>
        </w:rPr>
        <w:t>) регулярн</w:t>
      </w:r>
      <w:r w:rsidR="0054209D"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 </w:t>
      </w:r>
      <w:r w:rsidR="0054209D" w:rsidRPr="00CA7A31">
        <w:rPr>
          <w:rFonts w:ascii="Times New Roman" w:hAnsi="Times New Roman" w:cs="Times New Roman"/>
          <w:sz w:val="28"/>
          <w:szCs w:val="28"/>
          <w:lang w:val="uk-UA"/>
        </w:rPr>
        <w:t xml:space="preserve">проводити </w:t>
      </w:r>
      <w:r w:rsidR="00BB3752" w:rsidRPr="00CA7A31">
        <w:rPr>
          <w:rFonts w:ascii="Times New Roman" w:hAnsi="Times New Roman" w:cs="Times New Roman"/>
          <w:sz w:val="28"/>
          <w:szCs w:val="28"/>
          <w:lang w:val="uk-UA"/>
        </w:rPr>
        <w:t>косіння трави (висота трави не повинна перевищ</w:t>
      </w:r>
      <w:r w:rsidR="00BB3752" w:rsidRPr="00CA7A31">
        <w:rPr>
          <w:rFonts w:ascii="Times New Roman" w:hAnsi="Times New Roman" w:cs="Times New Roman"/>
          <w:sz w:val="28"/>
          <w:szCs w:val="28"/>
          <w:lang w:val="uk-UA"/>
        </w:rPr>
        <w:t>у</w:t>
      </w:r>
      <w:r w:rsidR="00BB3752" w:rsidRPr="00CA7A31">
        <w:rPr>
          <w:rFonts w:ascii="Times New Roman" w:hAnsi="Times New Roman" w:cs="Times New Roman"/>
          <w:sz w:val="28"/>
          <w:szCs w:val="28"/>
          <w:lang w:val="uk-UA"/>
        </w:rPr>
        <w:t>вати 10 см),</w:t>
      </w:r>
      <w:r w:rsidR="000834E6" w:rsidRPr="00CA7A31">
        <w:rPr>
          <w:rFonts w:ascii="Times New Roman" w:hAnsi="Times New Roman" w:cs="Times New Roman"/>
          <w:sz w:val="28"/>
          <w:szCs w:val="28"/>
          <w:lang w:val="uk-UA"/>
        </w:rPr>
        <w:t xml:space="preserve"> видал</w:t>
      </w:r>
      <w:r w:rsidR="0054209D" w:rsidRPr="00CA7A31">
        <w:rPr>
          <w:rFonts w:ascii="Times New Roman" w:hAnsi="Times New Roman" w:cs="Times New Roman"/>
          <w:sz w:val="28"/>
          <w:szCs w:val="28"/>
          <w:lang w:val="uk-UA"/>
        </w:rPr>
        <w:t xml:space="preserve">яти </w:t>
      </w:r>
      <w:r w:rsidR="000834E6" w:rsidRPr="00CA7A31">
        <w:rPr>
          <w:rFonts w:ascii="Times New Roman" w:hAnsi="Times New Roman" w:cs="Times New Roman"/>
          <w:sz w:val="28"/>
          <w:szCs w:val="28"/>
          <w:lang w:val="uk-UA"/>
        </w:rPr>
        <w:t>сухостійн</w:t>
      </w:r>
      <w:r w:rsidR="0054209D" w:rsidRPr="00CA7A31">
        <w:rPr>
          <w:rFonts w:ascii="Times New Roman" w:hAnsi="Times New Roman" w:cs="Times New Roman"/>
          <w:sz w:val="28"/>
          <w:szCs w:val="28"/>
          <w:lang w:val="uk-UA"/>
        </w:rPr>
        <w:t>і</w:t>
      </w:r>
      <w:r w:rsidR="000834E6" w:rsidRPr="00CA7A31">
        <w:rPr>
          <w:rFonts w:ascii="Times New Roman" w:hAnsi="Times New Roman" w:cs="Times New Roman"/>
          <w:sz w:val="28"/>
          <w:szCs w:val="28"/>
          <w:lang w:val="uk-UA"/>
        </w:rPr>
        <w:t xml:space="preserve"> дерев</w:t>
      </w:r>
      <w:r w:rsidR="0054209D" w:rsidRPr="00CA7A31">
        <w:rPr>
          <w:rFonts w:ascii="Times New Roman" w:hAnsi="Times New Roman" w:cs="Times New Roman"/>
          <w:sz w:val="28"/>
          <w:szCs w:val="28"/>
          <w:lang w:val="uk-UA"/>
        </w:rPr>
        <w:t>а</w:t>
      </w:r>
      <w:r w:rsidR="000834E6" w:rsidRPr="00CA7A31">
        <w:rPr>
          <w:rFonts w:ascii="Times New Roman" w:hAnsi="Times New Roman" w:cs="Times New Roman"/>
          <w:sz w:val="28"/>
          <w:szCs w:val="28"/>
          <w:lang w:val="uk-UA"/>
        </w:rPr>
        <w:t xml:space="preserve"> та чагарник</w:t>
      </w:r>
      <w:r w:rsidR="0054209D"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 видал</w:t>
      </w:r>
      <w:r w:rsidR="00BE01B2" w:rsidRPr="00CA7A31">
        <w:rPr>
          <w:rFonts w:ascii="Times New Roman" w:hAnsi="Times New Roman" w:cs="Times New Roman"/>
          <w:sz w:val="28"/>
          <w:szCs w:val="28"/>
          <w:lang w:val="uk-UA"/>
        </w:rPr>
        <w:t>яти</w:t>
      </w:r>
      <w:r w:rsidR="000834E6" w:rsidRPr="00CA7A31">
        <w:rPr>
          <w:rFonts w:ascii="Times New Roman" w:hAnsi="Times New Roman" w:cs="Times New Roman"/>
          <w:sz w:val="28"/>
          <w:szCs w:val="28"/>
          <w:lang w:val="uk-UA"/>
        </w:rPr>
        <w:t xml:space="preserve"> сух</w:t>
      </w:r>
      <w:r w:rsidR="00BE01B2" w:rsidRPr="00CA7A31">
        <w:rPr>
          <w:rFonts w:ascii="Times New Roman" w:hAnsi="Times New Roman" w:cs="Times New Roman"/>
          <w:sz w:val="28"/>
          <w:szCs w:val="28"/>
          <w:lang w:val="uk-UA"/>
        </w:rPr>
        <w:t>е</w:t>
      </w:r>
      <w:r w:rsidR="000834E6" w:rsidRPr="00CA7A31">
        <w:rPr>
          <w:rFonts w:ascii="Times New Roman" w:hAnsi="Times New Roman" w:cs="Times New Roman"/>
          <w:sz w:val="28"/>
          <w:szCs w:val="28"/>
          <w:lang w:val="uk-UA"/>
        </w:rPr>
        <w:t xml:space="preserve"> та пол</w:t>
      </w:r>
      <w:r w:rsidR="000834E6" w:rsidRPr="00CA7A31">
        <w:rPr>
          <w:rFonts w:ascii="Times New Roman" w:hAnsi="Times New Roman" w:cs="Times New Roman"/>
          <w:sz w:val="28"/>
          <w:szCs w:val="28"/>
          <w:lang w:val="uk-UA"/>
        </w:rPr>
        <w:t>а</w:t>
      </w:r>
      <w:r w:rsidR="000834E6" w:rsidRPr="00CA7A31">
        <w:rPr>
          <w:rFonts w:ascii="Times New Roman" w:hAnsi="Times New Roman" w:cs="Times New Roman"/>
          <w:sz w:val="28"/>
          <w:szCs w:val="28"/>
          <w:lang w:val="uk-UA"/>
        </w:rPr>
        <w:t>ман</w:t>
      </w:r>
      <w:r w:rsidR="00BE01B2" w:rsidRPr="00CA7A31">
        <w:rPr>
          <w:rFonts w:ascii="Times New Roman" w:hAnsi="Times New Roman" w:cs="Times New Roman"/>
          <w:sz w:val="28"/>
          <w:szCs w:val="28"/>
          <w:lang w:val="uk-UA"/>
        </w:rPr>
        <w:t>е</w:t>
      </w:r>
      <w:r w:rsidR="000834E6" w:rsidRPr="00CA7A31">
        <w:rPr>
          <w:rFonts w:ascii="Times New Roman" w:hAnsi="Times New Roman" w:cs="Times New Roman"/>
          <w:sz w:val="28"/>
          <w:szCs w:val="28"/>
          <w:lang w:val="uk-UA"/>
        </w:rPr>
        <w:t xml:space="preserve"> гілл</w:t>
      </w:r>
      <w:r w:rsidR="001B292F" w:rsidRPr="00CA7A31">
        <w:rPr>
          <w:rFonts w:ascii="Times New Roman" w:hAnsi="Times New Roman" w:cs="Times New Roman"/>
          <w:sz w:val="28"/>
          <w:szCs w:val="28"/>
          <w:lang w:val="uk-UA"/>
        </w:rPr>
        <w:t>я та забезпеч</w:t>
      </w:r>
      <w:r w:rsidRPr="00CA7A31">
        <w:rPr>
          <w:rFonts w:ascii="Times New Roman" w:hAnsi="Times New Roman" w:cs="Times New Roman"/>
          <w:sz w:val="28"/>
          <w:szCs w:val="28"/>
          <w:lang w:val="uk-UA"/>
        </w:rPr>
        <w:t xml:space="preserve">увати </w:t>
      </w:r>
      <w:r w:rsidR="001B292F" w:rsidRPr="00CA7A31">
        <w:rPr>
          <w:rFonts w:ascii="Times New Roman" w:hAnsi="Times New Roman" w:cs="Times New Roman"/>
          <w:sz w:val="28"/>
          <w:szCs w:val="28"/>
          <w:lang w:val="uk-UA"/>
        </w:rPr>
        <w:t>їх вивезення</w:t>
      </w:r>
      <w:r w:rsidR="00BE01B2" w:rsidRPr="00CA7A31">
        <w:rPr>
          <w:rFonts w:ascii="Times New Roman" w:hAnsi="Times New Roman" w:cs="Times New Roman"/>
          <w:sz w:val="28"/>
          <w:szCs w:val="28"/>
          <w:lang w:val="uk-UA"/>
        </w:rPr>
        <w:t xml:space="preserve"> протягом </w:t>
      </w:r>
      <w:r w:rsidR="00D51B64">
        <w:rPr>
          <w:rFonts w:ascii="Times New Roman" w:hAnsi="Times New Roman" w:cs="Times New Roman"/>
          <w:sz w:val="28"/>
          <w:szCs w:val="28"/>
          <w:lang w:val="uk-UA"/>
        </w:rPr>
        <w:t xml:space="preserve">трьох днів </w:t>
      </w:r>
      <w:r w:rsidR="00BE01B2" w:rsidRPr="00CA7A31">
        <w:rPr>
          <w:rFonts w:ascii="Times New Roman" w:hAnsi="Times New Roman" w:cs="Times New Roman"/>
          <w:sz w:val="28"/>
          <w:szCs w:val="28"/>
          <w:lang w:val="uk-UA"/>
        </w:rPr>
        <w:t xml:space="preserve">з моменту </w:t>
      </w:r>
      <w:r w:rsidR="002D5CC3" w:rsidRPr="00CA7A31">
        <w:rPr>
          <w:rFonts w:ascii="Times New Roman" w:hAnsi="Times New Roman" w:cs="Times New Roman"/>
          <w:sz w:val="28"/>
          <w:szCs w:val="28"/>
          <w:lang w:val="uk-UA"/>
        </w:rPr>
        <w:t>видалення;</w:t>
      </w:r>
    </w:p>
    <w:p w:rsidR="000834E6" w:rsidRPr="00CA7A31" w:rsidRDefault="005B2C1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w:t>
      </w:r>
      <w:r w:rsidR="000834E6" w:rsidRPr="00CA7A31">
        <w:rPr>
          <w:rFonts w:ascii="Times New Roman" w:hAnsi="Times New Roman" w:cs="Times New Roman"/>
          <w:sz w:val="28"/>
          <w:szCs w:val="28"/>
          <w:lang w:val="uk-UA"/>
        </w:rPr>
        <w:t>) здійсн</w:t>
      </w:r>
      <w:r w:rsidR="002D5CC3" w:rsidRPr="00CA7A31">
        <w:rPr>
          <w:rFonts w:ascii="Times New Roman" w:hAnsi="Times New Roman" w:cs="Times New Roman"/>
          <w:sz w:val="28"/>
          <w:szCs w:val="28"/>
          <w:lang w:val="uk-UA"/>
        </w:rPr>
        <w:t xml:space="preserve">ювати </w:t>
      </w:r>
      <w:r w:rsidR="000834E6" w:rsidRPr="00CA7A31">
        <w:rPr>
          <w:rFonts w:ascii="Times New Roman" w:hAnsi="Times New Roman" w:cs="Times New Roman"/>
          <w:sz w:val="28"/>
          <w:szCs w:val="28"/>
          <w:lang w:val="uk-UA"/>
        </w:rPr>
        <w:t>заход</w:t>
      </w:r>
      <w:r w:rsidR="002D5CC3"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 що забезпечують збереження зелених насаджень, квітників, газонів;</w:t>
      </w:r>
    </w:p>
    <w:p w:rsidR="000834E6" w:rsidRPr="00CA7A31" w:rsidRDefault="005B2C1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w:t>
      </w:r>
      <w:r w:rsidR="000834E6" w:rsidRPr="00CA7A31">
        <w:rPr>
          <w:rFonts w:ascii="Times New Roman" w:hAnsi="Times New Roman" w:cs="Times New Roman"/>
          <w:sz w:val="28"/>
          <w:szCs w:val="28"/>
          <w:lang w:val="uk-UA"/>
        </w:rPr>
        <w:t>) пров</w:t>
      </w:r>
      <w:r w:rsidR="002D5CC3" w:rsidRPr="00CA7A31">
        <w:rPr>
          <w:rFonts w:ascii="Times New Roman" w:hAnsi="Times New Roman" w:cs="Times New Roman"/>
          <w:sz w:val="28"/>
          <w:szCs w:val="28"/>
          <w:lang w:val="uk-UA"/>
        </w:rPr>
        <w:t xml:space="preserve">одити </w:t>
      </w:r>
      <w:r w:rsidR="000834E6" w:rsidRPr="00CA7A31">
        <w:rPr>
          <w:rFonts w:ascii="Times New Roman" w:hAnsi="Times New Roman" w:cs="Times New Roman"/>
          <w:sz w:val="28"/>
          <w:szCs w:val="28"/>
          <w:lang w:val="uk-UA"/>
        </w:rPr>
        <w:t>протягом року необхідн</w:t>
      </w:r>
      <w:r w:rsidR="002D5CC3" w:rsidRPr="00CA7A31">
        <w:rPr>
          <w:rFonts w:ascii="Times New Roman" w:hAnsi="Times New Roman" w:cs="Times New Roman"/>
          <w:sz w:val="28"/>
          <w:szCs w:val="28"/>
          <w:lang w:val="uk-UA"/>
        </w:rPr>
        <w:t>і</w:t>
      </w:r>
      <w:r w:rsidR="000834E6" w:rsidRPr="00CA7A31">
        <w:rPr>
          <w:rFonts w:ascii="Times New Roman" w:hAnsi="Times New Roman" w:cs="Times New Roman"/>
          <w:sz w:val="28"/>
          <w:szCs w:val="28"/>
          <w:lang w:val="uk-UA"/>
        </w:rPr>
        <w:t xml:space="preserve"> заход</w:t>
      </w:r>
      <w:r w:rsidR="002D5CC3"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 xml:space="preserve"> з боротьби зі шкідниками та хворобами зелених насаджень;</w:t>
      </w:r>
    </w:p>
    <w:p w:rsidR="000834E6" w:rsidRPr="00CA7A31" w:rsidRDefault="005B2C1B"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10</w:t>
      </w:r>
      <w:r w:rsidR="000834E6" w:rsidRPr="00CA7A31">
        <w:rPr>
          <w:rFonts w:ascii="Times New Roman" w:hAnsi="Times New Roman" w:cs="Times New Roman"/>
          <w:sz w:val="28"/>
          <w:szCs w:val="28"/>
          <w:lang w:val="uk-UA"/>
        </w:rPr>
        <w:t>) пров</w:t>
      </w:r>
      <w:r w:rsidR="002D5CC3" w:rsidRPr="00CA7A31">
        <w:rPr>
          <w:rFonts w:ascii="Times New Roman" w:hAnsi="Times New Roman" w:cs="Times New Roman"/>
          <w:sz w:val="28"/>
          <w:szCs w:val="28"/>
          <w:lang w:val="uk-UA"/>
        </w:rPr>
        <w:t xml:space="preserve">одити </w:t>
      </w:r>
      <w:r w:rsidR="000834E6" w:rsidRPr="00CA7A31">
        <w:rPr>
          <w:rFonts w:ascii="Times New Roman" w:hAnsi="Times New Roman" w:cs="Times New Roman"/>
          <w:sz w:val="28"/>
          <w:szCs w:val="28"/>
          <w:lang w:val="uk-UA"/>
        </w:rPr>
        <w:t>заход</w:t>
      </w:r>
      <w:r w:rsidR="002D5CC3"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 xml:space="preserve"> по заміні засохлих та пошкоджених до ступеня пр</w:t>
      </w:r>
      <w:r w:rsidR="000834E6"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пинення росту кущів і дерев;</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5B2C1B" w:rsidRPr="00CA7A31">
        <w:rPr>
          <w:rFonts w:ascii="Times New Roman" w:hAnsi="Times New Roman" w:cs="Times New Roman"/>
          <w:sz w:val="28"/>
          <w:szCs w:val="28"/>
          <w:lang w:val="uk-UA"/>
        </w:rPr>
        <w:t>1</w:t>
      </w:r>
      <w:r w:rsidRPr="00CA7A31">
        <w:rPr>
          <w:rFonts w:ascii="Times New Roman" w:hAnsi="Times New Roman" w:cs="Times New Roman"/>
          <w:sz w:val="28"/>
          <w:szCs w:val="28"/>
          <w:lang w:val="uk-UA"/>
        </w:rPr>
        <w:t>) пров</w:t>
      </w:r>
      <w:r w:rsidR="002D5CC3" w:rsidRPr="00CA7A31">
        <w:rPr>
          <w:rFonts w:ascii="Times New Roman" w:hAnsi="Times New Roman" w:cs="Times New Roman"/>
          <w:sz w:val="28"/>
          <w:szCs w:val="28"/>
          <w:lang w:val="uk-UA"/>
        </w:rPr>
        <w:t xml:space="preserve">одити </w:t>
      </w:r>
      <w:r w:rsidRPr="00CA7A31">
        <w:rPr>
          <w:rFonts w:ascii="Times New Roman" w:hAnsi="Times New Roman" w:cs="Times New Roman"/>
          <w:sz w:val="28"/>
          <w:szCs w:val="28"/>
          <w:lang w:val="uk-UA"/>
        </w:rPr>
        <w:t>належним чином відновлення благоустрою території після проведення ремонтних або інших робіт, а також після аварій внаслідок приро</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них явищ, які спричинили погіршення стану бла</w:t>
      </w:r>
      <w:r w:rsidR="004B4266" w:rsidRPr="00CA7A31">
        <w:rPr>
          <w:rFonts w:ascii="Times New Roman" w:hAnsi="Times New Roman" w:cs="Times New Roman"/>
          <w:sz w:val="28"/>
          <w:szCs w:val="28"/>
          <w:lang w:val="uk-UA"/>
        </w:rPr>
        <w:t>гоу</w:t>
      </w:r>
      <w:r w:rsidR="004B4266" w:rsidRPr="00CA7A31">
        <w:rPr>
          <w:rFonts w:ascii="Times New Roman" w:hAnsi="Times New Roman" w:cs="Times New Roman"/>
          <w:sz w:val="28"/>
          <w:szCs w:val="28"/>
          <w:lang w:val="uk-UA"/>
        </w:rPr>
        <w:t>с</w:t>
      </w:r>
      <w:r w:rsidR="004B4266" w:rsidRPr="00CA7A31">
        <w:rPr>
          <w:rFonts w:ascii="Times New Roman" w:hAnsi="Times New Roman" w:cs="Times New Roman"/>
          <w:sz w:val="28"/>
          <w:szCs w:val="28"/>
          <w:lang w:val="uk-UA"/>
        </w:rPr>
        <w:t>трою;</w:t>
      </w:r>
    </w:p>
    <w:p w:rsidR="004B4266" w:rsidRPr="00CA7A31" w:rsidRDefault="004B426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12) виконувати інші вимоги чинного законодавства у сфері благоустрою.</w:t>
      </w:r>
    </w:p>
    <w:p w:rsidR="00483F6F" w:rsidRPr="00CA7A31" w:rsidRDefault="00483F6F" w:rsidP="00483F6F">
      <w:pPr>
        <w:pStyle w:val="rvps2"/>
        <w:shd w:val="clear" w:color="auto" w:fill="FFFFFF"/>
        <w:spacing w:before="0" w:beforeAutospacing="0" w:after="0" w:afterAutospacing="0"/>
        <w:ind w:left="851" w:firstLine="709"/>
        <w:jc w:val="both"/>
        <w:rPr>
          <w:sz w:val="28"/>
          <w:szCs w:val="28"/>
        </w:rPr>
      </w:pPr>
      <w:r w:rsidRPr="00CA7A31">
        <w:rPr>
          <w:b/>
          <w:sz w:val="28"/>
          <w:szCs w:val="28"/>
        </w:rPr>
        <w:t>4.1.</w:t>
      </w:r>
      <w:r w:rsidR="005C5095" w:rsidRPr="00CA7A31">
        <w:rPr>
          <w:b/>
          <w:sz w:val="28"/>
          <w:szCs w:val="28"/>
        </w:rPr>
        <w:t>4</w:t>
      </w:r>
      <w:r w:rsidRPr="00CA7A31">
        <w:rPr>
          <w:sz w:val="28"/>
          <w:szCs w:val="28"/>
        </w:rPr>
        <w:t xml:space="preserve">. </w:t>
      </w:r>
      <w:r w:rsidR="008D34B4" w:rsidRPr="00CA7A31">
        <w:rPr>
          <w:sz w:val="28"/>
          <w:szCs w:val="28"/>
        </w:rPr>
        <w:t>Суб’єкти</w:t>
      </w:r>
      <w:r w:rsidRPr="00CA7A31">
        <w:rPr>
          <w:sz w:val="28"/>
          <w:szCs w:val="28"/>
        </w:rPr>
        <w:t xml:space="preserve"> у сфері благоустрою</w:t>
      </w:r>
      <w:r w:rsidR="005C5095" w:rsidRPr="00CA7A31">
        <w:rPr>
          <w:bCs/>
          <w:sz w:val="28"/>
          <w:szCs w:val="28"/>
        </w:rPr>
        <w:t xml:space="preserve"> за цією Главою</w:t>
      </w:r>
      <w:r w:rsidR="005C5095" w:rsidRPr="00CA7A31">
        <w:rPr>
          <w:sz w:val="28"/>
          <w:szCs w:val="28"/>
        </w:rPr>
        <w:t xml:space="preserve"> </w:t>
      </w:r>
      <w:r w:rsidRPr="00CA7A31">
        <w:rPr>
          <w:sz w:val="28"/>
          <w:szCs w:val="28"/>
        </w:rPr>
        <w:t>та/або посадові ос</w:t>
      </w:r>
      <w:r w:rsidRPr="00CA7A31">
        <w:rPr>
          <w:sz w:val="28"/>
          <w:szCs w:val="28"/>
        </w:rPr>
        <w:t>о</w:t>
      </w:r>
      <w:r w:rsidRPr="00CA7A31">
        <w:rPr>
          <w:sz w:val="28"/>
          <w:szCs w:val="28"/>
        </w:rPr>
        <w:t xml:space="preserve">би несуть відповідальність за невиконання заходів </w:t>
      </w:r>
      <w:r w:rsidR="002C593A">
        <w:rPr>
          <w:sz w:val="28"/>
          <w:szCs w:val="28"/>
        </w:rPr>
        <w:t>і</w:t>
      </w:r>
      <w:r w:rsidRPr="00CA7A31">
        <w:rPr>
          <w:sz w:val="28"/>
          <w:szCs w:val="28"/>
        </w:rPr>
        <w:t>з благоустрою, а також за дії чи бездіяльність, що призвели до завдання шкоди майну та/або здоров'ю гром</w:t>
      </w:r>
      <w:r w:rsidRPr="00CA7A31">
        <w:rPr>
          <w:sz w:val="28"/>
          <w:szCs w:val="28"/>
        </w:rPr>
        <w:t>а</w:t>
      </w:r>
      <w:r w:rsidRPr="00CA7A31">
        <w:rPr>
          <w:sz w:val="28"/>
          <w:szCs w:val="28"/>
        </w:rPr>
        <w:t>дян та іншим особам, на власних</w:t>
      </w:r>
      <w:r w:rsidR="002B60EC" w:rsidRPr="00CA7A31">
        <w:rPr>
          <w:sz w:val="28"/>
          <w:szCs w:val="28"/>
        </w:rPr>
        <w:t>,</w:t>
      </w:r>
      <w:r w:rsidR="005C5095" w:rsidRPr="00CA7A31">
        <w:rPr>
          <w:sz w:val="28"/>
          <w:szCs w:val="28"/>
        </w:rPr>
        <w:t xml:space="preserve"> </w:t>
      </w:r>
      <w:r w:rsidRPr="00CA7A31">
        <w:rPr>
          <w:sz w:val="28"/>
          <w:szCs w:val="28"/>
        </w:rPr>
        <w:t>прилеглих</w:t>
      </w:r>
      <w:r w:rsidR="00296A47" w:rsidRPr="00CA7A31">
        <w:rPr>
          <w:sz w:val="28"/>
          <w:szCs w:val="28"/>
        </w:rPr>
        <w:t>,</w:t>
      </w:r>
      <w:r w:rsidR="00D83A67" w:rsidRPr="00CA7A31">
        <w:rPr>
          <w:sz w:val="28"/>
          <w:szCs w:val="28"/>
        </w:rPr>
        <w:t xml:space="preserve"> з</w:t>
      </w:r>
      <w:r w:rsidR="00296A47" w:rsidRPr="00CA7A31">
        <w:rPr>
          <w:sz w:val="28"/>
          <w:szCs w:val="28"/>
        </w:rPr>
        <w:t>акріплених</w:t>
      </w:r>
      <w:r w:rsidRPr="00CA7A31">
        <w:rPr>
          <w:sz w:val="28"/>
          <w:szCs w:val="28"/>
        </w:rPr>
        <w:t xml:space="preserve"> територіях відповідно до чинного закон</w:t>
      </w:r>
      <w:r w:rsidRPr="00CA7A31">
        <w:rPr>
          <w:sz w:val="28"/>
          <w:szCs w:val="28"/>
        </w:rPr>
        <w:t>о</w:t>
      </w:r>
      <w:r w:rsidRPr="00CA7A31">
        <w:rPr>
          <w:sz w:val="28"/>
          <w:szCs w:val="28"/>
        </w:rPr>
        <w:t xml:space="preserve">давства. </w:t>
      </w:r>
    </w:p>
    <w:p w:rsidR="000834E6" w:rsidRPr="00CA7A31" w:rsidRDefault="002E1C82"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4.1.</w:t>
      </w:r>
      <w:r w:rsidR="005C5095" w:rsidRPr="00CA7A31">
        <w:rPr>
          <w:rFonts w:ascii="Times New Roman" w:hAnsi="Times New Roman" w:cs="Times New Roman"/>
          <w:b/>
          <w:sz w:val="28"/>
          <w:szCs w:val="28"/>
          <w:lang w:val="uk-UA"/>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w:t>
      </w:r>
      <w:r w:rsidR="00483F6F" w:rsidRPr="00CA7A31">
        <w:rPr>
          <w:rFonts w:ascii="Times New Roman" w:hAnsi="Times New Roman" w:cs="Times New Roman"/>
          <w:bCs/>
          <w:sz w:val="28"/>
          <w:szCs w:val="28"/>
          <w:lang w:val="uk-UA"/>
        </w:rPr>
        <w:t>Суб’єкти у сфері благоустрою</w:t>
      </w:r>
      <w:r w:rsidR="005C5095" w:rsidRPr="00CA7A31">
        <w:rPr>
          <w:rFonts w:ascii="Times New Roman" w:hAnsi="Times New Roman" w:cs="Times New Roman"/>
          <w:bCs/>
          <w:sz w:val="28"/>
          <w:szCs w:val="28"/>
          <w:lang w:val="uk-UA"/>
        </w:rPr>
        <w:t xml:space="preserve"> за цією Главою</w:t>
      </w:r>
      <w:r w:rsidR="00A35DAB" w:rsidRPr="00CA7A31">
        <w:rPr>
          <w:rFonts w:ascii="Times New Roman" w:hAnsi="Times New Roman" w:cs="Times New Roman"/>
          <w:bCs/>
          <w:sz w:val="28"/>
          <w:szCs w:val="28"/>
          <w:lang w:val="uk-UA"/>
        </w:rPr>
        <w:t>,</w:t>
      </w:r>
      <w:r w:rsidR="000834E6" w:rsidRPr="00CA7A31">
        <w:rPr>
          <w:rFonts w:ascii="Times New Roman" w:hAnsi="Times New Roman" w:cs="Times New Roman"/>
          <w:sz w:val="28"/>
          <w:szCs w:val="28"/>
          <w:lang w:val="uk-UA"/>
        </w:rPr>
        <w:t xml:space="preserve"> які експлуатують з</w:t>
      </w:r>
      <w:r w:rsidR="000834E6" w:rsidRPr="00CA7A31">
        <w:rPr>
          <w:rFonts w:ascii="Times New Roman" w:hAnsi="Times New Roman" w:cs="Times New Roman"/>
          <w:sz w:val="28"/>
          <w:szCs w:val="28"/>
          <w:lang w:val="uk-UA"/>
        </w:rPr>
        <w:t>а</w:t>
      </w:r>
      <w:r w:rsidR="000834E6" w:rsidRPr="00CA7A31">
        <w:rPr>
          <w:rFonts w:ascii="Times New Roman" w:hAnsi="Times New Roman" w:cs="Times New Roman"/>
          <w:sz w:val="28"/>
          <w:szCs w:val="28"/>
          <w:lang w:val="uk-UA"/>
        </w:rPr>
        <w:t>соби та обладнання зовнішнього освітлення, установки з декоративного підсв</w:t>
      </w:r>
      <w:r w:rsidR="000834E6" w:rsidRPr="00CA7A31">
        <w:rPr>
          <w:rFonts w:ascii="Times New Roman" w:hAnsi="Times New Roman" w:cs="Times New Roman"/>
          <w:sz w:val="28"/>
          <w:szCs w:val="28"/>
          <w:lang w:val="uk-UA"/>
        </w:rPr>
        <w:t>і</w:t>
      </w:r>
      <w:r w:rsidR="000834E6" w:rsidRPr="00CA7A31">
        <w:rPr>
          <w:rFonts w:ascii="Times New Roman" w:hAnsi="Times New Roman" w:cs="Times New Roman"/>
          <w:sz w:val="28"/>
          <w:szCs w:val="28"/>
          <w:lang w:val="uk-UA"/>
        </w:rPr>
        <w:t>чування будинків, будівель, споруд, вивісок, вітрин, світлової реклами, з</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бов’язані забезпечувати їх належний режим роботи та те</w:t>
      </w:r>
      <w:r w:rsidR="000834E6" w:rsidRPr="00CA7A31">
        <w:rPr>
          <w:rFonts w:ascii="Times New Roman" w:hAnsi="Times New Roman" w:cs="Times New Roman"/>
          <w:sz w:val="28"/>
          <w:szCs w:val="28"/>
          <w:lang w:val="uk-UA"/>
        </w:rPr>
        <w:t>х</w:t>
      </w:r>
      <w:r w:rsidR="000834E6" w:rsidRPr="00CA7A31">
        <w:rPr>
          <w:rFonts w:ascii="Times New Roman" w:hAnsi="Times New Roman" w:cs="Times New Roman"/>
          <w:sz w:val="28"/>
          <w:szCs w:val="28"/>
          <w:lang w:val="uk-UA"/>
        </w:rPr>
        <w:t xml:space="preserve">нічний стан. </w:t>
      </w:r>
    </w:p>
    <w:p w:rsidR="00D372B6" w:rsidRPr="00CA7A31" w:rsidRDefault="00D372B6" w:rsidP="009C2FE7">
      <w:pPr>
        <w:spacing w:after="0" w:line="240" w:lineRule="auto"/>
        <w:ind w:left="851" w:firstLine="709"/>
        <w:jc w:val="both"/>
        <w:rPr>
          <w:rFonts w:ascii="Times New Roman" w:hAnsi="Times New Roman" w:cs="Times New Roman"/>
          <w:sz w:val="28"/>
          <w:szCs w:val="28"/>
          <w:lang w:val="uk-UA"/>
        </w:rPr>
      </w:pPr>
    </w:p>
    <w:p w:rsidR="000834E6" w:rsidRPr="00CA7A31" w:rsidRDefault="00630DDC"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5C5095" w:rsidRPr="00CA7A31">
        <w:rPr>
          <w:rFonts w:ascii="Times New Roman" w:hAnsi="Times New Roman" w:cs="Times New Roman"/>
          <w:b/>
          <w:bCs/>
          <w:sz w:val="28"/>
          <w:szCs w:val="28"/>
          <w:lang w:val="uk-UA"/>
        </w:rPr>
        <w:t>1</w:t>
      </w:r>
      <w:r w:rsidR="00EA3794" w:rsidRPr="00CA7A31">
        <w:rPr>
          <w:rFonts w:ascii="Times New Roman" w:hAnsi="Times New Roman" w:cs="Times New Roman"/>
          <w:b/>
          <w:bCs/>
          <w:sz w:val="28"/>
          <w:szCs w:val="28"/>
          <w:lang w:val="uk-UA"/>
        </w:rPr>
        <w:t>4</w:t>
      </w:r>
      <w:r w:rsidR="000834E6" w:rsidRPr="00CA7A31">
        <w:rPr>
          <w:rFonts w:ascii="Times New Roman" w:hAnsi="Times New Roman" w:cs="Times New Roman"/>
          <w:b/>
          <w:bCs/>
          <w:sz w:val="28"/>
          <w:szCs w:val="28"/>
          <w:lang w:val="uk-UA"/>
        </w:rPr>
        <w:t xml:space="preserve">. Порядок здійснення </w:t>
      </w:r>
      <w:r w:rsidRPr="00CA7A31">
        <w:rPr>
          <w:rFonts w:ascii="Times New Roman" w:hAnsi="Times New Roman" w:cs="Times New Roman"/>
          <w:b/>
          <w:bCs/>
          <w:sz w:val="28"/>
          <w:szCs w:val="28"/>
          <w:lang w:val="uk-UA"/>
        </w:rPr>
        <w:t xml:space="preserve">утримання та </w:t>
      </w:r>
      <w:r w:rsidR="000834E6" w:rsidRPr="00CA7A31">
        <w:rPr>
          <w:rFonts w:ascii="Times New Roman" w:hAnsi="Times New Roman" w:cs="Times New Roman"/>
          <w:b/>
          <w:bCs/>
          <w:sz w:val="28"/>
          <w:szCs w:val="28"/>
          <w:lang w:val="uk-UA"/>
        </w:rPr>
        <w:t>благоустр</w:t>
      </w:r>
      <w:r w:rsidRPr="00CA7A31">
        <w:rPr>
          <w:rFonts w:ascii="Times New Roman" w:hAnsi="Times New Roman" w:cs="Times New Roman"/>
          <w:b/>
          <w:bCs/>
          <w:sz w:val="28"/>
          <w:szCs w:val="28"/>
          <w:lang w:val="uk-UA"/>
        </w:rPr>
        <w:t>ій</w:t>
      </w:r>
      <w:r w:rsidR="000834E6" w:rsidRPr="00CA7A31">
        <w:rPr>
          <w:rFonts w:ascii="Times New Roman" w:hAnsi="Times New Roman" w:cs="Times New Roman"/>
          <w:b/>
          <w:bCs/>
          <w:sz w:val="28"/>
          <w:szCs w:val="28"/>
          <w:lang w:val="uk-UA"/>
        </w:rPr>
        <w:t xml:space="preserve"> прибудинк</w:t>
      </w:r>
      <w:r w:rsidR="000834E6" w:rsidRPr="00CA7A31">
        <w:rPr>
          <w:rFonts w:ascii="Times New Roman" w:hAnsi="Times New Roman" w:cs="Times New Roman"/>
          <w:b/>
          <w:bCs/>
          <w:sz w:val="28"/>
          <w:szCs w:val="28"/>
          <w:lang w:val="uk-UA"/>
        </w:rPr>
        <w:t>о</w:t>
      </w:r>
      <w:r w:rsidR="000834E6" w:rsidRPr="00CA7A31">
        <w:rPr>
          <w:rFonts w:ascii="Times New Roman" w:hAnsi="Times New Roman" w:cs="Times New Roman"/>
          <w:b/>
          <w:bCs/>
          <w:sz w:val="28"/>
          <w:szCs w:val="28"/>
          <w:lang w:val="uk-UA"/>
        </w:rPr>
        <w:t>вої терит</w:t>
      </w:r>
      <w:r w:rsidR="000834E6" w:rsidRPr="00CA7A31">
        <w:rPr>
          <w:rFonts w:ascii="Times New Roman" w:hAnsi="Times New Roman" w:cs="Times New Roman"/>
          <w:b/>
          <w:bCs/>
          <w:sz w:val="28"/>
          <w:szCs w:val="28"/>
          <w:lang w:val="uk-UA"/>
        </w:rPr>
        <w:t>о</w:t>
      </w:r>
      <w:r w:rsidR="000834E6" w:rsidRPr="00CA7A31">
        <w:rPr>
          <w:rFonts w:ascii="Times New Roman" w:hAnsi="Times New Roman" w:cs="Times New Roman"/>
          <w:b/>
          <w:bCs/>
          <w:sz w:val="28"/>
          <w:szCs w:val="28"/>
          <w:lang w:val="uk-UA"/>
        </w:rPr>
        <w:t>рії</w:t>
      </w:r>
      <w:r w:rsidR="004C61AF" w:rsidRPr="00CA7A31">
        <w:rPr>
          <w:rFonts w:ascii="Times New Roman" w:hAnsi="Times New Roman" w:cs="Times New Roman"/>
          <w:b/>
          <w:bCs/>
          <w:sz w:val="28"/>
          <w:szCs w:val="28"/>
          <w:lang w:val="uk-UA"/>
        </w:rPr>
        <w:t xml:space="preserve"> багатоквартирного будинку</w:t>
      </w:r>
    </w:p>
    <w:p w:rsidR="00D372B6" w:rsidRPr="00CA7A31" w:rsidRDefault="00D372B6" w:rsidP="009C2FE7">
      <w:pPr>
        <w:spacing w:after="0" w:line="240" w:lineRule="auto"/>
        <w:ind w:left="851" w:firstLine="709"/>
        <w:jc w:val="both"/>
        <w:rPr>
          <w:rFonts w:ascii="Times New Roman" w:hAnsi="Times New Roman" w:cs="Times New Roman"/>
          <w:b/>
          <w:bCs/>
          <w:sz w:val="28"/>
          <w:szCs w:val="28"/>
          <w:lang w:val="uk-UA"/>
        </w:rPr>
      </w:pP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4.2.1</w:t>
      </w:r>
      <w:r w:rsidRPr="00CA7A31">
        <w:rPr>
          <w:rFonts w:ascii="Times New Roman" w:hAnsi="Times New Roman" w:cs="Times New Roman"/>
          <w:sz w:val="28"/>
          <w:szCs w:val="28"/>
          <w:lang w:val="uk-UA"/>
        </w:rPr>
        <w:t xml:space="preserve">. </w:t>
      </w:r>
      <w:r w:rsidR="00630DDC" w:rsidRPr="00CA7A31">
        <w:rPr>
          <w:rFonts w:ascii="Times New Roman" w:hAnsi="Times New Roman" w:cs="Times New Roman"/>
          <w:sz w:val="28"/>
          <w:szCs w:val="28"/>
          <w:lang w:val="uk-UA"/>
        </w:rPr>
        <w:t>Утримання та б</w:t>
      </w:r>
      <w:r w:rsidRPr="00CA7A31">
        <w:rPr>
          <w:rFonts w:ascii="Times New Roman" w:hAnsi="Times New Roman" w:cs="Times New Roman"/>
          <w:sz w:val="28"/>
          <w:szCs w:val="28"/>
          <w:lang w:val="uk-UA"/>
        </w:rPr>
        <w:t>лагоустрій прибудинкової території багатоквартирн</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го будинку, належ</w:t>
      </w:r>
      <w:r w:rsidR="00E42877" w:rsidRPr="00CA7A31">
        <w:rPr>
          <w:rFonts w:ascii="Times New Roman" w:hAnsi="Times New Roman" w:cs="Times New Roman"/>
          <w:sz w:val="28"/>
          <w:szCs w:val="28"/>
          <w:lang w:val="uk-UA"/>
        </w:rPr>
        <w:t xml:space="preserve">них до нього будівель та споруд, а також </w:t>
      </w:r>
      <w:r w:rsidR="00073324" w:rsidRPr="00CA7A31">
        <w:rPr>
          <w:rFonts w:ascii="Times New Roman" w:hAnsi="Times New Roman" w:cs="Times New Roman"/>
          <w:sz w:val="28"/>
          <w:szCs w:val="28"/>
          <w:lang w:val="uk-UA"/>
        </w:rPr>
        <w:t>внутрішньоквартал</w:t>
      </w:r>
      <w:r w:rsidR="00073324" w:rsidRPr="00CA7A31">
        <w:rPr>
          <w:rFonts w:ascii="Times New Roman" w:hAnsi="Times New Roman" w:cs="Times New Roman"/>
          <w:sz w:val="28"/>
          <w:szCs w:val="28"/>
          <w:lang w:val="uk-UA"/>
        </w:rPr>
        <w:t>ь</w:t>
      </w:r>
      <w:r w:rsidR="00073324" w:rsidRPr="00CA7A31">
        <w:rPr>
          <w:rFonts w:ascii="Times New Roman" w:hAnsi="Times New Roman" w:cs="Times New Roman"/>
          <w:sz w:val="28"/>
          <w:szCs w:val="28"/>
          <w:lang w:val="uk-UA"/>
        </w:rPr>
        <w:t xml:space="preserve">них </w:t>
      </w:r>
      <w:r w:rsidR="00E42877" w:rsidRPr="00CA7A31">
        <w:rPr>
          <w:rFonts w:ascii="Times New Roman" w:hAnsi="Times New Roman" w:cs="Times New Roman"/>
          <w:sz w:val="28"/>
          <w:szCs w:val="28"/>
          <w:lang w:val="uk-UA"/>
        </w:rPr>
        <w:t xml:space="preserve">проїздів, тротуарів, </w:t>
      </w:r>
      <w:r w:rsidR="00341ECD" w:rsidRPr="00CA7A31">
        <w:rPr>
          <w:rFonts w:ascii="Times New Roman" w:hAnsi="Times New Roman" w:cs="Times New Roman"/>
          <w:sz w:val="28"/>
          <w:szCs w:val="28"/>
          <w:lang w:val="uk-UA"/>
        </w:rPr>
        <w:t>інших</w:t>
      </w:r>
      <w:r w:rsidR="00E42877" w:rsidRPr="00CA7A31">
        <w:rPr>
          <w:rFonts w:ascii="Times New Roman" w:hAnsi="Times New Roman" w:cs="Times New Roman"/>
          <w:sz w:val="28"/>
          <w:szCs w:val="28"/>
          <w:lang w:val="uk-UA"/>
        </w:rPr>
        <w:t xml:space="preserve"> </w:t>
      </w:r>
      <w:r w:rsidR="00341ECD" w:rsidRPr="00CA7A31">
        <w:rPr>
          <w:rFonts w:ascii="Times New Roman" w:hAnsi="Times New Roman" w:cs="Times New Roman"/>
          <w:sz w:val="28"/>
          <w:szCs w:val="28"/>
          <w:lang w:val="uk-UA"/>
        </w:rPr>
        <w:t>об’єктів</w:t>
      </w:r>
      <w:r w:rsidR="00E42877" w:rsidRPr="00CA7A31">
        <w:rPr>
          <w:rFonts w:ascii="Times New Roman" w:hAnsi="Times New Roman" w:cs="Times New Roman"/>
          <w:sz w:val="28"/>
          <w:szCs w:val="28"/>
          <w:lang w:val="uk-UA"/>
        </w:rPr>
        <w:t xml:space="preserve"> (елементів) благоустрою </w:t>
      </w:r>
      <w:r w:rsidRPr="00CA7A31">
        <w:rPr>
          <w:rFonts w:ascii="Times New Roman" w:hAnsi="Times New Roman" w:cs="Times New Roman"/>
          <w:sz w:val="28"/>
          <w:szCs w:val="28"/>
          <w:lang w:val="uk-UA"/>
        </w:rPr>
        <w:t>здійснюються володі</w:t>
      </w:r>
      <w:r w:rsidR="00630DDC" w:rsidRPr="00CA7A31">
        <w:rPr>
          <w:rFonts w:ascii="Times New Roman" w:hAnsi="Times New Roman" w:cs="Times New Roman"/>
          <w:sz w:val="28"/>
          <w:szCs w:val="28"/>
          <w:lang w:val="uk-UA"/>
        </w:rPr>
        <w:t>льцем багатоква</w:t>
      </w:r>
      <w:r w:rsidR="00630DDC" w:rsidRPr="00CA7A31">
        <w:rPr>
          <w:rFonts w:ascii="Times New Roman" w:hAnsi="Times New Roman" w:cs="Times New Roman"/>
          <w:sz w:val="28"/>
          <w:szCs w:val="28"/>
          <w:lang w:val="uk-UA"/>
        </w:rPr>
        <w:t>р</w:t>
      </w:r>
      <w:r w:rsidR="00630DDC" w:rsidRPr="00CA7A31">
        <w:rPr>
          <w:rFonts w:ascii="Times New Roman" w:hAnsi="Times New Roman" w:cs="Times New Roman"/>
          <w:sz w:val="28"/>
          <w:szCs w:val="28"/>
          <w:lang w:val="uk-UA"/>
        </w:rPr>
        <w:t>тирного будинку</w:t>
      </w:r>
      <w:r w:rsidRPr="00CA7A31">
        <w:rPr>
          <w:rFonts w:ascii="Times New Roman" w:hAnsi="Times New Roman" w:cs="Times New Roman"/>
          <w:sz w:val="28"/>
          <w:szCs w:val="28"/>
          <w:lang w:val="uk-UA"/>
        </w:rPr>
        <w:t xml:space="preserve">. </w:t>
      </w:r>
    </w:p>
    <w:p w:rsidR="00D34C85" w:rsidRPr="00CA7A31" w:rsidRDefault="00D34C85"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sz w:val="28"/>
          <w:szCs w:val="28"/>
          <w:shd w:val="clear" w:color="auto" w:fill="FFFFFF"/>
          <w:lang w:val="uk-UA" w:eastAsia="ru-RU"/>
        </w:rPr>
        <w:t xml:space="preserve">У випадку відсутності землевпорядної документації </w:t>
      </w:r>
      <w:r w:rsidR="00DB0B1A" w:rsidRPr="00CA7A31">
        <w:rPr>
          <w:rFonts w:ascii="Times New Roman" w:eastAsia="Times New Roman" w:hAnsi="Times New Roman" w:cs="Times New Roman"/>
          <w:sz w:val="28"/>
          <w:szCs w:val="28"/>
          <w:shd w:val="clear" w:color="auto" w:fill="FFFFFF"/>
          <w:lang w:val="uk-UA" w:eastAsia="ru-RU"/>
        </w:rPr>
        <w:t xml:space="preserve">на </w:t>
      </w:r>
      <w:r w:rsidR="00314A22" w:rsidRPr="00CA7A31">
        <w:rPr>
          <w:rFonts w:ascii="Times New Roman" w:hAnsi="Times New Roman" w:cs="Times New Roman"/>
          <w:sz w:val="28"/>
          <w:szCs w:val="28"/>
          <w:lang w:val="uk-UA"/>
        </w:rPr>
        <w:t>прибудинков</w:t>
      </w:r>
      <w:r w:rsidR="00DB0B1A" w:rsidRPr="00CA7A31">
        <w:rPr>
          <w:rFonts w:ascii="Times New Roman" w:hAnsi="Times New Roman" w:cs="Times New Roman"/>
          <w:sz w:val="28"/>
          <w:szCs w:val="28"/>
          <w:lang w:val="uk-UA"/>
        </w:rPr>
        <w:t>у</w:t>
      </w:r>
      <w:r w:rsidR="00314A22" w:rsidRPr="00CA7A31">
        <w:rPr>
          <w:rFonts w:ascii="Times New Roman" w:hAnsi="Times New Roman" w:cs="Times New Roman"/>
          <w:sz w:val="28"/>
          <w:szCs w:val="28"/>
          <w:lang w:val="uk-UA"/>
        </w:rPr>
        <w:t xml:space="preserve"> т</w:t>
      </w:r>
      <w:r w:rsidR="00314A22" w:rsidRPr="00CA7A31">
        <w:rPr>
          <w:rFonts w:ascii="Times New Roman" w:hAnsi="Times New Roman" w:cs="Times New Roman"/>
          <w:sz w:val="28"/>
          <w:szCs w:val="28"/>
          <w:lang w:val="uk-UA"/>
        </w:rPr>
        <w:t>е</w:t>
      </w:r>
      <w:r w:rsidR="00314A22" w:rsidRPr="00CA7A31">
        <w:rPr>
          <w:rFonts w:ascii="Times New Roman" w:hAnsi="Times New Roman" w:cs="Times New Roman"/>
          <w:sz w:val="28"/>
          <w:szCs w:val="28"/>
          <w:lang w:val="uk-UA"/>
        </w:rPr>
        <w:t>риторі</w:t>
      </w:r>
      <w:r w:rsidR="00DB0B1A" w:rsidRPr="00CA7A31">
        <w:rPr>
          <w:rFonts w:ascii="Times New Roman" w:hAnsi="Times New Roman" w:cs="Times New Roman"/>
          <w:sz w:val="28"/>
          <w:szCs w:val="28"/>
          <w:lang w:val="uk-UA"/>
        </w:rPr>
        <w:t>ю,</w:t>
      </w:r>
      <w:r w:rsidR="00314A22" w:rsidRPr="00CA7A31">
        <w:rPr>
          <w:rFonts w:ascii="Times New Roman" w:hAnsi="Times New Roman" w:cs="Times New Roman"/>
          <w:sz w:val="28"/>
          <w:szCs w:val="28"/>
          <w:lang w:val="uk-UA"/>
        </w:rPr>
        <w:t xml:space="preserve"> </w:t>
      </w:r>
      <w:r w:rsidR="00E42877" w:rsidRPr="00CA7A31">
        <w:rPr>
          <w:rFonts w:ascii="Times New Roman" w:hAnsi="Times New Roman" w:cs="Times New Roman"/>
          <w:sz w:val="28"/>
          <w:szCs w:val="28"/>
          <w:lang w:val="uk-UA"/>
        </w:rPr>
        <w:t>утримання</w:t>
      </w:r>
      <w:r w:rsidR="00E42877" w:rsidRPr="00CA7A31">
        <w:rPr>
          <w:rFonts w:ascii="Times New Roman" w:eastAsia="Times New Roman" w:hAnsi="Times New Roman" w:cs="Times New Roman"/>
          <w:sz w:val="28"/>
          <w:szCs w:val="28"/>
          <w:shd w:val="clear" w:color="auto" w:fill="FFFFFF"/>
          <w:lang w:val="uk-UA" w:eastAsia="ru-RU"/>
        </w:rPr>
        <w:t xml:space="preserve"> та </w:t>
      </w:r>
      <w:r w:rsidR="00314A22" w:rsidRPr="00CA7A31">
        <w:rPr>
          <w:rFonts w:ascii="Times New Roman" w:eastAsia="Times New Roman" w:hAnsi="Times New Roman" w:cs="Times New Roman"/>
          <w:sz w:val="28"/>
          <w:szCs w:val="28"/>
          <w:shd w:val="clear" w:color="auto" w:fill="FFFFFF"/>
          <w:lang w:val="uk-UA" w:eastAsia="ru-RU"/>
        </w:rPr>
        <w:t>б</w:t>
      </w:r>
      <w:r w:rsidR="00314A22" w:rsidRPr="00CA7A31">
        <w:rPr>
          <w:rFonts w:ascii="Times New Roman" w:hAnsi="Times New Roman" w:cs="Times New Roman"/>
          <w:sz w:val="28"/>
          <w:szCs w:val="28"/>
          <w:lang w:val="uk-UA"/>
        </w:rPr>
        <w:t xml:space="preserve">лагоустрій </w:t>
      </w:r>
      <w:r w:rsidRPr="00CA7A31">
        <w:rPr>
          <w:rFonts w:ascii="Times New Roman" w:eastAsia="Times New Roman" w:hAnsi="Times New Roman" w:cs="Times New Roman"/>
          <w:sz w:val="28"/>
          <w:szCs w:val="28"/>
          <w:shd w:val="clear" w:color="auto" w:fill="FFFFFF"/>
          <w:lang w:val="uk-UA" w:eastAsia="ru-RU"/>
        </w:rPr>
        <w:t>територі</w:t>
      </w:r>
      <w:r w:rsidR="00E42877" w:rsidRPr="00CA7A31">
        <w:rPr>
          <w:rFonts w:ascii="Times New Roman" w:eastAsia="Times New Roman" w:hAnsi="Times New Roman" w:cs="Times New Roman"/>
          <w:sz w:val="28"/>
          <w:szCs w:val="28"/>
          <w:shd w:val="clear" w:color="auto" w:fill="FFFFFF"/>
          <w:lang w:val="uk-UA" w:eastAsia="ru-RU"/>
        </w:rPr>
        <w:t>ї</w:t>
      </w:r>
      <w:r w:rsidRPr="00CA7A31">
        <w:rPr>
          <w:rFonts w:ascii="Times New Roman" w:hAnsi="Times New Roman" w:cs="Times New Roman"/>
          <w:sz w:val="28"/>
          <w:szCs w:val="28"/>
          <w:lang w:val="uk-UA"/>
        </w:rPr>
        <w:t xml:space="preserve"> </w:t>
      </w:r>
      <w:r w:rsidR="00314A22" w:rsidRPr="00CA7A31">
        <w:rPr>
          <w:rFonts w:ascii="Times New Roman" w:hAnsi="Times New Roman" w:cs="Times New Roman"/>
          <w:sz w:val="28"/>
          <w:szCs w:val="28"/>
          <w:lang w:val="uk-UA"/>
        </w:rPr>
        <w:t xml:space="preserve">здійснюється </w:t>
      </w:r>
      <w:r w:rsidR="0038225F">
        <w:rPr>
          <w:rFonts w:ascii="Times New Roman" w:hAnsi="Times New Roman" w:cs="Times New Roman"/>
          <w:sz w:val="28"/>
          <w:szCs w:val="28"/>
          <w:lang w:val="uk-UA"/>
        </w:rPr>
        <w:t>в межах</w:t>
      </w:r>
      <w:r w:rsidRPr="00CA7A31">
        <w:rPr>
          <w:rFonts w:ascii="Times New Roman" w:hAnsi="Times New Roman" w:cs="Times New Roman"/>
          <w:sz w:val="28"/>
          <w:szCs w:val="28"/>
          <w:lang w:val="uk-UA"/>
        </w:rPr>
        <w:t xml:space="preserve"> прилеглої т</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риторії </w:t>
      </w:r>
      <w:r w:rsidR="007F34E7">
        <w:rPr>
          <w:rFonts w:ascii="Times New Roman" w:hAnsi="Times New Roman" w:cs="Times New Roman"/>
          <w:sz w:val="28"/>
          <w:szCs w:val="28"/>
          <w:lang w:val="uk-UA"/>
        </w:rPr>
        <w:t xml:space="preserve">згідно з </w:t>
      </w:r>
      <w:r w:rsidR="00DB0B1A" w:rsidRPr="00CA7A31">
        <w:rPr>
          <w:rFonts w:ascii="Times New Roman" w:hAnsi="Times New Roman" w:cs="Times New Roman"/>
          <w:sz w:val="28"/>
          <w:szCs w:val="28"/>
          <w:lang w:val="uk-UA"/>
        </w:rPr>
        <w:t>Додатк</w:t>
      </w:r>
      <w:r w:rsidR="007F34E7">
        <w:rPr>
          <w:rFonts w:ascii="Times New Roman" w:hAnsi="Times New Roman" w:cs="Times New Roman"/>
          <w:sz w:val="28"/>
          <w:szCs w:val="28"/>
          <w:lang w:val="uk-UA"/>
        </w:rPr>
        <w:t>ом</w:t>
      </w:r>
      <w:r w:rsidR="00DB0B1A" w:rsidRPr="00CA7A31">
        <w:rPr>
          <w:rFonts w:ascii="Times New Roman" w:hAnsi="Times New Roman" w:cs="Times New Roman"/>
          <w:sz w:val="28"/>
          <w:szCs w:val="28"/>
          <w:lang w:val="uk-UA"/>
        </w:rPr>
        <w:t xml:space="preserve"> 1 </w:t>
      </w:r>
      <w:r w:rsidRPr="00CA7A31">
        <w:rPr>
          <w:rFonts w:ascii="Times New Roman" w:hAnsi="Times New Roman" w:cs="Times New Roman"/>
          <w:sz w:val="28"/>
          <w:szCs w:val="28"/>
          <w:lang w:val="uk-UA"/>
        </w:rPr>
        <w:t>цих Правил.</w:t>
      </w:r>
    </w:p>
    <w:p w:rsidR="00630DDC" w:rsidRPr="00CA7A31" w:rsidRDefault="00314A22"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sz w:val="28"/>
          <w:szCs w:val="28"/>
          <w:lang w:val="uk-UA"/>
        </w:rPr>
        <w:t>4.2.2</w:t>
      </w:r>
      <w:r w:rsidRPr="00CA7A31">
        <w:rPr>
          <w:rFonts w:ascii="Times New Roman" w:hAnsi="Times New Roman" w:cs="Times New Roman"/>
          <w:sz w:val="28"/>
          <w:szCs w:val="28"/>
          <w:lang w:val="uk-UA"/>
        </w:rPr>
        <w:t xml:space="preserve">. </w:t>
      </w:r>
      <w:r w:rsidR="00630DDC" w:rsidRPr="00CA7A31">
        <w:rPr>
          <w:rFonts w:ascii="Times New Roman" w:hAnsi="Times New Roman" w:cs="Times New Roman"/>
          <w:sz w:val="28"/>
          <w:szCs w:val="28"/>
          <w:lang w:val="uk-UA"/>
        </w:rPr>
        <w:t xml:space="preserve">Утримання та благоустрій </w:t>
      </w:r>
      <w:r w:rsidR="00BF58C0" w:rsidRPr="00CA7A31">
        <w:rPr>
          <w:rFonts w:ascii="Times New Roman" w:hAnsi="Times New Roman" w:cs="Times New Roman"/>
          <w:sz w:val="28"/>
          <w:szCs w:val="28"/>
          <w:lang w:val="uk-UA"/>
        </w:rPr>
        <w:t>місць для паркування</w:t>
      </w:r>
      <w:r w:rsidR="00FA4451" w:rsidRPr="00CA7A31">
        <w:rPr>
          <w:rFonts w:ascii="Times New Roman" w:hAnsi="Times New Roman" w:cs="Times New Roman"/>
          <w:sz w:val="28"/>
          <w:szCs w:val="28"/>
          <w:lang w:val="uk-UA"/>
        </w:rPr>
        <w:t xml:space="preserve"> </w:t>
      </w:r>
      <w:r w:rsidR="00FA4451" w:rsidRPr="00CA7A31">
        <w:rPr>
          <w:rFonts w:ascii="Times New Roman" w:hAnsi="Times New Roman" w:cs="Times New Roman"/>
          <w:bCs/>
          <w:sz w:val="28"/>
          <w:szCs w:val="28"/>
          <w:lang w:val="uk-UA"/>
        </w:rPr>
        <w:t>автомобілів, обла</w:t>
      </w:r>
      <w:r w:rsidR="00FA4451" w:rsidRPr="00CA7A31">
        <w:rPr>
          <w:rFonts w:ascii="Times New Roman" w:hAnsi="Times New Roman" w:cs="Times New Roman"/>
          <w:bCs/>
          <w:sz w:val="28"/>
          <w:szCs w:val="28"/>
          <w:lang w:val="uk-UA"/>
        </w:rPr>
        <w:t>ш</w:t>
      </w:r>
      <w:r w:rsidR="00FA4451" w:rsidRPr="00CA7A31">
        <w:rPr>
          <w:rFonts w:ascii="Times New Roman" w:hAnsi="Times New Roman" w:cs="Times New Roman"/>
          <w:bCs/>
          <w:sz w:val="28"/>
          <w:szCs w:val="28"/>
          <w:lang w:val="uk-UA"/>
        </w:rPr>
        <w:t>тованих за кошти бюджету Сумської МТГ (міста Суми), які призначені для па</w:t>
      </w:r>
      <w:r w:rsidR="00FA4451" w:rsidRPr="00CA7A31">
        <w:rPr>
          <w:rFonts w:ascii="Times New Roman" w:hAnsi="Times New Roman" w:cs="Times New Roman"/>
          <w:bCs/>
          <w:sz w:val="28"/>
          <w:szCs w:val="28"/>
          <w:lang w:val="uk-UA"/>
        </w:rPr>
        <w:t>р</w:t>
      </w:r>
      <w:r w:rsidR="00FA4451" w:rsidRPr="00CA7A31">
        <w:rPr>
          <w:rFonts w:ascii="Times New Roman" w:hAnsi="Times New Roman" w:cs="Times New Roman"/>
          <w:bCs/>
          <w:sz w:val="28"/>
          <w:szCs w:val="28"/>
          <w:lang w:val="uk-UA"/>
        </w:rPr>
        <w:t>кування на рівних права</w:t>
      </w:r>
      <w:r w:rsidR="0008754C" w:rsidRPr="00CA7A31">
        <w:rPr>
          <w:rFonts w:ascii="Times New Roman" w:hAnsi="Times New Roman" w:cs="Times New Roman"/>
          <w:bCs/>
          <w:sz w:val="28"/>
          <w:szCs w:val="28"/>
          <w:lang w:val="uk-UA"/>
        </w:rPr>
        <w:t>х</w:t>
      </w:r>
      <w:r w:rsidR="00FA4451" w:rsidRPr="00CA7A31">
        <w:rPr>
          <w:rFonts w:ascii="Times New Roman" w:hAnsi="Times New Roman" w:cs="Times New Roman"/>
          <w:bCs/>
          <w:sz w:val="28"/>
          <w:szCs w:val="28"/>
          <w:lang w:val="uk-UA"/>
        </w:rPr>
        <w:t xml:space="preserve"> автомобілів мешканців багатоквартирного будинку</w:t>
      </w:r>
      <w:r w:rsidR="009A3D41" w:rsidRPr="00CA7A31">
        <w:rPr>
          <w:rFonts w:ascii="Times New Roman" w:hAnsi="Times New Roman" w:cs="Times New Roman"/>
          <w:bCs/>
          <w:sz w:val="28"/>
          <w:szCs w:val="28"/>
          <w:lang w:val="uk-UA"/>
        </w:rPr>
        <w:t>,</w:t>
      </w:r>
      <w:r w:rsidR="00FA4451" w:rsidRPr="00CA7A31">
        <w:rPr>
          <w:rFonts w:ascii="Times New Roman" w:hAnsi="Times New Roman" w:cs="Times New Roman"/>
          <w:bCs/>
          <w:sz w:val="28"/>
          <w:szCs w:val="28"/>
          <w:lang w:val="uk-UA"/>
        </w:rPr>
        <w:t xml:space="preserve"> здійснюється володільцем  багатоквартирн</w:t>
      </w:r>
      <w:r w:rsidR="009A3D41" w:rsidRPr="00CA7A31">
        <w:rPr>
          <w:rFonts w:ascii="Times New Roman" w:hAnsi="Times New Roman" w:cs="Times New Roman"/>
          <w:bCs/>
          <w:sz w:val="28"/>
          <w:szCs w:val="28"/>
          <w:lang w:val="uk-UA"/>
        </w:rPr>
        <w:t>ого</w:t>
      </w:r>
      <w:r w:rsidR="00FA4451" w:rsidRPr="00CA7A31">
        <w:rPr>
          <w:rFonts w:ascii="Times New Roman" w:hAnsi="Times New Roman" w:cs="Times New Roman"/>
          <w:bCs/>
          <w:sz w:val="28"/>
          <w:szCs w:val="28"/>
          <w:lang w:val="uk-UA"/>
        </w:rPr>
        <w:t xml:space="preserve"> будинк</w:t>
      </w:r>
      <w:r w:rsidR="009A3D41" w:rsidRPr="00CA7A31">
        <w:rPr>
          <w:rFonts w:ascii="Times New Roman" w:hAnsi="Times New Roman" w:cs="Times New Roman"/>
          <w:bCs/>
          <w:sz w:val="28"/>
          <w:szCs w:val="28"/>
          <w:lang w:val="uk-UA"/>
        </w:rPr>
        <w:t>у</w:t>
      </w:r>
      <w:r w:rsidR="00FA4451" w:rsidRPr="00CA7A31">
        <w:rPr>
          <w:rFonts w:ascii="Times New Roman" w:hAnsi="Times New Roman" w:cs="Times New Roman"/>
          <w:bCs/>
          <w:sz w:val="28"/>
          <w:szCs w:val="28"/>
          <w:lang w:val="uk-UA"/>
        </w:rPr>
        <w:t>.</w:t>
      </w:r>
      <w:r w:rsidR="005F19CA" w:rsidRPr="00CA7A31">
        <w:rPr>
          <w:rFonts w:ascii="Times New Roman" w:hAnsi="Times New Roman" w:cs="Times New Roman"/>
          <w:bCs/>
          <w:sz w:val="28"/>
          <w:szCs w:val="28"/>
          <w:lang w:val="uk-UA"/>
        </w:rPr>
        <w:t xml:space="preserve"> </w:t>
      </w:r>
    </w:p>
    <w:p w:rsidR="005F19CA" w:rsidRPr="00CA7A31" w:rsidRDefault="005F19CA"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xml:space="preserve">Якщо </w:t>
      </w:r>
      <w:r w:rsidR="00FA4451" w:rsidRPr="00CA7A31">
        <w:rPr>
          <w:rFonts w:ascii="Times New Roman" w:hAnsi="Times New Roman" w:cs="Times New Roman"/>
          <w:bCs/>
          <w:sz w:val="28"/>
          <w:szCs w:val="28"/>
          <w:lang w:val="uk-UA"/>
        </w:rPr>
        <w:t xml:space="preserve">місця для паркування </w:t>
      </w:r>
      <w:r w:rsidRPr="00CA7A31">
        <w:rPr>
          <w:rFonts w:ascii="Times New Roman" w:hAnsi="Times New Roman" w:cs="Times New Roman"/>
          <w:bCs/>
          <w:sz w:val="28"/>
          <w:szCs w:val="28"/>
          <w:lang w:val="uk-UA"/>
        </w:rPr>
        <w:t xml:space="preserve">автомобілів </w:t>
      </w:r>
      <w:r w:rsidR="009C24C4" w:rsidRPr="00CA7A31">
        <w:rPr>
          <w:rFonts w:ascii="Times New Roman" w:hAnsi="Times New Roman" w:cs="Times New Roman"/>
          <w:bCs/>
          <w:sz w:val="28"/>
          <w:szCs w:val="28"/>
          <w:lang w:val="uk-UA"/>
        </w:rPr>
        <w:t xml:space="preserve">призначені для </w:t>
      </w:r>
      <w:r w:rsidR="00630DDC" w:rsidRPr="00CA7A31">
        <w:rPr>
          <w:rFonts w:ascii="Times New Roman" w:hAnsi="Times New Roman" w:cs="Times New Roman"/>
          <w:bCs/>
          <w:sz w:val="28"/>
          <w:szCs w:val="28"/>
          <w:lang w:val="uk-UA"/>
        </w:rPr>
        <w:t xml:space="preserve">паркування </w:t>
      </w:r>
      <w:r w:rsidR="009C24C4" w:rsidRPr="00CA7A31">
        <w:rPr>
          <w:rFonts w:ascii="Times New Roman" w:hAnsi="Times New Roman" w:cs="Times New Roman"/>
          <w:bCs/>
          <w:sz w:val="28"/>
          <w:szCs w:val="28"/>
          <w:lang w:val="uk-UA"/>
        </w:rPr>
        <w:t>авт</w:t>
      </w:r>
      <w:r w:rsidR="009C24C4" w:rsidRPr="00CA7A31">
        <w:rPr>
          <w:rFonts w:ascii="Times New Roman" w:hAnsi="Times New Roman" w:cs="Times New Roman"/>
          <w:bCs/>
          <w:sz w:val="28"/>
          <w:szCs w:val="28"/>
          <w:lang w:val="uk-UA"/>
        </w:rPr>
        <w:t>о</w:t>
      </w:r>
      <w:r w:rsidR="009C24C4" w:rsidRPr="00CA7A31">
        <w:rPr>
          <w:rFonts w:ascii="Times New Roman" w:hAnsi="Times New Roman" w:cs="Times New Roman"/>
          <w:bCs/>
          <w:sz w:val="28"/>
          <w:szCs w:val="28"/>
          <w:lang w:val="uk-UA"/>
        </w:rPr>
        <w:t xml:space="preserve">мобілів </w:t>
      </w:r>
      <w:r w:rsidR="00FA4451" w:rsidRPr="00CA7A31">
        <w:rPr>
          <w:rFonts w:ascii="Times New Roman" w:hAnsi="Times New Roman" w:cs="Times New Roman"/>
          <w:bCs/>
          <w:sz w:val="28"/>
          <w:szCs w:val="28"/>
          <w:lang w:val="uk-UA"/>
        </w:rPr>
        <w:t>мешканц</w:t>
      </w:r>
      <w:r w:rsidR="009C24C4" w:rsidRPr="00CA7A31">
        <w:rPr>
          <w:rFonts w:ascii="Times New Roman" w:hAnsi="Times New Roman" w:cs="Times New Roman"/>
          <w:bCs/>
          <w:sz w:val="28"/>
          <w:szCs w:val="28"/>
          <w:lang w:val="uk-UA"/>
        </w:rPr>
        <w:t>ів</w:t>
      </w:r>
      <w:r w:rsidR="00FA4451" w:rsidRPr="00CA7A31">
        <w:rPr>
          <w:rFonts w:ascii="Times New Roman" w:hAnsi="Times New Roman" w:cs="Times New Roman"/>
          <w:bCs/>
          <w:sz w:val="28"/>
          <w:szCs w:val="28"/>
          <w:lang w:val="uk-UA"/>
        </w:rPr>
        <w:t xml:space="preserve"> двох та більше багатоквартирних будинків, </w:t>
      </w:r>
      <w:r w:rsidR="00E42877" w:rsidRPr="00CA7A31">
        <w:rPr>
          <w:rFonts w:ascii="Times New Roman" w:hAnsi="Times New Roman" w:cs="Times New Roman"/>
          <w:sz w:val="28"/>
          <w:szCs w:val="28"/>
          <w:lang w:val="uk-UA"/>
        </w:rPr>
        <w:t>утримання</w:t>
      </w:r>
      <w:r w:rsidR="00E42877" w:rsidRPr="00CA7A31">
        <w:rPr>
          <w:rFonts w:ascii="Times New Roman" w:eastAsia="Times New Roman" w:hAnsi="Times New Roman" w:cs="Times New Roman"/>
          <w:sz w:val="28"/>
          <w:szCs w:val="28"/>
          <w:shd w:val="clear" w:color="auto" w:fill="FFFFFF"/>
          <w:lang w:val="uk-UA" w:eastAsia="ru-RU"/>
        </w:rPr>
        <w:t xml:space="preserve"> та б</w:t>
      </w:r>
      <w:r w:rsidR="00E42877" w:rsidRPr="00CA7A31">
        <w:rPr>
          <w:rFonts w:ascii="Times New Roman" w:hAnsi="Times New Roman" w:cs="Times New Roman"/>
          <w:sz w:val="28"/>
          <w:szCs w:val="28"/>
          <w:lang w:val="uk-UA"/>
        </w:rPr>
        <w:t>л</w:t>
      </w:r>
      <w:r w:rsidR="00E42877" w:rsidRPr="00CA7A31">
        <w:rPr>
          <w:rFonts w:ascii="Times New Roman" w:hAnsi="Times New Roman" w:cs="Times New Roman"/>
          <w:sz w:val="28"/>
          <w:szCs w:val="28"/>
          <w:lang w:val="uk-UA"/>
        </w:rPr>
        <w:t>а</w:t>
      </w:r>
      <w:r w:rsidR="00E42877" w:rsidRPr="00CA7A31">
        <w:rPr>
          <w:rFonts w:ascii="Times New Roman" w:hAnsi="Times New Roman" w:cs="Times New Roman"/>
          <w:sz w:val="28"/>
          <w:szCs w:val="28"/>
          <w:lang w:val="uk-UA"/>
        </w:rPr>
        <w:t>гоустрій</w:t>
      </w:r>
      <w:r w:rsidRPr="00CA7A31">
        <w:rPr>
          <w:rFonts w:ascii="Times New Roman" w:hAnsi="Times New Roman" w:cs="Times New Roman"/>
          <w:sz w:val="28"/>
          <w:szCs w:val="28"/>
          <w:lang w:val="uk-UA"/>
        </w:rPr>
        <w:t xml:space="preserve"> місць для паркування </w:t>
      </w:r>
      <w:r w:rsidRPr="00CA7A31">
        <w:rPr>
          <w:rFonts w:ascii="Times New Roman" w:hAnsi="Times New Roman" w:cs="Times New Roman"/>
          <w:bCs/>
          <w:sz w:val="28"/>
          <w:szCs w:val="28"/>
          <w:lang w:val="uk-UA"/>
        </w:rPr>
        <w:t xml:space="preserve">автомобілів здійснюється </w:t>
      </w:r>
      <w:r w:rsidR="00C25BF1">
        <w:rPr>
          <w:rFonts w:ascii="Times New Roman" w:hAnsi="Times New Roman" w:cs="Times New Roman"/>
          <w:bCs/>
          <w:sz w:val="28"/>
          <w:szCs w:val="28"/>
          <w:lang w:val="uk-UA"/>
        </w:rPr>
        <w:t>у</w:t>
      </w:r>
      <w:r w:rsidRPr="00CA7A31">
        <w:rPr>
          <w:rFonts w:ascii="Times New Roman" w:hAnsi="Times New Roman" w:cs="Times New Roman"/>
          <w:bCs/>
          <w:sz w:val="28"/>
          <w:szCs w:val="28"/>
          <w:lang w:val="uk-UA"/>
        </w:rPr>
        <w:t xml:space="preserve"> рівних частках вол</w:t>
      </w:r>
      <w:r w:rsidRPr="00CA7A31">
        <w:rPr>
          <w:rFonts w:ascii="Times New Roman" w:hAnsi="Times New Roman" w:cs="Times New Roman"/>
          <w:bCs/>
          <w:sz w:val="28"/>
          <w:szCs w:val="28"/>
          <w:lang w:val="uk-UA"/>
        </w:rPr>
        <w:t>о</w:t>
      </w:r>
      <w:r w:rsidRPr="00CA7A31">
        <w:rPr>
          <w:rFonts w:ascii="Times New Roman" w:hAnsi="Times New Roman" w:cs="Times New Roman"/>
          <w:bCs/>
          <w:sz w:val="28"/>
          <w:szCs w:val="28"/>
          <w:lang w:val="uk-UA"/>
        </w:rPr>
        <w:t>дільцями цих багатоквартирних будинків.</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w:t>
      </w:r>
      <w:r w:rsidR="00630DDC" w:rsidRPr="00CA7A31">
        <w:rPr>
          <w:rFonts w:ascii="Times New Roman" w:hAnsi="Times New Roman" w:cs="Times New Roman"/>
          <w:b/>
          <w:sz w:val="28"/>
          <w:szCs w:val="28"/>
          <w:lang w:val="uk-UA"/>
        </w:rPr>
        <w:t>3</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Забороняється паркування авто</w:t>
      </w:r>
      <w:r w:rsidR="00630DDC" w:rsidRPr="00CA7A31">
        <w:rPr>
          <w:rFonts w:ascii="Times New Roman" w:hAnsi="Times New Roman" w:cs="Times New Roman"/>
          <w:sz w:val="28"/>
          <w:szCs w:val="28"/>
          <w:lang w:val="uk-UA"/>
        </w:rPr>
        <w:t>мобіл</w:t>
      </w:r>
      <w:r w:rsidR="00B3327F" w:rsidRPr="00CA7A31">
        <w:rPr>
          <w:rFonts w:ascii="Times New Roman" w:hAnsi="Times New Roman" w:cs="Times New Roman"/>
          <w:sz w:val="28"/>
          <w:szCs w:val="28"/>
          <w:lang w:val="uk-UA"/>
        </w:rPr>
        <w:t>і</w:t>
      </w:r>
      <w:r w:rsidR="00630DDC" w:rsidRPr="00CA7A31">
        <w:rPr>
          <w:rFonts w:ascii="Times New Roman" w:hAnsi="Times New Roman" w:cs="Times New Roman"/>
          <w:sz w:val="28"/>
          <w:szCs w:val="28"/>
          <w:lang w:val="uk-UA"/>
        </w:rPr>
        <w:t xml:space="preserve">в </w:t>
      </w:r>
      <w:r w:rsidRPr="00CA7A31">
        <w:rPr>
          <w:rFonts w:ascii="Times New Roman" w:hAnsi="Times New Roman" w:cs="Times New Roman"/>
          <w:sz w:val="28"/>
          <w:szCs w:val="28"/>
          <w:lang w:val="uk-UA"/>
        </w:rPr>
        <w:t>на внутрішньоквартальних проїздах у безпосередній близькості до будівель, якщо це заважає безперешко</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ному проїзду спеціальних машин «швидкої допомоги», пожежних, прибир</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льної та аварійної техніки, а також проїзду спеціально обладнаних транспортних зас</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бів для збирання та перевезення побутових відходів та завантаженню в них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бутових відходів. </w:t>
      </w:r>
    </w:p>
    <w:p w:rsidR="00630DDC" w:rsidRPr="00CA7A31" w:rsidRDefault="00630DD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Забороняється </w:t>
      </w:r>
      <w:r w:rsidR="007C1295" w:rsidRPr="00CA7A31">
        <w:rPr>
          <w:rFonts w:ascii="Times New Roman" w:hAnsi="Times New Roman" w:cs="Times New Roman"/>
          <w:sz w:val="28"/>
          <w:szCs w:val="28"/>
          <w:lang w:val="uk-UA"/>
        </w:rPr>
        <w:t>на внутрішньодворов</w:t>
      </w:r>
      <w:r w:rsidR="00C25BF1">
        <w:rPr>
          <w:rFonts w:ascii="Times New Roman" w:hAnsi="Times New Roman" w:cs="Times New Roman"/>
          <w:sz w:val="28"/>
          <w:szCs w:val="28"/>
          <w:lang w:val="uk-UA"/>
        </w:rPr>
        <w:t>ій</w:t>
      </w:r>
      <w:r w:rsidR="007C1295" w:rsidRPr="00CA7A31">
        <w:rPr>
          <w:rFonts w:ascii="Times New Roman" w:hAnsi="Times New Roman" w:cs="Times New Roman"/>
          <w:sz w:val="28"/>
          <w:szCs w:val="28"/>
          <w:lang w:val="uk-UA"/>
        </w:rPr>
        <w:t xml:space="preserve"> території </w:t>
      </w:r>
      <w:r w:rsidRPr="00CA7A31">
        <w:rPr>
          <w:rFonts w:ascii="Times New Roman" w:hAnsi="Times New Roman" w:cs="Times New Roman"/>
          <w:sz w:val="28"/>
          <w:szCs w:val="28"/>
          <w:lang w:val="uk-UA"/>
        </w:rPr>
        <w:t xml:space="preserve">паркування автомобілів на </w:t>
      </w:r>
      <w:r w:rsidR="00B3327F" w:rsidRPr="00CA7A31">
        <w:rPr>
          <w:rFonts w:ascii="Times New Roman" w:hAnsi="Times New Roman" w:cs="Times New Roman"/>
          <w:sz w:val="28"/>
          <w:szCs w:val="28"/>
          <w:lang w:val="uk-UA"/>
        </w:rPr>
        <w:t xml:space="preserve">тротуарах, пішохідних доріжках, </w:t>
      </w:r>
      <w:r w:rsidRPr="00CA7A31">
        <w:rPr>
          <w:rFonts w:ascii="Times New Roman" w:hAnsi="Times New Roman" w:cs="Times New Roman"/>
          <w:sz w:val="28"/>
          <w:szCs w:val="28"/>
          <w:lang w:val="uk-UA"/>
        </w:rPr>
        <w:t>газонах, зелених насадженнях, квітни</w:t>
      </w:r>
      <w:r w:rsidR="00E42877" w:rsidRPr="00CA7A31">
        <w:rPr>
          <w:rFonts w:ascii="Times New Roman" w:hAnsi="Times New Roman" w:cs="Times New Roman"/>
          <w:sz w:val="28"/>
          <w:szCs w:val="28"/>
          <w:lang w:val="uk-UA"/>
        </w:rPr>
        <w:t>к</w:t>
      </w:r>
      <w:r w:rsidRPr="00CA7A31">
        <w:rPr>
          <w:rFonts w:ascii="Times New Roman" w:hAnsi="Times New Roman" w:cs="Times New Roman"/>
          <w:sz w:val="28"/>
          <w:szCs w:val="28"/>
          <w:lang w:val="uk-UA"/>
        </w:rPr>
        <w:t xml:space="preserve">ах, </w:t>
      </w:r>
      <w:r w:rsidR="00F2079D" w:rsidRPr="00CA7A31">
        <w:rPr>
          <w:rFonts w:ascii="Times New Roman" w:hAnsi="Times New Roman" w:cs="Times New Roman"/>
          <w:sz w:val="28"/>
          <w:szCs w:val="28"/>
          <w:lang w:val="uk-UA"/>
        </w:rPr>
        <w:t>дит</w:t>
      </w:r>
      <w:r w:rsidR="00F2079D" w:rsidRPr="00CA7A31">
        <w:rPr>
          <w:rFonts w:ascii="Times New Roman" w:hAnsi="Times New Roman" w:cs="Times New Roman"/>
          <w:sz w:val="28"/>
          <w:szCs w:val="28"/>
          <w:lang w:val="uk-UA"/>
        </w:rPr>
        <w:t>я</w:t>
      </w:r>
      <w:r w:rsidR="00F2079D" w:rsidRPr="00CA7A31">
        <w:rPr>
          <w:rFonts w:ascii="Times New Roman" w:hAnsi="Times New Roman" w:cs="Times New Roman"/>
          <w:sz w:val="28"/>
          <w:szCs w:val="28"/>
          <w:lang w:val="uk-UA"/>
        </w:rPr>
        <w:t>чих</w:t>
      </w:r>
      <w:r w:rsidR="007C1295" w:rsidRPr="00CA7A31">
        <w:rPr>
          <w:rFonts w:ascii="Times New Roman" w:hAnsi="Times New Roman" w:cs="Times New Roman"/>
          <w:sz w:val="28"/>
          <w:szCs w:val="28"/>
          <w:lang w:val="uk-UA"/>
        </w:rPr>
        <w:t>, спортивних та інших майданчик</w:t>
      </w:r>
      <w:r w:rsidR="00E42877" w:rsidRPr="00CA7A31">
        <w:rPr>
          <w:rFonts w:ascii="Times New Roman" w:hAnsi="Times New Roman" w:cs="Times New Roman"/>
          <w:sz w:val="28"/>
          <w:szCs w:val="28"/>
          <w:lang w:val="uk-UA"/>
        </w:rPr>
        <w:t>ах</w:t>
      </w:r>
      <w:r w:rsidR="007C1295" w:rsidRPr="00CA7A31">
        <w:rPr>
          <w:rFonts w:ascii="Times New Roman" w:hAnsi="Times New Roman" w:cs="Times New Roman"/>
          <w:sz w:val="28"/>
          <w:szCs w:val="28"/>
          <w:lang w:val="uk-UA"/>
        </w:rPr>
        <w:t xml:space="preserve"> для дозвілля та відпочинку, </w:t>
      </w:r>
      <w:r w:rsidR="00C25BF1">
        <w:rPr>
          <w:rFonts w:ascii="Times New Roman" w:hAnsi="Times New Roman" w:cs="Times New Roman"/>
          <w:sz w:val="28"/>
          <w:szCs w:val="28"/>
          <w:lang w:val="uk-UA"/>
        </w:rPr>
        <w:t>у</w:t>
      </w:r>
      <w:r w:rsidR="007C1295" w:rsidRPr="00CA7A31">
        <w:rPr>
          <w:rFonts w:ascii="Times New Roman" w:hAnsi="Times New Roman" w:cs="Times New Roman"/>
          <w:sz w:val="28"/>
          <w:szCs w:val="28"/>
          <w:lang w:val="uk-UA"/>
        </w:rPr>
        <w:t xml:space="preserve"> інших</w:t>
      </w:r>
      <w:r w:rsidR="00C25BF1">
        <w:rPr>
          <w:rFonts w:ascii="Times New Roman" w:hAnsi="Times New Roman" w:cs="Times New Roman"/>
          <w:sz w:val="28"/>
          <w:szCs w:val="28"/>
          <w:lang w:val="uk-UA"/>
        </w:rPr>
        <w:t>,</w:t>
      </w:r>
      <w:r w:rsidR="007C1295" w:rsidRPr="00CA7A31">
        <w:rPr>
          <w:rFonts w:ascii="Times New Roman" w:hAnsi="Times New Roman" w:cs="Times New Roman"/>
          <w:sz w:val="28"/>
          <w:szCs w:val="28"/>
          <w:lang w:val="uk-UA"/>
        </w:rPr>
        <w:t xml:space="preserve"> не призначених для паркування</w:t>
      </w:r>
      <w:r w:rsidR="00C25BF1">
        <w:rPr>
          <w:rFonts w:ascii="Times New Roman" w:hAnsi="Times New Roman" w:cs="Times New Roman"/>
          <w:sz w:val="28"/>
          <w:szCs w:val="28"/>
          <w:lang w:val="uk-UA"/>
        </w:rPr>
        <w:t>,</w:t>
      </w:r>
      <w:r w:rsidR="007C1295" w:rsidRPr="00CA7A31">
        <w:rPr>
          <w:rFonts w:ascii="Times New Roman" w:hAnsi="Times New Roman" w:cs="Times New Roman"/>
          <w:sz w:val="28"/>
          <w:szCs w:val="28"/>
          <w:lang w:val="uk-UA"/>
        </w:rPr>
        <w:t xml:space="preserve"> мі</w:t>
      </w:r>
      <w:r w:rsidR="007C1295" w:rsidRPr="00CA7A31">
        <w:rPr>
          <w:rFonts w:ascii="Times New Roman" w:hAnsi="Times New Roman" w:cs="Times New Roman"/>
          <w:sz w:val="28"/>
          <w:szCs w:val="28"/>
          <w:lang w:val="uk-UA"/>
        </w:rPr>
        <w:t>с</w:t>
      </w:r>
      <w:r w:rsidR="007C1295" w:rsidRPr="00CA7A31">
        <w:rPr>
          <w:rFonts w:ascii="Times New Roman" w:hAnsi="Times New Roman" w:cs="Times New Roman"/>
          <w:sz w:val="28"/>
          <w:szCs w:val="28"/>
          <w:lang w:val="uk-UA"/>
        </w:rPr>
        <w:t>цях.</w:t>
      </w:r>
    </w:p>
    <w:p w:rsidR="00630DDC" w:rsidRPr="00CA7A31" w:rsidRDefault="00630DDC" w:rsidP="00630DDC">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w:t>
      </w:r>
      <w:r w:rsidR="007C1295" w:rsidRPr="00CA7A31">
        <w:rPr>
          <w:rFonts w:ascii="Times New Roman" w:hAnsi="Times New Roman" w:cs="Times New Roman"/>
          <w:b/>
          <w:sz w:val="28"/>
          <w:szCs w:val="28"/>
          <w:lang w:val="uk-UA"/>
        </w:rPr>
        <w:t>4</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Утримання прибудинкової території багатоквартирних будинків здійснюють з дотриманням вимог законодавства у сфері житлово-комунальних по</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луг.</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w:t>
      </w:r>
      <w:r w:rsidR="005B2C1B" w:rsidRPr="00CA7A31">
        <w:rPr>
          <w:rFonts w:ascii="Times New Roman" w:hAnsi="Times New Roman" w:cs="Times New Roman"/>
          <w:b/>
          <w:sz w:val="28"/>
          <w:szCs w:val="28"/>
          <w:lang w:val="uk-UA"/>
        </w:rPr>
        <w:t>5</w:t>
      </w:r>
      <w:r w:rsidRPr="00CA7A31">
        <w:rPr>
          <w:rFonts w:ascii="Times New Roman" w:hAnsi="Times New Roman" w:cs="Times New Roman"/>
          <w:sz w:val="28"/>
          <w:szCs w:val="28"/>
          <w:lang w:val="uk-UA"/>
        </w:rPr>
        <w:t>. Забороняється розміщення, залишення будівельних матеріалів (пі</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 xml:space="preserve">ку, </w:t>
      </w:r>
      <w:r w:rsidR="00BF58C0" w:rsidRPr="00CA7A31">
        <w:rPr>
          <w:rFonts w:ascii="Times New Roman" w:hAnsi="Times New Roman" w:cs="Times New Roman"/>
          <w:sz w:val="28"/>
          <w:szCs w:val="28"/>
          <w:lang w:val="uk-UA"/>
        </w:rPr>
        <w:t>щебню</w:t>
      </w:r>
      <w:r w:rsidRPr="00CA7A31">
        <w:rPr>
          <w:rFonts w:ascii="Times New Roman" w:hAnsi="Times New Roman" w:cs="Times New Roman"/>
          <w:sz w:val="28"/>
          <w:szCs w:val="28"/>
          <w:lang w:val="uk-UA"/>
        </w:rPr>
        <w:t xml:space="preserve">, мішків із матеріалами тощо) </w:t>
      </w:r>
      <w:r w:rsidR="007C1295" w:rsidRPr="00CA7A31">
        <w:rPr>
          <w:rFonts w:ascii="Times New Roman" w:hAnsi="Times New Roman" w:cs="Times New Roman"/>
          <w:sz w:val="28"/>
          <w:szCs w:val="28"/>
          <w:lang w:val="uk-UA"/>
        </w:rPr>
        <w:t xml:space="preserve">та ремонтних відходів </w:t>
      </w:r>
      <w:r w:rsidRPr="00CA7A31">
        <w:rPr>
          <w:rFonts w:ascii="Times New Roman" w:hAnsi="Times New Roman" w:cs="Times New Roman"/>
          <w:sz w:val="28"/>
          <w:szCs w:val="28"/>
          <w:lang w:val="uk-UA"/>
        </w:rPr>
        <w:t>у не відведених для цього місцях</w:t>
      </w:r>
      <w:r w:rsidR="007C1295" w:rsidRPr="00CA7A31">
        <w:rPr>
          <w:rFonts w:ascii="Times New Roman" w:hAnsi="Times New Roman" w:cs="Times New Roman"/>
          <w:sz w:val="28"/>
          <w:szCs w:val="28"/>
          <w:lang w:val="uk-UA"/>
        </w:rPr>
        <w:t xml:space="preserve">,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на прибудинкових</w:t>
      </w:r>
      <w:r w:rsidR="007C1295"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територіях, тер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торіях житлової та громадської забуд</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ви</w:t>
      </w:r>
      <w:r w:rsidR="007F282C">
        <w:rPr>
          <w:rFonts w:ascii="Times New Roman" w:hAnsi="Times New Roman" w:cs="Times New Roman"/>
          <w:sz w:val="28"/>
          <w:szCs w:val="28"/>
          <w:lang w:val="uk-UA"/>
        </w:rPr>
        <w:t xml:space="preserve"> </w:t>
      </w:r>
      <w:r w:rsidR="007C1295" w:rsidRPr="00CA7A31">
        <w:rPr>
          <w:rFonts w:ascii="Times New Roman" w:hAnsi="Times New Roman" w:cs="Times New Roman"/>
          <w:sz w:val="28"/>
          <w:szCs w:val="28"/>
          <w:lang w:val="uk-UA"/>
        </w:rPr>
        <w:t>тощо</w:t>
      </w:r>
      <w:r w:rsidR="001E5475"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більше 1 доби. </w:t>
      </w:r>
    </w:p>
    <w:p w:rsidR="001E5475" w:rsidRPr="00CA7A31" w:rsidRDefault="006574C9" w:rsidP="00E877F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w:t>
      </w:r>
      <w:r w:rsidR="005B2C1B" w:rsidRPr="00CA7A31">
        <w:rPr>
          <w:rFonts w:ascii="Times New Roman" w:hAnsi="Times New Roman" w:cs="Times New Roman"/>
          <w:b/>
          <w:sz w:val="28"/>
          <w:szCs w:val="28"/>
          <w:lang w:val="uk-UA"/>
        </w:rPr>
        <w:t>6</w:t>
      </w:r>
      <w:r w:rsidRPr="00CA7A31">
        <w:rPr>
          <w:rFonts w:ascii="Times New Roman" w:hAnsi="Times New Roman" w:cs="Times New Roman"/>
          <w:b/>
          <w:sz w:val="28"/>
          <w:szCs w:val="28"/>
          <w:lang w:val="uk-UA"/>
        </w:rPr>
        <w:t>.</w:t>
      </w:r>
      <w:r w:rsidR="001E5475" w:rsidRPr="00CA7A31">
        <w:rPr>
          <w:rFonts w:ascii="Times New Roman" w:hAnsi="Times New Roman" w:cs="Times New Roman"/>
          <w:sz w:val="28"/>
          <w:szCs w:val="28"/>
          <w:lang w:val="uk-UA"/>
        </w:rPr>
        <w:t xml:space="preserve"> </w:t>
      </w:r>
      <w:r w:rsidR="00D67A86" w:rsidRPr="00CA7A31">
        <w:rPr>
          <w:rFonts w:ascii="Times New Roman" w:hAnsi="Times New Roman" w:cs="Times New Roman"/>
          <w:sz w:val="28"/>
          <w:szCs w:val="28"/>
          <w:lang w:val="uk-UA"/>
        </w:rPr>
        <w:t xml:space="preserve">Рослинні відходи,  </w:t>
      </w:r>
      <w:r w:rsidR="005B2C1B" w:rsidRPr="00CA7A31">
        <w:rPr>
          <w:rFonts w:ascii="Times New Roman" w:hAnsi="Times New Roman" w:cs="Times New Roman"/>
          <w:sz w:val="28"/>
          <w:szCs w:val="28"/>
          <w:lang w:val="uk-UA"/>
        </w:rPr>
        <w:t>сніг,</w:t>
      </w:r>
      <w:r w:rsidR="000D33F7" w:rsidRPr="00CA7A31">
        <w:rPr>
          <w:rFonts w:ascii="Times New Roman" w:hAnsi="Times New Roman" w:cs="Times New Roman"/>
          <w:sz w:val="28"/>
          <w:szCs w:val="28"/>
          <w:lang w:val="uk-UA"/>
        </w:rPr>
        <w:t xml:space="preserve"> </w:t>
      </w:r>
      <w:r w:rsidR="008627F2">
        <w:rPr>
          <w:rFonts w:ascii="Times New Roman" w:hAnsi="Times New Roman" w:cs="Times New Roman"/>
          <w:sz w:val="28"/>
          <w:szCs w:val="28"/>
          <w:lang w:val="uk-UA"/>
        </w:rPr>
        <w:t>л</w:t>
      </w:r>
      <w:r w:rsidR="00C25BF1">
        <w:rPr>
          <w:rFonts w:ascii="Times New Roman" w:hAnsi="Times New Roman" w:cs="Times New Roman"/>
          <w:sz w:val="28"/>
          <w:szCs w:val="28"/>
          <w:lang w:val="uk-UA"/>
        </w:rPr>
        <w:t>ід</w:t>
      </w:r>
      <w:r w:rsidR="008627F2">
        <w:rPr>
          <w:rFonts w:ascii="Times New Roman" w:hAnsi="Times New Roman" w:cs="Times New Roman"/>
          <w:sz w:val="28"/>
          <w:szCs w:val="28"/>
          <w:lang w:val="uk-UA"/>
        </w:rPr>
        <w:t xml:space="preserve"> </w:t>
      </w:r>
      <w:r w:rsidR="00C25BF1">
        <w:rPr>
          <w:rFonts w:ascii="Times New Roman" w:hAnsi="Times New Roman" w:cs="Times New Roman"/>
          <w:sz w:val="28"/>
          <w:szCs w:val="28"/>
          <w:lang w:val="uk-UA"/>
        </w:rPr>
        <w:t xml:space="preserve">розміщують </w:t>
      </w:r>
      <w:r w:rsidR="001E5475" w:rsidRPr="00CA7A31">
        <w:rPr>
          <w:rFonts w:ascii="Times New Roman" w:hAnsi="Times New Roman" w:cs="Times New Roman"/>
          <w:sz w:val="28"/>
          <w:szCs w:val="28"/>
          <w:lang w:val="uk-UA"/>
        </w:rPr>
        <w:t xml:space="preserve">виключно на </w:t>
      </w:r>
      <w:r w:rsidR="00B3327F" w:rsidRPr="00CA7A31">
        <w:rPr>
          <w:rFonts w:ascii="Times New Roman" w:hAnsi="Times New Roman" w:cs="Times New Roman"/>
          <w:sz w:val="28"/>
          <w:szCs w:val="28"/>
          <w:lang w:val="uk-UA"/>
        </w:rPr>
        <w:t>спеціально</w:t>
      </w:r>
      <w:r w:rsidR="001E5475" w:rsidRPr="00CA7A31">
        <w:rPr>
          <w:rFonts w:ascii="Times New Roman" w:hAnsi="Times New Roman" w:cs="Times New Roman"/>
          <w:sz w:val="28"/>
          <w:szCs w:val="28"/>
          <w:lang w:val="uk-UA"/>
        </w:rPr>
        <w:t xml:space="preserve"> </w:t>
      </w:r>
      <w:r w:rsidR="00277648" w:rsidRPr="00CA7A31">
        <w:rPr>
          <w:rFonts w:ascii="Times New Roman" w:hAnsi="Times New Roman" w:cs="Times New Roman"/>
          <w:sz w:val="28"/>
          <w:szCs w:val="28"/>
          <w:lang w:val="uk-UA"/>
        </w:rPr>
        <w:t xml:space="preserve">відведених </w:t>
      </w:r>
      <w:r w:rsidR="001E5475" w:rsidRPr="00CA7A31">
        <w:rPr>
          <w:rFonts w:ascii="Times New Roman" w:hAnsi="Times New Roman" w:cs="Times New Roman"/>
          <w:sz w:val="28"/>
          <w:szCs w:val="28"/>
          <w:lang w:val="uk-UA"/>
        </w:rPr>
        <w:t>місцях</w:t>
      </w:r>
      <w:r w:rsidR="00B33A3E" w:rsidRPr="00CA7A31">
        <w:rPr>
          <w:rFonts w:ascii="Times New Roman" w:hAnsi="Times New Roman" w:cs="Times New Roman"/>
          <w:sz w:val="28"/>
          <w:szCs w:val="28"/>
          <w:lang w:val="uk-UA"/>
        </w:rPr>
        <w:t xml:space="preserve"> для тимчасового </w:t>
      </w:r>
      <w:r w:rsidR="00616198">
        <w:rPr>
          <w:rFonts w:ascii="Times New Roman" w:hAnsi="Times New Roman" w:cs="Times New Roman"/>
          <w:sz w:val="28"/>
          <w:szCs w:val="28"/>
          <w:lang w:val="uk-UA"/>
        </w:rPr>
        <w:t xml:space="preserve">складування </w:t>
      </w:r>
      <w:r w:rsidR="00547451" w:rsidRPr="00CA7A31">
        <w:rPr>
          <w:rFonts w:ascii="Times New Roman" w:hAnsi="Times New Roman" w:cs="Times New Roman"/>
          <w:sz w:val="28"/>
          <w:szCs w:val="28"/>
          <w:lang w:val="uk-UA"/>
        </w:rPr>
        <w:t>рослинних відходів,</w:t>
      </w:r>
      <w:r w:rsidR="00B33A3E" w:rsidRPr="00CA7A31">
        <w:rPr>
          <w:rFonts w:ascii="Times New Roman" w:hAnsi="Times New Roman" w:cs="Times New Roman"/>
          <w:sz w:val="28"/>
          <w:szCs w:val="28"/>
          <w:lang w:val="uk-UA"/>
        </w:rPr>
        <w:t xml:space="preserve"> </w:t>
      </w:r>
      <w:r w:rsidR="00547451" w:rsidRPr="00CA7A31">
        <w:rPr>
          <w:rFonts w:ascii="Times New Roman" w:hAnsi="Times New Roman" w:cs="Times New Roman"/>
          <w:sz w:val="28"/>
          <w:szCs w:val="28"/>
          <w:lang w:val="uk-UA"/>
        </w:rPr>
        <w:t>снігу, ль</w:t>
      </w:r>
      <w:r w:rsidR="00547451" w:rsidRPr="00CA7A31">
        <w:rPr>
          <w:rFonts w:ascii="Times New Roman" w:hAnsi="Times New Roman" w:cs="Times New Roman"/>
          <w:sz w:val="28"/>
          <w:szCs w:val="28"/>
          <w:lang w:val="uk-UA"/>
        </w:rPr>
        <w:t>о</w:t>
      </w:r>
      <w:r w:rsidR="00547451" w:rsidRPr="00CA7A31">
        <w:rPr>
          <w:rFonts w:ascii="Times New Roman" w:hAnsi="Times New Roman" w:cs="Times New Roman"/>
          <w:sz w:val="28"/>
          <w:szCs w:val="28"/>
          <w:lang w:val="uk-UA"/>
        </w:rPr>
        <w:t xml:space="preserve">ду </w:t>
      </w:r>
      <w:r w:rsidR="00B33A3E" w:rsidRPr="00CA7A31">
        <w:rPr>
          <w:rFonts w:ascii="Times New Roman" w:hAnsi="Times New Roman" w:cs="Times New Roman"/>
          <w:sz w:val="28"/>
          <w:szCs w:val="28"/>
          <w:lang w:val="uk-UA"/>
        </w:rPr>
        <w:t>для їх подальшого вивезення</w:t>
      </w:r>
      <w:r w:rsidR="001E5475" w:rsidRPr="00CA7A31">
        <w:rPr>
          <w:rFonts w:ascii="Times New Roman" w:hAnsi="Times New Roman" w:cs="Times New Roman"/>
          <w:sz w:val="28"/>
          <w:szCs w:val="28"/>
          <w:lang w:val="uk-UA"/>
        </w:rPr>
        <w:t xml:space="preserve">. Забороняється </w:t>
      </w:r>
      <w:r w:rsidR="00C25BF1">
        <w:rPr>
          <w:rFonts w:ascii="Times New Roman" w:hAnsi="Times New Roman" w:cs="Times New Roman"/>
          <w:sz w:val="28"/>
          <w:szCs w:val="28"/>
          <w:lang w:val="uk-UA"/>
        </w:rPr>
        <w:t xml:space="preserve">розміщувати </w:t>
      </w:r>
      <w:r w:rsidR="001E5475" w:rsidRPr="00CA7A31">
        <w:rPr>
          <w:rFonts w:ascii="Times New Roman" w:hAnsi="Times New Roman" w:cs="Times New Roman"/>
          <w:sz w:val="28"/>
          <w:szCs w:val="28"/>
          <w:lang w:val="uk-UA"/>
        </w:rPr>
        <w:t xml:space="preserve">вказані відходи </w:t>
      </w:r>
      <w:r w:rsidRPr="00CA7A31">
        <w:rPr>
          <w:rFonts w:ascii="Times New Roman" w:hAnsi="Times New Roman" w:cs="Times New Roman"/>
          <w:sz w:val="28"/>
          <w:szCs w:val="28"/>
          <w:lang w:val="uk-UA"/>
        </w:rPr>
        <w:t>на пр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будинкових</w:t>
      </w:r>
      <w:r w:rsidR="001E5475"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територіях</w:t>
      </w:r>
      <w:r w:rsidR="001E5475" w:rsidRPr="00CA7A31">
        <w:rPr>
          <w:rFonts w:ascii="Times New Roman" w:hAnsi="Times New Roman" w:cs="Times New Roman"/>
          <w:sz w:val="28"/>
          <w:szCs w:val="28"/>
          <w:lang w:val="uk-UA"/>
        </w:rPr>
        <w:t>,</w:t>
      </w:r>
      <w:r w:rsidR="00702FC7"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поряд з контейнерними майданчиками</w:t>
      </w:r>
      <w:r w:rsidR="001E5475" w:rsidRPr="00CA7A31">
        <w:rPr>
          <w:rFonts w:ascii="Times New Roman" w:hAnsi="Times New Roman" w:cs="Times New Roman"/>
          <w:sz w:val="28"/>
          <w:szCs w:val="28"/>
          <w:lang w:val="uk-UA"/>
        </w:rPr>
        <w:t xml:space="preserve"> та на не визнач</w:t>
      </w:r>
      <w:r w:rsidR="001E5475" w:rsidRPr="00CA7A31">
        <w:rPr>
          <w:rFonts w:ascii="Times New Roman" w:hAnsi="Times New Roman" w:cs="Times New Roman"/>
          <w:sz w:val="28"/>
          <w:szCs w:val="28"/>
          <w:lang w:val="uk-UA"/>
        </w:rPr>
        <w:t>е</w:t>
      </w:r>
      <w:r w:rsidR="001E5475" w:rsidRPr="00CA7A31">
        <w:rPr>
          <w:rFonts w:ascii="Times New Roman" w:hAnsi="Times New Roman" w:cs="Times New Roman"/>
          <w:sz w:val="28"/>
          <w:szCs w:val="28"/>
          <w:lang w:val="uk-UA"/>
        </w:rPr>
        <w:t>них мі</w:t>
      </w:r>
      <w:r w:rsidR="001E5475" w:rsidRPr="00CA7A31">
        <w:rPr>
          <w:rFonts w:ascii="Times New Roman" w:hAnsi="Times New Roman" w:cs="Times New Roman"/>
          <w:sz w:val="28"/>
          <w:szCs w:val="28"/>
          <w:lang w:val="uk-UA"/>
        </w:rPr>
        <w:t>с</w:t>
      </w:r>
      <w:r w:rsidR="001E5475" w:rsidRPr="00CA7A31">
        <w:rPr>
          <w:rFonts w:ascii="Times New Roman" w:hAnsi="Times New Roman" w:cs="Times New Roman"/>
          <w:sz w:val="28"/>
          <w:szCs w:val="28"/>
          <w:lang w:val="uk-UA"/>
        </w:rPr>
        <w:t>цях.</w:t>
      </w:r>
      <w:r w:rsidRPr="00CA7A31">
        <w:rPr>
          <w:rFonts w:ascii="Times New Roman" w:hAnsi="Times New Roman" w:cs="Times New Roman"/>
          <w:sz w:val="28"/>
          <w:szCs w:val="28"/>
          <w:lang w:val="uk-UA"/>
        </w:rPr>
        <w:t xml:space="preserve"> </w:t>
      </w:r>
    </w:p>
    <w:p w:rsidR="00E877F9" w:rsidRPr="00CA7A31" w:rsidRDefault="00E877F9" w:rsidP="00E877F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w:t>
      </w:r>
      <w:r w:rsidR="00C10A20" w:rsidRPr="00CA7A31">
        <w:rPr>
          <w:rFonts w:ascii="Times New Roman" w:hAnsi="Times New Roman" w:cs="Times New Roman"/>
          <w:b/>
          <w:sz w:val="28"/>
          <w:szCs w:val="28"/>
          <w:lang w:val="uk-UA"/>
        </w:rPr>
        <w:t>7</w:t>
      </w:r>
      <w:r w:rsidRPr="00CA7A31">
        <w:rPr>
          <w:rFonts w:ascii="Times New Roman" w:hAnsi="Times New Roman" w:cs="Times New Roman"/>
          <w:sz w:val="28"/>
          <w:szCs w:val="28"/>
          <w:lang w:val="uk-UA"/>
        </w:rPr>
        <w:t>.Володільці багатоквартирних будинків</w:t>
      </w:r>
      <w:r w:rsidR="00C10A20" w:rsidRPr="00CA7A31">
        <w:rPr>
          <w:rFonts w:ascii="Times New Roman" w:hAnsi="Times New Roman" w:cs="Times New Roman"/>
          <w:sz w:val="28"/>
          <w:szCs w:val="28"/>
          <w:lang w:val="uk-UA"/>
        </w:rPr>
        <w:t xml:space="preserve">, окрім </w:t>
      </w:r>
      <w:r w:rsidR="00073324" w:rsidRPr="00CA7A31">
        <w:rPr>
          <w:rFonts w:ascii="Times New Roman" w:hAnsi="Times New Roman" w:cs="Times New Roman"/>
          <w:sz w:val="28"/>
          <w:szCs w:val="28"/>
          <w:lang w:val="uk-UA"/>
        </w:rPr>
        <w:t xml:space="preserve">наведених та </w:t>
      </w:r>
      <w:r w:rsidR="00C10A20" w:rsidRPr="00CA7A31">
        <w:rPr>
          <w:rFonts w:ascii="Times New Roman" w:hAnsi="Times New Roman" w:cs="Times New Roman"/>
          <w:sz w:val="28"/>
          <w:szCs w:val="28"/>
          <w:lang w:val="uk-UA"/>
        </w:rPr>
        <w:t xml:space="preserve">загальних вимог щодо </w:t>
      </w:r>
      <w:r w:rsidRPr="00CA7A31">
        <w:rPr>
          <w:rFonts w:ascii="Times New Roman" w:hAnsi="Times New Roman" w:cs="Times New Roman"/>
          <w:sz w:val="28"/>
          <w:szCs w:val="28"/>
          <w:lang w:val="uk-UA"/>
        </w:rPr>
        <w:t xml:space="preserve"> </w:t>
      </w:r>
      <w:r w:rsidR="00C10A20" w:rsidRPr="00CA7A31">
        <w:rPr>
          <w:rFonts w:ascii="Times New Roman" w:hAnsi="Times New Roman" w:cs="Times New Roman"/>
          <w:sz w:val="28"/>
          <w:szCs w:val="28"/>
          <w:lang w:val="uk-UA"/>
        </w:rPr>
        <w:t>утримання та благоустро</w:t>
      </w:r>
      <w:r w:rsidR="00DB0B1A" w:rsidRPr="00CA7A31">
        <w:rPr>
          <w:rFonts w:ascii="Times New Roman" w:hAnsi="Times New Roman" w:cs="Times New Roman"/>
          <w:sz w:val="28"/>
          <w:szCs w:val="28"/>
          <w:lang w:val="uk-UA"/>
        </w:rPr>
        <w:t>ю прибудинкових територій</w:t>
      </w:r>
      <w:r w:rsidR="00C10A2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забезпечують викона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ня наступних вимог:</w:t>
      </w:r>
    </w:p>
    <w:p w:rsidR="00E877F9" w:rsidRPr="00CA7A31" w:rsidRDefault="00E877F9" w:rsidP="00E877F9">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на розі вулиць, фасадах будинків встановл</w:t>
      </w:r>
      <w:r w:rsidR="00F43619" w:rsidRPr="00CA7A31">
        <w:rPr>
          <w:rFonts w:ascii="Times New Roman" w:hAnsi="Times New Roman" w:cs="Times New Roman"/>
          <w:sz w:val="28"/>
          <w:szCs w:val="28"/>
          <w:lang w:val="uk-UA"/>
        </w:rPr>
        <w:t xml:space="preserve">юються </w:t>
      </w:r>
      <w:r w:rsidRPr="00CA7A31">
        <w:rPr>
          <w:rFonts w:ascii="Times New Roman" w:hAnsi="Times New Roman" w:cs="Times New Roman"/>
          <w:sz w:val="28"/>
          <w:szCs w:val="28"/>
          <w:lang w:val="uk-UA"/>
        </w:rPr>
        <w:t>покажчик</w:t>
      </w:r>
      <w:r w:rsidR="00F43619"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наймен</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вань вулиць, провулків чи площ, номерів будинків за встановленим зразком;</w:t>
      </w:r>
    </w:p>
    <w:p w:rsidR="00E877F9" w:rsidRPr="00CA7A31" w:rsidRDefault="00E877F9" w:rsidP="00E877F9">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 xml:space="preserve">2) при вході в </w:t>
      </w:r>
      <w:r w:rsidR="00F43619" w:rsidRPr="00CA7A31">
        <w:rPr>
          <w:rFonts w:ascii="Times New Roman" w:hAnsi="Times New Roman" w:cs="Times New Roman"/>
          <w:sz w:val="28"/>
          <w:szCs w:val="28"/>
          <w:lang w:val="uk-UA"/>
        </w:rPr>
        <w:t>багатоквартирн</w:t>
      </w:r>
      <w:r w:rsidR="00073324" w:rsidRPr="00CA7A31">
        <w:rPr>
          <w:rFonts w:ascii="Times New Roman" w:hAnsi="Times New Roman" w:cs="Times New Roman"/>
          <w:sz w:val="28"/>
          <w:szCs w:val="28"/>
          <w:lang w:val="uk-UA"/>
        </w:rPr>
        <w:t>ий</w:t>
      </w:r>
      <w:r w:rsidR="00F43619"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будин</w:t>
      </w:r>
      <w:r w:rsidR="00073324"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к (на дверях під’їздів) чи у вест</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бюл</w:t>
      </w:r>
      <w:r w:rsidR="0085611D">
        <w:rPr>
          <w:rFonts w:ascii="Times New Roman" w:hAnsi="Times New Roman" w:cs="Times New Roman"/>
          <w:sz w:val="28"/>
          <w:szCs w:val="28"/>
          <w:lang w:val="uk-UA"/>
        </w:rPr>
        <w:t>я</w:t>
      </w:r>
      <w:r w:rsidRPr="00CA7A31">
        <w:rPr>
          <w:rFonts w:ascii="Times New Roman" w:hAnsi="Times New Roman" w:cs="Times New Roman"/>
          <w:sz w:val="28"/>
          <w:szCs w:val="28"/>
          <w:lang w:val="uk-UA"/>
        </w:rPr>
        <w:t>х повинні бути встановл</w:t>
      </w:r>
      <w:r w:rsidR="0085611D">
        <w:rPr>
          <w:rFonts w:ascii="Times New Roman" w:hAnsi="Times New Roman" w:cs="Times New Roman"/>
          <w:sz w:val="28"/>
          <w:szCs w:val="28"/>
          <w:lang w:val="uk-UA"/>
        </w:rPr>
        <w:t xml:space="preserve">ені </w:t>
      </w:r>
      <w:r w:rsidRPr="00CA7A31">
        <w:rPr>
          <w:rFonts w:ascii="Times New Roman" w:hAnsi="Times New Roman" w:cs="Times New Roman"/>
          <w:sz w:val="28"/>
          <w:szCs w:val="28"/>
          <w:lang w:val="uk-UA"/>
        </w:rPr>
        <w:t>покажчики та розміщ</w:t>
      </w:r>
      <w:r w:rsidR="0085611D">
        <w:rPr>
          <w:rFonts w:ascii="Times New Roman" w:hAnsi="Times New Roman" w:cs="Times New Roman"/>
          <w:sz w:val="28"/>
          <w:szCs w:val="28"/>
          <w:lang w:val="uk-UA"/>
        </w:rPr>
        <w:t xml:space="preserve">ена </w:t>
      </w:r>
      <w:r w:rsidRPr="00CA7A31">
        <w:rPr>
          <w:rFonts w:ascii="Times New Roman" w:hAnsi="Times New Roman" w:cs="Times New Roman"/>
          <w:sz w:val="28"/>
          <w:szCs w:val="28"/>
          <w:lang w:val="uk-UA"/>
        </w:rPr>
        <w:t>наступна інф</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рмація:</w:t>
      </w:r>
    </w:p>
    <w:p w:rsidR="00E877F9" w:rsidRPr="00CA7A31" w:rsidRDefault="00E877F9" w:rsidP="00E877F9">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нумерація під`їздів та квартир;</w:t>
      </w:r>
    </w:p>
    <w:p w:rsidR="00E877F9" w:rsidRPr="00CA7A31" w:rsidRDefault="00E877F9" w:rsidP="00E877F9">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покажчик з адресами і телефонами </w:t>
      </w:r>
      <w:r w:rsidR="00F43619" w:rsidRPr="00CA7A31">
        <w:rPr>
          <w:rFonts w:ascii="Times New Roman" w:hAnsi="Times New Roman" w:cs="Times New Roman"/>
          <w:sz w:val="28"/>
          <w:szCs w:val="28"/>
          <w:lang w:val="uk-UA"/>
        </w:rPr>
        <w:t>управителя, об’єднання співвласників багатоквартирного будинку, уповноваженої особи співвласників</w:t>
      </w:r>
      <w:r w:rsidR="00245DA3" w:rsidRPr="00CA7A31">
        <w:rPr>
          <w:rFonts w:ascii="Times New Roman" w:hAnsi="Times New Roman" w:cs="Times New Roman"/>
          <w:sz w:val="28"/>
          <w:szCs w:val="28"/>
          <w:lang w:val="uk-UA"/>
        </w:rPr>
        <w:t>,</w:t>
      </w:r>
      <w:r w:rsidR="00F43619" w:rsidRPr="00CA7A31">
        <w:rPr>
          <w:rFonts w:ascii="Times New Roman" w:hAnsi="Times New Roman" w:cs="Times New Roman"/>
          <w:sz w:val="28"/>
          <w:szCs w:val="28"/>
          <w:lang w:val="uk-UA"/>
        </w:rPr>
        <w:t xml:space="preserve"> </w:t>
      </w:r>
      <w:r w:rsidR="00245DA3" w:rsidRPr="00CA7A31">
        <w:rPr>
          <w:rFonts w:ascii="Times New Roman" w:hAnsi="Times New Roman" w:cs="Times New Roman"/>
          <w:sz w:val="28"/>
          <w:szCs w:val="28"/>
          <w:lang w:val="uk-UA"/>
        </w:rPr>
        <w:t>голови буди</w:t>
      </w:r>
      <w:r w:rsidR="00245DA3" w:rsidRPr="00CA7A31">
        <w:rPr>
          <w:rFonts w:ascii="Times New Roman" w:hAnsi="Times New Roman" w:cs="Times New Roman"/>
          <w:sz w:val="28"/>
          <w:szCs w:val="28"/>
          <w:lang w:val="uk-UA"/>
        </w:rPr>
        <w:t>н</w:t>
      </w:r>
      <w:r w:rsidR="00245DA3" w:rsidRPr="00CA7A31">
        <w:rPr>
          <w:rFonts w:ascii="Times New Roman" w:hAnsi="Times New Roman" w:cs="Times New Roman"/>
          <w:sz w:val="28"/>
          <w:szCs w:val="28"/>
          <w:lang w:val="uk-UA"/>
        </w:rPr>
        <w:t xml:space="preserve">кового комітету, </w:t>
      </w:r>
      <w:r w:rsidRPr="00CA7A31">
        <w:rPr>
          <w:rFonts w:ascii="Times New Roman" w:hAnsi="Times New Roman" w:cs="Times New Roman"/>
          <w:sz w:val="28"/>
          <w:szCs w:val="28"/>
          <w:lang w:val="uk-UA"/>
        </w:rPr>
        <w:t xml:space="preserve">невідкладної медичної допомоги, </w:t>
      </w:r>
      <w:r w:rsidR="00C10A20" w:rsidRPr="00CA7A31">
        <w:rPr>
          <w:rFonts w:ascii="Times New Roman" w:hAnsi="Times New Roman" w:cs="Times New Roman"/>
          <w:sz w:val="28"/>
          <w:szCs w:val="28"/>
          <w:lang w:val="uk-UA"/>
        </w:rPr>
        <w:t xml:space="preserve">підрозділу </w:t>
      </w:r>
      <w:r w:rsidRPr="00CA7A31">
        <w:rPr>
          <w:rFonts w:ascii="Times New Roman" w:hAnsi="Times New Roman" w:cs="Times New Roman"/>
          <w:sz w:val="28"/>
          <w:szCs w:val="28"/>
          <w:lang w:val="uk-UA"/>
        </w:rPr>
        <w:t>поліції, поже</w:t>
      </w:r>
      <w:r w:rsidRPr="00CA7A31">
        <w:rPr>
          <w:rFonts w:ascii="Times New Roman" w:hAnsi="Times New Roman" w:cs="Times New Roman"/>
          <w:sz w:val="28"/>
          <w:szCs w:val="28"/>
          <w:lang w:val="uk-UA"/>
        </w:rPr>
        <w:t>ж</w:t>
      </w:r>
      <w:r w:rsidRPr="00CA7A31">
        <w:rPr>
          <w:rFonts w:ascii="Times New Roman" w:hAnsi="Times New Roman" w:cs="Times New Roman"/>
          <w:sz w:val="28"/>
          <w:szCs w:val="28"/>
          <w:lang w:val="uk-UA"/>
        </w:rPr>
        <w:t xml:space="preserve">ної охорони, аварійної служби газу, водоканалу, </w:t>
      </w:r>
      <w:r w:rsidR="007B47EF" w:rsidRPr="00CA7A31">
        <w:rPr>
          <w:rFonts w:ascii="Times New Roman" w:hAnsi="Times New Roman" w:cs="Times New Roman"/>
          <w:sz w:val="28"/>
          <w:szCs w:val="28"/>
          <w:lang w:val="uk-UA"/>
        </w:rPr>
        <w:t>електроенергетичного підприємс</w:t>
      </w:r>
      <w:r w:rsidR="007B47EF" w:rsidRPr="00CA7A31">
        <w:rPr>
          <w:rFonts w:ascii="Times New Roman" w:hAnsi="Times New Roman" w:cs="Times New Roman"/>
          <w:sz w:val="28"/>
          <w:szCs w:val="28"/>
          <w:lang w:val="uk-UA"/>
        </w:rPr>
        <w:t>т</w:t>
      </w:r>
      <w:r w:rsidR="007B47EF" w:rsidRPr="00CA7A31">
        <w:rPr>
          <w:rFonts w:ascii="Times New Roman" w:hAnsi="Times New Roman" w:cs="Times New Roman"/>
          <w:sz w:val="28"/>
          <w:szCs w:val="28"/>
          <w:lang w:val="uk-UA"/>
        </w:rPr>
        <w:t>ва</w:t>
      </w:r>
      <w:r w:rsidRPr="00CA7A31">
        <w:rPr>
          <w:rFonts w:ascii="Times New Roman" w:hAnsi="Times New Roman" w:cs="Times New Roman"/>
          <w:sz w:val="28"/>
          <w:szCs w:val="28"/>
          <w:lang w:val="uk-UA"/>
        </w:rPr>
        <w:t>, тепло</w:t>
      </w:r>
      <w:r w:rsidR="00245DA3" w:rsidRPr="00CA7A31">
        <w:rPr>
          <w:rFonts w:ascii="Times New Roman" w:hAnsi="Times New Roman" w:cs="Times New Roman"/>
          <w:sz w:val="28"/>
          <w:szCs w:val="28"/>
          <w:lang w:val="uk-UA"/>
        </w:rPr>
        <w:t>постачальної організації,</w:t>
      </w:r>
      <w:r w:rsidRPr="00CA7A31">
        <w:rPr>
          <w:rFonts w:ascii="Times New Roman" w:hAnsi="Times New Roman" w:cs="Times New Roman"/>
          <w:sz w:val="28"/>
          <w:szCs w:val="28"/>
          <w:lang w:val="uk-UA"/>
        </w:rPr>
        <w:t xml:space="preserve"> диспетчерськ</w:t>
      </w:r>
      <w:r w:rsidR="00245DA3" w:rsidRPr="00CA7A31">
        <w:rPr>
          <w:rFonts w:ascii="Times New Roman" w:hAnsi="Times New Roman" w:cs="Times New Roman"/>
          <w:sz w:val="28"/>
          <w:szCs w:val="28"/>
          <w:lang w:val="uk-UA"/>
        </w:rPr>
        <w:t>ої</w:t>
      </w:r>
      <w:r w:rsidRPr="00CA7A31">
        <w:rPr>
          <w:rFonts w:ascii="Times New Roman" w:hAnsi="Times New Roman" w:cs="Times New Roman"/>
          <w:sz w:val="28"/>
          <w:szCs w:val="28"/>
          <w:lang w:val="uk-UA"/>
        </w:rPr>
        <w:t xml:space="preserve"> служб</w:t>
      </w:r>
      <w:r w:rsidR="00C10A20"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w:t>
      </w:r>
      <w:r w:rsidR="0085611D">
        <w:rPr>
          <w:rFonts w:ascii="Times New Roman" w:hAnsi="Times New Roman" w:cs="Times New Roman"/>
          <w:sz w:val="28"/>
          <w:szCs w:val="28"/>
          <w:lang w:val="uk-UA"/>
        </w:rPr>
        <w:t>з</w:t>
      </w:r>
      <w:r w:rsidRPr="00CA7A31">
        <w:rPr>
          <w:rFonts w:ascii="Times New Roman" w:hAnsi="Times New Roman" w:cs="Times New Roman"/>
          <w:sz w:val="28"/>
          <w:szCs w:val="28"/>
          <w:lang w:val="uk-UA"/>
        </w:rPr>
        <w:t xml:space="preserve"> обслуговуванн</w:t>
      </w:r>
      <w:r w:rsidR="0085611D">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ліфтів;</w:t>
      </w:r>
    </w:p>
    <w:p w:rsidR="00E877F9" w:rsidRPr="00CA7A31" w:rsidRDefault="00E877F9" w:rsidP="00E877F9">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стенди для розміщення оголошень та соціальної реклами;</w:t>
      </w:r>
    </w:p>
    <w:p w:rsidR="00E877F9" w:rsidRPr="00CA7A31" w:rsidRDefault="00E877F9" w:rsidP="00E877F9">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встановлення урн біля кожного під’їзду.</w:t>
      </w:r>
    </w:p>
    <w:p w:rsidR="00C10A20" w:rsidRPr="00CA7A31" w:rsidRDefault="00C10A20" w:rsidP="00E877F9">
      <w:pPr>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shd w:val="clear" w:color="auto" w:fill="FFFFFF"/>
          <w:lang w:val="uk-UA"/>
        </w:rPr>
        <w:t>4.2.8.</w:t>
      </w:r>
      <w:r w:rsidRPr="00CA7A31">
        <w:rPr>
          <w:rFonts w:ascii="Times New Roman" w:hAnsi="Times New Roman" w:cs="Times New Roman"/>
          <w:sz w:val="28"/>
          <w:szCs w:val="28"/>
          <w:shd w:val="clear" w:color="auto" w:fill="FFFFFF"/>
          <w:lang w:val="uk-UA"/>
        </w:rPr>
        <w:t xml:space="preserve">У випадку знаходження </w:t>
      </w:r>
      <w:r w:rsidR="00F5506D" w:rsidRPr="00CA7A31">
        <w:rPr>
          <w:rFonts w:ascii="Times New Roman" w:hAnsi="Times New Roman" w:cs="Times New Roman"/>
          <w:sz w:val="28"/>
          <w:szCs w:val="28"/>
          <w:shd w:val="clear" w:color="auto" w:fill="FFFFFF"/>
          <w:lang w:val="uk-UA"/>
        </w:rPr>
        <w:t xml:space="preserve">прилеглої </w:t>
      </w:r>
      <w:r w:rsidRPr="00CA7A31">
        <w:rPr>
          <w:rFonts w:ascii="Times New Roman" w:hAnsi="Times New Roman" w:cs="Times New Roman"/>
          <w:sz w:val="28"/>
          <w:szCs w:val="28"/>
          <w:shd w:val="clear" w:color="auto" w:fill="FFFFFF"/>
          <w:lang w:val="uk-UA"/>
        </w:rPr>
        <w:t>території (частини) одночасно (н</w:t>
      </w:r>
      <w:r w:rsidRPr="00CA7A31">
        <w:rPr>
          <w:rFonts w:ascii="Times New Roman" w:hAnsi="Times New Roman" w:cs="Times New Roman"/>
          <w:sz w:val="28"/>
          <w:szCs w:val="28"/>
          <w:shd w:val="clear" w:color="auto" w:fill="FFFFFF"/>
          <w:lang w:val="uk-UA"/>
        </w:rPr>
        <w:t>а</w:t>
      </w:r>
      <w:r w:rsidRPr="00CA7A31">
        <w:rPr>
          <w:rFonts w:ascii="Times New Roman" w:hAnsi="Times New Roman" w:cs="Times New Roman"/>
          <w:sz w:val="28"/>
          <w:szCs w:val="28"/>
          <w:shd w:val="clear" w:color="auto" w:fill="FFFFFF"/>
          <w:lang w:val="uk-UA"/>
        </w:rPr>
        <w:t xml:space="preserve">кладення прилеглих територій) </w:t>
      </w:r>
      <w:r w:rsidR="0085611D">
        <w:rPr>
          <w:rFonts w:ascii="Times New Roman" w:hAnsi="Times New Roman" w:cs="Times New Roman"/>
          <w:sz w:val="28"/>
          <w:szCs w:val="28"/>
          <w:shd w:val="clear" w:color="auto" w:fill="FFFFFF"/>
          <w:lang w:val="uk-UA"/>
        </w:rPr>
        <w:t>у</w:t>
      </w:r>
      <w:r w:rsidRPr="00CA7A31">
        <w:rPr>
          <w:rFonts w:ascii="Times New Roman" w:hAnsi="Times New Roman" w:cs="Times New Roman"/>
          <w:sz w:val="28"/>
          <w:szCs w:val="28"/>
          <w:shd w:val="clear" w:color="auto" w:fill="FFFFFF"/>
          <w:lang w:val="uk-UA"/>
        </w:rPr>
        <w:t xml:space="preserve"> межах прилеглих території двох та більше суб’єктів у сфері благоустрою, </w:t>
      </w:r>
      <w:r w:rsidRPr="00CA7A31">
        <w:rPr>
          <w:rFonts w:ascii="Times New Roman" w:hAnsi="Times New Roman" w:cs="Times New Roman"/>
          <w:sz w:val="28"/>
          <w:szCs w:val="28"/>
          <w:lang w:val="uk-UA"/>
        </w:rPr>
        <w:t>прибирання такої території (частини) здійснюєт</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ся </w:t>
      </w:r>
      <w:r w:rsidR="0085611D">
        <w:rPr>
          <w:rFonts w:ascii="Times New Roman" w:hAnsi="Times New Roman" w:cs="Times New Roman"/>
          <w:sz w:val="28"/>
          <w:szCs w:val="28"/>
          <w:lang w:val="uk-UA"/>
        </w:rPr>
        <w:t>в</w:t>
      </w:r>
      <w:r w:rsidR="00D12DE4">
        <w:rPr>
          <w:rFonts w:ascii="Times New Roman" w:hAnsi="Times New Roman" w:cs="Times New Roman"/>
          <w:sz w:val="28"/>
          <w:szCs w:val="28"/>
          <w:lang w:val="uk-UA"/>
        </w:rPr>
        <w:t xml:space="preserve"> рівних</w:t>
      </w:r>
      <w:r w:rsidRPr="00CA7A31">
        <w:rPr>
          <w:rFonts w:ascii="Times New Roman" w:hAnsi="Times New Roman" w:cs="Times New Roman"/>
          <w:sz w:val="28"/>
          <w:szCs w:val="28"/>
          <w:lang w:val="uk-UA"/>
        </w:rPr>
        <w:t xml:space="preserve"> частках </w:t>
      </w:r>
      <w:r w:rsidR="004069E5" w:rsidRPr="00CA7A31">
        <w:rPr>
          <w:rFonts w:ascii="Times New Roman" w:hAnsi="Times New Roman" w:cs="Times New Roman"/>
          <w:sz w:val="28"/>
          <w:szCs w:val="28"/>
          <w:lang w:val="uk-UA"/>
        </w:rPr>
        <w:t xml:space="preserve">вказаними </w:t>
      </w:r>
      <w:r w:rsidRPr="00CA7A31">
        <w:rPr>
          <w:rFonts w:ascii="Times New Roman" w:hAnsi="Times New Roman" w:cs="Times New Roman"/>
          <w:sz w:val="28"/>
          <w:szCs w:val="28"/>
          <w:shd w:val="clear" w:color="auto" w:fill="FFFFFF"/>
          <w:lang w:val="uk-UA"/>
        </w:rPr>
        <w:t>суб’єктами у сфері благоустрою.</w:t>
      </w:r>
    </w:p>
    <w:p w:rsidR="00CF1E6A" w:rsidRPr="00CA7A31" w:rsidRDefault="00C10A20" w:rsidP="00A642C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4.2.9.</w:t>
      </w:r>
      <w:r w:rsidRPr="00CA7A31">
        <w:rPr>
          <w:rFonts w:ascii="Times New Roman" w:hAnsi="Times New Roman" w:cs="Times New Roman"/>
          <w:sz w:val="28"/>
          <w:szCs w:val="28"/>
          <w:lang w:val="uk-UA"/>
        </w:rPr>
        <w:t xml:space="preserve"> </w:t>
      </w:r>
      <w:r w:rsidR="004069E5" w:rsidRPr="00CA7A31">
        <w:rPr>
          <w:rFonts w:ascii="Times New Roman" w:hAnsi="Times New Roman" w:cs="Times New Roman"/>
          <w:sz w:val="28"/>
          <w:szCs w:val="28"/>
          <w:lang w:val="uk-UA"/>
        </w:rPr>
        <w:t xml:space="preserve">Утримання та благоустрій,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004069E5" w:rsidRPr="00CA7A31">
        <w:rPr>
          <w:rFonts w:ascii="Times New Roman" w:hAnsi="Times New Roman" w:cs="Times New Roman"/>
          <w:sz w:val="28"/>
          <w:szCs w:val="28"/>
          <w:lang w:val="uk-UA"/>
        </w:rPr>
        <w:t xml:space="preserve">прибирання </w:t>
      </w:r>
      <w:r w:rsidRPr="00CA7A31">
        <w:rPr>
          <w:rFonts w:ascii="Times New Roman" w:hAnsi="Times New Roman" w:cs="Times New Roman"/>
          <w:sz w:val="28"/>
          <w:szCs w:val="28"/>
          <w:lang w:val="uk-UA"/>
        </w:rPr>
        <w:t xml:space="preserve">прибудинкової  території багатоквартирного будинку здійснює володілець багатоквартирного будинку, окрім </w:t>
      </w:r>
      <w:r w:rsidR="004069E5" w:rsidRPr="00CA7A31">
        <w:rPr>
          <w:rFonts w:ascii="Times New Roman" w:hAnsi="Times New Roman" w:cs="Times New Roman"/>
          <w:sz w:val="28"/>
          <w:szCs w:val="28"/>
          <w:lang w:val="uk-UA"/>
        </w:rPr>
        <w:t xml:space="preserve">частини </w:t>
      </w:r>
      <w:r w:rsidRPr="00CA7A31">
        <w:rPr>
          <w:rFonts w:ascii="Times New Roman" w:hAnsi="Times New Roman" w:cs="Times New Roman"/>
          <w:sz w:val="28"/>
          <w:szCs w:val="28"/>
          <w:lang w:val="uk-UA"/>
        </w:rPr>
        <w:t xml:space="preserve">прибудинкової території </w:t>
      </w:r>
      <w:r w:rsidR="004069E5" w:rsidRPr="00CA7A31">
        <w:rPr>
          <w:rFonts w:ascii="Times New Roman" w:hAnsi="Times New Roman" w:cs="Times New Roman"/>
          <w:sz w:val="28"/>
          <w:szCs w:val="28"/>
          <w:lang w:val="uk-UA"/>
        </w:rPr>
        <w:t xml:space="preserve">цього </w:t>
      </w:r>
      <w:r w:rsidRPr="00CA7A31">
        <w:rPr>
          <w:rFonts w:ascii="Times New Roman" w:hAnsi="Times New Roman" w:cs="Times New Roman"/>
          <w:sz w:val="28"/>
          <w:szCs w:val="28"/>
          <w:lang w:val="uk-UA"/>
        </w:rPr>
        <w:t>будинку, яка використ</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вується </w:t>
      </w:r>
      <w:r w:rsidR="004069E5" w:rsidRPr="00CA7A31">
        <w:rPr>
          <w:rFonts w:ascii="Times New Roman" w:hAnsi="Times New Roman" w:cs="Times New Roman"/>
          <w:sz w:val="28"/>
          <w:szCs w:val="28"/>
          <w:lang w:val="uk-UA"/>
        </w:rPr>
        <w:t xml:space="preserve">володільцями </w:t>
      </w:r>
      <w:r w:rsidR="001E2137" w:rsidRPr="00CA7A31">
        <w:rPr>
          <w:rFonts w:ascii="Times New Roman" w:hAnsi="Times New Roman" w:cs="Times New Roman"/>
          <w:sz w:val="28"/>
          <w:szCs w:val="28"/>
          <w:lang w:val="uk-UA"/>
        </w:rPr>
        <w:t xml:space="preserve">приміщень (нежитлові, </w:t>
      </w:r>
      <w:r w:rsidR="004069E5" w:rsidRPr="00CA7A31">
        <w:rPr>
          <w:rFonts w:ascii="Times New Roman" w:hAnsi="Times New Roman" w:cs="Times New Roman"/>
          <w:sz w:val="28"/>
          <w:szCs w:val="28"/>
          <w:lang w:val="uk-UA"/>
        </w:rPr>
        <w:t>житлов</w:t>
      </w:r>
      <w:r w:rsidR="001E2137" w:rsidRPr="00CA7A31">
        <w:rPr>
          <w:rFonts w:ascii="Times New Roman" w:hAnsi="Times New Roman" w:cs="Times New Roman"/>
          <w:sz w:val="28"/>
          <w:szCs w:val="28"/>
          <w:lang w:val="uk-UA"/>
        </w:rPr>
        <w:t>і, виробничі тощо),</w:t>
      </w:r>
      <w:r w:rsidR="004069E5" w:rsidRPr="00CA7A31">
        <w:rPr>
          <w:rFonts w:ascii="Times New Roman" w:hAnsi="Times New Roman" w:cs="Times New Roman"/>
          <w:sz w:val="28"/>
          <w:szCs w:val="28"/>
          <w:lang w:val="uk-UA"/>
        </w:rPr>
        <w:t xml:space="preserve"> </w:t>
      </w:r>
      <w:r w:rsidR="001E2137" w:rsidRPr="00CA7A31">
        <w:rPr>
          <w:rFonts w:ascii="Times New Roman" w:hAnsi="Times New Roman" w:cs="Times New Roman"/>
          <w:sz w:val="28"/>
          <w:szCs w:val="28"/>
          <w:lang w:val="uk-UA"/>
        </w:rPr>
        <w:t>обла</w:t>
      </w:r>
      <w:r w:rsidR="001E2137" w:rsidRPr="00CA7A31">
        <w:rPr>
          <w:rFonts w:ascii="Times New Roman" w:hAnsi="Times New Roman" w:cs="Times New Roman"/>
          <w:sz w:val="28"/>
          <w:szCs w:val="28"/>
          <w:lang w:val="uk-UA"/>
        </w:rPr>
        <w:t>ш</w:t>
      </w:r>
      <w:r w:rsidR="001E2137" w:rsidRPr="00CA7A31">
        <w:rPr>
          <w:rFonts w:ascii="Times New Roman" w:hAnsi="Times New Roman" w:cs="Times New Roman"/>
          <w:sz w:val="28"/>
          <w:szCs w:val="28"/>
          <w:lang w:val="uk-UA"/>
        </w:rPr>
        <w:t>тованих окремим входом</w:t>
      </w:r>
      <w:r w:rsidRPr="00CA7A31">
        <w:rPr>
          <w:rFonts w:ascii="Times New Roman" w:hAnsi="Times New Roman" w:cs="Times New Roman"/>
          <w:sz w:val="28"/>
          <w:szCs w:val="28"/>
          <w:lang w:val="uk-UA"/>
        </w:rPr>
        <w:t>.</w:t>
      </w:r>
      <w:r w:rsidR="004069E5" w:rsidRPr="00CA7A31">
        <w:rPr>
          <w:rFonts w:ascii="Times New Roman" w:hAnsi="Times New Roman" w:cs="Times New Roman"/>
          <w:sz w:val="28"/>
          <w:szCs w:val="28"/>
          <w:lang w:val="uk-UA"/>
        </w:rPr>
        <w:t xml:space="preserve"> Утримання та благоустрій,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004069E5" w:rsidRPr="00CA7A31">
        <w:rPr>
          <w:rFonts w:ascii="Times New Roman" w:hAnsi="Times New Roman" w:cs="Times New Roman"/>
          <w:sz w:val="28"/>
          <w:szCs w:val="28"/>
          <w:lang w:val="uk-UA"/>
        </w:rPr>
        <w:t xml:space="preserve">прибирання, </w:t>
      </w:r>
      <w:r w:rsidR="00334B4F" w:rsidRPr="00CA7A31">
        <w:rPr>
          <w:rFonts w:ascii="Times New Roman" w:hAnsi="Times New Roman" w:cs="Times New Roman"/>
          <w:sz w:val="28"/>
          <w:szCs w:val="28"/>
          <w:lang w:val="uk-UA"/>
        </w:rPr>
        <w:t xml:space="preserve">зазначеної </w:t>
      </w:r>
      <w:r w:rsidR="004069E5" w:rsidRPr="00CA7A31">
        <w:rPr>
          <w:rFonts w:ascii="Times New Roman" w:hAnsi="Times New Roman" w:cs="Times New Roman"/>
          <w:sz w:val="28"/>
          <w:szCs w:val="28"/>
          <w:lang w:val="uk-UA"/>
        </w:rPr>
        <w:t>частини прибудинкової території багатоквартирного будинку здій</w:t>
      </w:r>
      <w:r w:rsidR="004069E5" w:rsidRPr="00CA7A31">
        <w:rPr>
          <w:rFonts w:ascii="Times New Roman" w:hAnsi="Times New Roman" w:cs="Times New Roman"/>
          <w:sz w:val="28"/>
          <w:szCs w:val="28"/>
          <w:lang w:val="uk-UA"/>
        </w:rPr>
        <w:t>с</w:t>
      </w:r>
      <w:r w:rsidR="004069E5" w:rsidRPr="00CA7A31">
        <w:rPr>
          <w:rFonts w:ascii="Times New Roman" w:hAnsi="Times New Roman" w:cs="Times New Roman"/>
          <w:sz w:val="28"/>
          <w:szCs w:val="28"/>
          <w:lang w:val="uk-UA"/>
        </w:rPr>
        <w:t>нюють вказані володільці нежитлових</w:t>
      </w:r>
      <w:r w:rsidR="00590951" w:rsidRPr="00CA7A31">
        <w:rPr>
          <w:rFonts w:ascii="Times New Roman" w:hAnsi="Times New Roman" w:cs="Times New Roman"/>
          <w:sz w:val="28"/>
          <w:szCs w:val="28"/>
          <w:lang w:val="uk-UA"/>
        </w:rPr>
        <w:t xml:space="preserve">, </w:t>
      </w:r>
      <w:r w:rsidR="004069E5" w:rsidRPr="00CA7A31">
        <w:rPr>
          <w:rFonts w:ascii="Times New Roman" w:hAnsi="Times New Roman" w:cs="Times New Roman"/>
          <w:sz w:val="28"/>
          <w:szCs w:val="28"/>
          <w:lang w:val="uk-UA"/>
        </w:rPr>
        <w:t>житлових</w:t>
      </w:r>
      <w:r w:rsidR="002F3815" w:rsidRPr="00CA7A31">
        <w:rPr>
          <w:rFonts w:ascii="Times New Roman" w:hAnsi="Times New Roman" w:cs="Times New Roman"/>
          <w:sz w:val="28"/>
          <w:szCs w:val="28"/>
          <w:lang w:val="uk-UA"/>
        </w:rPr>
        <w:t>, виробничих</w:t>
      </w:r>
      <w:r w:rsidR="004069E5" w:rsidRPr="00CA7A31">
        <w:rPr>
          <w:rFonts w:ascii="Times New Roman" w:hAnsi="Times New Roman" w:cs="Times New Roman"/>
          <w:sz w:val="28"/>
          <w:szCs w:val="28"/>
          <w:lang w:val="uk-UA"/>
        </w:rPr>
        <w:t xml:space="preserve"> примі</w:t>
      </w:r>
      <w:r w:rsidR="002F3815" w:rsidRPr="00CA7A31">
        <w:rPr>
          <w:rFonts w:ascii="Times New Roman" w:hAnsi="Times New Roman" w:cs="Times New Roman"/>
          <w:sz w:val="28"/>
          <w:szCs w:val="28"/>
          <w:lang w:val="uk-UA"/>
        </w:rPr>
        <w:t xml:space="preserve">щень </w:t>
      </w:r>
      <w:r w:rsidR="00F92715">
        <w:rPr>
          <w:rFonts w:ascii="Times New Roman" w:hAnsi="Times New Roman" w:cs="Times New Roman"/>
          <w:sz w:val="28"/>
          <w:szCs w:val="28"/>
          <w:lang w:val="uk-UA"/>
        </w:rPr>
        <w:t>за</w:t>
      </w:r>
      <w:r w:rsidR="002F3815" w:rsidRPr="00CA7A31">
        <w:rPr>
          <w:rFonts w:ascii="Times New Roman" w:hAnsi="Times New Roman" w:cs="Times New Roman"/>
          <w:sz w:val="28"/>
          <w:szCs w:val="28"/>
          <w:lang w:val="uk-UA"/>
        </w:rPr>
        <w:t xml:space="preserve"> з</w:t>
      </w:r>
      <w:r w:rsidR="002F3815" w:rsidRPr="00CA7A31">
        <w:rPr>
          <w:rFonts w:ascii="Times New Roman" w:hAnsi="Times New Roman" w:cs="Times New Roman"/>
          <w:sz w:val="28"/>
          <w:szCs w:val="28"/>
          <w:lang w:val="uk-UA"/>
        </w:rPr>
        <w:t>о</w:t>
      </w:r>
      <w:r w:rsidR="002F3815" w:rsidRPr="00CA7A31">
        <w:rPr>
          <w:rFonts w:ascii="Times New Roman" w:hAnsi="Times New Roman" w:cs="Times New Roman"/>
          <w:sz w:val="28"/>
          <w:szCs w:val="28"/>
          <w:lang w:val="uk-UA"/>
        </w:rPr>
        <w:t>внішнім</w:t>
      </w:r>
      <w:r w:rsidR="00F92715">
        <w:rPr>
          <w:rFonts w:ascii="Times New Roman" w:hAnsi="Times New Roman" w:cs="Times New Roman"/>
          <w:sz w:val="28"/>
          <w:szCs w:val="28"/>
          <w:lang w:val="uk-UA"/>
        </w:rPr>
        <w:t>и</w:t>
      </w:r>
      <w:r w:rsidR="002F3815" w:rsidRPr="00CA7A31">
        <w:rPr>
          <w:rFonts w:ascii="Times New Roman" w:hAnsi="Times New Roman" w:cs="Times New Roman"/>
          <w:sz w:val="28"/>
          <w:szCs w:val="28"/>
          <w:lang w:val="uk-UA"/>
        </w:rPr>
        <w:t xml:space="preserve"> параметрам</w:t>
      </w:r>
      <w:r w:rsidR="00F92715">
        <w:rPr>
          <w:rFonts w:ascii="Times New Roman" w:hAnsi="Times New Roman" w:cs="Times New Roman"/>
          <w:sz w:val="28"/>
          <w:szCs w:val="28"/>
          <w:lang w:val="uk-UA"/>
        </w:rPr>
        <w:t>и</w:t>
      </w:r>
      <w:r w:rsidR="002F3815" w:rsidRPr="00CA7A31">
        <w:rPr>
          <w:rFonts w:ascii="Times New Roman" w:hAnsi="Times New Roman" w:cs="Times New Roman"/>
          <w:sz w:val="28"/>
          <w:szCs w:val="28"/>
          <w:lang w:val="uk-UA"/>
        </w:rPr>
        <w:t xml:space="preserve"> належного їм </w:t>
      </w:r>
      <w:r w:rsidR="003A5708">
        <w:rPr>
          <w:rFonts w:ascii="Times New Roman" w:hAnsi="Times New Roman" w:cs="Times New Roman"/>
          <w:sz w:val="28"/>
          <w:szCs w:val="28"/>
          <w:lang w:val="uk-UA"/>
        </w:rPr>
        <w:t xml:space="preserve">об’єкта </w:t>
      </w:r>
      <w:r w:rsidR="002F3815" w:rsidRPr="00CA7A31">
        <w:rPr>
          <w:rFonts w:ascii="Times New Roman" w:hAnsi="Times New Roman" w:cs="Times New Roman"/>
          <w:sz w:val="28"/>
          <w:szCs w:val="28"/>
          <w:lang w:val="uk-UA"/>
        </w:rPr>
        <w:t xml:space="preserve"> майна.</w:t>
      </w:r>
    </w:p>
    <w:p w:rsidR="00637264" w:rsidRPr="00CA7A31" w:rsidRDefault="00523679" w:rsidP="00A642C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4.2.10.</w:t>
      </w:r>
      <w:r w:rsidRPr="00CA7A31">
        <w:rPr>
          <w:rFonts w:ascii="Times New Roman" w:hAnsi="Times New Roman" w:cs="Times New Roman"/>
          <w:sz w:val="28"/>
          <w:szCs w:val="28"/>
          <w:lang w:val="uk-UA"/>
        </w:rPr>
        <w:t xml:space="preserve"> </w:t>
      </w:r>
      <w:r w:rsidR="0085611D">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w:t>
      </w:r>
      <w:r w:rsidR="00637264" w:rsidRPr="00CA7A31">
        <w:rPr>
          <w:rFonts w:ascii="Times New Roman" w:hAnsi="Times New Roman" w:cs="Times New Roman"/>
          <w:sz w:val="28"/>
          <w:szCs w:val="28"/>
          <w:lang w:val="uk-UA"/>
        </w:rPr>
        <w:t>ж</w:t>
      </w:r>
      <w:r w:rsidRPr="00CA7A31">
        <w:rPr>
          <w:rFonts w:ascii="Times New Roman" w:hAnsi="Times New Roman" w:cs="Times New Roman"/>
          <w:sz w:val="28"/>
          <w:szCs w:val="28"/>
          <w:lang w:val="uk-UA"/>
        </w:rPr>
        <w:t xml:space="preserve">итловій зоні розташування </w:t>
      </w:r>
      <w:r w:rsidR="00637264" w:rsidRPr="00CA7A31">
        <w:rPr>
          <w:rFonts w:ascii="Times New Roman" w:hAnsi="Times New Roman" w:cs="Times New Roman"/>
          <w:sz w:val="28"/>
          <w:szCs w:val="28"/>
          <w:lang w:val="uk-UA"/>
        </w:rPr>
        <w:t>багатоквартирних будинків забор</w:t>
      </w:r>
      <w:r w:rsidR="00637264" w:rsidRPr="00CA7A31">
        <w:rPr>
          <w:rFonts w:ascii="Times New Roman" w:hAnsi="Times New Roman" w:cs="Times New Roman"/>
          <w:sz w:val="28"/>
          <w:szCs w:val="28"/>
          <w:lang w:val="uk-UA"/>
        </w:rPr>
        <w:t>о</w:t>
      </w:r>
      <w:r w:rsidR="00637264" w:rsidRPr="00CA7A31">
        <w:rPr>
          <w:rFonts w:ascii="Times New Roman" w:hAnsi="Times New Roman" w:cs="Times New Roman"/>
          <w:sz w:val="28"/>
          <w:szCs w:val="28"/>
          <w:lang w:val="uk-UA"/>
        </w:rPr>
        <w:t>няється встановлення парканів, огорож для огородження власної, прибудинкової, прилеглої</w:t>
      </w:r>
      <w:r w:rsidR="00F6708E" w:rsidRPr="00CA7A31">
        <w:rPr>
          <w:rFonts w:ascii="Times New Roman" w:hAnsi="Times New Roman" w:cs="Times New Roman"/>
          <w:sz w:val="28"/>
          <w:szCs w:val="28"/>
          <w:lang w:val="uk-UA"/>
        </w:rPr>
        <w:t>, закріпленої</w:t>
      </w:r>
      <w:r w:rsidR="00637264" w:rsidRPr="00CA7A31">
        <w:rPr>
          <w:rFonts w:ascii="Times New Roman" w:hAnsi="Times New Roman" w:cs="Times New Roman"/>
          <w:sz w:val="28"/>
          <w:szCs w:val="28"/>
          <w:lang w:val="uk-UA"/>
        </w:rPr>
        <w:t xml:space="preserve"> території</w:t>
      </w:r>
      <w:r w:rsidR="00730C65" w:rsidRPr="00CA7A31">
        <w:rPr>
          <w:rFonts w:ascii="Times New Roman" w:hAnsi="Times New Roman" w:cs="Times New Roman"/>
          <w:sz w:val="28"/>
          <w:szCs w:val="28"/>
          <w:lang w:val="uk-UA"/>
        </w:rPr>
        <w:t>,</w:t>
      </w:r>
      <w:r w:rsidR="00637264" w:rsidRPr="00CA7A31">
        <w:rPr>
          <w:rFonts w:ascii="Times New Roman" w:hAnsi="Times New Roman" w:cs="Times New Roman"/>
          <w:sz w:val="28"/>
          <w:szCs w:val="28"/>
          <w:lang w:val="uk-UA"/>
        </w:rPr>
        <w:t xml:space="preserve"> </w:t>
      </w:r>
      <w:r w:rsidR="00730C65" w:rsidRPr="00CA7A31">
        <w:rPr>
          <w:rFonts w:ascii="Times New Roman" w:hAnsi="Times New Roman" w:cs="Times New Roman"/>
          <w:sz w:val="28"/>
          <w:szCs w:val="28"/>
          <w:lang w:val="uk-UA"/>
        </w:rPr>
        <w:t>крім встановлення декоративних парканів, огорож висотою до 40 см.</w:t>
      </w:r>
    </w:p>
    <w:p w:rsidR="00523679" w:rsidRPr="00CA7A31" w:rsidRDefault="00637264" w:rsidP="00A642C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Встановлення парканів, огорож </w:t>
      </w:r>
      <w:r w:rsidR="00730C65" w:rsidRPr="00CA7A31">
        <w:rPr>
          <w:rFonts w:ascii="Times New Roman" w:hAnsi="Times New Roman" w:cs="Times New Roman"/>
          <w:sz w:val="28"/>
          <w:szCs w:val="28"/>
          <w:lang w:val="uk-UA"/>
        </w:rPr>
        <w:t>висотою, визначено</w:t>
      </w:r>
      <w:r w:rsidR="00F9532C">
        <w:rPr>
          <w:rFonts w:ascii="Times New Roman" w:hAnsi="Times New Roman" w:cs="Times New Roman"/>
          <w:sz w:val="28"/>
          <w:szCs w:val="28"/>
          <w:lang w:val="uk-UA"/>
        </w:rPr>
        <w:t>ю</w:t>
      </w:r>
      <w:r w:rsidR="00730C65" w:rsidRPr="00CA7A31">
        <w:rPr>
          <w:rFonts w:ascii="Times New Roman" w:hAnsi="Times New Roman" w:cs="Times New Roman"/>
          <w:sz w:val="28"/>
          <w:szCs w:val="28"/>
          <w:lang w:val="uk-UA"/>
        </w:rPr>
        <w:t xml:space="preserve"> пунктом 3.1.13. цих Правил, </w:t>
      </w:r>
      <w:r w:rsidRPr="00CA7A31">
        <w:rPr>
          <w:rFonts w:ascii="Times New Roman" w:hAnsi="Times New Roman" w:cs="Times New Roman"/>
          <w:sz w:val="28"/>
          <w:szCs w:val="28"/>
          <w:lang w:val="uk-UA"/>
        </w:rPr>
        <w:t xml:space="preserve">дозволяється </w:t>
      </w:r>
      <w:r w:rsidR="008E0255" w:rsidRPr="00CA7A31">
        <w:rPr>
          <w:rFonts w:ascii="Times New Roman" w:hAnsi="Times New Roman" w:cs="Times New Roman"/>
          <w:sz w:val="28"/>
          <w:szCs w:val="28"/>
          <w:lang w:val="uk-UA"/>
        </w:rPr>
        <w:t xml:space="preserve">за </w:t>
      </w:r>
      <w:r w:rsidR="001F4512">
        <w:rPr>
          <w:rFonts w:ascii="Times New Roman" w:hAnsi="Times New Roman" w:cs="Times New Roman"/>
          <w:sz w:val="28"/>
          <w:szCs w:val="28"/>
          <w:lang w:val="uk-UA"/>
        </w:rPr>
        <w:t>проєкт</w:t>
      </w:r>
      <w:r w:rsidR="008E0255" w:rsidRPr="00CA7A31">
        <w:rPr>
          <w:rFonts w:ascii="Times New Roman" w:hAnsi="Times New Roman" w:cs="Times New Roman"/>
          <w:sz w:val="28"/>
          <w:szCs w:val="28"/>
          <w:lang w:val="uk-UA"/>
        </w:rPr>
        <w:t xml:space="preserve">ами благоустрою </w:t>
      </w:r>
      <w:r w:rsidRPr="00CA7A31">
        <w:rPr>
          <w:rFonts w:ascii="Times New Roman" w:hAnsi="Times New Roman" w:cs="Times New Roman"/>
          <w:sz w:val="28"/>
          <w:szCs w:val="28"/>
          <w:lang w:val="uk-UA"/>
        </w:rPr>
        <w:t xml:space="preserve">з </w:t>
      </w:r>
      <w:r w:rsidR="00F6708E" w:rsidRPr="00CA7A31">
        <w:rPr>
          <w:rFonts w:ascii="Times New Roman" w:hAnsi="Times New Roman" w:cs="Times New Roman"/>
          <w:sz w:val="28"/>
          <w:szCs w:val="28"/>
          <w:lang w:val="uk-UA"/>
        </w:rPr>
        <w:t>боку частини багатоквартирного</w:t>
      </w:r>
      <w:r w:rsidRPr="00CA7A31">
        <w:rPr>
          <w:rFonts w:ascii="Times New Roman" w:hAnsi="Times New Roman" w:cs="Times New Roman"/>
          <w:sz w:val="28"/>
          <w:szCs w:val="28"/>
          <w:lang w:val="uk-UA"/>
        </w:rPr>
        <w:t xml:space="preserve"> будинк</w:t>
      </w:r>
      <w:r w:rsidR="00F6708E"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яка межує з садибною або блок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ваною забудовою</w:t>
      </w:r>
      <w:r w:rsidR="008E0255"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з </w:t>
      </w:r>
      <w:r w:rsidR="008E0255" w:rsidRPr="00CA7A31">
        <w:rPr>
          <w:rFonts w:ascii="Times New Roman" w:hAnsi="Times New Roman" w:cs="Times New Roman"/>
          <w:sz w:val="28"/>
          <w:szCs w:val="28"/>
          <w:lang w:val="uk-UA"/>
        </w:rPr>
        <w:t xml:space="preserve">частиною вулиць, доріг інтенсивного </w:t>
      </w:r>
      <w:r w:rsidR="00F6708E" w:rsidRPr="00CA7A31">
        <w:rPr>
          <w:rFonts w:ascii="Times New Roman" w:hAnsi="Times New Roman" w:cs="Times New Roman"/>
          <w:sz w:val="28"/>
          <w:szCs w:val="28"/>
          <w:lang w:val="uk-UA"/>
        </w:rPr>
        <w:t>руху</w:t>
      </w:r>
      <w:r w:rsidR="008E0255" w:rsidRPr="00CA7A31">
        <w:rPr>
          <w:rFonts w:ascii="Times New Roman" w:hAnsi="Times New Roman" w:cs="Times New Roman"/>
          <w:sz w:val="28"/>
          <w:szCs w:val="28"/>
          <w:lang w:val="uk-UA"/>
        </w:rPr>
        <w:t>; з виробничими територіями; з тер</w:t>
      </w:r>
      <w:r w:rsidR="008E0255" w:rsidRPr="00CA7A31">
        <w:rPr>
          <w:rFonts w:ascii="Times New Roman" w:hAnsi="Times New Roman" w:cs="Times New Roman"/>
          <w:sz w:val="28"/>
          <w:szCs w:val="28"/>
          <w:lang w:val="uk-UA"/>
        </w:rPr>
        <w:t>и</w:t>
      </w:r>
      <w:r w:rsidR="008E0255" w:rsidRPr="00CA7A31">
        <w:rPr>
          <w:rFonts w:ascii="Times New Roman" w:hAnsi="Times New Roman" w:cs="Times New Roman"/>
          <w:sz w:val="28"/>
          <w:szCs w:val="28"/>
          <w:lang w:val="uk-UA"/>
        </w:rPr>
        <w:t>торіями вільними від забудови та лісопарковими зонами.</w:t>
      </w:r>
    </w:p>
    <w:p w:rsidR="00523679" w:rsidRPr="00CA7A31" w:rsidRDefault="00523679" w:rsidP="00A642C4">
      <w:pPr>
        <w:spacing w:after="0" w:line="240" w:lineRule="auto"/>
        <w:ind w:left="851" w:firstLine="709"/>
        <w:jc w:val="both"/>
        <w:rPr>
          <w:rFonts w:ascii="Times New Roman" w:hAnsi="Times New Roman" w:cs="Times New Roman"/>
          <w:sz w:val="28"/>
          <w:szCs w:val="28"/>
          <w:lang w:val="uk-UA"/>
        </w:rPr>
      </w:pPr>
    </w:p>
    <w:p w:rsidR="00E15994" w:rsidRPr="00CA7A31" w:rsidRDefault="00407795" w:rsidP="00832072">
      <w:pPr>
        <w:shd w:val="clear" w:color="auto" w:fill="FFFFFF"/>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0E5955" w:rsidRPr="00CA7A31">
        <w:rPr>
          <w:rFonts w:ascii="Times New Roman" w:hAnsi="Times New Roman" w:cs="Times New Roman"/>
          <w:b/>
          <w:bCs/>
          <w:sz w:val="28"/>
          <w:szCs w:val="28"/>
          <w:lang w:val="uk-UA"/>
        </w:rPr>
        <w:t xml:space="preserve"> </w:t>
      </w:r>
      <w:r w:rsidR="00CF1E6A" w:rsidRPr="00CA7A31">
        <w:rPr>
          <w:rFonts w:ascii="Times New Roman" w:hAnsi="Times New Roman" w:cs="Times New Roman"/>
          <w:b/>
          <w:bCs/>
          <w:sz w:val="28"/>
          <w:szCs w:val="28"/>
          <w:lang w:val="uk-UA"/>
        </w:rPr>
        <w:t>V</w:t>
      </w:r>
    </w:p>
    <w:p w:rsidR="000834E6" w:rsidRPr="00CA7A31" w:rsidRDefault="000834E6"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Вимоги до утримання зелених насаджень на об’єктах</w:t>
      </w:r>
    </w:p>
    <w:p w:rsidR="000834E6" w:rsidRPr="00CA7A31" w:rsidRDefault="000834E6"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благоустрою – територіях загального користування</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p>
    <w:p w:rsidR="005321F6" w:rsidRPr="00CA7A31" w:rsidRDefault="005321F6"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5C5095" w:rsidRPr="00CA7A31">
        <w:rPr>
          <w:rFonts w:ascii="Times New Roman" w:hAnsi="Times New Roman" w:cs="Times New Roman"/>
          <w:b/>
          <w:sz w:val="28"/>
          <w:szCs w:val="28"/>
          <w:lang w:val="uk-UA"/>
        </w:rPr>
        <w:t>1</w:t>
      </w:r>
      <w:r w:rsidR="00EA3794" w:rsidRPr="00CA7A31">
        <w:rPr>
          <w:rFonts w:ascii="Times New Roman" w:hAnsi="Times New Roman" w:cs="Times New Roman"/>
          <w:b/>
          <w:sz w:val="28"/>
          <w:szCs w:val="28"/>
          <w:lang w:val="uk-UA"/>
        </w:rPr>
        <w:t>5</w:t>
      </w:r>
      <w:r w:rsidR="000834E6" w:rsidRPr="00CA7A31">
        <w:rPr>
          <w:rFonts w:ascii="Times New Roman" w:hAnsi="Times New Roman" w:cs="Times New Roman"/>
          <w:b/>
          <w:sz w:val="28"/>
          <w:szCs w:val="28"/>
          <w:lang w:val="uk-UA"/>
        </w:rPr>
        <w:t xml:space="preserve">. </w:t>
      </w:r>
      <w:r w:rsidRPr="00CA7A31">
        <w:rPr>
          <w:rFonts w:ascii="Times New Roman" w:hAnsi="Times New Roman" w:cs="Times New Roman"/>
          <w:b/>
          <w:sz w:val="28"/>
          <w:szCs w:val="28"/>
          <w:lang w:val="uk-UA"/>
        </w:rPr>
        <w:t>Загальні положення.</w:t>
      </w:r>
    </w:p>
    <w:p w:rsidR="005321F6" w:rsidRPr="00CA7A31" w:rsidRDefault="005321F6" w:rsidP="009C2FE7">
      <w:pPr>
        <w:spacing w:after="0" w:line="240" w:lineRule="auto"/>
        <w:ind w:left="851" w:firstLine="709"/>
        <w:jc w:val="both"/>
        <w:rPr>
          <w:rFonts w:ascii="Times New Roman" w:hAnsi="Times New Roman" w:cs="Times New Roman"/>
          <w:sz w:val="28"/>
          <w:szCs w:val="28"/>
          <w:lang w:val="uk-UA"/>
        </w:rPr>
      </w:pPr>
    </w:p>
    <w:p w:rsidR="000834E6" w:rsidRPr="00CA7A31" w:rsidRDefault="005321F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5.1.1.</w:t>
      </w:r>
      <w:r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Утримання зелених насаджень,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висадження, </w:t>
      </w:r>
      <w:r w:rsidR="008D34B4" w:rsidRPr="00CA7A31">
        <w:rPr>
          <w:rFonts w:ascii="Times New Roman" w:hAnsi="Times New Roman" w:cs="Times New Roman"/>
          <w:sz w:val="28"/>
          <w:szCs w:val="28"/>
          <w:lang w:val="uk-UA"/>
        </w:rPr>
        <w:t>видалення</w:t>
      </w:r>
      <w:r w:rsidR="000834E6" w:rsidRPr="00CA7A31">
        <w:rPr>
          <w:rFonts w:ascii="Times New Roman" w:hAnsi="Times New Roman" w:cs="Times New Roman"/>
          <w:sz w:val="28"/>
          <w:szCs w:val="28"/>
          <w:lang w:val="uk-UA"/>
        </w:rPr>
        <w:t xml:space="preserve"> та  пересаджування</w:t>
      </w:r>
      <w:r w:rsidR="00F9532C">
        <w:rPr>
          <w:rFonts w:ascii="Times New Roman" w:hAnsi="Times New Roman" w:cs="Times New Roman"/>
          <w:sz w:val="28"/>
          <w:szCs w:val="28"/>
          <w:lang w:val="uk-UA"/>
        </w:rPr>
        <w:t>,</w:t>
      </w:r>
      <w:r w:rsidR="000834E6" w:rsidRPr="00CA7A31">
        <w:rPr>
          <w:rFonts w:ascii="Times New Roman" w:hAnsi="Times New Roman" w:cs="Times New Roman"/>
          <w:sz w:val="28"/>
          <w:szCs w:val="28"/>
          <w:lang w:val="uk-UA"/>
        </w:rPr>
        <w:t xml:space="preserve"> здійснюється згідно з </w:t>
      </w:r>
      <w:r w:rsidR="0094579C" w:rsidRPr="00CA7A31">
        <w:rPr>
          <w:rFonts w:ascii="Times New Roman" w:hAnsi="Times New Roman" w:cs="Times New Roman"/>
          <w:sz w:val="28"/>
          <w:szCs w:val="28"/>
          <w:lang w:val="uk-UA"/>
        </w:rPr>
        <w:t xml:space="preserve">нормативними актами </w:t>
      </w:r>
      <w:r w:rsidR="000834E6" w:rsidRPr="00CA7A31">
        <w:rPr>
          <w:rFonts w:ascii="Times New Roman" w:hAnsi="Times New Roman" w:cs="Times New Roman"/>
          <w:sz w:val="28"/>
          <w:szCs w:val="28"/>
          <w:lang w:val="uk-UA"/>
        </w:rPr>
        <w:t>утримання з</w:t>
      </w:r>
      <w:r w:rsidR="000834E6" w:rsidRPr="00CA7A31">
        <w:rPr>
          <w:rFonts w:ascii="Times New Roman" w:hAnsi="Times New Roman" w:cs="Times New Roman"/>
          <w:sz w:val="28"/>
          <w:szCs w:val="28"/>
          <w:lang w:val="uk-UA"/>
        </w:rPr>
        <w:t>е</w:t>
      </w:r>
      <w:r w:rsidR="000834E6" w:rsidRPr="00CA7A31">
        <w:rPr>
          <w:rFonts w:ascii="Times New Roman" w:hAnsi="Times New Roman" w:cs="Times New Roman"/>
          <w:sz w:val="28"/>
          <w:szCs w:val="28"/>
          <w:lang w:val="uk-UA"/>
        </w:rPr>
        <w:t xml:space="preserve">лених насаджень.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321F6" w:rsidRPr="00CA7A31">
        <w:rPr>
          <w:rFonts w:ascii="Times New Roman" w:hAnsi="Times New Roman" w:cs="Times New Roman"/>
          <w:b/>
          <w:sz w:val="28"/>
          <w:szCs w:val="28"/>
          <w:lang w:val="uk-UA"/>
        </w:rPr>
        <w:t>1.</w:t>
      </w:r>
      <w:r w:rsidRPr="00CA7A31">
        <w:rPr>
          <w:rFonts w:ascii="Times New Roman" w:hAnsi="Times New Roman" w:cs="Times New Roman"/>
          <w:b/>
          <w:sz w:val="28"/>
          <w:szCs w:val="28"/>
          <w:lang w:val="uk-UA"/>
        </w:rPr>
        <w:t>2</w:t>
      </w:r>
      <w:r w:rsidRPr="00CA7A31">
        <w:rPr>
          <w:rFonts w:ascii="Times New Roman" w:hAnsi="Times New Roman" w:cs="Times New Roman"/>
          <w:sz w:val="28"/>
          <w:szCs w:val="28"/>
          <w:lang w:val="uk-UA"/>
        </w:rPr>
        <w:t>. Організаці</w:t>
      </w:r>
      <w:r w:rsidR="005371CC" w:rsidRPr="00CA7A31">
        <w:rPr>
          <w:rFonts w:ascii="Times New Roman" w:hAnsi="Times New Roman" w:cs="Times New Roman"/>
          <w:sz w:val="28"/>
          <w:szCs w:val="28"/>
          <w:lang w:val="uk-UA"/>
        </w:rPr>
        <w:t>ю</w:t>
      </w:r>
      <w:r w:rsidRPr="00CA7A31">
        <w:rPr>
          <w:rFonts w:ascii="Times New Roman" w:hAnsi="Times New Roman" w:cs="Times New Roman"/>
          <w:sz w:val="28"/>
          <w:szCs w:val="28"/>
          <w:lang w:val="uk-UA"/>
        </w:rPr>
        <w:t xml:space="preserve"> розвитку та утримання зелених </w:t>
      </w:r>
      <w:r w:rsidR="00943244" w:rsidRPr="00CA7A31">
        <w:rPr>
          <w:rFonts w:ascii="Times New Roman" w:hAnsi="Times New Roman" w:cs="Times New Roman"/>
          <w:sz w:val="28"/>
          <w:szCs w:val="28"/>
          <w:lang w:val="uk-UA"/>
        </w:rPr>
        <w:t xml:space="preserve">насаджень </w:t>
      </w:r>
      <w:r w:rsidRPr="00CA7A31">
        <w:rPr>
          <w:rFonts w:ascii="Times New Roman" w:hAnsi="Times New Roman" w:cs="Times New Roman"/>
          <w:sz w:val="28"/>
          <w:szCs w:val="28"/>
          <w:lang w:val="uk-UA"/>
        </w:rPr>
        <w:t>Сумської МТГ забезпечує Департамент інфраструктури міста Сумської міської ради.</w:t>
      </w:r>
    </w:p>
    <w:p w:rsidR="000834E6" w:rsidRPr="00CA7A31" w:rsidRDefault="008D34B4"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Суб’єкти у сфері благоустрою</w:t>
      </w:r>
      <w:r w:rsidR="000834E6" w:rsidRPr="00CA7A31">
        <w:rPr>
          <w:rFonts w:ascii="Times New Roman" w:hAnsi="Times New Roman" w:cs="Times New Roman"/>
          <w:sz w:val="28"/>
          <w:szCs w:val="28"/>
          <w:lang w:val="uk-UA"/>
        </w:rPr>
        <w:t xml:space="preserve">, які займаються </w:t>
      </w:r>
      <w:r w:rsidR="001F4512">
        <w:rPr>
          <w:rFonts w:ascii="Times New Roman" w:hAnsi="Times New Roman" w:cs="Times New Roman"/>
          <w:sz w:val="28"/>
          <w:szCs w:val="28"/>
          <w:lang w:val="uk-UA"/>
        </w:rPr>
        <w:t>проєкт</w:t>
      </w:r>
      <w:r w:rsidR="000834E6" w:rsidRPr="00CA7A31">
        <w:rPr>
          <w:rFonts w:ascii="Times New Roman" w:hAnsi="Times New Roman" w:cs="Times New Roman"/>
          <w:sz w:val="28"/>
          <w:szCs w:val="28"/>
          <w:lang w:val="uk-UA"/>
        </w:rPr>
        <w:t>уванням, створенням, ремонтом і утриманням зелених насаджень, розташованих на тер</w:t>
      </w:r>
      <w:r w:rsidR="000834E6"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 xml:space="preserve">торії Сумської </w:t>
      </w:r>
      <w:r w:rsidR="000834E6" w:rsidRPr="00CA7A31">
        <w:rPr>
          <w:rFonts w:ascii="Times New Roman" w:hAnsi="Times New Roman" w:cs="Times New Roman"/>
          <w:sz w:val="28"/>
          <w:szCs w:val="28"/>
          <w:lang w:val="uk-UA"/>
        </w:rPr>
        <w:lastRenderedPageBreak/>
        <w:t>МТГ, зобов’язані забезпечувати їх раціональне використання, охорону та утр</w:t>
      </w:r>
      <w:r w:rsidR="000834E6"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мання відповідно до чинного законодавства.</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321F6" w:rsidRPr="00CA7A31">
        <w:rPr>
          <w:rFonts w:ascii="Times New Roman" w:hAnsi="Times New Roman" w:cs="Times New Roman"/>
          <w:b/>
          <w:sz w:val="28"/>
          <w:szCs w:val="28"/>
          <w:lang w:val="uk-UA"/>
        </w:rPr>
        <w:t>1.</w:t>
      </w:r>
      <w:r w:rsidRPr="00CA7A31">
        <w:rPr>
          <w:rFonts w:ascii="Times New Roman" w:hAnsi="Times New Roman" w:cs="Times New Roman"/>
          <w:b/>
          <w:sz w:val="28"/>
          <w:szCs w:val="28"/>
          <w:lang w:val="uk-UA"/>
        </w:rPr>
        <w:t>3</w:t>
      </w:r>
      <w:r w:rsidRPr="00CA7A31">
        <w:rPr>
          <w:rFonts w:ascii="Times New Roman" w:hAnsi="Times New Roman" w:cs="Times New Roman"/>
          <w:sz w:val="28"/>
          <w:szCs w:val="28"/>
          <w:lang w:val="uk-UA"/>
        </w:rPr>
        <w:t>. Об'єкти благоустрою зеленого господарства (парки, сквери, дендр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логічні сади, парки-пам’ятки садово-паркового мистецтва, ліси, зони рекреації, зелені насадження в охоронних і санітарно-захисних зонах, прибережні зелені насадження, зелені насадження </w:t>
      </w:r>
      <w:r w:rsidR="007D0052" w:rsidRPr="00CA7A31">
        <w:rPr>
          <w:rFonts w:ascii="Times New Roman" w:hAnsi="Times New Roman" w:cs="Times New Roman"/>
          <w:sz w:val="28"/>
          <w:szCs w:val="28"/>
          <w:lang w:val="uk-UA"/>
        </w:rPr>
        <w:t>власних</w:t>
      </w:r>
      <w:r w:rsidR="00D36602"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прибудинкових</w:t>
      </w:r>
      <w:r w:rsidR="00D36602" w:rsidRPr="00CA7A31">
        <w:rPr>
          <w:rFonts w:ascii="Times New Roman" w:hAnsi="Times New Roman" w:cs="Times New Roman"/>
          <w:sz w:val="28"/>
          <w:szCs w:val="28"/>
          <w:lang w:val="uk-UA"/>
        </w:rPr>
        <w:t>, прилеглих</w:t>
      </w:r>
      <w:r w:rsidR="00296A47" w:rsidRPr="00CA7A31">
        <w:rPr>
          <w:rFonts w:ascii="Times New Roman" w:hAnsi="Times New Roman" w:cs="Times New Roman"/>
          <w:sz w:val="28"/>
          <w:szCs w:val="28"/>
          <w:lang w:val="uk-UA"/>
        </w:rPr>
        <w:t>, закріпл</w:t>
      </w:r>
      <w:r w:rsidR="00296A47" w:rsidRPr="00CA7A31">
        <w:rPr>
          <w:rFonts w:ascii="Times New Roman" w:hAnsi="Times New Roman" w:cs="Times New Roman"/>
          <w:sz w:val="28"/>
          <w:szCs w:val="28"/>
          <w:lang w:val="uk-UA"/>
        </w:rPr>
        <w:t>е</w:t>
      </w:r>
      <w:r w:rsidR="00296A47" w:rsidRPr="00CA7A31">
        <w:rPr>
          <w:rFonts w:ascii="Times New Roman" w:hAnsi="Times New Roman" w:cs="Times New Roman"/>
          <w:sz w:val="28"/>
          <w:szCs w:val="28"/>
          <w:lang w:val="uk-UA"/>
        </w:rPr>
        <w:t xml:space="preserve">них </w:t>
      </w:r>
      <w:r w:rsidRPr="00CA7A31">
        <w:rPr>
          <w:rFonts w:ascii="Times New Roman" w:hAnsi="Times New Roman" w:cs="Times New Roman"/>
          <w:sz w:val="28"/>
          <w:szCs w:val="28"/>
          <w:lang w:val="uk-UA"/>
        </w:rPr>
        <w:t>територій тощо) використовуються відповідно до їх функціонального призн</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чення для забезпечення сприятливих умов життєдіяльності мешканців Сумс</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кої МТГ.</w:t>
      </w:r>
    </w:p>
    <w:p w:rsidR="005371CC"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321F6" w:rsidRPr="00CA7A31">
        <w:rPr>
          <w:rFonts w:ascii="Times New Roman" w:hAnsi="Times New Roman" w:cs="Times New Roman"/>
          <w:b/>
          <w:sz w:val="28"/>
          <w:szCs w:val="28"/>
          <w:lang w:val="uk-UA"/>
        </w:rPr>
        <w:t>1.</w:t>
      </w:r>
      <w:r w:rsidRPr="00CA7A31">
        <w:rPr>
          <w:rFonts w:ascii="Times New Roman" w:hAnsi="Times New Roman" w:cs="Times New Roman"/>
          <w:b/>
          <w:sz w:val="28"/>
          <w:szCs w:val="28"/>
          <w:lang w:val="uk-UA"/>
        </w:rPr>
        <w:t>4</w:t>
      </w:r>
      <w:r w:rsidRPr="00CA7A31">
        <w:rPr>
          <w:rFonts w:ascii="Times New Roman" w:hAnsi="Times New Roman" w:cs="Times New Roman"/>
          <w:sz w:val="28"/>
          <w:szCs w:val="28"/>
          <w:lang w:val="uk-UA"/>
        </w:rPr>
        <w:t>. Виробничий процес утримання об'єктів зеленого господарства вкл</w:t>
      </w:r>
      <w:r w:rsidRPr="00CA7A31">
        <w:rPr>
          <w:rFonts w:ascii="Times New Roman" w:hAnsi="Times New Roman" w:cs="Times New Roman"/>
          <w:sz w:val="28"/>
          <w:szCs w:val="28"/>
          <w:lang w:val="uk-UA"/>
        </w:rPr>
        <w:t>ю</w:t>
      </w:r>
      <w:r w:rsidRPr="00CA7A31">
        <w:rPr>
          <w:rFonts w:ascii="Times New Roman" w:hAnsi="Times New Roman" w:cs="Times New Roman"/>
          <w:sz w:val="28"/>
          <w:szCs w:val="28"/>
          <w:lang w:val="uk-UA"/>
        </w:rPr>
        <w:t xml:space="preserve">чає: </w:t>
      </w:r>
    </w:p>
    <w:p w:rsidR="005371CC" w:rsidRPr="00CA7A31" w:rsidRDefault="005371C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догляд за деревами </w:t>
      </w:r>
      <w:r w:rsidR="00F9532C">
        <w:rPr>
          <w:rFonts w:ascii="Times New Roman" w:hAnsi="Times New Roman" w:cs="Times New Roman"/>
          <w:sz w:val="28"/>
          <w:szCs w:val="28"/>
          <w:lang w:val="uk-UA"/>
        </w:rPr>
        <w:t>й</w:t>
      </w:r>
      <w:r w:rsidR="000834E6" w:rsidRPr="00CA7A31">
        <w:rPr>
          <w:rFonts w:ascii="Times New Roman" w:hAnsi="Times New Roman" w:cs="Times New Roman"/>
          <w:sz w:val="28"/>
          <w:szCs w:val="28"/>
          <w:lang w:val="uk-UA"/>
        </w:rPr>
        <w:t xml:space="preserve"> чагарниками, виткими рослинами, квітниками, газ</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нами, сад</w:t>
      </w:r>
      <w:r w:rsidR="00131458" w:rsidRPr="00CA7A31">
        <w:rPr>
          <w:rFonts w:ascii="Times New Roman" w:hAnsi="Times New Roman" w:cs="Times New Roman"/>
          <w:sz w:val="28"/>
          <w:szCs w:val="28"/>
          <w:lang w:val="uk-UA"/>
        </w:rPr>
        <w:t>овими доріжками та майданчиками</w:t>
      </w:r>
      <w:r w:rsidR="000834E6" w:rsidRPr="00CA7A31">
        <w:rPr>
          <w:rFonts w:ascii="Times New Roman" w:hAnsi="Times New Roman" w:cs="Times New Roman"/>
          <w:sz w:val="28"/>
          <w:szCs w:val="28"/>
          <w:lang w:val="uk-UA"/>
        </w:rPr>
        <w:t xml:space="preserve">; </w:t>
      </w:r>
    </w:p>
    <w:p w:rsidR="005371CC" w:rsidRPr="00CA7A31" w:rsidRDefault="005371C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захист зелених насаджень від шкідників і хвороб, посів квітів, створення газонів, виса</w:t>
      </w:r>
      <w:r w:rsidRPr="00CA7A31">
        <w:rPr>
          <w:rFonts w:ascii="Times New Roman" w:hAnsi="Times New Roman" w:cs="Times New Roman"/>
          <w:sz w:val="28"/>
          <w:szCs w:val="28"/>
          <w:lang w:val="uk-UA"/>
        </w:rPr>
        <w:t>джування окремих дерев;</w:t>
      </w:r>
    </w:p>
    <w:p w:rsidR="005371CC" w:rsidRPr="00CA7A31" w:rsidRDefault="005371C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w:t>
      </w:r>
      <w:r w:rsidR="000834E6"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видалення окремих та</w:t>
      </w:r>
      <w:r w:rsidR="000834E6" w:rsidRPr="00CA7A31">
        <w:rPr>
          <w:rFonts w:ascii="Times New Roman" w:hAnsi="Times New Roman" w:cs="Times New Roman"/>
          <w:sz w:val="28"/>
          <w:szCs w:val="28"/>
          <w:lang w:val="uk-UA"/>
        </w:rPr>
        <w:t xml:space="preserve"> аварійних дерев</w:t>
      </w:r>
      <w:r w:rsidRPr="00CA7A31">
        <w:rPr>
          <w:rFonts w:ascii="Times New Roman" w:hAnsi="Times New Roman" w:cs="Times New Roman"/>
          <w:sz w:val="28"/>
          <w:szCs w:val="28"/>
          <w:lang w:val="uk-UA"/>
        </w:rPr>
        <w:t>;</w:t>
      </w:r>
    </w:p>
    <w:p w:rsidR="000834E6" w:rsidRPr="00CA7A31" w:rsidRDefault="005371C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w:t>
      </w:r>
      <w:r w:rsidR="000834E6" w:rsidRPr="00CA7A31">
        <w:rPr>
          <w:rFonts w:ascii="Times New Roman" w:hAnsi="Times New Roman" w:cs="Times New Roman"/>
          <w:sz w:val="28"/>
          <w:szCs w:val="28"/>
          <w:lang w:val="uk-UA"/>
        </w:rPr>
        <w:t xml:space="preserve"> санітарне очищення терит</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рії.</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321F6" w:rsidRPr="00CA7A31">
        <w:rPr>
          <w:rFonts w:ascii="Times New Roman" w:hAnsi="Times New Roman" w:cs="Times New Roman"/>
          <w:b/>
          <w:sz w:val="28"/>
          <w:szCs w:val="28"/>
          <w:lang w:val="uk-UA"/>
        </w:rPr>
        <w:t>1.</w:t>
      </w:r>
      <w:r w:rsidRPr="00CA7A31">
        <w:rPr>
          <w:rFonts w:ascii="Times New Roman" w:hAnsi="Times New Roman" w:cs="Times New Roman"/>
          <w:b/>
          <w:sz w:val="28"/>
          <w:szCs w:val="28"/>
          <w:lang w:val="uk-UA"/>
        </w:rPr>
        <w:t>5.</w:t>
      </w:r>
      <w:r w:rsidRPr="00CA7A31">
        <w:rPr>
          <w:rFonts w:ascii="Times New Roman" w:hAnsi="Times New Roman" w:cs="Times New Roman"/>
          <w:sz w:val="28"/>
          <w:szCs w:val="28"/>
          <w:lang w:val="uk-UA"/>
        </w:rPr>
        <w:t xml:space="preserve"> Охороні та відновленню підлягають усі зелені насадження в межах Сумської МТГ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w:t>
      </w:r>
      <w:r w:rsidR="00CF1E6A" w:rsidRPr="00CA7A31">
        <w:rPr>
          <w:rFonts w:ascii="Times New Roman" w:hAnsi="Times New Roman" w:cs="Times New Roman"/>
          <w:sz w:val="28"/>
          <w:szCs w:val="28"/>
          <w:lang w:val="uk-UA"/>
        </w:rPr>
        <w:t>, інших об’єктів благоустрою</w:t>
      </w:r>
      <w:r w:rsidRPr="00CA7A31">
        <w:rPr>
          <w:rFonts w:ascii="Times New Roman" w:hAnsi="Times New Roman" w:cs="Times New Roman"/>
          <w:sz w:val="28"/>
          <w:szCs w:val="28"/>
          <w:lang w:val="uk-UA"/>
        </w:rPr>
        <w:t xml:space="preserve">. </w:t>
      </w:r>
    </w:p>
    <w:p w:rsidR="00D372B6" w:rsidRPr="00CA7A31" w:rsidRDefault="00D372B6" w:rsidP="009C2FE7">
      <w:pPr>
        <w:spacing w:after="0" w:line="240" w:lineRule="auto"/>
        <w:ind w:left="851" w:firstLine="709"/>
        <w:jc w:val="both"/>
        <w:rPr>
          <w:rFonts w:ascii="Times New Roman" w:hAnsi="Times New Roman" w:cs="Times New Roman"/>
          <w:sz w:val="28"/>
          <w:szCs w:val="28"/>
          <w:lang w:val="uk-UA"/>
        </w:rPr>
      </w:pPr>
    </w:p>
    <w:p w:rsidR="000834E6" w:rsidRPr="00CA7A31" w:rsidRDefault="00F9532C" w:rsidP="009C2FE7">
      <w:pPr>
        <w:spacing w:after="0" w:line="240" w:lineRule="auto"/>
        <w:ind w:left="851"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Г</w:t>
      </w:r>
      <w:r w:rsidR="005A0EEA" w:rsidRPr="00CA7A31">
        <w:rPr>
          <w:rFonts w:ascii="Times New Roman" w:hAnsi="Times New Roman" w:cs="Times New Roman"/>
          <w:b/>
          <w:sz w:val="28"/>
          <w:szCs w:val="28"/>
          <w:lang w:val="uk-UA"/>
        </w:rPr>
        <w:t xml:space="preserve">лава </w:t>
      </w:r>
      <w:r w:rsidR="005C5095" w:rsidRPr="00CA7A31">
        <w:rPr>
          <w:rFonts w:ascii="Times New Roman" w:hAnsi="Times New Roman" w:cs="Times New Roman"/>
          <w:b/>
          <w:sz w:val="28"/>
          <w:szCs w:val="28"/>
          <w:lang w:val="uk-UA"/>
        </w:rPr>
        <w:t>1</w:t>
      </w:r>
      <w:r w:rsidR="00EA3794" w:rsidRPr="00CA7A31">
        <w:rPr>
          <w:rFonts w:ascii="Times New Roman" w:hAnsi="Times New Roman" w:cs="Times New Roman"/>
          <w:b/>
          <w:sz w:val="28"/>
          <w:szCs w:val="28"/>
          <w:lang w:val="uk-UA"/>
        </w:rPr>
        <w:t>6</w:t>
      </w:r>
      <w:r w:rsidR="000834E6" w:rsidRPr="00CA7A31">
        <w:rPr>
          <w:rFonts w:ascii="Times New Roman" w:hAnsi="Times New Roman" w:cs="Times New Roman"/>
          <w:b/>
          <w:sz w:val="28"/>
          <w:szCs w:val="28"/>
          <w:lang w:val="uk-UA"/>
        </w:rPr>
        <w:t>. Порядок утримання зелених насаджень на об'єктах благоу</w:t>
      </w:r>
      <w:r w:rsidR="000834E6" w:rsidRPr="00CA7A31">
        <w:rPr>
          <w:rFonts w:ascii="Times New Roman" w:hAnsi="Times New Roman" w:cs="Times New Roman"/>
          <w:b/>
          <w:sz w:val="28"/>
          <w:szCs w:val="28"/>
          <w:lang w:val="uk-UA"/>
        </w:rPr>
        <w:t>с</w:t>
      </w:r>
      <w:r w:rsidR="000834E6" w:rsidRPr="00CA7A31">
        <w:rPr>
          <w:rFonts w:ascii="Times New Roman" w:hAnsi="Times New Roman" w:cs="Times New Roman"/>
          <w:b/>
          <w:sz w:val="28"/>
          <w:szCs w:val="28"/>
          <w:lang w:val="uk-UA"/>
        </w:rPr>
        <w:t>трою - т</w:t>
      </w:r>
      <w:r w:rsidR="000834E6" w:rsidRPr="00CA7A31">
        <w:rPr>
          <w:rFonts w:ascii="Times New Roman" w:hAnsi="Times New Roman" w:cs="Times New Roman"/>
          <w:b/>
          <w:sz w:val="28"/>
          <w:szCs w:val="28"/>
          <w:lang w:val="uk-UA"/>
        </w:rPr>
        <w:t>е</w:t>
      </w:r>
      <w:r w:rsidR="000834E6" w:rsidRPr="00CA7A31">
        <w:rPr>
          <w:rFonts w:ascii="Times New Roman" w:hAnsi="Times New Roman" w:cs="Times New Roman"/>
          <w:b/>
          <w:sz w:val="28"/>
          <w:szCs w:val="28"/>
          <w:lang w:val="uk-UA"/>
        </w:rPr>
        <w:t>риторіях загального користування</w:t>
      </w:r>
      <w:r w:rsidR="000834E6" w:rsidRPr="00CA7A31">
        <w:rPr>
          <w:rFonts w:ascii="Times New Roman" w:hAnsi="Times New Roman" w:cs="Times New Roman"/>
          <w:sz w:val="28"/>
          <w:szCs w:val="28"/>
          <w:lang w:val="uk-UA"/>
        </w:rPr>
        <w:t xml:space="preserve"> </w:t>
      </w:r>
    </w:p>
    <w:p w:rsidR="00D372B6" w:rsidRPr="00CA7A31" w:rsidRDefault="00D372B6" w:rsidP="009C2FE7">
      <w:pPr>
        <w:spacing w:after="0" w:line="240" w:lineRule="auto"/>
        <w:ind w:left="851" w:firstLine="709"/>
        <w:jc w:val="both"/>
        <w:rPr>
          <w:rFonts w:ascii="Times New Roman" w:hAnsi="Times New Roman" w:cs="Times New Roman"/>
          <w:sz w:val="28"/>
          <w:szCs w:val="28"/>
          <w:lang w:val="uk-UA"/>
        </w:rPr>
      </w:pP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A0EEA"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1.</w:t>
      </w:r>
      <w:r w:rsidRPr="00CA7A31">
        <w:rPr>
          <w:rFonts w:ascii="Times New Roman" w:hAnsi="Times New Roman" w:cs="Times New Roman"/>
          <w:sz w:val="28"/>
          <w:szCs w:val="28"/>
          <w:lang w:val="uk-UA"/>
        </w:rPr>
        <w:t xml:space="preserve"> Утримання зелених насаджень здійснюється згідно чинного закон</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давства.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A0EEA"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9031BC"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5371CC" w:rsidRPr="00CA7A31">
        <w:rPr>
          <w:rFonts w:ascii="Times New Roman" w:hAnsi="Times New Roman" w:cs="Times New Roman"/>
          <w:sz w:val="28"/>
          <w:szCs w:val="28"/>
          <w:lang w:val="uk-UA"/>
        </w:rPr>
        <w:t xml:space="preserve"> Володільц</w:t>
      </w:r>
      <w:r w:rsidR="00DD3598" w:rsidRPr="00CA7A31">
        <w:rPr>
          <w:rFonts w:ascii="Times New Roman" w:hAnsi="Times New Roman" w:cs="Times New Roman"/>
          <w:sz w:val="28"/>
          <w:szCs w:val="28"/>
          <w:lang w:val="uk-UA"/>
        </w:rPr>
        <w:t>ям</w:t>
      </w:r>
      <w:r w:rsidR="005371CC" w:rsidRPr="00CA7A31">
        <w:rPr>
          <w:rFonts w:ascii="Times New Roman" w:hAnsi="Times New Roman" w:cs="Times New Roman"/>
          <w:sz w:val="28"/>
          <w:szCs w:val="28"/>
          <w:lang w:val="uk-UA"/>
        </w:rPr>
        <w:t>и зелених насаджень, які в</w:t>
      </w:r>
      <w:r w:rsidRPr="00CA7A31">
        <w:rPr>
          <w:rFonts w:ascii="Times New Roman" w:hAnsi="Times New Roman" w:cs="Times New Roman"/>
          <w:sz w:val="28"/>
          <w:szCs w:val="28"/>
          <w:lang w:val="uk-UA"/>
        </w:rPr>
        <w:t>ідповіда</w:t>
      </w:r>
      <w:r w:rsidR="005371CC" w:rsidRPr="00CA7A31">
        <w:rPr>
          <w:rFonts w:ascii="Times New Roman" w:hAnsi="Times New Roman" w:cs="Times New Roman"/>
          <w:sz w:val="28"/>
          <w:szCs w:val="28"/>
          <w:lang w:val="uk-UA"/>
        </w:rPr>
        <w:t>ють</w:t>
      </w:r>
      <w:r w:rsidRPr="00CA7A31">
        <w:rPr>
          <w:rFonts w:ascii="Times New Roman" w:hAnsi="Times New Roman" w:cs="Times New Roman"/>
          <w:sz w:val="28"/>
          <w:szCs w:val="28"/>
          <w:lang w:val="uk-UA"/>
        </w:rPr>
        <w:t xml:space="preserve"> за збереження зелених насаджень і належний догляд за ними, поточне утримання, видалення сухостійних, пошкоджених та аварійних дерев, засівання газонів, вис</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джування розсади квітників, обрізання дерев, оброблення насаджень проти хвороб і шкі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ників та інших заходів, необхідних для належного утримання зелених нас</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джень, є</w:t>
      </w:r>
      <w:r w:rsidR="00D862E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w:t>
      </w:r>
    </w:p>
    <w:p w:rsidR="00F94A0B"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на об'єктах благоустрою комунальної власності – комунальне підприє</w:t>
      </w:r>
      <w:r w:rsidRPr="00CA7A31">
        <w:rPr>
          <w:rFonts w:ascii="Times New Roman" w:hAnsi="Times New Roman" w:cs="Times New Roman"/>
          <w:sz w:val="28"/>
          <w:szCs w:val="28"/>
          <w:lang w:val="uk-UA"/>
        </w:rPr>
        <w:t>м</w:t>
      </w:r>
      <w:r w:rsidRPr="00CA7A31">
        <w:rPr>
          <w:rFonts w:ascii="Times New Roman" w:hAnsi="Times New Roman" w:cs="Times New Roman"/>
          <w:sz w:val="28"/>
          <w:szCs w:val="28"/>
          <w:lang w:val="uk-UA"/>
        </w:rPr>
        <w:t xml:space="preserve">ство </w:t>
      </w:r>
      <w:r w:rsidR="00EB4595" w:rsidRPr="00CA7A31">
        <w:rPr>
          <w:rFonts w:ascii="Times New Roman" w:hAnsi="Times New Roman" w:cs="Times New Roman"/>
          <w:sz w:val="28"/>
          <w:szCs w:val="28"/>
          <w:lang w:val="uk-UA"/>
        </w:rPr>
        <w:t>у сфері благоустрою,</w:t>
      </w:r>
      <w:r w:rsidRPr="00CA7A31">
        <w:rPr>
          <w:rFonts w:ascii="Times New Roman" w:hAnsi="Times New Roman" w:cs="Times New Roman"/>
          <w:sz w:val="28"/>
          <w:szCs w:val="28"/>
          <w:lang w:val="uk-UA"/>
        </w:rPr>
        <w:t xml:space="preserve"> </w:t>
      </w:r>
      <w:r w:rsidRPr="00CA7A31">
        <w:rPr>
          <w:rFonts w:ascii="Times New Roman" w:hAnsi="Times New Roman" w:cs="Times New Roman"/>
          <w:bCs/>
          <w:sz w:val="28"/>
          <w:szCs w:val="28"/>
          <w:lang w:val="uk-UA"/>
        </w:rPr>
        <w:t>балансоутримувач або</w:t>
      </w:r>
      <w:r w:rsidRPr="00CA7A31">
        <w:rPr>
          <w:rFonts w:ascii="Times New Roman" w:hAnsi="Times New Roman" w:cs="Times New Roman"/>
          <w:sz w:val="28"/>
          <w:szCs w:val="28"/>
          <w:lang w:val="uk-UA"/>
        </w:rPr>
        <w:t xml:space="preserve"> Департамент інфраструктури міста Сумської міської ради</w:t>
      </w:r>
      <w:r w:rsidR="00F94A0B" w:rsidRPr="00CA7A31">
        <w:rPr>
          <w:rFonts w:ascii="Times New Roman" w:hAnsi="Times New Roman" w:cs="Times New Roman"/>
          <w:sz w:val="28"/>
          <w:szCs w:val="28"/>
          <w:lang w:val="uk-UA"/>
        </w:rPr>
        <w:t xml:space="preserve"> у випадку відсутності </w:t>
      </w:r>
      <w:r w:rsidR="009F6B2D" w:rsidRPr="00CA7A31">
        <w:rPr>
          <w:rFonts w:ascii="Times New Roman" w:hAnsi="Times New Roman" w:cs="Times New Roman"/>
          <w:sz w:val="28"/>
          <w:szCs w:val="28"/>
          <w:lang w:val="uk-UA"/>
        </w:rPr>
        <w:t>двох перших суб’єктів</w:t>
      </w:r>
      <w:r w:rsidR="002D53F5" w:rsidRPr="00CA7A31">
        <w:rPr>
          <w:rFonts w:ascii="Times New Roman" w:hAnsi="Times New Roman" w:cs="Times New Roman"/>
          <w:bCs/>
          <w:sz w:val="28"/>
          <w:szCs w:val="28"/>
          <w:lang w:val="uk-UA"/>
        </w:rPr>
        <w:t>;</w:t>
      </w:r>
    </w:p>
    <w:p w:rsidR="000834E6" w:rsidRPr="00CA7A31" w:rsidRDefault="008D5AD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0834E6" w:rsidRPr="00CA7A31">
        <w:rPr>
          <w:rFonts w:ascii="Times New Roman" w:hAnsi="Times New Roman" w:cs="Times New Roman"/>
          <w:sz w:val="28"/>
          <w:szCs w:val="28"/>
          <w:lang w:val="uk-UA"/>
        </w:rPr>
        <w:t xml:space="preserve">) на </w:t>
      </w:r>
      <w:r w:rsidR="001D0CA4" w:rsidRPr="00CA7A31">
        <w:rPr>
          <w:rFonts w:ascii="Times New Roman" w:hAnsi="Times New Roman" w:cs="Times New Roman"/>
          <w:sz w:val="28"/>
          <w:szCs w:val="28"/>
          <w:lang w:val="uk-UA"/>
        </w:rPr>
        <w:t xml:space="preserve">власній, </w:t>
      </w:r>
      <w:r w:rsidR="00E77076" w:rsidRPr="00CA7A31">
        <w:rPr>
          <w:rFonts w:ascii="Times New Roman" w:hAnsi="Times New Roman" w:cs="Times New Roman"/>
          <w:sz w:val="28"/>
          <w:szCs w:val="28"/>
          <w:lang w:val="uk-UA"/>
        </w:rPr>
        <w:t>прилеглій</w:t>
      </w:r>
      <w:r w:rsidR="00296A47" w:rsidRPr="00CA7A31">
        <w:rPr>
          <w:rFonts w:ascii="Times New Roman" w:hAnsi="Times New Roman" w:cs="Times New Roman"/>
          <w:sz w:val="28"/>
          <w:szCs w:val="28"/>
          <w:lang w:val="uk-UA"/>
        </w:rPr>
        <w:t>, закріпленій</w:t>
      </w:r>
      <w:r w:rsidR="00E77076" w:rsidRPr="00CA7A31">
        <w:rPr>
          <w:rFonts w:ascii="Times New Roman" w:hAnsi="Times New Roman" w:cs="Times New Roman"/>
          <w:sz w:val="28"/>
          <w:szCs w:val="28"/>
          <w:lang w:val="uk-UA"/>
        </w:rPr>
        <w:t xml:space="preserve"> те</w:t>
      </w:r>
      <w:r w:rsidR="000834E6" w:rsidRPr="00CA7A31">
        <w:rPr>
          <w:rFonts w:ascii="Times New Roman" w:hAnsi="Times New Roman" w:cs="Times New Roman"/>
          <w:sz w:val="28"/>
          <w:szCs w:val="28"/>
          <w:lang w:val="uk-UA"/>
        </w:rPr>
        <w:t>риторі</w:t>
      </w:r>
      <w:r w:rsidR="00E77076" w:rsidRPr="00CA7A31">
        <w:rPr>
          <w:rFonts w:ascii="Times New Roman" w:hAnsi="Times New Roman" w:cs="Times New Roman"/>
          <w:sz w:val="28"/>
          <w:szCs w:val="28"/>
          <w:lang w:val="uk-UA"/>
        </w:rPr>
        <w:t>ї</w:t>
      </w:r>
      <w:r w:rsidR="000834E6" w:rsidRPr="00CA7A31">
        <w:rPr>
          <w:rFonts w:ascii="Times New Roman" w:hAnsi="Times New Roman" w:cs="Times New Roman"/>
          <w:sz w:val="28"/>
          <w:szCs w:val="28"/>
          <w:lang w:val="uk-UA"/>
        </w:rPr>
        <w:t xml:space="preserve"> суб’єктів господарюва</w:t>
      </w:r>
      <w:r w:rsidR="000834E6" w:rsidRPr="00CA7A31">
        <w:rPr>
          <w:rFonts w:ascii="Times New Roman" w:hAnsi="Times New Roman" w:cs="Times New Roman"/>
          <w:sz w:val="28"/>
          <w:szCs w:val="28"/>
          <w:lang w:val="uk-UA"/>
        </w:rPr>
        <w:t>н</w:t>
      </w:r>
      <w:r w:rsidR="000834E6" w:rsidRPr="00CA7A31">
        <w:rPr>
          <w:rFonts w:ascii="Times New Roman" w:hAnsi="Times New Roman" w:cs="Times New Roman"/>
          <w:sz w:val="28"/>
          <w:szCs w:val="28"/>
          <w:lang w:val="uk-UA"/>
        </w:rPr>
        <w:t>ня</w:t>
      </w:r>
      <w:r w:rsidR="00E77076" w:rsidRPr="00CA7A31">
        <w:rPr>
          <w:rFonts w:ascii="Times New Roman" w:hAnsi="Times New Roman" w:cs="Times New Roman"/>
          <w:sz w:val="28"/>
          <w:szCs w:val="28"/>
          <w:lang w:val="uk-UA"/>
        </w:rPr>
        <w:t xml:space="preserve"> </w:t>
      </w:r>
      <w:r w:rsidR="00D4189A"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суб’єкт господарювання; </w:t>
      </w:r>
    </w:p>
    <w:p w:rsidR="000834E6" w:rsidRPr="00CA7A31" w:rsidRDefault="008D5AD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0834E6" w:rsidRPr="00CA7A31">
        <w:rPr>
          <w:rFonts w:ascii="Times New Roman" w:hAnsi="Times New Roman" w:cs="Times New Roman"/>
          <w:sz w:val="28"/>
          <w:szCs w:val="28"/>
          <w:lang w:val="uk-UA"/>
        </w:rPr>
        <w:t>) на прибудинкових територіях  багатоквартирн</w:t>
      </w:r>
      <w:r w:rsidRPr="00CA7A31">
        <w:rPr>
          <w:rFonts w:ascii="Times New Roman" w:hAnsi="Times New Roman" w:cs="Times New Roman"/>
          <w:sz w:val="28"/>
          <w:szCs w:val="28"/>
          <w:lang w:val="uk-UA"/>
        </w:rPr>
        <w:t>их</w:t>
      </w:r>
      <w:r w:rsidR="000834E6" w:rsidRPr="00CA7A31">
        <w:rPr>
          <w:rFonts w:ascii="Times New Roman" w:hAnsi="Times New Roman" w:cs="Times New Roman"/>
          <w:sz w:val="28"/>
          <w:szCs w:val="28"/>
          <w:lang w:val="uk-UA"/>
        </w:rPr>
        <w:t xml:space="preserve"> будинк</w:t>
      </w:r>
      <w:r w:rsidRPr="00CA7A31">
        <w:rPr>
          <w:rFonts w:ascii="Times New Roman" w:hAnsi="Times New Roman" w:cs="Times New Roman"/>
          <w:sz w:val="28"/>
          <w:szCs w:val="28"/>
          <w:lang w:val="uk-UA"/>
        </w:rPr>
        <w:t>ів</w:t>
      </w:r>
      <w:r w:rsidR="000834E6" w:rsidRPr="00CA7A31">
        <w:rPr>
          <w:rFonts w:ascii="Times New Roman" w:hAnsi="Times New Roman" w:cs="Times New Roman"/>
          <w:sz w:val="28"/>
          <w:szCs w:val="28"/>
          <w:lang w:val="uk-UA"/>
        </w:rPr>
        <w:t xml:space="preserve"> </w:t>
      </w:r>
      <w:r w:rsidR="00457FE4"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володіл</w:t>
      </w:r>
      <w:r w:rsidR="002B60EC" w:rsidRPr="00CA7A31">
        <w:rPr>
          <w:rFonts w:ascii="Times New Roman" w:hAnsi="Times New Roman" w:cs="Times New Roman"/>
          <w:sz w:val="28"/>
          <w:szCs w:val="28"/>
          <w:lang w:val="uk-UA"/>
        </w:rPr>
        <w:t>ець  багатоквартирного будинку;</w:t>
      </w:r>
    </w:p>
    <w:p w:rsidR="002B60EC" w:rsidRPr="00CA7A31" w:rsidRDefault="008D5AD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2B60EC" w:rsidRPr="00CA7A31">
        <w:rPr>
          <w:rFonts w:ascii="Times New Roman" w:hAnsi="Times New Roman" w:cs="Times New Roman"/>
          <w:sz w:val="28"/>
          <w:szCs w:val="28"/>
          <w:lang w:val="uk-UA"/>
        </w:rPr>
        <w:t xml:space="preserve">) на об'єктах благоустрою державної власності – уповноважені органи </w:t>
      </w:r>
      <w:r w:rsidR="00F94A0B" w:rsidRPr="00CA7A31">
        <w:rPr>
          <w:rFonts w:ascii="Times New Roman" w:hAnsi="Times New Roman" w:cs="Times New Roman"/>
          <w:sz w:val="28"/>
          <w:szCs w:val="28"/>
          <w:lang w:val="uk-UA"/>
        </w:rPr>
        <w:t xml:space="preserve">державної </w:t>
      </w:r>
      <w:r w:rsidR="002B60EC" w:rsidRPr="00CA7A31">
        <w:rPr>
          <w:rFonts w:ascii="Times New Roman" w:hAnsi="Times New Roman" w:cs="Times New Roman"/>
          <w:sz w:val="28"/>
          <w:szCs w:val="28"/>
          <w:lang w:val="uk-UA"/>
        </w:rPr>
        <w:t>влади;</w:t>
      </w:r>
    </w:p>
    <w:p w:rsidR="00457FE4" w:rsidRPr="00CA7A31" w:rsidRDefault="008D5ADC" w:rsidP="00457FE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457FE4" w:rsidRPr="00CA7A31">
        <w:rPr>
          <w:rFonts w:ascii="Times New Roman" w:hAnsi="Times New Roman" w:cs="Times New Roman"/>
          <w:sz w:val="28"/>
          <w:szCs w:val="28"/>
          <w:lang w:val="uk-UA"/>
        </w:rPr>
        <w:t xml:space="preserve">) на інших </w:t>
      </w:r>
      <w:r w:rsidR="001D0CA4" w:rsidRPr="00CA7A31">
        <w:rPr>
          <w:rFonts w:ascii="Times New Roman" w:hAnsi="Times New Roman" w:cs="Times New Roman"/>
          <w:sz w:val="28"/>
          <w:szCs w:val="28"/>
          <w:lang w:val="uk-UA"/>
        </w:rPr>
        <w:t xml:space="preserve">власних, </w:t>
      </w:r>
      <w:r w:rsidR="00457FE4" w:rsidRPr="00CA7A31">
        <w:rPr>
          <w:rFonts w:ascii="Times New Roman" w:hAnsi="Times New Roman" w:cs="Times New Roman"/>
          <w:sz w:val="28"/>
          <w:szCs w:val="28"/>
          <w:lang w:val="uk-UA"/>
        </w:rPr>
        <w:t>прилеглих територіях до об’єктів майна – володілець майна;</w:t>
      </w:r>
    </w:p>
    <w:p w:rsidR="00457FE4" w:rsidRPr="00CA7A31" w:rsidRDefault="008D5ADC" w:rsidP="00D4189A">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sz w:val="28"/>
          <w:szCs w:val="28"/>
          <w:lang w:val="uk-UA"/>
        </w:rPr>
        <w:lastRenderedPageBreak/>
        <w:t>6</w:t>
      </w:r>
      <w:r w:rsidR="00D4189A" w:rsidRPr="00CA7A31">
        <w:rPr>
          <w:rFonts w:ascii="Times New Roman" w:hAnsi="Times New Roman" w:cs="Times New Roman"/>
          <w:sz w:val="28"/>
          <w:szCs w:val="28"/>
          <w:lang w:val="uk-UA"/>
        </w:rPr>
        <w:t>) на закріпленій території –</w:t>
      </w:r>
      <w:r w:rsidR="00457FE4" w:rsidRPr="00CA7A31">
        <w:rPr>
          <w:rFonts w:ascii="Times New Roman" w:hAnsi="Times New Roman" w:cs="Times New Roman"/>
          <w:sz w:val="28"/>
          <w:szCs w:val="28"/>
          <w:lang w:val="uk-UA"/>
        </w:rPr>
        <w:t xml:space="preserve"> особа, з якою укладено д</w:t>
      </w:r>
      <w:r w:rsidR="00457FE4" w:rsidRPr="00CA7A31">
        <w:rPr>
          <w:rFonts w:ascii="Times New Roman" w:eastAsia="Times New Roman" w:hAnsi="Times New Roman" w:cs="Times New Roman"/>
          <w:sz w:val="28"/>
          <w:szCs w:val="28"/>
          <w:lang w:val="uk-UA" w:eastAsia="ru-RU"/>
        </w:rPr>
        <w:t>оговір</w:t>
      </w:r>
      <w:r w:rsidR="00457FE4" w:rsidRPr="00CA7A31">
        <w:rPr>
          <w:rFonts w:ascii="Times New Roman" w:eastAsia="Times New Roman" w:hAnsi="Times New Roman" w:cs="Times New Roman"/>
          <w:b/>
          <w:sz w:val="28"/>
          <w:szCs w:val="28"/>
          <w:lang w:val="uk-UA" w:eastAsia="ru-RU"/>
        </w:rPr>
        <w:t xml:space="preserve"> </w:t>
      </w:r>
      <w:r w:rsidR="00457FE4" w:rsidRPr="00CA7A31">
        <w:rPr>
          <w:rFonts w:ascii="Times New Roman" w:eastAsia="Times New Roman" w:hAnsi="Times New Roman" w:cs="Times New Roman"/>
          <w:sz w:val="28"/>
          <w:szCs w:val="28"/>
          <w:lang w:val="uk-UA" w:eastAsia="ru-RU"/>
        </w:rPr>
        <w:t>про закрі</w:t>
      </w:r>
      <w:r w:rsidR="00457FE4" w:rsidRPr="00CA7A31">
        <w:rPr>
          <w:rFonts w:ascii="Times New Roman" w:eastAsia="Times New Roman" w:hAnsi="Times New Roman" w:cs="Times New Roman"/>
          <w:sz w:val="28"/>
          <w:szCs w:val="28"/>
          <w:lang w:val="uk-UA" w:eastAsia="ru-RU"/>
        </w:rPr>
        <w:t>п</w:t>
      </w:r>
      <w:r w:rsidR="00457FE4" w:rsidRPr="00CA7A31">
        <w:rPr>
          <w:rFonts w:ascii="Times New Roman" w:eastAsia="Times New Roman" w:hAnsi="Times New Roman" w:cs="Times New Roman"/>
          <w:sz w:val="28"/>
          <w:szCs w:val="28"/>
          <w:lang w:val="uk-UA" w:eastAsia="ru-RU"/>
        </w:rPr>
        <w:t xml:space="preserve">лення території </w:t>
      </w:r>
      <w:r w:rsidR="007D59FD">
        <w:rPr>
          <w:rFonts w:ascii="Times New Roman" w:hAnsi="Times New Roman" w:cs="Times New Roman"/>
          <w:sz w:val="28"/>
          <w:szCs w:val="28"/>
          <w:lang w:val="uk-UA"/>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457FE4" w:rsidRPr="00CA7A31">
        <w:rPr>
          <w:rFonts w:ascii="Times New Roman" w:hAnsi="Times New Roman" w:cs="Times New Roman"/>
          <w:sz w:val="28"/>
          <w:szCs w:val="28"/>
          <w:lang w:val="uk-UA"/>
        </w:rPr>
        <w:t xml:space="preserve">благоустрою) </w:t>
      </w:r>
      <w:r w:rsidR="00457FE4" w:rsidRPr="00CA7A31">
        <w:rPr>
          <w:rFonts w:ascii="Times New Roman" w:eastAsia="Times New Roman" w:hAnsi="Times New Roman" w:cs="Times New Roman"/>
          <w:sz w:val="28"/>
          <w:szCs w:val="28"/>
          <w:lang w:val="uk-UA" w:eastAsia="ru-RU"/>
        </w:rPr>
        <w:t xml:space="preserve">Сумської </w:t>
      </w:r>
      <w:r w:rsidR="00D75369" w:rsidRPr="00CA7A31">
        <w:rPr>
          <w:rFonts w:ascii="Times New Roman" w:eastAsia="Times New Roman" w:hAnsi="Times New Roman" w:cs="Times New Roman"/>
          <w:sz w:val="28"/>
          <w:szCs w:val="28"/>
          <w:lang w:val="uk-UA" w:eastAsia="ru-RU"/>
        </w:rPr>
        <w:t>МТГ</w:t>
      </w:r>
      <w:r w:rsidR="00457FE4" w:rsidRPr="00CA7A31">
        <w:rPr>
          <w:rFonts w:ascii="Times New Roman" w:eastAsia="Times New Roman" w:hAnsi="Times New Roman" w:cs="Times New Roman"/>
          <w:sz w:val="28"/>
          <w:szCs w:val="28"/>
          <w:lang w:val="uk-UA" w:eastAsia="ru-RU"/>
        </w:rPr>
        <w:t xml:space="preserve"> </w:t>
      </w:r>
      <w:r w:rsidR="00FF2D85">
        <w:rPr>
          <w:rFonts w:ascii="Times New Roman" w:hAnsi="Times New Roman" w:cs="Times New Roman"/>
          <w:bCs/>
          <w:sz w:val="28"/>
          <w:szCs w:val="28"/>
          <w:lang w:val="uk-UA"/>
        </w:rPr>
        <w:t>з утримання</w:t>
      </w:r>
      <w:r w:rsidR="00457FE4" w:rsidRPr="00CA7A31">
        <w:rPr>
          <w:rFonts w:ascii="Times New Roman" w:hAnsi="Times New Roman" w:cs="Times New Roman"/>
          <w:bCs/>
          <w:sz w:val="28"/>
          <w:szCs w:val="28"/>
          <w:lang w:val="uk-UA"/>
        </w:rPr>
        <w:t xml:space="preserve"> в належному санітарно-технічному стані</w:t>
      </w:r>
      <w:r w:rsidR="001D0CA4" w:rsidRPr="00CA7A31">
        <w:rPr>
          <w:rFonts w:ascii="Times New Roman" w:hAnsi="Times New Roman" w:cs="Times New Roman"/>
          <w:bCs/>
          <w:sz w:val="28"/>
          <w:szCs w:val="28"/>
          <w:lang w:val="uk-UA"/>
        </w:rPr>
        <w:t>;</w:t>
      </w:r>
    </w:p>
    <w:p w:rsidR="00801E8A" w:rsidRPr="00CA7A31" w:rsidRDefault="008D5ADC" w:rsidP="00D4189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801E8A" w:rsidRPr="00CA7A31">
        <w:rPr>
          <w:rFonts w:ascii="Times New Roman" w:hAnsi="Times New Roman" w:cs="Times New Roman"/>
          <w:sz w:val="28"/>
          <w:szCs w:val="28"/>
          <w:lang w:val="uk-UA"/>
        </w:rPr>
        <w:t>) на ділянка</w:t>
      </w:r>
      <w:r w:rsidR="00BB3752" w:rsidRPr="00CA7A31">
        <w:rPr>
          <w:rFonts w:ascii="Times New Roman" w:hAnsi="Times New Roman" w:cs="Times New Roman"/>
          <w:sz w:val="28"/>
          <w:szCs w:val="28"/>
          <w:lang w:val="uk-UA"/>
        </w:rPr>
        <w:t>х</w:t>
      </w:r>
      <w:r w:rsidR="00801E8A" w:rsidRPr="00CA7A31">
        <w:rPr>
          <w:rFonts w:ascii="Times New Roman" w:hAnsi="Times New Roman" w:cs="Times New Roman"/>
          <w:sz w:val="28"/>
          <w:szCs w:val="28"/>
          <w:lang w:val="uk-UA"/>
        </w:rPr>
        <w:t xml:space="preserve"> </w:t>
      </w:r>
      <w:r w:rsidR="007B7AB9">
        <w:rPr>
          <w:rFonts w:ascii="Times New Roman" w:hAnsi="Times New Roman" w:cs="Times New Roman"/>
          <w:sz w:val="28"/>
          <w:szCs w:val="28"/>
          <w:lang w:val="uk-UA"/>
        </w:rPr>
        <w:t>уздовж</w:t>
      </w:r>
      <w:r w:rsidR="00801E8A" w:rsidRPr="00CA7A31">
        <w:rPr>
          <w:rFonts w:ascii="Times New Roman" w:hAnsi="Times New Roman" w:cs="Times New Roman"/>
          <w:sz w:val="28"/>
          <w:szCs w:val="28"/>
          <w:lang w:val="uk-UA"/>
        </w:rPr>
        <w:t xml:space="preserve"> наземних</w:t>
      </w:r>
      <w:r w:rsidR="00097E50" w:rsidRPr="00CA7A31">
        <w:rPr>
          <w:rFonts w:ascii="Times New Roman" w:hAnsi="Times New Roman" w:cs="Times New Roman"/>
          <w:sz w:val="28"/>
          <w:szCs w:val="28"/>
          <w:lang w:val="uk-UA"/>
        </w:rPr>
        <w:t xml:space="preserve"> </w:t>
      </w:r>
      <w:r w:rsidR="00097E50" w:rsidRPr="00CA7A31">
        <w:rPr>
          <w:rFonts w:ascii="Times New Roman" w:hAnsi="Times New Roman" w:cs="Times New Roman"/>
          <w:bCs/>
          <w:sz w:val="28"/>
          <w:szCs w:val="28"/>
          <w:lang w:val="uk-UA"/>
        </w:rPr>
        <w:t>теплових, газових, електричних,  водопр</w:t>
      </w:r>
      <w:r w:rsidR="00097E50" w:rsidRPr="00CA7A31">
        <w:rPr>
          <w:rFonts w:ascii="Times New Roman" w:hAnsi="Times New Roman" w:cs="Times New Roman"/>
          <w:bCs/>
          <w:sz w:val="28"/>
          <w:szCs w:val="28"/>
          <w:lang w:val="uk-UA"/>
        </w:rPr>
        <w:t>о</w:t>
      </w:r>
      <w:r w:rsidR="00097E50" w:rsidRPr="00CA7A31">
        <w:rPr>
          <w:rFonts w:ascii="Times New Roman" w:hAnsi="Times New Roman" w:cs="Times New Roman"/>
          <w:bCs/>
          <w:sz w:val="28"/>
          <w:szCs w:val="28"/>
          <w:lang w:val="uk-UA"/>
        </w:rPr>
        <w:t>відних</w:t>
      </w:r>
      <w:r w:rsidR="007A77A0" w:rsidRPr="00CA7A31">
        <w:rPr>
          <w:rFonts w:ascii="Times New Roman" w:hAnsi="Times New Roman" w:cs="Times New Roman"/>
          <w:bCs/>
          <w:sz w:val="28"/>
          <w:szCs w:val="28"/>
          <w:lang w:val="uk-UA"/>
        </w:rPr>
        <w:t>, телекомунікаційних мереж</w:t>
      </w:r>
      <w:r w:rsidR="001D0CA4" w:rsidRPr="00CA7A31">
        <w:rPr>
          <w:rFonts w:ascii="Times New Roman" w:hAnsi="Times New Roman" w:cs="Times New Roman"/>
          <w:bCs/>
          <w:sz w:val="28"/>
          <w:szCs w:val="28"/>
          <w:lang w:val="uk-UA"/>
        </w:rPr>
        <w:t xml:space="preserve"> </w:t>
      </w:r>
      <w:r w:rsidR="00097E50" w:rsidRPr="00CA7A31">
        <w:rPr>
          <w:rFonts w:ascii="Times New Roman" w:hAnsi="Times New Roman" w:cs="Times New Roman"/>
          <w:sz w:val="28"/>
          <w:szCs w:val="28"/>
          <w:lang w:val="uk-UA"/>
        </w:rPr>
        <w:t xml:space="preserve"> – суб’єкт господарювання, який експлуатує мер</w:t>
      </w:r>
      <w:r w:rsidR="00097E50" w:rsidRPr="00CA7A31">
        <w:rPr>
          <w:rFonts w:ascii="Times New Roman" w:hAnsi="Times New Roman" w:cs="Times New Roman"/>
          <w:sz w:val="28"/>
          <w:szCs w:val="28"/>
          <w:lang w:val="uk-UA"/>
        </w:rPr>
        <w:t>е</w:t>
      </w:r>
      <w:r w:rsidR="00097E50" w:rsidRPr="00CA7A31">
        <w:rPr>
          <w:rFonts w:ascii="Times New Roman" w:hAnsi="Times New Roman" w:cs="Times New Roman"/>
          <w:sz w:val="28"/>
          <w:szCs w:val="28"/>
          <w:lang w:val="uk-UA"/>
        </w:rPr>
        <w:t>ж</w:t>
      </w:r>
      <w:r w:rsidR="009031BC" w:rsidRPr="00CA7A31">
        <w:rPr>
          <w:rFonts w:ascii="Times New Roman" w:hAnsi="Times New Roman" w:cs="Times New Roman"/>
          <w:sz w:val="28"/>
          <w:szCs w:val="28"/>
          <w:lang w:val="uk-UA"/>
        </w:rPr>
        <w:t>у.</w:t>
      </w:r>
      <w:r w:rsidR="00097E50" w:rsidRPr="00CA7A31">
        <w:rPr>
          <w:rFonts w:ascii="Times New Roman" w:hAnsi="Times New Roman" w:cs="Times New Roman"/>
          <w:sz w:val="28"/>
          <w:szCs w:val="28"/>
          <w:lang w:val="uk-UA"/>
        </w:rPr>
        <w:t xml:space="preserve"> </w:t>
      </w:r>
    </w:p>
    <w:p w:rsidR="008D5ADC" w:rsidRPr="00CA7A31" w:rsidRDefault="008D5ADC" w:rsidP="008D5ADC">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 на територіях земельних ділянок, які відведені під будівництво, та пр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леглих д</w:t>
      </w:r>
      <w:r w:rsidR="004A66FB" w:rsidRPr="00CA7A31">
        <w:rPr>
          <w:rFonts w:ascii="Times New Roman" w:hAnsi="Times New Roman" w:cs="Times New Roman"/>
          <w:sz w:val="28"/>
          <w:szCs w:val="28"/>
          <w:lang w:val="uk-UA"/>
        </w:rPr>
        <w:t xml:space="preserve">о них територіях  – володілець території </w:t>
      </w:r>
      <w:r w:rsidRPr="00CA7A31">
        <w:rPr>
          <w:rFonts w:ascii="Times New Roman" w:hAnsi="Times New Roman" w:cs="Times New Roman"/>
          <w:sz w:val="28"/>
          <w:szCs w:val="28"/>
          <w:lang w:val="uk-UA"/>
        </w:rPr>
        <w:t xml:space="preserve">та забудовник; </w:t>
      </w:r>
    </w:p>
    <w:p w:rsidR="006A1532"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Вказані суб’єкти </w:t>
      </w:r>
      <w:r w:rsidR="00457FE4" w:rsidRPr="00CA7A31">
        <w:rPr>
          <w:rFonts w:ascii="Times New Roman" w:hAnsi="Times New Roman" w:cs="Times New Roman"/>
          <w:sz w:val="28"/>
          <w:szCs w:val="28"/>
          <w:lang w:val="uk-UA"/>
        </w:rPr>
        <w:t xml:space="preserve">у сфері благоустрою </w:t>
      </w:r>
      <w:r w:rsidRPr="00CA7A31">
        <w:rPr>
          <w:rFonts w:ascii="Times New Roman" w:hAnsi="Times New Roman" w:cs="Times New Roman"/>
          <w:sz w:val="28"/>
          <w:szCs w:val="28"/>
          <w:lang w:val="uk-UA"/>
        </w:rPr>
        <w:t>виконують обов’язки з утримання зелених насаджень за рахунок власних коштів самостійно або на договірних 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садах </w:t>
      </w:r>
      <w:r w:rsidR="006A1532"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і спеціалізованими підприємствами, які здійснюють діяльність у сфері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водження з зеленими насадженнями</w:t>
      </w:r>
      <w:r w:rsidR="006A1532" w:rsidRPr="00CA7A31">
        <w:rPr>
          <w:rFonts w:ascii="Times New Roman" w:hAnsi="Times New Roman" w:cs="Times New Roman"/>
          <w:sz w:val="28"/>
          <w:szCs w:val="28"/>
          <w:lang w:val="uk-UA"/>
        </w:rPr>
        <w:t>.</w:t>
      </w:r>
    </w:p>
    <w:p w:rsidR="00EB4595"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A0EEA"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2A00F4" w:rsidRPr="00CA7A31">
        <w:rPr>
          <w:rFonts w:ascii="Times New Roman" w:hAnsi="Times New Roman" w:cs="Times New Roman"/>
          <w:b/>
          <w:sz w:val="28"/>
          <w:szCs w:val="28"/>
          <w:lang w:val="uk-UA"/>
        </w:rPr>
        <w:t>3</w:t>
      </w:r>
      <w:r w:rsidRPr="00CA7A31">
        <w:rPr>
          <w:rFonts w:ascii="Times New Roman" w:hAnsi="Times New Roman" w:cs="Times New Roman"/>
          <w:sz w:val="28"/>
          <w:szCs w:val="28"/>
          <w:lang w:val="uk-UA"/>
        </w:rPr>
        <w:t>.Сумська міська рада утворює комунальне підприємство у сфері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гоустрою або визначає на конкурсних засадах балансоутримувачів об'єктів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гоустрою зеленого господарства</w:t>
      </w:r>
      <w:r w:rsidR="00EB4595"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комунальної вл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сності</w:t>
      </w:r>
      <w:r w:rsidR="00EB4595" w:rsidRPr="00CA7A31">
        <w:rPr>
          <w:rFonts w:ascii="Times New Roman" w:hAnsi="Times New Roman" w:cs="Times New Roman"/>
          <w:sz w:val="28"/>
          <w:szCs w:val="28"/>
          <w:lang w:val="uk-UA"/>
        </w:rPr>
        <w:t>.</w:t>
      </w:r>
    </w:p>
    <w:p w:rsidR="008D789C"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A0EEA"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8D5ADC" w:rsidRPr="00CA7A31">
        <w:rPr>
          <w:rFonts w:ascii="Times New Roman" w:hAnsi="Times New Roman" w:cs="Times New Roman"/>
          <w:b/>
          <w:sz w:val="28"/>
          <w:szCs w:val="28"/>
          <w:lang w:val="uk-UA"/>
        </w:rPr>
        <w:t>4</w:t>
      </w:r>
      <w:r w:rsidRPr="00CA7A31">
        <w:rPr>
          <w:rFonts w:ascii="Times New Roman" w:hAnsi="Times New Roman" w:cs="Times New Roman"/>
          <w:sz w:val="28"/>
          <w:szCs w:val="28"/>
          <w:lang w:val="uk-UA"/>
        </w:rPr>
        <w:t xml:space="preserve">. Володілець </w:t>
      </w:r>
      <w:r w:rsidR="008D789C" w:rsidRPr="00CA7A31">
        <w:rPr>
          <w:rFonts w:ascii="Times New Roman" w:hAnsi="Times New Roman" w:cs="Times New Roman"/>
          <w:sz w:val="28"/>
          <w:szCs w:val="28"/>
          <w:lang w:val="uk-UA"/>
        </w:rPr>
        <w:t xml:space="preserve">території </w:t>
      </w:r>
      <w:r w:rsidRPr="00CA7A31">
        <w:rPr>
          <w:rFonts w:ascii="Times New Roman" w:hAnsi="Times New Roman" w:cs="Times New Roman"/>
          <w:sz w:val="28"/>
          <w:szCs w:val="28"/>
          <w:lang w:val="uk-UA"/>
        </w:rPr>
        <w:t>забезпечує прибирання</w:t>
      </w:r>
      <w:r w:rsidR="00325616" w:rsidRPr="00CA7A31">
        <w:rPr>
          <w:rFonts w:ascii="Times New Roman" w:hAnsi="Times New Roman" w:cs="Times New Roman"/>
          <w:sz w:val="28"/>
          <w:szCs w:val="28"/>
          <w:lang w:val="uk-UA"/>
        </w:rPr>
        <w:t xml:space="preserve"> газонів</w:t>
      </w:r>
      <w:r w:rsidRPr="00CA7A31">
        <w:rPr>
          <w:rFonts w:ascii="Times New Roman" w:hAnsi="Times New Roman" w:cs="Times New Roman"/>
          <w:sz w:val="28"/>
          <w:szCs w:val="28"/>
          <w:lang w:val="uk-UA"/>
        </w:rPr>
        <w:t xml:space="preserve">, </w:t>
      </w:r>
      <w:r w:rsidR="00AC6F1E" w:rsidRPr="00CA7A31">
        <w:rPr>
          <w:rFonts w:ascii="Times New Roman" w:hAnsi="Times New Roman" w:cs="Times New Roman"/>
          <w:sz w:val="28"/>
          <w:szCs w:val="28"/>
          <w:lang w:val="uk-UA"/>
        </w:rPr>
        <w:t>косіння</w:t>
      </w:r>
      <w:r w:rsidRPr="00CA7A31">
        <w:rPr>
          <w:rFonts w:ascii="Times New Roman" w:hAnsi="Times New Roman" w:cs="Times New Roman"/>
          <w:sz w:val="28"/>
          <w:szCs w:val="28"/>
          <w:lang w:val="uk-UA"/>
        </w:rPr>
        <w:t xml:space="preserve"> </w:t>
      </w:r>
      <w:r w:rsidR="00325616" w:rsidRPr="00CA7A31">
        <w:rPr>
          <w:rFonts w:ascii="Times New Roman" w:hAnsi="Times New Roman" w:cs="Times New Roman"/>
          <w:sz w:val="28"/>
          <w:szCs w:val="28"/>
          <w:lang w:val="uk-UA"/>
        </w:rPr>
        <w:t>трави</w:t>
      </w:r>
      <w:r w:rsidR="00AC6F1E" w:rsidRPr="00CA7A31">
        <w:rPr>
          <w:rFonts w:ascii="Times New Roman" w:hAnsi="Times New Roman" w:cs="Times New Roman"/>
          <w:sz w:val="28"/>
          <w:szCs w:val="28"/>
          <w:lang w:val="uk-UA"/>
        </w:rPr>
        <w:t xml:space="preserve"> (</w:t>
      </w:r>
      <w:r w:rsidR="008D789C" w:rsidRPr="00CA7A31">
        <w:rPr>
          <w:rFonts w:ascii="Times New Roman" w:hAnsi="Times New Roman" w:cs="Times New Roman"/>
          <w:sz w:val="28"/>
          <w:szCs w:val="28"/>
          <w:lang w:val="uk-UA"/>
        </w:rPr>
        <w:t xml:space="preserve">висота </w:t>
      </w:r>
      <w:r w:rsidR="00AC6F1E" w:rsidRPr="00CA7A31">
        <w:rPr>
          <w:rFonts w:ascii="Times New Roman" w:hAnsi="Times New Roman" w:cs="Times New Roman"/>
          <w:sz w:val="28"/>
          <w:szCs w:val="28"/>
          <w:lang w:val="uk-UA"/>
        </w:rPr>
        <w:t xml:space="preserve">трави не повинна </w:t>
      </w:r>
      <w:r w:rsidR="008D789C" w:rsidRPr="00CA7A31">
        <w:rPr>
          <w:rFonts w:ascii="Times New Roman" w:hAnsi="Times New Roman" w:cs="Times New Roman"/>
          <w:sz w:val="28"/>
          <w:szCs w:val="28"/>
          <w:lang w:val="uk-UA"/>
        </w:rPr>
        <w:t>перевищу</w:t>
      </w:r>
      <w:r w:rsidR="00AC6F1E" w:rsidRPr="00CA7A31">
        <w:rPr>
          <w:rFonts w:ascii="Times New Roman" w:hAnsi="Times New Roman" w:cs="Times New Roman"/>
          <w:sz w:val="28"/>
          <w:szCs w:val="28"/>
          <w:lang w:val="uk-UA"/>
        </w:rPr>
        <w:t>вати</w:t>
      </w:r>
      <w:r w:rsidR="008D789C" w:rsidRPr="00CA7A31">
        <w:rPr>
          <w:rFonts w:ascii="Times New Roman" w:hAnsi="Times New Roman" w:cs="Times New Roman"/>
          <w:sz w:val="28"/>
          <w:szCs w:val="28"/>
          <w:lang w:val="uk-UA"/>
        </w:rPr>
        <w:t xml:space="preserve"> </w:t>
      </w:r>
      <w:r w:rsidR="00EA15DA" w:rsidRPr="00CA7A31">
        <w:rPr>
          <w:rFonts w:ascii="Times New Roman" w:hAnsi="Times New Roman" w:cs="Times New Roman"/>
          <w:sz w:val="28"/>
          <w:szCs w:val="28"/>
          <w:lang w:val="uk-UA"/>
        </w:rPr>
        <w:t>10 см</w:t>
      </w:r>
      <w:r w:rsidR="00AC6F1E" w:rsidRPr="00CA7A31">
        <w:rPr>
          <w:rFonts w:ascii="Times New Roman" w:hAnsi="Times New Roman" w:cs="Times New Roman"/>
          <w:sz w:val="28"/>
          <w:szCs w:val="28"/>
          <w:lang w:val="uk-UA"/>
        </w:rPr>
        <w:t>)</w:t>
      </w:r>
      <w:r w:rsidR="00EA15DA" w:rsidRPr="00CA7A31">
        <w:rPr>
          <w:rFonts w:ascii="Times New Roman" w:hAnsi="Times New Roman" w:cs="Times New Roman"/>
          <w:sz w:val="28"/>
          <w:szCs w:val="28"/>
          <w:lang w:val="uk-UA"/>
        </w:rPr>
        <w:t xml:space="preserve">, </w:t>
      </w:r>
      <w:r w:rsidR="00AC6F1E" w:rsidRPr="00CA7A31">
        <w:rPr>
          <w:rFonts w:ascii="Times New Roman" w:hAnsi="Times New Roman" w:cs="Times New Roman"/>
          <w:sz w:val="28"/>
          <w:szCs w:val="28"/>
          <w:lang w:val="uk-UA"/>
        </w:rPr>
        <w:t>видалення та знищення кара</w:t>
      </w:r>
      <w:r w:rsidR="00AC6F1E" w:rsidRPr="00CA7A31">
        <w:rPr>
          <w:rFonts w:ascii="Times New Roman" w:hAnsi="Times New Roman" w:cs="Times New Roman"/>
          <w:sz w:val="28"/>
          <w:szCs w:val="28"/>
          <w:lang w:val="uk-UA"/>
        </w:rPr>
        <w:t>н</w:t>
      </w:r>
      <w:r w:rsidR="00AC6F1E" w:rsidRPr="00CA7A31">
        <w:rPr>
          <w:rFonts w:ascii="Times New Roman" w:hAnsi="Times New Roman" w:cs="Times New Roman"/>
          <w:sz w:val="28"/>
          <w:szCs w:val="28"/>
          <w:lang w:val="uk-UA"/>
        </w:rPr>
        <w:t xml:space="preserve">тинних рослин, видалення </w:t>
      </w:r>
      <w:r w:rsidRPr="00CA7A31">
        <w:rPr>
          <w:rFonts w:ascii="Times New Roman" w:hAnsi="Times New Roman" w:cs="Times New Roman"/>
          <w:sz w:val="28"/>
          <w:szCs w:val="28"/>
          <w:lang w:val="uk-UA"/>
        </w:rPr>
        <w:t>бур`янів, своєчасну підрізку дерев на тер</w:t>
      </w:r>
      <w:r w:rsidR="00AC6F1E" w:rsidRPr="00CA7A31">
        <w:rPr>
          <w:rFonts w:ascii="Times New Roman" w:hAnsi="Times New Roman" w:cs="Times New Roman"/>
          <w:sz w:val="28"/>
          <w:szCs w:val="28"/>
          <w:lang w:val="uk-UA"/>
        </w:rPr>
        <w:t>иторії заг</w:t>
      </w:r>
      <w:r w:rsidR="00AC6F1E" w:rsidRPr="00CA7A31">
        <w:rPr>
          <w:rFonts w:ascii="Times New Roman" w:hAnsi="Times New Roman" w:cs="Times New Roman"/>
          <w:sz w:val="28"/>
          <w:szCs w:val="28"/>
          <w:lang w:val="uk-UA"/>
        </w:rPr>
        <w:t>а</w:t>
      </w:r>
      <w:r w:rsidR="00AC6F1E" w:rsidRPr="00CA7A31">
        <w:rPr>
          <w:rFonts w:ascii="Times New Roman" w:hAnsi="Times New Roman" w:cs="Times New Roman"/>
          <w:sz w:val="28"/>
          <w:szCs w:val="28"/>
          <w:lang w:val="uk-UA"/>
        </w:rPr>
        <w:t>льного користування.</w:t>
      </w:r>
    </w:p>
    <w:p w:rsidR="000F665E" w:rsidRPr="00CA7A31" w:rsidRDefault="001958C5" w:rsidP="000F665E">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Відповідальн</w:t>
      </w:r>
      <w:r w:rsidR="000B04D8" w:rsidRPr="00CA7A31">
        <w:rPr>
          <w:rFonts w:ascii="Times New Roman" w:hAnsi="Times New Roman" w:cs="Times New Roman"/>
          <w:sz w:val="28"/>
          <w:szCs w:val="28"/>
          <w:lang w:val="uk-UA"/>
        </w:rPr>
        <w:t xml:space="preserve">ою </w:t>
      </w:r>
      <w:r w:rsidRPr="00CA7A31">
        <w:rPr>
          <w:rFonts w:ascii="Times New Roman" w:hAnsi="Times New Roman" w:cs="Times New Roman"/>
          <w:sz w:val="28"/>
          <w:szCs w:val="28"/>
          <w:lang w:val="uk-UA"/>
        </w:rPr>
        <w:t>о</w:t>
      </w:r>
      <w:r w:rsidR="000B04D8" w:rsidRPr="00CA7A31">
        <w:rPr>
          <w:rFonts w:ascii="Times New Roman" w:hAnsi="Times New Roman" w:cs="Times New Roman"/>
          <w:sz w:val="28"/>
          <w:szCs w:val="28"/>
          <w:lang w:val="uk-UA"/>
        </w:rPr>
        <w:t>со</w:t>
      </w:r>
      <w:r w:rsidRPr="00CA7A31">
        <w:rPr>
          <w:rFonts w:ascii="Times New Roman" w:hAnsi="Times New Roman" w:cs="Times New Roman"/>
          <w:sz w:val="28"/>
          <w:szCs w:val="28"/>
          <w:lang w:val="uk-UA"/>
        </w:rPr>
        <w:t>б</w:t>
      </w:r>
      <w:r w:rsidR="00616198">
        <w:rPr>
          <w:rFonts w:ascii="Times New Roman" w:hAnsi="Times New Roman" w:cs="Times New Roman"/>
          <w:sz w:val="28"/>
          <w:szCs w:val="28"/>
          <w:lang w:val="uk-UA"/>
        </w:rPr>
        <w:t>ою</w:t>
      </w:r>
      <w:r w:rsidR="000B04D8"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за видалення та знищення карантинних рослин, перш за все, полинолистої амброзії, на території</w:t>
      </w:r>
      <w:r w:rsidR="000B04D8" w:rsidRPr="00CA7A31">
        <w:rPr>
          <w:rFonts w:ascii="Times New Roman" w:hAnsi="Times New Roman" w:cs="Times New Roman"/>
          <w:sz w:val="28"/>
          <w:szCs w:val="28"/>
          <w:lang w:val="uk-UA"/>
        </w:rPr>
        <w:t xml:space="preserve"> загального користування </w:t>
      </w:r>
      <w:r w:rsidRPr="00CA7A31">
        <w:rPr>
          <w:rFonts w:ascii="Times New Roman" w:hAnsi="Times New Roman" w:cs="Times New Roman"/>
          <w:sz w:val="28"/>
          <w:szCs w:val="28"/>
          <w:lang w:val="uk-UA"/>
        </w:rPr>
        <w:t xml:space="preserve"> Су</w:t>
      </w:r>
      <w:r w:rsidRPr="00CA7A31">
        <w:rPr>
          <w:rFonts w:ascii="Times New Roman" w:hAnsi="Times New Roman" w:cs="Times New Roman"/>
          <w:sz w:val="28"/>
          <w:szCs w:val="28"/>
          <w:lang w:val="uk-UA"/>
        </w:rPr>
        <w:t>м</w:t>
      </w:r>
      <w:r w:rsidRPr="00CA7A31">
        <w:rPr>
          <w:rFonts w:ascii="Times New Roman" w:hAnsi="Times New Roman" w:cs="Times New Roman"/>
          <w:sz w:val="28"/>
          <w:szCs w:val="28"/>
          <w:lang w:val="uk-UA"/>
        </w:rPr>
        <w:t xml:space="preserve">ської МТГ є </w:t>
      </w:r>
      <w:r w:rsidR="000F665E" w:rsidRPr="00CA7A31">
        <w:rPr>
          <w:rFonts w:ascii="Times New Roman" w:hAnsi="Times New Roman" w:cs="Times New Roman"/>
          <w:sz w:val="28"/>
          <w:szCs w:val="28"/>
          <w:lang w:val="uk-UA"/>
        </w:rPr>
        <w:t>Департамент інфраструкт</w:t>
      </w:r>
      <w:r w:rsidR="000F665E" w:rsidRPr="00CA7A31">
        <w:rPr>
          <w:rFonts w:ascii="Times New Roman" w:hAnsi="Times New Roman" w:cs="Times New Roman"/>
          <w:sz w:val="28"/>
          <w:szCs w:val="28"/>
          <w:lang w:val="uk-UA"/>
        </w:rPr>
        <w:t>у</w:t>
      </w:r>
      <w:r w:rsidR="000F665E" w:rsidRPr="00CA7A31">
        <w:rPr>
          <w:rFonts w:ascii="Times New Roman" w:hAnsi="Times New Roman" w:cs="Times New Roman"/>
          <w:sz w:val="28"/>
          <w:szCs w:val="28"/>
          <w:lang w:val="uk-UA"/>
        </w:rPr>
        <w:t>ри міста Сумської міської ради</w:t>
      </w:r>
      <w:r w:rsidRPr="00CA7A31">
        <w:rPr>
          <w:rFonts w:ascii="Times New Roman" w:hAnsi="Times New Roman" w:cs="Times New Roman"/>
          <w:sz w:val="28"/>
          <w:szCs w:val="28"/>
          <w:lang w:val="uk-UA"/>
        </w:rPr>
        <w:t>.</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A0EEA"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8D5ADC" w:rsidRPr="00CA7A31">
        <w:rPr>
          <w:rFonts w:ascii="Times New Roman" w:hAnsi="Times New Roman" w:cs="Times New Roman"/>
          <w:b/>
          <w:sz w:val="28"/>
          <w:szCs w:val="28"/>
          <w:lang w:val="uk-UA"/>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Капітальний ремонт об'єктів благоустрою зеленого господарства, що включає роботи, спрямовані на відновлення їхніх експлуатаційних характери</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тик, підвищення якості озеленення та благоустрою шляхом заміни окремих ел</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ментів на більш сучасні конструкції та матеріали, а також висаджування нових більш декоративних дерев та чагарників, проводиться за умови наявності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но-кошторисної документації.</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A0EEA" w:rsidRPr="00CA7A31">
        <w:rPr>
          <w:rFonts w:ascii="Times New Roman" w:hAnsi="Times New Roman" w:cs="Times New Roman"/>
          <w:b/>
          <w:sz w:val="28"/>
          <w:szCs w:val="28"/>
          <w:lang w:val="uk-UA"/>
        </w:rPr>
        <w:t>2.</w:t>
      </w:r>
      <w:r w:rsidR="008D5ADC" w:rsidRPr="00CA7A31">
        <w:rPr>
          <w:rFonts w:ascii="Times New Roman" w:hAnsi="Times New Roman" w:cs="Times New Roman"/>
          <w:b/>
          <w:sz w:val="28"/>
          <w:szCs w:val="28"/>
          <w:lang w:val="uk-UA"/>
        </w:rPr>
        <w:t>6</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Під час проведення будь-яких робіт </w:t>
      </w:r>
      <w:r w:rsidR="006A2AFF" w:rsidRPr="00CA7A31">
        <w:rPr>
          <w:rFonts w:ascii="Times New Roman" w:hAnsi="Times New Roman" w:cs="Times New Roman"/>
          <w:sz w:val="28"/>
          <w:szCs w:val="28"/>
          <w:lang w:val="uk-UA"/>
        </w:rPr>
        <w:t>н</w:t>
      </w:r>
      <w:r w:rsidR="00616198">
        <w:rPr>
          <w:rFonts w:ascii="Times New Roman" w:hAnsi="Times New Roman" w:cs="Times New Roman"/>
          <w:sz w:val="28"/>
          <w:szCs w:val="28"/>
          <w:lang w:val="uk-UA"/>
        </w:rPr>
        <w:t>а</w:t>
      </w:r>
      <w:r w:rsidR="006A2AFF" w:rsidRPr="00CA7A31">
        <w:rPr>
          <w:rFonts w:ascii="Times New Roman" w:hAnsi="Times New Roman" w:cs="Times New Roman"/>
          <w:sz w:val="28"/>
          <w:szCs w:val="28"/>
          <w:lang w:val="uk-UA"/>
        </w:rPr>
        <w:t xml:space="preserve"> території зелених насаджень виконавець робіт</w:t>
      </w:r>
      <w:r w:rsidRPr="00CA7A31">
        <w:rPr>
          <w:rFonts w:ascii="Times New Roman" w:hAnsi="Times New Roman" w:cs="Times New Roman"/>
          <w:sz w:val="28"/>
          <w:szCs w:val="28"/>
          <w:lang w:val="uk-UA"/>
        </w:rPr>
        <w:t xml:space="preserve"> зобов'язаний:</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провести обстеження стану зелених насаджень і в разі потреби прийняти на збереження ті, що не підлягають видаленню, про що скласти відповідний акт;</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огородити дерева на території будівництва</w:t>
      </w:r>
      <w:r w:rsidR="00616198">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щоб запобігти їх пошк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дженню;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при виконанні робіт з будівництва доріг, тротуарів, асфальтування дв</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рів тощо залишати місця (лунки) для посадки дерев, а також утворювати лунки навколо наявних дерев;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не допускати засипання ґрунтом чагарників та стовбур</w:t>
      </w:r>
      <w:r w:rsidR="00616198">
        <w:rPr>
          <w:rFonts w:ascii="Times New Roman" w:hAnsi="Times New Roman" w:cs="Times New Roman"/>
          <w:sz w:val="28"/>
          <w:szCs w:val="28"/>
          <w:lang w:val="uk-UA"/>
        </w:rPr>
        <w:t>ів</w:t>
      </w:r>
      <w:r w:rsidRPr="00CA7A31">
        <w:rPr>
          <w:rFonts w:ascii="Times New Roman" w:hAnsi="Times New Roman" w:cs="Times New Roman"/>
          <w:sz w:val="28"/>
          <w:szCs w:val="28"/>
          <w:lang w:val="uk-UA"/>
        </w:rPr>
        <w:t xml:space="preserve"> дерев;</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зберігати верхній родючий шар ґрунту на всій території забудови, орг</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нізовувати його зняття, складування та залишати для подальшого використання чи передачі </w:t>
      </w:r>
      <w:r w:rsidR="001958C5" w:rsidRPr="00CA7A31">
        <w:rPr>
          <w:rFonts w:ascii="Times New Roman" w:hAnsi="Times New Roman" w:cs="Times New Roman"/>
          <w:sz w:val="28"/>
          <w:szCs w:val="28"/>
          <w:lang w:val="uk-UA"/>
        </w:rPr>
        <w:t>комунальному підприємству у сфері благоустрою або балансоутр</w:t>
      </w:r>
      <w:r w:rsidR="001958C5" w:rsidRPr="00CA7A31">
        <w:rPr>
          <w:rFonts w:ascii="Times New Roman" w:hAnsi="Times New Roman" w:cs="Times New Roman"/>
          <w:sz w:val="28"/>
          <w:szCs w:val="28"/>
          <w:lang w:val="uk-UA"/>
        </w:rPr>
        <w:t>и</w:t>
      </w:r>
      <w:r w:rsidR="001958C5" w:rsidRPr="00CA7A31">
        <w:rPr>
          <w:rFonts w:ascii="Times New Roman" w:hAnsi="Times New Roman" w:cs="Times New Roman"/>
          <w:sz w:val="28"/>
          <w:szCs w:val="28"/>
          <w:lang w:val="uk-UA"/>
        </w:rPr>
        <w:t xml:space="preserve">мувачу </w:t>
      </w:r>
      <w:r w:rsidRPr="00CA7A31">
        <w:rPr>
          <w:rFonts w:ascii="Times New Roman" w:hAnsi="Times New Roman" w:cs="Times New Roman"/>
          <w:sz w:val="28"/>
          <w:szCs w:val="28"/>
          <w:lang w:val="uk-UA"/>
        </w:rPr>
        <w:t>для використання під час створення зелених насаджень;</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не допускати складування будівельних матеріалів, стоянки машин і м</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ханізмів на відстані менше 2,5</w:t>
      </w:r>
      <w:r w:rsidR="007F34E7">
        <w:rPr>
          <w:rFonts w:ascii="Times New Roman" w:hAnsi="Times New Roman" w:cs="Times New Roman"/>
          <w:sz w:val="28"/>
          <w:szCs w:val="28"/>
          <w:lang w:val="uk-UA"/>
        </w:rPr>
        <w:t xml:space="preserve"> м </w:t>
      </w:r>
      <w:r w:rsidRPr="00CA7A31">
        <w:rPr>
          <w:rFonts w:ascii="Times New Roman" w:hAnsi="Times New Roman" w:cs="Times New Roman"/>
          <w:sz w:val="28"/>
          <w:szCs w:val="28"/>
          <w:lang w:val="uk-UA"/>
        </w:rPr>
        <w:t>від дерева і 1,5</w:t>
      </w:r>
      <w:r w:rsidR="007F34E7">
        <w:rPr>
          <w:rFonts w:ascii="Times New Roman" w:hAnsi="Times New Roman" w:cs="Times New Roman"/>
          <w:sz w:val="28"/>
          <w:szCs w:val="28"/>
          <w:lang w:val="uk-UA"/>
        </w:rPr>
        <w:t xml:space="preserve"> м </w:t>
      </w:r>
      <w:r w:rsidRPr="00CA7A31">
        <w:rPr>
          <w:rFonts w:ascii="Times New Roman" w:hAnsi="Times New Roman" w:cs="Times New Roman"/>
          <w:sz w:val="28"/>
          <w:szCs w:val="28"/>
          <w:lang w:val="uk-UA"/>
        </w:rPr>
        <w:t>від чагарн</w:t>
      </w:r>
      <w:r w:rsidR="00616198">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ка.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5A0EEA" w:rsidRPr="00CA7A31">
        <w:rPr>
          <w:rFonts w:ascii="Times New Roman" w:hAnsi="Times New Roman" w:cs="Times New Roman"/>
          <w:b/>
          <w:sz w:val="28"/>
          <w:szCs w:val="28"/>
          <w:lang w:val="uk-UA"/>
        </w:rPr>
        <w:t>2.</w:t>
      </w:r>
      <w:r w:rsidR="008D5ADC" w:rsidRPr="00CA7A31">
        <w:rPr>
          <w:rFonts w:ascii="Times New Roman" w:hAnsi="Times New Roman" w:cs="Times New Roman"/>
          <w:b/>
          <w:sz w:val="28"/>
          <w:szCs w:val="28"/>
          <w:lang w:val="uk-UA"/>
        </w:rPr>
        <w:t>7</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На території зелених насаджень забороняється: </w:t>
      </w:r>
    </w:p>
    <w:p w:rsidR="0017765C" w:rsidRPr="00CA7A31" w:rsidRDefault="0017765C" w:rsidP="0017765C">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1) виконувати земляні, будівельні та інші роботи без дозвільних докуме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тів;</w:t>
      </w:r>
    </w:p>
    <w:p w:rsidR="000834E6" w:rsidRPr="00CA7A31" w:rsidRDefault="00DC22FF"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0834E6" w:rsidRPr="00CA7A31">
        <w:rPr>
          <w:rFonts w:ascii="Times New Roman" w:hAnsi="Times New Roman" w:cs="Times New Roman"/>
          <w:sz w:val="28"/>
          <w:szCs w:val="28"/>
          <w:lang w:val="uk-UA"/>
        </w:rPr>
        <w:t>) самовільно влаштовувати городи, пошкоджувати дерева, кущі, квітн</w:t>
      </w:r>
      <w:r w:rsidR="000834E6"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ки, газони;</w:t>
      </w:r>
    </w:p>
    <w:p w:rsidR="00DC22FF" w:rsidRPr="00CA7A31" w:rsidRDefault="00DC22FF" w:rsidP="00DC22F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проводити земляні роботи ближче ніж 1,5 м до дерев, діаметр стовбуру яких складає 10 та більше сантиметрів.</w:t>
      </w:r>
      <w:r w:rsidR="007D0052"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За недотримання цієї вимоги винна особа </w:t>
      </w:r>
      <w:r w:rsidR="007D0052" w:rsidRPr="00CA7A31">
        <w:rPr>
          <w:rFonts w:ascii="Times New Roman" w:hAnsi="Times New Roman" w:cs="Times New Roman"/>
          <w:sz w:val="28"/>
          <w:szCs w:val="28"/>
          <w:lang w:val="uk-UA"/>
        </w:rPr>
        <w:t>зобов’язана</w:t>
      </w:r>
      <w:r w:rsidRPr="00CA7A31">
        <w:rPr>
          <w:rFonts w:ascii="Times New Roman" w:hAnsi="Times New Roman" w:cs="Times New Roman"/>
          <w:sz w:val="28"/>
          <w:szCs w:val="28"/>
          <w:lang w:val="uk-UA"/>
        </w:rPr>
        <w:t xml:space="preserve"> сплатити відновну вартість цих дерев.; </w:t>
      </w:r>
    </w:p>
    <w:p w:rsidR="000834E6" w:rsidRPr="00CA7A31" w:rsidRDefault="0017765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0834E6" w:rsidRPr="00CA7A31">
        <w:rPr>
          <w:rFonts w:ascii="Times New Roman" w:hAnsi="Times New Roman" w:cs="Times New Roman"/>
          <w:sz w:val="28"/>
          <w:szCs w:val="28"/>
          <w:lang w:val="uk-UA"/>
        </w:rPr>
        <w:t xml:space="preserve">) складувати будь-які матеріали,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конструкції, обладнання; </w:t>
      </w:r>
    </w:p>
    <w:p w:rsidR="000834E6" w:rsidRPr="00CA7A31" w:rsidRDefault="0017765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0834E6" w:rsidRPr="00CA7A31">
        <w:rPr>
          <w:rFonts w:ascii="Times New Roman" w:hAnsi="Times New Roman" w:cs="Times New Roman"/>
          <w:sz w:val="28"/>
          <w:szCs w:val="28"/>
          <w:lang w:val="uk-UA"/>
        </w:rPr>
        <w:t xml:space="preserve">) розміщувати </w:t>
      </w:r>
      <w:r w:rsidR="00C15254" w:rsidRPr="00CA7A31">
        <w:rPr>
          <w:rFonts w:ascii="Times New Roman" w:hAnsi="Times New Roman" w:cs="Times New Roman"/>
          <w:sz w:val="28"/>
          <w:szCs w:val="28"/>
          <w:lang w:val="uk-UA"/>
        </w:rPr>
        <w:t xml:space="preserve">побутові </w:t>
      </w:r>
      <w:r w:rsidR="000834E6" w:rsidRPr="00CA7A31">
        <w:rPr>
          <w:rFonts w:ascii="Times New Roman" w:hAnsi="Times New Roman" w:cs="Times New Roman"/>
          <w:sz w:val="28"/>
          <w:szCs w:val="28"/>
          <w:lang w:val="uk-UA"/>
        </w:rPr>
        <w:t xml:space="preserve">відходи, сміття, </w:t>
      </w:r>
      <w:r w:rsidR="00C15254" w:rsidRPr="00CA7A31">
        <w:rPr>
          <w:rFonts w:ascii="Times New Roman" w:hAnsi="Times New Roman" w:cs="Times New Roman"/>
          <w:sz w:val="28"/>
          <w:szCs w:val="28"/>
          <w:lang w:val="uk-UA"/>
        </w:rPr>
        <w:t>рослинні відходи</w:t>
      </w:r>
      <w:r w:rsidR="000834E6" w:rsidRPr="00CA7A31">
        <w:rPr>
          <w:rFonts w:ascii="Times New Roman" w:hAnsi="Times New Roman" w:cs="Times New Roman"/>
          <w:sz w:val="28"/>
          <w:szCs w:val="28"/>
          <w:lang w:val="uk-UA"/>
        </w:rPr>
        <w:t>, сніг т</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що; </w:t>
      </w:r>
    </w:p>
    <w:p w:rsidR="000834E6" w:rsidRPr="00CA7A31" w:rsidRDefault="0017765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w:t>
      </w:r>
      <w:r w:rsidR="000834E6" w:rsidRPr="00CA7A31">
        <w:rPr>
          <w:rFonts w:ascii="Times New Roman" w:hAnsi="Times New Roman" w:cs="Times New Roman"/>
          <w:sz w:val="28"/>
          <w:szCs w:val="28"/>
          <w:lang w:val="uk-UA"/>
        </w:rPr>
        <w:t>) обладнувати стоянки, здійснювати виїзд або розміщ</w:t>
      </w:r>
      <w:r w:rsidR="00616198">
        <w:rPr>
          <w:rFonts w:ascii="Times New Roman" w:hAnsi="Times New Roman" w:cs="Times New Roman"/>
          <w:sz w:val="28"/>
          <w:szCs w:val="28"/>
          <w:lang w:val="uk-UA"/>
        </w:rPr>
        <w:t>увати</w:t>
      </w:r>
      <w:r w:rsidR="000834E6" w:rsidRPr="00CA7A31">
        <w:rPr>
          <w:rFonts w:ascii="Times New Roman" w:hAnsi="Times New Roman" w:cs="Times New Roman"/>
          <w:sz w:val="28"/>
          <w:szCs w:val="28"/>
          <w:lang w:val="uk-UA"/>
        </w:rPr>
        <w:t xml:space="preserve"> автомашини, мотоцикли, велосипеди та інші транспортні засоби; </w:t>
      </w:r>
    </w:p>
    <w:p w:rsidR="000834E6" w:rsidRPr="00CA7A31" w:rsidRDefault="0017765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0834E6" w:rsidRPr="00CA7A31">
        <w:rPr>
          <w:rFonts w:ascii="Times New Roman" w:hAnsi="Times New Roman" w:cs="Times New Roman"/>
          <w:sz w:val="28"/>
          <w:szCs w:val="28"/>
          <w:lang w:val="uk-UA"/>
        </w:rPr>
        <w:t>) будь-яке будівництво, розміщення мал</w:t>
      </w:r>
      <w:r w:rsidR="005321F6" w:rsidRPr="00CA7A31">
        <w:rPr>
          <w:rFonts w:ascii="Times New Roman" w:hAnsi="Times New Roman" w:cs="Times New Roman"/>
          <w:sz w:val="28"/>
          <w:szCs w:val="28"/>
          <w:lang w:val="uk-UA"/>
        </w:rPr>
        <w:t>их</w:t>
      </w:r>
      <w:r w:rsidR="000834E6" w:rsidRPr="00CA7A31">
        <w:rPr>
          <w:rFonts w:ascii="Times New Roman" w:hAnsi="Times New Roman" w:cs="Times New Roman"/>
          <w:sz w:val="28"/>
          <w:szCs w:val="28"/>
          <w:lang w:val="uk-UA"/>
        </w:rPr>
        <w:t xml:space="preserve"> архітектур</w:t>
      </w:r>
      <w:r w:rsidR="00535B43" w:rsidRPr="00CA7A31">
        <w:rPr>
          <w:rFonts w:ascii="Times New Roman" w:hAnsi="Times New Roman" w:cs="Times New Roman"/>
          <w:sz w:val="28"/>
          <w:szCs w:val="28"/>
          <w:lang w:val="uk-UA"/>
        </w:rPr>
        <w:t>н</w:t>
      </w:r>
      <w:r w:rsidR="005321F6" w:rsidRPr="00CA7A31">
        <w:rPr>
          <w:rFonts w:ascii="Times New Roman" w:hAnsi="Times New Roman" w:cs="Times New Roman"/>
          <w:sz w:val="28"/>
          <w:szCs w:val="28"/>
          <w:lang w:val="uk-UA"/>
        </w:rPr>
        <w:t>их</w:t>
      </w:r>
      <w:r w:rsidR="00535B43" w:rsidRPr="00CA7A31">
        <w:rPr>
          <w:rFonts w:ascii="Times New Roman" w:hAnsi="Times New Roman" w:cs="Times New Roman"/>
          <w:sz w:val="28"/>
          <w:szCs w:val="28"/>
          <w:lang w:val="uk-UA"/>
        </w:rPr>
        <w:t xml:space="preserve"> форм</w:t>
      </w:r>
      <w:r w:rsidR="000834E6" w:rsidRPr="00CA7A31">
        <w:rPr>
          <w:rFonts w:ascii="Times New Roman" w:hAnsi="Times New Roman" w:cs="Times New Roman"/>
          <w:sz w:val="28"/>
          <w:szCs w:val="28"/>
          <w:lang w:val="uk-UA"/>
        </w:rPr>
        <w:t>, тимчас</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вих </w:t>
      </w:r>
      <w:r w:rsidR="006D01AC" w:rsidRPr="00CA7A31">
        <w:rPr>
          <w:rFonts w:ascii="Times New Roman" w:hAnsi="Times New Roman" w:cs="Times New Roman"/>
          <w:sz w:val="28"/>
          <w:szCs w:val="28"/>
          <w:lang w:val="uk-UA"/>
        </w:rPr>
        <w:t>споруд</w:t>
      </w:r>
      <w:r w:rsidR="000834E6" w:rsidRPr="00CA7A31">
        <w:rPr>
          <w:rFonts w:ascii="Times New Roman" w:hAnsi="Times New Roman" w:cs="Times New Roman"/>
          <w:sz w:val="28"/>
          <w:szCs w:val="28"/>
          <w:lang w:val="uk-UA"/>
        </w:rPr>
        <w:t xml:space="preserve">, об’єктів сезонної </w:t>
      </w:r>
      <w:r w:rsidR="006D01AC" w:rsidRPr="00CA7A31">
        <w:rPr>
          <w:rFonts w:ascii="Times New Roman" w:hAnsi="Times New Roman" w:cs="Times New Roman"/>
          <w:sz w:val="28"/>
          <w:szCs w:val="28"/>
          <w:lang w:val="uk-UA"/>
        </w:rPr>
        <w:t>торгівлі</w:t>
      </w:r>
      <w:r w:rsidR="000834E6" w:rsidRPr="00CA7A31">
        <w:rPr>
          <w:rFonts w:ascii="Times New Roman" w:hAnsi="Times New Roman" w:cs="Times New Roman"/>
          <w:sz w:val="28"/>
          <w:szCs w:val="28"/>
          <w:lang w:val="uk-UA"/>
        </w:rPr>
        <w:t>, об’єктів сфери розваг без наявності відп</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ві</w:t>
      </w:r>
      <w:r w:rsidR="000834E6" w:rsidRPr="00CA7A31">
        <w:rPr>
          <w:rFonts w:ascii="Times New Roman" w:hAnsi="Times New Roman" w:cs="Times New Roman"/>
          <w:sz w:val="28"/>
          <w:szCs w:val="28"/>
          <w:lang w:val="uk-UA"/>
        </w:rPr>
        <w:t>д</w:t>
      </w:r>
      <w:r w:rsidR="000834E6" w:rsidRPr="00CA7A31">
        <w:rPr>
          <w:rFonts w:ascii="Times New Roman" w:hAnsi="Times New Roman" w:cs="Times New Roman"/>
          <w:sz w:val="28"/>
          <w:szCs w:val="28"/>
          <w:lang w:val="uk-UA"/>
        </w:rPr>
        <w:t xml:space="preserve">них документів, що надають на це право;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 влаштовувати місця для зупинки транспортних з</w:t>
      </w:r>
      <w:r w:rsidR="0017765C" w:rsidRPr="00CA7A31">
        <w:rPr>
          <w:rFonts w:ascii="Times New Roman" w:hAnsi="Times New Roman" w:cs="Times New Roman"/>
          <w:sz w:val="28"/>
          <w:szCs w:val="28"/>
          <w:lang w:val="uk-UA"/>
        </w:rPr>
        <w:t xml:space="preserve">асобів </w:t>
      </w:r>
      <w:r w:rsidRPr="00CA7A31">
        <w:rPr>
          <w:rFonts w:ascii="Times New Roman" w:hAnsi="Times New Roman" w:cs="Times New Roman"/>
          <w:sz w:val="28"/>
          <w:szCs w:val="28"/>
          <w:lang w:val="uk-UA"/>
        </w:rPr>
        <w:t>на газонах та з</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лених </w:t>
      </w:r>
      <w:r w:rsidR="00FF548E" w:rsidRPr="00CA7A31">
        <w:rPr>
          <w:rFonts w:ascii="Times New Roman" w:hAnsi="Times New Roman" w:cs="Times New Roman"/>
          <w:sz w:val="28"/>
          <w:szCs w:val="28"/>
          <w:lang w:val="uk-UA"/>
        </w:rPr>
        <w:t xml:space="preserve">насадженнях </w:t>
      </w:r>
      <w:r w:rsidRPr="00CA7A31">
        <w:rPr>
          <w:rFonts w:ascii="Times New Roman" w:hAnsi="Times New Roman" w:cs="Times New Roman"/>
          <w:sz w:val="28"/>
          <w:szCs w:val="28"/>
          <w:lang w:val="uk-UA"/>
        </w:rPr>
        <w:t xml:space="preserve">та паркувати транспортні засоби;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9) випалювати суху рослинність, розпалювати багаття та порушувати інші правила протипожежної безпеки;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10) прикріплювати на деревах рекламні щити, електродроти та інші пре</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 xml:space="preserve">мети;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11) робити на деревах надрізи, написи, наносити механічні пошкодження; </w:t>
      </w:r>
    </w:p>
    <w:p w:rsidR="0073779A" w:rsidRPr="00CA7A31" w:rsidRDefault="0073779A" w:rsidP="0073779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17765C" w:rsidRPr="00CA7A31">
        <w:rPr>
          <w:rFonts w:ascii="Times New Roman" w:hAnsi="Times New Roman" w:cs="Times New Roman"/>
          <w:sz w:val="28"/>
          <w:szCs w:val="28"/>
          <w:lang w:val="uk-UA"/>
        </w:rPr>
        <w:t>2</w:t>
      </w:r>
      <w:r w:rsidRPr="00CA7A31">
        <w:rPr>
          <w:rFonts w:ascii="Times New Roman" w:hAnsi="Times New Roman" w:cs="Times New Roman"/>
          <w:sz w:val="28"/>
          <w:szCs w:val="28"/>
          <w:lang w:val="uk-UA"/>
        </w:rPr>
        <w:t xml:space="preserve">) </w:t>
      </w:r>
      <w:r w:rsidR="0017765C" w:rsidRPr="00CA7A31">
        <w:rPr>
          <w:rFonts w:ascii="Times New Roman" w:hAnsi="Times New Roman" w:cs="Times New Roman"/>
          <w:sz w:val="28"/>
          <w:szCs w:val="28"/>
          <w:lang w:val="uk-UA"/>
        </w:rPr>
        <w:t xml:space="preserve">розміщувати, </w:t>
      </w:r>
      <w:r w:rsidRPr="00CA7A31">
        <w:rPr>
          <w:rFonts w:ascii="Times New Roman" w:hAnsi="Times New Roman" w:cs="Times New Roman"/>
          <w:sz w:val="28"/>
          <w:szCs w:val="28"/>
          <w:lang w:val="uk-UA"/>
        </w:rPr>
        <w:t xml:space="preserve">заправляти, ремонтувати транспортні засоби </w:t>
      </w:r>
      <w:r w:rsidR="00616198">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механізми, човни </w:t>
      </w:r>
      <w:r w:rsidR="00616198">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катери на</w:t>
      </w:r>
      <w:r w:rsidR="0017765C" w:rsidRPr="00CA7A31">
        <w:rPr>
          <w:rFonts w:ascii="Times New Roman" w:hAnsi="Times New Roman" w:cs="Times New Roman"/>
          <w:sz w:val="28"/>
          <w:szCs w:val="28"/>
          <w:lang w:val="uk-UA"/>
        </w:rPr>
        <w:t xml:space="preserve"> прибережних смугах водойм та річок</w:t>
      </w:r>
      <w:r w:rsidRPr="00CA7A31">
        <w:rPr>
          <w:rFonts w:ascii="Times New Roman" w:hAnsi="Times New Roman" w:cs="Times New Roman"/>
          <w:sz w:val="28"/>
          <w:szCs w:val="28"/>
          <w:lang w:val="uk-UA"/>
        </w:rPr>
        <w:t>, у парках та скверах, і</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ших зелених насадженнях; </w:t>
      </w:r>
    </w:p>
    <w:p w:rsidR="000834E6" w:rsidRPr="00CA7A31" w:rsidRDefault="0017765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13</w:t>
      </w:r>
      <w:r w:rsidR="000834E6" w:rsidRPr="00CA7A31">
        <w:rPr>
          <w:rFonts w:ascii="Times New Roman" w:hAnsi="Times New Roman" w:cs="Times New Roman"/>
          <w:sz w:val="28"/>
          <w:szCs w:val="28"/>
          <w:lang w:val="uk-UA"/>
        </w:rPr>
        <w:t>) з</w:t>
      </w:r>
      <w:r w:rsidR="00D772C0" w:rsidRPr="00CA7A31">
        <w:rPr>
          <w:rFonts w:ascii="Times New Roman" w:hAnsi="Times New Roman" w:cs="Times New Roman"/>
          <w:sz w:val="28"/>
          <w:szCs w:val="28"/>
          <w:lang w:val="uk-UA"/>
        </w:rPr>
        <w:t xml:space="preserve">ривати </w:t>
      </w:r>
      <w:r w:rsidR="000834E6" w:rsidRPr="00CA7A31">
        <w:rPr>
          <w:rFonts w:ascii="Times New Roman" w:hAnsi="Times New Roman" w:cs="Times New Roman"/>
          <w:sz w:val="28"/>
          <w:szCs w:val="28"/>
          <w:lang w:val="uk-UA"/>
        </w:rPr>
        <w:t xml:space="preserve">квіти, </w:t>
      </w:r>
      <w:r w:rsidR="00D772C0" w:rsidRPr="00CA7A31">
        <w:rPr>
          <w:rFonts w:ascii="Times New Roman" w:hAnsi="Times New Roman" w:cs="Times New Roman"/>
          <w:sz w:val="28"/>
          <w:szCs w:val="28"/>
          <w:lang w:val="uk-UA"/>
        </w:rPr>
        <w:t xml:space="preserve">плоди, </w:t>
      </w:r>
      <w:r w:rsidR="000834E6" w:rsidRPr="00CA7A31">
        <w:rPr>
          <w:rFonts w:ascii="Times New Roman" w:hAnsi="Times New Roman" w:cs="Times New Roman"/>
          <w:sz w:val="28"/>
          <w:szCs w:val="28"/>
          <w:lang w:val="uk-UA"/>
        </w:rPr>
        <w:t>насіння та інш</w:t>
      </w:r>
      <w:r w:rsidRPr="00CA7A31">
        <w:rPr>
          <w:rFonts w:ascii="Times New Roman" w:hAnsi="Times New Roman" w:cs="Times New Roman"/>
          <w:sz w:val="28"/>
          <w:szCs w:val="28"/>
          <w:lang w:val="uk-UA"/>
        </w:rPr>
        <w:t xml:space="preserve">і </w:t>
      </w:r>
      <w:r w:rsidR="00D772C0" w:rsidRPr="00CA7A31">
        <w:rPr>
          <w:rFonts w:ascii="Times New Roman" w:hAnsi="Times New Roman" w:cs="Times New Roman"/>
          <w:sz w:val="28"/>
          <w:szCs w:val="28"/>
          <w:lang w:val="uk-UA"/>
        </w:rPr>
        <w:t>об’єкти</w:t>
      </w:r>
      <w:r w:rsidRPr="00CA7A31">
        <w:rPr>
          <w:rFonts w:ascii="Times New Roman" w:hAnsi="Times New Roman" w:cs="Times New Roman"/>
          <w:sz w:val="28"/>
          <w:szCs w:val="28"/>
          <w:lang w:val="uk-UA"/>
        </w:rPr>
        <w:t xml:space="preserve"> рослинн</w:t>
      </w:r>
      <w:r w:rsidR="00D772C0" w:rsidRPr="00CA7A31">
        <w:rPr>
          <w:rFonts w:ascii="Times New Roman" w:hAnsi="Times New Roman" w:cs="Times New Roman"/>
          <w:sz w:val="28"/>
          <w:szCs w:val="28"/>
          <w:lang w:val="uk-UA"/>
        </w:rPr>
        <w:t>ого світу</w:t>
      </w:r>
      <w:r w:rsidR="000834E6" w:rsidRPr="00CA7A31">
        <w:rPr>
          <w:rFonts w:ascii="Times New Roman" w:hAnsi="Times New Roman" w:cs="Times New Roman"/>
          <w:sz w:val="28"/>
          <w:szCs w:val="28"/>
          <w:lang w:val="uk-UA"/>
        </w:rPr>
        <w:t>, які в</w:t>
      </w:r>
      <w:r w:rsidR="000834E6"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 xml:space="preserve">ростають </w:t>
      </w:r>
      <w:r w:rsidR="00D60F2A">
        <w:rPr>
          <w:rFonts w:ascii="Times New Roman" w:hAnsi="Times New Roman" w:cs="Times New Roman"/>
          <w:sz w:val="28"/>
          <w:szCs w:val="28"/>
          <w:lang w:val="uk-UA"/>
        </w:rPr>
        <w:t>в місцях</w:t>
      </w:r>
      <w:r w:rsidR="000834E6" w:rsidRPr="00CA7A31">
        <w:rPr>
          <w:rFonts w:ascii="Times New Roman" w:hAnsi="Times New Roman" w:cs="Times New Roman"/>
          <w:sz w:val="28"/>
          <w:szCs w:val="28"/>
          <w:lang w:val="uk-UA"/>
        </w:rPr>
        <w:t xml:space="preserve"> загального користування;</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17765C" w:rsidRPr="00CA7A31">
        <w:rPr>
          <w:rFonts w:ascii="Times New Roman" w:hAnsi="Times New Roman" w:cs="Times New Roman"/>
          <w:sz w:val="28"/>
          <w:szCs w:val="28"/>
          <w:lang w:val="uk-UA"/>
        </w:rPr>
        <w:t>4</w:t>
      </w:r>
      <w:r w:rsidRPr="00CA7A31">
        <w:rPr>
          <w:rFonts w:ascii="Times New Roman" w:hAnsi="Times New Roman" w:cs="Times New Roman"/>
          <w:sz w:val="28"/>
          <w:szCs w:val="28"/>
          <w:lang w:val="uk-UA"/>
        </w:rPr>
        <w:t>) винищувати мурашники, ловити птахів і звірів;</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17765C" w:rsidRPr="00CA7A31">
        <w:rPr>
          <w:rFonts w:ascii="Times New Roman" w:hAnsi="Times New Roman" w:cs="Times New Roman"/>
          <w:sz w:val="28"/>
          <w:szCs w:val="28"/>
          <w:lang w:val="uk-UA"/>
        </w:rPr>
        <w:t>5</w:t>
      </w:r>
      <w:r w:rsidRPr="00CA7A31">
        <w:rPr>
          <w:rFonts w:ascii="Times New Roman" w:hAnsi="Times New Roman" w:cs="Times New Roman"/>
          <w:sz w:val="28"/>
          <w:szCs w:val="28"/>
          <w:lang w:val="uk-UA"/>
        </w:rPr>
        <w:t>) випасати худобу, вигулювати та дресирувати тварин у не відведених для цього місцях</w:t>
      </w:r>
    </w:p>
    <w:p w:rsidR="006A2AFF" w:rsidRPr="00CA7A31" w:rsidRDefault="006A2AFF" w:rsidP="006A2AF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D772C0" w:rsidRPr="00CA7A31">
        <w:rPr>
          <w:rFonts w:ascii="Times New Roman" w:hAnsi="Times New Roman" w:cs="Times New Roman"/>
          <w:sz w:val="28"/>
          <w:szCs w:val="28"/>
          <w:lang w:val="uk-UA"/>
        </w:rPr>
        <w:t>6</w:t>
      </w:r>
      <w:r w:rsidRPr="00CA7A31">
        <w:rPr>
          <w:rFonts w:ascii="Times New Roman" w:hAnsi="Times New Roman" w:cs="Times New Roman"/>
          <w:sz w:val="28"/>
          <w:szCs w:val="28"/>
          <w:lang w:val="uk-UA"/>
        </w:rPr>
        <w:t xml:space="preserve">) </w:t>
      </w:r>
      <w:r w:rsidR="00D772C0" w:rsidRPr="00CA7A31">
        <w:rPr>
          <w:rFonts w:ascii="Times New Roman" w:hAnsi="Times New Roman" w:cs="Times New Roman"/>
          <w:sz w:val="28"/>
          <w:szCs w:val="28"/>
          <w:lang w:val="uk-UA"/>
        </w:rPr>
        <w:t xml:space="preserve">знищувати, </w:t>
      </w:r>
      <w:r w:rsidRPr="00CA7A31">
        <w:rPr>
          <w:rFonts w:ascii="Times New Roman" w:hAnsi="Times New Roman" w:cs="Times New Roman"/>
          <w:sz w:val="28"/>
          <w:szCs w:val="28"/>
          <w:lang w:val="uk-UA"/>
        </w:rPr>
        <w:t xml:space="preserve">пошкоджувати зелені насадження будь-яким способом;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985327" w:rsidRPr="00CA7A31">
        <w:rPr>
          <w:rFonts w:ascii="Times New Roman" w:hAnsi="Times New Roman" w:cs="Times New Roman"/>
          <w:b/>
          <w:sz w:val="28"/>
          <w:szCs w:val="28"/>
          <w:lang w:val="uk-UA"/>
        </w:rPr>
        <w:t>2.</w:t>
      </w:r>
      <w:r w:rsidR="008D5ADC" w:rsidRPr="00CA7A31">
        <w:rPr>
          <w:rFonts w:ascii="Times New Roman" w:hAnsi="Times New Roman" w:cs="Times New Roman"/>
          <w:b/>
          <w:sz w:val="28"/>
          <w:szCs w:val="28"/>
          <w:lang w:val="uk-UA"/>
        </w:rPr>
        <w:t>8</w:t>
      </w:r>
      <w:r w:rsidRPr="00CA7A31">
        <w:rPr>
          <w:rFonts w:ascii="Times New Roman" w:hAnsi="Times New Roman" w:cs="Times New Roman"/>
          <w:sz w:val="28"/>
          <w:szCs w:val="28"/>
          <w:lang w:val="uk-UA"/>
        </w:rPr>
        <w:t xml:space="preserve">. </w:t>
      </w:r>
      <w:r w:rsidR="00C15254" w:rsidRPr="00CA7A31">
        <w:rPr>
          <w:rFonts w:ascii="Times New Roman" w:hAnsi="Times New Roman" w:cs="Times New Roman"/>
          <w:sz w:val="28"/>
          <w:szCs w:val="28"/>
          <w:lang w:val="uk-UA"/>
        </w:rPr>
        <w:t xml:space="preserve">Володільці зелених насаджень </w:t>
      </w:r>
      <w:r w:rsidR="00985327" w:rsidRPr="00CA7A31">
        <w:rPr>
          <w:rFonts w:ascii="Times New Roman" w:hAnsi="Times New Roman" w:cs="Times New Roman"/>
          <w:sz w:val="28"/>
          <w:szCs w:val="28"/>
          <w:lang w:val="uk-UA"/>
        </w:rPr>
        <w:t>з</w:t>
      </w:r>
      <w:r w:rsidR="00985327" w:rsidRPr="00CA7A31">
        <w:rPr>
          <w:rFonts w:ascii="Times New Roman" w:hAnsi="Times New Roman" w:cs="Times New Roman"/>
          <w:sz w:val="28"/>
          <w:szCs w:val="28"/>
          <w:lang w:val="uk-UA"/>
        </w:rPr>
        <w:t>о</w:t>
      </w:r>
      <w:r w:rsidR="00985327" w:rsidRPr="00CA7A31">
        <w:rPr>
          <w:rFonts w:ascii="Times New Roman" w:hAnsi="Times New Roman" w:cs="Times New Roman"/>
          <w:sz w:val="28"/>
          <w:szCs w:val="28"/>
          <w:lang w:val="uk-UA"/>
        </w:rPr>
        <w:t>бов’язані</w:t>
      </w:r>
      <w:r w:rsidRPr="00CA7A31">
        <w:rPr>
          <w:rFonts w:ascii="Times New Roman" w:hAnsi="Times New Roman" w:cs="Times New Roman"/>
          <w:sz w:val="28"/>
          <w:szCs w:val="28"/>
          <w:lang w:val="uk-UA"/>
        </w:rPr>
        <w:t>:</w:t>
      </w:r>
    </w:p>
    <w:p w:rsidR="004E71EF" w:rsidRPr="00CA7A31" w:rsidRDefault="0098532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w:t>
      </w:r>
      <w:r w:rsidR="004E71EF" w:rsidRPr="00CA7A31">
        <w:rPr>
          <w:rFonts w:ascii="Times New Roman" w:eastAsia="Times New Roman" w:hAnsi="Times New Roman" w:cs="Times New Roman"/>
          <w:color w:val="212529"/>
          <w:sz w:val="28"/>
          <w:szCs w:val="28"/>
          <w:lang w:val="uk-UA" w:eastAsia="ru-RU"/>
        </w:rPr>
        <w:t xml:space="preserve">утримувати в належному санітарно-технічному стані </w:t>
      </w:r>
      <w:r w:rsidR="004E71EF" w:rsidRPr="00CA7A31">
        <w:rPr>
          <w:rFonts w:ascii="Times New Roman" w:hAnsi="Times New Roman" w:cs="Times New Roman"/>
          <w:sz w:val="28"/>
          <w:szCs w:val="28"/>
          <w:lang w:val="uk-UA"/>
        </w:rPr>
        <w:t>зелені насадження;</w:t>
      </w:r>
    </w:p>
    <w:p w:rsidR="004E71EF" w:rsidRPr="00CA7A31" w:rsidRDefault="004E71EF" w:rsidP="009C2FE7">
      <w:pPr>
        <w:spacing w:after="0" w:line="240" w:lineRule="auto"/>
        <w:ind w:left="851" w:firstLine="709"/>
        <w:jc w:val="both"/>
        <w:rPr>
          <w:rFonts w:ascii="Times New Roman" w:eastAsia="Times New Roman" w:hAnsi="Times New Roman" w:cs="Times New Roman"/>
          <w:color w:val="212529"/>
          <w:sz w:val="28"/>
          <w:szCs w:val="28"/>
          <w:lang w:val="uk-UA" w:eastAsia="ru-RU"/>
        </w:rPr>
      </w:pPr>
      <w:r w:rsidRPr="00CA7A31">
        <w:rPr>
          <w:rFonts w:ascii="Times New Roman" w:eastAsia="Times New Roman" w:hAnsi="Times New Roman" w:cs="Times New Roman"/>
          <w:color w:val="212529"/>
          <w:sz w:val="28"/>
          <w:szCs w:val="28"/>
          <w:lang w:val="uk-UA" w:eastAsia="ru-RU"/>
        </w:rPr>
        <w:t>2) розробляти перспективні та пріоритетні напрями розвитку об'єктів бл</w:t>
      </w:r>
      <w:r w:rsidRPr="00CA7A31">
        <w:rPr>
          <w:rFonts w:ascii="Times New Roman" w:eastAsia="Times New Roman" w:hAnsi="Times New Roman" w:cs="Times New Roman"/>
          <w:color w:val="212529"/>
          <w:sz w:val="28"/>
          <w:szCs w:val="28"/>
          <w:lang w:val="uk-UA" w:eastAsia="ru-RU"/>
        </w:rPr>
        <w:t>а</w:t>
      </w:r>
      <w:r w:rsidRPr="00CA7A31">
        <w:rPr>
          <w:rFonts w:ascii="Times New Roman" w:eastAsia="Times New Roman" w:hAnsi="Times New Roman" w:cs="Times New Roman"/>
          <w:color w:val="212529"/>
          <w:sz w:val="28"/>
          <w:szCs w:val="28"/>
          <w:lang w:val="uk-UA" w:eastAsia="ru-RU"/>
        </w:rPr>
        <w:t>гоустрою зеленого господарства;</w:t>
      </w:r>
    </w:p>
    <w:p w:rsidR="004E71EF" w:rsidRPr="00CA7A31" w:rsidRDefault="004E71EF" w:rsidP="004E71EF">
      <w:pPr>
        <w:spacing w:after="0" w:line="240" w:lineRule="auto"/>
        <w:ind w:left="851" w:firstLine="709"/>
        <w:jc w:val="both"/>
        <w:rPr>
          <w:rFonts w:ascii="Times New Roman" w:eastAsia="Times New Roman" w:hAnsi="Times New Roman" w:cs="Times New Roman"/>
          <w:color w:val="212529"/>
          <w:sz w:val="28"/>
          <w:szCs w:val="28"/>
          <w:lang w:val="uk-UA" w:eastAsia="ru-RU"/>
        </w:rPr>
      </w:pPr>
      <w:r w:rsidRPr="00CA7A31">
        <w:rPr>
          <w:rFonts w:ascii="Times New Roman" w:eastAsia="Times New Roman" w:hAnsi="Times New Roman" w:cs="Times New Roman"/>
          <w:color w:val="212529"/>
          <w:sz w:val="28"/>
          <w:szCs w:val="28"/>
          <w:lang w:val="uk-UA" w:eastAsia="ru-RU"/>
        </w:rPr>
        <w:t>3) контролювати дотримання технології виконання робіт, правил охорони зелених насаджень;</w:t>
      </w:r>
    </w:p>
    <w:p w:rsidR="004E71EF" w:rsidRPr="00CA7A31" w:rsidRDefault="004E71EF" w:rsidP="004E71EF">
      <w:pPr>
        <w:spacing w:after="0" w:line="240" w:lineRule="auto"/>
        <w:ind w:left="851" w:firstLine="709"/>
        <w:jc w:val="both"/>
        <w:rPr>
          <w:rFonts w:ascii="Times New Roman" w:eastAsia="Times New Roman" w:hAnsi="Times New Roman" w:cs="Times New Roman"/>
          <w:color w:val="212529"/>
          <w:sz w:val="28"/>
          <w:szCs w:val="28"/>
          <w:lang w:val="uk-UA" w:eastAsia="ru-RU"/>
        </w:rPr>
      </w:pPr>
      <w:r w:rsidRPr="00CA7A31">
        <w:rPr>
          <w:rFonts w:ascii="Times New Roman" w:eastAsia="Times New Roman" w:hAnsi="Times New Roman" w:cs="Times New Roman"/>
          <w:color w:val="212529"/>
          <w:sz w:val="28"/>
          <w:szCs w:val="28"/>
          <w:lang w:val="uk-UA" w:eastAsia="ru-RU"/>
        </w:rPr>
        <w:t>4) готувати зведені звіти з питань розвитку та утримання об'єктів благоу</w:t>
      </w:r>
      <w:r w:rsidRPr="00CA7A31">
        <w:rPr>
          <w:rFonts w:ascii="Times New Roman" w:eastAsia="Times New Roman" w:hAnsi="Times New Roman" w:cs="Times New Roman"/>
          <w:color w:val="212529"/>
          <w:sz w:val="28"/>
          <w:szCs w:val="28"/>
          <w:lang w:val="uk-UA" w:eastAsia="ru-RU"/>
        </w:rPr>
        <w:t>с</w:t>
      </w:r>
      <w:r w:rsidRPr="00CA7A31">
        <w:rPr>
          <w:rFonts w:ascii="Times New Roman" w:eastAsia="Times New Roman" w:hAnsi="Times New Roman" w:cs="Times New Roman"/>
          <w:color w:val="212529"/>
          <w:sz w:val="28"/>
          <w:szCs w:val="28"/>
          <w:lang w:val="uk-UA" w:eastAsia="ru-RU"/>
        </w:rPr>
        <w:t>трою та надання їх місцевим органам самоврядування;</w:t>
      </w:r>
      <w:bookmarkStart w:id="48" w:name="o143"/>
      <w:bookmarkEnd w:id="48"/>
    </w:p>
    <w:p w:rsidR="000834E6" w:rsidRPr="00CA7A31" w:rsidRDefault="004E71EF"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5) </w:t>
      </w:r>
      <w:r w:rsidR="00985327" w:rsidRPr="00CA7A31">
        <w:rPr>
          <w:rFonts w:ascii="Times New Roman" w:hAnsi="Times New Roman" w:cs="Times New Roman"/>
          <w:sz w:val="28"/>
          <w:szCs w:val="28"/>
          <w:lang w:val="uk-UA"/>
        </w:rPr>
        <w:t>п</w:t>
      </w:r>
      <w:r w:rsidR="000834E6" w:rsidRPr="00CA7A31">
        <w:rPr>
          <w:rFonts w:ascii="Times New Roman" w:hAnsi="Times New Roman" w:cs="Times New Roman"/>
          <w:sz w:val="28"/>
          <w:szCs w:val="28"/>
          <w:lang w:val="uk-UA"/>
        </w:rPr>
        <w:t xml:space="preserve">роводити своєчасну обрізку гілок дерев в охоронних зонах </w:t>
      </w:r>
      <w:r w:rsidR="00360751" w:rsidRPr="00CA7A31">
        <w:rPr>
          <w:rFonts w:ascii="Times New Roman" w:hAnsi="Times New Roman" w:cs="Times New Roman"/>
          <w:sz w:val="28"/>
          <w:szCs w:val="28"/>
          <w:lang w:val="uk-UA"/>
        </w:rPr>
        <w:t xml:space="preserve">мереж </w:t>
      </w:r>
      <w:r w:rsidR="000834E6" w:rsidRPr="00CA7A31">
        <w:rPr>
          <w:rFonts w:ascii="Times New Roman" w:hAnsi="Times New Roman" w:cs="Times New Roman"/>
          <w:sz w:val="28"/>
          <w:szCs w:val="28"/>
          <w:lang w:val="uk-UA"/>
        </w:rPr>
        <w:t xml:space="preserve">(у радіусі </w:t>
      </w:r>
      <w:r w:rsidR="00D772C0" w:rsidRPr="00CA7A31">
        <w:rPr>
          <w:rFonts w:ascii="Times New Roman" w:hAnsi="Times New Roman" w:cs="Times New Roman"/>
          <w:sz w:val="28"/>
          <w:szCs w:val="28"/>
          <w:lang w:val="uk-UA"/>
        </w:rPr>
        <w:t xml:space="preserve">не менше </w:t>
      </w:r>
      <w:r w:rsidR="000834E6" w:rsidRPr="00CA7A31">
        <w:rPr>
          <w:rFonts w:ascii="Times New Roman" w:hAnsi="Times New Roman" w:cs="Times New Roman"/>
          <w:sz w:val="28"/>
          <w:szCs w:val="28"/>
          <w:lang w:val="uk-UA"/>
        </w:rPr>
        <w:t>1 м), а також тих, що закривають покажчики вулиць та будинків.</w:t>
      </w:r>
      <w:r w:rsidR="00985327"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Зелені насадження не повинні виступати на пішохідні доріжки. Гілки зелених насаджень, якщо вони ростуть над пішохідною доріжкою, мають бути не нижче ніж 2,1 м.</w:t>
      </w:r>
      <w:r w:rsidR="00D9197F" w:rsidRPr="00CA7A31">
        <w:rPr>
          <w:rFonts w:ascii="Times New Roman" w:hAnsi="Times New Roman" w:cs="Times New Roman"/>
          <w:sz w:val="28"/>
          <w:szCs w:val="28"/>
          <w:lang w:val="uk-UA"/>
        </w:rPr>
        <w:t>;</w:t>
      </w:r>
    </w:p>
    <w:p w:rsidR="000834E6" w:rsidRPr="00CA7A31" w:rsidRDefault="004E71EF"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w:t>
      </w:r>
      <w:r w:rsidR="00D9197F" w:rsidRPr="00CA7A31">
        <w:rPr>
          <w:rFonts w:ascii="Times New Roman" w:hAnsi="Times New Roman" w:cs="Times New Roman"/>
          <w:sz w:val="28"/>
          <w:szCs w:val="28"/>
          <w:lang w:val="uk-UA"/>
        </w:rPr>
        <w:t xml:space="preserve">) </w:t>
      </w:r>
      <w:r w:rsidR="00D772C0" w:rsidRPr="00CA7A31">
        <w:rPr>
          <w:rFonts w:ascii="Times New Roman" w:hAnsi="Times New Roman" w:cs="Times New Roman"/>
          <w:sz w:val="28"/>
          <w:szCs w:val="28"/>
          <w:lang w:val="uk-UA"/>
        </w:rPr>
        <w:t>систематично проводити косіння трави (висота трави не повинна пер</w:t>
      </w:r>
      <w:r w:rsidR="00D772C0" w:rsidRPr="00CA7A31">
        <w:rPr>
          <w:rFonts w:ascii="Times New Roman" w:hAnsi="Times New Roman" w:cs="Times New Roman"/>
          <w:sz w:val="28"/>
          <w:szCs w:val="28"/>
          <w:lang w:val="uk-UA"/>
        </w:rPr>
        <w:t>е</w:t>
      </w:r>
      <w:r w:rsidR="00D772C0" w:rsidRPr="00CA7A31">
        <w:rPr>
          <w:rFonts w:ascii="Times New Roman" w:hAnsi="Times New Roman" w:cs="Times New Roman"/>
          <w:sz w:val="28"/>
          <w:szCs w:val="28"/>
          <w:lang w:val="uk-UA"/>
        </w:rPr>
        <w:t>вищувати 10 см)</w:t>
      </w:r>
      <w:r w:rsidR="00A96C1A"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Скошена трава повинна бути прибрана протягом </w:t>
      </w:r>
      <w:r w:rsidR="00A96C1A" w:rsidRPr="00CA7A31">
        <w:rPr>
          <w:rFonts w:ascii="Times New Roman" w:hAnsi="Times New Roman" w:cs="Times New Roman"/>
          <w:sz w:val="28"/>
          <w:szCs w:val="28"/>
          <w:lang w:val="uk-UA"/>
        </w:rPr>
        <w:t>робочого дня.</w:t>
      </w:r>
      <w:r w:rsidR="00D9197F" w:rsidRPr="00CA7A31">
        <w:rPr>
          <w:rFonts w:ascii="Times New Roman" w:hAnsi="Times New Roman" w:cs="Times New Roman"/>
          <w:sz w:val="28"/>
          <w:szCs w:val="28"/>
          <w:lang w:val="uk-UA"/>
        </w:rPr>
        <w:t>;</w:t>
      </w:r>
    </w:p>
    <w:p w:rsidR="008C6FBF" w:rsidRPr="00CA7A31" w:rsidRDefault="004E71EF" w:rsidP="008C6FBF">
      <w:pPr>
        <w:spacing w:after="0" w:line="240" w:lineRule="auto"/>
        <w:ind w:left="851" w:firstLine="709"/>
        <w:jc w:val="both"/>
        <w:rPr>
          <w:rStyle w:val="21"/>
          <w:color w:val="000000"/>
          <w:lang w:val="uk-UA"/>
        </w:rPr>
      </w:pPr>
      <w:r w:rsidRPr="00CA7A31">
        <w:rPr>
          <w:rFonts w:ascii="Times New Roman" w:hAnsi="Times New Roman" w:cs="Times New Roman"/>
          <w:sz w:val="28"/>
          <w:szCs w:val="28"/>
          <w:lang w:val="uk-UA"/>
        </w:rPr>
        <w:lastRenderedPageBreak/>
        <w:t>7</w:t>
      </w:r>
      <w:r w:rsidR="00D9197F" w:rsidRPr="00CA7A31">
        <w:rPr>
          <w:rFonts w:ascii="Times New Roman" w:hAnsi="Times New Roman" w:cs="Times New Roman"/>
          <w:sz w:val="28"/>
          <w:szCs w:val="28"/>
          <w:lang w:val="uk-UA"/>
        </w:rPr>
        <w:t>)</w:t>
      </w:r>
      <w:r w:rsidR="008C6FBF" w:rsidRPr="00CA7A31">
        <w:rPr>
          <w:rFonts w:ascii="Times New Roman" w:hAnsi="Times New Roman" w:cs="Times New Roman"/>
          <w:sz w:val="28"/>
          <w:szCs w:val="28"/>
          <w:lang w:val="uk-UA"/>
        </w:rPr>
        <w:t xml:space="preserve"> </w:t>
      </w:r>
      <w:r w:rsidR="008C6FBF" w:rsidRPr="00CA7A31">
        <w:rPr>
          <w:rStyle w:val="21"/>
          <w:color w:val="000000"/>
          <w:lang w:val="uk-UA"/>
        </w:rPr>
        <w:t>проводити систематичне розпушування пристовбурних лунок під дере</w:t>
      </w:r>
      <w:r w:rsidR="008C6FBF" w:rsidRPr="00CA7A31">
        <w:rPr>
          <w:rStyle w:val="21"/>
          <w:color w:val="000000"/>
          <w:lang w:val="uk-UA"/>
        </w:rPr>
        <w:softHyphen/>
        <w:t>вами та чагарниками, а також регулярний полив деревно-чагарникових порід протягом всього вегетаційного періоду (2 — 3 рази на місяць);</w:t>
      </w:r>
    </w:p>
    <w:p w:rsidR="008C6FBF" w:rsidRPr="00CA7A31" w:rsidRDefault="004E71EF" w:rsidP="008C6FBF">
      <w:pPr>
        <w:spacing w:after="0" w:line="240" w:lineRule="auto"/>
        <w:ind w:left="851" w:firstLine="709"/>
        <w:jc w:val="both"/>
        <w:rPr>
          <w:rStyle w:val="21"/>
          <w:color w:val="000000"/>
          <w:lang w:val="uk-UA"/>
        </w:rPr>
      </w:pPr>
      <w:r w:rsidRPr="00CA7A31">
        <w:rPr>
          <w:rFonts w:ascii="Times New Roman" w:hAnsi="Times New Roman" w:cs="Times New Roman"/>
          <w:sz w:val="28"/>
          <w:szCs w:val="28"/>
          <w:lang w:val="uk-UA"/>
        </w:rPr>
        <w:t>8</w:t>
      </w:r>
      <w:r w:rsidR="008C6FBF" w:rsidRPr="00CA7A31">
        <w:rPr>
          <w:rFonts w:ascii="Times New Roman" w:hAnsi="Times New Roman" w:cs="Times New Roman"/>
          <w:sz w:val="28"/>
          <w:szCs w:val="28"/>
          <w:lang w:val="uk-UA"/>
        </w:rPr>
        <w:t>)</w:t>
      </w:r>
      <w:r w:rsidR="00C15254" w:rsidRPr="00CA7A31">
        <w:rPr>
          <w:rFonts w:ascii="Times New Roman" w:hAnsi="Times New Roman" w:cs="Times New Roman"/>
          <w:sz w:val="28"/>
          <w:szCs w:val="28"/>
          <w:lang w:val="uk-UA"/>
        </w:rPr>
        <w:t xml:space="preserve"> </w:t>
      </w:r>
      <w:r w:rsidR="008C6FBF" w:rsidRPr="00CA7A31">
        <w:rPr>
          <w:rStyle w:val="21"/>
          <w:color w:val="000000"/>
          <w:lang w:val="uk-UA"/>
        </w:rPr>
        <w:t>своєчасно видаляти аварійні, сухостійні та фаутні дерева на підставі а</w:t>
      </w:r>
      <w:r w:rsidR="008C6FBF" w:rsidRPr="00CA7A31">
        <w:rPr>
          <w:rStyle w:val="21"/>
          <w:color w:val="000000"/>
          <w:lang w:val="uk-UA"/>
        </w:rPr>
        <w:t>к</w:t>
      </w:r>
      <w:r w:rsidR="008C6FBF" w:rsidRPr="00CA7A31">
        <w:rPr>
          <w:rStyle w:val="21"/>
          <w:color w:val="000000"/>
          <w:lang w:val="uk-UA"/>
        </w:rPr>
        <w:t>та обстеження зелених н</w:t>
      </w:r>
      <w:r w:rsidR="008C6FBF" w:rsidRPr="00CA7A31">
        <w:rPr>
          <w:rStyle w:val="21"/>
          <w:color w:val="000000"/>
          <w:lang w:val="uk-UA"/>
        </w:rPr>
        <w:t>а</w:t>
      </w:r>
      <w:r w:rsidR="008C6FBF" w:rsidRPr="00CA7A31">
        <w:rPr>
          <w:rStyle w:val="21"/>
          <w:color w:val="000000"/>
          <w:lang w:val="uk-UA"/>
        </w:rPr>
        <w:t>саджень, що складається відповідною комісією;</w:t>
      </w:r>
    </w:p>
    <w:p w:rsidR="000834E6" w:rsidRPr="00CA7A31" w:rsidRDefault="004E71EF"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w:t>
      </w:r>
      <w:r w:rsidR="00D9197F" w:rsidRPr="00CA7A31">
        <w:rPr>
          <w:rFonts w:ascii="Times New Roman" w:hAnsi="Times New Roman" w:cs="Times New Roman"/>
          <w:sz w:val="28"/>
          <w:szCs w:val="28"/>
          <w:lang w:val="uk-UA"/>
        </w:rPr>
        <w:t>) н</w:t>
      </w:r>
      <w:r w:rsidR="000834E6" w:rsidRPr="00CA7A31">
        <w:rPr>
          <w:rFonts w:ascii="Times New Roman" w:hAnsi="Times New Roman" w:cs="Times New Roman"/>
          <w:sz w:val="28"/>
          <w:szCs w:val="28"/>
          <w:lang w:val="uk-UA"/>
        </w:rPr>
        <w:t xml:space="preserve">егайно видаляти аварійні, сухостійні дерева </w:t>
      </w:r>
      <w:r w:rsidR="00360751">
        <w:rPr>
          <w:rFonts w:ascii="Times New Roman" w:hAnsi="Times New Roman" w:cs="Times New Roman"/>
          <w:sz w:val="28"/>
          <w:szCs w:val="28"/>
          <w:lang w:val="uk-UA"/>
        </w:rPr>
        <w:t>в</w:t>
      </w:r>
      <w:r w:rsidR="000834E6" w:rsidRPr="00CA7A31">
        <w:rPr>
          <w:rFonts w:ascii="Times New Roman" w:hAnsi="Times New Roman" w:cs="Times New Roman"/>
          <w:sz w:val="28"/>
          <w:szCs w:val="28"/>
          <w:lang w:val="uk-UA"/>
        </w:rPr>
        <w:t xml:space="preserve"> процесі ліквідації наслі</w:t>
      </w:r>
      <w:r w:rsidR="000834E6" w:rsidRPr="00CA7A31">
        <w:rPr>
          <w:rFonts w:ascii="Times New Roman" w:hAnsi="Times New Roman" w:cs="Times New Roman"/>
          <w:sz w:val="28"/>
          <w:szCs w:val="28"/>
          <w:lang w:val="uk-UA"/>
        </w:rPr>
        <w:t>д</w:t>
      </w:r>
      <w:r w:rsidR="000834E6" w:rsidRPr="00CA7A31">
        <w:rPr>
          <w:rFonts w:ascii="Times New Roman" w:hAnsi="Times New Roman" w:cs="Times New Roman"/>
          <w:sz w:val="28"/>
          <w:szCs w:val="28"/>
          <w:lang w:val="uk-UA"/>
        </w:rPr>
        <w:t>ків стихійного лиха, аварійної та надзвичайної ситуації, а також у разі, коли стан зелених насаджень загрожує життю, здоров'ю громадян чи майну громадян та/або юридичних осіб, з подальшим оформленням акт</w:t>
      </w:r>
      <w:r w:rsidR="00B05776" w:rsidRPr="00CA7A31">
        <w:rPr>
          <w:rFonts w:ascii="Times New Roman" w:hAnsi="Times New Roman" w:cs="Times New Roman"/>
          <w:sz w:val="28"/>
          <w:szCs w:val="28"/>
          <w:lang w:val="uk-UA"/>
        </w:rPr>
        <w:t>у</w:t>
      </w:r>
      <w:r w:rsidR="00D9197F" w:rsidRPr="00CA7A31">
        <w:rPr>
          <w:rFonts w:ascii="Times New Roman" w:hAnsi="Times New Roman" w:cs="Times New Roman"/>
          <w:sz w:val="28"/>
          <w:szCs w:val="28"/>
          <w:lang w:val="uk-UA"/>
        </w:rPr>
        <w:t>;</w:t>
      </w:r>
    </w:p>
    <w:p w:rsidR="00A96C1A" w:rsidRPr="00CA7A31" w:rsidRDefault="004E71EF"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10</w:t>
      </w:r>
      <w:r w:rsidR="00D9197F" w:rsidRPr="00CA7A31">
        <w:rPr>
          <w:rFonts w:ascii="Times New Roman" w:hAnsi="Times New Roman" w:cs="Times New Roman"/>
          <w:sz w:val="28"/>
          <w:szCs w:val="28"/>
          <w:lang w:val="uk-UA"/>
        </w:rPr>
        <w:t>) с</w:t>
      </w:r>
      <w:r w:rsidR="000834E6" w:rsidRPr="00CA7A31">
        <w:rPr>
          <w:rFonts w:ascii="Times New Roman" w:hAnsi="Times New Roman" w:cs="Times New Roman"/>
          <w:sz w:val="28"/>
          <w:szCs w:val="28"/>
          <w:lang w:val="uk-UA"/>
        </w:rPr>
        <w:t>истематично видаляти самосійні дерева (з кореневою шийкою до 5 см дерева</w:t>
      </w:r>
      <w:r w:rsidR="004C0774"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видаляються без ві</w:t>
      </w:r>
      <w:r w:rsidR="00A96C1A" w:rsidRPr="00CA7A31">
        <w:rPr>
          <w:rFonts w:ascii="Times New Roman" w:hAnsi="Times New Roman" w:cs="Times New Roman"/>
          <w:sz w:val="28"/>
          <w:szCs w:val="28"/>
          <w:lang w:val="uk-UA"/>
        </w:rPr>
        <w:t>дшкодування відновної вартості</w:t>
      </w:r>
      <w:r w:rsidR="000B04D8" w:rsidRPr="00CA7A31">
        <w:rPr>
          <w:rFonts w:ascii="Times New Roman" w:hAnsi="Times New Roman" w:cs="Times New Roman"/>
          <w:sz w:val="28"/>
          <w:szCs w:val="28"/>
          <w:lang w:val="uk-UA"/>
        </w:rPr>
        <w:t xml:space="preserve"> та без складання акту обстеження</w:t>
      </w:r>
      <w:r w:rsidR="00A96C1A" w:rsidRPr="00CA7A31">
        <w:rPr>
          <w:rFonts w:ascii="Times New Roman" w:hAnsi="Times New Roman" w:cs="Times New Roman"/>
          <w:sz w:val="28"/>
          <w:szCs w:val="28"/>
          <w:lang w:val="uk-UA"/>
        </w:rPr>
        <w:t>);</w:t>
      </w:r>
    </w:p>
    <w:p w:rsidR="008C6FBF" w:rsidRPr="00CA7A31" w:rsidRDefault="004E71EF" w:rsidP="008C6FB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11</w:t>
      </w:r>
      <w:r w:rsidR="00A96C1A" w:rsidRPr="00CA7A31">
        <w:rPr>
          <w:rFonts w:ascii="Times New Roman" w:hAnsi="Times New Roman" w:cs="Times New Roman"/>
          <w:sz w:val="28"/>
          <w:szCs w:val="28"/>
          <w:lang w:val="uk-UA"/>
        </w:rPr>
        <w:t>)</w:t>
      </w:r>
      <w:r w:rsidR="000834E6" w:rsidRPr="00CA7A31">
        <w:rPr>
          <w:rFonts w:ascii="Times New Roman" w:hAnsi="Times New Roman" w:cs="Times New Roman"/>
          <w:sz w:val="28"/>
          <w:szCs w:val="28"/>
          <w:lang w:val="uk-UA"/>
        </w:rPr>
        <w:t xml:space="preserve"> </w:t>
      </w:r>
      <w:r w:rsidR="00DC22FF" w:rsidRPr="00CA7A31">
        <w:rPr>
          <w:rFonts w:ascii="Times New Roman" w:hAnsi="Times New Roman" w:cs="Times New Roman"/>
          <w:sz w:val="28"/>
          <w:szCs w:val="28"/>
          <w:lang w:val="uk-UA"/>
        </w:rPr>
        <w:t xml:space="preserve">видаляти дерева </w:t>
      </w:r>
      <w:r w:rsidR="00A96C1A" w:rsidRPr="00CA7A31">
        <w:rPr>
          <w:rFonts w:ascii="Times New Roman" w:hAnsi="Times New Roman" w:cs="Times New Roman"/>
          <w:sz w:val="28"/>
          <w:szCs w:val="28"/>
          <w:lang w:val="uk-UA"/>
        </w:rPr>
        <w:t xml:space="preserve">вражені омелою </w:t>
      </w:r>
      <w:r w:rsidR="000B04D8" w:rsidRPr="00CA7A31">
        <w:rPr>
          <w:rFonts w:ascii="Times New Roman" w:hAnsi="Times New Roman" w:cs="Times New Roman"/>
          <w:sz w:val="28"/>
          <w:szCs w:val="28"/>
          <w:lang w:val="uk-UA"/>
        </w:rPr>
        <w:t>на 6</w:t>
      </w:r>
      <w:r w:rsidR="00972ACB" w:rsidRPr="00CA7A31">
        <w:rPr>
          <w:rFonts w:ascii="Times New Roman" w:hAnsi="Times New Roman" w:cs="Times New Roman"/>
          <w:sz w:val="28"/>
          <w:szCs w:val="28"/>
          <w:lang w:val="uk-UA"/>
        </w:rPr>
        <w:t>0% та більше відсотків</w:t>
      </w:r>
      <w:r w:rsidR="00DC22FF" w:rsidRPr="00CA7A31">
        <w:rPr>
          <w:rFonts w:ascii="Times New Roman" w:hAnsi="Times New Roman" w:cs="Times New Roman"/>
          <w:sz w:val="28"/>
          <w:szCs w:val="28"/>
          <w:lang w:val="uk-UA"/>
        </w:rPr>
        <w:t>, здійсн</w:t>
      </w:r>
      <w:r w:rsidR="00DC22FF" w:rsidRPr="00CA7A31">
        <w:rPr>
          <w:rFonts w:ascii="Times New Roman" w:hAnsi="Times New Roman" w:cs="Times New Roman"/>
          <w:sz w:val="28"/>
          <w:szCs w:val="28"/>
          <w:lang w:val="uk-UA"/>
        </w:rPr>
        <w:t>ю</w:t>
      </w:r>
      <w:r w:rsidR="00DC22FF" w:rsidRPr="00CA7A31">
        <w:rPr>
          <w:rFonts w:ascii="Times New Roman" w:hAnsi="Times New Roman" w:cs="Times New Roman"/>
          <w:sz w:val="28"/>
          <w:szCs w:val="28"/>
          <w:lang w:val="uk-UA"/>
        </w:rPr>
        <w:t xml:space="preserve">вати санітарне обрізання вражених омелою гілок, якщо </w:t>
      </w:r>
      <w:r w:rsidR="00A96C1A" w:rsidRPr="00CA7A31">
        <w:rPr>
          <w:rFonts w:ascii="Times New Roman" w:hAnsi="Times New Roman" w:cs="Times New Roman"/>
          <w:sz w:val="28"/>
          <w:szCs w:val="28"/>
          <w:lang w:val="uk-UA"/>
        </w:rPr>
        <w:t xml:space="preserve">дерева </w:t>
      </w:r>
      <w:r w:rsidR="00DC22FF" w:rsidRPr="00CA7A31">
        <w:rPr>
          <w:rFonts w:ascii="Times New Roman" w:hAnsi="Times New Roman" w:cs="Times New Roman"/>
          <w:sz w:val="28"/>
          <w:szCs w:val="28"/>
          <w:lang w:val="uk-UA"/>
        </w:rPr>
        <w:t xml:space="preserve">вражені омелою до </w:t>
      </w:r>
      <w:r w:rsidR="004C0774" w:rsidRPr="00CA7A31">
        <w:rPr>
          <w:rFonts w:ascii="Times New Roman" w:hAnsi="Times New Roman" w:cs="Times New Roman"/>
          <w:sz w:val="28"/>
          <w:szCs w:val="28"/>
          <w:lang w:val="uk-UA"/>
        </w:rPr>
        <w:t>60</w:t>
      </w:r>
      <w:r w:rsidR="00DC22FF" w:rsidRPr="00CA7A31">
        <w:rPr>
          <w:rFonts w:ascii="Times New Roman" w:hAnsi="Times New Roman" w:cs="Times New Roman"/>
          <w:sz w:val="28"/>
          <w:szCs w:val="28"/>
          <w:lang w:val="uk-UA"/>
        </w:rPr>
        <w:t xml:space="preserve"> %</w:t>
      </w:r>
      <w:r w:rsidR="00A96C1A" w:rsidRPr="00CA7A31">
        <w:rPr>
          <w:rFonts w:ascii="Times New Roman" w:hAnsi="Times New Roman" w:cs="Times New Roman"/>
          <w:sz w:val="28"/>
          <w:szCs w:val="28"/>
          <w:lang w:val="uk-UA"/>
        </w:rPr>
        <w:t>.</w:t>
      </w:r>
      <w:r w:rsidR="008C6FBF" w:rsidRPr="00CA7A31">
        <w:rPr>
          <w:rFonts w:ascii="Times New Roman" w:hAnsi="Times New Roman" w:cs="Times New Roman"/>
          <w:sz w:val="28"/>
          <w:szCs w:val="28"/>
          <w:lang w:val="uk-UA"/>
        </w:rPr>
        <w:t>;</w:t>
      </w:r>
    </w:p>
    <w:p w:rsidR="008C6FBF" w:rsidRPr="00CA7A31" w:rsidRDefault="004E71EF" w:rsidP="008C6FBF">
      <w:pPr>
        <w:spacing w:after="0" w:line="240" w:lineRule="auto"/>
        <w:ind w:left="851" w:firstLine="709"/>
        <w:jc w:val="both"/>
        <w:rPr>
          <w:rStyle w:val="21"/>
          <w:color w:val="000000"/>
          <w:lang w:val="uk-UA"/>
        </w:rPr>
      </w:pPr>
      <w:r w:rsidRPr="00CA7A31">
        <w:rPr>
          <w:rFonts w:ascii="Times New Roman" w:hAnsi="Times New Roman" w:cs="Times New Roman"/>
          <w:sz w:val="28"/>
          <w:szCs w:val="28"/>
          <w:lang w:val="uk-UA"/>
        </w:rPr>
        <w:t>12</w:t>
      </w:r>
      <w:r w:rsidR="008C6FBF" w:rsidRPr="00CA7A31">
        <w:rPr>
          <w:rFonts w:ascii="Times New Roman" w:hAnsi="Times New Roman" w:cs="Times New Roman"/>
          <w:sz w:val="28"/>
          <w:szCs w:val="28"/>
          <w:lang w:val="uk-UA"/>
        </w:rPr>
        <w:t xml:space="preserve">) </w:t>
      </w:r>
      <w:r w:rsidR="008C6FBF" w:rsidRPr="00CA7A31">
        <w:rPr>
          <w:rStyle w:val="21"/>
          <w:color w:val="000000"/>
          <w:lang w:val="uk-UA"/>
        </w:rPr>
        <w:t>встановлювати декоративну захисну огорожу в місцях постійного ушкодження газонів, лунки дерев прикривати декоративними металевими ре</w:t>
      </w:r>
      <w:r w:rsidR="008C6FBF" w:rsidRPr="00CA7A31">
        <w:rPr>
          <w:rStyle w:val="21"/>
          <w:color w:val="000000"/>
          <w:lang w:val="uk-UA"/>
        </w:rPr>
        <w:softHyphen/>
        <w:t>шітками або влаштов</w:t>
      </w:r>
      <w:r w:rsidR="008C6FBF" w:rsidRPr="00CA7A31">
        <w:rPr>
          <w:rStyle w:val="21"/>
          <w:color w:val="000000"/>
          <w:lang w:val="uk-UA"/>
        </w:rPr>
        <w:t>у</w:t>
      </w:r>
      <w:r w:rsidR="008C6FBF" w:rsidRPr="00CA7A31">
        <w:rPr>
          <w:rStyle w:val="21"/>
          <w:color w:val="000000"/>
          <w:lang w:val="uk-UA"/>
        </w:rPr>
        <w:t>вати по периметру декоративну огорожу;</w:t>
      </w:r>
    </w:p>
    <w:p w:rsidR="004E71EF" w:rsidRPr="00CA7A31" w:rsidRDefault="004E71EF" w:rsidP="004E71EF">
      <w:pPr>
        <w:spacing w:after="0" w:line="240" w:lineRule="auto"/>
        <w:ind w:left="851" w:firstLine="709"/>
        <w:jc w:val="both"/>
        <w:rPr>
          <w:rStyle w:val="21"/>
          <w:color w:val="000000"/>
          <w:lang w:val="uk-UA"/>
        </w:rPr>
      </w:pPr>
      <w:r w:rsidRPr="00CA7A31">
        <w:rPr>
          <w:rStyle w:val="21"/>
          <w:color w:val="000000"/>
          <w:lang w:val="uk-UA"/>
        </w:rPr>
        <w:t>13</w:t>
      </w:r>
      <w:r w:rsidR="008C6FBF" w:rsidRPr="00CA7A31">
        <w:rPr>
          <w:rStyle w:val="21"/>
          <w:color w:val="000000"/>
          <w:lang w:val="uk-UA"/>
        </w:rPr>
        <w:t>) реалізовувати заходи із запобігання виникненню осередків пошко</w:t>
      </w:r>
      <w:r w:rsidR="008C6FBF" w:rsidRPr="00CA7A31">
        <w:rPr>
          <w:rStyle w:val="21"/>
          <w:color w:val="000000"/>
          <w:lang w:val="uk-UA"/>
        </w:rPr>
        <w:softHyphen/>
        <w:t>дження зелених насаджень шкідниками та ураженню їх хворобами, а також б</w:t>
      </w:r>
      <w:r w:rsidR="008C6FBF" w:rsidRPr="00CA7A31">
        <w:rPr>
          <w:rStyle w:val="21"/>
          <w:color w:val="000000"/>
          <w:lang w:val="uk-UA"/>
        </w:rPr>
        <w:t>о</w:t>
      </w:r>
      <w:r w:rsidR="008C6FBF" w:rsidRPr="00CA7A31">
        <w:rPr>
          <w:rStyle w:val="21"/>
          <w:color w:val="000000"/>
          <w:lang w:val="uk-UA"/>
        </w:rPr>
        <w:t>ротьби з ними</w:t>
      </w:r>
      <w:bookmarkStart w:id="49" w:name="o140"/>
      <w:bookmarkStart w:id="50" w:name="o141"/>
      <w:bookmarkStart w:id="51" w:name="o142"/>
      <w:bookmarkEnd w:id="49"/>
      <w:bookmarkEnd w:id="50"/>
      <w:bookmarkEnd w:id="51"/>
      <w:r w:rsidR="00360751">
        <w:rPr>
          <w:rStyle w:val="21"/>
          <w:color w:val="000000"/>
          <w:lang w:val="uk-UA"/>
        </w:rPr>
        <w:t>;</w:t>
      </w:r>
    </w:p>
    <w:p w:rsidR="008C6FBF" w:rsidRPr="00CA7A31" w:rsidRDefault="004E71EF" w:rsidP="004E71EF">
      <w:pPr>
        <w:spacing w:after="0" w:line="240" w:lineRule="auto"/>
        <w:ind w:left="851" w:firstLine="709"/>
        <w:jc w:val="both"/>
        <w:rPr>
          <w:rFonts w:ascii="Times New Roman" w:eastAsia="Times New Roman" w:hAnsi="Times New Roman" w:cs="Times New Roman"/>
          <w:color w:val="212529"/>
          <w:sz w:val="28"/>
          <w:szCs w:val="28"/>
          <w:lang w:val="uk-UA" w:eastAsia="ru-RU"/>
        </w:rPr>
      </w:pPr>
      <w:r w:rsidRPr="00CA7A31">
        <w:rPr>
          <w:rFonts w:ascii="Times New Roman" w:eastAsia="Times New Roman" w:hAnsi="Times New Roman" w:cs="Times New Roman"/>
          <w:color w:val="212529"/>
          <w:sz w:val="28"/>
          <w:szCs w:val="28"/>
          <w:lang w:val="uk-UA" w:eastAsia="ru-RU"/>
        </w:rPr>
        <w:t xml:space="preserve">14) </w:t>
      </w:r>
      <w:r w:rsidR="008C6FBF" w:rsidRPr="00CA7A31">
        <w:rPr>
          <w:rFonts w:ascii="Times New Roman" w:eastAsia="Times New Roman" w:hAnsi="Times New Roman" w:cs="Times New Roman"/>
          <w:color w:val="212529"/>
          <w:sz w:val="28"/>
          <w:szCs w:val="28"/>
          <w:lang w:val="uk-UA" w:eastAsia="ru-RU"/>
        </w:rPr>
        <w:t>визначати обсяги збитків, заподіяних внаслідок пошкодження об'єктів бла</w:t>
      </w:r>
      <w:r w:rsidRPr="00CA7A31">
        <w:rPr>
          <w:rFonts w:ascii="Times New Roman" w:eastAsia="Times New Roman" w:hAnsi="Times New Roman" w:cs="Times New Roman"/>
          <w:color w:val="212529"/>
          <w:sz w:val="28"/>
          <w:szCs w:val="28"/>
          <w:lang w:val="uk-UA" w:eastAsia="ru-RU"/>
        </w:rPr>
        <w:t>гоустрою зеленого господарства;</w:t>
      </w:r>
      <w:r w:rsidR="008C6FBF" w:rsidRPr="00CA7A31">
        <w:rPr>
          <w:rFonts w:ascii="Times New Roman" w:eastAsia="Times New Roman" w:hAnsi="Times New Roman" w:cs="Times New Roman"/>
          <w:color w:val="212529"/>
          <w:sz w:val="28"/>
          <w:szCs w:val="28"/>
          <w:lang w:val="uk-UA" w:eastAsia="ru-RU"/>
        </w:rPr>
        <w:t xml:space="preserve"> </w:t>
      </w:r>
    </w:p>
    <w:p w:rsidR="008C6FBF" w:rsidRPr="00CA7A31" w:rsidRDefault="004E71EF"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15) виконувати інші </w:t>
      </w:r>
      <w:r w:rsidR="00D83A67" w:rsidRPr="00CA7A31">
        <w:rPr>
          <w:rFonts w:ascii="Times New Roman" w:hAnsi="Times New Roman" w:cs="Times New Roman"/>
          <w:sz w:val="28"/>
          <w:szCs w:val="28"/>
          <w:lang w:val="uk-UA"/>
        </w:rPr>
        <w:t>обов’язки</w:t>
      </w:r>
      <w:r w:rsidRPr="00CA7A31">
        <w:rPr>
          <w:rFonts w:ascii="Times New Roman" w:hAnsi="Times New Roman" w:cs="Times New Roman"/>
          <w:sz w:val="28"/>
          <w:szCs w:val="28"/>
          <w:lang w:val="uk-UA"/>
        </w:rPr>
        <w:t xml:space="preserve"> згідно чинного законодавства.</w:t>
      </w:r>
    </w:p>
    <w:p w:rsidR="008C6FBF" w:rsidRPr="00CA7A31" w:rsidRDefault="008C6FBF" w:rsidP="009C2FE7">
      <w:pPr>
        <w:spacing w:after="0" w:line="240" w:lineRule="auto"/>
        <w:ind w:left="851" w:firstLine="709"/>
        <w:jc w:val="both"/>
        <w:rPr>
          <w:rFonts w:ascii="Times New Roman" w:hAnsi="Times New Roman" w:cs="Times New Roman"/>
          <w:sz w:val="28"/>
          <w:szCs w:val="28"/>
          <w:lang w:val="uk-UA"/>
        </w:rPr>
      </w:pPr>
    </w:p>
    <w:p w:rsidR="000834E6" w:rsidRPr="00CA7A31" w:rsidRDefault="00273144"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EA3794" w:rsidRPr="00CA7A31">
        <w:rPr>
          <w:rFonts w:ascii="Times New Roman" w:hAnsi="Times New Roman" w:cs="Times New Roman"/>
          <w:b/>
          <w:sz w:val="28"/>
          <w:szCs w:val="28"/>
          <w:lang w:val="uk-UA"/>
        </w:rPr>
        <w:t>17</w:t>
      </w:r>
      <w:r w:rsidRPr="00CA7A31">
        <w:rPr>
          <w:rFonts w:ascii="Times New Roman" w:hAnsi="Times New Roman" w:cs="Times New Roman"/>
          <w:b/>
          <w:sz w:val="28"/>
          <w:szCs w:val="28"/>
          <w:lang w:val="uk-UA"/>
        </w:rPr>
        <w:t>.</w:t>
      </w:r>
      <w:r w:rsidR="00A96C1A" w:rsidRPr="00CA7A31">
        <w:rPr>
          <w:rFonts w:ascii="Times New Roman" w:hAnsi="Times New Roman" w:cs="Times New Roman"/>
          <w:b/>
          <w:sz w:val="28"/>
          <w:szCs w:val="28"/>
          <w:lang w:val="uk-UA"/>
        </w:rPr>
        <w:t xml:space="preserve"> Порядок видалення </w:t>
      </w:r>
      <w:r w:rsidR="000834E6" w:rsidRPr="00CA7A31">
        <w:rPr>
          <w:rFonts w:ascii="Times New Roman" w:hAnsi="Times New Roman" w:cs="Times New Roman"/>
          <w:b/>
          <w:sz w:val="28"/>
          <w:szCs w:val="28"/>
          <w:lang w:val="uk-UA"/>
        </w:rPr>
        <w:t>зелених насаджень</w:t>
      </w:r>
    </w:p>
    <w:p w:rsidR="00DF4332" w:rsidRPr="00CA7A31" w:rsidRDefault="00DF4332" w:rsidP="009C2FE7">
      <w:pPr>
        <w:shd w:val="clear" w:color="auto" w:fill="FFFFFF"/>
        <w:spacing w:after="0" w:line="240" w:lineRule="auto"/>
        <w:ind w:left="851" w:firstLine="709"/>
        <w:jc w:val="both"/>
        <w:rPr>
          <w:rFonts w:ascii="Times New Roman" w:hAnsi="Times New Roman" w:cs="Times New Roman"/>
          <w:b/>
          <w:sz w:val="28"/>
          <w:szCs w:val="28"/>
          <w:lang w:val="uk-UA"/>
        </w:rPr>
      </w:pPr>
    </w:p>
    <w:p w:rsidR="000834E6" w:rsidRPr="00CA7A31" w:rsidRDefault="00F93B0A"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5.</w:t>
      </w:r>
      <w:r w:rsidR="00273144" w:rsidRPr="00CA7A31">
        <w:rPr>
          <w:rFonts w:ascii="Times New Roman" w:hAnsi="Times New Roman" w:cs="Times New Roman"/>
          <w:b/>
          <w:sz w:val="28"/>
          <w:szCs w:val="28"/>
          <w:lang w:val="uk-UA"/>
        </w:rPr>
        <w:t>3</w:t>
      </w:r>
      <w:r w:rsidR="000834E6" w:rsidRPr="00CA7A31">
        <w:rPr>
          <w:rFonts w:ascii="Times New Roman" w:eastAsia="Times New Roman" w:hAnsi="Times New Roman" w:cs="Times New Roman"/>
          <w:b/>
          <w:sz w:val="28"/>
          <w:szCs w:val="28"/>
          <w:lang w:val="uk-UA" w:eastAsia="ru-RU"/>
        </w:rPr>
        <w:t>.</w:t>
      </w:r>
      <w:r w:rsidR="00A96C1A" w:rsidRPr="00CA7A31">
        <w:rPr>
          <w:rFonts w:ascii="Times New Roman" w:eastAsia="Times New Roman" w:hAnsi="Times New Roman" w:cs="Times New Roman"/>
          <w:b/>
          <w:sz w:val="28"/>
          <w:szCs w:val="28"/>
          <w:lang w:val="uk-UA" w:eastAsia="ru-RU"/>
        </w:rPr>
        <w:t>1</w:t>
      </w:r>
      <w:r w:rsidR="000834E6" w:rsidRPr="00CA7A31">
        <w:rPr>
          <w:rFonts w:ascii="Times New Roman" w:eastAsia="Times New Roman" w:hAnsi="Times New Roman" w:cs="Times New Roman"/>
          <w:sz w:val="28"/>
          <w:szCs w:val="28"/>
          <w:lang w:val="uk-UA" w:eastAsia="ru-RU"/>
        </w:rPr>
        <w:t xml:space="preserve">. Видалення зелених насаджень </w:t>
      </w:r>
      <w:r w:rsidR="00DF105C" w:rsidRPr="00CA7A31">
        <w:rPr>
          <w:rFonts w:ascii="Times New Roman" w:eastAsia="Times New Roman" w:hAnsi="Times New Roman" w:cs="Times New Roman"/>
          <w:sz w:val="28"/>
          <w:szCs w:val="28"/>
          <w:lang w:val="uk-UA" w:eastAsia="ru-RU"/>
        </w:rPr>
        <w:t>незадовільного, задовільного та до</w:t>
      </w:r>
      <w:r w:rsidR="00DF105C" w:rsidRPr="00CA7A31">
        <w:rPr>
          <w:rFonts w:ascii="Times New Roman" w:eastAsia="Times New Roman" w:hAnsi="Times New Roman" w:cs="Times New Roman"/>
          <w:sz w:val="28"/>
          <w:szCs w:val="28"/>
          <w:lang w:val="uk-UA" w:eastAsia="ru-RU"/>
        </w:rPr>
        <w:t>б</w:t>
      </w:r>
      <w:r w:rsidR="00DF105C" w:rsidRPr="00CA7A31">
        <w:rPr>
          <w:rFonts w:ascii="Times New Roman" w:eastAsia="Times New Roman" w:hAnsi="Times New Roman" w:cs="Times New Roman"/>
          <w:sz w:val="28"/>
          <w:szCs w:val="28"/>
          <w:lang w:val="uk-UA" w:eastAsia="ru-RU"/>
        </w:rPr>
        <w:t xml:space="preserve">рого стану </w:t>
      </w:r>
      <w:r w:rsidR="000834E6" w:rsidRPr="00CA7A31">
        <w:rPr>
          <w:rFonts w:ascii="Times New Roman" w:eastAsia="Times New Roman" w:hAnsi="Times New Roman" w:cs="Times New Roman"/>
          <w:sz w:val="28"/>
          <w:szCs w:val="28"/>
          <w:lang w:val="uk-UA" w:eastAsia="ru-RU"/>
        </w:rPr>
        <w:t>на території Сумської МТГ здійсн</w:t>
      </w:r>
      <w:r w:rsidR="000834E6" w:rsidRPr="00CA7A31">
        <w:rPr>
          <w:rFonts w:ascii="Times New Roman" w:eastAsia="Times New Roman" w:hAnsi="Times New Roman" w:cs="Times New Roman"/>
          <w:sz w:val="28"/>
          <w:szCs w:val="28"/>
          <w:lang w:val="uk-UA" w:eastAsia="ru-RU"/>
        </w:rPr>
        <w:t>ю</w:t>
      </w:r>
      <w:r w:rsidR="000834E6" w:rsidRPr="00CA7A31">
        <w:rPr>
          <w:rFonts w:ascii="Times New Roman" w:eastAsia="Times New Roman" w:hAnsi="Times New Roman" w:cs="Times New Roman"/>
          <w:sz w:val="28"/>
          <w:szCs w:val="28"/>
          <w:lang w:val="uk-UA" w:eastAsia="ru-RU"/>
        </w:rPr>
        <w:t>ється</w:t>
      </w:r>
      <w:r w:rsidR="00DD76A4" w:rsidRPr="00CA7A31">
        <w:rPr>
          <w:rFonts w:ascii="Times New Roman" w:eastAsia="Times New Roman" w:hAnsi="Times New Roman" w:cs="Times New Roman"/>
          <w:sz w:val="28"/>
          <w:szCs w:val="28"/>
          <w:lang w:val="uk-UA" w:eastAsia="ru-RU"/>
        </w:rPr>
        <w:t xml:space="preserve"> </w:t>
      </w:r>
      <w:r w:rsidR="00DF4332" w:rsidRPr="00CA7A31">
        <w:rPr>
          <w:rFonts w:ascii="Times New Roman" w:eastAsia="Times New Roman" w:hAnsi="Times New Roman" w:cs="Times New Roman"/>
          <w:sz w:val="28"/>
          <w:szCs w:val="28"/>
          <w:lang w:val="uk-UA" w:eastAsia="ru-RU"/>
        </w:rPr>
        <w:t>включно</w:t>
      </w:r>
      <w:r w:rsidR="000834E6" w:rsidRPr="00CA7A31">
        <w:rPr>
          <w:rFonts w:ascii="Times New Roman" w:eastAsia="Times New Roman" w:hAnsi="Times New Roman" w:cs="Times New Roman"/>
          <w:sz w:val="28"/>
          <w:szCs w:val="28"/>
          <w:lang w:val="uk-UA" w:eastAsia="ru-RU"/>
        </w:rPr>
        <w:t>:</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2" w:name="n75"/>
      <w:bookmarkEnd w:id="52"/>
      <w:r w:rsidRPr="00CA7A31">
        <w:rPr>
          <w:rFonts w:ascii="Times New Roman" w:eastAsia="Times New Roman" w:hAnsi="Times New Roman" w:cs="Times New Roman"/>
          <w:sz w:val="28"/>
          <w:szCs w:val="28"/>
          <w:lang w:val="uk-UA" w:eastAsia="ru-RU"/>
        </w:rPr>
        <w:t xml:space="preserve">1) за </w:t>
      </w:r>
      <w:r w:rsidR="00273144" w:rsidRPr="00CA7A31">
        <w:rPr>
          <w:rFonts w:ascii="Times New Roman" w:eastAsia="Times New Roman" w:hAnsi="Times New Roman" w:cs="Times New Roman"/>
          <w:sz w:val="28"/>
          <w:szCs w:val="28"/>
          <w:lang w:val="uk-UA" w:eastAsia="ru-RU"/>
        </w:rPr>
        <w:t>рішенням (</w:t>
      </w:r>
      <w:r w:rsidR="00EA15DA" w:rsidRPr="00CA7A31">
        <w:rPr>
          <w:rFonts w:ascii="Times New Roman" w:eastAsia="Times New Roman" w:hAnsi="Times New Roman" w:cs="Times New Roman"/>
          <w:sz w:val="28"/>
          <w:szCs w:val="28"/>
          <w:lang w:val="uk-UA" w:eastAsia="ru-RU"/>
        </w:rPr>
        <w:t>наказом</w:t>
      </w:r>
      <w:r w:rsidR="00273144" w:rsidRPr="00CA7A31">
        <w:rPr>
          <w:rFonts w:ascii="Times New Roman" w:eastAsia="Times New Roman" w:hAnsi="Times New Roman" w:cs="Times New Roman"/>
          <w:sz w:val="28"/>
          <w:szCs w:val="28"/>
          <w:lang w:val="uk-UA" w:eastAsia="ru-RU"/>
        </w:rPr>
        <w:t>)</w:t>
      </w:r>
      <w:r w:rsidR="00EA15DA" w:rsidRPr="00CA7A31">
        <w:rPr>
          <w:rFonts w:ascii="Times New Roman" w:eastAsia="Times New Roman" w:hAnsi="Times New Roman" w:cs="Times New Roman"/>
          <w:sz w:val="28"/>
          <w:szCs w:val="28"/>
          <w:lang w:val="uk-UA" w:eastAsia="ru-RU"/>
        </w:rPr>
        <w:t xml:space="preserve"> Департаменту інфраструктури міста</w:t>
      </w:r>
      <w:r w:rsidRPr="00CA7A31">
        <w:rPr>
          <w:rFonts w:ascii="Times New Roman" w:eastAsia="Times New Roman" w:hAnsi="Times New Roman" w:cs="Times New Roman"/>
          <w:sz w:val="28"/>
          <w:szCs w:val="28"/>
          <w:lang w:val="uk-UA" w:eastAsia="ru-RU"/>
        </w:rPr>
        <w:t xml:space="preserve"> </w:t>
      </w:r>
      <w:r w:rsidR="00273144" w:rsidRPr="00CA7A31">
        <w:rPr>
          <w:rFonts w:ascii="Times New Roman" w:eastAsia="Times New Roman" w:hAnsi="Times New Roman" w:cs="Times New Roman"/>
          <w:sz w:val="28"/>
          <w:szCs w:val="28"/>
          <w:lang w:val="uk-UA" w:eastAsia="ru-RU"/>
        </w:rPr>
        <w:t>Сумської м</w:t>
      </w:r>
      <w:r w:rsidR="00273144" w:rsidRPr="00CA7A31">
        <w:rPr>
          <w:rFonts w:ascii="Times New Roman" w:eastAsia="Times New Roman" w:hAnsi="Times New Roman" w:cs="Times New Roman"/>
          <w:sz w:val="28"/>
          <w:szCs w:val="28"/>
          <w:lang w:val="uk-UA" w:eastAsia="ru-RU"/>
        </w:rPr>
        <w:t>і</w:t>
      </w:r>
      <w:r w:rsidR="00273144" w:rsidRPr="00CA7A31">
        <w:rPr>
          <w:rFonts w:ascii="Times New Roman" w:eastAsia="Times New Roman" w:hAnsi="Times New Roman" w:cs="Times New Roman"/>
          <w:sz w:val="28"/>
          <w:szCs w:val="28"/>
          <w:lang w:val="uk-UA" w:eastAsia="ru-RU"/>
        </w:rPr>
        <w:t xml:space="preserve">ської ради </w:t>
      </w:r>
      <w:r w:rsidR="00EA15DA" w:rsidRPr="00CA7A31">
        <w:rPr>
          <w:rFonts w:ascii="Times New Roman" w:eastAsia="Times New Roman" w:hAnsi="Times New Roman" w:cs="Times New Roman"/>
          <w:sz w:val="28"/>
          <w:szCs w:val="28"/>
          <w:lang w:val="uk-UA" w:eastAsia="ru-RU"/>
        </w:rPr>
        <w:t>на підставі ордера</w:t>
      </w:r>
      <w:r w:rsidR="00972ACB" w:rsidRPr="00CA7A31">
        <w:rPr>
          <w:rFonts w:ascii="Times New Roman" w:eastAsia="Times New Roman" w:hAnsi="Times New Roman" w:cs="Times New Roman"/>
          <w:sz w:val="28"/>
          <w:szCs w:val="28"/>
          <w:lang w:val="uk-UA" w:eastAsia="ru-RU"/>
        </w:rPr>
        <w:t xml:space="preserve"> за умови сплати відновної вартості зелених нас</w:t>
      </w:r>
      <w:r w:rsidR="00972ACB" w:rsidRPr="00CA7A31">
        <w:rPr>
          <w:rFonts w:ascii="Times New Roman" w:eastAsia="Times New Roman" w:hAnsi="Times New Roman" w:cs="Times New Roman"/>
          <w:sz w:val="28"/>
          <w:szCs w:val="28"/>
          <w:lang w:val="uk-UA" w:eastAsia="ru-RU"/>
        </w:rPr>
        <w:t>а</w:t>
      </w:r>
      <w:r w:rsidR="00972ACB" w:rsidRPr="00CA7A31">
        <w:rPr>
          <w:rFonts w:ascii="Times New Roman" w:eastAsia="Times New Roman" w:hAnsi="Times New Roman" w:cs="Times New Roman"/>
          <w:sz w:val="28"/>
          <w:szCs w:val="28"/>
          <w:lang w:val="uk-UA" w:eastAsia="ru-RU"/>
        </w:rPr>
        <w:t>джень</w:t>
      </w:r>
      <w:r w:rsidRPr="00CA7A31">
        <w:rPr>
          <w:rFonts w:ascii="Times New Roman" w:eastAsia="Times New Roman" w:hAnsi="Times New Roman" w:cs="Times New Roman"/>
          <w:sz w:val="28"/>
          <w:szCs w:val="28"/>
          <w:lang w:val="uk-UA" w:eastAsia="ru-RU"/>
        </w:rPr>
        <w:t>;</w:t>
      </w:r>
    </w:p>
    <w:p w:rsidR="005C665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3" w:name="n76"/>
      <w:bookmarkEnd w:id="53"/>
      <w:r w:rsidRPr="00CA7A31">
        <w:rPr>
          <w:rFonts w:ascii="Times New Roman" w:eastAsia="Times New Roman" w:hAnsi="Times New Roman" w:cs="Times New Roman"/>
          <w:sz w:val="28"/>
          <w:szCs w:val="28"/>
          <w:lang w:val="uk-UA" w:eastAsia="ru-RU"/>
        </w:rPr>
        <w:t xml:space="preserve">2) </w:t>
      </w:r>
      <w:r w:rsidR="005C6656" w:rsidRPr="00CA7A31">
        <w:rPr>
          <w:rFonts w:ascii="Times New Roman" w:hAnsi="Times New Roman" w:cs="Times New Roman"/>
          <w:color w:val="333333"/>
          <w:sz w:val="28"/>
          <w:szCs w:val="28"/>
          <w:shd w:val="clear" w:color="auto" w:fill="FFFFFF"/>
          <w:lang w:val="uk-UA"/>
        </w:rPr>
        <w:t>на підставі документів, визначених  статтями 35-37 Закону України “Про регулювання містобудівної діяльності”.</w:t>
      </w:r>
    </w:p>
    <w:p w:rsidR="00C15254"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shd w:val="clear" w:color="auto" w:fill="FFFFFF"/>
          <w:lang w:val="uk-UA" w:eastAsia="ru-RU"/>
        </w:rPr>
      </w:pPr>
      <w:r w:rsidRPr="00CA7A31">
        <w:rPr>
          <w:rFonts w:ascii="Times New Roman" w:eastAsia="Times New Roman" w:hAnsi="Times New Roman" w:cs="Times New Roman"/>
          <w:sz w:val="28"/>
          <w:szCs w:val="28"/>
          <w:shd w:val="clear" w:color="auto" w:fill="FFFFFF"/>
          <w:lang w:val="uk-UA" w:eastAsia="ru-RU"/>
        </w:rPr>
        <w:t>За наявності дозволу на виконання будівельних робіт отримання замовн</w:t>
      </w:r>
      <w:r w:rsidRPr="00CA7A31">
        <w:rPr>
          <w:rFonts w:ascii="Times New Roman" w:eastAsia="Times New Roman" w:hAnsi="Times New Roman" w:cs="Times New Roman"/>
          <w:sz w:val="28"/>
          <w:szCs w:val="28"/>
          <w:shd w:val="clear" w:color="auto" w:fill="FFFFFF"/>
          <w:lang w:val="uk-UA" w:eastAsia="ru-RU"/>
        </w:rPr>
        <w:t>и</w:t>
      </w:r>
      <w:r w:rsidRPr="00CA7A31">
        <w:rPr>
          <w:rFonts w:ascii="Times New Roman" w:eastAsia="Times New Roman" w:hAnsi="Times New Roman" w:cs="Times New Roman"/>
          <w:sz w:val="28"/>
          <w:szCs w:val="28"/>
          <w:shd w:val="clear" w:color="auto" w:fill="FFFFFF"/>
          <w:lang w:val="uk-UA" w:eastAsia="ru-RU"/>
        </w:rPr>
        <w:t>ком та підрядником/генеральним підрядником інших документів дозвільного х</w:t>
      </w:r>
      <w:r w:rsidRPr="00CA7A31">
        <w:rPr>
          <w:rFonts w:ascii="Times New Roman" w:eastAsia="Times New Roman" w:hAnsi="Times New Roman" w:cs="Times New Roman"/>
          <w:sz w:val="28"/>
          <w:szCs w:val="28"/>
          <w:shd w:val="clear" w:color="auto" w:fill="FFFFFF"/>
          <w:lang w:val="uk-UA" w:eastAsia="ru-RU"/>
        </w:rPr>
        <w:t>а</w:t>
      </w:r>
      <w:r w:rsidRPr="00CA7A31">
        <w:rPr>
          <w:rFonts w:ascii="Times New Roman" w:eastAsia="Times New Roman" w:hAnsi="Times New Roman" w:cs="Times New Roman"/>
          <w:sz w:val="28"/>
          <w:szCs w:val="28"/>
          <w:shd w:val="clear" w:color="auto" w:fill="FFFFFF"/>
          <w:lang w:val="uk-UA" w:eastAsia="ru-RU"/>
        </w:rPr>
        <w:t xml:space="preserve">рактеру для видалення зелених насаджень </w:t>
      </w:r>
      <w:r w:rsidR="0038225F">
        <w:rPr>
          <w:rFonts w:ascii="Times New Roman" w:eastAsia="Times New Roman" w:hAnsi="Times New Roman" w:cs="Times New Roman"/>
          <w:sz w:val="28"/>
          <w:szCs w:val="28"/>
          <w:shd w:val="clear" w:color="auto" w:fill="FFFFFF"/>
          <w:lang w:val="uk-UA" w:eastAsia="ru-RU"/>
        </w:rPr>
        <w:t>в межах</w:t>
      </w:r>
      <w:r w:rsidRPr="00CA7A31">
        <w:rPr>
          <w:rFonts w:ascii="Times New Roman" w:eastAsia="Times New Roman" w:hAnsi="Times New Roman" w:cs="Times New Roman"/>
          <w:sz w:val="28"/>
          <w:szCs w:val="28"/>
          <w:shd w:val="clear" w:color="auto" w:fill="FFFFFF"/>
          <w:lang w:val="uk-UA" w:eastAsia="ru-RU"/>
        </w:rPr>
        <w:t xml:space="preserve"> будівельного майданчика не вимагається.</w:t>
      </w:r>
      <w:r w:rsidR="00C15254" w:rsidRPr="00CA7A31">
        <w:rPr>
          <w:rFonts w:ascii="Times New Roman" w:eastAsia="Times New Roman" w:hAnsi="Times New Roman" w:cs="Times New Roman"/>
          <w:sz w:val="28"/>
          <w:szCs w:val="28"/>
          <w:shd w:val="clear" w:color="auto" w:fill="FFFFFF"/>
          <w:lang w:val="uk-UA" w:eastAsia="ru-RU"/>
        </w:rPr>
        <w:t xml:space="preserve"> Наявність такого дозволу не звільняє забудовни</w:t>
      </w:r>
      <w:r w:rsidR="004C0774" w:rsidRPr="00CA7A31">
        <w:rPr>
          <w:rFonts w:ascii="Times New Roman" w:eastAsia="Times New Roman" w:hAnsi="Times New Roman" w:cs="Times New Roman"/>
          <w:sz w:val="28"/>
          <w:szCs w:val="28"/>
          <w:shd w:val="clear" w:color="auto" w:fill="FFFFFF"/>
          <w:lang w:val="uk-UA" w:eastAsia="ru-RU"/>
        </w:rPr>
        <w:t>к</w:t>
      </w:r>
      <w:r w:rsidR="00C15254" w:rsidRPr="00CA7A31">
        <w:rPr>
          <w:rFonts w:ascii="Times New Roman" w:eastAsia="Times New Roman" w:hAnsi="Times New Roman" w:cs="Times New Roman"/>
          <w:sz w:val="28"/>
          <w:szCs w:val="28"/>
          <w:shd w:val="clear" w:color="auto" w:fill="FFFFFF"/>
          <w:lang w:val="uk-UA" w:eastAsia="ru-RU"/>
        </w:rPr>
        <w:t xml:space="preserve">а від </w:t>
      </w:r>
      <w:r w:rsidR="004C0774" w:rsidRPr="00CA7A31">
        <w:rPr>
          <w:rFonts w:ascii="Times New Roman" w:eastAsia="Times New Roman" w:hAnsi="Times New Roman" w:cs="Times New Roman"/>
          <w:sz w:val="28"/>
          <w:szCs w:val="28"/>
          <w:shd w:val="clear" w:color="auto" w:fill="FFFFFF"/>
          <w:lang w:val="uk-UA" w:eastAsia="ru-RU"/>
        </w:rPr>
        <w:t>обов’язку</w:t>
      </w:r>
      <w:r w:rsidR="00C15254" w:rsidRPr="00CA7A31">
        <w:rPr>
          <w:rFonts w:ascii="Times New Roman" w:eastAsia="Times New Roman" w:hAnsi="Times New Roman" w:cs="Times New Roman"/>
          <w:sz w:val="28"/>
          <w:szCs w:val="28"/>
          <w:shd w:val="clear" w:color="auto" w:fill="FFFFFF"/>
          <w:lang w:val="uk-UA" w:eastAsia="ru-RU"/>
        </w:rPr>
        <w:t xml:space="preserve"> сплати </w:t>
      </w:r>
      <w:r w:rsidR="00C15254" w:rsidRPr="00CA7A31">
        <w:rPr>
          <w:rFonts w:ascii="Times New Roman" w:eastAsia="Times New Roman" w:hAnsi="Times New Roman" w:cs="Times New Roman"/>
          <w:sz w:val="28"/>
          <w:szCs w:val="28"/>
          <w:lang w:val="uk-UA" w:eastAsia="ru-RU"/>
        </w:rPr>
        <w:t>відновної вартості зелених нас</w:t>
      </w:r>
      <w:r w:rsidR="00C15254" w:rsidRPr="00CA7A31">
        <w:rPr>
          <w:rFonts w:ascii="Times New Roman" w:eastAsia="Times New Roman" w:hAnsi="Times New Roman" w:cs="Times New Roman"/>
          <w:sz w:val="28"/>
          <w:szCs w:val="28"/>
          <w:lang w:val="uk-UA" w:eastAsia="ru-RU"/>
        </w:rPr>
        <w:t>а</w:t>
      </w:r>
      <w:r w:rsidR="00C15254" w:rsidRPr="00CA7A31">
        <w:rPr>
          <w:rFonts w:ascii="Times New Roman" w:eastAsia="Times New Roman" w:hAnsi="Times New Roman" w:cs="Times New Roman"/>
          <w:sz w:val="28"/>
          <w:szCs w:val="28"/>
          <w:lang w:val="uk-UA" w:eastAsia="ru-RU"/>
        </w:rPr>
        <w:t>джень</w:t>
      </w:r>
      <w:r w:rsidR="004C0774" w:rsidRPr="00CA7A31">
        <w:rPr>
          <w:rFonts w:ascii="Times New Roman" w:eastAsia="Times New Roman" w:hAnsi="Times New Roman" w:cs="Times New Roman"/>
          <w:sz w:val="28"/>
          <w:szCs w:val="28"/>
          <w:lang w:val="uk-UA" w:eastAsia="ru-RU"/>
        </w:rPr>
        <w:t>.</w:t>
      </w:r>
    </w:p>
    <w:p w:rsidR="00972ACB" w:rsidRPr="00CA7A31" w:rsidRDefault="00972ACB" w:rsidP="00972AC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5.3</w:t>
      </w:r>
      <w:r w:rsidRPr="00CA7A31">
        <w:rPr>
          <w:rFonts w:ascii="Times New Roman" w:eastAsia="Times New Roman" w:hAnsi="Times New Roman" w:cs="Times New Roman"/>
          <w:b/>
          <w:sz w:val="28"/>
          <w:szCs w:val="28"/>
          <w:lang w:val="uk-UA" w:eastAsia="ru-RU"/>
        </w:rPr>
        <w:t>.2.</w:t>
      </w:r>
      <w:r w:rsidRPr="00CA7A31">
        <w:rPr>
          <w:rFonts w:ascii="Times New Roman" w:eastAsia="Times New Roman" w:hAnsi="Times New Roman" w:cs="Times New Roman"/>
          <w:sz w:val="28"/>
          <w:szCs w:val="28"/>
          <w:lang w:val="uk-UA" w:eastAsia="ru-RU"/>
        </w:rPr>
        <w:t xml:space="preserve"> Видалення аварійних, сухостійних і фаутних дерев</w:t>
      </w:r>
      <w:r w:rsidR="00BD5AEA" w:rsidRPr="00CA7A31">
        <w:rPr>
          <w:rFonts w:ascii="Times New Roman" w:eastAsia="Times New Roman" w:hAnsi="Times New Roman" w:cs="Times New Roman"/>
          <w:sz w:val="28"/>
          <w:szCs w:val="28"/>
          <w:lang w:val="uk-UA" w:eastAsia="ru-RU"/>
        </w:rPr>
        <w:t>, а також обріз</w:t>
      </w:r>
      <w:r w:rsidR="00360751">
        <w:rPr>
          <w:rFonts w:ascii="Times New Roman" w:eastAsia="Times New Roman" w:hAnsi="Times New Roman" w:cs="Times New Roman"/>
          <w:sz w:val="28"/>
          <w:szCs w:val="28"/>
          <w:lang w:val="uk-UA" w:eastAsia="ru-RU"/>
        </w:rPr>
        <w:t>ка</w:t>
      </w:r>
      <w:r w:rsidR="00BD5AEA" w:rsidRPr="00CA7A31">
        <w:rPr>
          <w:rFonts w:ascii="Times New Roman" w:eastAsia="Times New Roman" w:hAnsi="Times New Roman" w:cs="Times New Roman"/>
          <w:sz w:val="28"/>
          <w:szCs w:val="28"/>
          <w:lang w:val="uk-UA" w:eastAsia="ru-RU"/>
        </w:rPr>
        <w:t xml:space="preserve"> гілок дерев </w:t>
      </w:r>
      <w:r w:rsidRPr="00CA7A31">
        <w:rPr>
          <w:rFonts w:ascii="Times New Roman" w:eastAsia="Times New Roman" w:hAnsi="Times New Roman" w:cs="Times New Roman"/>
          <w:sz w:val="28"/>
          <w:szCs w:val="28"/>
          <w:lang w:val="uk-UA" w:eastAsia="ru-RU"/>
        </w:rPr>
        <w:t>на об'єкт</w:t>
      </w:r>
      <w:r w:rsidR="00DE006B" w:rsidRPr="00CA7A31">
        <w:rPr>
          <w:rFonts w:ascii="Times New Roman" w:eastAsia="Times New Roman" w:hAnsi="Times New Roman" w:cs="Times New Roman"/>
          <w:sz w:val="28"/>
          <w:szCs w:val="28"/>
          <w:lang w:val="uk-UA" w:eastAsia="ru-RU"/>
        </w:rPr>
        <w:t>ах</w:t>
      </w:r>
      <w:r w:rsidRPr="00CA7A31">
        <w:rPr>
          <w:rFonts w:ascii="Times New Roman" w:eastAsia="Times New Roman" w:hAnsi="Times New Roman" w:cs="Times New Roman"/>
          <w:sz w:val="28"/>
          <w:szCs w:val="28"/>
          <w:lang w:val="uk-UA" w:eastAsia="ru-RU"/>
        </w:rPr>
        <w:t xml:space="preserve"> благо</w:t>
      </w:r>
      <w:r w:rsidRPr="00CA7A31">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строю здійснює</w:t>
      </w:r>
      <w:r w:rsidR="00DE006B" w:rsidRPr="00CA7A31">
        <w:rPr>
          <w:rFonts w:ascii="Times New Roman" w:eastAsia="Times New Roman" w:hAnsi="Times New Roman" w:cs="Times New Roman"/>
          <w:sz w:val="28"/>
          <w:szCs w:val="28"/>
          <w:lang w:val="uk-UA" w:eastAsia="ru-RU"/>
        </w:rPr>
        <w:t>ться</w:t>
      </w:r>
      <w:r w:rsidRPr="00CA7A31">
        <w:rPr>
          <w:rFonts w:ascii="Times New Roman" w:eastAsia="Times New Roman" w:hAnsi="Times New Roman" w:cs="Times New Roman"/>
          <w:sz w:val="28"/>
          <w:szCs w:val="28"/>
          <w:lang w:val="uk-UA" w:eastAsia="ru-RU"/>
        </w:rPr>
        <w:t xml:space="preserve"> на підставі акту обстеження відповідно до чи</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ного законодавства.</w:t>
      </w:r>
    </w:p>
    <w:p w:rsidR="00972ACB" w:rsidRPr="00CA7A31" w:rsidRDefault="00DF105C" w:rsidP="00972AC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5.3</w:t>
      </w:r>
      <w:r w:rsidRPr="00CA7A31">
        <w:rPr>
          <w:rFonts w:ascii="Times New Roman" w:eastAsia="Times New Roman" w:hAnsi="Times New Roman" w:cs="Times New Roman"/>
          <w:b/>
          <w:sz w:val="28"/>
          <w:szCs w:val="28"/>
          <w:lang w:val="uk-UA" w:eastAsia="ru-RU"/>
        </w:rPr>
        <w:t>.</w:t>
      </w:r>
      <w:r w:rsidR="00972ACB" w:rsidRPr="00CA7A31">
        <w:rPr>
          <w:rFonts w:ascii="Times New Roman" w:eastAsia="Times New Roman" w:hAnsi="Times New Roman" w:cs="Times New Roman"/>
          <w:b/>
          <w:sz w:val="28"/>
          <w:szCs w:val="28"/>
          <w:lang w:val="uk-UA" w:eastAsia="ru-RU"/>
        </w:rPr>
        <w:t>3</w:t>
      </w:r>
      <w:r w:rsidRPr="00CA7A31">
        <w:rPr>
          <w:rFonts w:ascii="Times New Roman" w:eastAsia="Times New Roman" w:hAnsi="Times New Roman" w:cs="Times New Roman"/>
          <w:b/>
          <w:sz w:val="28"/>
          <w:szCs w:val="28"/>
          <w:lang w:val="uk-UA" w:eastAsia="ru-RU"/>
        </w:rPr>
        <w:t>.</w:t>
      </w:r>
      <w:r w:rsidRPr="00CA7A31">
        <w:rPr>
          <w:rFonts w:ascii="Times New Roman" w:eastAsia="Times New Roman" w:hAnsi="Times New Roman" w:cs="Times New Roman"/>
          <w:sz w:val="28"/>
          <w:szCs w:val="28"/>
          <w:lang w:val="uk-UA" w:eastAsia="ru-RU"/>
        </w:rPr>
        <w:t xml:space="preserve"> У процесі ліквідації наслідків стихійного лиха, аварійної та надзв</w:t>
      </w:r>
      <w:r w:rsidRPr="00CA7A31">
        <w:rPr>
          <w:rFonts w:ascii="Times New Roman" w:eastAsia="Times New Roman" w:hAnsi="Times New Roman" w:cs="Times New Roman"/>
          <w:sz w:val="28"/>
          <w:szCs w:val="28"/>
          <w:lang w:val="uk-UA" w:eastAsia="ru-RU"/>
        </w:rPr>
        <w:t>и</w:t>
      </w:r>
      <w:r w:rsidRPr="00CA7A31">
        <w:rPr>
          <w:rFonts w:ascii="Times New Roman" w:eastAsia="Times New Roman" w:hAnsi="Times New Roman" w:cs="Times New Roman"/>
          <w:sz w:val="28"/>
          <w:szCs w:val="28"/>
          <w:lang w:val="uk-UA" w:eastAsia="ru-RU"/>
        </w:rPr>
        <w:t xml:space="preserve">чайної ситуації, а також у разі, коли стан зелених насаджень загрожує життю, здоров'ю громадян чи майну осіб, видалення зелених насаджень здійснюється </w:t>
      </w:r>
      <w:r w:rsidRPr="00CA7A31">
        <w:rPr>
          <w:rFonts w:ascii="Times New Roman" w:eastAsia="Times New Roman" w:hAnsi="Times New Roman" w:cs="Times New Roman"/>
          <w:sz w:val="28"/>
          <w:szCs w:val="28"/>
          <w:lang w:val="uk-UA" w:eastAsia="ru-RU"/>
        </w:rPr>
        <w:lastRenderedPageBreak/>
        <w:t xml:space="preserve">негайно з подальшим оформленням акту обстеження відповідно </w:t>
      </w:r>
      <w:r w:rsidR="00972ACB" w:rsidRPr="00CA7A31">
        <w:rPr>
          <w:rFonts w:ascii="Times New Roman" w:eastAsia="Times New Roman" w:hAnsi="Times New Roman" w:cs="Times New Roman"/>
          <w:sz w:val="28"/>
          <w:szCs w:val="28"/>
          <w:lang w:val="uk-UA" w:eastAsia="ru-RU"/>
        </w:rPr>
        <w:t>до чинного з</w:t>
      </w:r>
      <w:r w:rsidR="00972ACB" w:rsidRPr="00CA7A31">
        <w:rPr>
          <w:rFonts w:ascii="Times New Roman" w:eastAsia="Times New Roman" w:hAnsi="Times New Roman" w:cs="Times New Roman"/>
          <w:sz w:val="28"/>
          <w:szCs w:val="28"/>
          <w:lang w:val="uk-UA" w:eastAsia="ru-RU"/>
        </w:rPr>
        <w:t>а</w:t>
      </w:r>
      <w:r w:rsidR="00972ACB" w:rsidRPr="00CA7A31">
        <w:rPr>
          <w:rFonts w:ascii="Times New Roman" w:eastAsia="Times New Roman" w:hAnsi="Times New Roman" w:cs="Times New Roman"/>
          <w:sz w:val="28"/>
          <w:szCs w:val="28"/>
          <w:lang w:val="uk-UA" w:eastAsia="ru-RU"/>
        </w:rPr>
        <w:t>конодавства.</w:t>
      </w:r>
    </w:p>
    <w:p w:rsidR="000834E6" w:rsidRPr="00CA7A31" w:rsidRDefault="00F93B0A" w:rsidP="00972ACB">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273144" w:rsidRPr="00CA7A31">
        <w:rPr>
          <w:rFonts w:ascii="Times New Roman" w:hAnsi="Times New Roman" w:cs="Times New Roman"/>
          <w:b/>
          <w:sz w:val="28"/>
          <w:szCs w:val="28"/>
          <w:lang w:val="uk-UA"/>
        </w:rPr>
        <w:t>3</w:t>
      </w:r>
      <w:r w:rsidR="000834E6" w:rsidRPr="00CA7A31">
        <w:rPr>
          <w:rFonts w:ascii="Times New Roman" w:hAnsi="Times New Roman" w:cs="Times New Roman"/>
          <w:b/>
          <w:sz w:val="28"/>
          <w:szCs w:val="28"/>
          <w:lang w:val="uk-UA"/>
        </w:rPr>
        <w:t>.</w:t>
      </w:r>
      <w:r w:rsidR="00376B1A" w:rsidRPr="00CA7A31">
        <w:rPr>
          <w:rFonts w:ascii="Times New Roman" w:hAnsi="Times New Roman" w:cs="Times New Roman"/>
          <w:b/>
          <w:sz w:val="28"/>
          <w:szCs w:val="28"/>
          <w:lang w:val="uk-UA"/>
        </w:rPr>
        <w:t>4</w:t>
      </w:r>
      <w:r w:rsidR="000834E6" w:rsidRPr="00CA7A31">
        <w:rPr>
          <w:rFonts w:ascii="Times New Roman" w:hAnsi="Times New Roman" w:cs="Times New Roman"/>
          <w:b/>
          <w:sz w:val="28"/>
          <w:szCs w:val="28"/>
          <w:lang w:val="uk-UA"/>
        </w:rPr>
        <w:t>.</w:t>
      </w:r>
      <w:r w:rsidR="000834E6" w:rsidRPr="00CA7A31">
        <w:rPr>
          <w:rFonts w:ascii="Times New Roman" w:hAnsi="Times New Roman" w:cs="Times New Roman"/>
          <w:sz w:val="28"/>
          <w:szCs w:val="28"/>
          <w:lang w:val="uk-UA"/>
        </w:rPr>
        <w:t xml:space="preserve">Видалення (знесення) дерев, кущів, газонів і квітників на території Сумської МТГ згідно чинного законодавства, здійснюється у </w:t>
      </w:r>
      <w:r w:rsidR="005C6656" w:rsidRPr="00CA7A31">
        <w:rPr>
          <w:rFonts w:ascii="Times New Roman" w:hAnsi="Times New Roman" w:cs="Times New Roman"/>
          <w:sz w:val="28"/>
          <w:szCs w:val="28"/>
          <w:lang w:val="uk-UA"/>
        </w:rPr>
        <w:t>випадках</w:t>
      </w:r>
      <w:r w:rsidR="000834E6" w:rsidRPr="00CA7A31">
        <w:rPr>
          <w:rFonts w:ascii="Times New Roman" w:hAnsi="Times New Roman" w:cs="Times New Roman"/>
          <w:sz w:val="28"/>
          <w:szCs w:val="28"/>
          <w:lang w:val="uk-UA"/>
        </w:rPr>
        <w:t>:</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shd w:val="clear" w:color="auto" w:fill="FFFFFF"/>
          <w:lang w:val="uk-UA"/>
        </w:rPr>
        <w:t>виконання підготовчих і будівельних робіт на об’єктах благоустрою</w:t>
      </w:r>
      <w:r w:rsidRPr="00CA7A31">
        <w:rPr>
          <w:rFonts w:ascii="Times New Roman" w:hAnsi="Times New Roman" w:cs="Times New Roman"/>
          <w:sz w:val="28"/>
          <w:szCs w:val="28"/>
          <w:lang w:val="uk-UA"/>
        </w:rPr>
        <w:t xml:space="preserve">;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знесення аварійних, сухостійних і пошкоджених дерев, а також самосі</w:t>
      </w:r>
      <w:r w:rsidRPr="00CA7A31">
        <w:rPr>
          <w:rFonts w:ascii="Times New Roman" w:hAnsi="Times New Roman" w:cs="Times New Roman"/>
          <w:sz w:val="28"/>
          <w:szCs w:val="28"/>
          <w:lang w:val="uk-UA"/>
        </w:rPr>
        <w:t>й</w:t>
      </w:r>
      <w:r w:rsidRPr="00CA7A31">
        <w:rPr>
          <w:rFonts w:ascii="Times New Roman" w:hAnsi="Times New Roman" w:cs="Times New Roman"/>
          <w:sz w:val="28"/>
          <w:szCs w:val="28"/>
          <w:lang w:val="uk-UA"/>
        </w:rPr>
        <w:t>них і порослих дерев з діаметром кореневої шийки не більш як 5 сантиметрів;</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ліквідації аварійної ситуації на інженерних мережах міста;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відновлення світлового режиму в житловому приміщенні, що затіняється деревами;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здійснення ремонтних та експлуатаційних робіт в охоронній зоні пові</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ряних ліній електропередач, на трансформаторній підстанції </w:t>
      </w:r>
      <w:r w:rsidR="00360751">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розподільному п</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нкті системи енергопостачання, мережі водо-теплопостачання та водовідведе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ня, телекомунікаційній і кабельній електромережі;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досягнення деревом вікової межі;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провадження господарської діяльності на території розсадників з вир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щування декоративних дерев та кущів;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ліквідації наслідків стихійного лиха, аварійної та надзвичайної ситуації. </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273144" w:rsidRPr="00CA7A31">
        <w:rPr>
          <w:rFonts w:ascii="Times New Roman" w:hAnsi="Times New Roman" w:cs="Times New Roman"/>
          <w:b/>
          <w:sz w:val="28"/>
          <w:szCs w:val="28"/>
          <w:lang w:val="uk-UA"/>
        </w:rPr>
        <w:t>3</w:t>
      </w:r>
      <w:r w:rsidR="000834E6" w:rsidRPr="00CA7A31">
        <w:rPr>
          <w:rFonts w:ascii="Times New Roman" w:hAnsi="Times New Roman" w:cs="Times New Roman"/>
          <w:b/>
          <w:sz w:val="28"/>
          <w:szCs w:val="28"/>
          <w:lang w:val="uk-UA"/>
        </w:rPr>
        <w:t>.</w:t>
      </w:r>
      <w:r w:rsidR="00376B1A" w:rsidRPr="00CA7A31">
        <w:rPr>
          <w:rFonts w:ascii="Times New Roman" w:hAnsi="Times New Roman" w:cs="Times New Roman"/>
          <w:b/>
          <w:sz w:val="28"/>
          <w:szCs w:val="28"/>
          <w:lang w:val="uk-UA"/>
        </w:rPr>
        <w:t>5</w:t>
      </w:r>
      <w:r w:rsidR="000834E6" w:rsidRPr="00CA7A31">
        <w:rPr>
          <w:rFonts w:ascii="Times New Roman" w:hAnsi="Times New Roman" w:cs="Times New Roman"/>
          <w:b/>
          <w:sz w:val="28"/>
          <w:szCs w:val="28"/>
          <w:lang w:val="uk-UA"/>
        </w:rPr>
        <w:t>.</w:t>
      </w:r>
      <w:r w:rsidR="000834E6" w:rsidRPr="00CA7A31">
        <w:rPr>
          <w:rFonts w:ascii="Times New Roman" w:hAnsi="Times New Roman" w:cs="Times New Roman"/>
          <w:sz w:val="28"/>
          <w:szCs w:val="28"/>
          <w:lang w:val="uk-UA"/>
        </w:rPr>
        <w:t xml:space="preserve"> Рішення про видалення зелених насаджень на території </w:t>
      </w:r>
      <w:r w:rsidR="00DF4332" w:rsidRPr="00CA7A31">
        <w:rPr>
          <w:rFonts w:ascii="Times New Roman" w:hAnsi="Times New Roman" w:cs="Times New Roman"/>
          <w:sz w:val="28"/>
          <w:szCs w:val="28"/>
          <w:lang w:val="uk-UA"/>
        </w:rPr>
        <w:t xml:space="preserve">Сумської МТГ </w:t>
      </w:r>
      <w:r w:rsidR="000834E6" w:rsidRPr="00CA7A31">
        <w:rPr>
          <w:rFonts w:ascii="Times New Roman" w:hAnsi="Times New Roman" w:cs="Times New Roman"/>
          <w:sz w:val="28"/>
          <w:szCs w:val="28"/>
          <w:lang w:val="uk-UA"/>
        </w:rPr>
        <w:t>при</w:t>
      </w:r>
      <w:r w:rsidR="000834E6" w:rsidRPr="00CA7A31">
        <w:rPr>
          <w:rFonts w:ascii="Times New Roman" w:hAnsi="Times New Roman" w:cs="Times New Roman"/>
          <w:sz w:val="28"/>
          <w:szCs w:val="28"/>
          <w:lang w:val="uk-UA"/>
        </w:rPr>
        <w:t>й</w:t>
      </w:r>
      <w:r w:rsidR="000834E6" w:rsidRPr="00CA7A31">
        <w:rPr>
          <w:rFonts w:ascii="Times New Roman" w:hAnsi="Times New Roman" w:cs="Times New Roman"/>
          <w:sz w:val="28"/>
          <w:szCs w:val="28"/>
          <w:lang w:val="uk-UA"/>
        </w:rPr>
        <w:t>має Департамент інфраструктури міста Сумської міської ради.</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Підставою для прийняття рішення є заява про видалення зелених нас</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джень, подана відповідною особою (далі- заявник).</w:t>
      </w:r>
    </w:p>
    <w:p w:rsidR="004A2F9B" w:rsidRPr="00CA7A31" w:rsidRDefault="004A2F9B" w:rsidP="004A2F9B">
      <w:pPr>
        <w:spacing w:after="0" w:line="240" w:lineRule="auto"/>
        <w:ind w:left="851" w:firstLine="709"/>
        <w:jc w:val="both"/>
        <w:rPr>
          <w:rFonts w:ascii="Times New Roman" w:eastAsia="Times New Roman" w:hAnsi="Times New Roman" w:cs="Times New Roman"/>
          <w:color w:val="333333"/>
          <w:sz w:val="28"/>
          <w:szCs w:val="28"/>
          <w:lang w:val="uk-UA" w:eastAsia="uk-UA"/>
        </w:rPr>
      </w:pPr>
      <w:r w:rsidRPr="00CA7A31">
        <w:rPr>
          <w:rFonts w:ascii="Times New Roman" w:hAnsi="Times New Roman" w:cs="Times New Roman"/>
          <w:color w:val="000000"/>
          <w:sz w:val="28"/>
          <w:szCs w:val="28"/>
          <w:lang w:val="uk-UA"/>
        </w:rPr>
        <w:t>Управління державного архітектурно-будівельного контролю Сумської м</w:t>
      </w:r>
      <w:r w:rsidRPr="00CA7A31">
        <w:rPr>
          <w:rFonts w:ascii="Times New Roman" w:hAnsi="Times New Roman" w:cs="Times New Roman"/>
          <w:color w:val="000000"/>
          <w:sz w:val="28"/>
          <w:szCs w:val="28"/>
          <w:lang w:val="uk-UA"/>
        </w:rPr>
        <w:t>і</w:t>
      </w:r>
      <w:r w:rsidRPr="00CA7A31">
        <w:rPr>
          <w:rFonts w:ascii="Times New Roman" w:hAnsi="Times New Roman" w:cs="Times New Roman"/>
          <w:color w:val="000000"/>
          <w:sz w:val="28"/>
          <w:szCs w:val="28"/>
          <w:lang w:val="uk-UA"/>
        </w:rPr>
        <w:t xml:space="preserve">ської ради не пізніше наступного дня направляє </w:t>
      </w:r>
      <w:r w:rsidRPr="00CA7A31">
        <w:rPr>
          <w:rFonts w:ascii="Times New Roman" w:hAnsi="Times New Roman" w:cs="Times New Roman"/>
          <w:sz w:val="28"/>
          <w:szCs w:val="28"/>
          <w:lang w:val="uk-UA"/>
        </w:rPr>
        <w:t xml:space="preserve">Департаменту інфраструктури міста Сумської міської ради </w:t>
      </w:r>
      <w:r w:rsidRPr="00CA7A31">
        <w:rPr>
          <w:rFonts w:ascii="Times New Roman" w:hAnsi="Times New Roman" w:cs="Times New Roman"/>
          <w:color w:val="000000"/>
          <w:sz w:val="28"/>
          <w:szCs w:val="28"/>
          <w:lang w:val="uk-UA"/>
        </w:rPr>
        <w:t xml:space="preserve">письмове повідомлення </w:t>
      </w:r>
      <w:r w:rsidRPr="00CA7A31">
        <w:rPr>
          <w:rFonts w:ascii="Times New Roman" w:hAnsi="Times New Roman" w:cs="Times New Roman"/>
          <w:sz w:val="28"/>
          <w:szCs w:val="28"/>
          <w:lang w:val="uk-UA"/>
        </w:rPr>
        <w:t>про видачу дозволу на в</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конання будівельних робіт, </w:t>
      </w:r>
      <w:r w:rsidRPr="00CA7A31">
        <w:rPr>
          <w:rFonts w:ascii="Times New Roman" w:eastAsia="Times New Roman" w:hAnsi="Times New Roman" w:cs="Times New Roman"/>
          <w:color w:val="333333"/>
          <w:sz w:val="28"/>
          <w:szCs w:val="28"/>
          <w:lang w:val="uk-UA" w:eastAsia="uk-UA"/>
        </w:rPr>
        <w:t>інших документів дозвільного характеру для вик</w:t>
      </w:r>
      <w:r w:rsidRPr="00CA7A31">
        <w:rPr>
          <w:rFonts w:ascii="Times New Roman" w:eastAsia="Times New Roman" w:hAnsi="Times New Roman" w:cs="Times New Roman"/>
          <w:color w:val="333333"/>
          <w:sz w:val="28"/>
          <w:szCs w:val="28"/>
          <w:lang w:val="uk-UA" w:eastAsia="uk-UA"/>
        </w:rPr>
        <w:t>о</w:t>
      </w:r>
      <w:r w:rsidRPr="00CA7A31">
        <w:rPr>
          <w:rFonts w:ascii="Times New Roman" w:eastAsia="Times New Roman" w:hAnsi="Times New Roman" w:cs="Times New Roman"/>
          <w:color w:val="333333"/>
          <w:sz w:val="28"/>
          <w:szCs w:val="28"/>
          <w:lang w:val="uk-UA" w:eastAsia="uk-UA"/>
        </w:rPr>
        <w:t>нання будівельних робіт.</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4" w:name="n104"/>
      <w:bookmarkEnd w:id="54"/>
      <w:r w:rsidRPr="00CA7A31">
        <w:rPr>
          <w:rFonts w:ascii="Times New Roman" w:eastAsia="Times New Roman" w:hAnsi="Times New Roman" w:cs="Times New Roman"/>
          <w:sz w:val="28"/>
          <w:szCs w:val="28"/>
          <w:lang w:val="uk-UA" w:eastAsia="ru-RU"/>
        </w:rPr>
        <w:t xml:space="preserve">Після надходження заяви </w:t>
      </w:r>
      <w:r w:rsidR="004A2F9B" w:rsidRPr="00CA7A31">
        <w:rPr>
          <w:rFonts w:ascii="Times New Roman" w:eastAsia="Times New Roman" w:hAnsi="Times New Roman" w:cs="Times New Roman"/>
          <w:sz w:val="28"/>
          <w:szCs w:val="28"/>
          <w:lang w:val="uk-UA" w:eastAsia="ru-RU"/>
        </w:rPr>
        <w:t xml:space="preserve">(повідомлення) </w:t>
      </w:r>
      <w:r w:rsidRPr="00CA7A31">
        <w:rPr>
          <w:rFonts w:ascii="Times New Roman" w:hAnsi="Times New Roman" w:cs="Times New Roman"/>
          <w:sz w:val="28"/>
          <w:szCs w:val="28"/>
          <w:lang w:val="uk-UA"/>
        </w:rPr>
        <w:t>Департамент інфраструктури м</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ста Сумської міської ради</w:t>
      </w:r>
      <w:r w:rsidRPr="00CA7A31">
        <w:rPr>
          <w:rFonts w:ascii="Times New Roman" w:eastAsia="Times New Roman" w:hAnsi="Times New Roman" w:cs="Times New Roman"/>
          <w:sz w:val="28"/>
          <w:szCs w:val="28"/>
          <w:lang w:val="uk-UA" w:eastAsia="ru-RU"/>
        </w:rPr>
        <w:t xml:space="preserve"> </w:t>
      </w:r>
      <w:r w:rsidR="00BE76C8" w:rsidRPr="00CA7A31">
        <w:rPr>
          <w:rFonts w:ascii="Times New Roman" w:eastAsia="Times New Roman" w:hAnsi="Times New Roman" w:cs="Times New Roman"/>
          <w:sz w:val="28"/>
          <w:szCs w:val="28"/>
          <w:lang w:val="uk-UA" w:eastAsia="ru-RU"/>
        </w:rPr>
        <w:t>спрямовує її до постійно діючої комісії</w:t>
      </w:r>
      <w:r w:rsidR="00BE76C8" w:rsidRPr="00CA7A31">
        <w:rPr>
          <w:rFonts w:ascii="Times New Roman" w:hAnsi="Times New Roman" w:cs="Times New Roman"/>
          <w:sz w:val="28"/>
          <w:szCs w:val="28"/>
          <w:lang w:val="uk-UA"/>
        </w:rPr>
        <w:t xml:space="preserve"> </w:t>
      </w:r>
      <w:r w:rsidR="00BE76C8" w:rsidRPr="00CA7A31">
        <w:rPr>
          <w:rFonts w:ascii="Times New Roman" w:eastAsia="Times New Roman" w:hAnsi="Times New Roman" w:cs="Times New Roman"/>
          <w:sz w:val="28"/>
          <w:szCs w:val="28"/>
          <w:lang w:val="uk-UA" w:eastAsia="ru-RU"/>
        </w:rPr>
        <w:t>з питань в</w:t>
      </w:r>
      <w:r w:rsidR="00BE76C8" w:rsidRPr="00CA7A31">
        <w:rPr>
          <w:rFonts w:ascii="Times New Roman" w:eastAsia="Times New Roman" w:hAnsi="Times New Roman" w:cs="Times New Roman"/>
          <w:sz w:val="28"/>
          <w:szCs w:val="28"/>
          <w:lang w:val="uk-UA" w:eastAsia="ru-RU"/>
        </w:rPr>
        <w:t>и</w:t>
      </w:r>
      <w:r w:rsidR="00BE76C8" w:rsidRPr="00CA7A31">
        <w:rPr>
          <w:rFonts w:ascii="Times New Roman" w:eastAsia="Times New Roman" w:hAnsi="Times New Roman" w:cs="Times New Roman"/>
          <w:sz w:val="28"/>
          <w:szCs w:val="28"/>
          <w:lang w:val="uk-UA" w:eastAsia="ru-RU"/>
        </w:rPr>
        <w:t xml:space="preserve">значення стану зелених насаджень та їх відновної вартості (далі - комісія) </w:t>
      </w:r>
      <w:r w:rsidR="00BE76C8" w:rsidRPr="00CA7A31">
        <w:rPr>
          <w:rFonts w:ascii="Times New Roman" w:hAnsi="Times New Roman" w:cs="Times New Roman"/>
          <w:sz w:val="28"/>
          <w:szCs w:val="28"/>
          <w:lang w:val="uk-UA"/>
        </w:rPr>
        <w:t xml:space="preserve">при Департаменті інфраструктури міста Сумської міської ради. До складу </w:t>
      </w:r>
      <w:r w:rsidR="00BE76C8" w:rsidRPr="00CA7A31">
        <w:rPr>
          <w:rFonts w:ascii="Times New Roman" w:eastAsia="Times New Roman" w:hAnsi="Times New Roman" w:cs="Times New Roman"/>
          <w:sz w:val="28"/>
          <w:szCs w:val="28"/>
          <w:lang w:val="uk-UA" w:eastAsia="ru-RU"/>
        </w:rPr>
        <w:t xml:space="preserve">комісії </w:t>
      </w:r>
      <w:r w:rsidRPr="00CA7A31">
        <w:rPr>
          <w:rFonts w:ascii="Times New Roman" w:eastAsia="Times New Roman" w:hAnsi="Times New Roman" w:cs="Times New Roman"/>
          <w:sz w:val="28"/>
          <w:szCs w:val="28"/>
          <w:lang w:val="uk-UA" w:eastAsia="ru-RU"/>
        </w:rPr>
        <w:t>входять п</w:t>
      </w:r>
      <w:r w:rsidR="00BE76C8" w:rsidRPr="00CA7A31">
        <w:rPr>
          <w:rFonts w:ascii="Times New Roman" w:eastAsia="Times New Roman" w:hAnsi="Times New Roman" w:cs="Times New Roman"/>
          <w:sz w:val="28"/>
          <w:szCs w:val="28"/>
          <w:lang w:val="uk-UA" w:eastAsia="ru-RU"/>
        </w:rPr>
        <w:t>осадові особи Департаменту</w:t>
      </w:r>
      <w:r w:rsidR="00BE76C8" w:rsidRPr="00CA7A31">
        <w:rPr>
          <w:rFonts w:ascii="Times New Roman" w:hAnsi="Times New Roman" w:cs="Times New Roman"/>
          <w:sz w:val="28"/>
          <w:szCs w:val="28"/>
          <w:lang w:val="uk-UA"/>
        </w:rPr>
        <w:t xml:space="preserve"> інфраструктури міста Сумської міської ради</w:t>
      </w:r>
      <w:r w:rsidRPr="00CA7A31">
        <w:rPr>
          <w:rFonts w:ascii="Times New Roman" w:eastAsia="Times New Roman" w:hAnsi="Times New Roman" w:cs="Times New Roman"/>
          <w:sz w:val="28"/>
          <w:szCs w:val="28"/>
          <w:lang w:val="uk-UA" w:eastAsia="ru-RU"/>
        </w:rPr>
        <w:t>, територіального органу Державної екологічної інспекції</w:t>
      </w:r>
      <w:r w:rsidR="004A2F9B" w:rsidRPr="00CA7A31">
        <w:rPr>
          <w:rFonts w:ascii="Times New Roman" w:eastAsia="Times New Roman" w:hAnsi="Times New Roman" w:cs="Times New Roman"/>
          <w:sz w:val="28"/>
          <w:szCs w:val="28"/>
          <w:lang w:val="uk-UA" w:eastAsia="ru-RU"/>
        </w:rPr>
        <w:t>, інші визначені</w:t>
      </w:r>
      <w:r w:rsidR="00F96E23" w:rsidRPr="00CA7A31">
        <w:rPr>
          <w:rFonts w:ascii="Times New Roman" w:eastAsia="Times New Roman" w:hAnsi="Times New Roman" w:cs="Times New Roman"/>
          <w:sz w:val="28"/>
          <w:szCs w:val="28"/>
          <w:lang w:val="uk-UA" w:eastAsia="ru-RU"/>
        </w:rPr>
        <w:t xml:space="preserve"> особи</w:t>
      </w:r>
      <w:r w:rsidRPr="00CA7A31">
        <w:rPr>
          <w:rFonts w:ascii="Times New Roman" w:eastAsia="Times New Roman" w:hAnsi="Times New Roman" w:cs="Times New Roman"/>
          <w:sz w:val="28"/>
          <w:szCs w:val="28"/>
          <w:lang w:val="uk-UA" w:eastAsia="ru-RU"/>
        </w:rPr>
        <w:t>.</w:t>
      </w:r>
      <w:r w:rsidR="00BE76C8" w:rsidRPr="00CA7A31">
        <w:rPr>
          <w:rFonts w:ascii="Times New Roman" w:eastAsia="Times New Roman" w:hAnsi="Times New Roman" w:cs="Times New Roman"/>
          <w:sz w:val="28"/>
          <w:szCs w:val="28"/>
          <w:lang w:val="uk-UA" w:eastAsia="ru-RU"/>
        </w:rPr>
        <w:t xml:space="preserve"> За бажанням заявника</w:t>
      </w:r>
      <w:r w:rsidR="00F96E23" w:rsidRPr="00CA7A31">
        <w:rPr>
          <w:rFonts w:ascii="Times New Roman" w:eastAsia="Times New Roman" w:hAnsi="Times New Roman" w:cs="Times New Roman"/>
          <w:sz w:val="28"/>
          <w:szCs w:val="28"/>
          <w:lang w:val="uk-UA" w:eastAsia="ru-RU"/>
        </w:rPr>
        <w:t xml:space="preserve"> </w:t>
      </w:r>
      <w:r w:rsidR="00BE76C8" w:rsidRPr="00CA7A31">
        <w:rPr>
          <w:rFonts w:ascii="Times New Roman" w:eastAsia="Times New Roman" w:hAnsi="Times New Roman" w:cs="Times New Roman"/>
          <w:sz w:val="28"/>
          <w:szCs w:val="28"/>
          <w:lang w:val="uk-UA" w:eastAsia="ru-RU"/>
        </w:rPr>
        <w:t xml:space="preserve">він може </w:t>
      </w:r>
      <w:r w:rsidR="00360751">
        <w:rPr>
          <w:rFonts w:ascii="Times New Roman" w:eastAsia="Times New Roman" w:hAnsi="Times New Roman" w:cs="Times New Roman"/>
          <w:sz w:val="28"/>
          <w:szCs w:val="28"/>
          <w:lang w:val="uk-UA" w:eastAsia="ru-RU"/>
        </w:rPr>
        <w:t xml:space="preserve">взяти </w:t>
      </w:r>
      <w:r w:rsidR="00BE76C8" w:rsidRPr="00CA7A31">
        <w:rPr>
          <w:rFonts w:ascii="Times New Roman" w:eastAsia="Times New Roman" w:hAnsi="Times New Roman" w:cs="Times New Roman"/>
          <w:sz w:val="28"/>
          <w:szCs w:val="28"/>
          <w:lang w:val="uk-UA" w:eastAsia="ru-RU"/>
        </w:rPr>
        <w:t>участь у засіданні комісії.</w:t>
      </w:r>
    </w:p>
    <w:p w:rsidR="00C136CB"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shd w:val="clear" w:color="auto" w:fill="FFFFFF"/>
          <w:lang w:val="uk-UA"/>
        </w:rPr>
        <w:t>У процесі визначення стану та відновної вартості</w:t>
      </w:r>
      <w:r w:rsidR="00D95A03" w:rsidRPr="00CA7A31">
        <w:rPr>
          <w:rFonts w:ascii="Times New Roman" w:hAnsi="Times New Roman" w:cs="Times New Roman"/>
          <w:sz w:val="28"/>
          <w:szCs w:val="28"/>
          <w:shd w:val="clear" w:color="auto" w:fill="FFFFFF"/>
          <w:lang w:val="uk-UA"/>
        </w:rPr>
        <w:t xml:space="preserve"> зелених насаджень, </w:t>
      </w:r>
      <w:r w:rsidRPr="00CA7A31">
        <w:rPr>
          <w:rFonts w:ascii="Times New Roman" w:hAnsi="Times New Roman" w:cs="Times New Roman"/>
          <w:sz w:val="28"/>
          <w:szCs w:val="28"/>
          <w:shd w:val="clear" w:color="auto" w:fill="FFFFFF"/>
          <w:lang w:val="uk-UA"/>
        </w:rPr>
        <w:t xml:space="preserve">які видаляються на підставі одного з документів, визначених </w:t>
      </w:r>
      <w:hyperlink r:id="rId12" w:anchor="n447" w:tgtFrame="_blank" w:history="1">
        <w:r w:rsidRPr="00CA7A31">
          <w:rPr>
            <w:rFonts w:ascii="Times New Roman" w:hAnsi="Times New Roman" w:cs="Times New Roman"/>
            <w:sz w:val="28"/>
            <w:szCs w:val="28"/>
            <w:shd w:val="clear" w:color="auto" w:fill="FFFFFF"/>
            <w:lang w:val="uk-UA"/>
          </w:rPr>
          <w:t>статтями 35-37</w:t>
        </w:r>
      </w:hyperlink>
      <w:r w:rsidRPr="00CA7A31">
        <w:rPr>
          <w:rFonts w:ascii="Times New Roman" w:hAnsi="Times New Roman" w:cs="Times New Roman"/>
          <w:lang w:val="uk-UA"/>
        </w:rPr>
        <w:t xml:space="preserve"> </w:t>
      </w:r>
      <w:r w:rsidRPr="00CA7A31">
        <w:rPr>
          <w:rFonts w:ascii="Times New Roman" w:hAnsi="Times New Roman" w:cs="Times New Roman"/>
          <w:sz w:val="28"/>
          <w:szCs w:val="28"/>
          <w:shd w:val="clear" w:color="auto" w:fill="FFFFFF"/>
          <w:lang w:val="uk-UA"/>
        </w:rPr>
        <w:t xml:space="preserve">Закону України “Про регулювання містобудівної діяльності”, до </w:t>
      </w:r>
      <w:r w:rsidR="00D95A03" w:rsidRPr="00CA7A31">
        <w:rPr>
          <w:rFonts w:ascii="Times New Roman" w:hAnsi="Times New Roman" w:cs="Times New Roman"/>
          <w:sz w:val="28"/>
          <w:szCs w:val="28"/>
          <w:shd w:val="clear" w:color="auto" w:fill="FFFFFF"/>
          <w:lang w:val="uk-UA"/>
        </w:rPr>
        <w:t xml:space="preserve">роботи </w:t>
      </w:r>
      <w:r w:rsidRPr="00CA7A31">
        <w:rPr>
          <w:rFonts w:ascii="Times New Roman" w:hAnsi="Times New Roman" w:cs="Times New Roman"/>
          <w:sz w:val="28"/>
          <w:szCs w:val="28"/>
          <w:shd w:val="clear" w:color="auto" w:fill="FFFFFF"/>
          <w:lang w:val="uk-UA"/>
        </w:rPr>
        <w:t xml:space="preserve">комісії </w:t>
      </w:r>
      <w:r w:rsidR="00D95A03" w:rsidRPr="00CA7A31">
        <w:rPr>
          <w:rFonts w:ascii="Times New Roman" w:hAnsi="Times New Roman" w:cs="Times New Roman"/>
          <w:sz w:val="28"/>
          <w:szCs w:val="28"/>
          <w:shd w:val="clear" w:color="auto" w:fill="FFFFFF"/>
          <w:lang w:val="uk-UA"/>
        </w:rPr>
        <w:t>за</w:t>
      </w:r>
      <w:r w:rsidR="00A526BC" w:rsidRPr="00CA7A31">
        <w:rPr>
          <w:rFonts w:ascii="Times New Roman" w:hAnsi="Times New Roman" w:cs="Times New Roman"/>
          <w:sz w:val="28"/>
          <w:szCs w:val="28"/>
          <w:shd w:val="clear" w:color="auto" w:fill="FFFFFF"/>
          <w:lang w:val="uk-UA"/>
        </w:rPr>
        <w:t>пр</w:t>
      </w:r>
      <w:r w:rsidR="00A526BC" w:rsidRPr="00CA7A31">
        <w:rPr>
          <w:rFonts w:ascii="Times New Roman" w:hAnsi="Times New Roman" w:cs="Times New Roman"/>
          <w:sz w:val="28"/>
          <w:szCs w:val="28"/>
          <w:shd w:val="clear" w:color="auto" w:fill="FFFFFF"/>
          <w:lang w:val="uk-UA"/>
        </w:rPr>
        <w:t>о</w:t>
      </w:r>
      <w:r w:rsidR="00A526BC" w:rsidRPr="00CA7A31">
        <w:rPr>
          <w:rFonts w:ascii="Times New Roman" w:hAnsi="Times New Roman" w:cs="Times New Roman"/>
          <w:sz w:val="28"/>
          <w:szCs w:val="28"/>
          <w:shd w:val="clear" w:color="auto" w:fill="FFFFFF"/>
          <w:lang w:val="uk-UA"/>
        </w:rPr>
        <w:t xml:space="preserve">шується </w:t>
      </w:r>
      <w:r w:rsidRPr="00CA7A31">
        <w:rPr>
          <w:rFonts w:ascii="Times New Roman" w:hAnsi="Times New Roman" w:cs="Times New Roman"/>
          <w:sz w:val="28"/>
          <w:szCs w:val="28"/>
          <w:shd w:val="clear" w:color="auto" w:fill="FFFFFF"/>
          <w:lang w:val="uk-UA"/>
        </w:rPr>
        <w:t>представник</w:t>
      </w:r>
      <w:r w:rsidR="004A2F9B" w:rsidRPr="00CA7A31">
        <w:rPr>
          <w:rFonts w:ascii="Times New Roman" w:hAnsi="Times New Roman" w:cs="Times New Roman"/>
          <w:sz w:val="28"/>
          <w:szCs w:val="28"/>
          <w:shd w:val="clear" w:color="auto" w:fill="FFFFFF"/>
          <w:lang w:val="uk-UA"/>
        </w:rPr>
        <w:t xml:space="preserve"> </w:t>
      </w:r>
      <w:r w:rsidR="000571D6" w:rsidRPr="00CA7A31">
        <w:rPr>
          <w:rFonts w:ascii="Times New Roman" w:hAnsi="Times New Roman" w:cs="Times New Roman"/>
          <w:sz w:val="28"/>
          <w:szCs w:val="28"/>
          <w:shd w:val="clear" w:color="auto" w:fill="FFFFFF"/>
          <w:lang w:val="uk-UA"/>
        </w:rPr>
        <w:t>забудовника</w:t>
      </w:r>
      <w:r w:rsidRPr="00CA7A31">
        <w:rPr>
          <w:rFonts w:ascii="Times New Roman" w:hAnsi="Times New Roman" w:cs="Times New Roman"/>
          <w:sz w:val="28"/>
          <w:szCs w:val="28"/>
          <w:shd w:val="clear" w:color="auto" w:fill="FFFFFF"/>
          <w:lang w:val="uk-UA"/>
        </w:rPr>
        <w:t>.</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Комісія </w:t>
      </w:r>
      <w:r w:rsidR="00C46221" w:rsidRPr="00CA7A31">
        <w:rPr>
          <w:rFonts w:ascii="Times New Roman" w:eastAsia="Times New Roman" w:hAnsi="Times New Roman" w:cs="Times New Roman"/>
          <w:sz w:val="28"/>
          <w:szCs w:val="28"/>
          <w:lang w:val="uk-UA" w:eastAsia="ru-RU"/>
        </w:rPr>
        <w:t xml:space="preserve">протягом </w:t>
      </w:r>
      <w:r w:rsidRPr="00CA7A31">
        <w:rPr>
          <w:rFonts w:ascii="Times New Roman" w:eastAsia="Times New Roman" w:hAnsi="Times New Roman" w:cs="Times New Roman"/>
          <w:sz w:val="28"/>
          <w:szCs w:val="28"/>
          <w:lang w:val="uk-UA" w:eastAsia="ru-RU"/>
        </w:rPr>
        <w:t>п’яти</w:t>
      </w:r>
      <w:r w:rsidR="00C46221"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дн</w:t>
      </w:r>
      <w:r w:rsidR="00C46221" w:rsidRPr="00CA7A31">
        <w:rPr>
          <w:rFonts w:ascii="Times New Roman" w:eastAsia="Times New Roman" w:hAnsi="Times New Roman" w:cs="Times New Roman"/>
          <w:sz w:val="28"/>
          <w:szCs w:val="28"/>
          <w:lang w:val="uk-UA" w:eastAsia="ru-RU"/>
        </w:rPr>
        <w:t xml:space="preserve">ів з дати отримання звернення </w:t>
      </w:r>
      <w:r w:rsidR="00106DC6" w:rsidRPr="00CA7A31">
        <w:rPr>
          <w:rFonts w:ascii="Times New Roman" w:eastAsia="Times New Roman" w:hAnsi="Times New Roman" w:cs="Times New Roman"/>
          <w:sz w:val="28"/>
          <w:szCs w:val="28"/>
          <w:lang w:val="uk-UA" w:eastAsia="ru-RU"/>
        </w:rPr>
        <w:t>(повідомлення)</w:t>
      </w:r>
      <w:r w:rsidRPr="00CA7A31">
        <w:rPr>
          <w:rFonts w:ascii="Times New Roman" w:eastAsia="Times New Roman" w:hAnsi="Times New Roman" w:cs="Times New Roman"/>
          <w:sz w:val="28"/>
          <w:szCs w:val="28"/>
          <w:lang w:val="uk-UA" w:eastAsia="ru-RU"/>
        </w:rPr>
        <w:t xml:space="preserve"> визначає стан зелених насаджень</w:t>
      </w:r>
      <w:r w:rsidR="00C46221"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їх відновну вартість та складає акт обстеження тих насаджень, що підлягають видаленню (далі - акт), за фо</w:t>
      </w:r>
      <w:r w:rsidRPr="00CA7A31">
        <w:rPr>
          <w:rFonts w:ascii="Times New Roman" w:eastAsia="Times New Roman" w:hAnsi="Times New Roman" w:cs="Times New Roman"/>
          <w:sz w:val="28"/>
          <w:szCs w:val="28"/>
          <w:lang w:val="uk-UA" w:eastAsia="ru-RU"/>
        </w:rPr>
        <w:t>р</w:t>
      </w:r>
      <w:r w:rsidRPr="00CA7A31">
        <w:rPr>
          <w:rFonts w:ascii="Times New Roman" w:eastAsia="Times New Roman" w:hAnsi="Times New Roman" w:cs="Times New Roman"/>
          <w:sz w:val="28"/>
          <w:szCs w:val="28"/>
          <w:lang w:val="uk-UA" w:eastAsia="ru-RU"/>
        </w:rPr>
        <w:t xml:space="preserve">мою, затвердженою </w:t>
      </w:r>
      <w:r w:rsidR="00465DAF" w:rsidRPr="00CA7A31">
        <w:rPr>
          <w:rFonts w:ascii="Times New Roman" w:eastAsia="Times New Roman" w:hAnsi="Times New Roman" w:cs="Times New Roman"/>
          <w:sz w:val="28"/>
          <w:szCs w:val="28"/>
          <w:lang w:val="uk-UA" w:eastAsia="ru-RU"/>
        </w:rPr>
        <w:t>центральним органом виконавчої влади</w:t>
      </w:r>
      <w:r w:rsidRPr="00CA7A31">
        <w:rPr>
          <w:rFonts w:ascii="Times New Roman" w:eastAsia="Times New Roman" w:hAnsi="Times New Roman" w:cs="Times New Roman"/>
          <w:sz w:val="28"/>
          <w:szCs w:val="28"/>
          <w:lang w:val="uk-UA" w:eastAsia="ru-RU"/>
        </w:rPr>
        <w:t>.</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5" w:name="n110"/>
      <w:bookmarkEnd w:id="55"/>
      <w:r w:rsidRPr="00CA7A31">
        <w:rPr>
          <w:rFonts w:ascii="Times New Roman" w:eastAsia="Times New Roman" w:hAnsi="Times New Roman" w:cs="Times New Roman"/>
          <w:sz w:val="28"/>
          <w:szCs w:val="28"/>
          <w:lang w:val="uk-UA" w:eastAsia="ru-RU"/>
        </w:rPr>
        <w:t>Відновна вартість зелених насаджень визначається згідно з методикою, з</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твердженою</w:t>
      </w:r>
      <w:r w:rsidR="00465DAF" w:rsidRPr="00CA7A31">
        <w:rPr>
          <w:rFonts w:ascii="Times New Roman" w:eastAsia="Times New Roman" w:hAnsi="Times New Roman" w:cs="Times New Roman"/>
          <w:sz w:val="28"/>
          <w:szCs w:val="28"/>
          <w:lang w:val="uk-UA" w:eastAsia="ru-RU"/>
        </w:rPr>
        <w:t xml:space="preserve"> центральним органом виконавчої влади</w:t>
      </w:r>
      <w:r w:rsidRPr="00CA7A31">
        <w:rPr>
          <w:rFonts w:ascii="Times New Roman" w:eastAsia="Times New Roman" w:hAnsi="Times New Roman" w:cs="Times New Roman"/>
          <w:sz w:val="28"/>
          <w:szCs w:val="28"/>
          <w:lang w:val="uk-UA" w:eastAsia="ru-RU"/>
        </w:rPr>
        <w:t>.</w:t>
      </w:r>
    </w:p>
    <w:p w:rsidR="00F048F7" w:rsidRPr="00CA7A31" w:rsidRDefault="00EE33AD"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sz w:val="28"/>
          <w:szCs w:val="28"/>
          <w:lang w:val="uk-UA"/>
        </w:rPr>
        <w:t>Департамент інфраструктури міста Сумської міської ради</w:t>
      </w:r>
      <w:r w:rsidRPr="00CA7A31">
        <w:rPr>
          <w:rFonts w:ascii="Times New Roman" w:eastAsia="Times New Roman" w:hAnsi="Times New Roman" w:cs="Times New Roman"/>
          <w:sz w:val="28"/>
          <w:szCs w:val="28"/>
          <w:lang w:val="uk-UA" w:eastAsia="ru-RU"/>
        </w:rPr>
        <w:t xml:space="preserve"> не пізніше </w:t>
      </w:r>
      <w:r w:rsidR="004C0774" w:rsidRPr="00CA7A31">
        <w:rPr>
          <w:rFonts w:ascii="Times New Roman" w:eastAsia="Times New Roman" w:hAnsi="Times New Roman" w:cs="Times New Roman"/>
          <w:sz w:val="28"/>
          <w:szCs w:val="28"/>
          <w:lang w:val="uk-UA" w:eastAsia="ru-RU"/>
        </w:rPr>
        <w:t>дес</w:t>
      </w:r>
      <w:r w:rsidR="004C0774" w:rsidRPr="00CA7A31">
        <w:rPr>
          <w:rFonts w:ascii="Times New Roman" w:eastAsia="Times New Roman" w:hAnsi="Times New Roman" w:cs="Times New Roman"/>
          <w:sz w:val="28"/>
          <w:szCs w:val="28"/>
          <w:lang w:val="uk-UA" w:eastAsia="ru-RU"/>
        </w:rPr>
        <w:t>я</w:t>
      </w:r>
      <w:r w:rsidR="004C0774" w:rsidRPr="00CA7A31">
        <w:rPr>
          <w:rFonts w:ascii="Times New Roman" w:eastAsia="Times New Roman" w:hAnsi="Times New Roman" w:cs="Times New Roman"/>
          <w:sz w:val="28"/>
          <w:szCs w:val="28"/>
          <w:lang w:val="uk-UA" w:eastAsia="ru-RU"/>
        </w:rPr>
        <w:t xml:space="preserve">ти робочих </w:t>
      </w:r>
      <w:r w:rsidRPr="00CA7A31">
        <w:rPr>
          <w:rFonts w:ascii="Times New Roman" w:eastAsia="Times New Roman" w:hAnsi="Times New Roman" w:cs="Times New Roman"/>
          <w:sz w:val="28"/>
          <w:szCs w:val="28"/>
          <w:lang w:val="uk-UA" w:eastAsia="ru-RU"/>
        </w:rPr>
        <w:t xml:space="preserve">днів </w:t>
      </w:r>
      <w:r w:rsidR="00C46221" w:rsidRPr="00CA7A31">
        <w:rPr>
          <w:rFonts w:ascii="Times New Roman" w:eastAsia="Times New Roman" w:hAnsi="Times New Roman" w:cs="Times New Roman"/>
          <w:sz w:val="28"/>
          <w:szCs w:val="28"/>
          <w:lang w:val="uk-UA" w:eastAsia="ru-RU"/>
        </w:rPr>
        <w:t xml:space="preserve">з дати складання акту обстеження зелених насаджень </w:t>
      </w:r>
      <w:r w:rsidRPr="00CA7A31">
        <w:rPr>
          <w:rFonts w:ascii="Times New Roman" w:eastAsia="Times New Roman" w:hAnsi="Times New Roman" w:cs="Times New Roman"/>
          <w:sz w:val="28"/>
          <w:szCs w:val="28"/>
          <w:lang w:val="uk-UA" w:eastAsia="ru-RU"/>
        </w:rPr>
        <w:t xml:space="preserve">видає </w:t>
      </w:r>
      <w:r w:rsidR="00465DAF" w:rsidRPr="00CA7A31">
        <w:rPr>
          <w:rFonts w:ascii="Times New Roman" w:eastAsia="Times New Roman" w:hAnsi="Times New Roman" w:cs="Times New Roman"/>
          <w:sz w:val="28"/>
          <w:szCs w:val="28"/>
          <w:lang w:val="uk-UA" w:eastAsia="ru-RU"/>
        </w:rPr>
        <w:t>н</w:t>
      </w:r>
      <w:r w:rsidR="00465DAF" w:rsidRPr="00CA7A31">
        <w:rPr>
          <w:rFonts w:ascii="Times New Roman" w:eastAsia="Times New Roman" w:hAnsi="Times New Roman" w:cs="Times New Roman"/>
          <w:sz w:val="28"/>
          <w:szCs w:val="28"/>
          <w:lang w:val="uk-UA" w:eastAsia="ru-RU"/>
        </w:rPr>
        <w:t>а</w:t>
      </w:r>
      <w:r w:rsidR="00465DAF" w:rsidRPr="00CA7A31">
        <w:rPr>
          <w:rFonts w:ascii="Times New Roman" w:eastAsia="Times New Roman" w:hAnsi="Times New Roman" w:cs="Times New Roman"/>
          <w:sz w:val="28"/>
          <w:szCs w:val="28"/>
          <w:lang w:val="uk-UA" w:eastAsia="ru-RU"/>
        </w:rPr>
        <w:lastRenderedPageBreak/>
        <w:t>каз</w:t>
      </w:r>
      <w:r w:rsidRPr="00CA7A31">
        <w:rPr>
          <w:rFonts w:ascii="Times New Roman" w:eastAsia="Times New Roman" w:hAnsi="Times New Roman" w:cs="Times New Roman"/>
          <w:sz w:val="28"/>
          <w:szCs w:val="28"/>
          <w:lang w:val="uk-UA" w:eastAsia="ru-RU"/>
        </w:rPr>
        <w:t xml:space="preserve"> </w:t>
      </w:r>
      <w:r w:rsidR="000834E6" w:rsidRPr="00CA7A31">
        <w:rPr>
          <w:rFonts w:ascii="Times New Roman" w:eastAsia="Times New Roman" w:hAnsi="Times New Roman" w:cs="Times New Roman"/>
          <w:sz w:val="28"/>
          <w:szCs w:val="28"/>
          <w:lang w:val="uk-UA" w:eastAsia="ru-RU"/>
        </w:rPr>
        <w:t xml:space="preserve">про видалення зелених насаджень, </w:t>
      </w:r>
      <w:r w:rsidR="004353E8">
        <w:rPr>
          <w:rFonts w:ascii="Times New Roman" w:eastAsia="Times New Roman" w:hAnsi="Times New Roman" w:cs="Times New Roman"/>
          <w:sz w:val="28"/>
          <w:szCs w:val="28"/>
          <w:lang w:val="uk-UA" w:eastAsia="ru-RU"/>
        </w:rPr>
        <w:t>у</w:t>
      </w:r>
      <w:r w:rsidR="000834E6" w:rsidRPr="00CA7A31">
        <w:rPr>
          <w:rFonts w:ascii="Times New Roman" w:eastAsia="Times New Roman" w:hAnsi="Times New Roman" w:cs="Times New Roman"/>
          <w:sz w:val="28"/>
          <w:szCs w:val="28"/>
          <w:lang w:val="uk-UA" w:eastAsia="ru-RU"/>
        </w:rPr>
        <w:t xml:space="preserve"> якому зазначається інформація про кіл</w:t>
      </w:r>
      <w:r w:rsidR="000834E6" w:rsidRPr="00CA7A31">
        <w:rPr>
          <w:rFonts w:ascii="Times New Roman" w:eastAsia="Times New Roman" w:hAnsi="Times New Roman" w:cs="Times New Roman"/>
          <w:sz w:val="28"/>
          <w:szCs w:val="28"/>
          <w:lang w:val="uk-UA" w:eastAsia="ru-RU"/>
        </w:rPr>
        <w:t>ь</w:t>
      </w:r>
      <w:r w:rsidR="000834E6" w:rsidRPr="00CA7A31">
        <w:rPr>
          <w:rFonts w:ascii="Times New Roman" w:eastAsia="Times New Roman" w:hAnsi="Times New Roman" w:cs="Times New Roman"/>
          <w:sz w:val="28"/>
          <w:szCs w:val="28"/>
          <w:lang w:val="uk-UA" w:eastAsia="ru-RU"/>
        </w:rPr>
        <w:t>кість зелених насаджень, що підлягають видаленню</w:t>
      </w:r>
      <w:r w:rsidR="00B30618" w:rsidRPr="00CA7A31">
        <w:rPr>
          <w:rFonts w:ascii="Times New Roman" w:eastAsia="Times New Roman" w:hAnsi="Times New Roman" w:cs="Times New Roman"/>
          <w:sz w:val="28"/>
          <w:szCs w:val="28"/>
          <w:lang w:val="uk-UA" w:eastAsia="ru-RU"/>
        </w:rPr>
        <w:t>, їх відновну вартість</w:t>
      </w:r>
      <w:r w:rsidR="00F048F7" w:rsidRPr="00CA7A31">
        <w:rPr>
          <w:rFonts w:ascii="Times New Roman" w:eastAsia="Times New Roman" w:hAnsi="Times New Roman" w:cs="Times New Roman"/>
          <w:sz w:val="28"/>
          <w:szCs w:val="28"/>
          <w:lang w:val="uk-UA" w:eastAsia="ru-RU"/>
        </w:rPr>
        <w:t xml:space="preserve">. </w:t>
      </w:r>
      <w:r w:rsidR="00F048F7" w:rsidRPr="00CA7A31">
        <w:rPr>
          <w:rFonts w:ascii="Times New Roman" w:hAnsi="Times New Roman" w:cs="Times New Roman"/>
          <w:sz w:val="28"/>
          <w:szCs w:val="28"/>
          <w:shd w:val="clear" w:color="auto" w:fill="FFFFFF"/>
          <w:lang w:val="uk-UA"/>
        </w:rPr>
        <w:t>У в</w:t>
      </w:r>
      <w:r w:rsidR="00F048F7" w:rsidRPr="00CA7A31">
        <w:rPr>
          <w:rFonts w:ascii="Times New Roman" w:hAnsi="Times New Roman" w:cs="Times New Roman"/>
          <w:sz w:val="28"/>
          <w:szCs w:val="28"/>
          <w:shd w:val="clear" w:color="auto" w:fill="FFFFFF"/>
          <w:lang w:val="uk-UA"/>
        </w:rPr>
        <w:t>и</w:t>
      </w:r>
      <w:r w:rsidR="00F048F7" w:rsidRPr="00CA7A31">
        <w:rPr>
          <w:rFonts w:ascii="Times New Roman" w:hAnsi="Times New Roman" w:cs="Times New Roman"/>
          <w:sz w:val="28"/>
          <w:szCs w:val="28"/>
          <w:shd w:val="clear" w:color="auto" w:fill="FFFFFF"/>
          <w:lang w:val="uk-UA"/>
        </w:rPr>
        <w:t>падку видале</w:t>
      </w:r>
      <w:r w:rsidR="00F048F7" w:rsidRPr="00CA7A31">
        <w:rPr>
          <w:rFonts w:ascii="Times New Roman" w:hAnsi="Times New Roman" w:cs="Times New Roman"/>
          <w:sz w:val="28"/>
          <w:szCs w:val="28"/>
          <w:shd w:val="clear" w:color="auto" w:fill="FFFFFF"/>
          <w:lang w:val="uk-UA"/>
        </w:rPr>
        <w:t>н</w:t>
      </w:r>
      <w:r w:rsidR="00F048F7" w:rsidRPr="00CA7A31">
        <w:rPr>
          <w:rFonts w:ascii="Times New Roman" w:hAnsi="Times New Roman" w:cs="Times New Roman"/>
          <w:sz w:val="28"/>
          <w:szCs w:val="28"/>
          <w:shd w:val="clear" w:color="auto" w:fill="FFFFFF"/>
          <w:lang w:val="uk-UA"/>
        </w:rPr>
        <w:t xml:space="preserve">ня зелених насаджень на підставі одного з документів, визначених </w:t>
      </w:r>
      <w:hyperlink r:id="rId13" w:anchor="n447" w:tgtFrame="_blank" w:history="1">
        <w:r w:rsidR="00F048F7" w:rsidRPr="00CA7A31">
          <w:rPr>
            <w:rFonts w:ascii="Times New Roman" w:hAnsi="Times New Roman" w:cs="Times New Roman"/>
            <w:sz w:val="28"/>
            <w:szCs w:val="28"/>
            <w:shd w:val="clear" w:color="auto" w:fill="FFFFFF"/>
            <w:lang w:val="uk-UA"/>
          </w:rPr>
          <w:t>статтями 35-37</w:t>
        </w:r>
      </w:hyperlink>
      <w:r w:rsidR="00F048F7" w:rsidRPr="00CA7A31">
        <w:rPr>
          <w:rFonts w:ascii="Times New Roman" w:hAnsi="Times New Roman" w:cs="Times New Roman"/>
          <w:lang w:val="uk-UA"/>
        </w:rPr>
        <w:t xml:space="preserve"> </w:t>
      </w:r>
      <w:r w:rsidR="00F048F7" w:rsidRPr="00CA7A31">
        <w:rPr>
          <w:rFonts w:ascii="Times New Roman" w:hAnsi="Times New Roman" w:cs="Times New Roman"/>
          <w:sz w:val="28"/>
          <w:szCs w:val="28"/>
          <w:shd w:val="clear" w:color="auto" w:fill="FFFFFF"/>
          <w:lang w:val="uk-UA"/>
        </w:rPr>
        <w:t>Закону України “Про регулювання містобудівної діяльності”</w:t>
      </w:r>
      <w:r w:rsidR="006F21EB" w:rsidRPr="00CA7A31">
        <w:rPr>
          <w:rFonts w:ascii="Times New Roman" w:hAnsi="Times New Roman" w:cs="Times New Roman"/>
          <w:sz w:val="28"/>
          <w:szCs w:val="28"/>
          <w:shd w:val="clear" w:color="auto" w:fill="FFFFFF"/>
          <w:lang w:val="uk-UA"/>
        </w:rPr>
        <w:t xml:space="preserve">,  видається наказ про визначення відновної вартості </w:t>
      </w:r>
      <w:r w:rsidR="00F048F7" w:rsidRPr="00CA7A31">
        <w:rPr>
          <w:rFonts w:ascii="Times New Roman" w:eastAsia="Times New Roman" w:hAnsi="Times New Roman" w:cs="Times New Roman"/>
          <w:sz w:val="28"/>
          <w:szCs w:val="28"/>
          <w:lang w:val="uk-UA" w:eastAsia="ru-RU"/>
        </w:rPr>
        <w:t xml:space="preserve">зелених насаджень, </w:t>
      </w:r>
      <w:r w:rsidR="006F21EB" w:rsidRPr="00CA7A31">
        <w:rPr>
          <w:rFonts w:ascii="Times New Roman" w:eastAsia="Times New Roman" w:hAnsi="Times New Roman" w:cs="Times New Roman"/>
          <w:sz w:val="28"/>
          <w:szCs w:val="28"/>
          <w:lang w:val="uk-UA" w:eastAsia="ru-RU"/>
        </w:rPr>
        <w:t>які підл</w:t>
      </w:r>
      <w:r w:rsidR="006F21EB" w:rsidRPr="00CA7A31">
        <w:rPr>
          <w:rFonts w:ascii="Times New Roman" w:eastAsia="Times New Roman" w:hAnsi="Times New Roman" w:cs="Times New Roman"/>
          <w:sz w:val="28"/>
          <w:szCs w:val="28"/>
          <w:lang w:val="uk-UA" w:eastAsia="ru-RU"/>
        </w:rPr>
        <w:t>я</w:t>
      </w:r>
      <w:r w:rsidR="006F21EB" w:rsidRPr="00CA7A31">
        <w:rPr>
          <w:rFonts w:ascii="Times New Roman" w:eastAsia="Times New Roman" w:hAnsi="Times New Roman" w:cs="Times New Roman"/>
          <w:sz w:val="28"/>
          <w:szCs w:val="28"/>
          <w:lang w:val="uk-UA" w:eastAsia="ru-RU"/>
        </w:rPr>
        <w:t>гають видаленню</w:t>
      </w:r>
      <w:r w:rsidR="00906F9A" w:rsidRPr="00CA7A31">
        <w:rPr>
          <w:rFonts w:ascii="Times New Roman" w:eastAsia="Times New Roman" w:hAnsi="Times New Roman" w:cs="Times New Roman"/>
          <w:sz w:val="28"/>
          <w:szCs w:val="28"/>
          <w:shd w:val="clear" w:color="auto" w:fill="FFFFFF"/>
          <w:lang w:val="uk-UA" w:eastAsia="ru-RU"/>
        </w:rPr>
        <w:t xml:space="preserve"> </w:t>
      </w:r>
      <w:r w:rsidR="0038225F">
        <w:rPr>
          <w:rFonts w:ascii="Times New Roman" w:eastAsia="Times New Roman" w:hAnsi="Times New Roman" w:cs="Times New Roman"/>
          <w:sz w:val="28"/>
          <w:szCs w:val="28"/>
          <w:shd w:val="clear" w:color="auto" w:fill="FFFFFF"/>
          <w:lang w:val="uk-UA" w:eastAsia="ru-RU"/>
        </w:rPr>
        <w:t>в межах</w:t>
      </w:r>
      <w:r w:rsidR="00906F9A" w:rsidRPr="00CA7A31">
        <w:rPr>
          <w:rFonts w:ascii="Times New Roman" w:eastAsia="Times New Roman" w:hAnsi="Times New Roman" w:cs="Times New Roman"/>
          <w:sz w:val="28"/>
          <w:szCs w:val="28"/>
          <w:shd w:val="clear" w:color="auto" w:fill="FFFFFF"/>
          <w:lang w:val="uk-UA" w:eastAsia="ru-RU"/>
        </w:rPr>
        <w:t xml:space="preserve"> будівельного майданчика, </w:t>
      </w:r>
      <w:r w:rsidR="006F21EB" w:rsidRPr="00CA7A31">
        <w:rPr>
          <w:rFonts w:ascii="Times New Roman" w:eastAsia="Times New Roman" w:hAnsi="Times New Roman" w:cs="Times New Roman"/>
          <w:sz w:val="28"/>
          <w:szCs w:val="28"/>
          <w:lang w:val="uk-UA" w:eastAsia="ru-RU"/>
        </w:rPr>
        <w:t>та про кількість зелених н</w:t>
      </w:r>
      <w:r w:rsidR="006F21EB" w:rsidRPr="00CA7A31">
        <w:rPr>
          <w:rFonts w:ascii="Times New Roman" w:eastAsia="Times New Roman" w:hAnsi="Times New Roman" w:cs="Times New Roman"/>
          <w:sz w:val="28"/>
          <w:szCs w:val="28"/>
          <w:lang w:val="uk-UA" w:eastAsia="ru-RU"/>
        </w:rPr>
        <w:t>а</w:t>
      </w:r>
      <w:r w:rsidR="006F21EB" w:rsidRPr="00CA7A31">
        <w:rPr>
          <w:rFonts w:ascii="Times New Roman" w:eastAsia="Times New Roman" w:hAnsi="Times New Roman" w:cs="Times New Roman"/>
          <w:sz w:val="28"/>
          <w:szCs w:val="28"/>
          <w:lang w:val="uk-UA" w:eastAsia="ru-RU"/>
        </w:rPr>
        <w:t xml:space="preserve">саджень, </w:t>
      </w:r>
      <w:r w:rsidR="00F048F7" w:rsidRPr="00CA7A31">
        <w:rPr>
          <w:rFonts w:ascii="Times New Roman" w:eastAsia="Times New Roman" w:hAnsi="Times New Roman" w:cs="Times New Roman"/>
          <w:sz w:val="28"/>
          <w:szCs w:val="28"/>
          <w:lang w:val="uk-UA" w:eastAsia="ru-RU"/>
        </w:rPr>
        <w:t>які зал</w:t>
      </w:r>
      <w:r w:rsidR="00F048F7" w:rsidRPr="00CA7A31">
        <w:rPr>
          <w:rFonts w:ascii="Times New Roman" w:eastAsia="Times New Roman" w:hAnsi="Times New Roman" w:cs="Times New Roman"/>
          <w:sz w:val="28"/>
          <w:szCs w:val="28"/>
          <w:lang w:val="uk-UA" w:eastAsia="ru-RU"/>
        </w:rPr>
        <w:t>и</w:t>
      </w:r>
      <w:r w:rsidR="00F048F7" w:rsidRPr="00CA7A31">
        <w:rPr>
          <w:rFonts w:ascii="Times New Roman" w:eastAsia="Times New Roman" w:hAnsi="Times New Roman" w:cs="Times New Roman"/>
          <w:sz w:val="28"/>
          <w:szCs w:val="28"/>
          <w:lang w:val="uk-UA" w:eastAsia="ru-RU"/>
        </w:rPr>
        <w:t>шаються на земельній ділянці, відведен</w:t>
      </w:r>
      <w:r w:rsidR="004353E8">
        <w:rPr>
          <w:rFonts w:ascii="Times New Roman" w:eastAsia="Times New Roman" w:hAnsi="Times New Roman" w:cs="Times New Roman"/>
          <w:sz w:val="28"/>
          <w:szCs w:val="28"/>
          <w:lang w:val="uk-UA" w:eastAsia="ru-RU"/>
        </w:rPr>
        <w:t>ій</w:t>
      </w:r>
      <w:r w:rsidR="00F048F7" w:rsidRPr="00CA7A31">
        <w:rPr>
          <w:rFonts w:ascii="Times New Roman" w:eastAsia="Times New Roman" w:hAnsi="Times New Roman" w:cs="Times New Roman"/>
          <w:sz w:val="28"/>
          <w:szCs w:val="28"/>
          <w:lang w:val="uk-UA" w:eastAsia="ru-RU"/>
        </w:rPr>
        <w:t xml:space="preserve"> під будівництво. </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sz w:val="28"/>
          <w:szCs w:val="28"/>
          <w:lang w:val="uk-UA"/>
        </w:rPr>
        <w:t>Департамент інфраструктури міста Сумської міської ради</w:t>
      </w:r>
      <w:r w:rsidRPr="00CA7A31">
        <w:rPr>
          <w:rFonts w:ascii="Times New Roman" w:eastAsia="Times New Roman" w:hAnsi="Times New Roman" w:cs="Times New Roman"/>
          <w:sz w:val="28"/>
          <w:szCs w:val="28"/>
          <w:lang w:val="uk-UA" w:eastAsia="ru-RU"/>
        </w:rPr>
        <w:t xml:space="preserve"> </w:t>
      </w:r>
      <w:r w:rsidR="00B30618" w:rsidRPr="00CA7A31">
        <w:rPr>
          <w:rFonts w:ascii="Times New Roman" w:eastAsia="Times New Roman" w:hAnsi="Times New Roman" w:cs="Times New Roman"/>
          <w:sz w:val="28"/>
          <w:szCs w:val="28"/>
          <w:lang w:val="uk-UA" w:eastAsia="ru-RU"/>
        </w:rPr>
        <w:t xml:space="preserve">протягом </w:t>
      </w:r>
      <w:r w:rsidR="00514C75" w:rsidRPr="00CA7A31">
        <w:rPr>
          <w:rFonts w:ascii="Times New Roman" w:eastAsia="Times New Roman" w:hAnsi="Times New Roman" w:cs="Times New Roman"/>
          <w:sz w:val="28"/>
          <w:szCs w:val="28"/>
          <w:lang w:val="uk-UA" w:eastAsia="ru-RU"/>
        </w:rPr>
        <w:t xml:space="preserve">п’яти робочих </w:t>
      </w:r>
      <w:r w:rsidR="00106DC6" w:rsidRPr="00CA7A31">
        <w:rPr>
          <w:rFonts w:ascii="Times New Roman" w:eastAsia="Times New Roman" w:hAnsi="Times New Roman" w:cs="Times New Roman"/>
          <w:sz w:val="28"/>
          <w:szCs w:val="28"/>
          <w:lang w:val="uk-UA" w:eastAsia="ru-RU"/>
        </w:rPr>
        <w:t xml:space="preserve">днів </w:t>
      </w:r>
      <w:r w:rsidR="004A2F9B" w:rsidRPr="00CA7A31">
        <w:rPr>
          <w:rFonts w:ascii="Times New Roman" w:eastAsia="Times New Roman" w:hAnsi="Times New Roman" w:cs="Times New Roman"/>
          <w:sz w:val="28"/>
          <w:szCs w:val="28"/>
          <w:lang w:val="uk-UA" w:eastAsia="ru-RU"/>
        </w:rPr>
        <w:t xml:space="preserve">з моменту </w:t>
      </w:r>
      <w:r w:rsidR="00B30618" w:rsidRPr="00CA7A31">
        <w:rPr>
          <w:rFonts w:ascii="Times New Roman" w:eastAsia="Times New Roman" w:hAnsi="Times New Roman" w:cs="Times New Roman"/>
          <w:sz w:val="28"/>
          <w:szCs w:val="28"/>
          <w:lang w:val="uk-UA" w:eastAsia="ru-RU"/>
        </w:rPr>
        <w:t xml:space="preserve">видання </w:t>
      </w:r>
      <w:r w:rsidR="00465DAF" w:rsidRPr="00CA7A31">
        <w:rPr>
          <w:rFonts w:ascii="Times New Roman" w:eastAsia="Times New Roman" w:hAnsi="Times New Roman" w:cs="Times New Roman"/>
          <w:sz w:val="28"/>
          <w:szCs w:val="28"/>
          <w:lang w:val="uk-UA" w:eastAsia="ru-RU"/>
        </w:rPr>
        <w:t>наказу видає</w:t>
      </w:r>
      <w:r w:rsidRPr="00CA7A31">
        <w:rPr>
          <w:rFonts w:ascii="Times New Roman" w:eastAsia="Times New Roman" w:hAnsi="Times New Roman" w:cs="Times New Roman"/>
          <w:sz w:val="28"/>
          <w:szCs w:val="28"/>
          <w:lang w:val="uk-UA" w:eastAsia="ru-RU"/>
        </w:rPr>
        <w:t xml:space="preserve"> заявнику </w:t>
      </w:r>
      <w:r w:rsidR="004A2F9B" w:rsidRPr="00CA7A31">
        <w:rPr>
          <w:rFonts w:ascii="Times New Roman" w:eastAsia="Times New Roman" w:hAnsi="Times New Roman" w:cs="Times New Roman"/>
          <w:sz w:val="28"/>
          <w:szCs w:val="28"/>
          <w:lang w:val="uk-UA" w:eastAsia="ru-RU"/>
        </w:rPr>
        <w:t xml:space="preserve">(забудовнику) </w:t>
      </w:r>
      <w:r w:rsidRPr="00CA7A31">
        <w:rPr>
          <w:rFonts w:ascii="Times New Roman" w:eastAsia="Times New Roman" w:hAnsi="Times New Roman" w:cs="Times New Roman"/>
          <w:sz w:val="28"/>
          <w:szCs w:val="28"/>
          <w:lang w:val="uk-UA" w:eastAsia="ru-RU"/>
        </w:rPr>
        <w:t>його к</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пію для оплати відновної вартості зелених насаджень, що підлягають видале</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ню.</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6" w:name="n102"/>
      <w:bookmarkStart w:id="57" w:name="n31"/>
      <w:bookmarkEnd w:id="56"/>
      <w:bookmarkEnd w:id="57"/>
      <w:r w:rsidRPr="00CA7A31">
        <w:rPr>
          <w:rFonts w:ascii="Times New Roman" w:eastAsia="Times New Roman" w:hAnsi="Times New Roman" w:cs="Times New Roman"/>
          <w:sz w:val="28"/>
          <w:szCs w:val="28"/>
          <w:lang w:val="uk-UA" w:eastAsia="ru-RU"/>
        </w:rPr>
        <w:t xml:space="preserve"> Ордер на видалення зелених насаджень </w:t>
      </w:r>
      <w:r w:rsidRPr="00CA7A31">
        <w:rPr>
          <w:rFonts w:ascii="Times New Roman" w:hAnsi="Times New Roman" w:cs="Times New Roman"/>
          <w:sz w:val="28"/>
          <w:szCs w:val="28"/>
          <w:lang w:val="uk-UA"/>
        </w:rPr>
        <w:t>Департамент інфраструктури мі</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та Сумської міської ради</w:t>
      </w:r>
      <w:r w:rsidRPr="00CA7A31">
        <w:rPr>
          <w:rFonts w:ascii="Times New Roman" w:eastAsia="Times New Roman" w:hAnsi="Times New Roman" w:cs="Times New Roman"/>
          <w:sz w:val="28"/>
          <w:szCs w:val="28"/>
          <w:lang w:val="uk-UA" w:eastAsia="ru-RU"/>
        </w:rPr>
        <w:t xml:space="preserve"> видає не пізніше наступного робочого дня після пода</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ня заявником документа про сплату відновної вартості зелених насаджень, що підлягають видаленню.</w:t>
      </w:r>
    </w:p>
    <w:p w:rsidR="00514C75" w:rsidRPr="00CA7A31" w:rsidRDefault="00514C75" w:rsidP="00514C75">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Відновна вартість зелених насаджень, що підлягають видаленню </w:t>
      </w:r>
      <w:r w:rsidR="000571D6" w:rsidRPr="00CA7A31">
        <w:rPr>
          <w:rFonts w:ascii="Times New Roman" w:eastAsia="Times New Roman" w:hAnsi="Times New Roman" w:cs="Times New Roman"/>
          <w:sz w:val="28"/>
          <w:szCs w:val="28"/>
          <w:lang w:val="uk-UA" w:eastAsia="ru-RU"/>
        </w:rPr>
        <w:t>на зем</w:t>
      </w:r>
      <w:r w:rsidR="000571D6" w:rsidRPr="00CA7A31">
        <w:rPr>
          <w:rFonts w:ascii="Times New Roman" w:eastAsia="Times New Roman" w:hAnsi="Times New Roman" w:cs="Times New Roman"/>
          <w:sz w:val="28"/>
          <w:szCs w:val="28"/>
          <w:lang w:val="uk-UA" w:eastAsia="ru-RU"/>
        </w:rPr>
        <w:t>е</w:t>
      </w:r>
      <w:r w:rsidR="000571D6" w:rsidRPr="00CA7A31">
        <w:rPr>
          <w:rFonts w:ascii="Times New Roman" w:eastAsia="Times New Roman" w:hAnsi="Times New Roman" w:cs="Times New Roman"/>
          <w:sz w:val="28"/>
          <w:szCs w:val="28"/>
          <w:lang w:val="uk-UA" w:eastAsia="ru-RU"/>
        </w:rPr>
        <w:t>льній ділянці, відведен</w:t>
      </w:r>
      <w:r w:rsidR="004353E8">
        <w:rPr>
          <w:rFonts w:ascii="Times New Roman" w:eastAsia="Times New Roman" w:hAnsi="Times New Roman" w:cs="Times New Roman"/>
          <w:sz w:val="28"/>
          <w:szCs w:val="28"/>
          <w:lang w:val="uk-UA" w:eastAsia="ru-RU"/>
        </w:rPr>
        <w:t>ій</w:t>
      </w:r>
      <w:r w:rsidR="000571D6" w:rsidRPr="00CA7A31">
        <w:rPr>
          <w:rFonts w:ascii="Times New Roman" w:eastAsia="Times New Roman" w:hAnsi="Times New Roman" w:cs="Times New Roman"/>
          <w:sz w:val="28"/>
          <w:szCs w:val="28"/>
          <w:lang w:val="uk-UA" w:eastAsia="ru-RU"/>
        </w:rPr>
        <w:t xml:space="preserve"> під будівництво, </w:t>
      </w:r>
      <w:r w:rsidR="000436F5" w:rsidRPr="00CA7A31">
        <w:rPr>
          <w:rFonts w:ascii="Times New Roman" w:eastAsia="Times New Roman" w:hAnsi="Times New Roman" w:cs="Times New Roman"/>
          <w:sz w:val="28"/>
          <w:szCs w:val="28"/>
          <w:lang w:val="uk-UA" w:eastAsia="ru-RU"/>
        </w:rPr>
        <w:t>повинна бути сплачена протягом 10 робочих днів</w:t>
      </w:r>
      <w:r w:rsidR="00553348" w:rsidRPr="00CA7A31">
        <w:rPr>
          <w:rFonts w:ascii="Times New Roman" w:eastAsia="Times New Roman" w:hAnsi="Times New Roman" w:cs="Times New Roman"/>
          <w:sz w:val="28"/>
          <w:szCs w:val="28"/>
          <w:lang w:val="uk-UA" w:eastAsia="ru-RU"/>
        </w:rPr>
        <w:t xml:space="preserve"> з дня отримання наказу</w:t>
      </w:r>
      <w:r w:rsidR="000571D6" w:rsidRPr="00CA7A31">
        <w:rPr>
          <w:rFonts w:ascii="Times New Roman" w:eastAsia="Times New Roman" w:hAnsi="Times New Roman" w:cs="Times New Roman"/>
          <w:sz w:val="28"/>
          <w:szCs w:val="28"/>
          <w:lang w:val="uk-UA" w:eastAsia="ru-RU"/>
        </w:rPr>
        <w:t>.</w:t>
      </w:r>
    </w:p>
    <w:p w:rsidR="000834E6" w:rsidRPr="00CA7A31"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8" w:name="n32"/>
      <w:bookmarkStart w:id="59" w:name="n88"/>
      <w:bookmarkEnd w:id="58"/>
      <w:bookmarkEnd w:id="59"/>
      <w:r w:rsidRPr="00CA7A31">
        <w:rPr>
          <w:rFonts w:ascii="Times New Roman" w:eastAsia="Times New Roman" w:hAnsi="Times New Roman" w:cs="Times New Roman"/>
          <w:sz w:val="28"/>
          <w:szCs w:val="28"/>
          <w:lang w:val="uk-UA" w:eastAsia="ru-RU"/>
        </w:rPr>
        <w:t>Відновна вартість зелених насаджень, що належать до комунальної вла</w:t>
      </w:r>
      <w:r w:rsidRPr="00CA7A31">
        <w:rPr>
          <w:rFonts w:ascii="Times New Roman" w:eastAsia="Times New Roman" w:hAnsi="Times New Roman" w:cs="Times New Roman"/>
          <w:sz w:val="28"/>
          <w:szCs w:val="28"/>
          <w:lang w:val="uk-UA" w:eastAsia="ru-RU"/>
        </w:rPr>
        <w:t>с</w:t>
      </w:r>
      <w:r w:rsidRPr="00CA7A31">
        <w:rPr>
          <w:rFonts w:ascii="Times New Roman" w:eastAsia="Times New Roman" w:hAnsi="Times New Roman" w:cs="Times New Roman"/>
          <w:sz w:val="28"/>
          <w:szCs w:val="28"/>
          <w:lang w:val="uk-UA" w:eastAsia="ru-RU"/>
        </w:rPr>
        <w:t>ності, сплачується до міського бюджету.</w:t>
      </w:r>
    </w:p>
    <w:p w:rsidR="00106DC6" w:rsidRPr="00CA7A31" w:rsidRDefault="00106DC6" w:rsidP="00106DC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У разі знесення аварійних, сухостійних і фаутних дерев комісія з’ясовує причину набуття деревами такого стану, про яку зазначається в складеному к</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місією акті.</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bookmarkStart w:id="60" w:name="n87"/>
      <w:bookmarkStart w:id="61" w:name="n60"/>
      <w:bookmarkStart w:id="62" w:name="n89"/>
      <w:bookmarkStart w:id="63" w:name="n61"/>
      <w:bookmarkEnd w:id="60"/>
      <w:bookmarkEnd w:id="61"/>
      <w:bookmarkEnd w:id="62"/>
      <w:bookmarkEnd w:id="63"/>
      <w:r w:rsidRPr="00CA7A31">
        <w:rPr>
          <w:rFonts w:ascii="Times New Roman" w:hAnsi="Times New Roman" w:cs="Times New Roman"/>
          <w:b/>
          <w:sz w:val="28"/>
          <w:szCs w:val="28"/>
          <w:lang w:val="uk-UA"/>
        </w:rPr>
        <w:t>5.</w:t>
      </w:r>
      <w:r w:rsidR="00465DAF" w:rsidRPr="00CA7A31">
        <w:rPr>
          <w:rFonts w:ascii="Times New Roman" w:hAnsi="Times New Roman" w:cs="Times New Roman"/>
          <w:b/>
          <w:sz w:val="28"/>
          <w:szCs w:val="28"/>
          <w:lang w:val="uk-UA"/>
        </w:rPr>
        <w:t>3</w:t>
      </w:r>
      <w:r w:rsidR="000834E6" w:rsidRPr="00CA7A31">
        <w:rPr>
          <w:rFonts w:ascii="Times New Roman" w:hAnsi="Times New Roman" w:cs="Times New Roman"/>
          <w:b/>
          <w:sz w:val="28"/>
          <w:szCs w:val="28"/>
          <w:lang w:val="uk-UA"/>
        </w:rPr>
        <w:t>.</w:t>
      </w:r>
      <w:r w:rsidR="00376B1A" w:rsidRPr="00CA7A31">
        <w:rPr>
          <w:rFonts w:ascii="Times New Roman" w:hAnsi="Times New Roman" w:cs="Times New Roman"/>
          <w:b/>
          <w:sz w:val="28"/>
          <w:szCs w:val="28"/>
          <w:lang w:val="uk-UA"/>
        </w:rPr>
        <w:t>6</w:t>
      </w:r>
      <w:r w:rsidR="000834E6" w:rsidRPr="00CA7A31">
        <w:rPr>
          <w:rFonts w:ascii="Times New Roman" w:hAnsi="Times New Roman" w:cs="Times New Roman"/>
          <w:b/>
          <w:sz w:val="28"/>
          <w:szCs w:val="28"/>
          <w:lang w:val="uk-UA"/>
        </w:rPr>
        <w:t xml:space="preserve">. </w:t>
      </w:r>
      <w:r w:rsidR="000834E6" w:rsidRPr="00CA7A31">
        <w:rPr>
          <w:rFonts w:ascii="Times New Roman" w:hAnsi="Times New Roman" w:cs="Times New Roman"/>
          <w:sz w:val="28"/>
          <w:szCs w:val="28"/>
          <w:lang w:val="uk-UA"/>
        </w:rPr>
        <w:t>Видалення зелених насаджень на території меморіальних компле</w:t>
      </w:r>
      <w:r w:rsidR="000834E6" w:rsidRPr="00CA7A31">
        <w:rPr>
          <w:rFonts w:ascii="Times New Roman" w:hAnsi="Times New Roman" w:cs="Times New Roman"/>
          <w:sz w:val="28"/>
          <w:szCs w:val="28"/>
          <w:lang w:val="uk-UA"/>
        </w:rPr>
        <w:t>к</w:t>
      </w:r>
      <w:r w:rsidR="000834E6" w:rsidRPr="00CA7A31">
        <w:rPr>
          <w:rFonts w:ascii="Times New Roman" w:hAnsi="Times New Roman" w:cs="Times New Roman"/>
          <w:sz w:val="28"/>
          <w:szCs w:val="28"/>
          <w:lang w:val="uk-UA"/>
        </w:rPr>
        <w:t>сів та кладовищ на території Сумської МТГ здійснюється  на підставі акту обст</w:t>
      </w:r>
      <w:r w:rsidR="000834E6" w:rsidRPr="00CA7A31">
        <w:rPr>
          <w:rFonts w:ascii="Times New Roman" w:hAnsi="Times New Roman" w:cs="Times New Roman"/>
          <w:sz w:val="28"/>
          <w:szCs w:val="28"/>
          <w:lang w:val="uk-UA"/>
        </w:rPr>
        <w:t>е</w:t>
      </w:r>
      <w:r w:rsidR="000834E6" w:rsidRPr="00CA7A31">
        <w:rPr>
          <w:rFonts w:ascii="Times New Roman" w:hAnsi="Times New Roman" w:cs="Times New Roman"/>
          <w:sz w:val="28"/>
          <w:szCs w:val="28"/>
          <w:lang w:val="uk-UA"/>
        </w:rPr>
        <w:t xml:space="preserve">ження зелених насаджень без сплати їх відновної вартості. </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465DAF" w:rsidRPr="00CA7A31">
        <w:rPr>
          <w:rFonts w:ascii="Times New Roman" w:hAnsi="Times New Roman" w:cs="Times New Roman"/>
          <w:b/>
          <w:sz w:val="28"/>
          <w:szCs w:val="28"/>
          <w:lang w:val="uk-UA"/>
        </w:rPr>
        <w:t>3</w:t>
      </w:r>
      <w:r w:rsidR="000834E6" w:rsidRPr="00CA7A31">
        <w:rPr>
          <w:rFonts w:ascii="Times New Roman" w:hAnsi="Times New Roman" w:cs="Times New Roman"/>
          <w:b/>
          <w:sz w:val="28"/>
          <w:szCs w:val="28"/>
          <w:lang w:val="uk-UA"/>
        </w:rPr>
        <w:t>.</w:t>
      </w:r>
      <w:r w:rsidR="00376B1A" w:rsidRPr="00CA7A31">
        <w:rPr>
          <w:rFonts w:ascii="Times New Roman" w:hAnsi="Times New Roman" w:cs="Times New Roman"/>
          <w:b/>
          <w:sz w:val="28"/>
          <w:szCs w:val="28"/>
          <w:lang w:val="uk-UA"/>
        </w:rPr>
        <w:t>7</w:t>
      </w:r>
      <w:r w:rsidR="000834E6" w:rsidRPr="00CA7A31">
        <w:rPr>
          <w:rFonts w:ascii="Times New Roman" w:hAnsi="Times New Roman" w:cs="Times New Roman"/>
          <w:sz w:val="28"/>
          <w:szCs w:val="28"/>
          <w:lang w:val="uk-UA"/>
        </w:rPr>
        <w:t xml:space="preserve">. Видалення зелених насаджень на земельній ділянці, яка перебуває у приватній власності здійснюється за рішенням володільця </w:t>
      </w:r>
      <w:r w:rsidR="004A66FB" w:rsidRPr="00CA7A31">
        <w:rPr>
          <w:rFonts w:ascii="Times New Roman" w:hAnsi="Times New Roman" w:cs="Times New Roman"/>
          <w:sz w:val="28"/>
          <w:szCs w:val="28"/>
          <w:lang w:val="uk-UA"/>
        </w:rPr>
        <w:t>території</w:t>
      </w:r>
      <w:r w:rsidR="000834E6" w:rsidRPr="00CA7A31">
        <w:rPr>
          <w:rFonts w:ascii="Times New Roman" w:hAnsi="Times New Roman" w:cs="Times New Roman"/>
          <w:sz w:val="28"/>
          <w:szCs w:val="28"/>
          <w:lang w:val="uk-UA"/>
        </w:rPr>
        <w:t xml:space="preserve"> без сплати їх відновної вартості.</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465DAF" w:rsidRPr="00CA7A31">
        <w:rPr>
          <w:rFonts w:ascii="Times New Roman" w:hAnsi="Times New Roman" w:cs="Times New Roman"/>
          <w:b/>
          <w:sz w:val="28"/>
          <w:szCs w:val="28"/>
          <w:lang w:val="uk-UA"/>
        </w:rPr>
        <w:t>3</w:t>
      </w:r>
      <w:r w:rsidR="000834E6" w:rsidRPr="00CA7A31">
        <w:rPr>
          <w:rFonts w:ascii="Times New Roman" w:hAnsi="Times New Roman" w:cs="Times New Roman"/>
          <w:b/>
          <w:sz w:val="28"/>
          <w:szCs w:val="28"/>
          <w:lang w:val="uk-UA"/>
        </w:rPr>
        <w:t>.</w:t>
      </w:r>
      <w:r w:rsidR="00376B1A" w:rsidRPr="00CA7A31">
        <w:rPr>
          <w:rFonts w:ascii="Times New Roman" w:hAnsi="Times New Roman" w:cs="Times New Roman"/>
          <w:b/>
          <w:sz w:val="28"/>
          <w:szCs w:val="28"/>
          <w:lang w:val="uk-UA"/>
        </w:rPr>
        <w:t>8</w:t>
      </w:r>
      <w:r w:rsidR="000834E6" w:rsidRPr="00CA7A31">
        <w:rPr>
          <w:rFonts w:ascii="Times New Roman" w:hAnsi="Times New Roman" w:cs="Times New Roman"/>
          <w:sz w:val="28"/>
          <w:szCs w:val="28"/>
          <w:lang w:val="uk-UA"/>
        </w:rPr>
        <w:t>. При реалізації генерального плану населеного пункту, реконстру</w:t>
      </w:r>
      <w:r w:rsidR="000834E6" w:rsidRPr="00CA7A31">
        <w:rPr>
          <w:rFonts w:ascii="Times New Roman" w:hAnsi="Times New Roman" w:cs="Times New Roman"/>
          <w:sz w:val="28"/>
          <w:szCs w:val="28"/>
          <w:lang w:val="uk-UA"/>
        </w:rPr>
        <w:t>к</w:t>
      </w:r>
      <w:r w:rsidR="000834E6" w:rsidRPr="00CA7A31">
        <w:rPr>
          <w:rFonts w:ascii="Times New Roman" w:hAnsi="Times New Roman" w:cs="Times New Roman"/>
          <w:sz w:val="28"/>
          <w:szCs w:val="28"/>
          <w:lang w:val="uk-UA"/>
        </w:rPr>
        <w:t xml:space="preserve">ції або капітальному ремонті об’єктів благоустрою сплачується відновна вартість зелених насаджень, що підлягають видаленню. </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465DAF" w:rsidRPr="00CA7A31">
        <w:rPr>
          <w:rFonts w:ascii="Times New Roman" w:hAnsi="Times New Roman" w:cs="Times New Roman"/>
          <w:b/>
          <w:sz w:val="28"/>
          <w:szCs w:val="28"/>
          <w:lang w:val="uk-UA"/>
        </w:rPr>
        <w:t>3</w:t>
      </w:r>
      <w:r w:rsidR="000834E6" w:rsidRPr="00CA7A31">
        <w:rPr>
          <w:rFonts w:ascii="Times New Roman" w:hAnsi="Times New Roman" w:cs="Times New Roman"/>
          <w:b/>
          <w:sz w:val="28"/>
          <w:szCs w:val="28"/>
          <w:lang w:val="uk-UA"/>
        </w:rPr>
        <w:t>.</w:t>
      </w:r>
      <w:r w:rsidR="00376B1A" w:rsidRPr="00CA7A31">
        <w:rPr>
          <w:rFonts w:ascii="Times New Roman" w:hAnsi="Times New Roman" w:cs="Times New Roman"/>
          <w:b/>
          <w:sz w:val="28"/>
          <w:szCs w:val="28"/>
          <w:lang w:val="uk-UA"/>
        </w:rPr>
        <w:t>9</w:t>
      </w:r>
      <w:r w:rsidR="000834E6" w:rsidRPr="00CA7A31">
        <w:rPr>
          <w:rFonts w:ascii="Times New Roman" w:hAnsi="Times New Roman" w:cs="Times New Roman"/>
          <w:sz w:val="28"/>
          <w:szCs w:val="28"/>
          <w:lang w:val="uk-UA"/>
        </w:rPr>
        <w:t>. Відновна вартість зелених насаджень, розташованих на земельній д</w:t>
      </w:r>
      <w:r w:rsidR="000834E6" w:rsidRPr="00CA7A31">
        <w:rPr>
          <w:rFonts w:ascii="Times New Roman" w:hAnsi="Times New Roman" w:cs="Times New Roman"/>
          <w:sz w:val="28"/>
          <w:szCs w:val="28"/>
          <w:lang w:val="uk-UA"/>
        </w:rPr>
        <w:t>і</w:t>
      </w:r>
      <w:r w:rsidR="000834E6" w:rsidRPr="00CA7A31">
        <w:rPr>
          <w:rFonts w:ascii="Times New Roman" w:hAnsi="Times New Roman" w:cs="Times New Roman"/>
          <w:sz w:val="28"/>
          <w:szCs w:val="28"/>
          <w:lang w:val="uk-UA"/>
        </w:rPr>
        <w:t xml:space="preserve">лянці, що відведена в установленому порядку </w:t>
      </w:r>
      <w:r w:rsidR="00110F54" w:rsidRPr="00CA7A31">
        <w:rPr>
          <w:rFonts w:ascii="Times New Roman" w:hAnsi="Times New Roman" w:cs="Times New Roman"/>
          <w:sz w:val="28"/>
          <w:szCs w:val="28"/>
          <w:lang w:val="uk-UA"/>
        </w:rPr>
        <w:t xml:space="preserve">у власність </w:t>
      </w:r>
      <w:r w:rsidR="000834E6" w:rsidRPr="00CA7A31">
        <w:rPr>
          <w:rFonts w:ascii="Times New Roman" w:hAnsi="Times New Roman" w:cs="Times New Roman"/>
          <w:sz w:val="28"/>
          <w:szCs w:val="28"/>
          <w:lang w:val="uk-UA"/>
        </w:rPr>
        <w:t>особ</w:t>
      </w:r>
      <w:r w:rsidR="00301FEC" w:rsidRPr="00CA7A31">
        <w:rPr>
          <w:rFonts w:ascii="Times New Roman" w:hAnsi="Times New Roman" w:cs="Times New Roman"/>
          <w:sz w:val="28"/>
          <w:szCs w:val="28"/>
          <w:lang w:val="uk-UA"/>
        </w:rPr>
        <w:t>и</w:t>
      </w:r>
      <w:r w:rsidR="00301FEC" w:rsidRPr="00CA7A31">
        <w:rPr>
          <w:rFonts w:ascii="Times New Roman" w:hAnsi="Times New Roman" w:cs="Times New Roman"/>
          <w:color w:val="333333"/>
          <w:sz w:val="28"/>
          <w:szCs w:val="28"/>
          <w:shd w:val="clear" w:color="auto" w:fill="FFFFFF"/>
          <w:lang w:val="uk-UA"/>
        </w:rPr>
        <w:t xml:space="preserve"> для будівництва та обслуговування жилого будинку</w:t>
      </w:r>
      <w:r w:rsidR="000834E6" w:rsidRPr="00CA7A31">
        <w:rPr>
          <w:rFonts w:ascii="Times New Roman" w:hAnsi="Times New Roman" w:cs="Times New Roman"/>
          <w:sz w:val="28"/>
          <w:szCs w:val="28"/>
          <w:lang w:val="uk-UA"/>
        </w:rPr>
        <w:t xml:space="preserve">, сплачується </w:t>
      </w:r>
      <w:r w:rsidR="00972ACB" w:rsidRPr="00CA7A31">
        <w:rPr>
          <w:rFonts w:ascii="Times New Roman" w:hAnsi="Times New Roman" w:cs="Times New Roman"/>
          <w:sz w:val="28"/>
          <w:szCs w:val="28"/>
          <w:lang w:val="uk-UA"/>
        </w:rPr>
        <w:t>цією особою до бюджету Су</w:t>
      </w:r>
      <w:r w:rsidR="00972ACB" w:rsidRPr="00CA7A31">
        <w:rPr>
          <w:rFonts w:ascii="Times New Roman" w:hAnsi="Times New Roman" w:cs="Times New Roman"/>
          <w:sz w:val="28"/>
          <w:szCs w:val="28"/>
          <w:lang w:val="uk-UA"/>
        </w:rPr>
        <w:t>м</w:t>
      </w:r>
      <w:r w:rsidR="00972ACB" w:rsidRPr="00CA7A31">
        <w:rPr>
          <w:rFonts w:ascii="Times New Roman" w:hAnsi="Times New Roman" w:cs="Times New Roman"/>
          <w:sz w:val="28"/>
          <w:szCs w:val="28"/>
          <w:lang w:val="uk-UA"/>
        </w:rPr>
        <w:t>ської МТ</w:t>
      </w:r>
      <w:r w:rsidR="00110F54" w:rsidRPr="00CA7A31">
        <w:rPr>
          <w:rFonts w:ascii="Times New Roman" w:hAnsi="Times New Roman" w:cs="Times New Roman"/>
          <w:sz w:val="28"/>
          <w:szCs w:val="28"/>
          <w:lang w:val="uk-UA"/>
        </w:rPr>
        <w:t>Г</w:t>
      </w:r>
      <w:r w:rsidR="00972ACB" w:rsidRPr="00CA7A31">
        <w:rPr>
          <w:rFonts w:ascii="Times New Roman" w:hAnsi="Times New Roman" w:cs="Times New Roman"/>
          <w:sz w:val="28"/>
          <w:szCs w:val="28"/>
          <w:lang w:val="uk-UA"/>
        </w:rPr>
        <w:t xml:space="preserve"> протягом 30 календарних днів з дати пр</w:t>
      </w:r>
      <w:r w:rsidR="00972ACB" w:rsidRPr="00CA7A31">
        <w:rPr>
          <w:rFonts w:ascii="Times New Roman" w:hAnsi="Times New Roman" w:cs="Times New Roman"/>
          <w:sz w:val="28"/>
          <w:szCs w:val="28"/>
          <w:lang w:val="uk-UA"/>
        </w:rPr>
        <w:t>и</w:t>
      </w:r>
      <w:r w:rsidR="00972ACB" w:rsidRPr="00CA7A31">
        <w:rPr>
          <w:rFonts w:ascii="Times New Roman" w:hAnsi="Times New Roman" w:cs="Times New Roman"/>
          <w:sz w:val="28"/>
          <w:szCs w:val="28"/>
          <w:lang w:val="uk-UA"/>
        </w:rPr>
        <w:t xml:space="preserve">йняття </w:t>
      </w:r>
      <w:r w:rsidR="00DE006B" w:rsidRPr="00CA7A31">
        <w:rPr>
          <w:rFonts w:ascii="Times New Roman" w:hAnsi="Times New Roman" w:cs="Times New Roman"/>
          <w:sz w:val="28"/>
          <w:szCs w:val="28"/>
          <w:lang w:val="uk-UA"/>
        </w:rPr>
        <w:t xml:space="preserve">відповідного </w:t>
      </w:r>
      <w:r w:rsidR="00972ACB" w:rsidRPr="00CA7A31">
        <w:rPr>
          <w:rFonts w:ascii="Times New Roman" w:hAnsi="Times New Roman" w:cs="Times New Roman"/>
          <w:sz w:val="28"/>
          <w:szCs w:val="28"/>
          <w:lang w:val="uk-UA"/>
        </w:rPr>
        <w:t xml:space="preserve">рішення </w:t>
      </w:r>
      <w:r w:rsidR="00DE006B" w:rsidRPr="00CA7A31">
        <w:rPr>
          <w:rFonts w:ascii="Times New Roman" w:hAnsi="Times New Roman" w:cs="Times New Roman"/>
          <w:sz w:val="28"/>
          <w:szCs w:val="28"/>
          <w:lang w:val="uk-UA"/>
        </w:rPr>
        <w:t>Сумської міської ради</w:t>
      </w:r>
      <w:r w:rsidR="00301FEC" w:rsidRPr="00CA7A31">
        <w:rPr>
          <w:rFonts w:ascii="Times New Roman" w:hAnsi="Times New Roman" w:cs="Times New Roman"/>
          <w:color w:val="333333"/>
          <w:sz w:val="28"/>
          <w:szCs w:val="28"/>
          <w:shd w:val="clear" w:color="auto" w:fill="FFFFFF"/>
          <w:lang w:val="uk-UA"/>
        </w:rPr>
        <w:t>.</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761101" w:rsidRPr="00CA7A31">
        <w:rPr>
          <w:rFonts w:ascii="Times New Roman" w:hAnsi="Times New Roman" w:cs="Times New Roman"/>
          <w:b/>
          <w:sz w:val="28"/>
          <w:szCs w:val="28"/>
          <w:lang w:val="uk-UA"/>
        </w:rPr>
        <w:t>3</w:t>
      </w:r>
      <w:r w:rsidR="00376B1A" w:rsidRPr="00CA7A31">
        <w:rPr>
          <w:rFonts w:ascii="Times New Roman" w:hAnsi="Times New Roman" w:cs="Times New Roman"/>
          <w:b/>
          <w:sz w:val="28"/>
          <w:szCs w:val="28"/>
          <w:lang w:val="uk-UA"/>
        </w:rPr>
        <w:t>.10</w:t>
      </w:r>
      <w:r w:rsidR="000834E6" w:rsidRPr="00CA7A31">
        <w:rPr>
          <w:rFonts w:ascii="Times New Roman" w:hAnsi="Times New Roman" w:cs="Times New Roman"/>
          <w:sz w:val="28"/>
          <w:szCs w:val="28"/>
          <w:lang w:val="uk-UA"/>
        </w:rPr>
        <w:t>. Формування та омолодження шляхом обріз</w:t>
      </w:r>
      <w:r w:rsidR="004353E8">
        <w:rPr>
          <w:rFonts w:ascii="Times New Roman" w:hAnsi="Times New Roman" w:cs="Times New Roman"/>
          <w:sz w:val="28"/>
          <w:szCs w:val="28"/>
          <w:lang w:val="uk-UA"/>
        </w:rPr>
        <w:t>ки</w:t>
      </w:r>
      <w:r w:rsidR="000834E6" w:rsidRPr="00CA7A31">
        <w:rPr>
          <w:rFonts w:ascii="Times New Roman" w:hAnsi="Times New Roman" w:cs="Times New Roman"/>
          <w:sz w:val="28"/>
          <w:szCs w:val="28"/>
          <w:lang w:val="uk-UA"/>
        </w:rPr>
        <w:t xml:space="preserve"> дерев не є вид</w:t>
      </w:r>
      <w:r w:rsidR="000834E6" w:rsidRPr="00CA7A31">
        <w:rPr>
          <w:rFonts w:ascii="Times New Roman" w:hAnsi="Times New Roman" w:cs="Times New Roman"/>
          <w:sz w:val="28"/>
          <w:szCs w:val="28"/>
          <w:lang w:val="uk-UA"/>
        </w:rPr>
        <w:t>а</w:t>
      </w:r>
      <w:r w:rsidR="000834E6" w:rsidRPr="00CA7A31">
        <w:rPr>
          <w:rFonts w:ascii="Times New Roman" w:hAnsi="Times New Roman" w:cs="Times New Roman"/>
          <w:sz w:val="28"/>
          <w:szCs w:val="28"/>
          <w:lang w:val="uk-UA"/>
        </w:rPr>
        <w:t>лення</w:t>
      </w:r>
      <w:r w:rsidR="00553348" w:rsidRPr="00CA7A31">
        <w:rPr>
          <w:rFonts w:ascii="Times New Roman" w:hAnsi="Times New Roman" w:cs="Times New Roman"/>
          <w:sz w:val="28"/>
          <w:szCs w:val="28"/>
          <w:lang w:val="uk-UA"/>
        </w:rPr>
        <w:t>м</w:t>
      </w:r>
      <w:r w:rsidR="000834E6" w:rsidRPr="00CA7A31">
        <w:rPr>
          <w:rFonts w:ascii="Times New Roman" w:hAnsi="Times New Roman" w:cs="Times New Roman"/>
          <w:sz w:val="28"/>
          <w:szCs w:val="28"/>
          <w:lang w:val="uk-UA"/>
        </w:rPr>
        <w:t xml:space="preserve"> зелених насаджень і здійснюється на підставі акту обстеження з дотр</w:t>
      </w:r>
      <w:r w:rsidR="000834E6"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манням вимог пра</w:t>
      </w:r>
      <w:r w:rsidR="0094579C" w:rsidRPr="00CA7A31">
        <w:rPr>
          <w:rFonts w:ascii="Times New Roman" w:hAnsi="Times New Roman" w:cs="Times New Roman"/>
          <w:sz w:val="28"/>
          <w:szCs w:val="28"/>
          <w:lang w:val="uk-UA"/>
        </w:rPr>
        <w:t>вил утримання зелених насаджень</w:t>
      </w:r>
      <w:r w:rsidR="000834E6" w:rsidRPr="00CA7A31">
        <w:rPr>
          <w:rFonts w:ascii="Times New Roman" w:hAnsi="Times New Roman" w:cs="Times New Roman"/>
          <w:sz w:val="28"/>
          <w:szCs w:val="28"/>
          <w:lang w:val="uk-UA"/>
        </w:rPr>
        <w:t>, за винятком земель, що п</w:t>
      </w:r>
      <w:r w:rsidR="000834E6" w:rsidRPr="00CA7A31">
        <w:rPr>
          <w:rFonts w:ascii="Times New Roman" w:hAnsi="Times New Roman" w:cs="Times New Roman"/>
          <w:sz w:val="28"/>
          <w:szCs w:val="28"/>
          <w:lang w:val="uk-UA"/>
        </w:rPr>
        <w:t>е</w:t>
      </w:r>
      <w:r w:rsidR="000834E6" w:rsidRPr="00CA7A31">
        <w:rPr>
          <w:rFonts w:ascii="Times New Roman" w:hAnsi="Times New Roman" w:cs="Times New Roman"/>
          <w:sz w:val="28"/>
          <w:szCs w:val="28"/>
          <w:lang w:val="uk-UA"/>
        </w:rPr>
        <w:t>ребувають у</w:t>
      </w:r>
      <w:r w:rsidR="00553348" w:rsidRPr="00CA7A31">
        <w:rPr>
          <w:rFonts w:ascii="Times New Roman" w:hAnsi="Times New Roman" w:cs="Times New Roman"/>
          <w:sz w:val="28"/>
          <w:szCs w:val="28"/>
          <w:lang w:val="uk-UA"/>
        </w:rPr>
        <w:t xml:space="preserve"> приватній власності</w:t>
      </w:r>
      <w:r w:rsidR="000834E6" w:rsidRPr="00CA7A31">
        <w:rPr>
          <w:rFonts w:ascii="Times New Roman" w:hAnsi="Times New Roman" w:cs="Times New Roman"/>
          <w:sz w:val="28"/>
          <w:szCs w:val="28"/>
          <w:lang w:val="uk-UA"/>
        </w:rPr>
        <w:t>, на яких формування та омолодження шляхом обріз</w:t>
      </w:r>
      <w:r w:rsidR="004353E8">
        <w:rPr>
          <w:rFonts w:ascii="Times New Roman" w:hAnsi="Times New Roman" w:cs="Times New Roman"/>
          <w:sz w:val="28"/>
          <w:szCs w:val="28"/>
          <w:lang w:val="uk-UA"/>
        </w:rPr>
        <w:t>ки</w:t>
      </w:r>
      <w:r w:rsidR="000834E6" w:rsidRPr="00CA7A31">
        <w:rPr>
          <w:rFonts w:ascii="Times New Roman" w:hAnsi="Times New Roman" w:cs="Times New Roman"/>
          <w:sz w:val="28"/>
          <w:szCs w:val="28"/>
          <w:lang w:val="uk-UA"/>
        </w:rPr>
        <w:t xml:space="preserve"> дерев не потребує складання акту обстеже</w:t>
      </w:r>
      <w:r w:rsidR="000834E6" w:rsidRPr="00CA7A31">
        <w:rPr>
          <w:rFonts w:ascii="Times New Roman" w:hAnsi="Times New Roman" w:cs="Times New Roman"/>
          <w:sz w:val="28"/>
          <w:szCs w:val="28"/>
          <w:lang w:val="uk-UA"/>
        </w:rPr>
        <w:t>н</w:t>
      </w:r>
      <w:r w:rsidR="000834E6" w:rsidRPr="00CA7A31">
        <w:rPr>
          <w:rFonts w:ascii="Times New Roman" w:hAnsi="Times New Roman" w:cs="Times New Roman"/>
          <w:sz w:val="28"/>
          <w:szCs w:val="28"/>
          <w:lang w:val="uk-UA"/>
        </w:rPr>
        <w:t>ня.</w:t>
      </w:r>
    </w:p>
    <w:p w:rsidR="00CA2526" w:rsidRPr="00CA7A31" w:rsidRDefault="00CA2526" w:rsidP="009C2FE7">
      <w:pPr>
        <w:spacing w:after="0" w:line="240" w:lineRule="auto"/>
        <w:ind w:left="851" w:firstLine="709"/>
        <w:jc w:val="both"/>
        <w:rPr>
          <w:rFonts w:ascii="Times New Roman" w:hAnsi="Times New Roman" w:cs="Times New Roman"/>
          <w:sz w:val="28"/>
          <w:szCs w:val="28"/>
          <w:lang w:val="uk-UA"/>
        </w:rPr>
      </w:pPr>
    </w:p>
    <w:p w:rsidR="000834E6" w:rsidRPr="00CA7A31" w:rsidRDefault="00761101"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EA3794" w:rsidRPr="00CA7A31">
        <w:rPr>
          <w:rFonts w:ascii="Times New Roman" w:hAnsi="Times New Roman" w:cs="Times New Roman"/>
          <w:b/>
          <w:sz w:val="28"/>
          <w:szCs w:val="28"/>
          <w:lang w:val="uk-UA"/>
        </w:rPr>
        <w:t>18</w:t>
      </w:r>
      <w:r w:rsidR="000834E6" w:rsidRPr="00CA7A31">
        <w:rPr>
          <w:rFonts w:ascii="Times New Roman" w:hAnsi="Times New Roman" w:cs="Times New Roman"/>
          <w:b/>
          <w:sz w:val="28"/>
          <w:szCs w:val="28"/>
          <w:lang w:val="uk-UA"/>
        </w:rPr>
        <w:t xml:space="preserve">. Озеленення об’єктів </w:t>
      </w:r>
      <w:r w:rsidR="009A6DDA" w:rsidRPr="00CA7A31">
        <w:rPr>
          <w:rFonts w:ascii="Times New Roman" w:hAnsi="Times New Roman" w:cs="Times New Roman"/>
          <w:b/>
          <w:sz w:val="28"/>
          <w:szCs w:val="28"/>
          <w:lang w:val="uk-UA"/>
        </w:rPr>
        <w:t>вулично-дорожньої мережі</w:t>
      </w:r>
    </w:p>
    <w:p w:rsidR="00CA2526" w:rsidRPr="00CA7A31" w:rsidRDefault="00CA2526" w:rsidP="009C2FE7">
      <w:pPr>
        <w:spacing w:after="0" w:line="240" w:lineRule="auto"/>
        <w:ind w:left="851" w:firstLine="709"/>
        <w:jc w:val="both"/>
        <w:rPr>
          <w:rFonts w:ascii="Times New Roman" w:hAnsi="Times New Roman" w:cs="Times New Roman"/>
          <w:b/>
          <w:sz w:val="28"/>
          <w:szCs w:val="28"/>
          <w:lang w:val="uk-UA"/>
        </w:rPr>
      </w:pP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5.</w:t>
      </w:r>
      <w:r w:rsidR="00761101" w:rsidRPr="00CA7A31">
        <w:rPr>
          <w:rFonts w:ascii="Times New Roman" w:hAnsi="Times New Roman" w:cs="Times New Roman"/>
          <w:b/>
          <w:sz w:val="28"/>
          <w:szCs w:val="28"/>
          <w:lang w:val="uk-UA"/>
        </w:rPr>
        <w:t>4</w:t>
      </w:r>
      <w:r w:rsidR="000834E6" w:rsidRPr="00CA7A31">
        <w:rPr>
          <w:rFonts w:ascii="Times New Roman" w:hAnsi="Times New Roman" w:cs="Times New Roman"/>
          <w:b/>
          <w:sz w:val="28"/>
          <w:szCs w:val="28"/>
          <w:lang w:val="uk-UA"/>
        </w:rPr>
        <w:t>.1.</w:t>
      </w:r>
      <w:r w:rsidR="000834E6" w:rsidRPr="00CA7A31">
        <w:rPr>
          <w:rFonts w:ascii="Times New Roman" w:hAnsi="Times New Roman" w:cs="Times New Roman"/>
          <w:sz w:val="28"/>
          <w:szCs w:val="28"/>
          <w:lang w:val="uk-UA"/>
        </w:rPr>
        <w:t xml:space="preserve"> Озеленення об’єктів благоустрою вулично-дорожньої мережі здій</w:t>
      </w:r>
      <w:r w:rsidR="000834E6" w:rsidRPr="00CA7A31">
        <w:rPr>
          <w:rFonts w:ascii="Times New Roman" w:hAnsi="Times New Roman" w:cs="Times New Roman"/>
          <w:sz w:val="28"/>
          <w:szCs w:val="28"/>
          <w:lang w:val="uk-UA"/>
        </w:rPr>
        <w:t>с</w:t>
      </w:r>
      <w:r w:rsidR="000834E6" w:rsidRPr="00CA7A31">
        <w:rPr>
          <w:rFonts w:ascii="Times New Roman" w:hAnsi="Times New Roman" w:cs="Times New Roman"/>
          <w:sz w:val="28"/>
          <w:szCs w:val="28"/>
          <w:lang w:val="uk-UA"/>
        </w:rPr>
        <w:t xml:space="preserve">нюється відповідно до встановлених норм та правил. </w:t>
      </w:r>
    </w:p>
    <w:p w:rsidR="009A6DDA" w:rsidRPr="00CA7A31" w:rsidRDefault="00F93B0A" w:rsidP="009C2FE7">
      <w:pPr>
        <w:spacing w:after="0" w:line="240" w:lineRule="auto"/>
        <w:ind w:left="851" w:firstLine="709"/>
        <w:jc w:val="both"/>
        <w:rPr>
          <w:rFonts w:ascii="Times New Roman" w:hAnsi="Times New Roman" w:cs="Times New Roman"/>
          <w:sz w:val="28"/>
          <w:szCs w:val="28"/>
          <w:lang w:val="uk-UA"/>
        </w:rPr>
      </w:pPr>
      <w:bookmarkStart w:id="64" w:name="n148"/>
      <w:bookmarkEnd w:id="64"/>
      <w:r w:rsidRPr="00CA7A31">
        <w:rPr>
          <w:rFonts w:ascii="Times New Roman" w:hAnsi="Times New Roman" w:cs="Times New Roman"/>
          <w:b/>
          <w:sz w:val="28"/>
          <w:szCs w:val="28"/>
          <w:lang w:val="uk-UA"/>
        </w:rPr>
        <w:t>5.</w:t>
      </w:r>
      <w:r w:rsidR="00761101" w:rsidRPr="00CA7A31">
        <w:rPr>
          <w:rFonts w:ascii="Times New Roman" w:hAnsi="Times New Roman" w:cs="Times New Roman"/>
          <w:b/>
          <w:sz w:val="28"/>
          <w:szCs w:val="28"/>
          <w:lang w:val="uk-UA"/>
        </w:rPr>
        <w:t>4</w:t>
      </w:r>
      <w:r w:rsidR="000834E6" w:rsidRPr="00CA7A31">
        <w:rPr>
          <w:rFonts w:ascii="Times New Roman" w:hAnsi="Times New Roman" w:cs="Times New Roman"/>
          <w:b/>
          <w:sz w:val="28"/>
          <w:szCs w:val="28"/>
          <w:lang w:val="uk-UA"/>
        </w:rPr>
        <w:t>.</w:t>
      </w:r>
      <w:r w:rsidR="00CA2526" w:rsidRPr="00CA7A31">
        <w:rPr>
          <w:rFonts w:ascii="Times New Roman" w:hAnsi="Times New Roman" w:cs="Times New Roman"/>
          <w:b/>
          <w:sz w:val="28"/>
          <w:szCs w:val="28"/>
          <w:lang w:val="uk-UA"/>
        </w:rPr>
        <w:t>2</w:t>
      </w:r>
      <w:r w:rsidR="000834E6" w:rsidRPr="00CA7A31">
        <w:rPr>
          <w:rFonts w:ascii="Times New Roman" w:hAnsi="Times New Roman" w:cs="Times New Roman"/>
          <w:sz w:val="28"/>
          <w:szCs w:val="28"/>
          <w:lang w:val="uk-UA"/>
        </w:rPr>
        <w:t xml:space="preserve">. Розміщення зелених насаджень на узбіччях </w:t>
      </w:r>
      <w:r w:rsidR="004353E8">
        <w:rPr>
          <w:rFonts w:ascii="Times New Roman" w:hAnsi="Times New Roman" w:cs="Times New Roman"/>
          <w:sz w:val="28"/>
          <w:szCs w:val="28"/>
          <w:lang w:val="uk-UA"/>
        </w:rPr>
        <w:t>й</w:t>
      </w:r>
      <w:r w:rsidR="000834E6" w:rsidRPr="00CA7A31">
        <w:rPr>
          <w:rFonts w:ascii="Times New Roman" w:hAnsi="Times New Roman" w:cs="Times New Roman"/>
          <w:sz w:val="28"/>
          <w:szCs w:val="28"/>
          <w:lang w:val="uk-UA"/>
        </w:rPr>
        <w:t xml:space="preserve"> укосах земляного пол</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тна автомобільних доріг </w:t>
      </w:r>
      <w:r w:rsidR="00761101" w:rsidRPr="00CA7A31">
        <w:rPr>
          <w:rFonts w:ascii="Times New Roman" w:hAnsi="Times New Roman" w:cs="Times New Roman"/>
          <w:sz w:val="28"/>
          <w:szCs w:val="28"/>
          <w:lang w:val="uk-UA"/>
        </w:rPr>
        <w:t xml:space="preserve">загального користування </w:t>
      </w:r>
      <w:r w:rsidR="000834E6" w:rsidRPr="00CA7A31">
        <w:rPr>
          <w:rFonts w:ascii="Times New Roman" w:hAnsi="Times New Roman" w:cs="Times New Roman"/>
          <w:sz w:val="28"/>
          <w:szCs w:val="28"/>
          <w:lang w:val="uk-UA"/>
        </w:rPr>
        <w:t xml:space="preserve">не допускається. </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761101" w:rsidRPr="00CA7A31">
        <w:rPr>
          <w:rFonts w:ascii="Times New Roman" w:hAnsi="Times New Roman" w:cs="Times New Roman"/>
          <w:b/>
          <w:sz w:val="28"/>
          <w:szCs w:val="28"/>
          <w:lang w:val="uk-UA"/>
        </w:rPr>
        <w:t>4</w:t>
      </w:r>
      <w:r w:rsidR="000834E6" w:rsidRPr="00CA7A31">
        <w:rPr>
          <w:rFonts w:ascii="Times New Roman" w:hAnsi="Times New Roman" w:cs="Times New Roman"/>
          <w:b/>
          <w:sz w:val="28"/>
          <w:szCs w:val="28"/>
          <w:lang w:val="uk-UA"/>
        </w:rPr>
        <w:t>.</w:t>
      </w:r>
      <w:r w:rsidR="00CA2526" w:rsidRPr="00CA7A31">
        <w:rPr>
          <w:rFonts w:ascii="Times New Roman" w:hAnsi="Times New Roman" w:cs="Times New Roman"/>
          <w:b/>
          <w:sz w:val="28"/>
          <w:szCs w:val="28"/>
          <w:lang w:val="uk-UA"/>
        </w:rPr>
        <w:t>3</w:t>
      </w:r>
      <w:r w:rsidR="000834E6" w:rsidRPr="00CA7A31">
        <w:rPr>
          <w:rFonts w:ascii="Times New Roman" w:hAnsi="Times New Roman" w:cs="Times New Roman"/>
          <w:b/>
          <w:sz w:val="28"/>
          <w:szCs w:val="28"/>
          <w:lang w:val="uk-UA"/>
        </w:rPr>
        <w:t>.</w:t>
      </w:r>
      <w:r w:rsidR="000834E6" w:rsidRPr="00CA7A31">
        <w:rPr>
          <w:rFonts w:ascii="Times New Roman" w:hAnsi="Times New Roman" w:cs="Times New Roman"/>
          <w:sz w:val="28"/>
          <w:szCs w:val="28"/>
          <w:lang w:val="uk-UA"/>
        </w:rPr>
        <w:t xml:space="preserve"> Відстань від кромки проїзної частини вулиць до найближчого краю розміщення</w:t>
      </w:r>
      <w:r w:rsidR="00A2207F" w:rsidRPr="00CA7A31">
        <w:rPr>
          <w:rFonts w:ascii="Times New Roman" w:hAnsi="Times New Roman" w:cs="Times New Roman"/>
          <w:sz w:val="28"/>
          <w:szCs w:val="28"/>
          <w:lang w:val="uk-UA"/>
        </w:rPr>
        <w:t xml:space="preserve"> зелених насаджень на вулицях і </w:t>
      </w:r>
      <w:r w:rsidR="000834E6" w:rsidRPr="00CA7A31">
        <w:rPr>
          <w:rFonts w:ascii="Times New Roman" w:hAnsi="Times New Roman" w:cs="Times New Roman"/>
          <w:sz w:val="28"/>
          <w:szCs w:val="28"/>
          <w:lang w:val="uk-UA"/>
        </w:rPr>
        <w:t xml:space="preserve">дорогах </w:t>
      </w:r>
      <w:r w:rsidR="00A2207F" w:rsidRPr="00CA7A31">
        <w:rPr>
          <w:rFonts w:ascii="Times New Roman" w:hAnsi="Times New Roman" w:cs="Times New Roman"/>
          <w:sz w:val="28"/>
          <w:szCs w:val="28"/>
          <w:lang w:val="uk-UA"/>
        </w:rPr>
        <w:t xml:space="preserve">населених </w:t>
      </w:r>
      <w:r w:rsidR="00FA36F3" w:rsidRPr="00CA7A31">
        <w:rPr>
          <w:rFonts w:ascii="Times New Roman" w:hAnsi="Times New Roman" w:cs="Times New Roman"/>
          <w:sz w:val="28"/>
          <w:szCs w:val="28"/>
          <w:lang w:val="uk-UA"/>
        </w:rPr>
        <w:t>пунктів</w:t>
      </w:r>
      <w:r w:rsidR="00A2207F" w:rsidRPr="00CA7A31">
        <w:rPr>
          <w:rFonts w:ascii="Times New Roman" w:hAnsi="Times New Roman" w:cs="Times New Roman"/>
          <w:sz w:val="28"/>
          <w:szCs w:val="28"/>
          <w:lang w:val="uk-UA"/>
        </w:rPr>
        <w:t xml:space="preserve"> </w:t>
      </w:r>
      <w:r w:rsidR="0072381B" w:rsidRPr="00CA7A31">
        <w:rPr>
          <w:rFonts w:ascii="Times New Roman" w:hAnsi="Times New Roman" w:cs="Times New Roman"/>
          <w:sz w:val="28"/>
          <w:szCs w:val="28"/>
          <w:lang w:val="uk-UA"/>
        </w:rPr>
        <w:t>Сумської МТГ</w:t>
      </w:r>
      <w:r w:rsidR="00CA2526"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 xml:space="preserve">має бути не менше ніж: </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стовбура дерева - 4 м;</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чагарника - 1,5 м.</w:t>
      </w:r>
    </w:p>
    <w:p w:rsidR="000834E6" w:rsidRPr="00CA7A31" w:rsidRDefault="000834E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Висота чагарників у разі їх розміщення від краю проїзної частини на від</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тані від 1,5 м до 5 м не повинна перевищувати 0,5 м.</w:t>
      </w:r>
    </w:p>
    <w:p w:rsidR="00CA2526" w:rsidRPr="00CA7A31" w:rsidRDefault="00CA252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З урахуванням </w:t>
      </w:r>
      <w:r w:rsidR="00742BD0">
        <w:rPr>
          <w:rFonts w:ascii="Times New Roman" w:hAnsi="Times New Roman" w:cs="Times New Roman"/>
          <w:sz w:val="28"/>
          <w:szCs w:val="28"/>
          <w:lang w:val="uk-UA"/>
        </w:rPr>
        <w:t xml:space="preserve">наявної </w:t>
      </w:r>
      <w:r w:rsidRPr="00CA7A31">
        <w:rPr>
          <w:rFonts w:ascii="Times New Roman" w:hAnsi="Times New Roman" w:cs="Times New Roman"/>
          <w:sz w:val="28"/>
          <w:szCs w:val="28"/>
          <w:lang w:val="uk-UA"/>
        </w:rPr>
        <w:t>забудови, відстань від кромки проїзної частини вулиць до найближчого краю розміщення зелених насаджень на вулицях і дор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гах населених пунктів Сумської МТГ може бути меншою ніж зазначено у цьому </w:t>
      </w:r>
      <w:r w:rsidR="00365BB0" w:rsidRPr="00CA7A31">
        <w:rPr>
          <w:rFonts w:ascii="Times New Roman" w:hAnsi="Times New Roman" w:cs="Times New Roman"/>
          <w:sz w:val="28"/>
          <w:szCs w:val="28"/>
          <w:lang w:val="uk-UA"/>
        </w:rPr>
        <w:t>пун</w:t>
      </w:r>
      <w:r w:rsidR="009A6DDA" w:rsidRPr="00CA7A31">
        <w:rPr>
          <w:rFonts w:ascii="Times New Roman" w:hAnsi="Times New Roman" w:cs="Times New Roman"/>
          <w:sz w:val="28"/>
          <w:szCs w:val="28"/>
          <w:lang w:val="uk-UA"/>
        </w:rPr>
        <w:t>к</w:t>
      </w:r>
      <w:r w:rsidR="00365BB0" w:rsidRPr="00CA7A31">
        <w:rPr>
          <w:rFonts w:ascii="Times New Roman" w:hAnsi="Times New Roman" w:cs="Times New Roman"/>
          <w:sz w:val="28"/>
          <w:szCs w:val="28"/>
          <w:lang w:val="uk-UA"/>
        </w:rPr>
        <w:t>ті</w:t>
      </w:r>
      <w:r w:rsidRPr="00CA7A31">
        <w:rPr>
          <w:rFonts w:ascii="Times New Roman" w:hAnsi="Times New Roman" w:cs="Times New Roman"/>
          <w:sz w:val="28"/>
          <w:szCs w:val="28"/>
          <w:lang w:val="uk-UA"/>
        </w:rPr>
        <w:t>.</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856EA9" w:rsidRPr="00CA7A31">
        <w:rPr>
          <w:rFonts w:ascii="Times New Roman" w:hAnsi="Times New Roman" w:cs="Times New Roman"/>
          <w:b/>
          <w:sz w:val="28"/>
          <w:szCs w:val="28"/>
          <w:lang w:val="uk-UA"/>
        </w:rPr>
        <w:t>4</w:t>
      </w:r>
      <w:r w:rsidR="000834E6" w:rsidRPr="00CA7A31">
        <w:rPr>
          <w:rFonts w:ascii="Times New Roman" w:hAnsi="Times New Roman" w:cs="Times New Roman"/>
          <w:b/>
          <w:sz w:val="28"/>
          <w:szCs w:val="28"/>
          <w:lang w:val="uk-UA"/>
        </w:rPr>
        <w:t>.</w:t>
      </w:r>
      <w:r w:rsidR="00CA2526" w:rsidRPr="00CA7A31">
        <w:rPr>
          <w:rFonts w:ascii="Times New Roman" w:hAnsi="Times New Roman" w:cs="Times New Roman"/>
          <w:b/>
          <w:sz w:val="28"/>
          <w:szCs w:val="28"/>
          <w:lang w:val="uk-UA"/>
        </w:rPr>
        <w:t>4</w:t>
      </w:r>
      <w:r w:rsidR="000834E6" w:rsidRPr="00CA7A31">
        <w:rPr>
          <w:rFonts w:ascii="Times New Roman" w:hAnsi="Times New Roman" w:cs="Times New Roman"/>
          <w:sz w:val="28"/>
          <w:szCs w:val="28"/>
          <w:lang w:val="uk-UA"/>
        </w:rPr>
        <w:t>. Зелені насадження не повинні погіршувати видимість та перешк</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джати руху технічних засобів організації дорожнього руху, а також спеціальних знаків, що застосовуються для водіїв електротранспорту. </w:t>
      </w:r>
    </w:p>
    <w:p w:rsidR="00CA2526" w:rsidRPr="00CA7A31" w:rsidRDefault="00CA2526" w:rsidP="009C2FE7">
      <w:pPr>
        <w:spacing w:after="0" w:line="240" w:lineRule="auto"/>
        <w:ind w:left="851" w:firstLine="709"/>
        <w:jc w:val="both"/>
        <w:rPr>
          <w:rFonts w:ascii="Times New Roman" w:hAnsi="Times New Roman" w:cs="Times New Roman"/>
          <w:b/>
          <w:sz w:val="28"/>
          <w:szCs w:val="28"/>
          <w:lang w:val="uk-UA"/>
        </w:rPr>
      </w:pPr>
    </w:p>
    <w:p w:rsidR="000834E6" w:rsidRPr="00CA7A31" w:rsidRDefault="00856EA9"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Глава</w:t>
      </w:r>
      <w:r w:rsidR="00EA3794" w:rsidRPr="00CA7A31">
        <w:rPr>
          <w:rFonts w:ascii="Times New Roman" w:hAnsi="Times New Roman" w:cs="Times New Roman"/>
          <w:b/>
          <w:sz w:val="28"/>
          <w:szCs w:val="28"/>
          <w:lang w:val="uk-UA"/>
        </w:rPr>
        <w:t xml:space="preserve"> 19</w:t>
      </w:r>
      <w:r w:rsidR="005C5095" w:rsidRPr="00CA7A31">
        <w:rPr>
          <w:rFonts w:ascii="Times New Roman" w:hAnsi="Times New Roman" w:cs="Times New Roman"/>
          <w:b/>
          <w:sz w:val="28"/>
          <w:szCs w:val="28"/>
          <w:lang w:val="uk-UA"/>
        </w:rPr>
        <w:t>.</w:t>
      </w:r>
      <w:r w:rsidR="000834E6" w:rsidRPr="00CA7A31">
        <w:rPr>
          <w:rFonts w:ascii="Times New Roman" w:hAnsi="Times New Roman" w:cs="Times New Roman"/>
          <w:b/>
          <w:sz w:val="28"/>
          <w:szCs w:val="28"/>
          <w:lang w:val="uk-UA"/>
        </w:rPr>
        <w:t xml:space="preserve"> Облік зелених насаджень</w:t>
      </w:r>
    </w:p>
    <w:p w:rsidR="00CA2526" w:rsidRPr="00CA7A31" w:rsidRDefault="00CA2526" w:rsidP="009C2FE7">
      <w:pPr>
        <w:spacing w:after="0" w:line="240" w:lineRule="auto"/>
        <w:ind w:left="851" w:firstLine="709"/>
        <w:jc w:val="both"/>
        <w:rPr>
          <w:rFonts w:ascii="Times New Roman" w:hAnsi="Times New Roman" w:cs="Times New Roman"/>
          <w:b/>
          <w:sz w:val="28"/>
          <w:szCs w:val="28"/>
          <w:lang w:val="uk-UA"/>
        </w:rPr>
      </w:pP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856EA9" w:rsidRPr="00CA7A31">
        <w:rPr>
          <w:rFonts w:ascii="Times New Roman" w:hAnsi="Times New Roman" w:cs="Times New Roman"/>
          <w:b/>
          <w:sz w:val="28"/>
          <w:szCs w:val="28"/>
          <w:lang w:val="uk-UA"/>
        </w:rPr>
        <w:t>5</w:t>
      </w:r>
      <w:r w:rsidR="000834E6" w:rsidRPr="00CA7A31">
        <w:rPr>
          <w:rFonts w:ascii="Times New Roman" w:hAnsi="Times New Roman" w:cs="Times New Roman"/>
          <w:b/>
          <w:sz w:val="28"/>
          <w:szCs w:val="28"/>
          <w:lang w:val="uk-UA"/>
        </w:rPr>
        <w:t>.1</w:t>
      </w:r>
      <w:r w:rsidR="000834E6" w:rsidRPr="00CA7A31">
        <w:rPr>
          <w:rFonts w:ascii="Times New Roman" w:hAnsi="Times New Roman" w:cs="Times New Roman"/>
          <w:sz w:val="28"/>
          <w:szCs w:val="28"/>
          <w:lang w:val="uk-UA"/>
        </w:rPr>
        <w:t>. Облік зелених насаджень та їх реєстр за видовим складом і віком проводиться Департаментом інфраструктури міста Сумської міської ради.</w:t>
      </w:r>
      <w:r w:rsidR="00856EA9" w:rsidRPr="00CA7A31">
        <w:rPr>
          <w:rFonts w:ascii="Times New Roman" w:hAnsi="Times New Roman" w:cs="Times New Roman"/>
          <w:sz w:val="28"/>
          <w:szCs w:val="28"/>
          <w:lang w:val="uk-UA"/>
        </w:rPr>
        <w:t xml:space="preserve"> </w:t>
      </w:r>
      <w:r w:rsidR="000834E6" w:rsidRPr="00CA7A31">
        <w:rPr>
          <w:rFonts w:ascii="Times New Roman" w:hAnsi="Times New Roman" w:cs="Times New Roman"/>
          <w:sz w:val="28"/>
          <w:szCs w:val="28"/>
          <w:lang w:val="uk-UA"/>
        </w:rPr>
        <w:t>Обл</w:t>
      </w:r>
      <w:r w:rsidR="000834E6" w:rsidRPr="00CA7A31">
        <w:rPr>
          <w:rFonts w:ascii="Times New Roman" w:hAnsi="Times New Roman" w:cs="Times New Roman"/>
          <w:sz w:val="28"/>
          <w:szCs w:val="28"/>
          <w:lang w:val="uk-UA"/>
        </w:rPr>
        <w:t>і</w:t>
      </w:r>
      <w:r w:rsidR="000834E6" w:rsidRPr="00CA7A31">
        <w:rPr>
          <w:rFonts w:ascii="Times New Roman" w:hAnsi="Times New Roman" w:cs="Times New Roman"/>
          <w:sz w:val="28"/>
          <w:szCs w:val="28"/>
          <w:lang w:val="uk-UA"/>
        </w:rPr>
        <w:t>ку підлягають усі види зелених насаджень: дерева, кущі, газ</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ни, </w:t>
      </w:r>
      <w:r w:rsidR="00B05776" w:rsidRPr="00CA7A31">
        <w:rPr>
          <w:rFonts w:ascii="Times New Roman" w:hAnsi="Times New Roman" w:cs="Times New Roman"/>
          <w:sz w:val="28"/>
          <w:szCs w:val="28"/>
          <w:lang w:val="uk-UA"/>
        </w:rPr>
        <w:t>к</w:t>
      </w:r>
      <w:r w:rsidR="000834E6" w:rsidRPr="00CA7A31">
        <w:rPr>
          <w:rFonts w:ascii="Times New Roman" w:hAnsi="Times New Roman" w:cs="Times New Roman"/>
          <w:sz w:val="28"/>
          <w:szCs w:val="28"/>
          <w:lang w:val="uk-UA"/>
        </w:rPr>
        <w:t>вітники.</w:t>
      </w:r>
    </w:p>
    <w:p w:rsidR="000834E6" w:rsidRPr="00CA7A31" w:rsidRDefault="00F93B0A"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65" w:name="o569"/>
      <w:bookmarkStart w:id="66" w:name="o570"/>
      <w:bookmarkEnd w:id="65"/>
      <w:bookmarkEnd w:id="66"/>
      <w:r w:rsidRPr="00CA7A31">
        <w:rPr>
          <w:rFonts w:ascii="Times New Roman" w:hAnsi="Times New Roman" w:cs="Times New Roman"/>
          <w:b/>
          <w:sz w:val="28"/>
          <w:szCs w:val="28"/>
          <w:lang w:val="uk-UA"/>
        </w:rPr>
        <w:t>5.</w:t>
      </w:r>
      <w:r w:rsidR="00856EA9" w:rsidRPr="00CA7A31">
        <w:rPr>
          <w:rFonts w:ascii="Times New Roman" w:hAnsi="Times New Roman" w:cs="Times New Roman"/>
          <w:b/>
          <w:sz w:val="28"/>
          <w:szCs w:val="28"/>
          <w:lang w:val="uk-UA"/>
        </w:rPr>
        <w:t>5</w:t>
      </w:r>
      <w:r w:rsidR="000834E6" w:rsidRPr="00CA7A31">
        <w:rPr>
          <w:rFonts w:ascii="Times New Roman" w:eastAsia="Times New Roman" w:hAnsi="Times New Roman" w:cs="Times New Roman"/>
          <w:b/>
          <w:sz w:val="28"/>
          <w:szCs w:val="28"/>
          <w:lang w:val="uk-UA" w:eastAsia="ru-RU"/>
        </w:rPr>
        <w:t>.</w:t>
      </w:r>
      <w:r w:rsidR="00856EA9" w:rsidRPr="00CA7A31">
        <w:rPr>
          <w:rFonts w:ascii="Times New Roman" w:eastAsia="Times New Roman" w:hAnsi="Times New Roman" w:cs="Times New Roman"/>
          <w:b/>
          <w:sz w:val="28"/>
          <w:szCs w:val="28"/>
          <w:lang w:val="uk-UA" w:eastAsia="ru-RU"/>
        </w:rPr>
        <w:t>2</w:t>
      </w:r>
      <w:r w:rsidR="000834E6" w:rsidRPr="00CA7A31">
        <w:rPr>
          <w:rFonts w:ascii="Times New Roman" w:eastAsia="Times New Roman" w:hAnsi="Times New Roman" w:cs="Times New Roman"/>
          <w:b/>
          <w:sz w:val="28"/>
          <w:szCs w:val="28"/>
          <w:lang w:val="uk-UA" w:eastAsia="ru-RU"/>
        </w:rPr>
        <w:t>.</w:t>
      </w:r>
      <w:r w:rsidR="000834E6" w:rsidRPr="00CA7A31">
        <w:rPr>
          <w:rFonts w:ascii="Times New Roman" w:eastAsia="Times New Roman" w:hAnsi="Times New Roman" w:cs="Times New Roman"/>
          <w:sz w:val="28"/>
          <w:szCs w:val="28"/>
          <w:lang w:val="uk-UA" w:eastAsia="ru-RU"/>
        </w:rPr>
        <w:t xml:space="preserve"> Облік зелених насаджень проводиться на основі матеріалів інвент</w:t>
      </w:r>
      <w:r w:rsidR="000834E6" w:rsidRPr="00CA7A31">
        <w:rPr>
          <w:rFonts w:ascii="Times New Roman" w:eastAsia="Times New Roman" w:hAnsi="Times New Roman" w:cs="Times New Roman"/>
          <w:sz w:val="28"/>
          <w:szCs w:val="28"/>
          <w:lang w:val="uk-UA" w:eastAsia="ru-RU"/>
        </w:rPr>
        <w:t>а</w:t>
      </w:r>
      <w:r w:rsidR="000834E6" w:rsidRPr="00CA7A31">
        <w:rPr>
          <w:rFonts w:ascii="Times New Roman" w:eastAsia="Times New Roman" w:hAnsi="Times New Roman" w:cs="Times New Roman"/>
          <w:sz w:val="28"/>
          <w:szCs w:val="28"/>
          <w:lang w:val="uk-UA" w:eastAsia="ru-RU"/>
        </w:rPr>
        <w:t>ризації зелених насаджень, матеріалів лісовпорядкування в приміських лісах і л</w:t>
      </w:r>
      <w:r w:rsidR="000834E6" w:rsidRPr="00CA7A31">
        <w:rPr>
          <w:rFonts w:ascii="Times New Roman" w:eastAsia="Times New Roman" w:hAnsi="Times New Roman" w:cs="Times New Roman"/>
          <w:sz w:val="28"/>
          <w:szCs w:val="28"/>
          <w:lang w:val="uk-UA" w:eastAsia="ru-RU"/>
        </w:rPr>
        <w:t>і</w:t>
      </w:r>
      <w:r w:rsidR="000834E6" w:rsidRPr="00CA7A31">
        <w:rPr>
          <w:rFonts w:ascii="Times New Roman" w:eastAsia="Times New Roman" w:hAnsi="Times New Roman" w:cs="Times New Roman"/>
          <w:sz w:val="28"/>
          <w:szCs w:val="28"/>
          <w:lang w:val="uk-UA" w:eastAsia="ru-RU"/>
        </w:rPr>
        <w:t xml:space="preserve">сопарках, за якими складається </w:t>
      </w:r>
      <w:r w:rsidR="003E7EE7" w:rsidRPr="00CA7A31">
        <w:rPr>
          <w:rFonts w:ascii="Times New Roman" w:eastAsia="Times New Roman" w:hAnsi="Times New Roman" w:cs="Times New Roman"/>
          <w:sz w:val="28"/>
          <w:szCs w:val="28"/>
          <w:lang w:val="uk-UA" w:eastAsia="ru-RU"/>
        </w:rPr>
        <w:t xml:space="preserve">технічний </w:t>
      </w:r>
      <w:r w:rsidR="000834E6" w:rsidRPr="00CA7A31">
        <w:rPr>
          <w:rFonts w:ascii="Times New Roman" w:eastAsia="Times New Roman" w:hAnsi="Times New Roman" w:cs="Times New Roman"/>
          <w:sz w:val="28"/>
          <w:szCs w:val="28"/>
          <w:lang w:val="uk-UA" w:eastAsia="ru-RU"/>
        </w:rPr>
        <w:t>паспорт об'єкта благоустрою</w:t>
      </w:r>
      <w:r w:rsidR="003E7EE7" w:rsidRPr="00CA7A31">
        <w:rPr>
          <w:rFonts w:ascii="Times New Roman" w:eastAsia="Times New Roman" w:hAnsi="Times New Roman" w:cs="Times New Roman"/>
          <w:sz w:val="28"/>
          <w:szCs w:val="28"/>
          <w:lang w:val="uk-UA" w:eastAsia="ru-RU"/>
        </w:rPr>
        <w:t xml:space="preserve"> (</w:t>
      </w:r>
      <w:r w:rsidR="000834E6" w:rsidRPr="00CA7A31">
        <w:rPr>
          <w:rFonts w:ascii="Times New Roman" w:eastAsia="Times New Roman" w:hAnsi="Times New Roman" w:cs="Times New Roman"/>
          <w:sz w:val="28"/>
          <w:szCs w:val="28"/>
          <w:lang w:val="uk-UA" w:eastAsia="ru-RU"/>
        </w:rPr>
        <w:t xml:space="preserve"> </w:t>
      </w:r>
      <w:r w:rsidR="00CA2526" w:rsidRPr="00CA7A31">
        <w:rPr>
          <w:rFonts w:ascii="Times New Roman" w:eastAsia="Times New Roman" w:hAnsi="Times New Roman" w:cs="Times New Roman"/>
          <w:sz w:val="28"/>
          <w:szCs w:val="28"/>
          <w:lang w:val="uk-UA" w:eastAsia="ru-RU"/>
        </w:rPr>
        <w:t>власної, прибудинкової, прилеглої</w:t>
      </w:r>
      <w:r w:rsidR="00E40CB4" w:rsidRPr="00CA7A31">
        <w:rPr>
          <w:rFonts w:ascii="Times New Roman" w:eastAsia="Times New Roman" w:hAnsi="Times New Roman" w:cs="Times New Roman"/>
          <w:sz w:val="28"/>
          <w:szCs w:val="28"/>
          <w:lang w:val="uk-UA" w:eastAsia="ru-RU"/>
        </w:rPr>
        <w:t>, закріпленої</w:t>
      </w:r>
      <w:r w:rsidR="00CA2526" w:rsidRPr="00CA7A31">
        <w:rPr>
          <w:rFonts w:ascii="Times New Roman" w:eastAsia="Times New Roman" w:hAnsi="Times New Roman" w:cs="Times New Roman"/>
          <w:sz w:val="28"/>
          <w:szCs w:val="28"/>
          <w:lang w:val="uk-UA" w:eastAsia="ru-RU"/>
        </w:rPr>
        <w:t xml:space="preserve"> </w:t>
      </w:r>
      <w:r w:rsidR="000834E6" w:rsidRPr="00CA7A31">
        <w:rPr>
          <w:rFonts w:ascii="Times New Roman" w:eastAsia="Times New Roman" w:hAnsi="Times New Roman" w:cs="Times New Roman"/>
          <w:sz w:val="28"/>
          <w:szCs w:val="28"/>
          <w:lang w:val="uk-UA" w:eastAsia="ru-RU"/>
        </w:rPr>
        <w:t>території, на яких розташовані  зелені  н</w:t>
      </w:r>
      <w:r w:rsidR="000834E6" w:rsidRPr="00CA7A31">
        <w:rPr>
          <w:rFonts w:ascii="Times New Roman" w:eastAsia="Times New Roman" w:hAnsi="Times New Roman" w:cs="Times New Roman"/>
          <w:sz w:val="28"/>
          <w:szCs w:val="28"/>
          <w:lang w:val="uk-UA" w:eastAsia="ru-RU"/>
        </w:rPr>
        <w:t>а</w:t>
      </w:r>
      <w:r w:rsidR="000834E6" w:rsidRPr="00CA7A31">
        <w:rPr>
          <w:rFonts w:ascii="Times New Roman" w:eastAsia="Times New Roman" w:hAnsi="Times New Roman" w:cs="Times New Roman"/>
          <w:sz w:val="28"/>
          <w:szCs w:val="28"/>
          <w:lang w:val="uk-UA" w:eastAsia="ru-RU"/>
        </w:rPr>
        <w:t>садження) затвердженої форми.</w:t>
      </w:r>
      <w:bookmarkStart w:id="67" w:name="o573"/>
      <w:bookmarkStart w:id="68" w:name="o575"/>
      <w:bookmarkEnd w:id="67"/>
      <w:bookmarkEnd w:id="68"/>
    </w:p>
    <w:p w:rsidR="000834E6" w:rsidRPr="00CA7A31" w:rsidRDefault="00F93B0A"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5.</w:t>
      </w:r>
      <w:r w:rsidR="00856EA9" w:rsidRPr="00CA7A31">
        <w:rPr>
          <w:rFonts w:ascii="Times New Roman" w:hAnsi="Times New Roman" w:cs="Times New Roman"/>
          <w:b/>
          <w:sz w:val="28"/>
          <w:szCs w:val="28"/>
          <w:lang w:val="uk-UA"/>
        </w:rPr>
        <w:t>5</w:t>
      </w:r>
      <w:r w:rsidR="000834E6" w:rsidRPr="00CA7A31">
        <w:rPr>
          <w:rFonts w:ascii="Times New Roman" w:eastAsia="Times New Roman" w:hAnsi="Times New Roman" w:cs="Times New Roman"/>
          <w:b/>
          <w:sz w:val="28"/>
          <w:szCs w:val="28"/>
          <w:lang w:val="uk-UA" w:eastAsia="ru-RU"/>
        </w:rPr>
        <w:t>.</w:t>
      </w:r>
      <w:r w:rsidR="00856EA9" w:rsidRPr="00CA7A31">
        <w:rPr>
          <w:rFonts w:ascii="Times New Roman" w:eastAsia="Times New Roman" w:hAnsi="Times New Roman" w:cs="Times New Roman"/>
          <w:b/>
          <w:sz w:val="28"/>
          <w:szCs w:val="28"/>
          <w:lang w:val="uk-UA" w:eastAsia="ru-RU"/>
        </w:rPr>
        <w:t>3</w:t>
      </w:r>
      <w:r w:rsidR="000834E6" w:rsidRPr="00CA7A31">
        <w:rPr>
          <w:rFonts w:ascii="Times New Roman" w:eastAsia="Times New Roman" w:hAnsi="Times New Roman" w:cs="Times New Roman"/>
          <w:sz w:val="28"/>
          <w:szCs w:val="28"/>
          <w:lang w:val="uk-UA" w:eastAsia="ru-RU"/>
        </w:rPr>
        <w:t xml:space="preserve">. </w:t>
      </w:r>
      <w:r w:rsidR="003E7EE7" w:rsidRPr="00CA7A31">
        <w:rPr>
          <w:rFonts w:ascii="Times New Roman" w:eastAsia="Times New Roman" w:hAnsi="Times New Roman" w:cs="Times New Roman"/>
          <w:sz w:val="28"/>
          <w:szCs w:val="28"/>
          <w:lang w:val="uk-UA" w:eastAsia="ru-RU"/>
        </w:rPr>
        <w:t>Технічний п</w:t>
      </w:r>
      <w:r w:rsidR="000834E6" w:rsidRPr="00CA7A31">
        <w:rPr>
          <w:rFonts w:ascii="Times New Roman" w:eastAsia="Times New Roman" w:hAnsi="Times New Roman" w:cs="Times New Roman"/>
          <w:sz w:val="28"/>
          <w:szCs w:val="28"/>
          <w:lang w:val="uk-UA" w:eastAsia="ru-RU"/>
        </w:rPr>
        <w:t xml:space="preserve">аспорт об'єкта </w:t>
      </w:r>
      <w:r w:rsidR="00E2513C" w:rsidRPr="00CA7A31">
        <w:rPr>
          <w:rFonts w:ascii="Times New Roman" w:eastAsia="Times New Roman" w:hAnsi="Times New Roman" w:cs="Times New Roman"/>
          <w:sz w:val="28"/>
          <w:szCs w:val="28"/>
          <w:lang w:val="uk-UA" w:eastAsia="ru-RU"/>
        </w:rPr>
        <w:t xml:space="preserve">благоустрою </w:t>
      </w:r>
      <w:r w:rsidR="000834E6" w:rsidRPr="00CA7A31">
        <w:rPr>
          <w:rFonts w:ascii="Times New Roman" w:eastAsia="Times New Roman" w:hAnsi="Times New Roman" w:cs="Times New Roman"/>
          <w:sz w:val="28"/>
          <w:szCs w:val="28"/>
          <w:lang w:val="uk-UA" w:eastAsia="ru-RU"/>
        </w:rPr>
        <w:t>підлягає плановому оно</w:t>
      </w:r>
      <w:r w:rsidR="000834E6" w:rsidRPr="00CA7A31">
        <w:rPr>
          <w:rFonts w:ascii="Times New Roman" w:eastAsia="Times New Roman" w:hAnsi="Times New Roman" w:cs="Times New Roman"/>
          <w:sz w:val="28"/>
          <w:szCs w:val="28"/>
          <w:lang w:val="uk-UA" w:eastAsia="ru-RU"/>
        </w:rPr>
        <w:t>в</w:t>
      </w:r>
      <w:r w:rsidR="000834E6" w:rsidRPr="00CA7A31">
        <w:rPr>
          <w:rFonts w:ascii="Times New Roman" w:eastAsia="Times New Roman" w:hAnsi="Times New Roman" w:cs="Times New Roman"/>
          <w:sz w:val="28"/>
          <w:szCs w:val="28"/>
          <w:lang w:val="uk-UA" w:eastAsia="ru-RU"/>
        </w:rPr>
        <w:t xml:space="preserve">ленню один раз </w:t>
      </w:r>
      <w:r w:rsidR="00742BD0">
        <w:rPr>
          <w:rFonts w:ascii="Times New Roman" w:eastAsia="Times New Roman" w:hAnsi="Times New Roman" w:cs="Times New Roman"/>
          <w:sz w:val="28"/>
          <w:szCs w:val="28"/>
          <w:lang w:val="uk-UA" w:eastAsia="ru-RU"/>
        </w:rPr>
        <w:t>н</w:t>
      </w:r>
      <w:r w:rsidR="000834E6" w:rsidRPr="00CA7A31">
        <w:rPr>
          <w:rFonts w:ascii="Times New Roman" w:eastAsia="Times New Roman" w:hAnsi="Times New Roman" w:cs="Times New Roman"/>
          <w:sz w:val="28"/>
          <w:szCs w:val="28"/>
          <w:lang w:val="uk-UA" w:eastAsia="ru-RU"/>
        </w:rPr>
        <w:t>а 5 років.</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856EA9" w:rsidRPr="00CA7A31">
        <w:rPr>
          <w:rFonts w:ascii="Times New Roman" w:hAnsi="Times New Roman" w:cs="Times New Roman"/>
          <w:b/>
          <w:sz w:val="28"/>
          <w:szCs w:val="28"/>
          <w:lang w:val="uk-UA"/>
        </w:rPr>
        <w:t>5</w:t>
      </w:r>
      <w:r w:rsidR="000834E6" w:rsidRPr="00CA7A31">
        <w:rPr>
          <w:rFonts w:ascii="Times New Roman" w:hAnsi="Times New Roman" w:cs="Times New Roman"/>
          <w:b/>
          <w:sz w:val="28"/>
          <w:szCs w:val="28"/>
          <w:lang w:val="uk-UA"/>
        </w:rPr>
        <w:t>.</w:t>
      </w:r>
      <w:r w:rsidR="00856EA9" w:rsidRPr="00CA7A31">
        <w:rPr>
          <w:rFonts w:ascii="Times New Roman" w:hAnsi="Times New Roman" w:cs="Times New Roman"/>
          <w:b/>
          <w:sz w:val="28"/>
          <w:szCs w:val="28"/>
          <w:lang w:val="uk-UA"/>
        </w:rPr>
        <w:t>4</w:t>
      </w:r>
      <w:r w:rsidR="000834E6" w:rsidRPr="00CA7A31">
        <w:rPr>
          <w:rFonts w:ascii="Times New Roman" w:hAnsi="Times New Roman" w:cs="Times New Roman"/>
          <w:b/>
          <w:sz w:val="28"/>
          <w:szCs w:val="28"/>
          <w:lang w:val="uk-UA"/>
        </w:rPr>
        <w:t>.</w:t>
      </w:r>
      <w:r w:rsidR="000834E6" w:rsidRPr="00CA7A31">
        <w:rPr>
          <w:rFonts w:ascii="Times New Roman" w:hAnsi="Times New Roman" w:cs="Times New Roman"/>
          <w:sz w:val="28"/>
          <w:szCs w:val="28"/>
          <w:lang w:val="uk-UA"/>
        </w:rPr>
        <w:t xml:space="preserve"> Позаплановий облік зелених насаджень проводиться при зміні вол</w:t>
      </w:r>
      <w:r w:rsidR="000834E6" w:rsidRPr="00CA7A31">
        <w:rPr>
          <w:rFonts w:ascii="Times New Roman" w:hAnsi="Times New Roman" w:cs="Times New Roman"/>
          <w:sz w:val="28"/>
          <w:szCs w:val="28"/>
          <w:lang w:val="uk-UA"/>
        </w:rPr>
        <w:t>о</w:t>
      </w:r>
      <w:r w:rsidR="000834E6" w:rsidRPr="00CA7A31">
        <w:rPr>
          <w:rFonts w:ascii="Times New Roman" w:hAnsi="Times New Roman" w:cs="Times New Roman"/>
          <w:sz w:val="28"/>
          <w:szCs w:val="28"/>
          <w:lang w:val="uk-UA"/>
        </w:rPr>
        <w:t xml:space="preserve">дільця </w:t>
      </w:r>
      <w:r w:rsidR="003A5708">
        <w:rPr>
          <w:rFonts w:ascii="Times New Roman" w:hAnsi="Times New Roman" w:cs="Times New Roman"/>
          <w:sz w:val="28"/>
          <w:szCs w:val="28"/>
          <w:lang w:val="uk-UA"/>
        </w:rPr>
        <w:t xml:space="preserve">об’єкта </w:t>
      </w:r>
      <w:r w:rsidR="000834E6" w:rsidRPr="00CA7A31">
        <w:rPr>
          <w:rFonts w:ascii="Times New Roman" w:hAnsi="Times New Roman" w:cs="Times New Roman"/>
          <w:sz w:val="28"/>
          <w:szCs w:val="28"/>
          <w:lang w:val="uk-UA"/>
        </w:rPr>
        <w:t xml:space="preserve"> благоустрою, на я</w:t>
      </w:r>
      <w:r w:rsidR="00553348" w:rsidRPr="00CA7A31">
        <w:rPr>
          <w:rFonts w:ascii="Times New Roman" w:hAnsi="Times New Roman" w:cs="Times New Roman"/>
          <w:sz w:val="28"/>
          <w:szCs w:val="28"/>
          <w:lang w:val="uk-UA"/>
        </w:rPr>
        <w:t>к</w:t>
      </w:r>
      <w:r w:rsidR="00742BD0">
        <w:rPr>
          <w:rFonts w:ascii="Times New Roman" w:hAnsi="Times New Roman" w:cs="Times New Roman"/>
          <w:sz w:val="28"/>
          <w:szCs w:val="28"/>
          <w:lang w:val="uk-UA"/>
        </w:rPr>
        <w:t>ому</w:t>
      </w:r>
      <w:r w:rsidR="00553348" w:rsidRPr="00CA7A31">
        <w:rPr>
          <w:rFonts w:ascii="Times New Roman" w:hAnsi="Times New Roman" w:cs="Times New Roman"/>
          <w:sz w:val="28"/>
          <w:szCs w:val="28"/>
          <w:lang w:val="uk-UA"/>
        </w:rPr>
        <w:t xml:space="preserve"> розміщені зелені насадження</w:t>
      </w:r>
      <w:r w:rsidR="000834E6" w:rsidRPr="00CA7A31">
        <w:rPr>
          <w:rFonts w:ascii="Times New Roman" w:hAnsi="Times New Roman" w:cs="Times New Roman"/>
          <w:sz w:val="28"/>
          <w:szCs w:val="28"/>
          <w:lang w:val="uk-UA"/>
        </w:rPr>
        <w:t>, значної втр</w:t>
      </w:r>
      <w:r w:rsidR="000834E6" w:rsidRPr="00CA7A31">
        <w:rPr>
          <w:rFonts w:ascii="Times New Roman" w:hAnsi="Times New Roman" w:cs="Times New Roman"/>
          <w:sz w:val="28"/>
          <w:szCs w:val="28"/>
          <w:lang w:val="uk-UA"/>
        </w:rPr>
        <w:t>а</w:t>
      </w:r>
      <w:r w:rsidR="000834E6" w:rsidRPr="00CA7A31">
        <w:rPr>
          <w:rFonts w:ascii="Times New Roman" w:hAnsi="Times New Roman" w:cs="Times New Roman"/>
          <w:sz w:val="28"/>
          <w:szCs w:val="28"/>
          <w:lang w:val="uk-UA"/>
        </w:rPr>
        <w:t xml:space="preserve">ти чи пошкодження зелених насаджень </w:t>
      </w:r>
      <w:r w:rsidR="00742BD0">
        <w:rPr>
          <w:rFonts w:ascii="Times New Roman" w:hAnsi="Times New Roman" w:cs="Times New Roman"/>
          <w:sz w:val="28"/>
          <w:szCs w:val="28"/>
          <w:lang w:val="uk-UA"/>
        </w:rPr>
        <w:t>у</w:t>
      </w:r>
      <w:r w:rsidR="000834E6" w:rsidRPr="00CA7A31">
        <w:rPr>
          <w:rFonts w:ascii="Times New Roman" w:hAnsi="Times New Roman" w:cs="Times New Roman"/>
          <w:sz w:val="28"/>
          <w:szCs w:val="28"/>
          <w:lang w:val="uk-UA"/>
        </w:rPr>
        <w:t xml:space="preserve"> результаті аварійних, надзвичайних с</w:t>
      </w:r>
      <w:r w:rsidR="000834E6" w:rsidRPr="00CA7A31">
        <w:rPr>
          <w:rFonts w:ascii="Times New Roman" w:hAnsi="Times New Roman" w:cs="Times New Roman"/>
          <w:sz w:val="28"/>
          <w:szCs w:val="28"/>
          <w:lang w:val="uk-UA"/>
        </w:rPr>
        <w:t>и</w:t>
      </w:r>
      <w:r w:rsidR="000834E6" w:rsidRPr="00CA7A31">
        <w:rPr>
          <w:rFonts w:ascii="Times New Roman" w:hAnsi="Times New Roman" w:cs="Times New Roman"/>
          <w:sz w:val="28"/>
          <w:szCs w:val="28"/>
          <w:lang w:val="uk-UA"/>
        </w:rPr>
        <w:t xml:space="preserve">туацій або нанесення зеленим насадженням шкоди внаслідок протиправних дій осіб. Позаплановий облік проводиться </w:t>
      </w:r>
      <w:r w:rsidR="007B7AB9">
        <w:rPr>
          <w:rFonts w:ascii="Times New Roman" w:hAnsi="Times New Roman" w:cs="Times New Roman"/>
          <w:sz w:val="28"/>
          <w:szCs w:val="28"/>
          <w:lang w:val="uk-UA"/>
        </w:rPr>
        <w:t>у тому</w:t>
      </w:r>
      <w:r w:rsidR="000834E6" w:rsidRPr="00CA7A31">
        <w:rPr>
          <w:rFonts w:ascii="Times New Roman" w:hAnsi="Times New Roman" w:cs="Times New Roman"/>
          <w:sz w:val="28"/>
          <w:szCs w:val="28"/>
          <w:lang w:val="uk-UA"/>
        </w:rPr>
        <w:t xml:space="preserve"> ж самому порядку, що й плановий.</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856EA9" w:rsidRPr="00CA7A31">
        <w:rPr>
          <w:rFonts w:ascii="Times New Roman" w:hAnsi="Times New Roman" w:cs="Times New Roman"/>
          <w:b/>
          <w:sz w:val="28"/>
          <w:szCs w:val="28"/>
          <w:lang w:val="uk-UA"/>
        </w:rPr>
        <w:t>5</w:t>
      </w:r>
      <w:r w:rsidR="000834E6" w:rsidRPr="00CA7A31">
        <w:rPr>
          <w:rFonts w:ascii="Times New Roman" w:hAnsi="Times New Roman" w:cs="Times New Roman"/>
          <w:b/>
          <w:sz w:val="28"/>
          <w:szCs w:val="28"/>
          <w:lang w:val="uk-UA"/>
        </w:rPr>
        <w:t>.</w:t>
      </w:r>
      <w:r w:rsidR="00856EA9" w:rsidRPr="00CA7A31">
        <w:rPr>
          <w:rFonts w:ascii="Times New Roman" w:hAnsi="Times New Roman" w:cs="Times New Roman"/>
          <w:b/>
          <w:sz w:val="28"/>
          <w:szCs w:val="28"/>
          <w:lang w:val="uk-UA"/>
        </w:rPr>
        <w:t>5</w:t>
      </w:r>
      <w:r w:rsidR="000834E6" w:rsidRPr="00CA7A31">
        <w:rPr>
          <w:rFonts w:ascii="Times New Roman" w:hAnsi="Times New Roman" w:cs="Times New Roman"/>
          <w:sz w:val="28"/>
          <w:szCs w:val="28"/>
          <w:lang w:val="uk-UA"/>
        </w:rPr>
        <w:t xml:space="preserve">. Володільці </w:t>
      </w:r>
      <w:r w:rsidR="004A66FB" w:rsidRPr="00CA7A31">
        <w:rPr>
          <w:rFonts w:ascii="Times New Roman" w:hAnsi="Times New Roman" w:cs="Times New Roman"/>
          <w:sz w:val="28"/>
          <w:szCs w:val="28"/>
          <w:lang w:val="uk-UA"/>
        </w:rPr>
        <w:t>територій</w:t>
      </w:r>
      <w:r w:rsidR="000834E6" w:rsidRPr="00CA7A31">
        <w:rPr>
          <w:rFonts w:ascii="Times New Roman" w:hAnsi="Times New Roman" w:cs="Times New Roman"/>
          <w:sz w:val="28"/>
          <w:szCs w:val="28"/>
          <w:lang w:val="uk-UA"/>
        </w:rPr>
        <w:t>, на яких розташовані зелені насадження,</w:t>
      </w:r>
      <w:r w:rsidR="00856EA9" w:rsidRPr="00CA7A31">
        <w:rPr>
          <w:rFonts w:ascii="Times New Roman" w:hAnsi="Times New Roman" w:cs="Times New Roman"/>
          <w:sz w:val="28"/>
          <w:szCs w:val="28"/>
          <w:lang w:val="uk-UA"/>
        </w:rPr>
        <w:t xml:space="preserve"> та в</w:t>
      </w:r>
      <w:r w:rsidR="00856EA9" w:rsidRPr="00CA7A31">
        <w:rPr>
          <w:rFonts w:ascii="Times New Roman" w:hAnsi="Times New Roman" w:cs="Times New Roman"/>
          <w:sz w:val="28"/>
          <w:szCs w:val="28"/>
          <w:lang w:val="uk-UA"/>
        </w:rPr>
        <w:t>о</w:t>
      </w:r>
      <w:r w:rsidR="00856EA9" w:rsidRPr="00CA7A31">
        <w:rPr>
          <w:rFonts w:ascii="Times New Roman" w:hAnsi="Times New Roman" w:cs="Times New Roman"/>
          <w:sz w:val="28"/>
          <w:szCs w:val="28"/>
          <w:lang w:val="uk-UA"/>
        </w:rPr>
        <w:t>лодільці зелених насаджень</w:t>
      </w:r>
      <w:r w:rsidR="000834E6" w:rsidRPr="00CA7A31">
        <w:rPr>
          <w:rFonts w:ascii="Times New Roman" w:hAnsi="Times New Roman" w:cs="Times New Roman"/>
          <w:sz w:val="28"/>
          <w:szCs w:val="28"/>
          <w:lang w:val="uk-UA"/>
        </w:rPr>
        <w:t xml:space="preserve"> щорічно вносять в облікові документи зміни, які в</w:t>
      </w:r>
      <w:r w:rsidR="000834E6" w:rsidRPr="00CA7A31">
        <w:rPr>
          <w:rFonts w:ascii="Times New Roman" w:hAnsi="Times New Roman" w:cs="Times New Roman"/>
          <w:sz w:val="28"/>
          <w:szCs w:val="28"/>
          <w:lang w:val="uk-UA"/>
        </w:rPr>
        <w:t>і</w:t>
      </w:r>
      <w:r w:rsidR="000834E6" w:rsidRPr="00CA7A31">
        <w:rPr>
          <w:rFonts w:ascii="Times New Roman" w:hAnsi="Times New Roman" w:cs="Times New Roman"/>
          <w:sz w:val="28"/>
          <w:szCs w:val="28"/>
          <w:lang w:val="uk-UA"/>
        </w:rPr>
        <w:t>дбулися на об'єктах чи земельних ділянках, де розташовані зелені нас</w:t>
      </w:r>
      <w:r w:rsidR="000834E6" w:rsidRPr="00CA7A31">
        <w:rPr>
          <w:rFonts w:ascii="Times New Roman" w:hAnsi="Times New Roman" w:cs="Times New Roman"/>
          <w:sz w:val="28"/>
          <w:szCs w:val="28"/>
          <w:lang w:val="uk-UA"/>
        </w:rPr>
        <w:t>а</w:t>
      </w:r>
      <w:r w:rsidR="000834E6" w:rsidRPr="00CA7A31">
        <w:rPr>
          <w:rFonts w:ascii="Times New Roman" w:hAnsi="Times New Roman" w:cs="Times New Roman"/>
          <w:sz w:val="28"/>
          <w:szCs w:val="28"/>
          <w:lang w:val="uk-UA"/>
        </w:rPr>
        <w:t xml:space="preserve">дження, за цей період. </w:t>
      </w:r>
    </w:p>
    <w:p w:rsidR="000834E6"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856EA9" w:rsidRPr="00CA7A31">
        <w:rPr>
          <w:rFonts w:ascii="Times New Roman" w:hAnsi="Times New Roman" w:cs="Times New Roman"/>
          <w:b/>
          <w:sz w:val="28"/>
          <w:szCs w:val="28"/>
          <w:lang w:val="uk-UA"/>
        </w:rPr>
        <w:t>5</w:t>
      </w:r>
      <w:r w:rsidR="000834E6" w:rsidRPr="00CA7A31">
        <w:rPr>
          <w:rFonts w:ascii="Times New Roman" w:hAnsi="Times New Roman" w:cs="Times New Roman"/>
          <w:b/>
          <w:sz w:val="28"/>
          <w:szCs w:val="28"/>
          <w:lang w:val="uk-UA"/>
        </w:rPr>
        <w:t>.</w:t>
      </w:r>
      <w:r w:rsidR="00856EA9" w:rsidRPr="00CA7A31">
        <w:rPr>
          <w:rFonts w:ascii="Times New Roman" w:hAnsi="Times New Roman" w:cs="Times New Roman"/>
          <w:b/>
          <w:sz w:val="28"/>
          <w:szCs w:val="28"/>
          <w:lang w:val="uk-UA"/>
        </w:rPr>
        <w:t>6.</w:t>
      </w:r>
      <w:r w:rsidR="000834E6" w:rsidRPr="00CA7A31">
        <w:rPr>
          <w:rFonts w:ascii="Times New Roman" w:hAnsi="Times New Roman" w:cs="Times New Roman"/>
          <w:sz w:val="28"/>
          <w:szCs w:val="28"/>
          <w:lang w:val="uk-UA"/>
        </w:rPr>
        <w:t xml:space="preserve"> Створення нових зелених </w:t>
      </w:r>
      <w:r w:rsidR="00FF548E" w:rsidRPr="00CA7A31">
        <w:rPr>
          <w:rFonts w:ascii="Times New Roman" w:hAnsi="Times New Roman" w:cs="Times New Roman"/>
          <w:sz w:val="28"/>
          <w:szCs w:val="28"/>
          <w:lang w:val="uk-UA"/>
        </w:rPr>
        <w:t>насаджень</w:t>
      </w:r>
      <w:r w:rsidR="000834E6" w:rsidRPr="00CA7A31">
        <w:rPr>
          <w:rFonts w:ascii="Times New Roman" w:hAnsi="Times New Roman" w:cs="Times New Roman"/>
          <w:sz w:val="28"/>
          <w:szCs w:val="28"/>
          <w:lang w:val="uk-UA"/>
        </w:rPr>
        <w:t>, газонів, квітників, висаджува</w:t>
      </w:r>
      <w:r w:rsidR="000834E6" w:rsidRPr="00CA7A31">
        <w:rPr>
          <w:rFonts w:ascii="Times New Roman" w:hAnsi="Times New Roman" w:cs="Times New Roman"/>
          <w:sz w:val="28"/>
          <w:szCs w:val="28"/>
          <w:lang w:val="uk-UA"/>
        </w:rPr>
        <w:t>н</w:t>
      </w:r>
      <w:r w:rsidR="000834E6" w:rsidRPr="00CA7A31">
        <w:rPr>
          <w:rFonts w:ascii="Times New Roman" w:hAnsi="Times New Roman" w:cs="Times New Roman"/>
          <w:sz w:val="28"/>
          <w:szCs w:val="28"/>
          <w:lang w:val="uk-UA"/>
        </w:rPr>
        <w:t xml:space="preserve">ня дерев здійснюється на підставі </w:t>
      </w:r>
      <w:r w:rsidR="001F4512">
        <w:rPr>
          <w:rFonts w:ascii="Times New Roman" w:hAnsi="Times New Roman" w:cs="Times New Roman"/>
          <w:sz w:val="28"/>
          <w:szCs w:val="28"/>
          <w:lang w:val="uk-UA"/>
        </w:rPr>
        <w:t>проєкт</w:t>
      </w:r>
      <w:r w:rsidR="00575899" w:rsidRPr="00CA7A31">
        <w:rPr>
          <w:rFonts w:ascii="Times New Roman" w:hAnsi="Times New Roman" w:cs="Times New Roman"/>
          <w:sz w:val="28"/>
          <w:szCs w:val="28"/>
          <w:lang w:val="uk-UA"/>
        </w:rPr>
        <w:t>ів, схем</w:t>
      </w:r>
      <w:r w:rsidR="000834E6" w:rsidRPr="00CA7A31">
        <w:rPr>
          <w:rFonts w:ascii="Times New Roman" w:hAnsi="Times New Roman" w:cs="Times New Roman"/>
          <w:sz w:val="28"/>
          <w:szCs w:val="28"/>
          <w:lang w:val="uk-UA"/>
        </w:rPr>
        <w:t>,</w:t>
      </w:r>
      <w:r w:rsidR="00575899" w:rsidRPr="00CA7A31">
        <w:rPr>
          <w:rFonts w:ascii="Times New Roman" w:hAnsi="Times New Roman" w:cs="Times New Roman"/>
          <w:sz w:val="28"/>
          <w:szCs w:val="28"/>
          <w:lang w:val="uk-UA"/>
        </w:rPr>
        <w:t xml:space="preserve"> </w:t>
      </w:r>
      <w:r w:rsidR="001F4512">
        <w:rPr>
          <w:rFonts w:ascii="Times New Roman" w:hAnsi="Times New Roman" w:cs="Times New Roman"/>
          <w:sz w:val="28"/>
          <w:szCs w:val="28"/>
          <w:lang w:val="uk-UA"/>
        </w:rPr>
        <w:t>проєкт</w:t>
      </w:r>
      <w:r w:rsidR="00890326" w:rsidRPr="00CA7A31">
        <w:rPr>
          <w:rFonts w:ascii="Times New Roman" w:hAnsi="Times New Roman" w:cs="Times New Roman"/>
          <w:sz w:val="28"/>
          <w:szCs w:val="28"/>
          <w:lang w:val="uk-UA"/>
        </w:rPr>
        <w:t xml:space="preserve">ів </w:t>
      </w:r>
      <w:r w:rsidR="00575899" w:rsidRPr="00CA7A31">
        <w:rPr>
          <w:rFonts w:ascii="Times New Roman" w:hAnsi="Times New Roman" w:cs="Times New Roman"/>
          <w:sz w:val="28"/>
          <w:szCs w:val="28"/>
          <w:lang w:val="uk-UA"/>
        </w:rPr>
        <w:t>благоустрою терит</w:t>
      </w:r>
      <w:r w:rsidR="00575899" w:rsidRPr="00CA7A31">
        <w:rPr>
          <w:rFonts w:ascii="Times New Roman" w:hAnsi="Times New Roman" w:cs="Times New Roman"/>
          <w:sz w:val="28"/>
          <w:szCs w:val="28"/>
          <w:lang w:val="uk-UA"/>
        </w:rPr>
        <w:t>о</w:t>
      </w:r>
      <w:r w:rsidR="00575899" w:rsidRPr="00CA7A31">
        <w:rPr>
          <w:rFonts w:ascii="Times New Roman" w:hAnsi="Times New Roman" w:cs="Times New Roman"/>
          <w:sz w:val="28"/>
          <w:szCs w:val="28"/>
          <w:lang w:val="uk-UA"/>
        </w:rPr>
        <w:t xml:space="preserve">рії, </w:t>
      </w:r>
      <w:r w:rsidR="00E40CB4" w:rsidRPr="00CA7A31">
        <w:rPr>
          <w:rFonts w:ascii="Times New Roman" w:hAnsi="Times New Roman" w:cs="Times New Roman"/>
          <w:sz w:val="28"/>
          <w:szCs w:val="28"/>
          <w:lang w:val="uk-UA"/>
        </w:rPr>
        <w:t xml:space="preserve">погоджених </w:t>
      </w:r>
      <w:r w:rsidR="00575899" w:rsidRPr="00CA7A31">
        <w:rPr>
          <w:rFonts w:ascii="Times New Roman" w:hAnsi="Times New Roman" w:cs="Times New Roman"/>
          <w:sz w:val="28"/>
          <w:szCs w:val="28"/>
          <w:lang w:val="uk-UA"/>
        </w:rPr>
        <w:t>Управлінням  архітектури та містобудування Сумської міської ради</w:t>
      </w:r>
      <w:r w:rsidR="000834E6" w:rsidRPr="00CA7A31">
        <w:rPr>
          <w:rFonts w:ascii="Times New Roman" w:hAnsi="Times New Roman" w:cs="Times New Roman"/>
          <w:sz w:val="28"/>
          <w:szCs w:val="28"/>
          <w:lang w:val="uk-UA"/>
        </w:rPr>
        <w:t xml:space="preserve">, </w:t>
      </w:r>
      <w:r w:rsidR="009834DD" w:rsidRPr="00CA7A31">
        <w:rPr>
          <w:rFonts w:ascii="Times New Roman" w:hAnsi="Times New Roman" w:cs="Times New Roman"/>
          <w:sz w:val="28"/>
          <w:szCs w:val="28"/>
          <w:lang w:val="uk-UA"/>
        </w:rPr>
        <w:t>а стосовно об’єктів (елементів) благоустрою комунальної власності – та</w:t>
      </w:r>
      <w:r w:rsidR="009834DD" w:rsidRPr="00CA7A31">
        <w:rPr>
          <w:rFonts w:ascii="Times New Roman" w:hAnsi="Times New Roman" w:cs="Times New Roman"/>
          <w:sz w:val="28"/>
          <w:szCs w:val="28"/>
          <w:lang w:val="uk-UA"/>
        </w:rPr>
        <w:lastRenderedPageBreak/>
        <w:t xml:space="preserve">кож Департаментом інфраструктури міста Сумської міської ради, </w:t>
      </w:r>
      <w:r w:rsidR="000834E6" w:rsidRPr="00CA7A31">
        <w:rPr>
          <w:rFonts w:ascii="Times New Roman" w:hAnsi="Times New Roman" w:cs="Times New Roman"/>
          <w:sz w:val="28"/>
          <w:szCs w:val="28"/>
          <w:lang w:val="uk-UA"/>
        </w:rPr>
        <w:t>з урахува</w:t>
      </w:r>
      <w:r w:rsidR="000834E6" w:rsidRPr="00CA7A31">
        <w:rPr>
          <w:rFonts w:ascii="Times New Roman" w:hAnsi="Times New Roman" w:cs="Times New Roman"/>
          <w:sz w:val="28"/>
          <w:szCs w:val="28"/>
          <w:lang w:val="uk-UA"/>
        </w:rPr>
        <w:t>н</w:t>
      </w:r>
      <w:r w:rsidR="000834E6" w:rsidRPr="00CA7A31">
        <w:rPr>
          <w:rFonts w:ascii="Times New Roman" w:hAnsi="Times New Roman" w:cs="Times New Roman"/>
          <w:sz w:val="28"/>
          <w:szCs w:val="28"/>
          <w:lang w:val="uk-UA"/>
        </w:rPr>
        <w:t>ням регламентів, специфіки висаджування окремих видів зелених нас</w:t>
      </w:r>
      <w:r w:rsidR="000834E6" w:rsidRPr="00CA7A31">
        <w:rPr>
          <w:rFonts w:ascii="Times New Roman" w:hAnsi="Times New Roman" w:cs="Times New Roman"/>
          <w:sz w:val="28"/>
          <w:szCs w:val="28"/>
          <w:lang w:val="uk-UA"/>
        </w:rPr>
        <w:t>а</w:t>
      </w:r>
      <w:r w:rsidR="000834E6" w:rsidRPr="00CA7A31">
        <w:rPr>
          <w:rFonts w:ascii="Times New Roman" w:hAnsi="Times New Roman" w:cs="Times New Roman"/>
          <w:sz w:val="28"/>
          <w:szCs w:val="28"/>
          <w:lang w:val="uk-UA"/>
        </w:rPr>
        <w:t xml:space="preserve">джень. </w:t>
      </w:r>
    </w:p>
    <w:p w:rsidR="00F93B0A" w:rsidRPr="00CA7A31" w:rsidRDefault="00F93B0A" w:rsidP="009C2FE7">
      <w:pPr>
        <w:spacing w:after="0" w:line="240" w:lineRule="auto"/>
        <w:ind w:left="851" w:firstLine="709"/>
        <w:jc w:val="both"/>
        <w:rPr>
          <w:rFonts w:ascii="Times New Roman" w:hAnsi="Times New Roman" w:cs="Times New Roman"/>
          <w:sz w:val="28"/>
          <w:szCs w:val="28"/>
          <w:lang w:val="uk-UA"/>
        </w:rPr>
      </w:pPr>
    </w:p>
    <w:p w:rsidR="00E15994" w:rsidRPr="00CA7A31" w:rsidRDefault="00407795"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4F533C" w:rsidRPr="00CA7A31">
        <w:rPr>
          <w:rFonts w:ascii="Times New Roman" w:hAnsi="Times New Roman" w:cs="Times New Roman"/>
          <w:b/>
          <w:bCs/>
          <w:sz w:val="28"/>
          <w:szCs w:val="28"/>
          <w:lang w:val="uk-UA"/>
        </w:rPr>
        <w:t xml:space="preserve"> </w:t>
      </w:r>
      <w:r w:rsidR="00D372B6" w:rsidRPr="00CA7A31">
        <w:rPr>
          <w:rFonts w:ascii="Times New Roman" w:hAnsi="Times New Roman" w:cs="Times New Roman"/>
          <w:b/>
          <w:bCs/>
          <w:sz w:val="28"/>
          <w:szCs w:val="28"/>
          <w:lang w:val="uk-UA"/>
        </w:rPr>
        <w:t>VI</w:t>
      </w:r>
    </w:p>
    <w:p w:rsidR="004F533C" w:rsidRPr="00CA7A31" w:rsidRDefault="00F93B0A"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Вимоги до утримання будівель і споруд</w:t>
      </w:r>
    </w:p>
    <w:p w:rsidR="00F93B0A" w:rsidRPr="00CA7A31" w:rsidRDefault="00F93B0A"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інженерного захисту території</w:t>
      </w:r>
    </w:p>
    <w:p w:rsidR="00F93B0A" w:rsidRPr="00CA7A31" w:rsidRDefault="00F93B0A" w:rsidP="009C2FE7">
      <w:pPr>
        <w:spacing w:after="0" w:line="240" w:lineRule="auto"/>
        <w:ind w:left="851" w:firstLine="709"/>
        <w:jc w:val="both"/>
        <w:rPr>
          <w:rFonts w:ascii="Times New Roman" w:hAnsi="Times New Roman" w:cs="Times New Roman"/>
          <w:bCs/>
          <w:sz w:val="28"/>
          <w:szCs w:val="28"/>
          <w:lang w:val="uk-UA"/>
        </w:rPr>
      </w:pPr>
    </w:p>
    <w:p w:rsidR="00711330" w:rsidRDefault="00F93B0A" w:rsidP="00711330">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6.1</w:t>
      </w:r>
      <w:r w:rsidRPr="00CA7A31">
        <w:rPr>
          <w:rFonts w:ascii="Times New Roman" w:hAnsi="Times New Roman" w:cs="Times New Roman"/>
          <w:sz w:val="28"/>
          <w:szCs w:val="28"/>
          <w:lang w:val="uk-UA"/>
        </w:rPr>
        <w:t>.</w:t>
      </w:r>
      <w:r w:rsidR="0014005D" w:rsidRPr="00CA7A31">
        <w:rPr>
          <w:rFonts w:ascii="Times New Roman" w:hAnsi="Times New Roman" w:cs="Times New Roman"/>
          <w:sz w:val="28"/>
          <w:szCs w:val="28"/>
          <w:lang w:val="uk-UA"/>
        </w:rPr>
        <w:t xml:space="preserve">Володільцем </w:t>
      </w:r>
      <w:r w:rsidRPr="00CA7A31">
        <w:rPr>
          <w:rFonts w:ascii="Times New Roman" w:hAnsi="Times New Roman" w:cs="Times New Roman"/>
          <w:sz w:val="28"/>
          <w:szCs w:val="28"/>
          <w:lang w:val="uk-UA"/>
        </w:rPr>
        <w:t xml:space="preserve">споруд інженерного захисту територій від небезпечних природніх (геологічних) процесів </w:t>
      </w:r>
      <w:r w:rsidR="0014005D" w:rsidRPr="00CA7A31">
        <w:rPr>
          <w:rFonts w:ascii="Times New Roman" w:hAnsi="Times New Roman" w:cs="Times New Roman"/>
          <w:sz w:val="28"/>
          <w:szCs w:val="28"/>
          <w:lang w:val="uk-UA"/>
        </w:rPr>
        <w:t xml:space="preserve">є Департамент інфраструктури міста Сумської міської ради, який здійснює їх утримання відповідно </w:t>
      </w:r>
      <w:r w:rsidRPr="00CA7A31">
        <w:rPr>
          <w:rFonts w:ascii="Times New Roman" w:hAnsi="Times New Roman" w:cs="Times New Roman"/>
          <w:sz w:val="28"/>
          <w:szCs w:val="28"/>
          <w:lang w:val="uk-UA"/>
        </w:rPr>
        <w:t>до чинного законодавства України.</w:t>
      </w:r>
    </w:p>
    <w:p w:rsidR="00711330" w:rsidRPr="006A3A3F" w:rsidRDefault="00711330" w:rsidP="00711330">
      <w:pPr>
        <w:spacing w:after="0" w:line="240" w:lineRule="auto"/>
        <w:ind w:left="851" w:firstLine="709"/>
        <w:jc w:val="both"/>
        <w:rPr>
          <w:rFonts w:ascii="Times New Roman" w:hAnsi="Times New Roman" w:cs="Times New Roman"/>
          <w:sz w:val="28"/>
          <w:szCs w:val="28"/>
          <w:lang w:val="uk-UA"/>
        </w:rPr>
      </w:pPr>
      <w:r w:rsidRPr="006A3A3F">
        <w:rPr>
          <w:rFonts w:ascii="Times New Roman" w:hAnsi="Times New Roman" w:cs="Times New Roman"/>
          <w:b/>
          <w:sz w:val="28"/>
          <w:szCs w:val="28"/>
          <w:lang w:val="uk-UA"/>
        </w:rPr>
        <w:t>6.1.</w:t>
      </w:r>
      <w:r w:rsidRPr="006A3A3F">
        <w:rPr>
          <w:rFonts w:ascii="Times New Roman" w:hAnsi="Times New Roman" w:cs="Times New Roman"/>
          <w:sz w:val="28"/>
          <w:szCs w:val="28"/>
          <w:lang w:val="uk-UA"/>
        </w:rPr>
        <w:t>Володільцем споруд інженерного захисту територій від небезпечних природніх (геологічних) процесів у відповідному порядку визначається Департамент інфраструктури міста Сумської міської ради, який здійснює їх утримання відповідно до чинного законодавства України.</w:t>
      </w:r>
    </w:p>
    <w:p w:rsidR="00F93B0A" w:rsidRPr="00CA7A31" w:rsidRDefault="00F93B0A" w:rsidP="009C2FE7">
      <w:pPr>
        <w:spacing w:after="0" w:line="240" w:lineRule="auto"/>
        <w:ind w:left="851" w:firstLine="709"/>
        <w:jc w:val="both"/>
        <w:rPr>
          <w:rFonts w:ascii="Times New Roman" w:hAnsi="Times New Roman" w:cs="Times New Roman"/>
          <w:sz w:val="28"/>
          <w:szCs w:val="28"/>
          <w:lang w:val="uk-UA"/>
        </w:rPr>
      </w:pPr>
      <w:r w:rsidRPr="006A3A3F">
        <w:rPr>
          <w:rFonts w:ascii="Times New Roman" w:hAnsi="Times New Roman" w:cs="Times New Roman"/>
          <w:b/>
          <w:sz w:val="28"/>
          <w:szCs w:val="28"/>
          <w:lang w:val="uk-UA"/>
        </w:rPr>
        <w:t>6.2</w:t>
      </w:r>
      <w:r w:rsidRPr="006A3A3F">
        <w:rPr>
          <w:rFonts w:ascii="Times New Roman" w:hAnsi="Times New Roman" w:cs="Times New Roman"/>
          <w:sz w:val="28"/>
          <w:szCs w:val="28"/>
          <w:lang w:val="uk-UA"/>
        </w:rPr>
        <w:t>. Функціонування та експлуатація споруд інженерного</w:t>
      </w:r>
      <w:r w:rsidRPr="00CA7A31">
        <w:rPr>
          <w:rFonts w:ascii="Times New Roman" w:hAnsi="Times New Roman" w:cs="Times New Roman"/>
          <w:sz w:val="28"/>
          <w:szCs w:val="28"/>
          <w:lang w:val="uk-UA"/>
        </w:rPr>
        <w:t xml:space="preserve"> захисту терит</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рій від небезпечних природніх (геологічних) процесів здійснюються з урахува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ням установленого режиму використання території. </w:t>
      </w:r>
    </w:p>
    <w:p w:rsidR="00F93B0A"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6.3.</w:t>
      </w:r>
      <w:r w:rsidRPr="00CA7A31">
        <w:rPr>
          <w:rFonts w:ascii="Times New Roman" w:hAnsi="Times New Roman" w:cs="Times New Roman"/>
          <w:sz w:val="28"/>
          <w:szCs w:val="28"/>
          <w:lang w:val="uk-UA"/>
        </w:rPr>
        <w:t xml:space="preserve"> У разі виявлення швидкоплинних небезпечних природніх (геологі</w:t>
      </w:r>
      <w:r w:rsidRPr="00CA7A31">
        <w:rPr>
          <w:rFonts w:ascii="Times New Roman" w:hAnsi="Times New Roman" w:cs="Times New Roman"/>
          <w:sz w:val="28"/>
          <w:szCs w:val="28"/>
          <w:lang w:val="uk-UA"/>
        </w:rPr>
        <w:t>ч</w:t>
      </w:r>
      <w:r w:rsidRPr="00CA7A31">
        <w:rPr>
          <w:rFonts w:ascii="Times New Roman" w:hAnsi="Times New Roman" w:cs="Times New Roman"/>
          <w:sz w:val="28"/>
          <w:szCs w:val="28"/>
          <w:lang w:val="uk-UA"/>
        </w:rPr>
        <w:t>них)  процесів, які безпосередньо впливають на функціонування та експлуатацію споруд інженерного захисту територій, до переліку робіт з їх утримання можуть бути включені роботи з протидії таким процесам.</w:t>
      </w:r>
    </w:p>
    <w:p w:rsidR="00F93B0A"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6.4.</w:t>
      </w:r>
      <w:r w:rsidRPr="00CA7A31">
        <w:rPr>
          <w:rFonts w:ascii="Times New Roman" w:hAnsi="Times New Roman" w:cs="Times New Roman"/>
          <w:sz w:val="28"/>
          <w:szCs w:val="28"/>
          <w:lang w:val="uk-UA"/>
        </w:rPr>
        <w:t xml:space="preserve"> Благоустрій та утримання територій будівель та споруд інженерного захисту мають забезпечувати нормальну роботу та експлуатацію вказаних буд</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вель та споруд. </w:t>
      </w:r>
    </w:p>
    <w:p w:rsidR="00F93B0A" w:rsidRPr="00CA7A31" w:rsidRDefault="00F93B0A"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6.5</w:t>
      </w:r>
      <w:r w:rsidRPr="00CA7A31">
        <w:rPr>
          <w:rFonts w:ascii="Times New Roman" w:hAnsi="Times New Roman" w:cs="Times New Roman"/>
          <w:sz w:val="28"/>
          <w:szCs w:val="28"/>
          <w:lang w:val="uk-UA"/>
        </w:rPr>
        <w:t>. Роботи з утримання споруд інженерного захисту територій включають:</w:t>
      </w:r>
    </w:p>
    <w:p w:rsidR="00F93B0A" w:rsidRPr="00CA7A31" w:rsidRDefault="00F93B0A"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очищення споруд від намул</w:t>
      </w:r>
      <w:r w:rsidR="00742BD0">
        <w:rPr>
          <w:rFonts w:ascii="Times New Roman" w:hAnsi="Times New Roman" w:cs="Times New Roman"/>
          <w:sz w:val="28"/>
          <w:szCs w:val="28"/>
          <w:lang w:val="uk-UA"/>
        </w:rPr>
        <w:t>у</w:t>
      </w:r>
      <w:r w:rsidRPr="00CA7A31">
        <w:rPr>
          <w:rFonts w:ascii="Times New Roman" w:hAnsi="Times New Roman" w:cs="Times New Roman"/>
          <w:sz w:val="28"/>
          <w:szCs w:val="28"/>
          <w:lang w:val="uk-UA"/>
        </w:rPr>
        <w:t>, бруду та сміття;</w:t>
      </w:r>
    </w:p>
    <w:p w:rsidR="00F93B0A" w:rsidRPr="00CA7A31" w:rsidRDefault="00F93B0A"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засівання травами та обкошування укосів дамб, русел тощо;</w:t>
      </w:r>
    </w:p>
    <w:p w:rsidR="00F93B0A" w:rsidRPr="00CA7A31" w:rsidRDefault="00F93B0A"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систематичний догляд за греблями, дренажними системами </w:t>
      </w:r>
      <w:r w:rsidR="00D60F2A">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дренажн</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ми насосними станціями, підпірними стінками та іншими спорудами;</w:t>
      </w:r>
    </w:p>
    <w:p w:rsidR="00F93B0A" w:rsidRPr="00CA7A31" w:rsidRDefault="00F93B0A"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4) прибирання, очищення від снігу та ожеледиці, а також посипання піском сходів, проїздів, тротуарів та пішохідних доріжок </w:t>
      </w:r>
      <w:r w:rsidR="00D60F2A">
        <w:rPr>
          <w:rFonts w:ascii="Times New Roman" w:hAnsi="Times New Roman" w:cs="Times New Roman"/>
          <w:sz w:val="28"/>
          <w:szCs w:val="28"/>
          <w:lang w:val="uk-UA"/>
        </w:rPr>
        <w:t xml:space="preserve">біля </w:t>
      </w:r>
      <w:r w:rsidRPr="00CA7A31">
        <w:rPr>
          <w:rFonts w:ascii="Times New Roman" w:hAnsi="Times New Roman" w:cs="Times New Roman"/>
          <w:sz w:val="28"/>
          <w:szCs w:val="28"/>
          <w:lang w:val="uk-UA"/>
        </w:rPr>
        <w:t>споруд;</w:t>
      </w:r>
    </w:p>
    <w:p w:rsidR="00F93B0A" w:rsidRPr="00CA7A31" w:rsidRDefault="00F93B0A"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роботи, пов'язані з пропуском паводкових вод і льодоходу.</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r w:rsidRPr="00CA7A31">
        <w:rPr>
          <w:b/>
          <w:sz w:val="28"/>
          <w:szCs w:val="28"/>
        </w:rPr>
        <w:t>6.6.</w:t>
      </w:r>
      <w:r w:rsidRPr="00CA7A31">
        <w:rPr>
          <w:sz w:val="28"/>
          <w:szCs w:val="28"/>
        </w:rPr>
        <w:t xml:space="preserve"> До складу робіт з утримання дренажних систем </w:t>
      </w:r>
      <w:r w:rsidR="006C7FD5">
        <w:rPr>
          <w:sz w:val="28"/>
          <w:szCs w:val="28"/>
        </w:rPr>
        <w:t xml:space="preserve">в належному </w:t>
      </w:r>
      <w:r w:rsidRPr="00CA7A31">
        <w:rPr>
          <w:sz w:val="28"/>
          <w:szCs w:val="28"/>
        </w:rPr>
        <w:t>техні</w:t>
      </w:r>
      <w:r w:rsidRPr="00CA7A31">
        <w:rPr>
          <w:sz w:val="28"/>
          <w:szCs w:val="28"/>
        </w:rPr>
        <w:t>ч</w:t>
      </w:r>
      <w:r w:rsidRPr="00CA7A31">
        <w:rPr>
          <w:sz w:val="28"/>
          <w:szCs w:val="28"/>
        </w:rPr>
        <w:t>ному стані входять:</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69" w:name="n48"/>
      <w:bookmarkEnd w:id="69"/>
      <w:r w:rsidRPr="00CA7A31">
        <w:rPr>
          <w:sz w:val="28"/>
          <w:szCs w:val="28"/>
        </w:rPr>
        <w:t xml:space="preserve">1) регулярне, не рідше одного разу на місяць, очищення </w:t>
      </w:r>
      <w:r w:rsidR="00D60F2A">
        <w:rPr>
          <w:sz w:val="28"/>
          <w:szCs w:val="28"/>
        </w:rPr>
        <w:t>й</w:t>
      </w:r>
      <w:r w:rsidRPr="00CA7A31">
        <w:rPr>
          <w:sz w:val="28"/>
          <w:szCs w:val="28"/>
        </w:rPr>
        <w:t xml:space="preserve"> промивання труб та колодязів горизонтальних дренажів;</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0" w:name="n49"/>
      <w:bookmarkEnd w:id="70"/>
      <w:r w:rsidRPr="00CA7A31">
        <w:rPr>
          <w:sz w:val="28"/>
          <w:szCs w:val="28"/>
        </w:rPr>
        <w:t>2) систематичне, не рідше одного разу на місяць, провітрювання оглядових колодязів;</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1" w:name="n50"/>
      <w:bookmarkEnd w:id="71"/>
      <w:r w:rsidRPr="00CA7A31">
        <w:rPr>
          <w:sz w:val="28"/>
          <w:szCs w:val="28"/>
        </w:rPr>
        <w:t>3) утеплення на зимовий період дренажних та оглядових колодязів на др</w:t>
      </w:r>
      <w:r w:rsidRPr="00CA7A31">
        <w:rPr>
          <w:sz w:val="28"/>
          <w:szCs w:val="28"/>
        </w:rPr>
        <w:t>е</w:t>
      </w:r>
      <w:r w:rsidRPr="00CA7A31">
        <w:rPr>
          <w:sz w:val="28"/>
          <w:szCs w:val="28"/>
        </w:rPr>
        <w:t>нажах;</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2" w:name="n51"/>
      <w:bookmarkEnd w:id="72"/>
      <w:r w:rsidRPr="00CA7A31">
        <w:rPr>
          <w:sz w:val="28"/>
          <w:szCs w:val="28"/>
        </w:rPr>
        <w:t>4) зняття утеплення дренажних та оглядових колодязів на дренажах з н</w:t>
      </w:r>
      <w:r w:rsidRPr="00CA7A31">
        <w:rPr>
          <w:sz w:val="28"/>
          <w:szCs w:val="28"/>
        </w:rPr>
        <w:t>а</w:t>
      </w:r>
      <w:r w:rsidRPr="00CA7A31">
        <w:rPr>
          <w:sz w:val="28"/>
          <w:szCs w:val="28"/>
        </w:rPr>
        <w:t>станням теплого періоду з середньодобовою температурою зовнішнього повітря вище 10</w:t>
      </w:r>
      <w:r w:rsidRPr="00CA7A31">
        <w:rPr>
          <w:rStyle w:val="rvts80"/>
          <w:b/>
          <w:bCs/>
          <w:sz w:val="28"/>
          <w:szCs w:val="28"/>
        </w:rPr>
        <w:t>°</w:t>
      </w:r>
      <w:r w:rsidRPr="00CA7A31">
        <w:rPr>
          <w:sz w:val="28"/>
          <w:szCs w:val="28"/>
        </w:rPr>
        <w:t>С;</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3" w:name="n52"/>
      <w:bookmarkEnd w:id="73"/>
      <w:r w:rsidRPr="00CA7A31">
        <w:rPr>
          <w:sz w:val="28"/>
          <w:szCs w:val="28"/>
        </w:rPr>
        <w:t>5) періодичні, не рідше одного разу на місяць, вимірювання рівня осаду у відстійниках дренажних колодязів та його видалення;</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4" w:name="n53"/>
      <w:bookmarkEnd w:id="74"/>
      <w:r w:rsidRPr="00CA7A31">
        <w:rPr>
          <w:sz w:val="28"/>
          <w:szCs w:val="28"/>
        </w:rPr>
        <w:lastRenderedPageBreak/>
        <w:t>6) очищення від сміття, снігу, льоду лотків, кюветів, канав, водовідвідних канав і кришок колодязів;</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5" w:name="n54"/>
      <w:bookmarkEnd w:id="75"/>
      <w:r w:rsidRPr="00CA7A31">
        <w:rPr>
          <w:sz w:val="28"/>
          <w:szCs w:val="28"/>
        </w:rPr>
        <w:t>7) скошування та виполювання рослинності у відкритих дренах.</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r w:rsidRPr="00CA7A31">
        <w:rPr>
          <w:b/>
          <w:sz w:val="28"/>
          <w:szCs w:val="28"/>
        </w:rPr>
        <w:t>6.7.</w:t>
      </w:r>
      <w:r w:rsidRPr="00CA7A31">
        <w:rPr>
          <w:sz w:val="28"/>
          <w:szCs w:val="28"/>
        </w:rPr>
        <w:t xml:space="preserve"> Дренажні насосні станції повинні забезпечувати безперебійне відкач</w:t>
      </w:r>
      <w:r w:rsidRPr="00CA7A31">
        <w:rPr>
          <w:sz w:val="28"/>
          <w:szCs w:val="28"/>
        </w:rPr>
        <w:t>у</w:t>
      </w:r>
      <w:r w:rsidRPr="00CA7A31">
        <w:rPr>
          <w:sz w:val="28"/>
          <w:szCs w:val="28"/>
        </w:rPr>
        <w:t>вання дренажних, талих та дощових вод.</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6" w:name="n97"/>
      <w:bookmarkEnd w:id="76"/>
      <w:r w:rsidRPr="00CA7A31">
        <w:rPr>
          <w:sz w:val="28"/>
          <w:szCs w:val="28"/>
        </w:rPr>
        <w:t>Експлуатація дренажних насосних станцій включає:</w:t>
      </w:r>
      <w:bookmarkStart w:id="77" w:name="n98"/>
      <w:bookmarkEnd w:id="77"/>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r w:rsidRPr="00CA7A31">
        <w:rPr>
          <w:sz w:val="28"/>
          <w:szCs w:val="28"/>
        </w:rPr>
        <w:t xml:space="preserve">1) утримання </w:t>
      </w:r>
      <w:r w:rsidR="006C7FD5">
        <w:rPr>
          <w:sz w:val="28"/>
          <w:szCs w:val="28"/>
        </w:rPr>
        <w:t xml:space="preserve">в належному </w:t>
      </w:r>
      <w:r w:rsidRPr="00CA7A31">
        <w:rPr>
          <w:sz w:val="28"/>
          <w:szCs w:val="28"/>
        </w:rPr>
        <w:t>санітарному стані приміщення насосної станції;</w:t>
      </w:r>
      <w:bookmarkStart w:id="78" w:name="n99"/>
      <w:bookmarkEnd w:id="78"/>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r w:rsidRPr="00CA7A31">
        <w:rPr>
          <w:sz w:val="28"/>
          <w:szCs w:val="28"/>
        </w:rPr>
        <w:t>2) нагляд за станом будівельних конструкцій, трубопровідної арматури, устаткування і комунікацій, а також режимом роботи насосних агрегатів;</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79" w:name="n100"/>
      <w:bookmarkEnd w:id="79"/>
      <w:r w:rsidRPr="00CA7A31">
        <w:rPr>
          <w:sz w:val="28"/>
          <w:szCs w:val="28"/>
        </w:rPr>
        <w:t>облік роботи основного механічного та енергетичного устаткування;</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r w:rsidRPr="00CA7A31">
        <w:rPr>
          <w:sz w:val="28"/>
          <w:szCs w:val="28"/>
        </w:rPr>
        <w:t>поточний та капітальний ремонт устаткування.</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r w:rsidRPr="00CA7A31">
        <w:rPr>
          <w:b/>
          <w:sz w:val="28"/>
          <w:szCs w:val="28"/>
        </w:rPr>
        <w:t>6.8.</w:t>
      </w:r>
      <w:r w:rsidRPr="00CA7A31">
        <w:rPr>
          <w:sz w:val="28"/>
          <w:szCs w:val="28"/>
        </w:rPr>
        <w:t xml:space="preserve"> До складу робіт з утримання захисних дамб </w:t>
      </w:r>
      <w:r w:rsidR="006C7FD5">
        <w:rPr>
          <w:sz w:val="28"/>
          <w:szCs w:val="28"/>
        </w:rPr>
        <w:t xml:space="preserve">в належному </w:t>
      </w:r>
      <w:r w:rsidRPr="00CA7A31">
        <w:rPr>
          <w:sz w:val="28"/>
          <w:szCs w:val="28"/>
        </w:rPr>
        <w:t>технічному стані входять:</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0" w:name="n159"/>
      <w:bookmarkEnd w:id="80"/>
      <w:r w:rsidRPr="00CA7A31">
        <w:rPr>
          <w:sz w:val="28"/>
          <w:szCs w:val="28"/>
        </w:rPr>
        <w:t xml:space="preserve">1) усунення дрібних пошкоджень укосів захисних дамб, планування укосів </w:t>
      </w:r>
      <w:r w:rsidR="00D60F2A">
        <w:rPr>
          <w:sz w:val="28"/>
          <w:szCs w:val="28"/>
        </w:rPr>
        <w:t>і</w:t>
      </w:r>
      <w:r w:rsidRPr="00CA7A31">
        <w:rPr>
          <w:sz w:val="28"/>
          <w:szCs w:val="28"/>
        </w:rPr>
        <w:t>з висіванням трави;</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1" w:name="n160"/>
      <w:bookmarkEnd w:id="81"/>
      <w:r w:rsidRPr="00CA7A31">
        <w:rPr>
          <w:sz w:val="28"/>
          <w:szCs w:val="28"/>
        </w:rPr>
        <w:t>2) скошування трави та вирубування кущів на укосах, закладення вимоїн;</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2" w:name="n161"/>
      <w:bookmarkEnd w:id="82"/>
      <w:r w:rsidRPr="00CA7A31">
        <w:rPr>
          <w:sz w:val="28"/>
          <w:szCs w:val="28"/>
        </w:rPr>
        <w:t>3) догляд за затворами, засувками, змащування рухомих частин, консерв</w:t>
      </w:r>
      <w:r w:rsidRPr="00CA7A31">
        <w:rPr>
          <w:sz w:val="28"/>
          <w:szCs w:val="28"/>
        </w:rPr>
        <w:t>у</w:t>
      </w:r>
      <w:r w:rsidRPr="00CA7A31">
        <w:rPr>
          <w:sz w:val="28"/>
          <w:szCs w:val="28"/>
        </w:rPr>
        <w:t>вання на зимовий період і утеплення затворів з підйомними механізмами;</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3" w:name="n162"/>
      <w:bookmarkEnd w:id="83"/>
      <w:r w:rsidRPr="00CA7A31">
        <w:rPr>
          <w:sz w:val="28"/>
          <w:szCs w:val="28"/>
        </w:rPr>
        <w:t>4) консервація засувок та їх розконсервування у весняний період;</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4" w:name="n163"/>
      <w:bookmarkEnd w:id="84"/>
      <w:r w:rsidRPr="00CA7A31">
        <w:rPr>
          <w:sz w:val="28"/>
          <w:szCs w:val="28"/>
        </w:rPr>
        <w:t>5) очищення від завалів, осідань, плаваючих предметів, льоду і наносів та запобігання утворенню фільтрації уздовж труб на скидних оголовках водовипу</w:t>
      </w:r>
      <w:r w:rsidRPr="00CA7A31">
        <w:rPr>
          <w:sz w:val="28"/>
          <w:szCs w:val="28"/>
        </w:rPr>
        <w:t>с</w:t>
      </w:r>
      <w:r w:rsidRPr="00CA7A31">
        <w:rPr>
          <w:sz w:val="28"/>
          <w:szCs w:val="28"/>
        </w:rPr>
        <w:t>ків;</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5" w:name="n164"/>
      <w:bookmarkEnd w:id="85"/>
      <w:r w:rsidRPr="00CA7A31">
        <w:rPr>
          <w:sz w:val="28"/>
          <w:szCs w:val="28"/>
        </w:rPr>
        <w:t>6) фарбування металевих елементів дамби.</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r w:rsidRPr="00CA7A31">
        <w:rPr>
          <w:b/>
          <w:sz w:val="28"/>
          <w:szCs w:val="28"/>
        </w:rPr>
        <w:t>6.9</w:t>
      </w:r>
      <w:r w:rsidRPr="00CA7A31">
        <w:rPr>
          <w:sz w:val="28"/>
          <w:szCs w:val="28"/>
        </w:rPr>
        <w:t xml:space="preserve">. Склад робіт </w:t>
      </w:r>
      <w:r w:rsidR="00D60F2A">
        <w:rPr>
          <w:sz w:val="28"/>
          <w:szCs w:val="28"/>
        </w:rPr>
        <w:t>і</w:t>
      </w:r>
      <w:r w:rsidRPr="00CA7A31">
        <w:rPr>
          <w:sz w:val="28"/>
          <w:szCs w:val="28"/>
        </w:rPr>
        <w:t>з утримання системи поверхневого водовідведення:</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6" w:name="n207"/>
      <w:bookmarkEnd w:id="86"/>
      <w:r w:rsidRPr="00CA7A31">
        <w:rPr>
          <w:sz w:val="28"/>
          <w:szCs w:val="28"/>
        </w:rPr>
        <w:t>1) очищення оголовків та дощоприймачів на початку весняного періоду, за необхідності відігрівання замерзлих з’єднувальних труб на ділянках від дощ</w:t>
      </w:r>
      <w:r w:rsidRPr="00CA7A31">
        <w:rPr>
          <w:sz w:val="28"/>
          <w:szCs w:val="28"/>
        </w:rPr>
        <w:t>о</w:t>
      </w:r>
      <w:r w:rsidRPr="00CA7A31">
        <w:rPr>
          <w:sz w:val="28"/>
          <w:szCs w:val="28"/>
        </w:rPr>
        <w:t>приймачів до колекторів;</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7" w:name="n208"/>
      <w:bookmarkEnd w:id="87"/>
      <w:r w:rsidRPr="00CA7A31">
        <w:rPr>
          <w:sz w:val="28"/>
          <w:szCs w:val="28"/>
        </w:rPr>
        <w:t>2) очищення канав від снігу перед початком весняного сніготанення, осн</w:t>
      </w:r>
      <w:r w:rsidRPr="00CA7A31">
        <w:rPr>
          <w:sz w:val="28"/>
          <w:szCs w:val="28"/>
        </w:rPr>
        <w:t>о</w:t>
      </w:r>
      <w:r w:rsidRPr="00CA7A31">
        <w:rPr>
          <w:sz w:val="28"/>
          <w:szCs w:val="28"/>
        </w:rPr>
        <w:t>вних - на всю глибину, другорядних - не менше ніж на половину глибини. Оч</w:t>
      </w:r>
      <w:r w:rsidRPr="00CA7A31">
        <w:rPr>
          <w:sz w:val="28"/>
          <w:szCs w:val="28"/>
        </w:rPr>
        <w:t>и</w:t>
      </w:r>
      <w:r w:rsidRPr="00CA7A31">
        <w:rPr>
          <w:sz w:val="28"/>
          <w:szCs w:val="28"/>
        </w:rPr>
        <w:t>щення виконують вручну або канавокопачами;</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8" w:name="n209"/>
      <w:bookmarkEnd w:id="88"/>
      <w:r w:rsidRPr="00CA7A31">
        <w:rPr>
          <w:sz w:val="28"/>
          <w:szCs w:val="28"/>
        </w:rPr>
        <w:t>3) прикриття решіток дощоприймачів з метою попередження їх проме</w:t>
      </w:r>
      <w:r w:rsidRPr="00CA7A31">
        <w:rPr>
          <w:sz w:val="28"/>
          <w:szCs w:val="28"/>
        </w:rPr>
        <w:t>р</w:t>
      </w:r>
      <w:r w:rsidRPr="00CA7A31">
        <w:rPr>
          <w:sz w:val="28"/>
          <w:szCs w:val="28"/>
        </w:rPr>
        <w:t>зання і забивання снігом у зимовий період;</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89" w:name="n210"/>
      <w:bookmarkEnd w:id="89"/>
      <w:r w:rsidRPr="00CA7A31">
        <w:rPr>
          <w:sz w:val="28"/>
          <w:szCs w:val="28"/>
        </w:rPr>
        <w:t>4) прочищення труб малого діаметру шляхом промивання або через шланг, який приєднаний безпосередньо до пожежного гідранта, або за допомогою пол</w:t>
      </w:r>
      <w:r w:rsidRPr="00CA7A31">
        <w:rPr>
          <w:sz w:val="28"/>
          <w:szCs w:val="28"/>
        </w:rPr>
        <w:t>и</w:t>
      </w:r>
      <w:r w:rsidRPr="00CA7A31">
        <w:rPr>
          <w:sz w:val="28"/>
          <w:szCs w:val="28"/>
        </w:rPr>
        <w:t>вально-мийних машин;</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90" w:name="n211"/>
      <w:bookmarkEnd w:id="90"/>
      <w:r w:rsidRPr="00CA7A31">
        <w:rPr>
          <w:sz w:val="28"/>
          <w:szCs w:val="28"/>
        </w:rPr>
        <w:t>5) прочищення труб середнього діаметру гідродинамічним способом вис</w:t>
      </w:r>
      <w:r w:rsidRPr="00CA7A31">
        <w:rPr>
          <w:sz w:val="28"/>
          <w:szCs w:val="28"/>
        </w:rPr>
        <w:t>о</w:t>
      </w:r>
      <w:r w:rsidRPr="00CA7A31">
        <w:rPr>
          <w:sz w:val="28"/>
          <w:szCs w:val="28"/>
        </w:rPr>
        <w:t>конапірними струменями;</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91" w:name="n212"/>
      <w:bookmarkEnd w:id="91"/>
      <w:r w:rsidRPr="00CA7A31">
        <w:rPr>
          <w:sz w:val="28"/>
          <w:szCs w:val="28"/>
        </w:rPr>
        <w:t>6) очищення від осаду за допомогою мулососів або вручну, перевезення осаду на об’єкти поводження з відходами;</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92" w:name="n213"/>
      <w:bookmarkEnd w:id="92"/>
      <w:r w:rsidRPr="00CA7A31">
        <w:rPr>
          <w:sz w:val="28"/>
          <w:szCs w:val="28"/>
        </w:rPr>
        <w:t>7) очищення всіх видів канав і окремих лотків на відкритих водостоках;</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93" w:name="n214"/>
      <w:bookmarkEnd w:id="93"/>
      <w:r w:rsidRPr="00CA7A31">
        <w:rPr>
          <w:sz w:val="28"/>
          <w:szCs w:val="28"/>
        </w:rPr>
        <w:t>8) прочищення перепускних труб та отворів після окремих дощових пері</w:t>
      </w:r>
      <w:r w:rsidRPr="00CA7A31">
        <w:rPr>
          <w:sz w:val="28"/>
          <w:szCs w:val="28"/>
        </w:rPr>
        <w:t>о</w:t>
      </w:r>
      <w:r w:rsidRPr="00CA7A31">
        <w:rPr>
          <w:sz w:val="28"/>
          <w:szCs w:val="28"/>
        </w:rPr>
        <w:t>дів;</w:t>
      </w:r>
    </w:p>
    <w:p w:rsidR="00F93B0A" w:rsidRPr="00CA7A31" w:rsidRDefault="00F93B0A" w:rsidP="009C2FE7">
      <w:pPr>
        <w:pStyle w:val="rvps2"/>
        <w:shd w:val="clear" w:color="auto" w:fill="FFFFFF"/>
        <w:spacing w:before="0" w:beforeAutospacing="0" w:after="0" w:afterAutospacing="0"/>
        <w:ind w:left="851" w:firstLine="709"/>
        <w:jc w:val="both"/>
        <w:rPr>
          <w:sz w:val="28"/>
          <w:szCs w:val="28"/>
        </w:rPr>
      </w:pPr>
      <w:bookmarkStart w:id="94" w:name="n215"/>
      <w:bookmarkEnd w:id="94"/>
      <w:r w:rsidRPr="00CA7A31">
        <w:rPr>
          <w:sz w:val="28"/>
          <w:szCs w:val="28"/>
        </w:rPr>
        <w:t>9) закриття отворів перед настанням зимового періоду з метою охорони від снігових заметів і потрапляння сміття.</w:t>
      </w:r>
    </w:p>
    <w:p w:rsidR="00F93B0A" w:rsidRPr="00CA7A31" w:rsidRDefault="00F93B0A"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lastRenderedPageBreak/>
        <w:t>6.</w:t>
      </w:r>
      <w:r w:rsidRPr="00CA7A31">
        <w:rPr>
          <w:rFonts w:ascii="Times New Roman" w:hAnsi="Times New Roman" w:cs="Times New Roman"/>
          <w:b/>
          <w:sz w:val="28"/>
          <w:szCs w:val="28"/>
          <w:shd w:val="clear" w:color="auto" w:fill="FFFFFF"/>
          <w:lang w:val="uk-UA"/>
        </w:rPr>
        <w:t>10.</w:t>
      </w:r>
      <w:r w:rsidRPr="00CA7A31">
        <w:rPr>
          <w:rFonts w:ascii="Times New Roman" w:hAnsi="Times New Roman" w:cs="Times New Roman"/>
          <w:sz w:val="28"/>
          <w:szCs w:val="28"/>
          <w:shd w:val="clear" w:color="auto" w:fill="FFFFFF"/>
          <w:lang w:val="uk-UA"/>
        </w:rPr>
        <w:t xml:space="preserve"> Утримання берегоукріплювальних споруд включає регулярне, не р</w:t>
      </w:r>
      <w:r w:rsidRPr="00CA7A31">
        <w:rPr>
          <w:rFonts w:ascii="Times New Roman" w:hAnsi="Times New Roman" w:cs="Times New Roman"/>
          <w:sz w:val="28"/>
          <w:szCs w:val="28"/>
          <w:shd w:val="clear" w:color="auto" w:fill="FFFFFF"/>
          <w:lang w:val="uk-UA"/>
        </w:rPr>
        <w:t>і</w:t>
      </w:r>
      <w:r w:rsidRPr="00CA7A31">
        <w:rPr>
          <w:rFonts w:ascii="Times New Roman" w:hAnsi="Times New Roman" w:cs="Times New Roman"/>
          <w:sz w:val="28"/>
          <w:szCs w:val="28"/>
          <w:shd w:val="clear" w:color="auto" w:fill="FFFFFF"/>
          <w:lang w:val="uk-UA"/>
        </w:rPr>
        <w:t>дше одного разу на місяць, очищення від викинутих плаваючих предметів та р</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слинності.</w:t>
      </w:r>
    </w:p>
    <w:p w:rsidR="00E15994" w:rsidRPr="00CA7A31" w:rsidRDefault="00407795"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653AA4" w:rsidRPr="00CA7A31">
        <w:rPr>
          <w:rFonts w:ascii="Times New Roman" w:hAnsi="Times New Roman" w:cs="Times New Roman"/>
          <w:b/>
          <w:bCs/>
          <w:sz w:val="28"/>
          <w:szCs w:val="28"/>
          <w:lang w:val="uk-UA"/>
        </w:rPr>
        <w:t xml:space="preserve"> </w:t>
      </w:r>
      <w:r w:rsidR="00421E4C" w:rsidRPr="00CA7A31">
        <w:rPr>
          <w:rFonts w:ascii="Times New Roman" w:hAnsi="Times New Roman" w:cs="Times New Roman"/>
          <w:b/>
          <w:bCs/>
          <w:sz w:val="28"/>
          <w:szCs w:val="28"/>
          <w:lang w:val="uk-UA"/>
        </w:rPr>
        <w:t>VII</w:t>
      </w:r>
    </w:p>
    <w:p w:rsidR="00F867F0" w:rsidRPr="00CA7A31" w:rsidRDefault="00F867F0"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Вимоги до санітарного очищення території</w:t>
      </w:r>
    </w:p>
    <w:p w:rsidR="00F867F0" w:rsidRPr="00CA7A31" w:rsidRDefault="00F867F0" w:rsidP="009C2FE7">
      <w:pPr>
        <w:spacing w:after="0" w:line="240" w:lineRule="auto"/>
        <w:ind w:left="851" w:firstLine="709"/>
        <w:jc w:val="center"/>
        <w:rPr>
          <w:rFonts w:ascii="Times New Roman" w:hAnsi="Times New Roman" w:cs="Times New Roman"/>
          <w:b/>
          <w:sz w:val="28"/>
          <w:szCs w:val="28"/>
          <w:lang w:val="uk-UA"/>
        </w:rPr>
      </w:pPr>
    </w:p>
    <w:p w:rsidR="00F867F0" w:rsidRPr="00CA7A31" w:rsidRDefault="004E4FA4"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5C5095" w:rsidRPr="00CA7A31">
        <w:rPr>
          <w:rFonts w:ascii="Times New Roman" w:hAnsi="Times New Roman" w:cs="Times New Roman"/>
          <w:b/>
          <w:sz w:val="28"/>
          <w:szCs w:val="28"/>
          <w:lang w:val="uk-UA"/>
        </w:rPr>
        <w:t>2</w:t>
      </w:r>
      <w:r w:rsidR="00EA3794" w:rsidRPr="00CA7A31">
        <w:rPr>
          <w:rFonts w:ascii="Times New Roman" w:hAnsi="Times New Roman" w:cs="Times New Roman"/>
          <w:b/>
          <w:sz w:val="28"/>
          <w:szCs w:val="28"/>
          <w:lang w:val="uk-UA"/>
        </w:rPr>
        <w:t>0</w:t>
      </w:r>
      <w:r w:rsidR="00F867F0" w:rsidRPr="00CA7A31">
        <w:rPr>
          <w:rFonts w:ascii="Times New Roman" w:hAnsi="Times New Roman" w:cs="Times New Roman"/>
          <w:b/>
          <w:sz w:val="28"/>
          <w:szCs w:val="28"/>
          <w:lang w:val="uk-UA"/>
        </w:rPr>
        <w:t>. Загальні вимоги до санітарного очищення територій</w:t>
      </w:r>
    </w:p>
    <w:p w:rsidR="005C5095" w:rsidRPr="00CA7A31" w:rsidRDefault="005C5095" w:rsidP="009C2FE7">
      <w:pPr>
        <w:spacing w:after="0" w:line="240" w:lineRule="auto"/>
        <w:ind w:left="851" w:firstLine="709"/>
        <w:jc w:val="both"/>
        <w:rPr>
          <w:rFonts w:ascii="Times New Roman" w:hAnsi="Times New Roman" w:cs="Times New Roman"/>
          <w:b/>
          <w:sz w:val="28"/>
          <w:szCs w:val="28"/>
          <w:lang w:val="uk-UA"/>
        </w:rPr>
      </w:pPr>
    </w:p>
    <w:p w:rsidR="00F867F0" w:rsidRPr="00CA7A31"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7.1.1</w:t>
      </w:r>
      <w:r w:rsidRPr="00CA7A31">
        <w:rPr>
          <w:rFonts w:ascii="Times New Roman" w:hAnsi="Times New Roman" w:cs="Times New Roman"/>
          <w:sz w:val="28"/>
          <w:szCs w:val="28"/>
          <w:lang w:val="uk-UA"/>
        </w:rPr>
        <w:t xml:space="preserve">. </w:t>
      </w:r>
      <w:r w:rsidRPr="00CA7A31">
        <w:rPr>
          <w:rFonts w:ascii="Times New Roman" w:eastAsia="Times New Roman" w:hAnsi="Times New Roman" w:cs="Times New Roman"/>
          <w:sz w:val="28"/>
          <w:szCs w:val="28"/>
          <w:lang w:val="uk-UA" w:eastAsia="ru-RU"/>
        </w:rPr>
        <w:t xml:space="preserve">Санітарне очищення території </w:t>
      </w:r>
      <w:r w:rsidR="006E3480" w:rsidRPr="00CA7A31">
        <w:rPr>
          <w:rFonts w:ascii="Times New Roman" w:eastAsia="Times New Roman" w:hAnsi="Times New Roman" w:cs="Times New Roman"/>
          <w:sz w:val="28"/>
          <w:szCs w:val="28"/>
          <w:lang w:val="uk-UA" w:eastAsia="ru-RU"/>
        </w:rPr>
        <w:t xml:space="preserve">Сумської МТГ </w:t>
      </w:r>
      <w:r w:rsidRPr="00CA7A31">
        <w:rPr>
          <w:rFonts w:ascii="Times New Roman" w:eastAsia="Times New Roman" w:hAnsi="Times New Roman" w:cs="Times New Roman"/>
          <w:sz w:val="28"/>
          <w:szCs w:val="28"/>
          <w:lang w:val="uk-UA" w:eastAsia="ru-RU"/>
        </w:rPr>
        <w:t xml:space="preserve">включає механізоване та ручне прибирання території </w:t>
      </w:r>
      <w:r w:rsidR="009D7B58"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об’єктів </w:t>
      </w:r>
      <w:r w:rsidR="009D7B58" w:rsidRPr="00CA7A31">
        <w:rPr>
          <w:rFonts w:ascii="Times New Roman" w:eastAsia="Times New Roman" w:hAnsi="Times New Roman" w:cs="Times New Roman"/>
          <w:sz w:val="28"/>
          <w:szCs w:val="28"/>
          <w:lang w:val="uk-UA" w:eastAsia="ru-RU"/>
        </w:rPr>
        <w:t xml:space="preserve">(елементів) </w:t>
      </w:r>
      <w:r w:rsidRPr="00CA7A31">
        <w:rPr>
          <w:rFonts w:ascii="Times New Roman" w:eastAsia="Times New Roman" w:hAnsi="Times New Roman" w:cs="Times New Roman"/>
          <w:sz w:val="28"/>
          <w:szCs w:val="28"/>
          <w:lang w:val="uk-UA" w:eastAsia="ru-RU"/>
        </w:rPr>
        <w:t>благоустрою</w:t>
      </w:r>
      <w:r w:rsidR="009D7B58"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збір та вид</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лення у встановлені місця відходів, сміття, </w:t>
      </w:r>
      <w:r w:rsidR="00D67A86" w:rsidRPr="00CA7A31">
        <w:rPr>
          <w:rFonts w:ascii="Times New Roman" w:eastAsia="Times New Roman" w:hAnsi="Times New Roman" w:cs="Times New Roman"/>
          <w:sz w:val="28"/>
          <w:szCs w:val="28"/>
          <w:lang w:val="uk-UA" w:eastAsia="ru-RU"/>
        </w:rPr>
        <w:t>рослинних відходів</w:t>
      </w:r>
      <w:r w:rsidRPr="00CA7A31">
        <w:rPr>
          <w:rFonts w:ascii="Times New Roman" w:eastAsia="Times New Roman" w:hAnsi="Times New Roman" w:cs="Times New Roman"/>
          <w:sz w:val="28"/>
          <w:szCs w:val="28"/>
          <w:lang w:val="uk-UA" w:eastAsia="ru-RU"/>
        </w:rPr>
        <w:t>, снігу, криги, н</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лежне їх захоронення, обробку, утилізацію, знешкодження та інші дії, що забе</w:t>
      </w:r>
      <w:r w:rsidRPr="00CA7A31">
        <w:rPr>
          <w:rFonts w:ascii="Times New Roman" w:eastAsia="Times New Roman" w:hAnsi="Times New Roman" w:cs="Times New Roman"/>
          <w:sz w:val="28"/>
          <w:szCs w:val="28"/>
          <w:lang w:val="uk-UA" w:eastAsia="ru-RU"/>
        </w:rPr>
        <w:t>з</w:t>
      </w:r>
      <w:r w:rsidRPr="00CA7A31">
        <w:rPr>
          <w:rFonts w:ascii="Times New Roman" w:eastAsia="Times New Roman" w:hAnsi="Times New Roman" w:cs="Times New Roman"/>
          <w:sz w:val="28"/>
          <w:szCs w:val="28"/>
          <w:lang w:val="uk-UA" w:eastAsia="ru-RU"/>
        </w:rPr>
        <w:t xml:space="preserve">печують утримання території </w:t>
      </w:r>
      <w:r w:rsidR="006E3480" w:rsidRPr="00CA7A31">
        <w:rPr>
          <w:rFonts w:ascii="Times New Roman" w:eastAsia="Times New Roman" w:hAnsi="Times New Roman" w:cs="Times New Roman"/>
          <w:sz w:val="28"/>
          <w:szCs w:val="28"/>
          <w:lang w:val="uk-UA" w:eastAsia="ru-RU"/>
        </w:rPr>
        <w:t xml:space="preserve">Сумської МТГ </w:t>
      </w:r>
      <w:r w:rsidRPr="00CA7A31">
        <w:rPr>
          <w:rFonts w:ascii="Times New Roman" w:eastAsia="Times New Roman" w:hAnsi="Times New Roman" w:cs="Times New Roman"/>
          <w:sz w:val="28"/>
          <w:szCs w:val="28"/>
          <w:lang w:val="uk-UA" w:eastAsia="ru-RU"/>
        </w:rPr>
        <w:t xml:space="preserve">відповідно до вимог </w:t>
      </w:r>
      <w:r w:rsidR="0094579C" w:rsidRPr="00CA7A31">
        <w:rPr>
          <w:rFonts w:ascii="Times New Roman" w:eastAsia="Times New Roman" w:hAnsi="Times New Roman" w:cs="Times New Roman"/>
          <w:sz w:val="28"/>
          <w:szCs w:val="28"/>
          <w:lang w:val="uk-UA" w:eastAsia="ru-RU"/>
        </w:rPr>
        <w:t>чинного зак</w:t>
      </w:r>
      <w:r w:rsidR="0094579C" w:rsidRPr="00CA7A31">
        <w:rPr>
          <w:rFonts w:ascii="Times New Roman" w:eastAsia="Times New Roman" w:hAnsi="Times New Roman" w:cs="Times New Roman"/>
          <w:sz w:val="28"/>
          <w:szCs w:val="28"/>
          <w:lang w:val="uk-UA" w:eastAsia="ru-RU"/>
        </w:rPr>
        <w:t>о</w:t>
      </w:r>
      <w:r w:rsidR="0094579C" w:rsidRPr="00CA7A31">
        <w:rPr>
          <w:rFonts w:ascii="Times New Roman" w:eastAsia="Times New Roman" w:hAnsi="Times New Roman" w:cs="Times New Roman"/>
          <w:sz w:val="28"/>
          <w:szCs w:val="28"/>
          <w:lang w:val="uk-UA" w:eastAsia="ru-RU"/>
        </w:rPr>
        <w:t>нодавства</w:t>
      </w:r>
      <w:r w:rsidRPr="00CA7A31">
        <w:rPr>
          <w:rFonts w:ascii="Times New Roman" w:eastAsia="Times New Roman" w:hAnsi="Times New Roman" w:cs="Times New Roman"/>
          <w:sz w:val="28"/>
          <w:szCs w:val="28"/>
          <w:lang w:val="uk-UA" w:eastAsia="ru-RU"/>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Санітарне очищення території </w:t>
      </w:r>
      <w:r w:rsidR="006E3480" w:rsidRPr="00CA7A31">
        <w:rPr>
          <w:rFonts w:ascii="Times New Roman" w:eastAsia="Times New Roman" w:hAnsi="Times New Roman" w:cs="Times New Roman"/>
          <w:sz w:val="28"/>
          <w:szCs w:val="28"/>
          <w:lang w:val="uk-UA" w:eastAsia="ru-RU"/>
        </w:rPr>
        <w:t>Сумської</w:t>
      </w:r>
      <w:r w:rsidR="00D71758" w:rsidRPr="00CA7A31">
        <w:rPr>
          <w:rFonts w:ascii="Times New Roman" w:hAnsi="Times New Roman" w:cs="Times New Roman"/>
          <w:sz w:val="28"/>
          <w:szCs w:val="28"/>
          <w:lang w:val="uk-UA"/>
        </w:rPr>
        <w:t xml:space="preserve"> МТГ </w:t>
      </w:r>
      <w:r w:rsidRPr="00CA7A31">
        <w:rPr>
          <w:rFonts w:ascii="Times New Roman" w:hAnsi="Times New Roman" w:cs="Times New Roman"/>
          <w:sz w:val="28"/>
          <w:szCs w:val="28"/>
          <w:lang w:val="uk-UA"/>
        </w:rPr>
        <w:t>повинно бути планово-регулярним і включати раціональне та своєчасне збирання, зберігання, перев</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зення та видалення, надійне знешкодження, економічно доцільну утилізацію </w:t>
      </w:r>
      <w:r w:rsidR="00D60F2A">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екологічно безпечне захоронення побутових відходів, що утворюються на тер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торії </w:t>
      </w:r>
      <w:r w:rsidR="006E3480" w:rsidRPr="00CA7A31">
        <w:rPr>
          <w:rFonts w:ascii="Times New Roman" w:eastAsia="Times New Roman" w:hAnsi="Times New Roman" w:cs="Times New Roman"/>
          <w:sz w:val="28"/>
          <w:szCs w:val="28"/>
          <w:lang w:val="uk-UA" w:eastAsia="ru-RU"/>
        </w:rPr>
        <w:t>Сумської</w:t>
      </w:r>
      <w:r w:rsidR="006E3480" w:rsidRPr="00CA7A31">
        <w:rPr>
          <w:rFonts w:ascii="Times New Roman" w:hAnsi="Times New Roman" w:cs="Times New Roman"/>
          <w:sz w:val="28"/>
          <w:szCs w:val="28"/>
          <w:lang w:val="uk-UA"/>
        </w:rPr>
        <w:t xml:space="preserve"> МТГ </w:t>
      </w:r>
      <w:r w:rsidRPr="00CA7A31">
        <w:rPr>
          <w:rFonts w:ascii="Times New Roman" w:hAnsi="Times New Roman" w:cs="Times New Roman"/>
          <w:sz w:val="28"/>
          <w:szCs w:val="28"/>
          <w:lang w:val="uk-UA"/>
        </w:rPr>
        <w:t xml:space="preserve">та </w:t>
      </w:r>
      <w:r w:rsidR="00D60F2A">
        <w:rPr>
          <w:rFonts w:ascii="Times New Roman" w:hAnsi="Times New Roman" w:cs="Times New Roman"/>
          <w:sz w:val="28"/>
          <w:szCs w:val="28"/>
          <w:lang w:val="uk-UA"/>
        </w:rPr>
        <w:t>в місцях</w:t>
      </w:r>
      <w:r w:rsidRPr="00CA7A31">
        <w:rPr>
          <w:rFonts w:ascii="Times New Roman" w:hAnsi="Times New Roman" w:cs="Times New Roman"/>
          <w:sz w:val="28"/>
          <w:szCs w:val="28"/>
          <w:lang w:val="uk-UA"/>
        </w:rPr>
        <w:t xml:space="preserve"> пере</w:t>
      </w:r>
      <w:r w:rsidR="000C61E0" w:rsidRPr="00CA7A31">
        <w:rPr>
          <w:rFonts w:ascii="Times New Roman" w:hAnsi="Times New Roman" w:cs="Times New Roman"/>
          <w:sz w:val="28"/>
          <w:szCs w:val="28"/>
          <w:lang w:val="uk-UA"/>
        </w:rPr>
        <w:t>бування людей</w:t>
      </w:r>
      <w:r w:rsidRPr="00CA7A31">
        <w:rPr>
          <w:rFonts w:ascii="Times New Roman" w:hAnsi="Times New Roman" w:cs="Times New Roman"/>
          <w:sz w:val="28"/>
          <w:szCs w:val="28"/>
          <w:lang w:val="uk-UA"/>
        </w:rPr>
        <w:t>, відповідно до схеми саніт</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рного очищення. </w:t>
      </w:r>
    </w:p>
    <w:p w:rsidR="00483B22" w:rsidRPr="00CA7A31" w:rsidRDefault="00F867F0" w:rsidP="00877670">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7.1.2</w:t>
      </w:r>
      <w:r w:rsidRPr="00CA7A31">
        <w:rPr>
          <w:rFonts w:ascii="Times New Roman" w:hAnsi="Times New Roman" w:cs="Times New Roman"/>
          <w:sz w:val="28"/>
          <w:szCs w:val="28"/>
          <w:lang w:val="uk-UA"/>
        </w:rPr>
        <w:t xml:space="preserve">. </w:t>
      </w:r>
      <w:r w:rsidR="00E40CB4" w:rsidRPr="00CA7A31">
        <w:rPr>
          <w:rFonts w:ascii="Times New Roman" w:hAnsi="Times New Roman" w:cs="Times New Roman"/>
          <w:sz w:val="28"/>
          <w:szCs w:val="28"/>
          <w:lang w:val="uk-UA"/>
        </w:rPr>
        <w:t xml:space="preserve">Володільці </w:t>
      </w:r>
      <w:r w:rsidR="00E40CB4" w:rsidRPr="00CA7A31">
        <w:rPr>
          <w:rFonts w:ascii="Times New Roman" w:eastAsia="Times New Roman" w:hAnsi="Times New Roman" w:cs="Times New Roman"/>
          <w:sz w:val="28"/>
          <w:szCs w:val="28"/>
          <w:lang w:val="uk-UA" w:eastAsia="ru-RU"/>
        </w:rPr>
        <w:t xml:space="preserve">територій </w:t>
      </w:r>
      <w:r w:rsidR="009D7B58" w:rsidRPr="00CA7A31">
        <w:rPr>
          <w:rFonts w:ascii="Times New Roman" w:eastAsia="Times New Roman" w:hAnsi="Times New Roman" w:cs="Times New Roman"/>
          <w:sz w:val="28"/>
          <w:szCs w:val="28"/>
          <w:lang w:val="uk-UA" w:eastAsia="ru-RU"/>
        </w:rPr>
        <w:t>(об’єктів (елементів) благоустрою)</w:t>
      </w:r>
      <w:r w:rsidR="00E40CB4" w:rsidRPr="00CA7A31">
        <w:rPr>
          <w:rFonts w:ascii="Times New Roman" w:hAnsi="Times New Roman" w:cs="Times New Roman"/>
          <w:sz w:val="28"/>
          <w:szCs w:val="28"/>
          <w:lang w:val="uk-UA"/>
        </w:rPr>
        <w:t xml:space="preserve"> </w:t>
      </w:r>
      <w:r w:rsidR="00483B22" w:rsidRPr="00CA7A31">
        <w:rPr>
          <w:rFonts w:ascii="Times New Roman" w:eastAsia="Times New Roman" w:hAnsi="Times New Roman" w:cs="Times New Roman"/>
          <w:sz w:val="28"/>
          <w:szCs w:val="28"/>
          <w:lang w:val="uk-UA" w:eastAsia="ru-RU"/>
        </w:rPr>
        <w:t>забезпеч</w:t>
      </w:r>
      <w:r w:rsidR="00483B22" w:rsidRPr="00CA7A31">
        <w:rPr>
          <w:rFonts w:ascii="Times New Roman" w:eastAsia="Times New Roman" w:hAnsi="Times New Roman" w:cs="Times New Roman"/>
          <w:sz w:val="28"/>
          <w:szCs w:val="28"/>
          <w:lang w:val="uk-UA" w:eastAsia="ru-RU"/>
        </w:rPr>
        <w:t>у</w:t>
      </w:r>
      <w:r w:rsidR="00483B22" w:rsidRPr="00CA7A31">
        <w:rPr>
          <w:rFonts w:ascii="Times New Roman" w:eastAsia="Times New Roman" w:hAnsi="Times New Roman" w:cs="Times New Roman"/>
          <w:sz w:val="28"/>
          <w:szCs w:val="28"/>
          <w:lang w:val="uk-UA" w:eastAsia="ru-RU"/>
        </w:rPr>
        <w:t xml:space="preserve">ють виконання робіт із санітарного очищення </w:t>
      </w:r>
      <w:r w:rsidR="00E40CB4" w:rsidRPr="00CA7A31">
        <w:rPr>
          <w:rFonts w:ascii="Times New Roman" w:eastAsia="Times New Roman" w:hAnsi="Times New Roman" w:cs="Times New Roman"/>
          <w:sz w:val="28"/>
          <w:szCs w:val="28"/>
          <w:lang w:val="uk-UA" w:eastAsia="ru-RU"/>
        </w:rPr>
        <w:t xml:space="preserve">належної їм </w:t>
      </w:r>
      <w:r w:rsidR="00483B22" w:rsidRPr="00CA7A31">
        <w:rPr>
          <w:rFonts w:ascii="Times New Roman" w:eastAsia="Times New Roman" w:hAnsi="Times New Roman" w:cs="Times New Roman"/>
          <w:sz w:val="28"/>
          <w:szCs w:val="28"/>
          <w:lang w:val="uk-UA" w:eastAsia="ru-RU"/>
        </w:rPr>
        <w:t xml:space="preserve">території </w:t>
      </w:r>
      <w:r w:rsidR="007D59FD">
        <w:rPr>
          <w:rFonts w:ascii="Times New Roman" w:eastAsia="Times New Roman" w:hAnsi="Times New Roman" w:cs="Times New Roman"/>
          <w:sz w:val="28"/>
          <w:szCs w:val="28"/>
          <w:lang w:val="uk-UA" w:eastAsia="ru-RU"/>
        </w:rPr>
        <w:t xml:space="preserve">(об’єкта </w:t>
      </w:r>
      <w:r w:rsidR="009D7B58" w:rsidRPr="00CA7A31">
        <w:rPr>
          <w:rFonts w:ascii="Times New Roman" w:eastAsia="Times New Roman" w:hAnsi="Times New Roman" w:cs="Times New Roman"/>
          <w:sz w:val="28"/>
          <w:szCs w:val="28"/>
          <w:lang w:val="uk-UA" w:eastAsia="ru-RU"/>
        </w:rPr>
        <w:t>(</w:t>
      </w:r>
      <w:r w:rsidR="003A5708">
        <w:rPr>
          <w:rFonts w:ascii="Times New Roman" w:eastAsia="Times New Roman" w:hAnsi="Times New Roman" w:cs="Times New Roman"/>
          <w:sz w:val="28"/>
          <w:szCs w:val="28"/>
          <w:lang w:val="uk-UA" w:eastAsia="ru-RU"/>
        </w:rPr>
        <w:t>елемента</w:t>
      </w:r>
      <w:r w:rsidR="009D7B58" w:rsidRPr="00CA7A31">
        <w:rPr>
          <w:rFonts w:ascii="Times New Roman" w:eastAsia="Times New Roman" w:hAnsi="Times New Roman" w:cs="Times New Roman"/>
          <w:sz w:val="28"/>
          <w:szCs w:val="28"/>
          <w:lang w:val="uk-UA" w:eastAsia="ru-RU"/>
        </w:rPr>
        <w:t>) благоустрою)</w:t>
      </w:r>
      <w:r w:rsidR="00730ECD" w:rsidRPr="00CA7A31">
        <w:rPr>
          <w:rFonts w:ascii="Times New Roman" w:hAnsi="Times New Roman" w:cs="Times New Roman"/>
          <w:sz w:val="28"/>
          <w:szCs w:val="28"/>
          <w:lang w:val="uk-UA"/>
        </w:rPr>
        <w:t xml:space="preserve"> </w:t>
      </w:r>
      <w:r w:rsidR="00483B22" w:rsidRPr="00CA7A31">
        <w:rPr>
          <w:rFonts w:ascii="Times New Roman" w:eastAsia="Times New Roman" w:hAnsi="Times New Roman" w:cs="Times New Roman"/>
          <w:sz w:val="28"/>
          <w:szCs w:val="28"/>
          <w:lang w:val="uk-UA" w:eastAsia="ru-RU"/>
        </w:rPr>
        <w:t>відповідно до затвердженої Схеми санітарного оч</w:t>
      </w:r>
      <w:r w:rsidR="00483B22" w:rsidRPr="00CA7A31">
        <w:rPr>
          <w:rFonts w:ascii="Times New Roman" w:eastAsia="Times New Roman" w:hAnsi="Times New Roman" w:cs="Times New Roman"/>
          <w:sz w:val="28"/>
          <w:szCs w:val="28"/>
          <w:lang w:val="uk-UA" w:eastAsia="ru-RU"/>
        </w:rPr>
        <w:t>и</w:t>
      </w:r>
      <w:r w:rsidR="00483B22" w:rsidRPr="00CA7A31">
        <w:rPr>
          <w:rFonts w:ascii="Times New Roman" w:eastAsia="Times New Roman" w:hAnsi="Times New Roman" w:cs="Times New Roman"/>
          <w:sz w:val="28"/>
          <w:szCs w:val="28"/>
          <w:lang w:val="uk-UA" w:eastAsia="ru-RU"/>
        </w:rPr>
        <w:t xml:space="preserve">щення Сумської </w:t>
      </w:r>
      <w:r w:rsidR="00D71758" w:rsidRPr="00CA7A31">
        <w:rPr>
          <w:rFonts w:ascii="Times New Roman" w:eastAsia="Times New Roman" w:hAnsi="Times New Roman" w:cs="Times New Roman"/>
          <w:sz w:val="28"/>
          <w:szCs w:val="28"/>
          <w:lang w:val="uk-UA" w:eastAsia="ru-RU"/>
        </w:rPr>
        <w:t>МТГ</w:t>
      </w:r>
      <w:r w:rsidR="00483B22" w:rsidRPr="00CA7A31">
        <w:rPr>
          <w:rFonts w:ascii="Times New Roman" w:eastAsia="Times New Roman" w:hAnsi="Times New Roman" w:cs="Times New Roman"/>
          <w:sz w:val="28"/>
          <w:szCs w:val="28"/>
          <w:lang w:val="uk-UA" w:eastAsia="ru-RU"/>
        </w:rPr>
        <w:t>.</w:t>
      </w:r>
    </w:p>
    <w:p w:rsidR="00F867F0" w:rsidRPr="00CA7A31"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Схема розробляється таким чином, щоб забезпечити одночасне комплексне прибирання покриття проїзної частини, зупинок маршрутних транспортних з</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собів, зелених насаджень, прилеглих до проїзної частини вулиць, тротуарів та очищення урн.</w:t>
      </w:r>
    </w:p>
    <w:p w:rsidR="00B83943" w:rsidRPr="00CA7A31" w:rsidRDefault="00B83943" w:rsidP="00B8394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7.1.3.</w:t>
      </w:r>
      <w:r w:rsidRPr="00CA7A31">
        <w:rPr>
          <w:rFonts w:ascii="Times New Roman" w:hAnsi="Times New Roman" w:cs="Times New Roman"/>
          <w:sz w:val="28"/>
          <w:szCs w:val="28"/>
          <w:lang w:val="uk-UA"/>
        </w:rPr>
        <w:t xml:space="preserve"> </w:t>
      </w:r>
      <w:r w:rsidRPr="00CA7A31">
        <w:rPr>
          <w:rFonts w:ascii="Times New Roman" w:eastAsia="Times New Roman" w:hAnsi="Times New Roman" w:cs="Times New Roman"/>
          <w:sz w:val="28"/>
          <w:szCs w:val="28"/>
          <w:lang w:val="uk-UA" w:eastAsia="ru-RU"/>
        </w:rPr>
        <w:t xml:space="preserve">Санітарне прибирання, збирання побутових </w:t>
      </w:r>
      <w:r w:rsidR="009D7B58" w:rsidRPr="00CA7A31">
        <w:rPr>
          <w:rFonts w:ascii="Times New Roman" w:eastAsia="Times New Roman" w:hAnsi="Times New Roman" w:cs="Times New Roman"/>
          <w:sz w:val="28"/>
          <w:szCs w:val="28"/>
          <w:lang w:val="uk-UA" w:eastAsia="ru-RU"/>
        </w:rPr>
        <w:t>відходів, рослинних ві</w:t>
      </w:r>
      <w:r w:rsidR="009D7B58" w:rsidRPr="00CA7A31">
        <w:rPr>
          <w:rFonts w:ascii="Times New Roman" w:eastAsia="Times New Roman" w:hAnsi="Times New Roman" w:cs="Times New Roman"/>
          <w:sz w:val="28"/>
          <w:szCs w:val="28"/>
          <w:lang w:val="uk-UA" w:eastAsia="ru-RU"/>
        </w:rPr>
        <w:t>д</w:t>
      </w:r>
      <w:r w:rsidR="009D7B58" w:rsidRPr="00CA7A31">
        <w:rPr>
          <w:rFonts w:ascii="Times New Roman" w:eastAsia="Times New Roman" w:hAnsi="Times New Roman" w:cs="Times New Roman"/>
          <w:sz w:val="28"/>
          <w:szCs w:val="28"/>
          <w:lang w:val="uk-UA" w:eastAsia="ru-RU"/>
        </w:rPr>
        <w:t xml:space="preserve">ходів, </w:t>
      </w:r>
      <w:r w:rsidR="00D71758" w:rsidRPr="00CA7A31">
        <w:rPr>
          <w:rFonts w:ascii="Times New Roman" w:eastAsia="Times New Roman" w:hAnsi="Times New Roman" w:cs="Times New Roman"/>
          <w:sz w:val="28"/>
          <w:szCs w:val="28"/>
          <w:lang w:val="uk-UA" w:eastAsia="ru-RU"/>
        </w:rPr>
        <w:t>сміття</w:t>
      </w:r>
      <w:r w:rsidR="009D7B58" w:rsidRPr="00CA7A31">
        <w:rPr>
          <w:rFonts w:ascii="Times New Roman" w:eastAsia="Times New Roman" w:hAnsi="Times New Roman" w:cs="Times New Roman"/>
          <w:sz w:val="28"/>
          <w:szCs w:val="28"/>
          <w:lang w:val="uk-UA" w:eastAsia="ru-RU"/>
        </w:rPr>
        <w:t xml:space="preserve"> тощо</w:t>
      </w:r>
      <w:r w:rsidR="00D71758"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здійснюється шляхом:</w:t>
      </w:r>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5" w:name="o391"/>
      <w:bookmarkEnd w:id="95"/>
      <w:r w:rsidRPr="00CA7A31">
        <w:rPr>
          <w:rFonts w:ascii="Times New Roman" w:eastAsia="Times New Roman" w:hAnsi="Times New Roman" w:cs="Times New Roman"/>
          <w:sz w:val="28"/>
          <w:szCs w:val="28"/>
          <w:lang w:val="uk-UA" w:eastAsia="ru-RU"/>
        </w:rPr>
        <w:t xml:space="preserve"> - установлення на обслуговуваній території </w:t>
      </w:r>
      <w:r w:rsidR="007D0052" w:rsidRPr="00CA7A31">
        <w:rPr>
          <w:rFonts w:ascii="Times New Roman" w:eastAsia="Times New Roman" w:hAnsi="Times New Roman" w:cs="Times New Roman"/>
          <w:sz w:val="28"/>
          <w:szCs w:val="28"/>
          <w:lang w:val="uk-UA" w:eastAsia="ru-RU"/>
        </w:rPr>
        <w:t>сміттєзбірників</w:t>
      </w:r>
      <w:r w:rsidR="000C61E0" w:rsidRPr="00CA7A31">
        <w:rPr>
          <w:rFonts w:ascii="Times New Roman" w:eastAsia="Times New Roman" w:hAnsi="Times New Roman" w:cs="Times New Roman"/>
          <w:sz w:val="28"/>
          <w:szCs w:val="28"/>
          <w:lang w:val="uk-UA" w:eastAsia="ru-RU"/>
        </w:rPr>
        <w:t xml:space="preserve"> (</w:t>
      </w:r>
      <w:r w:rsidR="00D71758" w:rsidRPr="00CA7A31">
        <w:rPr>
          <w:rFonts w:ascii="Times New Roman" w:eastAsia="Times New Roman" w:hAnsi="Times New Roman" w:cs="Times New Roman"/>
          <w:sz w:val="28"/>
          <w:szCs w:val="28"/>
          <w:lang w:val="uk-UA" w:eastAsia="ru-RU"/>
        </w:rPr>
        <w:t>сміттє</w:t>
      </w:r>
      <w:r w:rsidRPr="00CA7A31">
        <w:rPr>
          <w:rFonts w:ascii="Times New Roman" w:eastAsia="Times New Roman" w:hAnsi="Times New Roman" w:cs="Times New Roman"/>
          <w:sz w:val="28"/>
          <w:szCs w:val="28"/>
          <w:lang w:val="uk-UA" w:eastAsia="ru-RU"/>
        </w:rPr>
        <w:t>збир</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льників</w:t>
      </w:r>
      <w:r w:rsidR="000C61E0"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для твердих п</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 xml:space="preserve">бутових відходів; </w:t>
      </w:r>
    </w:p>
    <w:p w:rsidR="000C61E0" w:rsidRPr="00CA7A31" w:rsidRDefault="000C61E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визначення спеціально відведених місць для тимчасового складування рослинних відходів</w:t>
      </w:r>
      <w:r w:rsidR="00C03238" w:rsidRPr="00CA7A31">
        <w:rPr>
          <w:rFonts w:ascii="Times New Roman" w:eastAsia="Times New Roman" w:hAnsi="Times New Roman" w:cs="Times New Roman"/>
          <w:sz w:val="28"/>
          <w:szCs w:val="28"/>
          <w:lang w:val="uk-UA" w:eastAsia="ru-RU"/>
        </w:rPr>
        <w:t>, снігу, льоду</w:t>
      </w:r>
      <w:r w:rsidRPr="00CA7A31">
        <w:rPr>
          <w:rFonts w:ascii="Times New Roman" w:eastAsia="Times New Roman" w:hAnsi="Times New Roman" w:cs="Times New Roman"/>
          <w:sz w:val="28"/>
          <w:szCs w:val="28"/>
          <w:lang w:val="uk-UA" w:eastAsia="ru-RU"/>
        </w:rPr>
        <w:t xml:space="preserve"> для подальшого вивезення;</w:t>
      </w:r>
    </w:p>
    <w:p w:rsidR="00C03238" w:rsidRPr="00CA7A31" w:rsidRDefault="00C03238" w:rsidP="00C03238">
      <w:pPr>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sz w:val="28"/>
          <w:szCs w:val="28"/>
          <w:lang w:val="uk-UA" w:eastAsia="ru-RU"/>
        </w:rPr>
        <w:t xml:space="preserve">- визначення </w:t>
      </w:r>
      <w:r w:rsidRPr="00CA7A31">
        <w:rPr>
          <w:rFonts w:ascii="Times New Roman" w:hAnsi="Times New Roman" w:cs="Times New Roman"/>
          <w:sz w:val="28"/>
          <w:szCs w:val="28"/>
          <w:lang w:val="uk-UA"/>
        </w:rPr>
        <w:t>спеціально відведених місць для зберігання, переробки та 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хоронення будівельних (ремонтних) відходів;</w:t>
      </w:r>
    </w:p>
    <w:p w:rsidR="00C03238" w:rsidRPr="00CA7A31" w:rsidRDefault="00C03238" w:rsidP="00C03238">
      <w:pPr>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sz w:val="28"/>
          <w:szCs w:val="28"/>
          <w:lang w:val="uk-UA" w:eastAsia="ru-RU"/>
        </w:rPr>
        <w:t xml:space="preserve">- визначення </w:t>
      </w:r>
      <w:r w:rsidRPr="00CA7A31">
        <w:rPr>
          <w:rFonts w:ascii="Times New Roman" w:hAnsi="Times New Roman" w:cs="Times New Roman"/>
          <w:sz w:val="28"/>
          <w:szCs w:val="28"/>
          <w:lang w:val="uk-UA"/>
        </w:rPr>
        <w:t xml:space="preserve">спеціально відведених </w:t>
      </w:r>
      <w:r w:rsidR="006C7FD5">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обладнаних місць для збирання неб</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зпечних відходів;</w:t>
      </w:r>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6" w:name="o392"/>
      <w:bookmarkEnd w:id="96"/>
      <w:r w:rsidRPr="00CA7A31">
        <w:rPr>
          <w:rFonts w:ascii="Times New Roman" w:eastAsia="Times New Roman" w:hAnsi="Times New Roman" w:cs="Times New Roman"/>
          <w:sz w:val="28"/>
          <w:szCs w:val="28"/>
          <w:lang w:val="uk-UA" w:eastAsia="ru-RU"/>
        </w:rPr>
        <w:t xml:space="preserve"> - своєчасного прибирання </w:t>
      </w:r>
      <w:r w:rsidR="00D71758" w:rsidRPr="00CA7A31">
        <w:rPr>
          <w:rFonts w:ascii="Times New Roman" w:eastAsia="Times New Roman" w:hAnsi="Times New Roman" w:cs="Times New Roman"/>
          <w:sz w:val="28"/>
          <w:szCs w:val="28"/>
          <w:lang w:val="uk-UA" w:eastAsia="ru-RU"/>
        </w:rPr>
        <w:t xml:space="preserve">власної, </w:t>
      </w:r>
      <w:r w:rsidR="006A1532" w:rsidRPr="00CA7A31">
        <w:rPr>
          <w:rFonts w:ascii="Times New Roman" w:eastAsia="Times New Roman" w:hAnsi="Times New Roman" w:cs="Times New Roman"/>
          <w:sz w:val="28"/>
          <w:szCs w:val="28"/>
          <w:lang w:val="uk-UA" w:eastAsia="ru-RU"/>
        </w:rPr>
        <w:t xml:space="preserve">прибудинкової, </w:t>
      </w:r>
      <w:r w:rsidR="00D71758" w:rsidRPr="00CA7A31">
        <w:rPr>
          <w:rFonts w:ascii="Times New Roman" w:eastAsia="Times New Roman" w:hAnsi="Times New Roman" w:cs="Times New Roman"/>
          <w:sz w:val="28"/>
          <w:szCs w:val="28"/>
          <w:lang w:val="uk-UA" w:eastAsia="ru-RU"/>
        </w:rPr>
        <w:t>прилеглої</w:t>
      </w:r>
      <w:r w:rsidR="00E40CB4" w:rsidRPr="00CA7A31">
        <w:rPr>
          <w:rFonts w:ascii="Times New Roman" w:eastAsia="Times New Roman" w:hAnsi="Times New Roman" w:cs="Times New Roman"/>
          <w:sz w:val="28"/>
          <w:szCs w:val="28"/>
          <w:lang w:val="uk-UA" w:eastAsia="ru-RU"/>
        </w:rPr>
        <w:t>, закріпленої</w:t>
      </w:r>
      <w:r w:rsidR="00D71758"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території</w:t>
      </w:r>
      <w:r w:rsidR="009D7B58" w:rsidRPr="00CA7A31">
        <w:rPr>
          <w:rFonts w:ascii="Times New Roman" w:eastAsia="Times New Roman" w:hAnsi="Times New Roman" w:cs="Times New Roman"/>
          <w:sz w:val="28"/>
          <w:szCs w:val="28"/>
          <w:lang w:val="uk-UA" w:eastAsia="ru-RU"/>
        </w:rPr>
        <w:t xml:space="preserve"> (об’єктів (елементів) благоустрою)</w:t>
      </w:r>
      <w:r w:rsidRPr="00CA7A31">
        <w:rPr>
          <w:rFonts w:ascii="Times New Roman" w:eastAsia="Times New Roman" w:hAnsi="Times New Roman" w:cs="Times New Roman"/>
          <w:sz w:val="28"/>
          <w:szCs w:val="28"/>
          <w:lang w:val="uk-UA" w:eastAsia="ru-RU"/>
        </w:rPr>
        <w:t xml:space="preserve"> і систематичного спостереження за її санітарним станом;</w:t>
      </w:r>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7" w:name="o393"/>
      <w:bookmarkEnd w:id="97"/>
      <w:r w:rsidRPr="00CA7A31">
        <w:rPr>
          <w:rFonts w:ascii="Times New Roman" w:eastAsia="Times New Roman" w:hAnsi="Times New Roman" w:cs="Times New Roman"/>
          <w:sz w:val="28"/>
          <w:szCs w:val="28"/>
          <w:lang w:val="uk-UA" w:eastAsia="ru-RU"/>
        </w:rPr>
        <w:t xml:space="preserve"> - вивезення відходів відповідно до графіка прибирання відходів та кон</w:t>
      </w:r>
      <w:r w:rsidRPr="00CA7A31">
        <w:rPr>
          <w:rFonts w:ascii="Times New Roman" w:eastAsia="Times New Roman" w:hAnsi="Times New Roman" w:cs="Times New Roman"/>
          <w:sz w:val="28"/>
          <w:szCs w:val="28"/>
          <w:lang w:val="uk-UA" w:eastAsia="ru-RU"/>
        </w:rPr>
        <w:t>т</w:t>
      </w:r>
      <w:r w:rsidRPr="00CA7A31">
        <w:rPr>
          <w:rFonts w:ascii="Times New Roman" w:eastAsia="Times New Roman" w:hAnsi="Times New Roman" w:cs="Times New Roman"/>
          <w:sz w:val="28"/>
          <w:szCs w:val="28"/>
          <w:lang w:val="uk-UA" w:eastAsia="ru-RU"/>
        </w:rPr>
        <w:t>роль за його дотриманням;</w:t>
      </w:r>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8" w:name="o394"/>
      <w:bookmarkEnd w:id="98"/>
      <w:r w:rsidRPr="00CA7A31">
        <w:rPr>
          <w:rFonts w:ascii="Times New Roman" w:eastAsia="Times New Roman" w:hAnsi="Times New Roman" w:cs="Times New Roman"/>
          <w:sz w:val="28"/>
          <w:szCs w:val="28"/>
          <w:lang w:val="uk-UA" w:eastAsia="ru-RU"/>
        </w:rPr>
        <w:t xml:space="preserve">- утримання </w:t>
      </w:r>
      <w:r w:rsidR="006C7FD5">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w:t>
      </w:r>
      <w:r w:rsidR="00CE7304" w:rsidRPr="00CA7A31">
        <w:rPr>
          <w:rFonts w:ascii="Times New Roman" w:eastAsia="Times New Roman" w:hAnsi="Times New Roman" w:cs="Times New Roman"/>
          <w:sz w:val="28"/>
          <w:szCs w:val="28"/>
          <w:lang w:val="uk-UA" w:eastAsia="ru-RU"/>
        </w:rPr>
        <w:t xml:space="preserve">належному </w:t>
      </w:r>
      <w:r w:rsidR="00B57A51"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справному</w:t>
      </w:r>
      <w:r w:rsidR="00B57A51"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стані </w:t>
      </w:r>
      <w:r w:rsidR="00CE7304" w:rsidRPr="00CA7A31">
        <w:rPr>
          <w:rFonts w:ascii="Times New Roman" w:eastAsia="Times New Roman" w:hAnsi="Times New Roman" w:cs="Times New Roman"/>
          <w:sz w:val="28"/>
          <w:szCs w:val="28"/>
          <w:lang w:val="uk-UA" w:eastAsia="ru-RU"/>
        </w:rPr>
        <w:t xml:space="preserve">сміттєзбірників </w:t>
      </w:r>
      <w:r w:rsidRPr="00CA7A31">
        <w:rPr>
          <w:rFonts w:ascii="Times New Roman" w:eastAsia="Times New Roman" w:hAnsi="Times New Roman" w:cs="Times New Roman"/>
          <w:sz w:val="28"/>
          <w:szCs w:val="28"/>
          <w:lang w:val="uk-UA" w:eastAsia="ru-RU"/>
        </w:rPr>
        <w:t>і сміттєзбир</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льників для відходів (крім контейнерів і бункерів, що числяться на балансі </w:t>
      </w:r>
      <w:r w:rsidR="00ED3DCC" w:rsidRPr="00CA7A31">
        <w:rPr>
          <w:rFonts w:ascii="Times New Roman" w:eastAsia="Times New Roman" w:hAnsi="Times New Roman" w:cs="Times New Roman"/>
          <w:sz w:val="28"/>
          <w:szCs w:val="28"/>
          <w:lang w:val="uk-UA" w:eastAsia="ru-RU"/>
        </w:rPr>
        <w:lastRenderedPageBreak/>
        <w:t>суб’єктів</w:t>
      </w:r>
      <w:r w:rsidR="009D7B58" w:rsidRPr="00CA7A31">
        <w:rPr>
          <w:rFonts w:ascii="Times New Roman" w:eastAsia="Times New Roman" w:hAnsi="Times New Roman" w:cs="Times New Roman"/>
          <w:sz w:val="28"/>
          <w:szCs w:val="28"/>
          <w:lang w:val="uk-UA" w:eastAsia="ru-RU"/>
        </w:rPr>
        <w:t xml:space="preserve"> у сфері </w:t>
      </w:r>
      <w:r w:rsidR="00ED3DCC" w:rsidRPr="00CA7A31">
        <w:rPr>
          <w:rFonts w:ascii="Times New Roman" w:eastAsia="Times New Roman" w:hAnsi="Times New Roman" w:cs="Times New Roman"/>
          <w:sz w:val="28"/>
          <w:szCs w:val="28"/>
          <w:lang w:val="uk-UA" w:eastAsia="ru-RU"/>
        </w:rPr>
        <w:t>благоустрою</w:t>
      </w:r>
      <w:r w:rsidR="009D7B58" w:rsidRPr="00CA7A31">
        <w:rPr>
          <w:rFonts w:ascii="Times New Roman" w:eastAsia="Times New Roman" w:hAnsi="Times New Roman" w:cs="Times New Roman"/>
          <w:sz w:val="28"/>
          <w:szCs w:val="28"/>
          <w:lang w:val="uk-UA" w:eastAsia="ru-RU"/>
        </w:rPr>
        <w:t>, які не є надавачами послуг з поводження з поб</w:t>
      </w:r>
      <w:r w:rsidR="009D7B58" w:rsidRPr="00CA7A31">
        <w:rPr>
          <w:rFonts w:ascii="Times New Roman" w:eastAsia="Times New Roman" w:hAnsi="Times New Roman" w:cs="Times New Roman"/>
          <w:sz w:val="28"/>
          <w:szCs w:val="28"/>
          <w:lang w:val="uk-UA" w:eastAsia="ru-RU"/>
        </w:rPr>
        <w:t>у</w:t>
      </w:r>
      <w:r w:rsidR="009D7B58" w:rsidRPr="00CA7A31">
        <w:rPr>
          <w:rFonts w:ascii="Times New Roman" w:eastAsia="Times New Roman" w:hAnsi="Times New Roman" w:cs="Times New Roman"/>
          <w:sz w:val="28"/>
          <w:szCs w:val="28"/>
          <w:lang w:val="uk-UA" w:eastAsia="ru-RU"/>
        </w:rPr>
        <w:t>товими відходами</w:t>
      </w:r>
      <w:r w:rsidRPr="00CA7A31">
        <w:rPr>
          <w:rFonts w:ascii="Times New Roman" w:eastAsia="Times New Roman" w:hAnsi="Times New Roman" w:cs="Times New Roman"/>
          <w:sz w:val="28"/>
          <w:szCs w:val="28"/>
          <w:lang w:val="uk-UA" w:eastAsia="ru-RU"/>
        </w:rPr>
        <w:t xml:space="preserve">) без переповнення </w:t>
      </w:r>
      <w:r w:rsidR="00FC4CF6">
        <w:rPr>
          <w:rFonts w:ascii="Times New Roman" w:eastAsia="Times New Roman" w:hAnsi="Times New Roman" w:cs="Times New Roman"/>
          <w:sz w:val="28"/>
          <w:szCs w:val="28"/>
          <w:lang w:val="uk-UA" w:eastAsia="ru-RU"/>
        </w:rPr>
        <w:t>й</w:t>
      </w:r>
      <w:r w:rsidRPr="00CA7A31">
        <w:rPr>
          <w:rFonts w:ascii="Times New Roman" w:eastAsia="Times New Roman" w:hAnsi="Times New Roman" w:cs="Times New Roman"/>
          <w:sz w:val="28"/>
          <w:szCs w:val="28"/>
          <w:lang w:val="uk-UA" w:eastAsia="ru-RU"/>
        </w:rPr>
        <w:t xml:space="preserve"> забруднення території;</w:t>
      </w:r>
    </w:p>
    <w:p w:rsidR="006944CF" w:rsidRPr="00CA7A31" w:rsidRDefault="006944CF"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9" w:name="o396"/>
      <w:bookmarkStart w:id="100" w:name="o397"/>
      <w:bookmarkEnd w:id="99"/>
      <w:bookmarkEnd w:id="100"/>
      <w:r w:rsidRPr="00CA7A31">
        <w:rPr>
          <w:rFonts w:ascii="Times New Roman" w:eastAsia="Times New Roman" w:hAnsi="Times New Roman" w:cs="Times New Roman"/>
          <w:sz w:val="28"/>
          <w:szCs w:val="28"/>
          <w:lang w:val="uk-UA" w:eastAsia="ru-RU"/>
        </w:rPr>
        <w:t xml:space="preserve">- миття контейнерів та </w:t>
      </w:r>
      <w:r w:rsidR="00C03238" w:rsidRPr="00CA7A31">
        <w:rPr>
          <w:rFonts w:ascii="Times New Roman" w:eastAsia="Times New Roman" w:hAnsi="Times New Roman" w:cs="Times New Roman"/>
          <w:sz w:val="28"/>
          <w:szCs w:val="28"/>
          <w:lang w:val="uk-UA" w:eastAsia="ru-RU"/>
        </w:rPr>
        <w:t xml:space="preserve">проведення </w:t>
      </w:r>
      <w:r w:rsidRPr="00CA7A31">
        <w:rPr>
          <w:rFonts w:ascii="Times New Roman" w:eastAsia="Times New Roman" w:hAnsi="Times New Roman" w:cs="Times New Roman"/>
          <w:sz w:val="28"/>
          <w:szCs w:val="28"/>
          <w:lang w:val="uk-UA" w:eastAsia="ru-RU"/>
        </w:rPr>
        <w:t>їх дезінфекці</w:t>
      </w:r>
      <w:r w:rsidR="00C03238" w:rsidRPr="00CA7A31">
        <w:rPr>
          <w:rFonts w:ascii="Times New Roman" w:eastAsia="Times New Roman" w:hAnsi="Times New Roman" w:cs="Times New Roman"/>
          <w:sz w:val="28"/>
          <w:szCs w:val="28"/>
          <w:lang w:val="uk-UA" w:eastAsia="ru-RU"/>
        </w:rPr>
        <w:t>ї</w:t>
      </w:r>
      <w:r w:rsidRPr="00CA7A31">
        <w:rPr>
          <w:rFonts w:ascii="Times New Roman" w:eastAsia="Times New Roman" w:hAnsi="Times New Roman" w:cs="Times New Roman"/>
          <w:sz w:val="28"/>
          <w:szCs w:val="28"/>
          <w:lang w:val="uk-UA" w:eastAsia="ru-RU"/>
        </w:rPr>
        <w:t xml:space="preserve"> засобами, дозволеними  д</w:t>
      </w:r>
      <w:r w:rsidR="00FC4CF6">
        <w:rPr>
          <w:rFonts w:ascii="Times New Roman" w:eastAsia="Times New Roman" w:hAnsi="Times New Roman" w:cs="Times New Roman"/>
          <w:sz w:val="28"/>
          <w:szCs w:val="28"/>
          <w:lang w:val="uk-UA" w:eastAsia="ru-RU"/>
        </w:rPr>
        <w:t>ля</w:t>
      </w:r>
      <w:r w:rsidRPr="00CA7A31">
        <w:rPr>
          <w:rFonts w:ascii="Times New Roman" w:eastAsia="Times New Roman" w:hAnsi="Times New Roman" w:cs="Times New Roman"/>
          <w:sz w:val="28"/>
          <w:szCs w:val="28"/>
          <w:lang w:val="uk-UA" w:eastAsia="ru-RU"/>
        </w:rPr>
        <w:t xml:space="preserve">  використання Міністерством охорони здоров'я України;</w:t>
      </w:r>
    </w:p>
    <w:p w:rsidR="00C03238" w:rsidRPr="00CA7A31" w:rsidRDefault="00C03238" w:rsidP="00C03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забезпечення зручного </w:t>
      </w:r>
      <w:r w:rsidR="00333B7A" w:rsidRPr="00CA7A31">
        <w:rPr>
          <w:rFonts w:ascii="Times New Roman" w:eastAsia="Times New Roman" w:hAnsi="Times New Roman" w:cs="Times New Roman"/>
          <w:sz w:val="28"/>
          <w:szCs w:val="28"/>
          <w:lang w:val="uk-UA" w:eastAsia="ru-RU"/>
        </w:rPr>
        <w:t>доступу</w:t>
      </w:r>
      <w:r w:rsidRPr="00CA7A31">
        <w:rPr>
          <w:rFonts w:ascii="Times New Roman" w:eastAsia="Times New Roman" w:hAnsi="Times New Roman" w:cs="Times New Roman"/>
          <w:sz w:val="28"/>
          <w:szCs w:val="28"/>
          <w:lang w:val="uk-UA" w:eastAsia="ru-RU"/>
        </w:rPr>
        <w:t xml:space="preserve"> </w:t>
      </w:r>
      <w:r w:rsidR="00333B7A" w:rsidRPr="00CA7A31">
        <w:rPr>
          <w:rFonts w:ascii="Times New Roman" w:eastAsia="Times New Roman" w:hAnsi="Times New Roman" w:cs="Times New Roman"/>
          <w:sz w:val="28"/>
          <w:szCs w:val="28"/>
          <w:lang w:val="uk-UA" w:eastAsia="ru-RU"/>
        </w:rPr>
        <w:t>споживачів</w:t>
      </w:r>
      <w:r w:rsidRPr="00CA7A31">
        <w:rPr>
          <w:rFonts w:ascii="Times New Roman" w:eastAsia="Times New Roman" w:hAnsi="Times New Roman" w:cs="Times New Roman"/>
          <w:sz w:val="28"/>
          <w:szCs w:val="28"/>
          <w:lang w:val="uk-UA" w:eastAsia="ru-RU"/>
        </w:rPr>
        <w:t xml:space="preserve"> та вільного під'їзду до ко</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тейнерних майданчиків</w:t>
      </w:r>
      <w:r w:rsidR="00FC4CF6">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їх осві</w:t>
      </w:r>
      <w:r w:rsidRPr="00CA7A31">
        <w:rPr>
          <w:rFonts w:ascii="Times New Roman" w:eastAsia="Times New Roman" w:hAnsi="Times New Roman" w:cs="Times New Roman"/>
          <w:sz w:val="28"/>
          <w:szCs w:val="28"/>
          <w:lang w:val="uk-UA" w:eastAsia="ru-RU"/>
        </w:rPr>
        <w:t>т</w:t>
      </w:r>
      <w:r w:rsidRPr="00CA7A31">
        <w:rPr>
          <w:rFonts w:ascii="Times New Roman" w:eastAsia="Times New Roman" w:hAnsi="Times New Roman" w:cs="Times New Roman"/>
          <w:sz w:val="28"/>
          <w:szCs w:val="28"/>
          <w:lang w:val="uk-UA" w:eastAsia="ru-RU"/>
        </w:rPr>
        <w:t>лення;</w:t>
      </w:r>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 проведення серед населення широкої роз'яснювальної роботи щодо д</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тримання чистоти.</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bookmarkStart w:id="101" w:name="o398"/>
      <w:bookmarkEnd w:id="101"/>
      <w:r w:rsidRPr="00CA7A31">
        <w:rPr>
          <w:rFonts w:ascii="Times New Roman" w:hAnsi="Times New Roman" w:cs="Times New Roman"/>
          <w:b/>
          <w:sz w:val="28"/>
          <w:szCs w:val="28"/>
          <w:lang w:val="uk-UA"/>
        </w:rPr>
        <w:t>7.1.4</w:t>
      </w:r>
      <w:r w:rsidRPr="00CA7A31">
        <w:rPr>
          <w:rFonts w:ascii="Times New Roman" w:hAnsi="Times New Roman" w:cs="Times New Roman"/>
          <w:sz w:val="28"/>
          <w:szCs w:val="28"/>
          <w:lang w:val="uk-UA"/>
        </w:rPr>
        <w:t xml:space="preserve">. </w:t>
      </w:r>
      <w:r w:rsidR="008A46F4" w:rsidRPr="00CA7A31">
        <w:rPr>
          <w:rFonts w:ascii="Times New Roman" w:hAnsi="Times New Roman" w:cs="Times New Roman"/>
          <w:sz w:val="28"/>
          <w:szCs w:val="28"/>
          <w:lang w:val="uk-UA"/>
        </w:rPr>
        <w:t xml:space="preserve">Зобов’язання щодо </w:t>
      </w:r>
      <w:r w:rsidR="00816602" w:rsidRPr="00CA7A31">
        <w:rPr>
          <w:rFonts w:ascii="Times New Roman" w:hAnsi="Times New Roman" w:cs="Times New Roman"/>
          <w:sz w:val="28"/>
          <w:szCs w:val="28"/>
          <w:lang w:val="uk-UA"/>
        </w:rPr>
        <w:t xml:space="preserve">встановлення та утримання </w:t>
      </w:r>
      <w:r w:rsidR="00816602" w:rsidRPr="00CA7A31">
        <w:rPr>
          <w:rFonts w:ascii="Times New Roman" w:eastAsia="Times New Roman" w:hAnsi="Times New Roman" w:cs="Times New Roman"/>
          <w:sz w:val="28"/>
          <w:szCs w:val="28"/>
          <w:lang w:val="uk-UA" w:eastAsia="ru-RU"/>
        </w:rPr>
        <w:t>сміттєзбиральників</w:t>
      </w:r>
      <w:r w:rsidR="00816602" w:rsidRPr="00CA7A31">
        <w:rPr>
          <w:rFonts w:ascii="Times New Roman" w:hAnsi="Times New Roman" w:cs="Times New Roman"/>
          <w:sz w:val="28"/>
          <w:szCs w:val="28"/>
          <w:lang w:val="uk-UA"/>
        </w:rPr>
        <w:t xml:space="preserve"> </w:t>
      </w:r>
      <w:r w:rsidR="006468E3" w:rsidRPr="00CA7A31">
        <w:rPr>
          <w:rFonts w:ascii="Times New Roman" w:hAnsi="Times New Roman" w:cs="Times New Roman"/>
          <w:sz w:val="28"/>
          <w:szCs w:val="28"/>
          <w:lang w:val="uk-UA"/>
        </w:rPr>
        <w:t xml:space="preserve">(урн) </w:t>
      </w:r>
      <w:r w:rsidR="00816602" w:rsidRPr="00CA7A31">
        <w:rPr>
          <w:rFonts w:ascii="Times New Roman" w:hAnsi="Times New Roman" w:cs="Times New Roman"/>
          <w:sz w:val="28"/>
          <w:szCs w:val="28"/>
          <w:lang w:val="uk-UA"/>
        </w:rPr>
        <w:t xml:space="preserve">з метою </w:t>
      </w:r>
      <w:r w:rsidR="008A46F4"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апобігання забрудненн</w:t>
      </w:r>
      <w:r w:rsidR="008A46F4" w:rsidRPr="00CA7A31">
        <w:rPr>
          <w:rFonts w:ascii="Times New Roman" w:hAnsi="Times New Roman" w:cs="Times New Roman"/>
          <w:sz w:val="28"/>
          <w:szCs w:val="28"/>
          <w:lang w:val="uk-UA"/>
        </w:rPr>
        <w:t>ю</w:t>
      </w:r>
      <w:r w:rsidRPr="00CA7A31">
        <w:rPr>
          <w:rFonts w:ascii="Times New Roman" w:hAnsi="Times New Roman" w:cs="Times New Roman"/>
          <w:sz w:val="28"/>
          <w:szCs w:val="28"/>
          <w:lang w:val="uk-UA"/>
        </w:rPr>
        <w:t xml:space="preserve"> територ</w:t>
      </w:r>
      <w:r w:rsidR="00816602" w:rsidRPr="00CA7A31">
        <w:rPr>
          <w:rFonts w:ascii="Times New Roman" w:hAnsi="Times New Roman" w:cs="Times New Roman"/>
          <w:sz w:val="28"/>
          <w:szCs w:val="28"/>
          <w:lang w:val="uk-UA"/>
        </w:rPr>
        <w:t>ії</w:t>
      </w:r>
      <w:r w:rsidRPr="00CA7A31">
        <w:rPr>
          <w:rFonts w:ascii="Times New Roman" w:hAnsi="Times New Roman" w:cs="Times New Roman"/>
          <w:sz w:val="28"/>
          <w:szCs w:val="28"/>
          <w:lang w:val="uk-UA"/>
        </w:rPr>
        <w:t xml:space="preserve"> загального користування покладаєт</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ся на: </w:t>
      </w:r>
    </w:p>
    <w:p w:rsidR="00F867F0" w:rsidRPr="00CA7A31" w:rsidRDefault="00BB15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8A46F4" w:rsidRPr="00CA7A31">
        <w:rPr>
          <w:rFonts w:ascii="Times New Roman" w:hAnsi="Times New Roman" w:cs="Times New Roman"/>
          <w:sz w:val="28"/>
          <w:szCs w:val="28"/>
          <w:lang w:val="uk-UA"/>
        </w:rPr>
        <w:t xml:space="preserve"> </w:t>
      </w:r>
      <w:r w:rsidR="00F55235" w:rsidRPr="00CA7A31">
        <w:rPr>
          <w:rFonts w:ascii="Times New Roman" w:hAnsi="Times New Roman" w:cs="Times New Roman"/>
          <w:sz w:val="28"/>
          <w:szCs w:val="28"/>
          <w:lang w:val="uk-UA"/>
        </w:rPr>
        <w:t xml:space="preserve">володільців територій </w:t>
      </w:r>
      <w:r w:rsidR="00F55235" w:rsidRPr="00CA7A31">
        <w:rPr>
          <w:rFonts w:ascii="Times New Roman" w:eastAsia="Times New Roman" w:hAnsi="Times New Roman" w:cs="Times New Roman"/>
          <w:sz w:val="28"/>
          <w:szCs w:val="28"/>
          <w:lang w:val="uk-UA" w:eastAsia="ru-RU"/>
        </w:rPr>
        <w:t xml:space="preserve">(об’єктів (елементів) благоустрою) або </w:t>
      </w:r>
      <w:r w:rsidR="00F867F0" w:rsidRPr="00CA7A31">
        <w:rPr>
          <w:rFonts w:ascii="Times New Roman" w:hAnsi="Times New Roman" w:cs="Times New Roman"/>
          <w:sz w:val="28"/>
          <w:szCs w:val="28"/>
          <w:lang w:val="uk-UA"/>
        </w:rPr>
        <w:t>ос</w:t>
      </w:r>
      <w:r w:rsidR="008A46F4" w:rsidRPr="00CA7A31">
        <w:rPr>
          <w:rFonts w:ascii="Times New Roman" w:hAnsi="Times New Roman" w:cs="Times New Roman"/>
          <w:sz w:val="28"/>
          <w:szCs w:val="28"/>
          <w:lang w:val="uk-UA"/>
        </w:rPr>
        <w:t>і</w:t>
      </w:r>
      <w:r w:rsidR="00F867F0" w:rsidRPr="00CA7A31">
        <w:rPr>
          <w:rFonts w:ascii="Times New Roman" w:hAnsi="Times New Roman" w:cs="Times New Roman"/>
          <w:sz w:val="28"/>
          <w:szCs w:val="28"/>
          <w:lang w:val="uk-UA"/>
        </w:rPr>
        <w:t>б</w:t>
      </w:r>
      <w:r w:rsidR="008A46F4" w:rsidRPr="00CA7A31">
        <w:rPr>
          <w:rFonts w:ascii="Times New Roman" w:hAnsi="Times New Roman" w:cs="Times New Roman"/>
          <w:sz w:val="28"/>
          <w:szCs w:val="28"/>
          <w:lang w:val="uk-UA"/>
        </w:rPr>
        <w:t>,</w:t>
      </w:r>
      <w:r w:rsidR="00F867F0" w:rsidRPr="00CA7A31">
        <w:rPr>
          <w:rFonts w:ascii="Times New Roman" w:hAnsi="Times New Roman" w:cs="Times New Roman"/>
          <w:sz w:val="28"/>
          <w:szCs w:val="28"/>
          <w:lang w:val="uk-UA"/>
        </w:rPr>
        <w:t xml:space="preserve"> ві</w:t>
      </w:r>
      <w:r w:rsidR="00F867F0" w:rsidRPr="00CA7A31">
        <w:rPr>
          <w:rFonts w:ascii="Times New Roman" w:hAnsi="Times New Roman" w:cs="Times New Roman"/>
          <w:sz w:val="28"/>
          <w:szCs w:val="28"/>
          <w:lang w:val="uk-UA"/>
        </w:rPr>
        <w:t>д</w:t>
      </w:r>
      <w:r w:rsidR="00F867F0" w:rsidRPr="00CA7A31">
        <w:rPr>
          <w:rFonts w:ascii="Times New Roman" w:hAnsi="Times New Roman" w:cs="Times New Roman"/>
          <w:sz w:val="28"/>
          <w:szCs w:val="28"/>
          <w:lang w:val="uk-UA"/>
        </w:rPr>
        <w:t>повідальни</w:t>
      </w:r>
      <w:r w:rsidR="008A46F4" w:rsidRPr="00CA7A31">
        <w:rPr>
          <w:rFonts w:ascii="Times New Roman" w:hAnsi="Times New Roman" w:cs="Times New Roman"/>
          <w:sz w:val="28"/>
          <w:szCs w:val="28"/>
          <w:lang w:val="uk-UA"/>
        </w:rPr>
        <w:t>х</w:t>
      </w:r>
      <w:r w:rsidR="00F867F0" w:rsidRPr="00CA7A31">
        <w:rPr>
          <w:rFonts w:ascii="Times New Roman" w:hAnsi="Times New Roman" w:cs="Times New Roman"/>
          <w:sz w:val="28"/>
          <w:szCs w:val="28"/>
          <w:lang w:val="uk-UA"/>
        </w:rPr>
        <w:t xml:space="preserve"> за утримання та санітарне очищення доріг, парків, рекреаційних зон, садів, зелених насаджень, скверів, майданчиків для дозвілля та відпочинку</w:t>
      </w:r>
      <w:r w:rsidR="00C24042" w:rsidRPr="00CA7A31">
        <w:rPr>
          <w:rFonts w:ascii="Times New Roman" w:hAnsi="Times New Roman" w:cs="Times New Roman"/>
          <w:sz w:val="28"/>
          <w:szCs w:val="28"/>
          <w:lang w:val="uk-UA"/>
        </w:rPr>
        <w:t>, пляжів, зон відпочинку</w:t>
      </w:r>
      <w:r w:rsidR="00F867F0" w:rsidRPr="00CA7A31">
        <w:rPr>
          <w:rFonts w:ascii="Times New Roman" w:hAnsi="Times New Roman" w:cs="Times New Roman"/>
          <w:sz w:val="28"/>
          <w:szCs w:val="28"/>
          <w:lang w:val="uk-UA"/>
        </w:rPr>
        <w:t xml:space="preserve"> та інших територій</w:t>
      </w:r>
      <w:r w:rsidR="00C24042" w:rsidRPr="00CA7A31">
        <w:rPr>
          <w:rFonts w:ascii="Times New Roman" w:hAnsi="Times New Roman" w:cs="Times New Roman"/>
          <w:sz w:val="28"/>
          <w:szCs w:val="28"/>
          <w:lang w:val="uk-UA"/>
        </w:rPr>
        <w:t xml:space="preserve"> </w:t>
      </w:r>
      <w:r w:rsidR="00F55235" w:rsidRPr="00CA7A31">
        <w:rPr>
          <w:rFonts w:ascii="Times New Roman" w:eastAsia="Times New Roman" w:hAnsi="Times New Roman" w:cs="Times New Roman"/>
          <w:sz w:val="28"/>
          <w:szCs w:val="28"/>
          <w:lang w:val="uk-UA" w:eastAsia="ru-RU"/>
        </w:rPr>
        <w:t>(об’єктів (елементів) благоустрою)</w:t>
      </w:r>
      <w:r w:rsidR="00F867F0" w:rsidRPr="00CA7A31">
        <w:rPr>
          <w:rFonts w:ascii="Times New Roman" w:hAnsi="Times New Roman" w:cs="Times New Roman"/>
          <w:sz w:val="28"/>
          <w:szCs w:val="28"/>
          <w:lang w:val="uk-UA"/>
        </w:rPr>
        <w:t xml:space="preserve"> заг</w:t>
      </w:r>
      <w:r w:rsidR="00F867F0" w:rsidRPr="00CA7A31">
        <w:rPr>
          <w:rFonts w:ascii="Times New Roman" w:hAnsi="Times New Roman" w:cs="Times New Roman"/>
          <w:sz w:val="28"/>
          <w:szCs w:val="28"/>
          <w:lang w:val="uk-UA"/>
        </w:rPr>
        <w:t>а</w:t>
      </w:r>
      <w:r w:rsidR="00F867F0" w:rsidRPr="00CA7A31">
        <w:rPr>
          <w:rFonts w:ascii="Times New Roman" w:hAnsi="Times New Roman" w:cs="Times New Roman"/>
          <w:sz w:val="28"/>
          <w:szCs w:val="28"/>
          <w:lang w:val="uk-UA"/>
        </w:rPr>
        <w:t>льного користування;</w:t>
      </w:r>
    </w:p>
    <w:p w:rsidR="00F867F0" w:rsidRPr="00CA7A31" w:rsidRDefault="00BB15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F867F0" w:rsidRPr="00CA7A31">
        <w:rPr>
          <w:rFonts w:ascii="Times New Roman" w:hAnsi="Times New Roman" w:cs="Times New Roman"/>
          <w:sz w:val="28"/>
          <w:szCs w:val="28"/>
          <w:lang w:val="uk-UA"/>
        </w:rPr>
        <w:t xml:space="preserve"> </w:t>
      </w:r>
      <w:r w:rsidR="008A46F4" w:rsidRPr="00CA7A31">
        <w:rPr>
          <w:rFonts w:ascii="Times New Roman" w:hAnsi="Times New Roman" w:cs="Times New Roman"/>
          <w:sz w:val="28"/>
          <w:szCs w:val="28"/>
          <w:lang w:val="uk-UA"/>
        </w:rPr>
        <w:t>володільців багатоквартирних</w:t>
      </w:r>
      <w:r w:rsidR="0091568D" w:rsidRPr="00CA7A31">
        <w:rPr>
          <w:rFonts w:ascii="Times New Roman" w:hAnsi="Times New Roman" w:cs="Times New Roman"/>
          <w:sz w:val="28"/>
          <w:szCs w:val="28"/>
          <w:lang w:val="uk-UA"/>
        </w:rPr>
        <w:t xml:space="preserve"> будинків</w:t>
      </w:r>
      <w:r w:rsidR="00F867F0" w:rsidRPr="00CA7A31">
        <w:rPr>
          <w:rFonts w:ascii="Times New Roman" w:hAnsi="Times New Roman" w:cs="Times New Roman"/>
          <w:sz w:val="28"/>
          <w:szCs w:val="28"/>
          <w:lang w:val="uk-UA"/>
        </w:rPr>
        <w:t>;</w:t>
      </w:r>
    </w:p>
    <w:p w:rsidR="00F867F0" w:rsidRPr="00CA7A31" w:rsidRDefault="00BB15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F867F0" w:rsidRPr="00CA7A31">
        <w:rPr>
          <w:rFonts w:ascii="Times New Roman" w:hAnsi="Times New Roman" w:cs="Times New Roman"/>
          <w:sz w:val="28"/>
          <w:szCs w:val="28"/>
          <w:lang w:val="uk-UA"/>
        </w:rPr>
        <w:t xml:space="preserve"> суб’єктів </w:t>
      </w:r>
      <w:r w:rsidR="0091568D" w:rsidRPr="00CA7A31">
        <w:rPr>
          <w:rFonts w:ascii="Times New Roman" w:hAnsi="Times New Roman" w:cs="Times New Roman"/>
          <w:sz w:val="28"/>
          <w:szCs w:val="28"/>
          <w:lang w:val="uk-UA"/>
        </w:rPr>
        <w:t>у сфері благоустрою</w:t>
      </w:r>
      <w:r w:rsidR="00F867F0" w:rsidRPr="00CA7A31">
        <w:rPr>
          <w:rFonts w:ascii="Times New Roman" w:hAnsi="Times New Roman" w:cs="Times New Roman"/>
          <w:sz w:val="28"/>
          <w:szCs w:val="28"/>
          <w:lang w:val="uk-UA"/>
        </w:rPr>
        <w:t>, що здійснюють діяльн</w:t>
      </w:r>
      <w:r w:rsidR="00F55235" w:rsidRPr="00CA7A31">
        <w:rPr>
          <w:rFonts w:ascii="Times New Roman" w:hAnsi="Times New Roman" w:cs="Times New Roman"/>
          <w:sz w:val="28"/>
          <w:szCs w:val="28"/>
          <w:lang w:val="uk-UA"/>
        </w:rPr>
        <w:t>ість</w:t>
      </w:r>
      <w:r w:rsidR="00F867F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пов’язану</w:t>
      </w:r>
      <w:r w:rsidR="0066278C" w:rsidRPr="00CA7A31">
        <w:rPr>
          <w:rFonts w:ascii="Times New Roman" w:hAnsi="Times New Roman" w:cs="Times New Roman"/>
          <w:sz w:val="28"/>
          <w:szCs w:val="28"/>
          <w:lang w:val="uk-UA"/>
        </w:rPr>
        <w:t xml:space="preserve"> </w:t>
      </w:r>
      <w:r w:rsidR="00F55235" w:rsidRPr="00CA7A31">
        <w:rPr>
          <w:rFonts w:ascii="Times New Roman" w:hAnsi="Times New Roman" w:cs="Times New Roman"/>
          <w:sz w:val="28"/>
          <w:szCs w:val="28"/>
          <w:lang w:val="uk-UA"/>
        </w:rPr>
        <w:t xml:space="preserve">з </w:t>
      </w:r>
      <w:r w:rsidRPr="00CA7A31">
        <w:rPr>
          <w:rFonts w:ascii="Times New Roman" w:hAnsi="Times New Roman" w:cs="Times New Roman"/>
          <w:sz w:val="28"/>
          <w:szCs w:val="28"/>
          <w:lang w:val="uk-UA"/>
        </w:rPr>
        <w:t>продаж</w:t>
      </w:r>
      <w:r w:rsidR="00FC4CF6">
        <w:rPr>
          <w:rFonts w:ascii="Times New Roman" w:hAnsi="Times New Roman" w:cs="Times New Roman"/>
          <w:sz w:val="28"/>
          <w:szCs w:val="28"/>
          <w:lang w:val="uk-UA"/>
        </w:rPr>
        <w:t>е</w:t>
      </w:r>
      <w:r w:rsidRPr="00CA7A31">
        <w:rPr>
          <w:rFonts w:ascii="Times New Roman" w:hAnsi="Times New Roman" w:cs="Times New Roman"/>
          <w:sz w:val="28"/>
          <w:szCs w:val="28"/>
          <w:lang w:val="uk-UA"/>
        </w:rPr>
        <w:t>м</w:t>
      </w:r>
      <w:r w:rsidR="00F55235" w:rsidRPr="00CA7A31">
        <w:rPr>
          <w:rFonts w:ascii="Times New Roman" w:hAnsi="Times New Roman" w:cs="Times New Roman"/>
          <w:sz w:val="28"/>
          <w:szCs w:val="28"/>
          <w:lang w:val="uk-UA"/>
        </w:rPr>
        <w:t xml:space="preserve"> або безоплатною передачею майна, </w:t>
      </w:r>
      <w:r w:rsidR="0066278C" w:rsidRPr="00CA7A31">
        <w:rPr>
          <w:rFonts w:ascii="Times New Roman" w:hAnsi="Times New Roman" w:cs="Times New Roman"/>
          <w:sz w:val="28"/>
          <w:szCs w:val="28"/>
          <w:lang w:val="uk-UA"/>
        </w:rPr>
        <w:t>товарів,</w:t>
      </w:r>
      <w:r w:rsidR="00F55235" w:rsidRPr="00CA7A31">
        <w:rPr>
          <w:rFonts w:ascii="Times New Roman" w:hAnsi="Times New Roman" w:cs="Times New Roman"/>
          <w:sz w:val="28"/>
          <w:szCs w:val="28"/>
          <w:lang w:val="uk-UA"/>
        </w:rPr>
        <w:t xml:space="preserve"> наданням послуг, вик</w:t>
      </w:r>
      <w:r w:rsidR="00F55235" w:rsidRPr="00CA7A31">
        <w:rPr>
          <w:rFonts w:ascii="Times New Roman" w:hAnsi="Times New Roman" w:cs="Times New Roman"/>
          <w:sz w:val="28"/>
          <w:szCs w:val="28"/>
          <w:lang w:val="uk-UA"/>
        </w:rPr>
        <w:t>о</w:t>
      </w:r>
      <w:r w:rsidR="00816602" w:rsidRPr="00CA7A31">
        <w:rPr>
          <w:rFonts w:ascii="Times New Roman" w:hAnsi="Times New Roman" w:cs="Times New Roman"/>
          <w:sz w:val="28"/>
          <w:szCs w:val="28"/>
          <w:lang w:val="uk-UA"/>
        </w:rPr>
        <w:t>нанням робіт</w:t>
      </w:r>
      <w:r w:rsidR="006468E3" w:rsidRPr="00CA7A31">
        <w:rPr>
          <w:rFonts w:ascii="Times New Roman" w:hAnsi="Times New Roman" w:cs="Times New Roman"/>
          <w:sz w:val="28"/>
          <w:szCs w:val="28"/>
          <w:lang w:val="uk-UA"/>
        </w:rPr>
        <w:t xml:space="preserve"> </w:t>
      </w:r>
      <w:r w:rsidR="00816602" w:rsidRPr="00CA7A31">
        <w:rPr>
          <w:rFonts w:ascii="Times New Roman" w:hAnsi="Times New Roman" w:cs="Times New Roman"/>
          <w:sz w:val="28"/>
          <w:szCs w:val="28"/>
          <w:lang w:val="uk-UA"/>
        </w:rPr>
        <w:t>тощо щодо встановлення с</w:t>
      </w:r>
      <w:r w:rsidR="00F55235" w:rsidRPr="00CA7A31">
        <w:rPr>
          <w:rFonts w:ascii="Times New Roman" w:hAnsi="Times New Roman" w:cs="Times New Roman"/>
          <w:sz w:val="28"/>
          <w:szCs w:val="28"/>
          <w:lang w:val="uk-UA"/>
        </w:rPr>
        <w:t>міттєзбиральник</w:t>
      </w:r>
      <w:r w:rsidR="00816602" w:rsidRPr="00CA7A31">
        <w:rPr>
          <w:rFonts w:ascii="Times New Roman" w:hAnsi="Times New Roman" w:cs="Times New Roman"/>
          <w:sz w:val="28"/>
          <w:szCs w:val="28"/>
          <w:lang w:val="uk-UA"/>
        </w:rPr>
        <w:t>ів</w:t>
      </w:r>
      <w:r w:rsidR="00F55235" w:rsidRPr="00CA7A31">
        <w:rPr>
          <w:rFonts w:ascii="Times New Roman" w:hAnsi="Times New Roman" w:cs="Times New Roman"/>
          <w:sz w:val="28"/>
          <w:szCs w:val="28"/>
          <w:lang w:val="uk-UA"/>
        </w:rPr>
        <w:t xml:space="preserve"> </w:t>
      </w:r>
      <w:r w:rsidR="00F867F0" w:rsidRPr="00CA7A31">
        <w:rPr>
          <w:rFonts w:ascii="Times New Roman" w:hAnsi="Times New Roman" w:cs="Times New Roman"/>
          <w:sz w:val="28"/>
          <w:szCs w:val="28"/>
          <w:lang w:val="uk-UA"/>
        </w:rPr>
        <w:t xml:space="preserve">біля входу в </w:t>
      </w:r>
      <w:r w:rsidR="0091568D" w:rsidRPr="00CA7A31">
        <w:rPr>
          <w:rFonts w:ascii="Times New Roman" w:hAnsi="Times New Roman" w:cs="Times New Roman"/>
          <w:sz w:val="28"/>
          <w:szCs w:val="28"/>
          <w:lang w:val="uk-UA"/>
        </w:rPr>
        <w:t>грома</w:t>
      </w:r>
      <w:r w:rsidR="0091568D" w:rsidRPr="00CA7A31">
        <w:rPr>
          <w:rFonts w:ascii="Times New Roman" w:hAnsi="Times New Roman" w:cs="Times New Roman"/>
          <w:sz w:val="28"/>
          <w:szCs w:val="28"/>
          <w:lang w:val="uk-UA"/>
        </w:rPr>
        <w:t>д</w:t>
      </w:r>
      <w:r w:rsidR="0091568D" w:rsidRPr="00CA7A31">
        <w:rPr>
          <w:rFonts w:ascii="Times New Roman" w:hAnsi="Times New Roman" w:cs="Times New Roman"/>
          <w:sz w:val="28"/>
          <w:szCs w:val="28"/>
          <w:lang w:val="uk-UA"/>
        </w:rPr>
        <w:t xml:space="preserve">ські будівлі, споруди, нежитлові приміщення, </w:t>
      </w:r>
      <w:r w:rsidR="00F867F0" w:rsidRPr="00CA7A31">
        <w:rPr>
          <w:rFonts w:ascii="Times New Roman" w:hAnsi="Times New Roman" w:cs="Times New Roman"/>
          <w:sz w:val="28"/>
          <w:szCs w:val="28"/>
          <w:lang w:val="uk-UA"/>
        </w:rPr>
        <w:t>торгівельні зали, магазини, с</w:t>
      </w:r>
      <w:r w:rsidR="00F867F0" w:rsidRPr="00CA7A31">
        <w:rPr>
          <w:rFonts w:ascii="Times New Roman" w:hAnsi="Times New Roman" w:cs="Times New Roman"/>
          <w:sz w:val="28"/>
          <w:szCs w:val="28"/>
          <w:lang w:val="uk-UA"/>
        </w:rPr>
        <w:t>а</w:t>
      </w:r>
      <w:r w:rsidR="00F867F0" w:rsidRPr="00CA7A31">
        <w:rPr>
          <w:rFonts w:ascii="Times New Roman" w:hAnsi="Times New Roman" w:cs="Times New Roman"/>
          <w:sz w:val="28"/>
          <w:szCs w:val="28"/>
          <w:lang w:val="uk-UA"/>
        </w:rPr>
        <w:t xml:space="preserve">лони, інші приміщення з території загального користування, а також біля тимчасових споруд, </w:t>
      </w:r>
      <w:r w:rsidR="002B1F79" w:rsidRPr="00CA7A31">
        <w:rPr>
          <w:rFonts w:ascii="Times New Roman" w:hAnsi="Times New Roman" w:cs="Times New Roman"/>
          <w:sz w:val="28"/>
          <w:szCs w:val="28"/>
          <w:lang w:val="uk-UA"/>
        </w:rPr>
        <w:t>об’єкт</w:t>
      </w:r>
      <w:r w:rsidR="00F867F0" w:rsidRPr="00CA7A31">
        <w:rPr>
          <w:rFonts w:ascii="Times New Roman" w:hAnsi="Times New Roman" w:cs="Times New Roman"/>
          <w:sz w:val="28"/>
          <w:szCs w:val="28"/>
          <w:lang w:val="uk-UA"/>
        </w:rPr>
        <w:t xml:space="preserve">ів сезонної торгівлі, </w:t>
      </w:r>
      <w:r w:rsidR="002B1F79" w:rsidRPr="00CA7A31">
        <w:rPr>
          <w:rFonts w:ascii="Times New Roman" w:hAnsi="Times New Roman" w:cs="Times New Roman"/>
          <w:sz w:val="28"/>
          <w:szCs w:val="28"/>
          <w:lang w:val="uk-UA"/>
        </w:rPr>
        <w:t>об’єкт</w:t>
      </w:r>
      <w:r w:rsidR="00F867F0" w:rsidRPr="00CA7A31">
        <w:rPr>
          <w:rFonts w:ascii="Times New Roman" w:hAnsi="Times New Roman" w:cs="Times New Roman"/>
          <w:sz w:val="28"/>
          <w:szCs w:val="28"/>
          <w:lang w:val="uk-UA"/>
        </w:rPr>
        <w:t xml:space="preserve">ів сфери розваг, </w:t>
      </w:r>
      <w:r w:rsidR="00FC4CF6">
        <w:rPr>
          <w:rFonts w:ascii="Times New Roman" w:hAnsi="Times New Roman" w:cs="Times New Roman"/>
          <w:sz w:val="28"/>
          <w:szCs w:val="28"/>
          <w:lang w:val="uk-UA"/>
        </w:rPr>
        <w:t>наметів</w:t>
      </w:r>
      <w:r w:rsidR="00F867F0" w:rsidRPr="00CA7A31">
        <w:rPr>
          <w:rFonts w:ascii="Times New Roman" w:hAnsi="Times New Roman" w:cs="Times New Roman"/>
          <w:sz w:val="28"/>
          <w:szCs w:val="28"/>
          <w:lang w:val="uk-UA"/>
        </w:rPr>
        <w:t>, кіосків, пав</w:t>
      </w:r>
      <w:r w:rsidR="00F867F0" w:rsidRPr="00CA7A31">
        <w:rPr>
          <w:rFonts w:ascii="Times New Roman" w:hAnsi="Times New Roman" w:cs="Times New Roman"/>
          <w:sz w:val="28"/>
          <w:szCs w:val="28"/>
          <w:lang w:val="uk-UA"/>
        </w:rPr>
        <w:t>і</w:t>
      </w:r>
      <w:r w:rsidR="00F867F0" w:rsidRPr="00CA7A31">
        <w:rPr>
          <w:rFonts w:ascii="Times New Roman" w:hAnsi="Times New Roman" w:cs="Times New Roman"/>
          <w:sz w:val="28"/>
          <w:szCs w:val="28"/>
          <w:lang w:val="uk-UA"/>
        </w:rPr>
        <w:t>льйонів, інш</w:t>
      </w:r>
      <w:r w:rsidR="00800610" w:rsidRPr="00CA7A31">
        <w:rPr>
          <w:rFonts w:ascii="Times New Roman" w:hAnsi="Times New Roman" w:cs="Times New Roman"/>
          <w:sz w:val="28"/>
          <w:szCs w:val="28"/>
          <w:lang w:val="uk-UA"/>
        </w:rPr>
        <w:t>ого</w:t>
      </w:r>
      <w:r w:rsidR="00F867F0" w:rsidRPr="00CA7A31">
        <w:rPr>
          <w:rFonts w:ascii="Times New Roman" w:hAnsi="Times New Roman" w:cs="Times New Roman"/>
          <w:sz w:val="28"/>
          <w:szCs w:val="28"/>
          <w:lang w:val="uk-UA"/>
        </w:rPr>
        <w:t xml:space="preserve"> виносн</w:t>
      </w:r>
      <w:r w:rsidR="00800610" w:rsidRPr="00CA7A31">
        <w:rPr>
          <w:rFonts w:ascii="Times New Roman" w:hAnsi="Times New Roman" w:cs="Times New Roman"/>
          <w:sz w:val="28"/>
          <w:szCs w:val="28"/>
          <w:lang w:val="uk-UA"/>
        </w:rPr>
        <w:t>ого</w:t>
      </w:r>
      <w:r w:rsidR="00F867F0" w:rsidRPr="00CA7A31">
        <w:rPr>
          <w:rFonts w:ascii="Times New Roman" w:hAnsi="Times New Roman" w:cs="Times New Roman"/>
          <w:sz w:val="28"/>
          <w:szCs w:val="28"/>
          <w:lang w:val="uk-UA"/>
        </w:rPr>
        <w:t>/вуличн</w:t>
      </w:r>
      <w:r w:rsidR="00800610" w:rsidRPr="00CA7A31">
        <w:rPr>
          <w:rFonts w:ascii="Times New Roman" w:hAnsi="Times New Roman" w:cs="Times New Roman"/>
          <w:sz w:val="28"/>
          <w:szCs w:val="28"/>
          <w:lang w:val="uk-UA"/>
        </w:rPr>
        <w:t>ого</w:t>
      </w:r>
      <w:r w:rsidR="00F867F0" w:rsidRPr="00CA7A31">
        <w:rPr>
          <w:rFonts w:ascii="Times New Roman" w:hAnsi="Times New Roman" w:cs="Times New Roman"/>
          <w:sz w:val="28"/>
          <w:szCs w:val="28"/>
          <w:lang w:val="uk-UA"/>
        </w:rPr>
        <w:t xml:space="preserve"> </w:t>
      </w:r>
      <w:r w:rsidR="00800610" w:rsidRPr="00CA7A31">
        <w:rPr>
          <w:rFonts w:ascii="Times New Roman" w:hAnsi="Times New Roman" w:cs="Times New Roman"/>
          <w:sz w:val="28"/>
          <w:szCs w:val="28"/>
          <w:lang w:val="uk-UA"/>
        </w:rPr>
        <w:t xml:space="preserve">обладнання </w:t>
      </w:r>
      <w:r w:rsidR="00816602" w:rsidRPr="00CA7A31">
        <w:rPr>
          <w:rFonts w:ascii="Times New Roman" w:hAnsi="Times New Roman" w:cs="Times New Roman"/>
          <w:sz w:val="28"/>
          <w:szCs w:val="28"/>
          <w:lang w:val="uk-UA"/>
        </w:rPr>
        <w:t>торгівлі, послуг</w:t>
      </w:r>
      <w:r w:rsidR="0072055F" w:rsidRPr="00CA7A31">
        <w:rPr>
          <w:rFonts w:ascii="Times New Roman" w:hAnsi="Times New Roman" w:cs="Times New Roman"/>
          <w:sz w:val="28"/>
          <w:szCs w:val="28"/>
          <w:lang w:val="uk-UA"/>
        </w:rPr>
        <w:t>, робіт</w:t>
      </w:r>
      <w:r w:rsidR="00816602" w:rsidRPr="00CA7A31">
        <w:rPr>
          <w:rFonts w:ascii="Times New Roman" w:hAnsi="Times New Roman" w:cs="Times New Roman"/>
          <w:sz w:val="28"/>
          <w:szCs w:val="28"/>
          <w:lang w:val="uk-UA"/>
        </w:rPr>
        <w:t xml:space="preserve"> та біля тимчасових переносних </w:t>
      </w:r>
      <w:r w:rsidR="006468E3" w:rsidRPr="00CA7A31">
        <w:rPr>
          <w:rFonts w:ascii="Times New Roman" w:hAnsi="Times New Roman" w:cs="Times New Roman"/>
          <w:sz w:val="28"/>
          <w:szCs w:val="28"/>
          <w:lang w:val="uk-UA"/>
        </w:rPr>
        <w:t>об’єктів</w:t>
      </w:r>
      <w:r w:rsidR="00816602" w:rsidRPr="00CA7A31">
        <w:rPr>
          <w:rFonts w:ascii="Times New Roman" w:hAnsi="Times New Roman" w:cs="Times New Roman"/>
          <w:sz w:val="28"/>
          <w:szCs w:val="28"/>
          <w:lang w:val="uk-UA"/>
        </w:rPr>
        <w:t>, задіяни</w:t>
      </w:r>
      <w:r w:rsidR="00FC4CF6">
        <w:rPr>
          <w:rFonts w:ascii="Times New Roman" w:hAnsi="Times New Roman" w:cs="Times New Roman"/>
          <w:sz w:val="28"/>
          <w:szCs w:val="28"/>
          <w:lang w:val="uk-UA"/>
        </w:rPr>
        <w:t>х</w:t>
      </w:r>
      <w:r w:rsidR="00816602" w:rsidRPr="00CA7A31">
        <w:rPr>
          <w:rFonts w:ascii="Times New Roman" w:hAnsi="Times New Roman" w:cs="Times New Roman"/>
          <w:sz w:val="28"/>
          <w:szCs w:val="28"/>
          <w:lang w:val="uk-UA"/>
        </w:rPr>
        <w:t xml:space="preserve"> під час проведення інформаційних, р</w:t>
      </w:r>
      <w:r w:rsidR="00816602" w:rsidRPr="00CA7A31">
        <w:rPr>
          <w:rFonts w:ascii="Times New Roman" w:hAnsi="Times New Roman" w:cs="Times New Roman"/>
          <w:sz w:val="28"/>
          <w:szCs w:val="28"/>
          <w:lang w:val="uk-UA"/>
        </w:rPr>
        <w:t>е</w:t>
      </w:r>
      <w:r w:rsidR="00816602" w:rsidRPr="00CA7A31">
        <w:rPr>
          <w:rFonts w:ascii="Times New Roman" w:hAnsi="Times New Roman" w:cs="Times New Roman"/>
          <w:sz w:val="28"/>
          <w:szCs w:val="28"/>
          <w:lang w:val="uk-UA"/>
        </w:rPr>
        <w:t>кл</w:t>
      </w:r>
      <w:r w:rsidR="00816602" w:rsidRPr="00CA7A31">
        <w:rPr>
          <w:rFonts w:ascii="Times New Roman" w:hAnsi="Times New Roman" w:cs="Times New Roman"/>
          <w:sz w:val="28"/>
          <w:szCs w:val="28"/>
          <w:lang w:val="uk-UA"/>
        </w:rPr>
        <w:t>а</w:t>
      </w:r>
      <w:r w:rsidR="00816602" w:rsidRPr="00CA7A31">
        <w:rPr>
          <w:rFonts w:ascii="Times New Roman" w:hAnsi="Times New Roman" w:cs="Times New Roman"/>
          <w:sz w:val="28"/>
          <w:szCs w:val="28"/>
          <w:lang w:val="uk-UA"/>
        </w:rPr>
        <w:t>мних, політичних та інших масових заходів</w:t>
      </w:r>
      <w:r w:rsidR="00F867F0" w:rsidRPr="00CA7A31">
        <w:rPr>
          <w:rFonts w:ascii="Times New Roman" w:hAnsi="Times New Roman" w:cs="Times New Roman"/>
          <w:sz w:val="28"/>
          <w:szCs w:val="28"/>
          <w:lang w:val="uk-UA"/>
        </w:rPr>
        <w:t>;</w:t>
      </w:r>
    </w:p>
    <w:p w:rsidR="0091568D" w:rsidRPr="00CA7A31" w:rsidRDefault="00BB15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F867F0" w:rsidRPr="00CA7A31">
        <w:rPr>
          <w:rFonts w:ascii="Times New Roman" w:hAnsi="Times New Roman" w:cs="Times New Roman"/>
          <w:sz w:val="28"/>
          <w:szCs w:val="28"/>
          <w:lang w:val="uk-UA"/>
        </w:rPr>
        <w:t xml:space="preserve"> </w:t>
      </w:r>
      <w:r w:rsidR="006468E3" w:rsidRPr="00CA7A31">
        <w:rPr>
          <w:rFonts w:ascii="Times New Roman" w:hAnsi="Times New Roman" w:cs="Times New Roman"/>
          <w:sz w:val="28"/>
          <w:szCs w:val="28"/>
          <w:lang w:val="uk-UA"/>
        </w:rPr>
        <w:t>володільці</w:t>
      </w:r>
      <w:r w:rsidR="00203697">
        <w:rPr>
          <w:rFonts w:ascii="Times New Roman" w:hAnsi="Times New Roman" w:cs="Times New Roman"/>
          <w:sz w:val="28"/>
          <w:szCs w:val="28"/>
          <w:lang w:val="uk-UA"/>
        </w:rPr>
        <w:t>в</w:t>
      </w:r>
      <w:r w:rsidR="006468E3" w:rsidRPr="00CA7A31">
        <w:rPr>
          <w:rFonts w:ascii="Times New Roman" w:hAnsi="Times New Roman" w:cs="Times New Roman"/>
          <w:sz w:val="28"/>
          <w:szCs w:val="28"/>
          <w:lang w:val="uk-UA"/>
        </w:rPr>
        <w:t xml:space="preserve"> зупинок громадського транспорту</w:t>
      </w:r>
      <w:r w:rsidR="0066278C" w:rsidRPr="00CA7A31">
        <w:rPr>
          <w:rFonts w:ascii="Times New Roman" w:hAnsi="Times New Roman" w:cs="Times New Roman"/>
          <w:sz w:val="28"/>
          <w:szCs w:val="28"/>
          <w:lang w:val="uk-UA"/>
        </w:rPr>
        <w:t>;</w:t>
      </w:r>
    </w:p>
    <w:p w:rsidR="0066278C" w:rsidRPr="00CA7A31" w:rsidRDefault="00BB15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66278C" w:rsidRPr="00CA7A31">
        <w:rPr>
          <w:rFonts w:ascii="Times New Roman" w:hAnsi="Times New Roman" w:cs="Times New Roman"/>
          <w:sz w:val="28"/>
          <w:szCs w:val="28"/>
          <w:lang w:val="uk-UA"/>
        </w:rPr>
        <w:t xml:space="preserve"> організаторів </w:t>
      </w:r>
      <w:r w:rsidR="00F71E0E">
        <w:rPr>
          <w:rFonts w:ascii="Times New Roman" w:hAnsi="Times New Roman" w:cs="Times New Roman"/>
          <w:sz w:val="28"/>
          <w:szCs w:val="28"/>
          <w:lang w:val="uk-UA"/>
        </w:rPr>
        <w:t>ярмарків</w:t>
      </w:r>
      <w:r w:rsidR="0066278C" w:rsidRPr="00CA7A31">
        <w:rPr>
          <w:rFonts w:ascii="Times New Roman" w:hAnsi="Times New Roman" w:cs="Times New Roman"/>
          <w:sz w:val="28"/>
          <w:szCs w:val="28"/>
          <w:lang w:val="uk-UA"/>
        </w:rPr>
        <w:t xml:space="preserve">, </w:t>
      </w:r>
      <w:r w:rsidR="00C24042" w:rsidRPr="00CA7A31">
        <w:rPr>
          <w:rFonts w:ascii="Times New Roman" w:hAnsi="Times New Roman" w:cs="Times New Roman"/>
          <w:sz w:val="28"/>
          <w:szCs w:val="28"/>
          <w:lang w:val="uk-UA"/>
        </w:rPr>
        <w:t xml:space="preserve">сезонної </w:t>
      </w:r>
      <w:r w:rsidR="0066278C" w:rsidRPr="00CA7A31">
        <w:rPr>
          <w:rFonts w:ascii="Times New Roman" w:hAnsi="Times New Roman" w:cs="Times New Roman"/>
          <w:sz w:val="28"/>
          <w:szCs w:val="28"/>
          <w:lang w:val="uk-UA"/>
        </w:rPr>
        <w:t xml:space="preserve">виїзної </w:t>
      </w:r>
      <w:r w:rsidR="00C24042" w:rsidRPr="00CA7A31">
        <w:rPr>
          <w:rFonts w:ascii="Times New Roman" w:hAnsi="Times New Roman" w:cs="Times New Roman"/>
          <w:sz w:val="28"/>
          <w:szCs w:val="28"/>
          <w:lang w:val="uk-UA"/>
        </w:rPr>
        <w:t>торгівлі;</w:t>
      </w:r>
    </w:p>
    <w:p w:rsidR="00C24042" w:rsidRPr="00CA7A31" w:rsidRDefault="00BB15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w:t>
      </w:r>
      <w:r w:rsidR="00C24042" w:rsidRPr="00CA7A31">
        <w:rPr>
          <w:rFonts w:ascii="Times New Roman" w:hAnsi="Times New Roman" w:cs="Times New Roman"/>
          <w:sz w:val="28"/>
          <w:szCs w:val="28"/>
          <w:lang w:val="uk-UA"/>
        </w:rPr>
        <w:t xml:space="preserve"> організаторів масових заходів.</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7.1.5</w:t>
      </w:r>
      <w:r w:rsidRPr="00CA7A31">
        <w:rPr>
          <w:rFonts w:ascii="Times New Roman" w:hAnsi="Times New Roman" w:cs="Times New Roman"/>
          <w:sz w:val="28"/>
          <w:szCs w:val="28"/>
          <w:lang w:val="uk-UA"/>
        </w:rPr>
        <w:t>. Громадяни зобов’язані:</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здійснювати роздільне збирання</w:t>
      </w:r>
      <w:r w:rsidR="00732712" w:rsidRPr="00CA7A31">
        <w:rPr>
          <w:rFonts w:ascii="Times New Roman" w:hAnsi="Times New Roman" w:cs="Times New Roman"/>
          <w:sz w:val="28"/>
          <w:szCs w:val="28"/>
          <w:lang w:val="uk-UA"/>
        </w:rPr>
        <w:t xml:space="preserve"> та </w:t>
      </w:r>
      <w:r w:rsidR="00732712" w:rsidRPr="00CA7A31">
        <w:rPr>
          <w:rFonts w:ascii="Times New Roman" w:hAnsi="Times New Roman" w:cs="Times New Roman"/>
          <w:sz w:val="28"/>
          <w:szCs w:val="28"/>
          <w:shd w:val="clear" w:color="auto" w:fill="FFFFFF"/>
          <w:lang w:val="uk-UA"/>
        </w:rPr>
        <w:t>сортування</w:t>
      </w:r>
      <w:r w:rsidR="00732712"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побутових відходів; </w:t>
      </w:r>
    </w:p>
    <w:p w:rsidR="00732712" w:rsidRPr="00CA7A31" w:rsidRDefault="00732712" w:rsidP="00732712">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 xml:space="preserve">- </w:t>
      </w:r>
      <w:r w:rsidRPr="00CA7A31">
        <w:rPr>
          <w:rFonts w:ascii="Times New Roman" w:hAnsi="Times New Roman" w:cs="Times New Roman"/>
          <w:sz w:val="28"/>
          <w:szCs w:val="28"/>
          <w:lang w:val="uk-UA"/>
        </w:rPr>
        <w:t>здійснювати</w:t>
      </w:r>
      <w:r w:rsidRPr="00CA7A31">
        <w:rPr>
          <w:rFonts w:ascii="Times New Roman" w:hAnsi="Times New Roman" w:cs="Times New Roman"/>
          <w:sz w:val="28"/>
          <w:szCs w:val="28"/>
          <w:shd w:val="clear" w:color="auto" w:fill="FFFFFF"/>
          <w:lang w:val="uk-UA"/>
        </w:rPr>
        <w:t xml:space="preserve"> роздільне складування </w:t>
      </w:r>
      <w:r w:rsidRPr="00CA7A31">
        <w:rPr>
          <w:rFonts w:ascii="Times New Roman" w:hAnsi="Times New Roman" w:cs="Times New Roman"/>
          <w:sz w:val="28"/>
          <w:szCs w:val="28"/>
          <w:lang w:val="uk-UA"/>
        </w:rPr>
        <w:t>побутов</w:t>
      </w:r>
      <w:r w:rsidR="00C24042" w:rsidRPr="00CA7A31">
        <w:rPr>
          <w:rFonts w:ascii="Times New Roman" w:hAnsi="Times New Roman" w:cs="Times New Roman"/>
          <w:sz w:val="28"/>
          <w:szCs w:val="28"/>
          <w:lang w:val="uk-UA"/>
        </w:rPr>
        <w:t>их</w:t>
      </w:r>
      <w:r w:rsidRPr="00CA7A31">
        <w:rPr>
          <w:rFonts w:ascii="Times New Roman" w:hAnsi="Times New Roman" w:cs="Times New Roman"/>
          <w:sz w:val="28"/>
          <w:szCs w:val="28"/>
          <w:lang w:val="uk-UA"/>
        </w:rPr>
        <w:t xml:space="preserve"> відход</w:t>
      </w:r>
      <w:r w:rsidR="00C24042" w:rsidRPr="00CA7A31">
        <w:rPr>
          <w:rFonts w:ascii="Times New Roman" w:hAnsi="Times New Roman" w:cs="Times New Roman"/>
          <w:sz w:val="28"/>
          <w:szCs w:val="28"/>
          <w:lang w:val="uk-UA"/>
        </w:rPr>
        <w:t>ів</w:t>
      </w:r>
      <w:r w:rsidRPr="00CA7A31">
        <w:rPr>
          <w:rFonts w:ascii="Times New Roman" w:hAnsi="Times New Roman" w:cs="Times New Roman"/>
          <w:sz w:val="28"/>
          <w:szCs w:val="28"/>
          <w:shd w:val="clear" w:color="auto" w:fill="FFFFFF"/>
          <w:lang w:val="uk-UA"/>
        </w:rPr>
        <w:t xml:space="preserve"> у контейнери;</w:t>
      </w:r>
    </w:p>
    <w:p w:rsidR="00732712" w:rsidRPr="00CA7A31" w:rsidRDefault="00732712" w:rsidP="0073271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складувати рослинні відходи, </w:t>
      </w:r>
      <w:r w:rsidR="000D33F7" w:rsidRPr="00CA7A31">
        <w:rPr>
          <w:rFonts w:ascii="Times New Roman" w:hAnsi="Times New Roman" w:cs="Times New Roman"/>
          <w:sz w:val="28"/>
          <w:szCs w:val="28"/>
          <w:lang w:val="uk-UA"/>
        </w:rPr>
        <w:t>сніг, л</w:t>
      </w:r>
      <w:r w:rsidR="00203697">
        <w:rPr>
          <w:rFonts w:ascii="Times New Roman" w:hAnsi="Times New Roman" w:cs="Times New Roman"/>
          <w:sz w:val="28"/>
          <w:szCs w:val="28"/>
          <w:lang w:val="uk-UA"/>
        </w:rPr>
        <w:t>ід</w:t>
      </w:r>
      <w:r w:rsidR="000D33F7" w:rsidRPr="00CA7A31">
        <w:rPr>
          <w:rFonts w:ascii="Times New Roman" w:hAnsi="Times New Roman" w:cs="Times New Roman"/>
          <w:sz w:val="28"/>
          <w:szCs w:val="28"/>
          <w:lang w:val="uk-UA"/>
        </w:rPr>
        <w:t xml:space="preserve"> </w:t>
      </w:r>
      <w:r w:rsidR="00203697">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спеціально </w:t>
      </w:r>
      <w:r w:rsidR="000D33F7" w:rsidRPr="00CA7A31">
        <w:rPr>
          <w:rFonts w:ascii="Times New Roman" w:hAnsi="Times New Roman" w:cs="Times New Roman"/>
          <w:sz w:val="28"/>
          <w:szCs w:val="28"/>
          <w:lang w:val="uk-UA"/>
        </w:rPr>
        <w:t xml:space="preserve">відведені </w:t>
      </w:r>
      <w:r w:rsidRPr="00CA7A31">
        <w:rPr>
          <w:rFonts w:ascii="Times New Roman" w:hAnsi="Times New Roman" w:cs="Times New Roman"/>
          <w:sz w:val="28"/>
          <w:szCs w:val="28"/>
          <w:lang w:val="uk-UA"/>
        </w:rPr>
        <w:t xml:space="preserve">місця </w:t>
      </w:r>
      <w:r w:rsidR="000D33F7" w:rsidRPr="00CA7A31">
        <w:rPr>
          <w:rFonts w:ascii="Times New Roman" w:hAnsi="Times New Roman" w:cs="Times New Roman"/>
          <w:sz w:val="28"/>
          <w:szCs w:val="28"/>
          <w:lang w:val="uk-UA"/>
        </w:rPr>
        <w:t xml:space="preserve">для тимчасового складування </w:t>
      </w:r>
      <w:r w:rsidR="00547451" w:rsidRPr="00CA7A31">
        <w:rPr>
          <w:rFonts w:ascii="Times New Roman" w:hAnsi="Times New Roman" w:cs="Times New Roman"/>
          <w:sz w:val="28"/>
          <w:szCs w:val="28"/>
          <w:lang w:val="uk-UA"/>
        </w:rPr>
        <w:t xml:space="preserve">рослинних відходів, снігу, льоду </w:t>
      </w:r>
      <w:r w:rsidR="000D33F7" w:rsidRPr="00CA7A31">
        <w:rPr>
          <w:rFonts w:ascii="Times New Roman" w:hAnsi="Times New Roman" w:cs="Times New Roman"/>
          <w:sz w:val="28"/>
          <w:szCs w:val="28"/>
          <w:lang w:val="uk-UA"/>
        </w:rPr>
        <w:t>для подальшого вивезення</w:t>
      </w:r>
      <w:r w:rsidR="00203697">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не складувати вказані відходи біля контейнерних майданчиків для побутових відходів та на приле</w:t>
      </w:r>
      <w:r w:rsidRPr="00CA7A31">
        <w:rPr>
          <w:rFonts w:ascii="Times New Roman" w:hAnsi="Times New Roman" w:cs="Times New Roman"/>
          <w:sz w:val="28"/>
          <w:szCs w:val="28"/>
          <w:lang w:val="uk-UA"/>
        </w:rPr>
        <w:t>г</w:t>
      </w:r>
      <w:r w:rsidRPr="00CA7A31">
        <w:rPr>
          <w:rFonts w:ascii="Times New Roman" w:hAnsi="Times New Roman" w:cs="Times New Roman"/>
          <w:sz w:val="28"/>
          <w:szCs w:val="28"/>
          <w:lang w:val="uk-UA"/>
        </w:rPr>
        <w:t>лій до них території;</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203697">
        <w:rPr>
          <w:rFonts w:ascii="Times New Roman" w:hAnsi="Times New Roman" w:cs="Times New Roman"/>
          <w:sz w:val="28"/>
          <w:szCs w:val="28"/>
          <w:lang w:val="uk-UA"/>
        </w:rPr>
        <w:t>у</w:t>
      </w:r>
      <w:r w:rsidRPr="00CA7A31">
        <w:rPr>
          <w:rFonts w:ascii="Times New Roman" w:hAnsi="Times New Roman" w:cs="Times New Roman"/>
          <w:sz w:val="28"/>
          <w:szCs w:val="28"/>
          <w:lang w:val="uk-UA"/>
        </w:rPr>
        <w:t>носити в установленому порядку плату за послуги з поводження з поб</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товими відходами, відповідно </w:t>
      </w:r>
      <w:r w:rsidR="00D61393" w:rsidRPr="00CA7A31">
        <w:rPr>
          <w:rFonts w:ascii="Times New Roman" w:hAnsi="Times New Roman" w:cs="Times New Roman"/>
          <w:sz w:val="28"/>
          <w:szCs w:val="28"/>
          <w:lang w:val="uk-UA"/>
        </w:rPr>
        <w:t xml:space="preserve">до </w:t>
      </w:r>
      <w:r w:rsidRPr="00CA7A31">
        <w:rPr>
          <w:rFonts w:ascii="Times New Roman" w:hAnsi="Times New Roman" w:cs="Times New Roman"/>
          <w:sz w:val="28"/>
          <w:szCs w:val="28"/>
          <w:lang w:val="uk-UA"/>
        </w:rPr>
        <w:t>укладених договорів</w:t>
      </w:r>
      <w:r w:rsidR="0008721F" w:rsidRPr="00CA7A31">
        <w:rPr>
          <w:rFonts w:ascii="Times New Roman" w:hAnsi="Times New Roman" w:cs="Times New Roman"/>
          <w:sz w:val="28"/>
          <w:szCs w:val="28"/>
          <w:lang w:val="uk-UA"/>
        </w:rPr>
        <w:t xml:space="preserve"> </w:t>
      </w:r>
      <w:r w:rsidR="00203697">
        <w:rPr>
          <w:rFonts w:ascii="Times New Roman" w:hAnsi="Times New Roman" w:cs="Times New Roman"/>
          <w:sz w:val="28"/>
          <w:szCs w:val="28"/>
          <w:lang w:val="uk-UA"/>
        </w:rPr>
        <w:t>і</w:t>
      </w:r>
      <w:r w:rsidR="00D61393" w:rsidRPr="00CA7A31">
        <w:rPr>
          <w:rFonts w:ascii="Times New Roman" w:hAnsi="Times New Roman" w:cs="Times New Roman"/>
          <w:sz w:val="28"/>
          <w:szCs w:val="28"/>
          <w:lang w:val="uk-UA"/>
        </w:rPr>
        <w:t>з ви</w:t>
      </w:r>
      <w:r w:rsidRPr="00CA7A31">
        <w:rPr>
          <w:rFonts w:ascii="Times New Roman" w:hAnsi="Times New Roman" w:cs="Times New Roman"/>
          <w:sz w:val="28"/>
          <w:szCs w:val="28"/>
          <w:lang w:val="uk-UA"/>
        </w:rPr>
        <w:t xml:space="preserve">конавцем послуг </w:t>
      </w:r>
      <w:r w:rsidR="00DC2184" w:rsidRPr="00CA7A31">
        <w:rPr>
          <w:rFonts w:ascii="Times New Roman" w:hAnsi="Times New Roman" w:cs="Times New Roman"/>
          <w:sz w:val="28"/>
          <w:szCs w:val="28"/>
          <w:lang w:val="uk-UA"/>
        </w:rPr>
        <w:t>з п</w:t>
      </w:r>
      <w:r w:rsidR="00DC2184" w:rsidRPr="00CA7A31">
        <w:rPr>
          <w:rFonts w:ascii="Times New Roman" w:hAnsi="Times New Roman" w:cs="Times New Roman"/>
          <w:sz w:val="28"/>
          <w:szCs w:val="28"/>
          <w:lang w:val="uk-UA"/>
        </w:rPr>
        <w:t>о</w:t>
      </w:r>
      <w:r w:rsidR="00DC2184" w:rsidRPr="00CA7A31">
        <w:rPr>
          <w:rFonts w:ascii="Times New Roman" w:hAnsi="Times New Roman" w:cs="Times New Roman"/>
          <w:sz w:val="28"/>
          <w:szCs w:val="28"/>
          <w:lang w:val="uk-UA"/>
        </w:rPr>
        <w:t xml:space="preserve">водження з </w:t>
      </w:r>
      <w:r w:rsidRPr="00CA7A31">
        <w:rPr>
          <w:rFonts w:ascii="Times New Roman" w:hAnsi="Times New Roman" w:cs="Times New Roman"/>
          <w:sz w:val="28"/>
          <w:szCs w:val="28"/>
          <w:lang w:val="uk-UA"/>
        </w:rPr>
        <w:t>побутови</w:t>
      </w:r>
      <w:r w:rsidR="00DC2184" w:rsidRPr="00CA7A31">
        <w:rPr>
          <w:rFonts w:ascii="Times New Roman" w:hAnsi="Times New Roman" w:cs="Times New Roman"/>
          <w:sz w:val="28"/>
          <w:szCs w:val="28"/>
          <w:lang w:val="uk-UA"/>
        </w:rPr>
        <w:t>ми</w:t>
      </w:r>
      <w:r w:rsidRPr="00CA7A31">
        <w:rPr>
          <w:rFonts w:ascii="Times New Roman" w:hAnsi="Times New Roman" w:cs="Times New Roman"/>
          <w:sz w:val="28"/>
          <w:szCs w:val="28"/>
          <w:lang w:val="uk-UA"/>
        </w:rPr>
        <w:t xml:space="preserve"> відход</w:t>
      </w:r>
      <w:r w:rsidR="00DC2184" w:rsidRPr="00CA7A31">
        <w:rPr>
          <w:rFonts w:ascii="Times New Roman" w:hAnsi="Times New Roman" w:cs="Times New Roman"/>
          <w:sz w:val="28"/>
          <w:szCs w:val="28"/>
          <w:lang w:val="uk-UA"/>
        </w:rPr>
        <w:t>ами</w:t>
      </w:r>
      <w:r w:rsidRPr="00CA7A31">
        <w:rPr>
          <w:rFonts w:ascii="Times New Roman" w:hAnsi="Times New Roman" w:cs="Times New Roman"/>
          <w:sz w:val="28"/>
          <w:szCs w:val="28"/>
          <w:lang w:val="uk-UA"/>
        </w:rPr>
        <w:t xml:space="preserve">;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виконувати інші обов’язки, передбачені чинним законодавством України, цими Правилами щодо запобігання забрудненню навколишнього природного с</w:t>
      </w:r>
      <w:r w:rsidRPr="00CA7A31">
        <w:rPr>
          <w:rFonts w:ascii="Times New Roman" w:hAnsi="Times New Roman" w:cs="Times New Roman"/>
          <w:sz w:val="28"/>
          <w:szCs w:val="28"/>
          <w:lang w:val="uk-UA"/>
        </w:rPr>
        <w:t>е</w:t>
      </w:r>
      <w:r w:rsidR="00C24042" w:rsidRPr="00CA7A31">
        <w:rPr>
          <w:rFonts w:ascii="Times New Roman" w:hAnsi="Times New Roman" w:cs="Times New Roman"/>
          <w:sz w:val="28"/>
          <w:szCs w:val="28"/>
          <w:lang w:val="uk-UA"/>
        </w:rPr>
        <w:t>редовища</w:t>
      </w:r>
      <w:r w:rsidRPr="00CA7A31">
        <w:rPr>
          <w:rFonts w:ascii="Times New Roman" w:hAnsi="Times New Roman" w:cs="Times New Roman"/>
          <w:sz w:val="28"/>
          <w:szCs w:val="28"/>
          <w:lang w:val="uk-UA"/>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7.1.6.</w:t>
      </w:r>
      <w:r w:rsidRPr="00CA7A31">
        <w:rPr>
          <w:rFonts w:ascii="Times New Roman" w:hAnsi="Times New Roman" w:cs="Times New Roman"/>
          <w:sz w:val="28"/>
          <w:szCs w:val="28"/>
          <w:lang w:val="uk-UA"/>
        </w:rPr>
        <w:t xml:space="preserve"> </w:t>
      </w:r>
      <w:r w:rsidR="00ED3DCC" w:rsidRPr="00CA7A31">
        <w:rPr>
          <w:rFonts w:ascii="Times New Roman" w:hAnsi="Times New Roman" w:cs="Times New Roman"/>
          <w:sz w:val="28"/>
          <w:szCs w:val="28"/>
          <w:lang w:val="uk-UA"/>
        </w:rPr>
        <w:t>Суб’єкти</w:t>
      </w:r>
      <w:r w:rsidR="001A047C" w:rsidRPr="00CA7A31">
        <w:rPr>
          <w:rFonts w:ascii="Times New Roman" w:hAnsi="Times New Roman" w:cs="Times New Roman"/>
          <w:sz w:val="28"/>
          <w:szCs w:val="28"/>
          <w:lang w:val="uk-UA"/>
        </w:rPr>
        <w:t xml:space="preserve"> у сфері благоустрою, крім громадян, </w:t>
      </w:r>
      <w:r w:rsidRPr="00CA7A31">
        <w:rPr>
          <w:rFonts w:ascii="Times New Roman" w:hAnsi="Times New Roman" w:cs="Times New Roman"/>
          <w:sz w:val="28"/>
          <w:szCs w:val="28"/>
          <w:lang w:val="uk-UA"/>
        </w:rPr>
        <w:t>у сфері поводження з відходами зобов’язані:</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 укласти договори</w:t>
      </w:r>
      <w:r w:rsidR="000B15A7" w:rsidRPr="00CA7A31">
        <w:rPr>
          <w:rFonts w:ascii="Times New Roman" w:hAnsi="Times New Roman" w:cs="Times New Roman"/>
          <w:sz w:val="28"/>
          <w:szCs w:val="28"/>
          <w:lang w:val="uk-UA"/>
        </w:rPr>
        <w:t xml:space="preserve"> </w:t>
      </w:r>
      <w:r w:rsidR="00CE0AD4" w:rsidRPr="00CA7A31">
        <w:rPr>
          <w:rFonts w:ascii="Times New Roman" w:hAnsi="Times New Roman" w:cs="Times New Roman"/>
          <w:sz w:val="28"/>
          <w:szCs w:val="28"/>
          <w:lang w:val="uk-UA"/>
        </w:rPr>
        <w:t xml:space="preserve">про надання </w:t>
      </w:r>
      <w:r w:rsidR="000B15A7" w:rsidRPr="00CA7A31">
        <w:rPr>
          <w:rFonts w:ascii="Times New Roman" w:hAnsi="Times New Roman" w:cs="Times New Roman"/>
          <w:sz w:val="28"/>
          <w:szCs w:val="28"/>
          <w:lang w:val="uk-UA"/>
        </w:rPr>
        <w:t>послуг з поводження з побутовими відх</w:t>
      </w:r>
      <w:r w:rsidR="000B15A7" w:rsidRPr="00CA7A31">
        <w:rPr>
          <w:rFonts w:ascii="Times New Roman" w:hAnsi="Times New Roman" w:cs="Times New Roman"/>
          <w:sz w:val="28"/>
          <w:szCs w:val="28"/>
          <w:lang w:val="uk-UA"/>
        </w:rPr>
        <w:t>о</w:t>
      </w:r>
      <w:r w:rsidR="000B15A7" w:rsidRPr="00CA7A31">
        <w:rPr>
          <w:rFonts w:ascii="Times New Roman" w:hAnsi="Times New Roman" w:cs="Times New Roman"/>
          <w:sz w:val="28"/>
          <w:szCs w:val="28"/>
          <w:lang w:val="uk-UA"/>
        </w:rPr>
        <w:t>дами</w:t>
      </w:r>
      <w:r w:rsidRPr="00CA7A31">
        <w:rPr>
          <w:rFonts w:ascii="Times New Roman" w:hAnsi="Times New Roman" w:cs="Times New Roman"/>
          <w:sz w:val="28"/>
          <w:szCs w:val="28"/>
          <w:lang w:val="uk-UA"/>
        </w:rPr>
        <w:t xml:space="preserve"> з виконавцем послуг з </w:t>
      </w:r>
      <w:r w:rsidR="00DC2184" w:rsidRPr="00CA7A31">
        <w:rPr>
          <w:rFonts w:ascii="Times New Roman" w:hAnsi="Times New Roman" w:cs="Times New Roman"/>
          <w:sz w:val="28"/>
          <w:szCs w:val="28"/>
          <w:lang w:val="uk-UA"/>
        </w:rPr>
        <w:t xml:space="preserve">поводження з </w:t>
      </w:r>
      <w:r w:rsidRPr="00CA7A31">
        <w:rPr>
          <w:rFonts w:ascii="Times New Roman" w:hAnsi="Times New Roman" w:cs="Times New Roman"/>
          <w:sz w:val="28"/>
          <w:szCs w:val="28"/>
          <w:lang w:val="uk-UA"/>
        </w:rPr>
        <w:t>побутови</w:t>
      </w:r>
      <w:r w:rsidR="00DC2184" w:rsidRPr="00CA7A31">
        <w:rPr>
          <w:rFonts w:ascii="Times New Roman" w:hAnsi="Times New Roman" w:cs="Times New Roman"/>
          <w:sz w:val="28"/>
          <w:szCs w:val="28"/>
          <w:lang w:val="uk-UA"/>
        </w:rPr>
        <w:t>ми</w:t>
      </w:r>
      <w:r w:rsidRPr="00CA7A31">
        <w:rPr>
          <w:rFonts w:ascii="Times New Roman" w:hAnsi="Times New Roman" w:cs="Times New Roman"/>
          <w:sz w:val="28"/>
          <w:szCs w:val="28"/>
          <w:lang w:val="uk-UA"/>
        </w:rPr>
        <w:t xml:space="preserve"> відход</w:t>
      </w:r>
      <w:r w:rsidR="00DC2184" w:rsidRPr="00CA7A31">
        <w:rPr>
          <w:rFonts w:ascii="Times New Roman" w:hAnsi="Times New Roman" w:cs="Times New Roman"/>
          <w:sz w:val="28"/>
          <w:szCs w:val="28"/>
          <w:lang w:val="uk-UA"/>
        </w:rPr>
        <w:t>ами</w:t>
      </w:r>
      <w:r w:rsidRPr="00CA7A31">
        <w:rPr>
          <w:rFonts w:ascii="Times New Roman" w:hAnsi="Times New Roman" w:cs="Times New Roman"/>
          <w:sz w:val="28"/>
          <w:szCs w:val="28"/>
          <w:lang w:val="uk-UA"/>
        </w:rPr>
        <w:t xml:space="preserve"> на певній тер</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торії, на якій знаходиться об’єкт утворення відходів;</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sz w:val="28"/>
          <w:szCs w:val="28"/>
        </w:rPr>
        <w:t>- забезпечувати приймання та утилізацію використаних пакувальних мат</w:t>
      </w:r>
      <w:r w:rsidRPr="00CA7A31">
        <w:rPr>
          <w:sz w:val="28"/>
          <w:szCs w:val="28"/>
        </w:rPr>
        <w:t>е</w:t>
      </w:r>
      <w:r w:rsidRPr="00CA7A31">
        <w:rPr>
          <w:sz w:val="28"/>
          <w:szCs w:val="28"/>
        </w:rPr>
        <w:t xml:space="preserve">ріалів і тари, </w:t>
      </w:r>
      <w:r w:rsidR="00203697">
        <w:rPr>
          <w:sz w:val="28"/>
          <w:szCs w:val="28"/>
        </w:rPr>
        <w:t>у</w:t>
      </w:r>
      <w:r w:rsidRPr="00CA7A31">
        <w:rPr>
          <w:sz w:val="28"/>
          <w:szCs w:val="28"/>
        </w:rPr>
        <w:t xml:space="preserve"> яких знаходилася продукція цих </w:t>
      </w:r>
      <w:r w:rsidR="00ED3DCC" w:rsidRPr="00CA7A31">
        <w:rPr>
          <w:sz w:val="28"/>
          <w:szCs w:val="28"/>
        </w:rPr>
        <w:t>суб’єктів</w:t>
      </w:r>
      <w:r w:rsidR="001A047C" w:rsidRPr="00CA7A31">
        <w:rPr>
          <w:sz w:val="28"/>
          <w:szCs w:val="28"/>
        </w:rPr>
        <w:t xml:space="preserve"> у сфері благоустрою, </w:t>
      </w:r>
      <w:r w:rsidRPr="00CA7A31">
        <w:rPr>
          <w:sz w:val="28"/>
          <w:szCs w:val="28"/>
        </w:rPr>
        <w:t>або укладати угоди з відповідними організаціями на їх збирання та утил</w:t>
      </w:r>
      <w:r w:rsidRPr="00CA7A31">
        <w:rPr>
          <w:sz w:val="28"/>
          <w:szCs w:val="28"/>
        </w:rPr>
        <w:t>і</w:t>
      </w:r>
      <w:r w:rsidRPr="00CA7A31">
        <w:rPr>
          <w:sz w:val="28"/>
          <w:szCs w:val="28"/>
        </w:rPr>
        <w:t>зацію;</w:t>
      </w:r>
      <w:bookmarkStart w:id="102" w:name="n184"/>
      <w:bookmarkEnd w:id="102"/>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sz w:val="28"/>
          <w:szCs w:val="28"/>
        </w:rPr>
        <w:t>-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чинних нормативно-правових актів;</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sz w:val="28"/>
          <w:szCs w:val="28"/>
        </w:rPr>
        <w:t>- забезпечувати повне збирання, належне зберігання та недопущення зн</w:t>
      </w:r>
      <w:r w:rsidRPr="00CA7A31">
        <w:rPr>
          <w:sz w:val="28"/>
          <w:szCs w:val="28"/>
        </w:rPr>
        <w:t>и</w:t>
      </w:r>
      <w:r w:rsidRPr="00CA7A31">
        <w:rPr>
          <w:sz w:val="28"/>
          <w:szCs w:val="28"/>
        </w:rPr>
        <w:t xml:space="preserve">щення </w:t>
      </w:r>
      <w:r w:rsidR="00203697">
        <w:rPr>
          <w:sz w:val="28"/>
          <w:szCs w:val="28"/>
        </w:rPr>
        <w:t>й</w:t>
      </w:r>
      <w:r w:rsidRPr="00CA7A31">
        <w:rPr>
          <w:sz w:val="28"/>
          <w:szCs w:val="28"/>
        </w:rPr>
        <w:t xml:space="preserve"> псування відходів, для утилізації яких в Україні існує відповідна техн</w:t>
      </w:r>
      <w:r w:rsidRPr="00CA7A31">
        <w:rPr>
          <w:sz w:val="28"/>
          <w:szCs w:val="28"/>
        </w:rPr>
        <w:t>о</w:t>
      </w:r>
      <w:r w:rsidRPr="00CA7A31">
        <w:rPr>
          <w:sz w:val="28"/>
          <w:szCs w:val="28"/>
        </w:rPr>
        <w:t>логія, що відповідає вимогам екологічної безпеки;</w:t>
      </w:r>
      <w:bookmarkStart w:id="103" w:name="n188"/>
      <w:bookmarkStart w:id="104" w:name="n189"/>
      <w:bookmarkEnd w:id="103"/>
      <w:bookmarkEnd w:id="104"/>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sz w:val="28"/>
          <w:szCs w:val="28"/>
        </w:rPr>
        <w:t>- не допускати змішування відходів, якщо це не передбачено існуючою т</w:t>
      </w:r>
      <w:r w:rsidRPr="00CA7A31">
        <w:rPr>
          <w:sz w:val="28"/>
          <w:szCs w:val="28"/>
        </w:rPr>
        <w:t>е</w:t>
      </w:r>
      <w:r w:rsidRPr="00CA7A31">
        <w:rPr>
          <w:sz w:val="28"/>
          <w:szCs w:val="28"/>
        </w:rPr>
        <w:t>хнологією та ускладнює поводження з відходами або не доведено, що така дія відповідає вимогам підвищення екологічної безпеки;</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sz w:val="28"/>
          <w:szCs w:val="28"/>
        </w:rPr>
        <w:t xml:space="preserve">- не допускати зберігання та </w:t>
      </w:r>
      <w:r w:rsidR="00852A24" w:rsidRPr="00CA7A31">
        <w:rPr>
          <w:sz w:val="28"/>
          <w:szCs w:val="28"/>
        </w:rPr>
        <w:t xml:space="preserve">накопичення </w:t>
      </w:r>
      <w:r w:rsidRPr="00CA7A31">
        <w:rPr>
          <w:sz w:val="28"/>
          <w:szCs w:val="28"/>
        </w:rPr>
        <w:t>відходів у несанкціонованих</w:t>
      </w:r>
      <w:r w:rsidR="001A047C" w:rsidRPr="00CA7A31">
        <w:rPr>
          <w:sz w:val="28"/>
          <w:szCs w:val="28"/>
        </w:rPr>
        <w:t xml:space="preserve"> (не призначених) </w:t>
      </w:r>
      <w:r w:rsidRPr="00CA7A31">
        <w:rPr>
          <w:sz w:val="28"/>
          <w:szCs w:val="28"/>
        </w:rPr>
        <w:t>м</w:t>
      </w:r>
      <w:r w:rsidRPr="00CA7A31">
        <w:rPr>
          <w:sz w:val="28"/>
          <w:szCs w:val="28"/>
        </w:rPr>
        <w:t>і</w:t>
      </w:r>
      <w:r w:rsidRPr="00CA7A31">
        <w:rPr>
          <w:sz w:val="28"/>
          <w:szCs w:val="28"/>
        </w:rPr>
        <w:t>сцях чи об'єктах;</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sz w:val="28"/>
          <w:szCs w:val="28"/>
        </w:rPr>
        <w:t xml:space="preserve">- </w:t>
      </w:r>
      <w:r w:rsidR="00852A24" w:rsidRPr="00CA7A31">
        <w:rPr>
          <w:sz w:val="28"/>
          <w:szCs w:val="28"/>
        </w:rPr>
        <w:t>відповідати за санітарно-технічний стан власних</w:t>
      </w:r>
      <w:r w:rsidR="001A047C" w:rsidRPr="00CA7A31">
        <w:rPr>
          <w:sz w:val="28"/>
          <w:szCs w:val="28"/>
        </w:rPr>
        <w:t xml:space="preserve"> сміттєзбірників (смітт</w:t>
      </w:r>
      <w:r w:rsidR="001A047C" w:rsidRPr="00CA7A31">
        <w:rPr>
          <w:sz w:val="28"/>
          <w:szCs w:val="28"/>
        </w:rPr>
        <w:t>є</w:t>
      </w:r>
      <w:r w:rsidR="001A047C" w:rsidRPr="00CA7A31">
        <w:rPr>
          <w:sz w:val="28"/>
          <w:szCs w:val="28"/>
        </w:rPr>
        <w:t>збиральників)</w:t>
      </w:r>
      <w:r w:rsidRPr="00CA7A31">
        <w:rPr>
          <w:sz w:val="28"/>
          <w:szCs w:val="28"/>
        </w:rPr>
        <w:t>;</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05" w:name="n194"/>
      <w:bookmarkEnd w:id="105"/>
      <w:r w:rsidRPr="00CA7A31">
        <w:rPr>
          <w:sz w:val="28"/>
          <w:szCs w:val="28"/>
        </w:rPr>
        <w:t>- надавати органам виконавчої влади та органам місцевого самоврядува</w:t>
      </w:r>
      <w:r w:rsidRPr="00CA7A31">
        <w:rPr>
          <w:sz w:val="28"/>
          <w:szCs w:val="28"/>
        </w:rPr>
        <w:t>н</w:t>
      </w:r>
      <w:r w:rsidRPr="00CA7A31">
        <w:rPr>
          <w:sz w:val="28"/>
          <w:szCs w:val="28"/>
        </w:rPr>
        <w:t>ня</w:t>
      </w:r>
      <w:r w:rsidR="0068501E" w:rsidRPr="00CA7A31">
        <w:rPr>
          <w:sz w:val="28"/>
          <w:szCs w:val="28"/>
        </w:rPr>
        <w:t xml:space="preserve"> Сумської МТГ</w:t>
      </w:r>
      <w:r w:rsidRPr="00CA7A31">
        <w:rPr>
          <w:sz w:val="28"/>
          <w:szCs w:val="28"/>
        </w:rPr>
        <w:t>, уповноваженим органам виконавчої влади з питань охорони н</w:t>
      </w:r>
      <w:r w:rsidRPr="00CA7A31">
        <w:rPr>
          <w:sz w:val="28"/>
          <w:szCs w:val="28"/>
        </w:rPr>
        <w:t>а</w:t>
      </w:r>
      <w:r w:rsidRPr="00CA7A31">
        <w:rPr>
          <w:sz w:val="28"/>
          <w:szCs w:val="28"/>
        </w:rPr>
        <w:t xml:space="preserve">вколишнього природного середовища інформацію про відходи та пов'язану з ними діяльність, </w:t>
      </w:r>
      <w:r w:rsidR="00E64F37">
        <w:rPr>
          <w:color w:val="333333"/>
          <w:sz w:val="28"/>
          <w:szCs w:val="28"/>
          <w:shd w:val="clear" w:color="auto" w:fill="FFFFFF"/>
        </w:rPr>
        <w:t>зокрема</w:t>
      </w:r>
      <w:r w:rsidR="00E64F37" w:rsidRPr="00CA7A31">
        <w:rPr>
          <w:sz w:val="28"/>
          <w:szCs w:val="28"/>
        </w:rPr>
        <w:t xml:space="preserve"> </w:t>
      </w:r>
      <w:r w:rsidRPr="00CA7A31">
        <w:rPr>
          <w:sz w:val="28"/>
          <w:szCs w:val="28"/>
        </w:rPr>
        <w:t>про випадки несанкціонованого попадання відх</w:t>
      </w:r>
      <w:r w:rsidRPr="00CA7A31">
        <w:rPr>
          <w:sz w:val="28"/>
          <w:szCs w:val="28"/>
        </w:rPr>
        <w:t>о</w:t>
      </w:r>
      <w:r w:rsidRPr="00CA7A31">
        <w:rPr>
          <w:sz w:val="28"/>
          <w:szCs w:val="28"/>
        </w:rPr>
        <w:t>дів у навколишнє природне середовище;</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sz w:val="28"/>
          <w:szCs w:val="28"/>
        </w:rPr>
        <w:t xml:space="preserve">- 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7.1.7.</w:t>
      </w:r>
      <w:r w:rsidRPr="00CA7A31">
        <w:rPr>
          <w:rFonts w:ascii="Times New Roman" w:hAnsi="Times New Roman" w:cs="Times New Roman"/>
          <w:sz w:val="28"/>
          <w:szCs w:val="28"/>
          <w:lang w:val="uk-UA"/>
        </w:rPr>
        <w:t xml:space="preserve"> </w:t>
      </w:r>
      <w:r w:rsidR="00365BB0" w:rsidRPr="00CA7A31">
        <w:rPr>
          <w:rFonts w:ascii="Times New Roman" w:hAnsi="Times New Roman" w:cs="Times New Roman"/>
          <w:sz w:val="28"/>
          <w:szCs w:val="28"/>
          <w:lang w:val="uk-UA"/>
        </w:rPr>
        <w:t>Суб’єкти</w:t>
      </w:r>
      <w:r w:rsidR="00B13614" w:rsidRPr="00CA7A31">
        <w:rPr>
          <w:rFonts w:ascii="Times New Roman" w:hAnsi="Times New Roman" w:cs="Times New Roman"/>
          <w:sz w:val="28"/>
          <w:szCs w:val="28"/>
          <w:lang w:val="uk-UA"/>
        </w:rPr>
        <w:t xml:space="preserve"> у сфері благоустрою</w:t>
      </w:r>
      <w:r w:rsidRPr="00CA7A31">
        <w:rPr>
          <w:rFonts w:ascii="Times New Roman" w:hAnsi="Times New Roman" w:cs="Times New Roman"/>
          <w:sz w:val="28"/>
          <w:szCs w:val="28"/>
          <w:lang w:val="uk-UA"/>
        </w:rPr>
        <w:t xml:space="preserve">, які </w:t>
      </w:r>
      <w:r w:rsidR="00B13614" w:rsidRPr="00CA7A31">
        <w:rPr>
          <w:rFonts w:ascii="Times New Roman" w:hAnsi="Times New Roman" w:cs="Times New Roman"/>
          <w:sz w:val="28"/>
          <w:szCs w:val="28"/>
          <w:lang w:val="uk-UA"/>
        </w:rPr>
        <w:t xml:space="preserve">повинні здійснювати </w:t>
      </w:r>
      <w:r w:rsidRPr="00CA7A31">
        <w:rPr>
          <w:rFonts w:ascii="Times New Roman" w:hAnsi="Times New Roman" w:cs="Times New Roman"/>
          <w:sz w:val="28"/>
          <w:szCs w:val="28"/>
          <w:lang w:val="uk-UA"/>
        </w:rPr>
        <w:t>прибира</w:t>
      </w:r>
      <w:r w:rsidR="00B13614" w:rsidRPr="00CA7A31">
        <w:rPr>
          <w:rFonts w:ascii="Times New Roman" w:hAnsi="Times New Roman" w:cs="Times New Roman"/>
          <w:sz w:val="28"/>
          <w:szCs w:val="28"/>
          <w:lang w:val="uk-UA"/>
        </w:rPr>
        <w:t>ння відповідної території</w:t>
      </w:r>
      <w:r w:rsidR="0068501E" w:rsidRPr="00CA7A31">
        <w:rPr>
          <w:rFonts w:ascii="Times New Roman" w:hAnsi="Times New Roman" w:cs="Times New Roman"/>
          <w:sz w:val="28"/>
          <w:szCs w:val="28"/>
          <w:lang w:val="uk-UA"/>
        </w:rPr>
        <w:t xml:space="preserve"> (об’єкт</w:t>
      </w:r>
      <w:r w:rsidR="00203697">
        <w:rPr>
          <w:rFonts w:ascii="Times New Roman" w:hAnsi="Times New Roman" w:cs="Times New Roman"/>
          <w:sz w:val="28"/>
          <w:szCs w:val="28"/>
          <w:lang w:val="uk-UA"/>
        </w:rPr>
        <w:t>ів</w:t>
      </w:r>
      <w:r w:rsidR="0068501E" w:rsidRPr="00CA7A31">
        <w:rPr>
          <w:rFonts w:ascii="Times New Roman" w:hAnsi="Times New Roman" w:cs="Times New Roman"/>
          <w:sz w:val="28"/>
          <w:szCs w:val="28"/>
          <w:lang w:val="uk-UA"/>
        </w:rPr>
        <w:t xml:space="preserve"> (елемент</w:t>
      </w:r>
      <w:r w:rsidR="00203697">
        <w:rPr>
          <w:rFonts w:ascii="Times New Roman" w:hAnsi="Times New Roman" w:cs="Times New Roman"/>
          <w:sz w:val="28"/>
          <w:szCs w:val="28"/>
          <w:lang w:val="uk-UA"/>
        </w:rPr>
        <w:t>ів</w:t>
      </w:r>
      <w:r w:rsidR="0068501E" w:rsidRPr="00CA7A31">
        <w:rPr>
          <w:rFonts w:ascii="Times New Roman" w:hAnsi="Times New Roman" w:cs="Times New Roman"/>
          <w:sz w:val="28"/>
          <w:szCs w:val="28"/>
          <w:lang w:val="uk-UA"/>
        </w:rPr>
        <w:t>) благоустрою)</w:t>
      </w:r>
      <w:r w:rsidR="00B13614" w:rsidRPr="00CA7A31">
        <w:rPr>
          <w:rFonts w:ascii="Times New Roman" w:hAnsi="Times New Roman" w:cs="Times New Roman"/>
          <w:sz w:val="28"/>
          <w:szCs w:val="28"/>
          <w:lang w:val="uk-UA"/>
        </w:rPr>
        <w:t>,</w:t>
      </w:r>
      <w:r w:rsidR="0091568D"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зобов’язані здійсн</w:t>
      </w:r>
      <w:r w:rsidRPr="00CA7A31">
        <w:rPr>
          <w:rFonts w:ascii="Times New Roman" w:hAnsi="Times New Roman" w:cs="Times New Roman"/>
          <w:sz w:val="28"/>
          <w:szCs w:val="28"/>
          <w:lang w:val="uk-UA"/>
        </w:rPr>
        <w:t>ю</w:t>
      </w:r>
      <w:r w:rsidRPr="00CA7A31">
        <w:rPr>
          <w:rFonts w:ascii="Times New Roman" w:hAnsi="Times New Roman" w:cs="Times New Roman"/>
          <w:sz w:val="28"/>
          <w:szCs w:val="28"/>
          <w:lang w:val="uk-UA"/>
        </w:rPr>
        <w:t>вати весь комплекс робіт</w:t>
      </w:r>
      <w:r w:rsidR="00203697">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спрямований на наведення та постійне підтримання ч</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стоти </w:t>
      </w:r>
      <w:r w:rsidR="00203697">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порядку, з</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крема:</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регулярно прибирати від сміття, </w:t>
      </w:r>
      <w:r w:rsidR="0068501E" w:rsidRPr="00CA7A31">
        <w:rPr>
          <w:rFonts w:ascii="Times New Roman" w:hAnsi="Times New Roman" w:cs="Times New Roman"/>
          <w:sz w:val="28"/>
          <w:szCs w:val="28"/>
          <w:lang w:val="uk-UA"/>
        </w:rPr>
        <w:t xml:space="preserve">бруду, </w:t>
      </w:r>
      <w:r w:rsidRPr="00CA7A31">
        <w:rPr>
          <w:rFonts w:ascii="Times New Roman" w:hAnsi="Times New Roman" w:cs="Times New Roman"/>
          <w:sz w:val="28"/>
          <w:szCs w:val="28"/>
          <w:lang w:val="uk-UA"/>
        </w:rPr>
        <w:t xml:space="preserve">побутових відходів, </w:t>
      </w:r>
      <w:r w:rsidR="00D67A86" w:rsidRPr="00CA7A31">
        <w:rPr>
          <w:rFonts w:ascii="Times New Roman" w:hAnsi="Times New Roman" w:cs="Times New Roman"/>
          <w:sz w:val="28"/>
          <w:szCs w:val="28"/>
          <w:lang w:val="uk-UA"/>
        </w:rPr>
        <w:t>рослинних відходів</w:t>
      </w:r>
      <w:r w:rsidRPr="00CA7A31">
        <w:rPr>
          <w:rFonts w:ascii="Times New Roman" w:hAnsi="Times New Roman" w:cs="Times New Roman"/>
          <w:sz w:val="28"/>
          <w:szCs w:val="28"/>
          <w:lang w:val="uk-UA"/>
        </w:rPr>
        <w:t xml:space="preserve">, снігу, льоду тощо, забезпечуючи утримання </w:t>
      </w:r>
      <w:r w:rsidR="0091568D" w:rsidRPr="00CA7A31">
        <w:rPr>
          <w:rFonts w:ascii="Times New Roman" w:hAnsi="Times New Roman" w:cs="Times New Roman"/>
          <w:sz w:val="28"/>
          <w:szCs w:val="28"/>
          <w:lang w:val="uk-UA"/>
        </w:rPr>
        <w:t>власни</w:t>
      </w:r>
      <w:r w:rsidR="00E40CB4" w:rsidRPr="00CA7A31">
        <w:rPr>
          <w:rFonts w:ascii="Times New Roman" w:hAnsi="Times New Roman" w:cs="Times New Roman"/>
          <w:sz w:val="28"/>
          <w:szCs w:val="28"/>
          <w:lang w:val="uk-UA"/>
        </w:rPr>
        <w:t>х</w:t>
      </w:r>
      <w:r w:rsidR="0091568D" w:rsidRPr="00CA7A31">
        <w:rPr>
          <w:rFonts w:ascii="Times New Roman" w:hAnsi="Times New Roman" w:cs="Times New Roman"/>
          <w:sz w:val="28"/>
          <w:szCs w:val="28"/>
          <w:lang w:val="uk-UA"/>
        </w:rPr>
        <w:t xml:space="preserve">, прибудинкових, </w:t>
      </w:r>
      <w:r w:rsidRPr="00CA7A31">
        <w:rPr>
          <w:rFonts w:ascii="Times New Roman" w:hAnsi="Times New Roman" w:cs="Times New Roman"/>
          <w:sz w:val="28"/>
          <w:szCs w:val="28"/>
          <w:lang w:val="uk-UA"/>
        </w:rPr>
        <w:t>прилеглих</w:t>
      </w:r>
      <w:r w:rsidR="00E40CB4" w:rsidRPr="00CA7A31">
        <w:rPr>
          <w:rFonts w:ascii="Times New Roman" w:hAnsi="Times New Roman" w:cs="Times New Roman"/>
          <w:sz w:val="28"/>
          <w:szCs w:val="28"/>
          <w:lang w:val="uk-UA"/>
        </w:rPr>
        <w:t>, закріплених</w:t>
      </w:r>
      <w:r w:rsidRPr="00CA7A31">
        <w:rPr>
          <w:rFonts w:ascii="Times New Roman" w:hAnsi="Times New Roman" w:cs="Times New Roman"/>
          <w:sz w:val="28"/>
          <w:szCs w:val="28"/>
          <w:lang w:val="uk-UA"/>
        </w:rPr>
        <w:t xml:space="preserve"> територій </w:t>
      </w:r>
      <w:r w:rsidR="00E40CB4" w:rsidRPr="00CA7A31">
        <w:rPr>
          <w:rFonts w:ascii="Times New Roman" w:hAnsi="Times New Roman" w:cs="Times New Roman"/>
          <w:sz w:val="28"/>
          <w:szCs w:val="28"/>
          <w:lang w:val="uk-UA"/>
        </w:rPr>
        <w:t xml:space="preserve">(об’єктів (елементів) благоустрою) </w:t>
      </w:r>
      <w:r w:rsidRPr="00CA7A31">
        <w:rPr>
          <w:rFonts w:ascii="Times New Roman" w:hAnsi="Times New Roman" w:cs="Times New Roman"/>
          <w:sz w:val="28"/>
          <w:szCs w:val="28"/>
          <w:lang w:val="uk-UA"/>
        </w:rPr>
        <w:t>у нале</w:t>
      </w:r>
      <w:r w:rsidRPr="00CA7A31">
        <w:rPr>
          <w:rFonts w:ascii="Times New Roman" w:hAnsi="Times New Roman" w:cs="Times New Roman"/>
          <w:sz w:val="28"/>
          <w:szCs w:val="28"/>
          <w:lang w:val="uk-UA"/>
        </w:rPr>
        <w:t>ж</w:t>
      </w:r>
      <w:r w:rsidRPr="00CA7A31">
        <w:rPr>
          <w:rFonts w:ascii="Times New Roman" w:hAnsi="Times New Roman" w:cs="Times New Roman"/>
          <w:sz w:val="28"/>
          <w:szCs w:val="28"/>
          <w:lang w:val="uk-UA"/>
        </w:rPr>
        <w:t xml:space="preserve">ному стані при цьому </w:t>
      </w:r>
      <w:r w:rsidR="00E40CB4" w:rsidRPr="00CA7A31">
        <w:rPr>
          <w:rFonts w:ascii="Times New Roman" w:hAnsi="Times New Roman" w:cs="Times New Roman"/>
          <w:sz w:val="28"/>
          <w:szCs w:val="28"/>
          <w:lang w:val="uk-UA"/>
        </w:rPr>
        <w:t xml:space="preserve">внутрішньоквартальні проїзди, </w:t>
      </w:r>
      <w:r w:rsidRPr="00CA7A31">
        <w:rPr>
          <w:rFonts w:ascii="Times New Roman" w:hAnsi="Times New Roman" w:cs="Times New Roman"/>
          <w:sz w:val="28"/>
          <w:szCs w:val="28"/>
          <w:lang w:val="uk-UA"/>
        </w:rPr>
        <w:t>тротуари, велосипедні д</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ріжки прибираються </w:t>
      </w:r>
      <w:r w:rsidR="007B7AB9">
        <w:rPr>
          <w:rFonts w:ascii="Times New Roman" w:hAnsi="Times New Roman" w:cs="Times New Roman"/>
          <w:sz w:val="28"/>
          <w:szCs w:val="28"/>
          <w:lang w:val="uk-UA"/>
        </w:rPr>
        <w:t>уздовж</w:t>
      </w:r>
      <w:r w:rsidRPr="00CA7A31">
        <w:rPr>
          <w:rFonts w:ascii="Times New Roman" w:hAnsi="Times New Roman" w:cs="Times New Roman"/>
          <w:sz w:val="28"/>
          <w:szCs w:val="28"/>
          <w:lang w:val="uk-UA"/>
        </w:rPr>
        <w:t xml:space="preserve"> всієї ділянки будинку, будівлі, домоволодіння </w:t>
      </w:r>
      <w:r w:rsidR="0038225F">
        <w:rPr>
          <w:rFonts w:ascii="Times New Roman" w:hAnsi="Times New Roman" w:cs="Times New Roman"/>
          <w:sz w:val="28"/>
          <w:szCs w:val="28"/>
          <w:lang w:val="uk-UA"/>
        </w:rPr>
        <w:t>в межах</w:t>
      </w:r>
      <w:r w:rsidRPr="00CA7A31">
        <w:rPr>
          <w:rFonts w:ascii="Times New Roman" w:hAnsi="Times New Roman" w:cs="Times New Roman"/>
          <w:sz w:val="28"/>
          <w:szCs w:val="28"/>
          <w:lang w:val="uk-UA"/>
        </w:rPr>
        <w:t xml:space="preserve"> </w:t>
      </w:r>
      <w:r w:rsidR="00852A24" w:rsidRPr="00CA7A31">
        <w:rPr>
          <w:rFonts w:ascii="Times New Roman" w:hAnsi="Times New Roman" w:cs="Times New Roman"/>
          <w:sz w:val="28"/>
          <w:szCs w:val="28"/>
          <w:lang w:val="uk-UA"/>
        </w:rPr>
        <w:t>терит</w:t>
      </w:r>
      <w:r w:rsidR="00852A24" w:rsidRPr="00CA7A31">
        <w:rPr>
          <w:rFonts w:ascii="Times New Roman" w:hAnsi="Times New Roman" w:cs="Times New Roman"/>
          <w:sz w:val="28"/>
          <w:szCs w:val="28"/>
          <w:lang w:val="uk-UA"/>
        </w:rPr>
        <w:t>о</w:t>
      </w:r>
      <w:r w:rsidR="00852A24" w:rsidRPr="00CA7A31">
        <w:rPr>
          <w:rFonts w:ascii="Times New Roman" w:hAnsi="Times New Roman" w:cs="Times New Roman"/>
          <w:sz w:val="28"/>
          <w:szCs w:val="28"/>
          <w:lang w:val="uk-UA"/>
        </w:rPr>
        <w:t>рії</w:t>
      </w:r>
      <w:r w:rsidR="00AA5B22" w:rsidRPr="00CA7A31">
        <w:rPr>
          <w:rFonts w:ascii="Times New Roman" w:hAnsi="Times New Roman" w:cs="Times New Roman"/>
          <w:sz w:val="28"/>
          <w:szCs w:val="28"/>
          <w:lang w:val="uk-UA"/>
        </w:rPr>
        <w:t xml:space="preserve"> прибирання</w:t>
      </w:r>
      <w:r w:rsidR="00B57A51" w:rsidRPr="00CA7A31">
        <w:rPr>
          <w:rFonts w:ascii="Times New Roman" w:hAnsi="Times New Roman" w:cs="Times New Roman"/>
          <w:sz w:val="28"/>
          <w:szCs w:val="28"/>
          <w:lang w:val="uk-UA"/>
        </w:rPr>
        <w:t>;</w:t>
      </w:r>
    </w:p>
    <w:p w:rsidR="003D5D7D" w:rsidRPr="00CA7A31" w:rsidRDefault="00B13614"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3D5D7D" w:rsidRPr="00CA7A31">
        <w:rPr>
          <w:rFonts w:ascii="Times New Roman" w:hAnsi="Times New Roman" w:cs="Times New Roman"/>
          <w:sz w:val="28"/>
          <w:szCs w:val="28"/>
          <w:lang w:val="uk-UA"/>
        </w:rPr>
        <w:t>складува</w:t>
      </w:r>
      <w:r w:rsidRPr="00CA7A31">
        <w:rPr>
          <w:rFonts w:ascii="Times New Roman" w:hAnsi="Times New Roman" w:cs="Times New Roman"/>
          <w:sz w:val="28"/>
          <w:szCs w:val="28"/>
          <w:lang w:val="uk-UA"/>
        </w:rPr>
        <w:t>ти</w:t>
      </w:r>
      <w:r w:rsidR="003D5D7D" w:rsidRPr="00CA7A31">
        <w:rPr>
          <w:rFonts w:ascii="Times New Roman" w:hAnsi="Times New Roman" w:cs="Times New Roman"/>
          <w:sz w:val="28"/>
          <w:szCs w:val="28"/>
          <w:lang w:val="uk-UA"/>
        </w:rPr>
        <w:t xml:space="preserve"> рослинн</w:t>
      </w:r>
      <w:r w:rsidRPr="00CA7A31">
        <w:rPr>
          <w:rFonts w:ascii="Times New Roman" w:hAnsi="Times New Roman" w:cs="Times New Roman"/>
          <w:sz w:val="28"/>
          <w:szCs w:val="28"/>
          <w:lang w:val="uk-UA"/>
        </w:rPr>
        <w:t>і</w:t>
      </w:r>
      <w:r w:rsidR="003D5D7D" w:rsidRPr="00CA7A31">
        <w:rPr>
          <w:rFonts w:ascii="Times New Roman" w:hAnsi="Times New Roman" w:cs="Times New Roman"/>
          <w:sz w:val="28"/>
          <w:szCs w:val="28"/>
          <w:lang w:val="uk-UA"/>
        </w:rPr>
        <w:t xml:space="preserve"> відход</w:t>
      </w:r>
      <w:r w:rsidRPr="00CA7A31">
        <w:rPr>
          <w:rFonts w:ascii="Times New Roman" w:hAnsi="Times New Roman" w:cs="Times New Roman"/>
          <w:sz w:val="28"/>
          <w:szCs w:val="28"/>
          <w:lang w:val="uk-UA"/>
        </w:rPr>
        <w:t>и</w:t>
      </w:r>
      <w:r w:rsidR="003D5D7D" w:rsidRPr="00CA7A31">
        <w:rPr>
          <w:rFonts w:ascii="Times New Roman" w:hAnsi="Times New Roman" w:cs="Times New Roman"/>
          <w:sz w:val="28"/>
          <w:szCs w:val="28"/>
          <w:lang w:val="uk-UA"/>
        </w:rPr>
        <w:t xml:space="preserve">,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003D5D7D" w:rsidRPr="00CA7A31">
        <w:rPr>
          <w:rFonts w:ascii="Times New Roman" w:hAnsi="Times New Roman" w:cs="Times New Roman"/>
          <w:sz w:val="28"/>
          <w:szCs w:val="28"/>
          <w:lang w:val="uk-UA"/>
        </w:rPr>
        <w:t>опал</w:t>
      </w:r>
      <w:r w:rsidRPr="00CA7A31">
        <w:rPr>
          <w:rFonts w:ascii="Times New Roman" w:hAnsi="Times New Roman" w:cs="Times New Roman"/>
          <w:sz w:val="28"/>
          <w:szCs w:val="28"/>
          <w:lang w:val="uk-UA"/>
        </w:rPr>
        <w:t>е</w:t>
      </w:r>
      <w:r w:rsidR="003D5D7D" w:rsidRPr="00CA7A31">
        <w:rPr>
          <w:rFonts w:ascii="Times New Roman" w:hAnsi="Times New Roman" w:cs="Times New Roman"/>
          <w:sz w:val="28"/>
          <w:szCs w:val="28"/>
          <w:lang w:val="uk-UA"/>
        </w:rPr>
        <w:t xml:space="preserve"> листя, гілля, трав</w:t>
      </w:r>
      <w:r w:rsidRPr="00CA7A31">
        <w:rPr>
          <w:rFonts w:ascii="Times New Roman" w:hAnsi="Times New Roman" w:cs="Times New Roman"/>
          <w:sz w:val="28"/>
          <w:szCs w:val="28"/>
          <w:lang w:val="uk-UA"/>
        </w:rPr>
        <w:t>у</w:t>
      </w:r>
      <w:r w:rsidR="003D5D7D" w:rsidRPr="00CA7A31">
        <w:rPr>
          <w:rFonts w:ascii="Times New Roman" w:hAnsi="Times New Roman" w:cs="Times New Roman"/>
          <w:sz w:val="28"/>
          <w:szCs w:val="28"/>
          <w:lang w:val="uk-UA"/>
        </w:rPr>
        <w:t xml:space="preserve"> та інш</w:t>
      </w:r>
      <w:r w:rsidR="00D67A86" w:rsidRPr="00CA7A31">
        <w:rPr>
          <w:rFonts w:ascii="Times New Roman" w:hAnsi="Times New Roman" w:cs="Times New Roman"/>
          <w:sz w:val="28"/>
          <w:szCs w:val="28"/>
          <w:lang w:val="uk-UA"/>
        </w:rPr>
        <w:t>і</w:t>
      </w:r>
      <w:r w:rsidR="003D5D7D" w:rsidRPr="00CA7A31">
        <w:rPr>
          <w:rFonts w:ascii="Times New Roman" w:hAnsi="Times New Roman" w:cs="Times New Roman"/>
          <w:sz w:val="28"/>
          <w:szCs w:val="28"/>
          <w:lang w:val="uk-UA"/>
        </w:rPr>
        <w:t xml:space="preserve"> рослинн</w:t>
      </w:r>
      <w:r w:rsidRPr="00CA7A31">
        <w:rPr>
          <w:rFonts w:ascii="Times New Roman" w:hAnsi="Times New Roman" w:cs="Times New Roman"/>
          <w:sz w:val="28"/>
          <w:szCs w:val="28"/>
          <w:lang w:val="uk-UA"/>
        </w:rPr>
        <w:t>і</w:t>
      </w:r>
      <w:r w:rsidR="003D5D7D" w:rsidRPr="00CA7A31">
        <w:rPr>
          <w:rFonts w:ascii="Times New Roman" w:hAnsi="Times New Roman" w:cs="Times New Roman"/>
          <w:sz w:val="28"/>
          <w:szCs w:val="28"/>
          <w:lang w:val="uk-UA"/>
        </w:rPr>
        <w:t xml:space="preserve"> відход</w:t>
      </w:r>
      <w:r w:rsidRPr="00CA7A31">
        <w:rPr>
          <w:rFonts w:ascii="Times New Roman" w:hAnsi="Times New Roman" w:cs="Times New Roman"/>
          <w:sz w:val="28"/>
          <w:szCs w:val="28"/>
          <w:lang w:val="uk-UA"/>
        </w:rPr>
        <w:t xml:space="preserve">и виключно </w:t>
      </w:r>
      <w:r w:rsidR="00203697">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спеціально </w:t>
      </w:r>
      <w:r w:rsidR="00AC0D7C" w:rsidRPr="00CA7A31">
        <w:rPr>
          <w:rFonts w:ascii="Times New Roman" w:hAnsi="Times New Roman" w:cs="Times New Roman"/>
          <w:sz w:val="28"/>
          <w:szCs w:val="28"/>
          <w:lang w:val="uk-UA"/>
        </w:rPr>
        <w:t>відведен</w:t>
      </w:r>
      <w:r w:rsidR="00203697">
        <w:rPr>
          <w:rFonts w:ascii="Times New Roman" w:hAnsi="Times New Roman" w:cs="Times New Roman"/>
          <w:sz w:val="28"/>
          <w:szCs w:val="28"/>
          <w:lang w:val="uk-UA"/>
        </w:rPr>
        <w:t>і</w:t>
      </w:r>
      <w:r w:rsidR="00AC0D7C"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місця </w:t>
      </w:r>
      <w:r w:rsidR="00AC0D7C" w:rsidRPr="00CA7A31">
        <w:rPr>
          <w:rFonts w:ascii="Times New Roman" w:hAnsi="Times New Roman" w:cs="Times New Roman"/>
          <w:sz w:val="28"/>
          <w:szCs w:val="28"/>
          <w:lang w:val="uk-UA"/>
        </w:rPr>
        <w:t>для тимчасов</w:t>
      </w:r>
      <w:r w:rsidR="00AC0D7C" w:rsidRPr="00CA7A31">
        <w:rPr>
          <w:rFonts w:ascii="Times New Roman" w:hAnsi="Times New Roman" w:cs="Times New Roman"/>
          <w:sz w:val="28"/>
          <w:szCs w:val="28"/>
          <w:lang w:val="uk-UA"/>
        </w:rPr>
        <w:t>о</w:t>
      </w:r>
      <w:r w:rsidR="00AC0D7C" w:rsidRPr="00CA7A31">
        <w:rPr>
          <w:rFonts w:ascii="Times New Roman" w:hAnsi="Times New Roman" w:cs="Times New Roman"/>
          <w:sz w:val="28"/>
          <w:szCs w:val="28"/>
          <w:lang w:val="uk-UA"/>
        </w:rPr>
        <w:t>го складування</w:t>
      </w:r>
      <w:r w:rsidR="00547451" w:rsidRPr="00CA7A31">
        <w:rPr>
          <w:rFonts w:ascii="Times New Roman" w:hAnsi="Times New Roman" w:cs="Times New Roman"/>
          <w:sz w:val="28"/>
          <w:szCs w:val="28"/>
          <w:lang w:val="uk-UA"/>
        </w:rPr>
        <w:t xml:space="preserve"> рослинних відходів, снігу, льоду</w:t>
      </w:r>
      <w:r w:rsidR="00AC0D7C" w:rsidRPr="00CA7A31">
        <w:rPr>
          <w:rFonts w:ascii="Times New Roman" w:hAnsi="Times New Roman" w:cs="Times New Roman"/>
          <w:sz w:val="28"/>
          <w:szCs w:val="28"/>
          <w:lang w:val="uk-UA"/>
        </w:rPr>
        <w:t xml:space="preserve"> для подальшого вивезення </w:t>
      </w:r>
      <w:r w:rsidRPr="00CA7A31">
        <w:rPr>
          <w:rFonts w:ascii="Times New Roman" w:hAnsi="Times New Roman" w:cs="Times New Roman"/>
          <w:sz w:val="28"/>
          <w:szCs w:val="28"/>
          <w:lang w:val="uk-UA"/>
        </w:rPr>
        <w:t>та не допускати таке складування</w:t>
      </w:r>
      <w:r w:rsidR="003D5D7D" w:rsidRPr="00CA7A31">
        <w:rPr>
          <w:rFonts w:ascii="Times New Roman" w:hAnsi="Times New Roman" w:cs="Times New Roman"/>
          <w:sz w:val="28"/>
          <w:szCs w:val="28"/>
          <w:lang w:val="uk-UA"/>
        </w:rPr>
        <w:t xml:space="preserve"> біля контейнерних майданчиків </w:t>
      </w:r>
      <w:r w:rsidRPr="00CA7A31">
        <w:rPr>
          <w:rFonts w:ascii="Times New Roman" w:hAnsi="Times New Roman" w:cs="Times New Roman"/>
          <w:sz w:val="28"/>
          <w:szCs w:val="28"/>
          <w:lang w:val="uk-UA"/>
        </w:rPr>
        <w:t>дл</w:t>
      </w:r>
      <w:r w:rsidR="003D5D7D" w:rsidRPr="00CA7A31">
        <w:rPr>
          <w:rFonts w:ascii="Times New Roman" w:hAnsi="Times New Roman" w:cs="Times New Roman"/>
          <w:sz w:val="28"/>
          <w:szCs w:val="28"/>
          <w:lang w:val="uk-UA"/>
        </w:rPr>
        <w:t>я побутових ві</w:t>
      </w:r>
      <w:r w:rsidR="003D5D7D" w:rsidRPr="00CA7A31">
        <w:rPr>
          <w:rFonts w:ascii="Times New Roman" w:hAnsi="Times New Roman" w:cs="Times New Roman"/>
          <w:sz w:val="28"/>
          <w:szCs w:val="28"/>
          <w:lang w:val="uk-UA"/>
        </w:rPr>
        <w:t>д</w:t>
      </w:r>
      <w:r w:rsidR="003D5D7D" w:rsidRPr="00CA7A31">
        <w:rPr>
          <w:rFonts w:ascii="Times New Roman" w:hAnsi="Times New Roman" w:cs="Times New Roman"/>
          <w:sz w:val="28"/>
          <w:szCs w:val="28"/>
          <w:lang w:val="uk-UA"/>
        </w:rPr>
        <w:t>ходів та на прилеглій до них тер</w:t>
      </w:r>
      <w:r w:rsidR="003D5D7D" w:rsidRPr="00CA7A31">
        <w:rPr>
          <w:rFonts w:ascii="Times New Roman" w:hAnsi="Times New Roman" w:cs="Times New Roman"/>
          <w:sz w:val="28"/>
          <w:szCs w:val="28"/>
          <w:lang w:val="uk-UA"/>
        </w:rPr>
        <w:t>и</w:t>
      </w:r>
      <w:r w:rsidR="003D5D7D" w:rsidRPr="00CA7A31">
        <w:rPr>
          <w:rFonts w:ascii="Times New Roman" w:hAnsi="Times New Roman" w:cs="Times New Roman"/>
          <w:sz w:val="28"/>
          <w:szCs w:val="28"/>
          <w:lang w:val="uk-UA"/>
        </w:rPr>
        <w:t>торії</w:t>
      </w:r>
      <w:r w:rsidRPr="00CA7A31">
        <w:rPr>
          <w:rFonts w:ascii="Times New Roman" w:hAnsi="Times New Roman" w:cs="Times New Roman"/>
          <w:sz w:val="28"/>
          <w:szCs w:val="28"/>
          <w:lang w:val="uk-UA"/>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забезпечувати вивезення сміття, бруду, </w:t>
      </w:r>
      <w:r w:rsidR="0068501E" w:rsidRPr="00CA7A31">
        <w:rPr>
          <w:rFonts w:ascii="Times New Roman" w:hAnsi="Times New Roman" w:cs="Times New Roman"/>
          <w:sz w:val="28"/>
          <w:szCs w:val="28"/>
          <w:lang w:val="uk-UA"/>
        </w:rPr>
        <w:t>побутових</w:t>
      </w:r>
      <w:r w:rsidRPr="00CA7A31">
        <w:rPr>
          <w:rFonts w:ascii="Times New Roman" w:hAnsi="Times New Roman" w:cs="Times New Roman"/>
          <w:sz w:val="28"/>
          <w:szCs w:val="28"/>
          <w:lang w:val="uk-UA"/>
        </w:rPr>
        <w:t xml:space="preserve">, </w:t>
      </w:r>
      <w:r w:rsidR="00057ECC" w:rsidRPr="00CA7A31">
        <w:rPr>
          <w:rFonts w:ascii="Times New Roman" w:hAnsi="Times New Roman" w:cs="Times New Roman"/>
          <w:sz w:val="28"/>
          <w:szCs w:val="28"/>
          <w:lang w:val="uk-UA"/>
        </w:rPr>
        <w:t xml:space="preserve">рослинних </w:t>
      </w:r>
      <w:r w:rsidR="00852A24" w:rsidRPr="00CA7A31">
        <w:rPr>
          <w:rFonts w:ascii="Times New Roman" w:hAnsi="Times New Roman" w:cs="Times New Roman"/>
          <w:sz w:val="28"/>
          <w:szCs w:val="28"/>
          <w:lang w:val="uk-UA"/>
        </w:rPr>
        <w:t xml:space="preserve">відходів </w:t>
      </w:r>
      <w:r w:rsidRPr="00CA7A31">
        <w:rPr>
          <w:rFonts w:ascii="Times New Roman" w:hAnsi="Times New Roman" w:cs="Times New Roman"/>
          <w:sz w:val="28"/>
          <w:szCs w:val="28"/>
          <w:lang w:val="uk-UA"/>
        </w:rPr>
        <w:t>шляхом укладення відповідних договорів із спеціалізованими підприємств</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ми</w:t>
      </w:r>
      <w:r w:rsidR="00B57A51"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p>
    <w:p w:rsidR="00F867F0" w:rsidRPr="00CA7A31" w:rsidRDefault="0068501E"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регулярно мити </w:t>
      </w:r>
      <w:r w:rsidR="00F867F0" w:rsidRPr="00CA7A31">
        <w:rPr>
          <w:rFonts w:ascii="Times New Roman" w:hAnsi="Times New Roman" w:cs="Times New Roman"/>
          <w:sz w:val="28"/>
          <w:szCs w:val="28"/>
          <w:lang w:val="uk-UA"/>
        </w:rPr>
        <w:t>елементи благоустрою</w:t>
      </w:r>
      <w:r w:rsidR="00852A24" w:rsidRPr="00CA7A31">
        <w:rPr>
          <w:rFonts w:ascii="Times New Roman" w:hAnsi="Times New Roman" w:cs="Times New Roman"/>
          <w:sz w:val="28"/>
          <w:szCs w:val="28"/>
          <w:lang w:val="uk-UA"/>
        </w:rPr>
        <w:t xml:space="preserve"> </w:t>
      </w:r>
      <w:r w:rsidR="00F867F0" w:rsidRPr="00CA7A31">
        <w:rPr>
          <w:rFonts w:ascii="Times New Roman" w:hAnsi="Times New Roman" w:cs="Times New Roman"/>
          <w:sz w:val="28"/>
          <w:szCs w:val="28"/>
          <w:lang w:val="uk-UA"/>
        </w:rPr>
        <w:t xml:space="preserve">для утримання їх </w:t>
      </w:r>
      <w:r w:rsidR="006C7FD5">
        <w:rPr>
          <w:rFonts w:ascii="Times New Roman" w:hAnsi="Times New Roman" w:cs="Times New Roman"/>
          <w:sz w:val="28"/>
          <w:szCs w:val="28"/>
          <w:lang w:val="uk-UA"/>
        </w:rPr>
        <w:t xml:space="preserve">в належному </w:t>
      </w:r>
      <w:r w:rsidR="00F867F0" w:rsidRPr="00CA7A31">
        <w:rPr>
          <w:rFonts w:ascii="Times New Roman" w:hAnsi="Times New Roman" w:cs="Times New Roman"/>
          <w:sz w:val="28"/>
          <w:szCs w:val="28"/>
          <w:lang w:val="uk-UA"/>
        </w:rPr>
        <w:t>стані</w:t>
      </w:r>
      <w:r w:rsidRPr="00CA7A31">
        <w:rPr>
          <w:rFonts w:ascii="Times New Roman" w:hAnsi="Times New Roman" w:cs="Times New Roman"/>
          <w:sz w:val="28"/>
          <w:szCs w:val="28"/>
          <w:lang w:val="uk-UA"/>
        </w:rPr>
        <w:t>, а зелені насадження за потребою</w:t>
      </w:r>
      <w:r w:rsidR="00B57A51" w:rsidRPr="00CA7A31">
        <w:rPr>
          <w:rFonts w:ascii="Times New Roman" w:hAnsi="Times New Roman" w:cs="Times New Roman"/>
          <w:sz w:val="28"/>
          <w:szCs w:val="28"/>
          <w:lang w:val="uk-UA"/>
        </w:rPr>
        <w:t>;</w:t>
      </w:r>
      <w:r w:rsidR="00F867F0" w:rsidRPr="00CA7A31">
        <w:rPr>
          <w:rFonts w:ascii="Times New Roman" w:hAnsi="Times New Roman" w:cs="Times New Roman"/>
          <w:sz w:val="28"/>
          <w:szCs w:val="28"/>
          <w:lang w:val="uk-UA"/>
        </w:rPr>
        <w:t xml:space="preserve">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 xml:space="preserve">- регулярно прибирати місця </w:t>
      </w:r>
      <w:r w:rsidR="0068501E" w:rsidRPr="00CA7A31">
        <w:rPr>
          <w:rFonts w:ascii="Times New Roman" w:hAnsi="Times New Roman" w:cs="Times New Roman"/>
          <w:sz w:val="28"/>
          <w:szCs w:val="28"/>
          <w:lang w:val="uk-UA"/>
        </w:rPr>
        <w:t xml:space="preserve">розміщення </w:t>
      </w:r>
      <w:r w:rsidRPr="00CA7A31">
        <w:rPr>
          <w:rFonts w:ascii="Times New Roman" w:hAnsi="Times New Roman" w:cs="Times New Roman"/>
          <w:sz w:val="28"/>
          <w:szCs w:val="28"/>
          <w:lang w:val="uk-UA"/>
        </w:rPr>
        <w:t xml:space="preserve">сміттєзбірників </w:t>
      </w:r>
      <w:r w:rsidR="00391188">
        <w:rPr>
          <w:rFonts w:ascii="Times New Roman" w:hAnsi="Times New Roman" w:cs="Times New Roman"/>
          <w:sz w:val="28"/>
          <w:szCs w:val="28"/>
          <w:lang w:val="uk-UA"/>
        </w:rPr>
        <w:t>(</w:t>
      </w:r>
      <w:r w:rsidR="00B57A51" w:rsidRPr="00CA7A31">
        <w:rPr>
          <w:rFonts w:ascii="Times New Roman" w:hAnsi="Times New Roman" w:cs="Times New Roman"/>
          <w:sz w:val="28"/>
          <w:szCs w:val="28"/>
          <w:lang w:val="uk-UA"/>
        </w:rPr>
        <w:t>сміттєзбирал</w:t>
      </w:r>
      <w:r w:rsidR="00B57A51" w:rsidRPr="00CA7A31">
        <w:rPr>
          <w:rFonts w:ascii="Times New Roman" w:hAnsi="Times New Roman" w:cs="Times New Roman"/>
          <w:sz w:val="28"/>
          <w:szCs w:val="28"/>
          <w:lang w:val="uk-UA"/>
        </w:rPr>
        <w:t>ь</w:t>
      </w:r>
      <w:r w:rsidR="00B57A51" w:rsidRPr="00CA7A31">
        <w:rPr>
          <w:rFonts w:ascii="Times New Roman" w:hAnsi="Times New Roman" w:cs="Times New Roman"/>
          <w:sz w:val="28"/>
          <w:szCs w:val="28"/>
          <w:lang w:val="uk-UA"/>
        </w:rPr>
        <w:t>ників</w:t>
      </w:r>
      <w:r w:rsidR="00391188">
        <w:rPr>
          <w:rFonts w:ascii="Times New Roman" w:hAnsi="Times New Roman" w:cs="Times New Roman"/>
          <w:sz w:val="28"/>
          <w:szCs w:val="28"/>
          <w:lang w:val="uk-UA"/>
        </w:rPr>
        <w:t>)</w:t>
      </w:r>
      <w:r w:rsidRPr="00CA7A31">
        <w:rPr>
          <w:rFonts w:ascii="Times New Roman" w:hAnsi="Times New Roman" w:cs="Times New Roman"/>
          <w:sz w:val="28"/>
          <w:szCs w:val="28"/>
          <w:lang w:val="uk-UA"/>
        </w:rPr>
        <w:t>, місця, забруднені побутовими та іншими відходами</w:t>
      </w:r>
      <w:r w:rsidR="00852A24"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утримувати </w:t>
      </w:r>
      <w:r w:rsidR="006C7FD5">
        <w:rPr>
          <w:rFonts w:ascii="Times New Roman" w:hAnsi="Times New Roman" w:cs="Times New Roman"/>
          <w:sz w:val="28"/>
          <w:szCs w:val="28"/>
          <w:lang w:val="uk-UA"/>
        </w:rPr>
        <w:t xml:space="preserve">в належному </w:t>
      </w:r>
      <w:r w:rsidR="001E041A" w:rsidRPr="00CA7A31">
        <w:rPr>
          <w:rFonts w:ascii="Times New Roman" w:hAnsi="Times New Roman" w:cs="Times New Roman"/>
          <w:sz w:val="28"/>
          <w:szCs w:val="28"/>
          <w:lang w:val="uk-UA"/>
        </w:rPr>
        <w:t xml:space="preserve">санітарному та технічному стані </w:t>
      </w:r>
      <w:r w:rsidRPr="00CA7A31">
        <w:rPr>
          <w:rFonts w:ascii="Times New Roman" w:hAnsi="Times New Roman" w:cs="Times New Roman"/>
          <w:sz w:val="28"/>
          <w:szCs w:val="28"/>
          <w:lang w:val="uk-UA"/>
        </w:rPr>
        <w:t xml:space="preserve">приміщення громадських </w:t>
      </w:r>
      <w:r w:rsidR="0079534A">
        <w:rPr>
          <w:rFonts w:ascii="Times New Roman" w:hAnsi="Times New Roman" w:cs="Times New Roman"/>
          <w:sz w:val="28"/>
          <w:szCs w:val="28"/>
          <w:lang w:val="uk-UA"/>
        </w:rPr>
        <w:t>вбиралень</w:t>
      </w:r>
      <w:r w:rsidR="00AC6ABC"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туалетів,</w:t>
      </w:r>
      <w:r w:rsidR="001E041A" w:rsidRPr="00CA7A31">
        <w:rPr>
          <w:rFonts w:ascii="Times New Roman" w:hAnsi="Times New Roman" w:cs="Times New Roman"/>
          <w:sz w:val="28"/>
          <w:szCs w:val="28"/>
          <w:lang w:val="uk-UA"/>
        </w:rPr>
        <w:t xml:space="preserve">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001E041A" w:rsidRPr="00CA7A31">
        <w:rPr>
          <w:rFonts w:ascii="Times New Roman" w:hAnsi="Times New Roman" w:cs="Times New Roman"/>
          <w:sz w:val="28"/>
          <w:szCs w:val="28"/>
          <w:lang w:val="uk-UA"/>
        </w:rPr>
        <w:t xml:space="preserve">дворових, та </w:t>
      </w:r>
      <w:r w:rsidRPr="00CA7A31">
        <w:rPr>
          <w:rFonts w:ascii="Times New Roman" w:hAnsi="Times New Roman" w:cs="Times New Roman"/>
          <w:sz w:val="28"/>
          <w:szCs w:val="28"/>
          <w:lang w:val="uk-UA"/>
        </w:rPr>
        <w:t>туалетів на кінцевих зупинках маршрутних транспортних засобів</w:t>
      </w:r>
      <w:r w:rsidR="00B13614" w:rsidRPr="00CA7A31">
        <w:rPr>
          <w:rFonts w:ascii="Times New Roman" w:hAnsi="Times New Roman" w:cs="Times New Roman"/>
          <w:sz w:val="28"/>
          <w:szCs w:val="28"/>
          <w:lang w:val="uk-UA"/>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встановлювати на території загального користування урни для випадк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вого смітт</w:t>
      </w:r>
      <w:r w:rsidR="00AC6ABC" w:rsidRPr="00CA7A31">
        <w:rPr>
          <w:rFonts w:ascii="Times New Roman" w:hAnsi="Times New Roman" w:cs="Times New Roman"/>
          <w:sz w:val="28"/>
          <w:szCs w:val="28"/>
          <w:lang w:val="uk-UA"/>
        </w:rPr>
        <w:t>я та своєчасно їх обслуговувати;</w:t>
      </w:r>
      <w:r w:rsidRPr="00CA7A31">
        <w:rPr>
          <w:rFonts w:ascii="Times New Roman" w:hAnsi="Times New Roman" w:cs="Times New Roman"/>
          <w:sz w:val="28"/>
          <w:szCs w:val="28"/>
          <w:lang w:val="uk-UA"/>
        </w:rPr>
        <w:t xml:space="preserve"> </w:t>
      </w:r>
    </w:p>
    <w:p w:rsidR="00AC6ABC" w:rsidRPr="00CA7A31" w:rsidRDefault="00AC6AB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виконувати інші вимоги згідно </w:t>
      </w:r>
      <w:r w:rsidR="00391188">
        <w:rPr>
          <w:rFonts w:ascii="Times New Roman" w:hAnsi="Times New Roman" w:cs="Times New Roman"/>
          <w:sz w:val="28"/>
          <w:szCs w:val="28"/>
          <w:lang w:val="uk-UA"/>
        </w:rPr>
        <w:t xml:space="preserve">з </w:t>
      </w:r>
      <w:r w:rsidRPr="00CA7A31">
        <w:rPr>
          <w:rFonts w:ascii="Times New Roman" w:hAnsi="Times New Roman" w:cs="Times New Roman"/>
          <w:sz w:val="28"/>
          <w:szCs w:val="28"/>
          <w:lang w:val="uk-UA"/>
        </w:rPr>
        <w:t>чинн</w:t>
      </w:r>
      <w:r w:rsidR="00391188">
        <w:rPr>
          <w:rFonts w:ascii="Times New Roman" w:hAnsi="Times New Roman" w:cs="Times New Roman"/>
          <w:sz w:val="28"/>
          <w:szCs w:val="28"/>
          <w:lang w:val="uk-UA"/>
        </w:rPr>
        <w:t>им</w:t>
      </w:r>
      <w:r w:rsidRPr="00CA7A31">
        <w:rPr>
          <w:rFonts w:ascii="Times New Roman" w:hAnsi="Times New Roman" w:cs="Times New Roman"/>
          <w:sz w:val="28"/>
          <w:szCs w:val="28"/>
          <w:lang w:val="uk-UA"/>
        </w:rPr>
        <w:t xml:space="preserve"> законодавств</w:t>
      </w:r>
      <w:r w:rsidR="00391188">
        <w:rPr>
          <w:rFonts w:ascii="Times New Roman" w:hAnsi="Times New Roman" w:cs="Times New Roman"/>
          <w:sz w:val="28"/>
          <w:szCs w:val="28"/>
          <w:lang w:val="uk-UA"/>
        </w:rPr>
        <w:t>ом</w:t>
      </w:r>
      <w:r w:rsidRPr="00CA7A31">
        <w:rPr>
          <w:rFonts w:ascii="Times New Roman" w:hAnsi="Times New Roman" w:cs="Times New Roman"/>
          <w:sz w:val="28"/>
          <w:szCs w:val="28"/>
          <w:lang w:val="uk-UA"/>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7.1.</w:t>
      </w:r>
      <w:r w:rsidRPr="00CA7A31">
        <w:rPr>
          <w:rFonts w:ascii="Times New Roman" w:eastAsia="Times New Roman" w:hAnsi="Times New Roman" w:cs="Times New Roman"/>
          <w:b/>
          <w:sz w:val="28"/>
          <w:szCs w:val="28"/>
          <w:lang w:val="uk-UA" w:eastAsia="ru-RU"/>
        </w:rPr>
        <w:t>8.</w:t>
      </w:r>
      <w:r w:rsidRPr="00CA7A31">
        <w:rPr>
          <w:rFonts w:ascii="Times New Roman" w:eastAsia="Times New Roman" w:hAnsi="Times New Roman" w:cs="Times New Roman"/>
          <w:sz w:val="28"/>
          <w:szCs w:val="28"/>
          <w:lang w:val="uk-UA" w:eastAsia="ru-RU"/>
        </w:rPr>
        <w:t xml:space="preserve"> </w:t>
      </w:r>
      <w:r w:rsidRPr="00CA7A31">
        <w:rPr>
          <w:rFonts w:ascii="Times New Roman" w:hAnsi="Times New Roman" w:cs="Times New Roman"/>
          <w:sz w:val="28"/>
          <w:szCs w:val="28"/>
          <w:lang w:val="uk-UA"/>
        </w:rPr>
        <w:t xml:space="preserve">Виконавець послуг </w:t>
      </w:r>
      <w:r w:rsidR="00345F51" w:rsidRPr="00CA7A31">
        <w:rPr>
          <w:rFonts w:ascii="Times New Roman" w:hAnsi="Times New Roman" w:cs="Times New Roman"/>
          <w:sz w:val="28"/>
          <w:szCs w:val="28"/>
          <w:lang w:val="uk-UA"/>
        </w:rPr>
        <w:t xml:space="preserve">з поводження з побутовими відходами </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бов’язаний:</w:t>
      </w:r>
    </w:p>
    <w:p w:rsidR="00F867F0" w:rsidRPr="00CA7A31" w:rsidRDefault="00F867F0"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регулярно, згідно </w:t>
      </w:r>
      <w:r w:rsidR="00391188">
        <w:rPr>
          <w:rFonts w:ascii="Times New Roman" w:hAnsi="Times New Roman" w:cs="Times New Roman"/>
          <w:sz w:val="28"/>
          <w:szCs w:val="28"/>
          <w:lang w:val="uk-UA"/>
        </w:rPr>
        <w:t xml:space="preserve">з </w:t>
      </w:r>
      <w:r w:rsidRPr="00CA7A31">
        <w:rPr>
          <w:rFonts w:ascii="Times New Roman" w:hAnsi="Times New Roman" w:cs="Times New Roman"/>
          <w:sz w:val="28"/>
          <w:szCs w:val="28"/>
          <w:lang w:val="uk-UA"/>
        </w:rPr>
        <w:t>графік</w:t>
      </w:r>
      <w:r w:rsidR="00391188">
        <w:rPr>
          <w:rFonts w:ascii="Times New Roman" w:hAnsi="Times New Roman" w:cs="Times New Roman"/>
          <w:sz w:val="28"/>
          <w:szCs w:val="28"/>
          <w:lang w:val="uk-UA"/>
        </w:rPr>
        <w:t>ом</w:t>
      </w:r>
      <w:r w:rsidRPr="00CA7A31">
        <w:rPr>
          <w:rFonts w:ascii="Times New Roman" w:hAnsi="Times New Roman" w:cs="Times New Roman"/>
          <w:sz w:val="28"/>
          <w:szCs w:val="28"/>
          <w:lang w:val="uk-UA"/>
        </w:rPr>
        <w:t xml:space="preserve">, вивозити побутові відходи; </w:t>
      </w:r>
    </w:p>
    <w:p w:rsidR="00F867F0" w:rsidRPr="00CA7A31" w:rsidRDefault="00F867F0"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проводити контроль за роботою екіпажів на лінії, виконанням графіку роботи, виявляти та усувати причини, що перешкоджають своєчасному вивезе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ню побутових відходів;</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інформувати населення про графік перевезення побутових відходів;</w:t>
      </w:r>
    </w:p>
    <w:p w:rsidR="000255E4" w:rsidRPr="00CA7A31" w:rsidRDefault="00632654" w:rsidP="000255E4">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утримувати контейнери для сміття </w:t>
      </w:r>
      <w:r w:rsidR="006C7FD5">
        <w:rPr>
          <w:rFonts w:ascii="Times New Roman" w:hAnsi="Times New Roman" w:cs="Times New Roman"/>
          <w:sz w:val="28"/>
          <w:szCs w:val="28"/>
          <w:lang w:val="uk-UA"/>
        </w:rPr>
        <w:t xml:space="preserve">в належному </w:t>
      </w:r>
      <w:r w:rsidRPr="00CA7A31">
        <w:rPr>
          <w:rFonts w:ascii="Times New Roman" w:hAnsi="Times New Roman" w:cs="Times New Roman"/>
          <w:sz w:val="28"/>
          <w:szCs w:val="28"/>
          <w:lang w:val="uk-UA"/>
        </w:rPr>
        <w:t>санітарно-технічному стані, очищ</w:t>
      </w:r>
      <w:r w:rsidR="00391188">
        <w:rPr>
          <w:rFonts w:ascii="Times New Roman" w:hAnsi="Times New Roman" w:cs="Times New Roman"/>
          <w:sz w:val="28"/>
          <w:szCs w:val="28"/>
          <w:lang w:val="uk-UA"/>
        </w:rPr>
        <w:t>ув</w:t>
      </w:r>
      <w:r w:rsidRPr="00CA7A31">
        <w:rPr>
          <w:rFonts w:ascii="Times New Roman" w:hAnsi="Times New Roman" w:cs="Times New Roman"/>
          <w:sz w:val="28"/>
          <w:szCs w:val="28"/>
          <w:lang w:val="uk-UA"/>
        </w:rPr>
        <w:t xml:space="preserve">ати від сміття, побутових відходів </w:t>
      </w:r>
      <w:r w:rsidR="00391188">
        <w:rPr>
          <w:rFonts w:ascii="Times New Roman" w:hAnsi="Times New Roman" w:cs="Times New Roman"/>
          <w:sz w:val="28"/>
          <w:szCs w:val="28"/>
          <w:lang w:val="uk-UA"/>
        </w:rPr>
        <w:t xml:space="preserve">у залежності від </w:t>
      </w:r>
      <w:r w:rsidRPr="00CA7A31">
        <w:rPr>
          <w:rFonts w:ascii="Times New Roman" w:hAnsi="Times New Roman" w:cs="Times New Roman"/>
          <w:sz w:val="28"/>
          <w:szCs w:val="28"/>
          <w:lang w:val="uk-UA"/>
        </w:rPr>
        <w:t>їх наповнення, але не ме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ше ніж один раз на добу, проводити миття та дезінфекцію відповідно до </w:t>
      </w:r>
      <w:r w:rsidR="0094579C" w:rsidRPr="00CA7A31">
        <w:rPr>
          <w:rFonts w:ascii="Times New Roman" w:hAnsi="Times New Roman" w:cs="Times New Roman"/>
          <w:sz w:val="28"/>
          <w:szCs w:val="28"/>
          <w:lang w:val="uk-UA"/>
        </w:rPr>
        <w:t>чинного законодавства</w:t>
      </w:r>
      <w:r w:rsidRPr="00CA7A31">
        <w:rPr>
          <w:rFonts w:ascii="Times New Roman" w:hAnsi="Times New Roman" w:cs="Times New Roman"/>
          <w:sz w:val="28"/>
          <w:szCs w:val="28"/>
          <w:lang w:val="uk-UA"/>
        </w:rPr>
        <w:t xml:space="preserve">; </w:t>
      </w:r>
    </w:p>
    <w:p w:rsidR="000255E4" w:rsidRPr="00CA7A31" w:rsidRDefault="000255E4" w:rsidP="000255E4">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забезпечити герметичність спеціального транспорту від протікання рід</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ни (фільтрату)</w:t>
      </w:r>
      <w:r w:rsidR="000A74D8">
        <w:rPr>
          <w:rFonts w:ascii="Times New Roman" w:hAnsi="Times New Roman" w:cs="Times New Roman"/>
          <w:sz w:val="28"/>
          <w:szCs w:val="28"/>
          <w:lang w:val="uk-UA"/>
        </w:rPr>
        <w:t xml:space="preserve"> </w:t>
      </w:r>
      <w:r w:rsidR="000C61E0" w:rsidRPr="00CA7A31">
        <w:rPr>
          <w:rFonts w:ascii="Times New Roman" w:hAnsi="Times New Roman" w:cs="Times New Roman"/>
          <w:sz w:val="28"/>
          <w:szCs w:val="28"/>
          <w:lang w:val="uk-UA"/>
        </w:rPr>
        <w:t xml:space="preserve"> від твердих побутових відход</w:t>
      </w:r>
      <w:r w:rsidR="000A74D8">
        <w:rPr>
          <w:rFonts w:ascii="Times New Roman" w:hAnsi="Times New Roman" w:cs="Times New Roman"/>
          <w:sz w:val="28"/>
          <w:szCs w:val="28"/>
          <w:lang w:val="uk-UA"/>
        </w:rPr>
        <w:t>ів</w:t>
      </w:r>
      <w:r w:rsidR="000C61E0" w:rsidRPr="00CA7A31">
        <w:rPr>
          <w:rFonts w:ascii="Times New Roman" w:hAnsi="Times New Roman" w:cs="Times New Roman"/>
          <w:sz w:val="28"/>
          <w:szCs w:val="28"/>
          <w:lang w:val="uk-UA"/>
        </w:rPr>
        <w:t xml:space="preserve"> із </w:t>
      </w:r>
      <w:r w:rsidR="00333B7A" w:rsidRPr="00CA7A31">
        <w:rPr>
          <w:rFonts w:ascii="Times New Roman" w:hAnsi="Times New Roman" w:cs="Times New Roman"/>
          <w:sz w:val="28"/>
          <w:szCs w:val="28"/>
          <w:lang w:val="uk-UA"/>
        </w:rPr>
        <w:t>контейнерів</w:t>
      </w:r>
      <w:r w:rsidR="000C61E0" w:rsidRPr="00CA7A31">
        <w:rPr>
          <w:rFonts w:ascii="Times New Roman" w:hAnsi="Times New Roman" w:cs="Times New Roman"/>
          <w:sz w:val="28"/>
          <w:szCs w:val="28"/>
          <w:lang w:val="uk-UA"/>
        </w:rPr>
        <w:t>;</w:t>
      </w:r>
    </w:p>
    <w:p w:rsidR="00F867F0" w:rsidRPr="00CA7A31" w:rsidRDefault="00F867F0"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вести систематичну роз’яснювальну </w:t>
      </w:r>
      <w:r w:rsidR="000A74D8">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виховну роботу серед населення з питань дотримання санітарного стану </w:t>
      </w:r>
      <w:r w:rsidR="000A74D8">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вимагати безумовного його виконання.</w:t>
      </w:r>
    </w:p>
    <w:p w:rsidR="00AC6ABC" w:rsidRPr="00CA7A31" w:rsidRDefault="00F867F0" w:rsidP="00AC6ABC">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7.1.9</w:t>
      </w:r>
      <w:r w:rsidRPr="00CA7A31">
        <w:rPr>
          <w:rFonts w:ascii="Times New Roman" w:hAnsi="Times New Roman" w:cs="Times New Roman"/>
          <w:sz w:val="28"/>
          <w:szCs w:val="28"/>
          <w:lang w:val="uk-UA"/>
        </w:rPr>
        <w:t xml:space="preserve">. Під час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 xml:space="preserve">ування </w:t>
      </w:r>
      <w:r w:rsidR="007200F6" w:rsidRPr="00CA7A31">
        <w:rPr>
          <w:rFonts w:ascii="Times New Roman" w:hAnsi="Times New Roman" w:cs="Times New Roman"/>
          <w:sz w:val="28"/>
          <w:szCs w:val="28"/>
          <w:lang w:val="uk-UA"/>
        </w:rPr>
        <w:t xml:space="preserve">багатоквартирних </w:t>
      </w:r>
      <w:r w:rsidRPr="00CA7A31">
        <w:rPr>
          <w:rFonts w:ascii="Times New Roman" w:hAnsi="Times New Roman" w:cs="Times New Roman"/>
          <w:sz w:val="28"/>
          <w:szCs w:val="28"/>
          <w:lang w:val="uk-UA"/>
        </w:rPr>
        <w:t>будинків, громадських, в</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робничих, складських та інших споруд передбача</w:t>
      </w:r>
      <w:r w:rsidR="000A74D8">
        <w:rPr>
          <w:rFonts w:ascii="Times New Roman" w:hAnsi="Times New Roman" w:cs="Times New Roman"/>
          <w:sz w:val="28"/>
          <w:szCs w:val="28"/>
          <w:lang w:val="uk-UA"/>
        </w:rPr>
        <w:t>є</w:t>
      </w:r>
      <w:r w:rsidRPr="00CA7A31">
        <w:rPr>
          <w:rFonts w:ascii="Times New Roman" w:hAnsi="Times New Roman" w:cs="Times New Roman"/>
          <w:sz w:val="28"/>
          <w:szCs w:val="28"/>
          <w:lang w:val="uk-UA"/>
        </w:rPr>
        <w:t>ться будівництво та облашт</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вання контейнерних майданчиків </w:t>
      </w:r>
      <w:r w:rsidR="00732712" w:rsidRPr="00CA7A31">
        <w:rPr>
          <w:rFonts w:ascii="Times New Roman" w:hAnsi="Times New Roman" w:cs="Times New Roman"/>
          <w:sz w:val="28"/>
          <w:szCs w:val="28"/>
          <w:lang w:val="uk-UA"/>
        </w:rPr>
        <w:t xml:space="preserve">(наземного або підземного типу) </w:t>
      </w:r>
      <w:r w:rsidRPr="00CA7A31">
        <w:rPr>
          <w:rFonts w:ascii="Times New Roman" w:hAnsi="Times New Roman" w:cs="Times New Roman"/>
          <w:sz w:val="28"/>
          <w:szCs w:val="28"/>
          <w:lang w:val="uk-UA"/>
        </w:rPr>
        <w:t>для розділ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ного збирання </w:t>
      </w:r>
      <w:r w:rsidR="000A74D8">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зберігання побутових відходів, урн для побутових відходів.</w:t>
      </w:r>
      <w:r w:rsidR="00632654" w:rsidRPr="00CA7A31">
        <w:rPr>
          <w:rFonts w:ascii="Times New Roman" w:hAnsi="Times New Roman" w:cs="Times New Roman"/>
          <w:sz w:val="28"/>
          <w:szCs w:val="28"/>
          <w:lang w:val="uk-UA"/>
        </w:rPr>
        <w:t xml:space="preserve"> </w:t>
      </w:r>
    </w:p>
    <w:p w:rsidR="008665A5" w:rsidRPr="00CA7A31" w:rsidRDefault="008665A5" w:rsidP="009C2FE7">
      <w:pPr>
        <w:shd w:val="clear" w:color="auto" w:fill="FFFFFF"/>
        <w:spacing w:after="0" w:line="240" w:lineRule="auto"/>
        <w:ind w:left="851" w:firstLine="709"/>
        <w:jc w:val="both"/>
        <w:rPr>
          <w:rFonts w:ascii="Times New Roman" w:hAnsi="Times New Roman" w:cs="Times New Roman"/>
          <w:sz w:val="28"/>
          <w:szCs w:val="28"/>
          <w:lang w:val="uk-UA"/>
        </w:rPr>
      </w:pPr>
    </w:p>
    <w:p w:rsidR="00F867F0" w:rsidRPr="00CA7A31" w:rsidRDefault="004E4FA4"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D56ABF" w:rsidRPr="00CA7A31">
        <w:rPr>
          <w:rFonts w:ascii="Times New Roman" w:hAnsi="Times New Roman" w:cs="Times New Roman"/>
          <w:b/>
          <w:sz w:val="28"/>
          <w:szCs w:val="28"/>
          <w:lang w:val="uk-UA"/>
        </w:rPr>
        <w:t>2</w:t>
      </w:r>
      <w:r w:rsidR="00EA3794" w:rsidRPr="00CA7A31">
        <w:rPr>
          <w:rFonts w:ascii="Times New Roman" w:hAnsi="Times New Roman" w:cs="Times New Roman"/>
          <w:b/>
          <w:sz w:val="28"/>
          <w:szCs w:val="28"/>
          <w:lang w:val="uk-UA"/>
        </w:rPr>
        <w:t>1</w:t>
      </w:r>
      <w:r w:rsidR="00F867F0" w:rsidRPr="00CA7A31">
        <w:rPr>
          <w:rFonts w:ascii="Times New Roman" w:hAnsi="Times New Roman" w:cs="Times New Roman"/>
          <w:b/>
          <w:sz w:val="28"/>
          <w:szCs w:val="28"/>
          <w:lang w:val="uk-UA"/>
        </w:rPr>
        <w:t>. Порядок поводження з побутовими відходами</w:t>
      </w:r>
    </w:p>
    <w:p w:rsidR="003D5D7D" w:rsidRPr="00CA7A31" w:rsidRDefault="003D5D7D" w:rsidP="009C2FE7">
      <w:pPr>
        <w:spacing w:after="0" w:line="240" w:lineRule="auto"/>
        <w:ind w:left="851" w:firstLine="709"/>
        <w:jc w:val="both"/>
        <w:rPr>
          <w:rFonts w:ascii="Times New Roman" w:hAnsi="Times New Roman" w:cs="Times New Roman"/>
          <w:b/>
          <w:sz w:val="28"/>
          <w:szCs w:val="28"/>
          <w:lang w:val="uk-UA"/>
        </w:rPr>
      </w:pPr>
    </w:p>
    <w:p w:rsidR="00F867F0" w:rsidRPr="00CA7A31" w:rsidRDefault="00F867F0"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shd w:val="clear" w:color="auto" w:fill="FFFFFF"/>
          <w:lang w:val="uk-UA"/>
        </w:rPr>
        <w:t>7.2.1</w:t>
      </w:r>
      <w:r w:rsidRPr="00CA7A31">
        <w:rPr>
          <w:rFonts w:ascii="Times New Roman" w:hAnsi="Times New Roman" w:cs="Times New Roman"/>
          <w:sz w:val="28"/>
          <w:szCs w:val="28"/>
          <w:shd w:val="clear" w:color="auto" w:fill="FFFFFF"/>
          <w:lang w:val="uk-UA"/>
        </w:rPr>
        <w:t xml:space="preserve">.Послуги з поводження з побутовими відходами на території </w:t>
      </w:r>
      <w:r w:rsidR="006E3480" w:rsidRPr="00CA7A31">
        <w:rPr>
          <w:rFonts w:ascii="Times New Roman" w:eastAsia="Times New Roman" w:hAnsi="Times New Roman" w:cs="Times New Roman"/>
          <w:sz w:val="28"/>
          <w:szCs w:val="28"/>
          <w:lang w:val="uk-UA" w:eastAsia="ru-RU"/>
        </w:rPr>
        <w:t>Сумської</w:t>
      </w:r>
      <w:r w:rsidR="006E3480" w:rsidRPr="00CA7A31">
        <w:rPr>
          <w:rFonts w:ascii="Times New Roman" w:hAnsi="Times New Roman" w:cs="Times New Roman"/>
          <w:sz w:val="28"/>
          <w:szCs w:val="28"/>
          <w:shd w:val="clear" w:color="auto" w:fill="FFFFFF"/>
          <w:lang w:val="uk-UA"/>
        </w:rPr>
        <w:t xml:space="preserve"> МТГ </w:t>
      </w:r>
      <w:r w:rsidRPr="00CA7A31">
        <w:rPr>
          <w:rFonts w:ascii="Times New Roman" w:hAnsi="Times New Roman" w:cs="Times New Roman"/>
          <w:sz w:val="28"/>
          <w:szCs w:val="28"/>
          <w:shd w:val="clear" w:color="auto" w:fill="FFFFFF"/>
          <w:lang w:val="uk-UA"/>
        </w:rPr>
        <w:t xml:space="preserve"> </w:t>
      </w:r>
      <w:r w:rsidR="00661C5A" w:rsidRPr="00CA7A31">
        <w:rPr>
          <w:rFonts w:ascii="Times New Roman" w:hAnsi="Times New Roman" w:cs="Times New Roman"/>
          <w:sz w:val="28"/>
          <w:szCs w:val="28"/>
          <w:shd w:val="clear" w:color="auto" w:fill="FFFFFF"/>
          <w:lang w:val="uk-UA"/>
        </w:rPr>
        <w:t xml:space="preserve">надаються </w:t>
      </w:r>
      <w:r w:rsidRPr="00CA7A31">
        <w:rPr>
          <w:rFonts w:ascii="Times New Roman" w:hAnsi="Times New Roman" w:cs="Times New Roman"/>
          <w:sz w:val="28"/>
          <w:szCs w:val="28"/>
          <w:shd w:val="clear" w:color="auto" w:fill="FFFFFF"/>
          <w:lang w:val="uk-UA"/>
        </w:rPr>
        <w:t xml:space="preserve">виконавцем послуг з </w:t>
      </w:r>
      <w:r w:rsidR="00DC2184" w:rsidRPr="00CA7A31">
        <w:rPr>
          <w:rFonts w:ascii="Times New Roman" w:hAnsi="Times New Roman" w:cs="Times New Roman"/>
          <w:sz w:val="28"/>
          <w:szCs w:val="28"/>
          <w:shd w:val="clear" w:color="auto" w:fill="FFFFFF"/>
          <w:lang w:val="uk-UA"/>
        </w:rPr>
        <w:t>поводження з побутовими відходами</w:t>
      </w:r>
      <w:r w:rsidR="00732712" w:rsidRPr="00CA7A31">
        <w:rPr>
          <w:rFonts w:ascii="Times New Roman" w:hAnsi="Times New Roman" w:cs="Times New Roman"/>
          <w:sz w:val="28"/>
          <w:szCs w:val="28"/>
          <w:shd w:val="clear" w:color="auto" w:fill="FFFFFF"/>
          <w:lang w:val="uk-UA"/>
        </w:rPr>
        <w:t xml:space="preserve">, який визначається </w:t>
      </w:r>
      <w:r w:rsidR="005249A1" w:rsidRPr="00CA7A31">
        <w:rPr>
          <w:rFonts w:ascii="Times New Roman" w:hAnsi="Times New Roman" w:cs="Times New Roman"/>
          <w:sz w:val="28"/>
          <w:szCs w:val="28"/>
          <w:shd w:val="clear" w:color="auto" w:fill="FFFFFF"/>
          <w:lang w:val="uk-UA"/>
        </w:rPr>
        <w:t>на конкурсних засадах Сумською міською радою на певній терит</w:t>
      </w:r>
      <w:r w:rsidR="005249A1" w:rsidRPr="00CA7A31">
        <w:rPr>
          <w:rFonts w:ascii="Times New Roman" w:hAnsi="Times New Roman" w:cs="Times New Roman"/>
          <w:sz w:val="28"/>
          <w:szCs w:val="28"/>
          <w:shd w:val="clear" w:color="auto" w:fill="FFFFFF"/>
          <w:lang w:val="uk-UA"/>
        </w:rPr>
        <w:t>о</w:t>
      </w:r>
      <w:r w:rsidR="005249A1" w:rsidRPr="00CA7A31">
        <w:rPr>
          <w:rFonts w:ascii="Times New Roman" w:hAnsi="Times New Roman" w:cs="Times New Roman"/>
          <w:sz w:val="28"/>
          <w:szCs w:val="28"/>
          <w:shd w:val="clear" w:color="auto" w:fill="FFFFFF"/>
          <w:lang w:val="uk-UA"/>
        </w:rPr>
        <w:t>рії</w:t>
      </w:r>
      <w:r w:rsidRPr="00CA7A31">
        <w:rPr>
          <w:rFonts w:ascii="Times New Roman" w:hAnsi="Times New Roman" w:cs="Times New Roman"/>
          <w:sz w:val="28"/>
          <w:szCs w:val="28"/>
          <w:shd w:val="clear" w:color="auto" w:fill="FFFFFF"/>
          <w:lang w:val="uk-UA"/>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У разі введення в експлуатацію</w:t>
      </w:r>
      <w:r w:rsidR="00661C5A"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r w:rsidR="000A74D8">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межах території обслуговування вик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навця послуг</w:t>
      </w:r>
      <w:r w:rsidR="00661C5A"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об’єктів нового житлового будівництва (багатоквартирних буди</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ків та будинків індивідуальної забудови) виконавець послуг з </w:t>
      </w:r>
      <w:r w:rsidR="00DC2184" w:rsidRPr="00CA7A31">
        <w:rPr>
          <w:rFonts w:ascii="Times New Roman" w:hAnsi="Times New Roman" w:cs="Times New Roman"/>
          <w:sz w:val="28"/>
          <w:szCs w:val="28"/>
          <w:lang w:val="uk-UA"/>
        </w:rPr>
        <w:t xml:space="preserve">поводження з </w:t>
      </w:r>
      <w:r w:rsidRPr="00CA7A31">
        <w:rPr>
          <w:rFonts w:ascii="Times New Roman" w:hAnsi="Times New Roman" w:cs="Times New Roman"/>
          <w:sz w:val="28"/>
          <w:szCs w:val="28"/>
          <w:lang w:val="uk-UA"/>
        </w:rPr>
        <w:t>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бутови</w:t>
      </w:r>
      <w:r w:rsidR="00DC2184" w:rsidRPr="00CA7A31">
        <w:rPr>
          <w:rFonts w:ascii="Times New Roman" w:hAnsi="Times New Roman" w:cs="Times New Roman"/>
          <w:sz w:val="28"/>
          <w:szCs w:val="28"/>
          <w:lang w:val="uk-UA"/>
        </w:rPr>
        <w:t>ми</w:t>
      </w:r>
      <w:r w:rsidRPr="00CA7A31">
        <w:rPr>
          <w:rFonts w:ascii="Times New Roman" w:hAnsi="Times New Roman" w:cs="Times New Roman"/>
          <w:sz w:val="28"/>
          <w:szCs w:val="28"/>
          <w:lang w:val="uk-UA"/>
        </w:rPr>
        <w:t xml:space="preserve"> відход</w:t>
      </w:r>
      <w:r w:rsidR="00DC2184" w:rsidRPr="00CA7A31">
        <w:rPr>
          <w:rFonts w:ascii="Times New Roman" w:hAnsi="Times New Roman" w:cs="Times New Roman"/>
          <w:sz w:val="28"/>
          <w:szCs w:val="28"/>
          <w:lang w:val="uk-UA"/>
        </w:rPr>
        <w:t>ами</w:t>
      </w:r>
      <w:r w:rsidRPr="00CA7A31">
        <w:rPr>
          <w:rFonts w:ascii="Times New Roman" w:hAnsi="Times New Roman" w:cs="Times New Roman"/>
          <w:sz w:val="28"/>
          <w:szCs w:val="28"/>
          <w:lang w:val="uk-UA"/>
        </w:rPr>
        <w:t xml:space="preserve"> зобов’язаний укласти договори </w:t>
      </w:r>
      <w:r w:rsidR="00FE1868" w:rsidRPr="00CA7A31">
        <w:rPr>
          <w:rFonts w:ascii="Times New Roman" w:hAnsi="Times New Roman" w:cs="Times New Roman"/>
          <w:sz w:val="28"/>
          <w:szCs w:val="28"/>
          <w:lang w:val="uk-UA"/>
        </w:rPr>
        <w:t xml:space="preserve">про надання послуги </w:t>
      </w:r>
      <w:r w:rsidRPr="00CA7A31">
        <w:rPr>
          <w:rFonts w:ascii="Times New Roman" w:hAnsi="Times New Roman" w:cs="Times New Roman"/>
          <w:sz w:val="28"/>
          <w:szCs w:val="28"/>
          <w:lang w:val="uk-UA"/>
        </w:rPr>
        <w:t>з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водження з </w:t>
      </w:r>
      <w:r w:rsidR="00661C5A" w:rsidRPr="00CA7A31">
        <w:rPr>
          <w:rFonts w:ascii="Times New Roman" w:hAnsi="Times New Roman" w:cs="Times New Roman"/>
          <w:sz w:val="28"/>
          <w:szCs w:val="28"/>
          <w:lang w:val="uk-UA"/>
        </w:rPr>
        <w:t xml:space="preserve">побутовими </w:t>
      </w:r>
      <w:r w:rsidRPr="00CA7A31">
        <w:rPr>
          <w:rFonts w:ascii="Times New Roman" w:hAnsi="Times New Roman" w:cs="Times New Roman"/>
          <w:sz w:val="28"/>
          <w:szCs w:val="28"/>
          <w:lang w:val="uk-UA"/>
        </w:rPr>
        <w:t>відходами зі споживачами та надавати відповідні посл</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ги.</w:t>
      </w:r>
      <w:r w:rsidR="00661C5A" w:rsidRPr="00CA7A31">
        <w:rPr>
          <w:rFonts w:ascii="Times New Roman" w:hAnsi="Times New Roman" w:cs="Times New Roman"/>
          <w:sz w:val="28"/>
          <w:szCs w:val="28"/>
          <w:lang w:val="uk-UA"/>
        </w:rPr>
        <w:t xml:space="preserve"> </w:t>
      </w:r>
    </w:p>
    <w:p w:rsidR="00402019" w:rsidRPr="00CA7A31" w:rsidRDefault="00402019" w:rsidP="0040201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shd w:val="clear" w:color="auto" w:fill="FFFFFF"/>
          <w:lang w:val="uk-UA"/>
        </w:rPr>
        <w:t xml:space="preserve">Власники або користувачі джерел утворення побутових відходів </w:t>
      </w:r>
      <w:r w:rsidR="003830F8" w:rsidRPr="00CA7A31">
        <w:rPr>
          <w:rFonts w:ascii="Times New Roman" w:hAnsi="Times New Roman" w:cs="Times New Roman"/>
          <w:sz w:val="28"/>
          <w:szCs w:val="28"/>
          <w:shd w:val="clear" w:color="auto" w:fill="FFFFFF"/>
          <w:lang w:val="uk-UA"/>
        </w:rPr>
        <w:t>з</w:t>
      </w:r>
      <w:r w:rsidR="003830F8" w:rsidRPr="00CA7A31">
        <w:rPr>
          <w:rFonts w:ascii="Times New Roman" w:hAnsi="Times New Roman" w:cs="Times New Roman"/>
          <w:sz w:val="28"/>
          <w:szCs w:val="28"/>
          <w:shd w:val="clear" w:color="auto" w:fill="FFFFFF"/>
          <w:lang w:val="uk-UA"/>
        </w:rPr>
        <w:t>о</w:t>
      </w:r>
      <w:r w:rsidR="003830F8" w:rsidRPr="00CA7A31">
        <w:rPr>
          <w:rFonts w:ascii="Times New Roman" w:hAnsi="Times New Roman" w:cs="Times New Roman"/>
          <w:sz w:val="28"/>
          <w:szCs w:val="28"/>
          <w:shd w:val="clear" w:color="auto" w:fill="FFFFFF"/>
          <w:lang w:val="uk-UA"/>
        </w:rPr>
        <w:t xml:space="preserve">бов’язані укласти </w:t>
      </w:r>
      <w:r w:rsidRPr="00CA7A31">
        <w:rPr>
          <w:rFonts w:ascii="Times New Roman" w:hAnsi="Times New Roman" w:cs="Times New Roman"/>
          <w:sz w:val="28"/>
          <w:szCs w:val="28"/>
          <w:shd w:val="clear" w:color="auto" w:fill="FFFFFF"/>
          <w:lang w:val="uk-UA"/>
        </w:rPr>
        <w:t xml:space="preserve">договори </w:t>
      </w:r>
      <w:r w:rsidR="004502CE" w:rsidRPr="00CA7A31">
        <w:rPr>
          <w:rFonts w:ascii="Times New Roman" w:hAnsi="Times New Roman" w:cs="Times New Roman"/>
          <w:sz w:val="28"/>
          <w:szCs w:val="28"/>
          <w:shd w:val="clear" w:color="auto" w:fill="FFFFFF"/>
          <w:lang w:val="uk-UA"/>
        </w:rPr>
        <w:t xml:space="preserve">про надання </w:t>
      </w:r>
      <w:r w:rsidRPr="00CA7A31">
        <w:rPr>
          <w:rFonts w:ascii="Times New Roman" w:hAnsi="Times New Roman" w:cs="Times New Roman"/>
          <w:sz w:val="28"/>
          <w:szCs w:val="28"/>
          <w:shd w:val="clear" w:color="auto" w:fill="FFFFFF"/>
          <w:lang w:val="uk-UA"/>
        </w:rPr>
        <w:t>послуг з поводження з побутови</w:t>
      </w:r>
      <w:r w:rsidR="004502CE" w:rsidRPr="00CA7A31">
        <w:rPr>
          <w:rFonts w:ascii="Times New Roman" w:hAnsi="Times New Roman" w:cs="Times New Roman"/>
          <w:sz w:val="28"/>
          <w:szCs w:val="28"/>
          <w:shd w:val="clear" w:color="auto" w:fill="FFFFFF"/>
          <w:lang w:val="uk-UA"/>
        </w:rPr>
        <w:t>ми</w:t>
      </w:r>
      <w:r w:rsidRPr="00CA7A31">
        <w:rPr>
          <w:rFonts w:ascii="Times New Roman" w:hAnsi="Times New Roman" w:cs="Times New Roman"/>
          <w:sz w:val="28"/>
          <w:szCs w:val="28"/>
          <w:shd w:val="clear" w:color="auto" w:fill="FFFFFF"/>
          <w:lang w:val="uk-UA"/>
        </w:rPr>
        <w:t xml:space="preserve"> ві</w:t>
      </w:r>
      <w:r w:rsidRPr="00CA7A31">
        <w:rPr>
          <w:rFonts w:ascii="Times New Roman" w:hAnsi="Times New Roman" w:cs="Times New Roman"/>
          <w:sz w:val="28"/>
          <w:szCs w:val="28"/>
          <w:shd w:val="clear" w:color="auto" w:fill="FFFFFF"/>
          <w:lang w:val="uk-UA"/>
        </w:rPr>
        <w:t>д</w:t>
      </w:r>
      <w:r w:rsidRPr="00CA7A31">
        <w:rPr>
          <w:rFonts w:ascii="Times New Roman" w:hAnsi="Times New Roman" w:cs="Times New Roman"/>
          <w:sz w:val="28"/>
          <w:szCs w:val="28"/>
          <w:shd w:val="clear" w:color="auto" w:fill="FFFFFF"/>
          <w:lang w:val="uk-UA"/>
        </w:rPr>
        <w:t>ход</w:t>
      </w:r>
      <w:r w:rsidR="004502CE" w:rsidRPr="00CA7A31">
        <w:rPr>
          <w:rFonts w:ascii="Times New Roman" w:hAnsi="Times New Roman" w:cs="Times New Roman"/>
          <w:sz w:val="28"/>
          <w:szCs w:val="28"/>
          <w:shd w:val="clear" w:color="auto" w:fill="FFFFFF"/>
          <w:lang w:val="uk-UA"/>
        </w:rPr>
        <w:t>ами</w:t>
      </w:r>
      <w:r w:rsidRPr="00CA7A31">
        <w:rPr>
          <w:rFonts w:ascii="Times New Roman" w:hAnsi="Times New Roman" w:cs="Times New Roman"/>
          <w:sz w:val="28"/>
          <w:szCs w:val="28"/>
          <w:shd w:val="clear" w:color="auto" w:fill="FFFFFF"/>
          <w:lang w:val="uk-UA"/>
        </w:rPr>
        <w:t xml:space="preserve"> з виконавцями</w:t>
      </w:r>
      <w:r w:rsidR="00661C5A" w:rsidRPr="00CA7A31">
        <w:rPr>
          <w:rFonts w:ascii="Times New Roman" w:hAnsi="Times New Roman" w:cs="Times New Roman"/>
          <w:sz w:val="28"/>
          <w:szCs w:val="28"/>
          <w:shd w:val="clear" w:color="auto" w:fill="FFFFFF"/>
          <w:lang w:val="uk-UA"/>
        </w:rPr>
        <w:t xml:space="preserve"> </w:t>
      </w:r>
      <w:r w:rsidR="00FE1868" w:rsidRPr="00CA7A31">
        <w:rPr>
          <w:rFonts w:ascii="Times New Roman" w:hAnsi="Times New Roman" w:cs="Times New Roman"/>
          <w:sz w:val="28"/>
          <w:szCs w:val="28"/>
          <w:shd w:val="clear" w:color="auto" w:fill="FFFFFF"/>
          <w:lang w:val="uk-UA"/>
        </w:rPr>
        <w:t xml:space="preserve">цих послуг </w:t>
      </w:r>
      <w:r w:rsidRPr="00CA7A31">
        <w:rPr>
          <w:rFonts w:ascii="Times New Roman" w:hAnsi="Times New Roman" w:cs="Times New Roman"/>
          <w:sz w:val="28"/>
          <w:szCs w:val="28"/>
          <w:shd w:val="clear" w:color="auto" w:fill="FFFFFF"/>
          <w:lang w:val="uk-UA"/>
        </w:rPr>
        <w:t xml:space="preserve">та забезпечують </w:t>
      </w:r>
      <w:r w:rsidR="00FE1868" w:rsidRPr="00CA7A31">
        <w:rPr>
          <w:rFonts w:ascii="Times New Roman" w:hAnsi="Times New Roman" w:cs="Times New Roman"/>
          <w:sz w:val="28"/>
          <w:szCs w:val="28"/>
          <w:shd w:val="clear" w:color="auto" w:fill="FFFFFF"/>
          <w:lang w:val="uk-UA"/>
        </w:rPr>
        <w:t xml:space="preserve">сортування </w:t>
      </w:r>
      <w:r w:rsidRPr="00CA7A31">
        <w:rPr>
          <w:rFonts w:ascii="Times New Roman" w:hAnsi="Times New Roman" w:cs="Times New Roman"/>
          <w:sz w:val="28"/>
          <w:szCs w:val="28"/>
          <w:shd w:val="clear" w:color="auto" w:fill="FFFFFF"/>
          <w:lang w:val="uk-UA"/>
        </w:rPr>
        <w:t xml:space="preserve">побутових </w:t>
      </w:r>
      <w:r w:rsidR="00FE1868" w:rsidRPr="00CA7A31">
        <w:rPr>
          <w:rFonts w:ascii="Times New Roman" w:hAnsi="Times New Roman" w:cs="Times New Roman"/>
          <w:sz w:val="28"/>
          <w:szCs w:val="28"/>
          <w:shd w:val="clear" w:color="auto" w:fill="FFFFFF"/>
          <w:lang w:val="uk-UA"/>
        </w:rPr>
        <w:t>відх</w:t>
      </w:r>
      <w:r w:rsidR="00FE1868" w:rsidRPr="00CA7A31">
        <w:rPr>
          <w:rFonts w:ascii="Times New Roman" w:hAnsi="Times New Roman" w:cs="Times New Roman"/>
          <w:sz w:val="28"/>
          <w:szCs w:val="28"/>
          <w:shd w:val="clear" w:color="auto" w:fill="FFFFFF"/>
          <w:lang w:val="uk-UA"/>
        </w:rPr>
        <w:t>о</w:t>
      </w:r>
      <w:r w:rsidR="00FE1868" w:rsidRPr="00CA7A31">
        <w:rPr>
          <w:rFonts w:ascii="Times New Roman" w:hAnsi="Times New Roman" w:cs="Times New Roman"/>
          <w:sz w:val="28"/>
          <w:szCs w:val="28"/>
          <w:shd w:val="clear" w:color="auto" w:fill="FFFFFF"/>
          <w:lang w:val="uk-UA"/>
        </w:rPr>
        <w:t xml:space="preserve">дів та їх роздільне складування </w:t>
      </w:r>
      <w:r w:rsidR="000A74D8">
        <w:rPr>
          <w:rFonts w:ascii="Times New Roman" w:hAnsi="Times New Roman" w:cs="Times New Roman"/>
          <w:sz w:val="28"/>
          <w:szCs w:val="28"/>
          <w:shd w:val="clear" w:color="auto" w:fill="FFFFFF"/>
          <w:lang w:val="uk-UA"/>
        </w:rPr>
        <w:t>в</w:t>
      </w:r>
      <w:r w:rsidR="00FE1868" w:rsidRPr="00CA7A31">
        <w:rPr>
          <w:rFonts w:ascii="Times New Roman" w:hAnsi="Times New Roman" w:cs="Times New Roman"/>
          <w:sz w:val="28"/>
          <w:szCs w:val="28"/>
          <w:shd w:val="clear" w:color="auto" w:fill="FFFFFF"/>
          <w:lang w:val="uk-UA"/>
        </w:rPr>
        <w:t xml:space="preserve"> контейнери відповідно до Схеми санітарного очищення Сумської міської ради</w:t>
      </w:r>
      <w:r w:rsidRPr="00CA7A31">
        <w:rPr>
          <w:rFonts w:ascii="Times New Roman" w:hAnsi="Times New Roman" w:cs="Times New Roman"/>
          <w:sz w:val="28"/>
          <w:szCs w:val="28"/>
          <w:shd w:val="clear" w:color="auto" w:fill="FFFFFF"/>
          <w:lang w:val="uk-UA"/>
        </w:rPr>
        <w:t>.</w:t>
      </w:r>
    </w:p>
    <w:p w:rsidR="00852FEE" w:rsidRPr="00CA7A31" w:rsidRDefault="00F867F0" w:rsidP="00F24EC0">
      <w:pPr>
        <w:spacing w:after="0" w:line="240" w:lineRule="auto"/>
        <w:ind w:left="851" w:firstLine="709"/>
        <w:jc w:val="both"/>
        <w:rPr>
          <w:rFonts w:ascii="Times New Roman" w:eastAsia="Times New Roman" w:hAnsi="Times New Roman" w:cs="Times New Roman"/>
          <w:sz w:val="28"/>
          <w:szCs w:val="28"/>
          <w:lang w:val="uk-UA" w:eastAsia="ru-RU"/>
        </w:rPr>
      </w:pPr>
      <w:bookmarkStart w:id="106" w:name="n555"/>
      <w:bookmarkStart w:id="107" w:name="n556"/>
      <w:bookmarkEnd w:id="106"/>
      <w:bookmarkEnd w:id="107"/>
      <w:r w:rsidRPr="00CA7A31">
        <w:rPr>
          <w:rFonts w:ascii="Times New Roman" w:hAnsi="Times New Roman" w:cs="Times New Roman"/>
          <w:b/>
          <w:sz w:val="28"/>
          <w:szCs w:val="28"/>
          <w:shd w:val="clear" w:color="auto" w:fill="FFFFFF"/>
          <w:lang w:val="uk-UA"/>
        </w:rPr>
        <w:t>7.2.2</w:t>
      </w:r>
      <w:r w:rsidRPr="00CA7A31">
        <w:rPr>
          <w:rFonts w:ascii="Times New Roman" w:hAnsi="Times New Roman" w:cs="Times New Roman"/>
          <w:sz w:val="28"/>
          <w:szCs w:val="28"/>
          <w:shd w:val="clear" w:color="auto" w:fill="FFFFFF"/>
          <w:lang w:val="uk-UA"/>
        </w:rPr>
        <w:t xml:space="preserve">. </w:t>
      </w:r>
      <w:bookmarkStart w:id="108" w:name="n566"/>
      <w:bookmarkStart w:id="109" w:name="n567"/>
      <w:bookmarkStart w:id="110" w:name="n569"/>
      <w:bookmarkEnd w:id="108"/>
      <w:bookmarkEnd w:id="109"/>
      <w:bookmarkEnd w:id="110"/>
      <w:r w:rsidR="00852FEE" w:rsidRPr="00CA7A31">
        <w:rPr>
          <w:rFonts w:ascii="Times New Roman" w:eastAsia="Times New Roman" w:hAnsi="Times New Roman" w:cs="Times New Roman"/>
          <w:sz w:val="28"/>
          <w:szCs w:val="28"/>
          <w:lang w:val="uk-UA" w:eastAsia="ru-RU"/>
        </w:rPr>
        <w:t>Захоронення змішаних побутових відходів дозволяється тільки на полігоні твердих побутових відходів</w:t>
      </w:r>
      <w:r w:rsidR="00F24EC0" w:rsidRPr="00CA7A31">
        <w:rPr>
          <w:rFonts w:ascii="Times New Roman" w:eastAsia="Times New Roman" w:hAnsi="Times New Roman" w:cs="Times New Roman"/>
          <w:sz w:val="28"/>
          <w:szCs w:val="28"/>
          <w:lang w:val="uk-UA" w:eastAsia="ru-RU"/>
        </w:rPr>
        <w:t>.</w:t>
      </w:r>
    </w:p>
    <w:p w:rsidR="00F24EC0" w:rsidRPr="00CA7A31" w:rsidRDefault="00F24EC0" w:rsidP="009C2FE7">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lastRenderedPageBreak/>
        <w:t xml:space="preserve">Забороняється несанкціоноване скидання </w:t>
      </w:r>
      <w:r w:rsidR="000A74D8">
        <w:rPr>
          <w:rFonts w:ascii="Times New Roman" w:hAnsi="Times New Roman" w:cs="Times New Roman"/>
          <w:sz w:val="28"/>
          <w:szCs w:val="28"/>
          <w:shd w:val="clear" w:color="auto" w:fill="FFFFFF"/>
          <w:lang w:val="uk-UA"/>
        </w:rPr>
        <w:t>й</w:t>
      </w:r>
      <w:r w:rsidRPr="00CA7A31">
        <w:rPr>
          <w:rFonts w:ascii="Times New Roman" w:hAnsi="Times New Roman" w:cs="Times New Roman"/>
          <w:sz w:val="28"/>
          <w:szCs w:val="28"/>
          <w:shd w:val="clear" w:color="auto" w:fill="FFFFFF"/>
          <w:lang w:val="uk-UA"/>
        </w:rPr>
        <w:t xml:space="preserve"> розміщення відходів на терит</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 xml:space="preserve">рії </w:t>
      </w:r>
      <w:r w:rsidRPr="00CA7A31">
        <w:rPr>
          <w:rFonts w:ascii="Times New Roman" w:eastAsia="Times New Roman" w:hAnsi="Times New Roman" w:cs="Times New Roman"/>
          <w:sz w:val="28"/>
          <w:szCs w:val="28"/>
          <w:lang w:val="uk-UA" w:eastAsia="ru-RU"/>
        </w:rPr>
        <w:t>Сумської</w:t>
      </w:r>
      <w:r w:rsidRPr="00CA7A31">
        <w:rPr>
          <w:rFonts w:ascii="Times New Roman" w:hAnsi="Times New Roman" w:cs="Times New Roman"/>
          <w:sz w:val="28"/>
          <w:szCs w:val="28"/>
          <w:shd w:val="clear" w:color="auto" w:fill="FFFFFF"/>
          <w:lang w:val="uk-UA"/>
        </w:rPr>
        <w:t xml:space="preserve"> МТГ.</w:t>
      </w:r>
    </w:p>
    <w:p w:rsidR="00F867F0" w:rsidRPr="00CA7A31"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shd w:val="clear" w:color="auto" w:fill="FFFFFF"/>
          <w:lang w:val="uk-UA"/>
        </w:rPr>
        <w:t>7.2.</w:t>
      </w:r>
      <w:r w:rsidRPr="00CA7A31">
        <w:rPr>
          <w:rFonts w:ascii="Times New Roman" w:eastAsia="Times New Roman" w:hAnsi="Times New Roman" w:cs="Times New Roman"/>
          <w:b/>
          <w:sz w:val="28"/>
          <w:szCs w:val="28"/>
          <w:lang w:val="uk-UA" w:eastAsia="ru-RU"/>
        </w:rPr>
        <w:t>3.</w:t>
      </w:r>
      <w:r w:rsidRPr="00CA7A31">
        <w:rPr>
          <w:rFonts w:ascii="Times New Roman" w:eastAsia="Times New Roman" w:hAnsi="Times New Roman" w:cs="Times New Roman"/>
          <w:sz w:val="28"/>
          <w:szCs w:val="28"/>
          <w:lang w:val="uk-UA" w:eastAsia="ru-RU"/>
        </w:rPr>
        <w:t xml:space="preserve"> </w:t>
      </w:r>
      <w:r w:rsidR="008A46F4" w:rsidRPr="00CA7A31">
        <w:rPr>
          <w:rFonts w:ascii="Times New Roman" w:eastAsia="Times New Roman" w:hAnsi="Times New Roman" w:cs="Times New Roman"/>
          <w:sz w:val="28"/>
          <w:szCs w:val="28"/>
          <w:lang w:val="uk-UA" w:eastAsia="ru-RU"/>
        </w:rPr>
        <w:t>На всіх об'єктах благоустрою, з</w:t>
      </w:r>
      <w:r w:rsidR="00F24EC0" w:rsidRPr="00CA7A31">
        <w:rPr>
          <w:rFonts w:ascii="Times New Roman" w:eastAsia="Times New Roman" w:hAnsi="Times New Roman" w:cs="Times New Roman"/>
          <w:sz w:val="28"/>
          <w:szCs w:val="28"/>
          <w:lang w:val="uk-UA" w:eastAsia="ru-RU"/>
        </w:rPr>
        <w:t>гідно</w:t>
      </w:r>
      <w:r w:rsidR="000A74D8">
        <w:rPr>
          <w:rFonts w:ascii="Times New Roman" w:eastAsia="Times New Roman" w:hAnsi="Times New Roman" w:cs="Times New Roman"/>
          <w:sz w:val="28"/>
          <w:szCs w:val="28"/>
          <w:lang w:val="uk-UA" w:eastAsia="ru-RU"/>
        </w:rPr>
        <w:t xml:space="preserve"> зі С</w:t>
      </w:r>
      <w:r w:rsidR="00F24EC0" w:rsidRPr="00CA7A31">
        <w:rPr>
          <w:rFonts w:ascii="Times New Roman" w:eastAsia="Times New Roman" w:hAnsi="Times New Roman" w:cs="Times New Roman"/>
          <w:sz w:val="28"/>
          <w:szCs w:val="28"/>
          <w:lang w:val="uk-UA" w:eastAsia="ru-RU"/>
        </w:rPr>
        <w:t>хем</w:t>
      </w:r>
      <w:r w:rsidR="000A74D8">
        <w:rPr>
          <w:rFonts w:ascii="Times New Roman" w:eastAsia="Times New Roman" w:hAnsi="Times New Roman" w:cs="Times New Roman"/>
          <w:sz w:val="28"/>
          <w:szCs w:val="28"/>
          <w:lang w:val="uk-UA" w:eastAsia="ru-RU"/>
        </w:rPr>
        <w:t>ою</w:t>
      </w:r>
      <w:r w:rsidR="00F24EC0" w:rsidRPr="00CA7A31">
        <w:rPr>
          <w:rFonts w:ascii="Times New Roman" w:eastAsia="Times New Roman" w:hAnsi="Times New Roman" w:cs="Times New Roman"/>
          <w:sz w:val="28"/>
          <w:szCs w:val="28"/>
          <w:lang w:val="uk-UA" w:eastAsia="ru-RU"/>
        </w:rPr>
        <w:t xml:space="preserve"> санітарного очищення Сумської МТГ</w:t>
      </w:r>
      <w:r w:rsidR="008A46F4" w:rsidRPr="00CA7A31">
        <w:rPr>
          <w:rFonts w:ascii="Times New Roman" w:eastAsia="Times New Roman" w:hAnsi="Times New Roman" w:cs="Times New Roman"/>
          <w:sz w:val="28"/>
          <w:szCs w:val="28"/>
          <w:lang w:val="uk-UA" w:eastAsia="ru-RU"/>
        </w:rPr>
        <w:t>,</w:t>
      </w:r>
      <w:r w:rsidR="00F24EC0"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 xml:space="preserve">повинні бути встановлені в достатній кількості урни для сміття. Відстань між урнами повинна становити 10-40 м на територіях </w:t>
      </w:r>
      <w:r w:rsidR="0038754C">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 xml:space="preserve">з підвищеною щільністю населення та 50-100 м - на територіях із середньою </w:t>
      </w:r>
      <w:r w:rsidR="0038754C">
        <w:rPr>
          <w:rFonts w:ascii="Times New Roman" w:eastAsia="Times New Roman" w:hAnsi="Times New Roman" w:cs="Times New Roman"/>
          <w:sz w:val="28"/>
          <w:szCs w:val="28"/>
          <w:lang w:val="uk-UA" w:eastAsia="ru-RU"/>
        </w:rPr>
        <w:t>й</w:t>
      </w:r>
      <w:r w:rsidRPr="00CA7A31">
        <w:rPr>
          <w:rFonts w:ascii="Times New Roman" w:eastAsia="Times New Roman" w:hAnsi="Times New Roman" w:cs="Times New Roman"/>
          <w:sz w:val="28"/>
          <w:szCs w:val="28"/>
          <w:lang w:val="uk-UA" w:eastAsia="ru-RU"/>
        </w:rPr>
        <w:t xml:space="preserve"> низькою щільні</w:t>
      </w:r>
      <w:r w:rsidRPr="00CA7A31">
        <w:rPr>
          <w:rFonts w:ascii="Times New Roman" w:eastAsia="Times New Roman" w:hAnsi="Times New Roman" w:cs="Times New Roman"/>
          <w:sz w:val="28"/>
          <w:szCs w:val="28"/>
          <w:lang w:val="uk-UA" w:eastAsia="ru-RU"/>
        </w:rPr>
        <w:t>с</w:t>
      </w:r>
      <w:r w:rsidRPr="00CA7A31">
        <w:rPr>
          <w:rFonts w:ascii="Times New Roman" w:eastAsia="Times New Roman" w:hAnsi="Times New Roman" w:cs="Times New Roman"/>
          <w:sz w:val="28"/>
          <w:szCs w:val="28"/>
          <w:lang w:val="uk-UA" w:eastAsia="ru-RU"/>
        </w:rPr>
        <w:t xml:space="preserve">тю населення. Урни обов'язково встановлюються в місцях зупинки громадського транспорту, </w:t>
      </w:r>
      <w:r w:rsidR="00A16BC4" w:rsidRPr="00CA7A31">
        <w:rPr>
          <w:rFonts w:ascii="Times New Roman" w:eastAsia="Times New Roman" w:hAnsi="Times New Roman" w:cs="Times New Roman"/>
          <w:sz w:val="28"/>
          <w:szCs w:val="28"/>
          <w:lang w:val="uk-UA" w:eastAsia="ru-RU"/>
        </w:rPr>
        <w:t xml:space="preserve">біля під’їздів багатоквартирних будинків, входу до громадських </w:t>
      </w:r>
      <w:r w:rsidRPr="00CA7A31">
        <w:rPr>
          <w:rFonts w:ascii="Times New Roman" w:eastAsia="Times New Roman" w:hAnsi="Times New Roman" w:cs="Times New Roman"/>
          <w:sz w:val="28"/>
          <w:szCs w:val="28"/>
          <w:lang w:val="uk-UA" w:eastAsia="ru-RU"/>
        </w:rPr>
        <w:t>б</w:t>
      </w:r>
      <w:r w:rsidRPr="00CA7A31">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дівель</w:t>
      </w:r>
      <w:r w:rsidR="00A16BC4"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споруд</w:t>
      </w:r>
      <w:bookmarkStart w:id="111" w:name="o95"/>
      <w:bookmarkEnd w:id="111"/>
      <w:r w:rsidR="00A16BC4" w:rsidRPr="00CA7A31">
        <w:rPr>
          <w:rFonts w:ascii="Times New Roman" w:eastAsia="Times New Roman" w:hAnsi="Times New Roman" w:cs="Times New Roman"/>
          <w:sz w:val="28"/>
          <w:szCs w:val="28"/>
          <w:lang w:val="uk-UA" w:eastAsia="ru-RU"/>
        </w:rPr>
        <w:t xml:space="preserve"> та в інших </w:t>
      </w:r>
      <w:r w:rsidR="0098316D" w:rsidRPr="00CA7A31">
        <w:rPr>
          <w:rFonts w:ascii="Times New Roman" w:eastAsia="Times New Roman" w:hAnsi="Times New Roman" w:cs="Times New Roman"/>
          <w:sz w:val="28"/>
          <w:szCs w:val="28"/>
          <w:lang w:val="uk-UA" w:eastAsia="ru-RU"/>
        </w:rPr>
        <w:t xml:space="preserve">громадських </w:t>
      </w:r>
      <w:r w:rsidR="00A16BC4" w:rsidRPr="00CA7A31">
        <w:rPr>
          <w:rFonts w:ascii="Times New Roman" w:eastAsia="Times New Roman" w:hAnsi="Times New Roman" w:cs="Times New Roman"/>
          <w:sz w:val="28"/>
          <w:szCs w:val="28"/>
          <w:lang w:val="uk-UA" w:eastAsia="ru-RU"/>
        </w:rPr>
        <w:t>місцях.</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Зобов’язання із встановлення та утримання урн покладається на:</w:t>
      </w:r>
    </w:p>
    <w:p w:rsidR="00F867F0" w:rsidRPr="00CA7A31" w:rsidRDefault="00F867F0"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w:t>
      </w:r>
      <w:r w:rsidR="005249A1" w:rsidRPr="00CA7A31">
        <w:rPr>
          <w:rFonts w:ascii="Times New Roman" w:hAnsi="Times New Roman" w:cs="Times New Roman"/>
          <w:sz w:val="28"/>
          <w:szCs w:val="28"/>
          <w:lang w:val="uk-UA"/>
        </w:rPr>
        <w:t xml:space="preserve">володільців багатоквартирних </w:t>
      </w:r>
      <w:r w:rsidR="00365BB0" w:rsidRPr="00CA7A31">
        <w:rPr>
          <w:rFonts w:ascii="Times New Roman" w:hAnsi="Times New Roman" w:cs="Times New Roman"/>
          <w:sz w:val="28"/>
          <w:szCs w:val="28"/>
          <w:lang w:val="uk-UA"/>
        </w:rPr>
        <w:t>будинків</w:t>
      </w:r>
      <w:r w:rsidRPr="00CA7A31">
        <w:rPr>
          <w:rFonts w:ascii="Times New Roman" w:hAnsi="Times New Roman" w:cs="Times New Roman"/>
          <w:sz w:val="28"/>
          <w:szCs w:val="28"/>
          <w:lang w:val="uk-UA"/>
        </w:rPr>
        <w:t>,</w:t>
      </w:r>
      <w:r w:rsidR="005249A1" w:rsidRPr="00CA7A31">
        <w:rPr>
          <w:rFonts w:ascii="Times New Roman" w:hAnsi="Times New Roman" w:cs="Times New Roman"/>
          <w:sz w:val="28"/>
          <w:szCs w:val="28"/>
          <w:lang w:val="uk-UA"/>
        </w:rPr>
        <w:t xml:space="preserve"> громадських будівель, споруд, нежитлових приміщень </w:t>
      </w:r>
      <w:r w:rsidRPr="00CA7A31">
        <w:rPr>
          <w:rFonts w:ascii="Times New Roman" w:hAnsi="Times New Roman" w:cs="Times New Roman"/>
          <w:sz w:val="28"/>
          <w:szCs w:val="28"/>
          <w:lang w:val="uk-UA"/>
        </w:rPr>
        <w:t xml:space="preserve">або інших осіб згідно з укладеними договорами. </w:t>
      </w:r>
      <w:r w:rsidR="00032F55" w:rsidRPr="00CA7A31">
        <w:rPr>
          <w:rFonts w:ascii="Times New Roman" w:hAnsi="Times New Roman" w:cs="Times New Roman"/>
          <w:sz w:val="28"/>
          <w:szCs w:val="28"/>
          <w:lang w:val="uk-UA"/>
        </w:rPr>
        <w:t xml:space="preserve">Урни встановлюються біля входу до кожного під’їзду </w:t>
      </w:r>
      <w:r w:rsidR="00A16BC4" w:rsidRPr="00CA7A31">
        <w:rPr>
          <w:rFonts w:ascii="Times New Roman" w:eastAsia="Times New Roman" w:hAnsi="Times New Roman" w:cs="Times New Roman"/>
          <w:sz w:val="28"/>
          <w:szCs w:val="28"/>
          <w:lang w:val="uk-UA" w:eastAsia="ru-RU"/>
        </w:rPr>
        <w:t>багатоквартирних</w:t>
      </w:r>
      <w:r w:rsidR="00A16BC4"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будинк</w:t>
      </w:r>
      <w:r w:rsidR="00A16BC4" w:rsidRPr="00CA7A31">
        <w:rPr>
          <w:rFonts w:ascii="Times New Roman" w:hAnsi="Times New Roman" w:cs="Times New Roman"/>
          <w:sz w:val="28"/>
          <w:szCs w:val="28"/>
          <w:lang w:val="uk-UA"/>
        </w:rPr>
        <w:t xml:space="preserve">ів, громадських </w:t>
      </w:r>
      <w:r w:rsidR="00032F55" w:rsidRPr="00CA7A31">
        <w:rPr>
          <w:rFonts w:ascii="Times New Roman" w:hAnsi="Times New Roman" w:cs="Times New Roman"/>
          <w:sz w:val="28"/>
          <w:szCs w:val="28"/>
          <w:lang w:val="uk-UA"/>
        </w:rPr>
        <w:t>буд</w:t>
      </w:r>
      <w:r w:rsidR="00032F55" w:rsidRPr="00CA7A31">
        <w:rPr>
          <w:rFonts w:ascii="Times New Roman" w:hAnsi="Times New Roman" w:cs="Times New Roman"/>
          <w:sz w:val="28"/>
          <w:szCs w:val="28"/>
          <w:lang w:val="uk-UA"/>
        </w:rPr>
        <w:t>і</w:t>
      </w:r>
      <w:r w:rsidR="00032F55" w:rsidRPr="00CA7A31">
        <w:rPr>
          <w:rFonts w:ascii="Times New Roman" w:hAnsi="Times New Roman" w:cs="Times New Roman"/>
          <w:sz w:val="28"/>
          <w:szCs w:val="28"/>
          <w:lang w:val="uk-UA"/>
        </w:rPr>
        <w:t>вель</w:t>
      </w:r>
      <w:r w:rsidRPr="00CA7A31">
        <w:rPr>
          <w:rFonts w:ascii="Times New Roman" w:hAnsi="Times New Roman" w:cs="Times New Roman"/>
          <w:sz w:val="28"/>
          <w:szCs w:val="28"/>
          <w:lang w:val="uk-UA"/>
        </w:rPr>
        <w:t>, споруд;</w:t>
      </w:r>
    </w:p>
    <w:p w:rsidR="00F867F0" w:rsidRPr="00CA7A31" w:rsidRDefault="00F867F0"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2) суб’єктів господарювання, </w:t>
      </w:r>
      <w:r w:rsidR="005249A1" w:rsidRPr="00CA7A31">
        <w:rPr>
          <w:rFonts w:ascii="Times New Roman" w:hAnsi="Times New Roman" w:cs="Times New Roman"/>
          <w:sz w:val="28"/>
          <w:szCs w:val="28"/>
          <w:lang w:val="uk-UA"/>
        </w:rPr>
        <w:t xml:space="preserve">осіб, які надають публічні послуги, </w:t>
      </w:r>
      <w:r w:rsidRPr="00CA7A31">
        <w:rPr>
          <w:rFonts w:ascii="Times New Roman" w:hAnsi="Times New Roman" w:cs="Times New Roman"/>
          <w:sz w:val="28"/>
          <w:szCs w:val="28"/>
          <w:lang w:val="uk-UA"/>
        </w:rPr>
        <w:t>що здій</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нюють торгівлю</w:t>
      </w:r>
      <w:r w:rsidR="005249A1" w:rsidRPr="00CA7A31">
        <w:rPr>
          <w:rFonts w:ascii="Times New Roman" w:hAnsi="Times New Roman" w:cs="Times New Roman"/>
          <w:sz w:val="28"/>
          <w:szCs w:val="28"/>
          <w:lang w:val="uk-UA"/>
        </w:rPr>
        <w:t xml:space="preserve"> та громадське харчування, </w:t>
      </w:r>
      <w:r w:rsidRPr="00CA7A31">
        <w:rPr>
          <w:rFonts w:ascii="Times New Roman" w:hAnsi="Times New Roman" w:cs="Times New Roman"/>
          <w:sz w:val="28"/>
          <w:szCs w:val="28"/>
          <w:lang w:val="uk-UA"/>
        </w:rPr>
        <w:t>побутове обслуговування</w:t>
      </w:r>
      <w:r w:rsidR="005249A1" w:rsidRPr="00CA7A31">
        <w:rPr>
          <w:rFonts w:ascii="Times New Roman" w:hAnsi="Times New Roman" w:cs="Times New Roman"/>
          <w:sz w:val="28"/>
          <w:szCs w:val="28"/>
          <w:lang w:val="uk-UA"/>
        </w:rPr>
        <w:t>, надання інших послуг</w:t>
      </w:r>
      <w:r w:rsidRPr="00CA7A31">
        <w:rPr>
          <w:rFonts w:ascii="Times New Roman" w:hAnsi="Times New Roman" w:cs="Times New Roman"/>
          <w:sz w:val="28"/>
          <w:szCs w:val="28"/>
          <w:lang w:val="uk-UA"/>
        </w:rPr>
        <w:t>. Урни встановлюються біля входу в торгівельні зали, магазини, с</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лони, інші приміщення, а також біля тимчасо</w:t>
      </w:r>
      <w:r w:rsidR="005249A1" w:rsidRPr="00CA7A31">
        <w:rPr>
          <w:rFonts w:ascii="Times New Roman" w:hAnsi="Times New Roman" w:cs="Times New Roman"/>
          <w:sz w:val="28"/>
          <w:szCs w:val="28"/>
          <w:lang w:val="uk-UA"/>
        </w:rPr>
        <w:t xml:space="preserve">вих споруд, </w:t>
      </w:r>
      <w:r w:rsidR="00365BB0" w:rsidRPr="00CA7A31">
        <w:rPr>
          <w:rFonts w:ascii="Times New Roman" w:hAnsi="Times New Roman" w:cs="Times New Roman"/>
          <w:sz w:val="28"/>
          <w:szCs w:val="28"/>
          <w:lang w:val="uk-UA"/>
        </w:rPr>
        <w:t>об’єктів</w:t>
      </w:r>
      <w:r w:rsidR="005249A1" w:rsidRPr="00CA7A31">
        <w:rPr>
          <w:rFonts w:ascii="Times New Roman" w:hAnsi="Times New Roman" w:cs="Times New Roman"/>
          <w:sz w:val="28"/>
          <w:szCs w:val="28"/>
          <w:lang w:val="uk-UA"/>
        </w:rPr>
        <w:t xml:space="preserve"> сезонної торг</w:t>
      </w:r>
      <w:r w:rsidR="005249A1" w:rsidRPr="00CA7A31">
        <w:rPr>
          <w:rFonts w:ascii="Times New Roman" w:hAnsi="Times New Roman" w:cs="Times New Roman"/>
          <w:sz w:val="28"/>
          <w:szCs w:val="28"/>
          <w:lang w:val="uk-UA"/>
        </w:rPr>
        <w:t>і</w:t>
      </w:r>
      <w:r w:rsidR="005249A1" w:rsidRPr="00CA7A31">
        <w:rPr>
          <w:rFonts w:ascii="Times New Roman" w:hAnsi="Times New Roman" w:cs="Times New Roman"/>
          <w:sz w:val="28"/>
          <w:szCs w:val="28"/>
          <w:lang w:val="uk-UA"/>
        </w:rPr>
        <w:t xml:space="preserve">влі, </w:t>
      </w:r>
      <w:r w:rsidR="00365BB0" w:rsidRPr="00CA7A31">
        <w:rPr>
          <w:rFonts w:ascii="Times New Roman" w:hAnsi="Times New Roman" w:cs="Times New Roman"/>
          <w:sz w:val="28"/>
          <w:szCs w:val="28"/>
          <w:lang w:val="uk-UA"/>
        </w:rPr>
        <w:t>об’єктів</w:t>
      </w:r>
      <w:r w:rsidR="005249A1" w:rsidRPr="00CA7A31">
        <w:rPr>
          <w:rFonts w:ascii="Times New Roman" w:hAnsi="Times New Roman" w:cs="Times New Roman"/>
          <w:sz w:val="28"/>
          <w:szCs w:val="28"/>
          <w:lang w:val="uk-UA"/>
        </w:rPr>
        <w:t xml:space="preserve"> у сфері розваг </w:t>
      </w:r>
      <w:r w:rsidR="00B61447" w:rsidRPr="00CA7A31">
        <w:rPr>
          <w:rFonts w:ascii="Times New Roman" w:hAnsi="Times New Roman" w:cs="Times New Roman"/>
          <w:sz w:val="28"/>
          <w:szCs w:val="28"/>
          <w:lang w:val="uk-UA"/>
        </w:rPr>
        <w:t>тощо</w:t>
      </w:r>
      <w:r w:rsidRPr="00CA7A31">
        <w:rPr>
          <w:rFonts w:ascii="Times New Roman" w:hAnsi="Times New Roman" w:cs="Times New Roman"/>
          <w:sz w:val="28"/>
          <w:szCs w:val="28"/>
          <w:lang w:val="uk-UA"/>
        </w:rPr>
        <w:t>;</w:t>
      </w:r>
    </w:p>
    <w:p w:rsidR="00F867F0" w:rsidRPr="00CA7A31" w:rsidRDefault="00F867F0"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w:t>
      </w:r>
      <w:r w:rsidR="005249A1" w:rsidRPr="00CA7A31">
        <w:rPr>
          <w:rFonts w:ascii="Times New Roman" w:hAnsi="Times New Roman" w:cs="Times New Roman"/>
          <w:sz w:val="28"/>
          <w:szCs w:val="28"/>
          <w:lang w:val="uk-UA"/>
        </w:rPr>
        <w:t xml:space="preserve">володільців </w:t>
      </w:r>
      <w:r w:rsidRPr="00CA7A31">
        <w:rPr>
          <w:rFonts w:ascii="Times New Roman" w:hAnsi="Times New Roman" w:cs="Times New Roman"/>
          <w:sz w:val="28"/>
          <w:szCs w:val="28"/>
          <w:lang w:val="uk-UA"/>
        </w:rPr>
        <w:t>парків, рекреаційних зон, садів, зелених насаджень, скв</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рів та майданчиків для дозвілля та відпочинку. На території вказаних об’єктів урни встановлюються з інтервалом не б</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льше 40 м;</w:t>
      </w:r>
    </w:p>
    <w:p w:rsidR="0098316D" w:rsidRPr="00CA7A31" w:rsidRDefault="0098316D" w:rsidP="009C2FE7">
      <w:pPr>
        <w:pStyle w:val="a3"/>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4) організаторів </w:t>
      </w:r>
      <w:r w:rsidR="00F71E0E">
        <w:rPr>
          <w:rFonts w:ascii="Times New Roman" w:hAnsi="Times New Roman" w:cs="Times New Roman"/>
          <w:sz w:val="28"/>
          <w:szCs w:val="28"/>
          <w:lang w:val="uk-UA"/>
        </w:rPr>
        <w:t>ярмарків</w:t>
      </w:r>
      <w:r w:rsidRPr="00CA7A31">
        <w:rPr>
          <w:rFonts w:ascii="Times New Roman" w:hAnsi="Times New Roman" w:cs="Times New Roman"/>
          <w:sz w:val="28"/>
          <w:szCs w:val="28"/>
          <w:lang w:val="uk-UA"/>
        </w:rPr>
        <w:t>, сезонної виїзної торгівлі, масових заходів.</w:t>
      </w:r>
    </w:p>
    <w:p w:rsidR="00032F55"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Особи, на яких покладено обов’язок із встановлення урн, зобов’язані утримувати їх у справному та охайному стані, очищ</w:t>
      </w:r>
      <w:r w:rsidR="0038754C">
        <w:rPr>
          <w:rFonts w:ascii="Times New Roman" w:hAnsi="Times New Roman" w:cs="Times New Roman"/>
          <w:sz w:val="28"/>
          <w:szCs w:val="28"/>
          <w:lang w:val="uk-UA"/>
        </w:rPr>
        <w:t xml:space="preserve">увати </w:t>
      </w:r>
      <w:r w:rsidRPr="00CA7A31">
        <w:rPr>
          <w:rFonts w:ascii="Times New Roman" w:hAnsi="Times New Roman" w:cs="Times New Roman"/>
          <w:sz w:val="28"/>
          <w:szCs w:val="28"/>
          <w:lang w:val="uk-UA"/>
        </w:rPr>
        <w:t xml:space="preserve">від сміття в </w:t>
      </w:r>
      <w:r w:rsidR="0038754C">
        <w:rPr>
          <w:rFonts w:ascii="Times New Roman" w:hAnsi="Times New Roman" w:cs="Times New Roman"/>
          <w:sz w:val="28"/>
          <w:szCs w:val="28"/>
          <w:lang w:val="uk-UA"/>
        </w:rPr>
        <w:t xml:space="preserve">залежності від </w:t>
      </w:r>
      <w:r w:rsidRPr="00CA7A31">
        <w:rPr>
          <w:rFonts w:ascii="Times New Roman" w:hAnsi="Times New Roman" w:cs="Times New Roman"/>
          <w:sz w:val="28"/>
          <w:szCs w:val="28"/>
          <w:lang w:val="uk-UA"/>
        </w:rPr>
        <w:t>їх нап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внення, але не менше ніж один раз на добу, у разі стійкого забруднення – </w:t>
      </w:r>
      <w:r w:rsidR="00032F55" w:rsidRPr="00CA7A31">
        <w:rPr>
          <w:rFonts w:ascii="Times New Roman" w:hAnsi="Times New Roman" w:cs="Times New Roman"/>
          <w:sz w:val="28"/>
          <w:szCs w:val="28"/>
          <w:lang w:val="uk-UA"/>
        </w:rPr>
        <w:t>пров</w:t>
      </w:r>
      <w:r w:rsidR="00032F55" w:rsidRPr="00CA7A31">
        <w:rPr>
          <w:rFonts w:ascii="Times New Roman" w:hAnsi="Times New Roman" w:cs="Times New Roman"/>
          <w:sz w:val="28"/>
          <w:szCs w:val="28"/>
          <w:lang w:val="uk-UA"/>
        </w:rPr>
        <w:t>о</w:t>
      </w:r>
      <w:r w:rsidR="00032F55" w:rsidRPr="00CA7A31">
        <w:rPr>
          <w:rFonts w:ascii="Times New Roman" w:hAnsi="Times New Roman" w:cs="Times New Roman"/>
          <w:sz w:val="28"/>
          <w:szCs w:val="28"/>
          <w:lang w:val="uk-UA"/>
        </w:rPr>
        <w:t>дити санітарне очищення.</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7.2.</w:t>
      </w:r>
      <w:r w:rsidRPr="00CA7A31">
        <w:rPr>
          <w:rFonts w:ascii="Times New Roman" w:hAnsi="Times New Roman" w:cs="Times New Roman"/>
          <w:b/>
          <w:sz w:val="28"/>
          <w:szCs w:val="28"/>
          <w:lang w:val="uk-UA"/>
        </w:rPr>
        <w:t>4.</w:t>
      </w:r>
      <w:r w:rsidRPr="00CA7A31">
        <w:rPr>
          <w:rFonts w:ascii="Times New Roman" w:hAnsi="Times New Roman" w:cs="Times New Roman"/>
          <w:sz w:val="28"/>
          <w:szCs w:val="28"/>
          <w:lang w:val="uk-UA"/>
        </w:rPr>
        <w:t xml:space="preserve"> Для забезпечення шумового комфорту населення побутові відходи слід вивозити, як правило, не раніше ніж о </w:t>
      </w:r>
      <w:r w:rsidR="0038754C">
        <w:rPr>
          <w:rFonts w:ascii="Times New Roman" w:hAnsi="Times New Roman" w:cs="Times New Roman"/>
          <w:sz w:val="28"/>
          <w:szCs w:val="28"/>
          <w:lang w:val="uk-UA"/>
        </w:rPr>
        <w:t>0</w:t>
      </w:r>
      <w:r w:rsidRPr="00CA7A31">
        <w:rPr>
          <w:rFonts w:ascii="Times New Roman" w:hAnsi="Times New Roman" w:cs="Times New Roman"/>
          <w:sz w:val="28"/>
          <w:szCs w:val="28"/>
          <w:lang w:val="uk-UA"/>
        </w:rPr>
        <w:t>7</w:t>
      </w:r>
      <w:r w:rsidR="0038754C">
        <w:rPr>
          <w:rFonts w:ascii="Times New Roman" w:hAnsi="Times New Roman" w:cs="Times New Roman"/>
          <w:sz w:val="28"/>
          <w:szCs w:val="28"/>
          <w:lang w:val="uk-UA"/>
        </w:rPr>
        <w:t>.00</w:t>
      </w:r>
      <w:r w:rsidRPr="00CA7A31">
        <w:rPr>
          <w:rFonts w:ascii="Times New Roman" w:hAnsi="Times New Roman" w:cs="Times New Roman"/>
          <w:sz w:val="28"/>
          <w:szCs w:val="28"/>
          <w:lang w:val="uk-UA"/>
        </w:rPr>
        <w:t xml:space="preserve"> годині і не пізніше ніж о 2</w:t>
      </w:r>
      <w:r w:rsidR="00E05EE7" w:rsidRPr="00CA7A31">
        <w:rPr>
          <w:rFonts w:ascii="Times New Roman" w:hAnsi="Times New Roman" w:cs="Times New Roman"/>
          <w:sz w:val="28"/>
          <w:szCs w:val="28"/>
          <w:lang w:val="uk-UA"/>
        </w:rPr>
        <w:t>2</w:t>
      </w:r>
      <w:r w:rsidR="0038754C">
        <w:rPr>
          <w:rFonts w:ascii="Times New Roman" w:hAnsi="Times New Roman" w:cs="Times New Roman"/>
          <w:sz w:val="28"/>
          <w:szCs w:val="28"/>
          <w:lang w:val="uk-UA"/>
        </w:rPr>
        <w:t>.00</w:t>
      </w:r>
      <w:r w:rsidRPr="00CA7A31">
        <w:rPr>
          <w:rFonts w:ascii="Times New Roman" w:hAnsi="Times New Roman" w:cs="Times New Roman"/>
          <w:sz w:val="28"/>
          <w:szCs w:val="28"/>
          <w:lang w:val="uk-UA"/>
        </w:rPr>
        <w:t xml:space="preserve"> годині, при цьому рів</w:t>
      </w:r>
      <w:r w:rsidR="0038754C">
        <w:rPr>
          <w:rFonts w:ascii="Times New Roman" w:hAnsi="Times New Roman" w:cs="Times New Roman"/>
          <w:sz w:val="28"/>
          <w:szCs w:val="28"/>
          <w:lang w:val="uk-UA"/>
        </w:rPr>
        <w:t>ень</w:t>
      </w:r>
      <w:r w:rsidRPr="00CA7A31">
        <w:rPr>
          <w:rFonts w:ascii="Times New Roman" w:hAnsi="Times New Roman" w:cs="Times New Roman"/>
          <w:sz w:val="28"/>
          <w:szCs w:val="28"/>
          <w:lang w:val="uk-UA"/>
        </w:rPr>
        <w:t xml:space="preserve"> шуму не повин</w:t>
      </w:r>
      <w:r w:rsidR="0038754C">
        <w:rPr>
          <w:rFonts w:ascii="Times New Roman" w:hAnsi="Times New Roman" w:cs="Times New Roman"/>
          <w:sz w:val="28"/>
          <w:szCs w:val="28"/>
          <w:lang w:val="uk-UA"/>
        </w:rPr>
        <w:t>е</w:t>
      </w:r>
      <w:r w:rsidRPr="00CA7A31">
        <w:rPr>
          <w:rFonts w:ascii="Times New Roman" w:hAnsi="Times New Roman" w:cs="Times New Roman"/>
          <w:sz w:val="28"/>
          <w:szCs w:val="28"/>
          <w:lang w:val="uk-UA"/>
        </w:rPr>
        <w:t>н перевищувати нормативів для відповідного ч</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су доби.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У період з квітня по жовтень щоденно до </w:t>
      </w:r>
      <w:r w:rsidR="00E05EE7" w:rsidRPr="00CA7A31">
        <w:rPr>
          <w:rFonts w:ascii="Times New Roman" w:hAnsi="Times New Roman" w:cs="Times New Roman"/>
          <w:sz w:val="28"/>
          <w:szCs w:val="28"/>
          <w:lang w:val="uk-UA"/>
        </w:rPr>
        <w:t>6</w:t>
      </w:r>
      <w:r w:rsidRPr="00CA7A31">
        <w:rPr>
          <w:rFonts w:ascii="Times New Roman" w:hAnsi="Times New Roman" w:cs="Times New Roman"/>
          <w:sz w:val="28"/>
          <w:szCs w:val="28"/>
          <w:lang w:val="uk-UA"/>
        </w:rPr>
        <w:t xml:space="preserve"> години ранку, а з жовтня по квітень до </w:t>
      </w:r>
      <w:r w:rsidR="00E05EE7" w:rsidRPr="00CA7A31">
        <w:rPr>
          <w:rFonts w:ascii="Times New Roman" w:hAnsi="Times New Roman" w:cs="Times New Roman"/>
          <w:sz w:val="28"/>
          <w:szCs w:val="28"/>
          <w:lang w:val="uk-UA"/>
        </w:rPr>
        <w:t>7</w:t>
      </w:r>
      <w:r w:rsidRPr="00CA7A31">
        <w:rPr>
          <w:rFonts w:ascii="Times New Roman" w:hAnsi="Times New Roman" w:cs="Times New Roman"/>
          <w:sz w:val="28"/>
          <w:szCs w:val="28"/>
          <w:lang w:val="uk-UA"/>
        </w:rPr>
        <w:t xml:space="preserve"> години ранку особи, відповідальні за утримання території, повинні проводити основне прибирання, очищення, полив (</w:t>
      </w:r>
      <w:r w:rsidR="0038754C">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літній період). Прибирання місць масового перебування людей (парків, скверів, території ринків, торгівел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них зон, вокзалів тощо) проводиться протягом усього робочого дня.</w:t>
      </w:r>
    </w:p>
    <w:p w:rsidR="00032F55" w:rsidRPr="00CA7A31" w:rsidRDefault="00F867F0" w:rsidP="001A54C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7.2.</w:t>
      </w:r>
      <w:r w:rsidRPr="00CA7A31">
        <w:rPr>
          <w:rFonts w:ascii="Times New Roman" w:hAnsi="Times New Roman" w:cs="Times New Roman"/>
          <w:b/>
          <w:sz w:val="28"/>
          <w:szCs w:val="28"/>
          <w:lang w:val="uk-UA"/>
        </w:rPr>
        <w:t>5.</w:t>
      </w:r>
      <w:r w:rsidRPr="00CA7A31">
        <w:rPr>
          <w:rFonts w:ascii="Times New Roman" w:hAnsi="Times New Roman" w:cs="Times New Roman"/>
          <w:sz w:val="28"/>
          <w:szCs w:val="28"/>
          <w:lang w:val="uk-UA"/>
        </w:rPr>
        <w:t xml:space="preserve"> Місця розташування контейнерних майданчиків на </w:t>
      </w:r>
      <w:r w:rsidR="0098316D" w:rsidRPr="00CA7A31">
        <w:rPr>
          <w:rFonts w:ascii="Times New Roman" w:hAnsi="Times New Roman" w:cs="Times New Roman"/>
          <w:sz w:val="28"/>
          <w:szCs w:val="28"/>
          <w:lang w:val="uk-UA"/>
        </w:rPr>
        <w:t>території (</w:t>
      </w:r>
      <w:r w:rsidRPr="00CA7A31">
        <w:rPr>
          <w:rFonts w:ascii="Times New Roman" w:hAnsi="Times New Roman" w:cs="Times New Roman"/>
          <w:sz w:val="28"/>
          <w:szCs w:val="28"/>
          <w:lang w:val="uk-UA"/>
        </w:rPr>
        <w:t>об'є</w:t>
      </w:r>
      <w:r w:rsidRPr="00CA7A31">
        <w:rPr>
          <w:rFonts w:ascii="Times New Roman" w:hAnsi="Times New Roman" w:cs="Times New Roman"/>
          <w:sz w:val="28"/>
          <w:szCs w:val="28"/>
          <w:lang w:val="uk-UA"/>
        </w:rPr>
        <w:t>к</w:t>
      </w:r>
      <w:r w:rsidRPr="00CA7A31">
        <w:rPr>
          <w:rFonts w:ascii="Times New Roman" w:hAnsi="Times New Roman" w:cs="Times New Roman"/>
          <w:sz w:val="28"/>
          <w:szCs w:val="28"/>
          <w:lang w:val="uk-UA"/>
        </w:rPr>
        <w:t xml:space="preserve">тах </w:t>
      </w:r>
      <w:r w:rsidR="0098316D" w:rsidRPr="00CA7A31">
        <w:rPr>
          <w:rFonts w:ascii="Times New Roman" w:hAnsi="Times New Roman" w:cs="Times New Roman"/>
          <w:sz w:val="28"/>
          <w:szCs w:val="28"/>
          <w:lang w:val="uk-UA"/>
        </w:rPr>
        <w:t xml:space="preserve">(елементах) </w:t>
      </w:r>
      <w:r w:rsidRPr="00CA7A31">
        <w:rPr>
          <w:rFonts w:ascii="Times New Roman" w:hAnsi="Times New Roman" w:cs="Times New Roman"/>
          <w:sz w:val="28"/>
          <w:szCs w:val="28"/>
          <w:lang w:val="uk-UA"/>
        </w:rPr>
        <w:t>благоустрою</w:t>
      </w:r>
      <w:r w:rsidR="0098316D"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r w:rsidR="006E3480" w:rsidRPr="00CA7A31">
        <w:rPr>
          <w:rFonts w:ascii="Times New Roman" w:hAnsi="Times New Roman" w:cs="Times New Roman"/>
          <w:sz w:val="28"/>
          <w:szCs w:val="28"/>
          <w:lang w:val="uk-UA"/>
        </w:rPr>
        <w:t>С</w:t>
      </w:r>
      <w:r w:rsidR="00C5102B" w:rsidRPr="00CA7A31">
        <w:rPr>
          <w:rFonts w:ascii="Times New Roman" w:hAnsi="Times New Roman" w:cs="Times New Roman"/>
          <w:sz w:val="28"/>
          <w:szCs w:val="28"/>
          <w:lang w:val="uk-UA"/>
        </w:rPr>
        <w:t xml:space="preserve">умської </w:t>
      </w:r>
      <w:r w:rsidR="006E3480" w:rsidRPr="00CA7A31">
        <w:rPr>
          <w:rFonts w:ascii="Times New Roman" w:hAnsi="Times New Roman" w:cs="Times New Roman"/>
          <w:sz w:val="28"/>
          <w:szCs w:val="28"/>
          <w:lang w:val="uk-UA"/>
        </w:rPr>
        <w:t xml:space="preserve">МТГ </w:t>
      </w:r>
      <w:r w:rsidRPr="00CA7A31">
        <w:rPr>
          <w:rFonts w:ascii="Times New Roman" w:hAnsi="Times New Roman" w:cs="Times New Roman"/>
          <w:sz w:val="28"/>
          <w:szCs w:val="28"/>
          <w:lang w:val="uk-UA"/>
        </w:rPr>
        <w:t xml:space="preserve">визначаються </w:t>
      </w:r>
      <w:r w:rsidR="0038754C">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складі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ів б</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дівництва житлових і громадських будівель і споруд</w:t>
      </w:r>
      <w:r w:rsidR="00032F55" w:rsidRPr="00CA7A31">
        <w:rPr>
          <w:rFonts w:ascii="Times New Roman" w:hAnsi="Times New Roman" w:cs="Times New Roman"/>
          <w:sz w:val="28"/>
          <w:szCs w:val="28"/>
          <w:lang w:val="uk-UA"/>
        </w:rPr>
        <w:t xml:space="preserve">. </w:t>
      </w:r>
    </w:p>
    <w:p w:rsidR="001A54CA" w:rsidRPr="00CA7A31" w:rsidRDefault="001A54CA" w:rsidP="001A54CA">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Місця тимчасового складування побутових відходів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велик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габаритних та ремонтних відходів) на території індивідуальної</w:t>
      </w:r>
      <w:r w:rsidR="0098316D" w:rsidRPr="00CA7A31">
        <w:rPr>
          <w:rFonts w:ascii="Times New Roman" w:hAnsi="Times New Roman" w:cs="Times New Roman"/>
          <w:sz w:val="28"/>
          <w:szCs w:val="28"/>
          <w:lang w:val="uk-UA"/>
        </w:rPr>
        <w:t xml:space="preserve"> житлової</w:t>
      </w:r>
      <w:r w:rsidRPr="00CA7A31">
        <w:rPr>
          <w:rFonts w:ascii="Times New Roman" w:hAnsi="Times New Roman" w:cs="Times New Roman"/>
          <w:sz w:val="28"/>
          <w:szCs w:val="28"/>
          <w:lang w:val="uk-UA"/>
        </w:rPr>
        <w:t xml:space="preserve"> забуд</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ви (приватний сектор) визначаються надавачами послуг з поводження з побут</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вими відходами сумісно з головами квартальних комітетів з урахуванням поб</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жання більшості мешканців </w:t>
      </w:r>
      <w:r w:rsidR="0038754C">
        <w:rPr>
          <w:rFonts w:ascii="Times New Roman" w:hAnsi="Times New Roman" w:cs="Times New Roman"/>
          <w:sz w:val="28"/>
          <w:szCs w:val="28"/>
          <w:lang w:val="uk-UA"/>
        </w:rPr>
        <w:t xml:space="preserve">цього </w:t>
      </w:r>
      <w:r w:rsidRPr="00CA7A31">
        <w:rPr>
          <w:rFonts w:ascii="Times New Roman" w:hAnsi="Times New Roman" w:cs="Times New Roman"/>
          <w:sz w:val="28"/>
          <w:szCs w:val="28"/>
          <w:lang w:val="uk-UA"/>
        </w:rPr>
        <w:t>кварталу.</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 xml:space="preserve">У виняткових випадках </w:t>
      </w:r>
      <w:r w:rsidR="00DE7EC2">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районах забудови, що склалася, місця розташ</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вання контейнерних майданчиків встановлюються комісією, створеною органом місцевого самоврядування.</w:t>
      </w:r>
    </w:p>
    <w:p w:rsidR="00E46A4C" w:rsidRPr="00CA7A31" w:rsidRDefault="008B5F0B" w:rsidP="008B5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7.2.6.</w:t>
      </w:r>
      <w:r w:rsidRPr="00CA7A31">
        <w:rPr>
          <w:rFonts w:ascii="Times New Roman" w:eastAsia="Times New Roman" w:hAnsi="Times New Roman" w:cs="Times New Roman"/>
          <w:sz w:val="28"/>
          <w:szCs w:val="28"/>
          <w:lang w:val="uk-UA" w:eastAsia="ru-RU"/>
        </w:rPr>
        <w:t xml:space="preserve"> Збирання побутових відходів здійсню</w:t>
      </w:r>
      <w:r w:rsidR="00110F54" w:rsidRPr="00CA7A31">
        <w:rPr>
          <w:rFonts w:ascii="Times New Roman" w:eastAsia="Times New Roman" w:hAnsi="Times New Roman" w:cs="Times New Roman"/>
          <w:sz w:val="28"/>
          <w:szCs w:val="28"/>
          <w:lang w:val="uk-UA" w:eastAsia="ru-RU"/>
        </w:rPr>
        <w:t xml:space="preserve">ється </w:t>
      </w:r>
      <w:r w:rsidRPr="00CA7A31">
        <w:rPr>
          <w:rFonts w:ascii="Times New Roman" w:eastAsia="Times New Roman" w:hAnsi="Times New Roman" w:cs="Times New Roman"/>
          <w:sz w:val="28"/>
          <w:szCs w:val="28"/>
          <w:lang w:val="uk-UA" w:eastAsia="ru-RU"/>
        </w:rPr>
        <w:t>в</w:t>
      </w:r>
      <w:r w:rsidR="00E46A4C" w:rsidRPr="00CA7A31">
        <w:rPr>
          <w:rFonts w:ascii="Times New Roman" w:eastAsia="Times New Roman" w:hAnsi="Times New Roman" w:cs="Times New Roman"/>
          <w:sz w:val="28"/>
          <w:szCs w:val="28"/>
          <w:lang w:val="uk-UA" w:eastAsia="ru-RU"/>
        </w:rPr>
        <w:t xml:space="preserve"> </w:t>
      </w:r>
      <w:r w:rsidR="0098316D" w:rsidRPr="00CA7A31">
        <w:rPr>
          <w:rFonts w:ascii="Times New Roman" w:eastAsia="Times New Roman" w:hAnsi="Times New Roman" w:cs="Times New Roman"/>
          <w:sz w:val="28"/>
          <w:szCs w:val="28"/>
          <w:lang w:val="uk-UA" w:eastAsia="ru-RU"/>
        </w:rPr>
        <w:t>контейнери (</w:t>
      </w:r>
      <w:r w:rsidR="00D60B26" w:rsidRPr="00CA7A31">
        <w:rPr>
          <w:rFonts w:ascii="Times New Roman" w:eastAsia="Times New Roman" w:hAnsi="Times New Roman" w:cs="Times New Roman"/>
          <w:sz w:val="28"/>
          <w:szCs w:val="28"/>
          <w:lang w:val="uk-UA" w:eastAsia="ru-RU"/>
        </w:rPr>
        <w:t>сміттє</w:t>
      </w:r>
      <w:r w:rsidRPr="00CA7A31">
        <w:rPr>
          <w:rFonts w:ascii="Times New Roman" w:eastAsia="Times New Roman" w:hAnsi="Times New Roman" w:cs="Times New Roman"/>
          <w:sz w:val="28"/>
          <w:szCs w:val="28"/>
          <w:lang w:val="uk-UA" w:eastAsia="ru-RU"/>
        </w:rPr>
        <w:t>зб</w:t>
      </w:r>
      <w:r w:rsidR="0098316D" w:rsidRPr="00CA7A31">
        <w:rPr>
          <w:rFonts w:ascii="Times New Roman" w:eastAsia="Times New Roman" w:hAnsi="Times New Roman" w:cs="Times New Roman"/>
          <w:sz w:val="28"/>
          <w:szCs w:val="28"/>
          <w:lang w:val="uk-UA" w:eastAsia="ru-RU"/>
        </w:rPr>
        <w:t>и</w:t>
      </w:r>
      <w:r w:rsidR="0098316D" w:rsidRPr="00CA7A31">
        <w:rPr>
          <w:rFonts w:ascii="Times New Roman" w:eastAsia="Times New Roman" w:hAnsi="Times New Roman" w:cs="Times New Roman"/>
          <w:sz w:val="28"/>
          <w:szCs w:val="28"/>
          <w:lang w:val="uk-UA" w:eastAsia="ru-RU"/>
        </w:rPr>
        <w:t xml:space="preserve">ральники) </w:t>
      </w:r>
      <w:r w:rsidRPr="00CA7A31">
        <w:rPr>
          <w:rFonts w:ascii="Times New Roman" w:eastAsia="Times New Roman" w:hAnsi="Times New Roman" w:cs="Times New Roman"/>
          <w:sz w:val="28"/>
          <w:szCs w:val="28"/>
          <w:lang w:val="uk-UA" w:eastAsia="ru-RU"/>
        </w:rPr>
        <w:t>для накопичення побутових відходів, які виготовляються з металу та</w:t>
      </w:r>
      <w:r w:rsidR="00E46A4C" w:rsidRPr="00CA7A31">
        <w:rPr>
          <w:rFonts w:ascii="Times New Roman" w:eastAsia="Times New Roman" w:hAnsi="Times New Roman" w:cs="Times New Roman"/>
          <w:sz w:val="28"/>
          <w:szCs w:val="28"/>
          <w:lang w:val="uk-UA" w:eastAsia="ru-RU"/>
        </w:rPr>
        <w:t>/або</w:t>
      </w:r>
      <w:r w:rsidRPr="00CA7A31">
        <w:rPr>
          <w:rFonts w:ascii="Times New Roman" w:eastAsia="Times New Roman" w:hAnsi="Times New Roman" w:cs="Times New Roman"/>
          <w:sz w:val="28"/>
          <w:szCs w:val="28"/>
          <w:lang w:val="uk-UA" w:eastAsia="ru-RU"/>
        </w:rPr>
        <w:t xml:space="preserve"> полімерних матеріалів</w:t>
      </w:r>
      <w:r w:rsidR="00E46A4C" w:rsidRPr="00CA7A31">
        <w:rPr>
          <w:rFonts w:ascii="Times New Roman" w:eastAsia="Times New Roman" w:hAnsi="Times New Roman" w:cs="Times New Roman"/>
          <w:sz w:val="28"/>
          <w:szCs w:val="28"/>
          <w:lang w:val="uk-UA" w:eastAsia="ru-RU"/>
        </w:rPr>
        <w:t>:</w:t>
      </w:r>
    </w:p>
    <w:p w:rsidR="00E46A4C" w:rsidRPr="00CA7A31" w:rsidRDefault="00E46A4C" w:rsidP="008B5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w:t>
      </w:r>
      <w:r w:rsidRPr="00CA7A31">
        <w:rPr>
          <w:rFonts w:ascii="Times New Roman" w:eastAsia="Times New Roman" w:hAnsi="Times New Roman" w:cs="Times New Roman"/>
          <w:sz w:val="28"/>
          <w:szCs w:val="28"/>
          <w:lang w:val="uk-UA" w:eastAsia="ru-RU"/>
        </w:rPr>
        <w:t xml:space="preserve"> </w:t>
      </w:r>
      <w:r w:rsidR="008B5F0B"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 xml:space="preserve">для твердих побутових відходів - </w:t>
      </w:r>
      <w:r w:rsidR="008B5F0B" w:rsidRPr="00CA7A31">
        <w:rPr>
          <w:rFonts w:ascii="Times New Roman" w:eastAsia="Times New Roman" w:hAnsi="Times New Roman" w:cs="Times New Roman"/>
          <w:sz w:val="28"/>
          <w:szCs w:val="28"/>
          <w:lang w:val="uk-UA" w:eastAsia="ru-RU"/>
        </w:rPr>
        <w:t>місткістю в</w:t>
      </w:r>
      <w:r w:rsidRPr="00CA7A31">
        <w:rPr>
          <w:rFonts w:ascii="Times New Roman" w:eastAsia="Times New Roman" w:hAnsi="Times New Roman" w:cs="Times New Roman"/>
          <w:sz w:val="28"/>
          <w:szCs w:val="28"/>
          <w:lang w:val="uk-UA" w:eastAsia="ru-RU"/>
        </w:rPr>
        <w:t>ід 0,12 куб.</w:t>
      </w:r>
      <w:r w:rsidR="007F34E7">
        <w:rPr>
          <w:rFonts w:ascii="Times New Roman" w:eastAsia="Times New Roman" w:hAnsi="Times New Roman" w:cs="Times New Roman"/>
          <w:sz w:val="28"/>
          <w:szCs w:val="28"/>
          <w:lang w:val="uk-UA" w:eastAsia="ru-RU"/>
        </w:rPr>
        <w:t xml:space="preserve"> м </w:t>
      </w:r>
      <w:r w:rsidRPr="00CA7A31">
        <w:rPr>
          <w:rFonts w:ascii="Times New Roman" w:eastAsia="Times New Roman" w:hAnsi="Times New Roman" w:cs="Times New Roman"/>
          <w:sz w:val="28"/>
          <w:szCs w:val="28"/>
          <w:lang w:val="uk-UA" w:eastAsia="ru-RU"/>
        </w:rPr>
        <w:t>до 1,1 куб. м.;</w:t>
      </w:r>
    </w:p>
    <w:p w:rsidR="008B5F0B" w:rsidRPr="00CA7A31" w:rsidRDefault="00E46A4C" w:rsidP="008B5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для великогабаритних та ремонтних відходів у складі побутових - </w:t>
      </w:r>
      <w:r w:rsidR="008B5F0B" w:rsidRPr="00CA7A31">
        <w:rPr>
          <w:rFonts w:ascii="Times New Roman" w:eastAsia="Times New Roman" w:hAnsi="Times New Roman" w:cs="Times New Roman"/>
          <w:sz w:val="28"/>
          <w:szCs w:val="28"/>
          <w:lang w:val="uk-UA" w:eastAsia="ru-RU"/>
        </w:rPr>
        <w:t>містк</w:t>
      </w:r>
      <w:r w:rsidR="008B5F0B" w:rsidRPr="00CA7A31">
        <w:rPr>
          <w:rFonts w:ascii="Times New Roman" w:eastAsia="Times New Roman" w:hAnsi="Times New Roman" w:cs="Times New Roman"/>
          <w:sz w:val="28"/>
          <w:szCs w:val="28"/>
          <w:lang w:val="uk-UA" w:eastAsia="ru-RU"/>
        </w:rPr>
        <w:t>і</w:t>
      </w:r>
      <w:r w:rsidR="008B5F0B" w:rsidRPr="00CA7A31">
        <w:rPr>
          <w:rFonts w:ascii="Times New Roman" w:eastAsia="Times New Roman" w:hAnsi="Times New Roman" w:cs="Times New Roman"/>
          <w:sz w:val="28"/>
          <w:szCs w:val="28"/>
          <w:lang w:val="uk-UA" w:eastAsia="ru-RU"/>
        </w:rPr>
        <w:t>ст</w:t>
      </w:r>
      <w:r w:rsidRPr="00CA7A31">
        <w:rPr>
          <w:rFonts w:ascii="Times New Roman" w:eastAsia="Times New Roman" w:hAnsi="Times New Roman" w:cs="Times New Roman"/>
          <w:sz w:val="28"/>
          <w:szCs w:val="28"/>
          <w:lang w:val="uk-UA" w:eastAsia="ru-RU"/>
        </w:rPr>
        <w:t>ю від 3 куб.</w:t>
      </w:r>
      <w:r w:rsidR="007F34E7">
        <w:rPr>
          <w:rFonts w:ascii="Times New Roman" w:eastAsia="Times New Roman" w:hAnsi="Times New Roman" w:cs="Times New Roman"/>
          <w:sz w:val="28"/>
          <w:szCs w:val="28"/>
          <w:lang w:val="uk-UA" w:eastAsia="ru-RU"/>
        </w:rPr>
        <w:t xml:space="preserve"> м </w:t>
      </w:r>
      <w:r w:rsidRPr="00CA7A31">
        <w:rPr>
          <w:rFonts w:ascii="Times New Roman" w:eastAsia="Times New Roman" w:hAnsi="Times New Roman" w:cs="Times New Roman"/>
          <w:sz w:val="28"/>
          <w:szCs w:val="28"/>
          <w:lang w:val="uk-UA" w:eastAsia="ru-RU"/>
        </w:rPr>
        <w:t>до 16 куб.м.</w:t>
      </w:r>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7.2.</w:t>
      </w:r>
      <w:r w:rsidRPr="00CA7A31">
        <w:rPr>
          <w:rFonts w:ascii="Times New Roman" w:hAnsi="Times New Roman" w:cs="Times New Roman"/>
          <w:b/>
          <w:sz w:val="28"/>
          <w:szCs w:val="28"/>
          <w:lang w:val="uk-UA"/>
        </w:rPr>
        <w:t>7</w:t>
      </w:r>
      <w:r w:rsidRPr="00CA7A31">
        <w:rPr>
          <w:rFonts w:ascii="Times New Roman" w:hAnsi="Times New Roman" w:cs="Times New Roman"/>
          <w:sz w:val="28"/>
          <w:szCs w:val="28"/>
          <w:lang w:val="uk-UA"/>
        </w:rPr>
        <w:t xml:space="preserve">. </w:t>
      </w:r>
      <w:r w:rsidR="008B5F0B" w:rsidRPr="00CA7A31">
        <w:rPr>
          <w:rFonts w:ascii="Times New Roman" w:hAnsi="Times New Roman" w:cs="Times New Roman"/>
          <w:sz w:val="28"/>
          <w:szCs w:val="28"/>
          <w:lang w:val="uk-UA"/>
        </w:rPr>
        <w:t>Відбір ресурсоцінних компонентів побутових відходів</w:t>
      </w:r>
      <w:r w:rsidRPr="00CA7A31">
        <w:rPr>
          <w:rFonts w:ascii="Times New Roman" w:hAnsi="Times New Roman" w:cs="Times New Roman"/>
          <w:sz w:val="28"/>
          <w:szCs w:val="28"/>
          <w:lang w:val="uk-UA"/>
        </w:rPr>
        <w:t xml:space="preserve">, що зібрані </w:t>
      </w:r>
      <w:r w:rsidR="00DE7EC2">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контейнери або завантажені </w:t>
      </w:r>
      <w:r w:rsidR="00DE7EC2">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сміттєвози, дозволяється тільки на спеціалізованих підприємствах з сортування та переробки побутових відходів відповідно до в</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мог законодавства про відходи та санітарного законодавства. </w:t>
      </w:r>
      <w:bookmarkStart w:id="112" w:name="o57"/>
      <w:bookmarkEnd w:id="112"/>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Кількість контейнерів для зберігання побутових відходів визначається ч</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сельністю населення, що ними користується, та нормами надання послуг з </w:t>
      </w:r>
      <w:r w:rsidR="00DC2184" w:rsidRPr="00CA7A31">
        <w:rPr>
          <w:rFonts w:ascii="Times New Roman" w:hAnsi="Times New Roman" w:cs="Times New Roman"/>
          <w:sz w:val="28"/>
          <w:szCs w:val="28"/>
          <w:lang w:val="uk-UA"/>
        </w:rPr>
        <w:t>пов</w:t>
      </w:r>
      <w:r w:rsidR="00DC2184" w:rsidRPr="00CA7A31">
        <w:rPr>
          <w:rFonts w:ascii="Times New Roman" w:hAnsi="Times New Roman" w:cs="Times New Roman"/>
          <w:sz w:val="28"/>
          <w:szCs w:val="28"/>
          <w:lang w:val="uk-UA"/>
        </w:rPr>
        <w:t>о</w:t>
      </w:r>
      <w:r w:rsidR="00DC2184" w:rsidRPr="00CA7A31">
        <w:rPr>
          <w:rFonts w:ascii="Times New Roman" w:hAnsi="Times New Roman" w:cs="Times New Roman"/>
          <w:sz w:val="28"/>
          <w:szCs w:val="28"/>
          <w:lang w:val="uk-UA"/>
        </w:rPr>
        <w:t xml:space="preserve">дження з </w:t>
      </w:r>
      <w:r w:rsidRPr="00CA7A31">
        <w:rPr>
          <w:rFonts w:ascii="Times New Roman" w:hAnsi="Times New Roman" w:cs="Times New Roman"/>
          <w:sz w:val="28"/>
          <w:szCs w:val="28"/>
          <w:lang w:val="uk-UA"/>
        </w:rPr>
        <w:t>побутови</w:t>
      </w:r>
      <w:r w:rsidR="00DC2184" w:rsidRPr="00CA7A31">
        <w:rPr>
          <w:rFonts w:ascii="Times New Roman" w:hAnsi="Times New Roman" w:cs="Times New Roman"/>
          <w:sz w:val="28"/>
          <w:szCs w:val="28"/>
          <w:lang w:val="uk-UA"/>
        </w:rPr>
        <w:t>ми</w:t>
      </w:r>
      <w:r w:rsidRPr="00CA7A31">
        <w:rPr>
          <w:rFonts w:ascii="Times New Roman" w:hAnsi="Times New Roman" w:cs="Times New Roman"/>
          <w:sz w:val="28"/>
          <w:szCs w:val="28"/>
          <w:lang w:val="uk-UA"/>
        </w:rPr>
        <w:t xml:space="preserve"> відход</w:t>
      </w:r>
      <w:r w:rsidR="00DC2184" w:rsidRPr="00CA7A31">
        <w:rPr>
          <w:rFonts w:ascii="Times New Roman" w:hAnsi="Times New Roman" w:cs="Times New Roman"/>
          <w:sz w:val="28"/>
          <w:szCs w:val="28"/>
          <w:lang w:val="uk-UA"/>
        </w:rPr>
        <w:t>ами</w:t>
      </w:r>
      <w:r w:rsidRPr="00CA7A31">
        <w:rPr>
          <w:rFonts w:ascii="Times New Roman" w:hAnsi="Times New Roman" w:cs="Times New Roman"/>
          <w:sz w:val="28"/>
          <w:szCs w:val="28"/>
          <w:lang w:val="uk-UA"/>
        </w:rPr>
        <w:t>. Сумарний об'єм контейнерів для зберігання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бутових відходів повинен перевищувати фактичний об'єм їх утворення на 25 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 xml:space="preserve">сотків. </w:t>
      </w:r>
    </w:p>
    <w:p w:rsidR="008E07A6" w:rsidRPr="00CA7A31" w:rsidRDefault="00F867F0" w:rsidP="004E1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bookmarkStart w:id="113" w:name="o58"/>
      <w:bookmarkStart w:id="114" w:name="o404"/>
      <w:bookmarkEnd w:id="113"/>
      <w:bookmarkEnd w:id="114"/>
      <w:r w:rsidRPr="00CA7A31">
        <w:rPr>
          <w:rFonts w:ascii="Times New Roman" w:hAnsi="Times New Roman" w:cs="Times New Roman"/>
          <w:b/>
          <w:sz w:val="28"/>
          <w:szCs w:val="28"/>
          <w:shd w:val="clear" w:color="auto" w:fill="FFFFFF"/>
          <w:lang w:val="uk-UA"/>
        </w:rPr>
        <w:t>7.2.</w:t>
      </w:r>
      <w:r w:rsidRPr="00CA7A31">
        <w:rPr>
          <w:rFonts w:ascii="Times New Roman" w:eastAsia="Times New Roman" w:hAnsi="Times New Roman" w:cs="Times New Roman"/>
          <w:b/>
          <w:sz w:val="28"/>
          <w:szCs w:val="28"/>
          <w:lang w:val="uk-UA" w:eastAsia="ru-RU"/>
        </w:rPr>
        <w:t>8</w:t>
      </w:r>
      <w:r w:rsidRPr="00CA7A31">
        <w:rPr>
          <w:rFonts w:ascii="Times New Roman" w:eastAsia="Times New Roman" w:hAnsi="Times New Roman" w:cs="Times New Roman"/>
          <w:sz w:val="28"/>
          <w:szCs w:val="28"/>
          <w:lang w:val="uk-UA" w:eastAsia="ru-RU"/>
        </w:rPr>
        <w:t xml:space="preserve">. </w:t>
      </w:r>
      <w:r w:rsidR="00AE7E14" w:rsidRPr="00CA7A31">
        <w:rPr>
          <w:rFonts w:ascii="Times New Roman" w:hAnsi="Times New Roman" w:cs="Times New Roman"/>
          <w:sz w:val="28"/>
          <w:szCs w:val="28"/>
          <w:lang w:val="uk-UA"/>
        </w:rPr>
        <w:t xml:space="preserve">Відповідальність за </w:t>
      </w:r>
      <w:r w:rsidR="008E07A6" w:rsidRPr="00CA7A31">
        <w:rPr>
          <w:rFonts w:ascii="Times New Roman" w:hAnsi="Times New Roman" w:cs="Times New Roman"/>
          <w:sz w:val="28"/>
          <w:szCs w:val="28"/>
          <w:lang w:val="uk-UA"/>
        </w:rPr>
        <w:t>санітарно-</w:t>
      </w:r>
      <w:r w:rsidR="00AE7E14" w:rsidRPr="00CA7A31">
        <w:rPr>
          <w:rFonts w:ascii="Times New Roman" w:hAnsi="Times New Roman" w:cs="Times New Roman"/>
          <w:sz w:val="28"/>
          <w:szCs w:val="28"/>
          <w:lang w:val="uk-UA"/>
        </w:rPr>
        <w:t>технічний стан контейнерів</w:t>
      </w:r>
      <w:r w:rsidR="00CC33BE" w:rsidRPr="00CA7A31">
        <w:rPr>
          <w:rFonts w:ascii="Times New Roman" w:hAnsi="Times New Roman" w:cs="Times New Roman"/>
          <w:sz w:val="28"/>
          <w:szCs w:val="28"/>
          <w:lang w:val="uk-UA"/>
        </w:rPr>
        <w:t xml:space="preserve"> для поб</w:t>
      </w:r>
      <w:r w:rsidR="00CC33BE" w:rsidRPr="00CA7A31">
        <w:rPr>
          <w:rFonts w:ascii="Times New Roman" w:hAnsi="Times New Roman" w:cs="Times New Roman"/>
          <w:sz w:val="28"/>
          <w:szCs w:val="28"/>
          <w:lang w:val="uk-UA"/>
        </w:rPr>
        <w:t>у</w:t>
      </w:r>
      <w:r w:rsidR="00CC33BE" w:rsidRPr="00CA7A31">
        <w:rPr>
          <w:rFonts w:ascii="Times New Roman" w:hAnsi="Times New Roman" w:cs="Times New Roman"/>
          <w:sz w:val="28"/>
          <w:szCs w:val="28"/>
          <w:lang w:val="uk-UA"/>
        </w:rPr>
        <w:t>тових відходів</w:t>
      </w:r>
      <w:r w:rsidR="00F22046" w:rsidRPr="00CA7A31">
        <w:rPr>
          <w:rFonts w:ascii="Times New Roman" w:hAnsi="Times New Roman" w:cs="Times New Roman"/>
          <w:sz w:val="28"/>
          <w:szCs w:val="28"/>
          <w:lang w:val="uk-UA"/>
        </w:rPr>
        <w:t xml:space="preserve">, </w:t>
      </w:r>
      <w:r w:rsidR="00AE7E14" w:rsidRPr="00CA7A31">
        <w:rPr>
          <w:rFonts w:ascii="Times New Roman" w:hAnsi="Times New Roman" w:cs="Times New Roman"/>
          <w:sz w:val="28"/>
          <w:szCs w:val="28"/>
          <w:lang w:val="uk-UA"/>
        </w:rPr>
        <w:t xml:space="preserve"> </w:t>
      </w:r>
      <w:r w:rsidR="00CC33BE" w:rsidRPr="00CA7A31">
        <w:rPr>
          <w:rFonts w:ascii="Times New Roman" w:hAnsi="Times New Roman" w:cs="Times New Roman"/>
          <w:sz w:val="28"/>
          <w:szCs w:val="28"/>
          <w:lang w:val="uk-UA"/>
        </w:rPr>
        <w:t>контейнері</w:t>
      </w:r>
      <w:r w:rsidR="00DE7EC2">
        <w:rPr>
          <w:rFonts w:ascii="Times New Roman" w:hAnsi="Times New Roman" w:cs="Times New Roman"/>
          <w:sz w:val="28"/>
          <w:szCs w:val="28"/>
          <w:lang w:val="uk-UA"/>
        </w:rPr>
        <w:t>в</w:t>
      </w:r>
      <w:r w:rsidR="00CC33BE" w:rsidRPr="00CA7A31">
        <w:rPr>
          <w:rFonts w:ascii="Times New Roman" w:hAnsi="Times New Roman" w:cs="Times New Roman"/>
          <w:sz w:val="28"/>
          <w:szCs w:val="28"/>
          <w:lang w:val="uk-UA"/>
        </w:rPr>
        <w:t xml:space="preserve"> </w:t>
      </w:r>
      <w:r w:rsidR="00AE7E14" w:rsidRPr="00CA7A31">
        <w:rPr>
          <w:rFonts w:ascii="Times New Roman" w:hAnsi="Times New Roman" w:cs="Times New Roman"/>
          <w:sz w:val="28"/>
          <w:szCs w:val="28"/>
          <w:lang w:val="uk-UA"/>
        </w:rPr>
        <w:t xml:space="preserve">для </w:t>
      </w:r>
      <w:r w:rsidR="008562F5" w:rsidRPr="00CA7A31">
        <w:rPr>
          <w:rFonts w:ascii="Times New Roman" w:hAnsi="Times New Roman" w:cs="Times New Roman"/>
          <w:sz w:val="28"/>
          <w:szCs w:val="28"/>
          <w:lang w:val="uk-UA"/>
        </w:rPr>
        <w:t>велико</w:t>
      </w:r>
      <w:r w:rsidR="00DA02FA" w:rsidRPr="00CA7A31">
        <w:rPr>
          <w:rFonts w:ascii="Times New Roman" w:hAnsi="Times New Roman" w:cs="Times New Roman"/>
          <w:sz w:val="28"/>
          <w:szCs w:val="28"/>
          <w:lang w:val="uk-UA"/>
        </w:rPr>
        <w:t>габаритних</w:t>
      </w:r>
      <w:r w:rsidR="008562F5" w:rsidRPr="00CA7A31">
        <w:rPr>
          <w:rFonts w:ascii="Times New Roman" w:hAnsi="Times New Roman" w:cs="Times New Roman"/>
          <w:sz w:val="28"/>
          <w:szCs w:val="28"/>
          <w:lang w:val="uk-UA"/>
        </w:rPr>
        <w:t xml:space="preserve"> та ремонт</w:t>
      </w:r>
      <w:r w:rsidR="00DA02FA" w:rsidRPr="00CA7A31">
        <w:rPr>
          <w:rFonts w:ascii="Times New Roman" w:hAnsi="Times New Roman" w:cs="Times New Roman"/>
          <w:sz w:val="28"/>
          <w:szCs w:val="28"/>
          <w:lang w:val="uk-UA"/>
        </w:rPr>
        <w:t>них відходів</w:t>
      </w:r>
      <w:r w:rsidR="00CC33BE" w:rsidRPr="00CA7A31">
        <w:rPr>
          <w:rFonts w:ascii="Times New Roman" w:hAnsi="Times New Roman" w:cs="Times New Roman"/>
          <w:sz w:val="28"/>
          <w:szCs w:val="28"/>
          <w:lang w:val="uk-UA"/>
        </w:rPr>
        <w:t>, ко</w:t>
      </w:r>
      <w:r w:rsidR="00CC33BE" w:rsidRPr="00CA7A31">
        <w:rPr>
          <w:rFonts w:ascii="Times New Roman" w:hAnsi="Times New Roman" w:cs="Times New Roman"/>
          <w:sz w:val="28"/>
          <w:szCs w:val="28"/>
          <w:lang w:val="uk-UA"/>
        </w:rPr>
        <w:t>н</w:t>
      </w:r>
      <w:r w:rsidR="00CC33BE" w:rsidRPr="00CA7A31">
        <w:rPr>
          <w:rFonts w:ascii="Times New Roman" w:hAnsi="Times New Roman" w:cs="Times New Roman"/>
          <w:sz w:val="28"/>
          <w:szCs w:val="28"/>
          <w:lang w:val="uk-UA"/>
        </w:rPr>
        <w:t xml:space="preserve">тейнерних майданчиків </w:t>
      </w:r>
      <w:r w:rsidR="00DE7EC2">
        <w:rPr>
          <w:rFonts w:ascii="Times New Roman" w:hAnsi="Times New Roman" w:cs="Times New Roman"/>
          <w:sz w:val="28"/>
          <w:szCs w:val="28"/>
          <w:lang w:val="uk-UA"/>
        </w:rPr>
        <w:t>й</w:t>
      </w:r>
      <w:r w:rsidR="00AE7E14" w:rsidRPr="00CA7A31">
        <w:rPr>
          <w:rFonts w:ascii="Times New Roman" w:hAnsi="Times New Roman" w:cs="Times New Roman"/>
          <w:sz w:val="28"/>
          <w:szCs w:val="28"/>
          <w:lang w:val="uk-UA"/>
        </w:rPr>
        <w:t xml:space="preserve"> порядок навколо них несе виконавець </w:t>
      </w:r>
      <w:r w:rsidR="008B5F0B" w:rsidRPr="00CA7A31">
        <w:rPr>
          <w:rFonts w:ascii="Times New Roman" w:hAnsi="Times New Roman" w:cs="Times New Roman"/>
          <w:sz w:val="28"/>
          <w:szCs w:val="28"/>
          <w:lang w:val="uk-UA"/>
        </w:rPr>
        <w:t xml:space="preserve">послуг </w:t>
      </w:r>
      <w:r w:rsidR="00AE7E14" w:rsidRPr="00CA7A31">
        <w:rPr>
          <w:rFonts w:ascii="Times New Roman" w:hAnsi="Times New Roman" w:cs="Times New Roman"/>
          <w:sz w:val="28"/>
          <w:szCs w:val="28"/>
          <w:shd w:val="clear" w:color="auto" w:fill="FFFFFF"/>
          <w:lang w:val="uk-UA"/>
        </w:rPr>
        <w:t>з пов</w:t>
      </w:r>
      <w:r w:rsidR="00AE7E14" w:rsidRPr="00CA7A31">
        <w:rPr>
          <w:rFonts w:ascii="Times New Roman" w:hAnsi="Times New Roman" w:cs="Times New Roman"/>
          <w:sz w:val="28"/>
          <w:szCs w:val="28"/>
          <w:shd w:val="clear" w:color="auto" w:fill="FFFFFF"/>
          <w:lang w:val="uk-UA"/>
        </w:rPr>
        <w:t>о</w:t>
      </w:r>
      <w:r w:rsidR="00AE7E14" w:rsidRPr="00CA7A31">
        <w:rPr>
          <w:rFonts w:ascii="Times New Roman" w:hAnsi="Times New Roman" w:cs="Times New Roman"/>
          <w:sz w:val="28"/>
          <w:szCs w:val="28"/>
          <w:shd w:val="clear" w:color="auto" w:fill="FFFFFF"/>
          <w:lang w:val="uk-UA"/>
        </w:rPr>
        <w:t>дження з побутовими відх</w:t>
      </w:r>
      <w:r w:rsidR="00AE7E14" w:rsidRPr="00CA7A31">
        <w:rPr>
          <w:rFonts w:ascii="Times New Roman" w:hAnsi="Times New Roman" w:cs="Times New Roman"/>
          <w:sz w:val="28"/>
          <w:szCs w:val="28"/>
          <w:shd w:val="clear" w:color="auto" w:fill="FFFFFF"/>
          <w:lang w:val="uk-UA"/>
        </w:rPr>
        <w:t>о</w:t>
      </w:r>
      <w:r w:rsidR="00AE7E14" w:rsidRPr="00CA7A31">
        <w:rPr>
          <w:rFonts w:ascii="Times New Roman" w:hAnsi="Times New Roman" w:cs="Times New Roman"/>
          <w:sz w:val="28"/>
          <w:szCs w:val="28"/>
          <w:shd w:val="clear" w:color="auto" w:fill="FFFFFF"/>
          <w:lang w:val="uk-UA"/>
        </w:rPr>
        <w:t>дами</w:t>
      </w:r>
      <w:r w:rsidR="00AE7E14" w:rsidRPr="00CA7A31">
        <w:rPr>
          <w:rFonts w:ascii="Times New Roman" w:hAnsi="Times New Roman" w:cs="Times New Roman"/>
          <w:sz w:val="28"/>
          <w:szCs w:val="28"/>
          <w:lang w:val="uk-UA"/>
        </w:rPr>
        <w:t>.</w:t>
      </w:r>
      <w:r w:rsidR="008E07A6" w:rsidRPr="00CA7A31">
        <w:rPr>
          <w:rFonts w:ascii="Times New Roman" w:hAnsi="Times New Roman" w:cs="Times New Roman"/>
          <w:sz w:val="28"/>
          <w:szCs w:val="28"/>
          <w:lang w:val="uk-UA"/>
        </w:rPr>
        <w:t xml:space="preserve"> </w:t>
      </w:r>
    </w:p>
    <w:p w:rsidR="008562F5" w:rsidRPr="00727C35" w:rsidRDefault="00F867F0" w:rsidP="004E1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b/>
          <w:sz w:val="28"/>
          <w:szCs w:val="28"/>
          <w:shd w:val="clear" w:color="auto" w:fill="FFFFFF"/>
          <w:lang w:val="uk-UA"/>
        </w:rPr>
      </w:pPr>
      <w:r w:rsidRPr="00AD7FB8">
        <w:rPr>
          <w:rFonts w:ascii="Times New Roman" w:hAnsi="Times New Roman" w:cs="Times New Roman"/>
          <w:sz w:val="28"/>
          <w:szCs w:val="28"/>
          <w:lang w:val="uk-UA"/>
        </w:rPr>
        <w:t xml:space="preserve">Виконання робіт </w:t>
      </w:r>
      <w:r w:rsidR="00DE7EC2" w:rsidRPr="00AD7FB8">
        <w:rPr>
          <w:rFonts w:ascii="Times New Roman" w:hAnsi="Times New Roman" w:cs="Times New Roman"/>
          <w:sz w:val="28"/>
          <w:szCs w:val="28"/>
          <w:lang w:val="uk-UA"/>
        </w:rPr>
        <w:t>і</w:t>
      </w:r>
      <w:r w:rsidRPr="00AD7FB8">
        <w:rPr>
          <w:rFonts w:ascii="Times New Roman" w:hAnsi="Times New Roman" w:cs="Times New Roman"/>
          <w:sz w:val="28"/>
          <w:szCs w:val="28"/>
          <w:lang w:val="uk-UA"/>
        </w:rPr>
        <w:t xml:space="preserve">з благоустрою </w:t>
      </w:r>
      <w:r w:rsidR="00F22046" w:rsidRPr="00AD7FB8">
        <w:rPr>
          <w:rFonts w:ascii="Times New Roman" w:hAnsi="Times New Roman" w:cs="Times New Roman"/>
          <w:sz w:val="28"/>
          <w:szCs w:val="28"/>
          <w:lang w:val="uk-UA"/>
        </w:rPr>
        <w:t xml:space="preserve">контейнерних </w:t>
      </w:r>
      <w:r w:rsidRPr="00AD7FB8">
        <w:rPr>
          <w:rFonts w:ascii="Times New Roman" w:hAnsi="Times New Roman" w:cs="Times New Roman"/>
          <w:sz w:val="28"/>
          <w:szCs w:val="28"/>
          <w:lang w:val="uk-UA"/>
        </w:rPr>
        <w:t>майданчиків (огородження, облаштування твердим покриттям, освітлення</w:t>
      </w:r>
      <w:r w:rsidR="00E46A4C" w:rsidRPr="00AD7FB8">
        <w:rPr>
          <w:rFonts w:ascii="Times New Roman" w:hAnsi="Times New Roman" w:cs="Times New Roman"/>
          <w:sz w:val="28"/>
          <w:szCs w:val="28"/>
          <w:lang w:val="uk-UA"/>
        </w:rPr>
        <w:t xml:space="preserve">, </w:t>
      </w:r>
      <w:r w:rsidR="00333B7A" w:rsidRPr="00AD7FB8">
        <w:rPr>
          <w:rFonts w:ascii="Times New Roman" w:hAnsi="Times New Roman" w:cs="Times New Roman"/>
          <w:sz w:val="28"/>
          <w:szCs w:val="28"/>
          <w:lang w:val="uk-UA"/>
        </w:rPr>
        <w:t>обмежувального</w:t>
      </w:r>
      <w:r w:rsidR="00E46A4C" w:rsidRPr="00AD7FB8">
        <w:rPr>
          <w:rFonts w:ascii="Times New Roman" w:hAnsi="Times New Roman" w:cs="Times New Roman"/>
          <w:sz w:val="28"/>
          <w:szCs w:val="28"/>
          <w:lang w:val="uk-UA"/>
        </w:rPr>
        <w:t xml:space="preserve"> </w:t>
      </w:r>
      <w:r w:rsidR="007F282C" w:rsidRPr="00AD7FB8">
        <w:rPr>
          <w:rFonts w:ascii="Times New Roman" w:hAnsi="Times New Roman" w:cs="Times New Roman"/>
          <w:sz w:val="28"/>
          <w:szCs w:val="28"/>
          <w:lang w:val="uk-UA"/>
        </w:rPr>
        <w:t>від птахів та тварин обладнання</w:t>
      </w:r>
      <w:r w:rsidRPr="00AD7FB8">
        <w:rPr>
          <w:rFonts w:ascii="Times New Roman" w:hAnsi="Times New Roman" w:cs="Times New Roman"/>
          <w:sz w:val="28"/>
          <w:szCs w:val="28"/>
          <w:lang w:val="uk-UA"/>
        </w:rPr>
        <w:t xml:space="preserve"> тощо) покладається на виконавця послуг </w:t>
      </w:r>
      <w:r w:rsidR="004502CE" w:rsidRPr="00AD7FB8">
        <w:rPr>
          <w:rFonts w:ascii="Times New Roman" w:hAnsi="Times New Roman" w:cs="Times New Roman"/>
          <w:sz w:val="28"/>
          <w:szCs w:val="28"/>
          <w:shd w:val="clear" w:color="auto" w:fill="FFFFFF"/>
          <w:lang w:val="uk-UA"/>
        </w:rPr>
        <w:t>з поводження з п</w:t>
      </w:r>
      <w:r w:rsidR="004502CE" w:rsidRPr="00AD7FB8">
        <w:rPr>
          <w:rFonts w:ascii="Times New Roman" w:hAnsi="Times New Roman" w:cs="Times New Roman"/>
          <w:sz w:val="28"/>
          <w:szCs w:val="28"/>
          <w:shd w:val="clear" w:color="auto" w:fill="FFFFFF"/>
          <w:lang w:val="uk-UA"/>
        </w:rPr>
        <w:t>о</w:t>
      </w:r>
      <w:r w:rsidR="004502CE" w:rsidRPr="00AD7FB8">
        <w:rPr>
          <w:rFonts w:ascii="Times New Roman" w:hAnsi="Times New Roman" w:cs="Times New Roman"/>
          <w:sz w:val="28"/>
          <w:szCs w:val="28"/>
          <w:shd w:val="clear" w:color="auto" w:fill="FFFFFF"/>
          <w:lang w:val="uk-UA"/>
        </w:rPr>
        <w:t>бутовими відходами</w:t>
      </w:r>
      <w:r w:rsidR="00AE7E14" w:rsidRPr="00AD7FB8">
        <w:rPr>
          <w:rFonts w:ascii="Times New Roman" w:hAnsi="Times New Roman" w:cs="Times New Roman"/>
          <w:sz w:val="28"/>
          <w:szCs w:val="28"/>
          <w:shd w:val="clear" w:color="auto" w:fill="FFFFFF"/>
          <w:lang w:val="uk-UA"/>
        </w:rPr>
        <w:t xml:space="preserve"> відповідно до затверджен</w:t>
      </w:r>
      <w:r w:rsidR="008562F5" w:rsidRPr="00AD7FB8">
        <w:rPr>
          <w:rFonts w:ascii="Times New Roman" w:hAnsi="Times New Roman" w:cs="Times New Roman"/>
          <w:sz w:val="28"/>
          <w:szCs w:val="28"/>
          <w:shd w:val="clear" w:color="auto" w:fill="FFFFFF"/>
          <w:lang w:val="uk-UA"/>
        </w:rPr>
        <w:t>ого</w:t>
      </w:r>
      <w:r w:rsidR="00AE7E14" w:rsidRPr="00AD7FB8">
        <w:rPr>
          <w:rFonts w:ascii="Times New Roman" w:hAnsi="Times New Roman" w:cs="Times New Roman"/>
          <w:sz w:val="28"/>
          <w:szCs w:val="28"/>
          <w:shd w:val="clear" w:color="auto" w:fill="FFFFFF"/>
          <w:lang w:val="uk-UA"/>
        </w:rPr>
        <w:t xml:space="preserve"> </w:t>
      </w:r>
      <w:r w:rsidR="008562F5" w:rsidRPr="00AD7FB8">
        <w:rPr>
          <w:rFonts w:ascii="Times New Roman" w:hAnsi="Times New Roman" w:cs="Times New Roman"/>
          <w:sz w:val="28"/>
          <w:szCs w:val="28"/>
          <w:shd w:val="clear" w:color="auto" w:fill="FFFFFF"/>
          <w:lang w:val="uk-UA"/>
        </w:rPr>
        <w:t>Департаментом інфраструкт</w:t>
      </w:r>
      <w:r w:rsidR="008562F5" w:rsidRPr="00AD7FB8">
        <w:rPr>
          <w:rFonts w:ascii="Times New Roman" w:hAnsi="Times New Roman" w:cs="Times New Roman"/>
          <w:sz w:val="28"/>
          <w:szCs w:val="28"/>
          <w:shd w:val="clear" w:color="auto" w:fill="FFFFFF"/>
          <w:lang w:val="uk-UA"/>
        </w:rPr>
        <w:t>у</w:t>
      </w:r>
      <w:r w:rsidR="008562F5" w:rsidRPr="00AD7FB8">
        <w:rPr>
          <w:rFonts w:ascii="Times New Roman" w:hAnsi="Times New Roman" w:cs="Times New Roman"/>
          <w:sz w:val="28"/>
          <w:szCs w:val="28"/>
          <w:shd w:val="clear" w:color="auto" w:fill="FFFFFF"/>
          <w:lang w:val="uk-UA"/>
        </w:rPr>
        <w:t xml:space="preserve">ри Сумської міської ради плану </w:t>
      </w:r>
      <w:r w:rsidR="008562F5" w:rsidRPr="00AD7FB8">
        <w:rPr>
          <w:rFonts w:ascii="Times New Roman" w:hAnsi="Times New Roman" w:cs="Times New Roman"/>
          <w:sz w:val="28"/>
          <w:szCs w:val="28"/>
          <w:lang w:val="uk-UA"/>
        </w:rPr>
        <w:t>заходів з утримання та ремонту контейнерних майда</w:t>
      </w:r>
      <w:r w:rsidR="008562F5" w:rsidRPr="00AD7FB8">
        <w:rPr>
          <w:rFonts w:ascii="Times New Roman" w:hAnsi="Times New Roman" w:cs="Times New Roman"/>
          <w:sz w:val="28"/>
          <w:szCs w:val="28"/>
          <w:lang w:val="uk-UA"/>
        </w:rPr>
        <w:t>н</w:t>
      </w:r>
      <w:r w:rsidR="008562F5" w:rsidRPr="00AD7FB8">
        <w:rPr>
          <w:rFonts w:ascii="Times New Roman" w:hAnsi="Times New Roman" w:cs="Times New Roman"/>
          <w:sz w:val="28"/>
          <w:szCs w:val="28"/>
          <w:lang w:val="uk-UA"/>
        </w:rPr>
        <w:t>чиків.</w:t>
      </w:r>
      <w:r w:rsidR="00727C35">
        <w:rPr>
          <w:rFonts w:ascii="Times New Roman" w:hAnsi="Times New Roman" w:cs="Times New Roman"/>
          <w:sz w:val="28"/>
          <w:szCs w:val="28"/>
          <w:lang w:val="uk-UA"/>
        </w:rPr>
        <w:t xml:space="preserve"> </w:t>
      </w:r>
    </w:p>
    <w:p w:rsidR="00F867F0" w:rsidRPr="00CA7A31"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Під'їзди </w:t>
      </w:r>
      <w:r w:rsidR="004E0AF2" w:rsidRPr="00CA7A31">
        <w:rPr>
          <w:rFonts w:ascii="Times New Roman" w:eastAsia="Times New Roman" w:hAnsi="Times New Roman" w:cs="Times New Roman"/>
          <w:sz w:val="28"/>
          <w:szCs w:val="28"/>
          <w:lang w:val="uk-UA" w:eastAsia="ru-RU"/>
        </w:rPr>
        <w:t xml:space="preserve">до </w:t>
      </w:r>
      <w:r w:rsidR="00F22046" w:rsidRPr="00CA7A31">
        <w:rPr>
          <w:rFonts w:ascii="Times New Roman" w:hAnsi="Times New Roman" w:cs="Times New Roman"/>
          <w:sz w:val="28"/>
          <w:szCs w:val="28"/>
          <w:lang w:val="uk-UA"/>
        </w:rPr>
        <w:t>контейне</w:t>
      </w:r>
      <w:r w:rsidR="00F22046" w:rsidRPr="00CA7A31">
        <w:rPr>
          <w:rFonts w:ascii="Times New Roman" w:hAnsi="Times New Roman" w:cs="Times New Roman"/>
          <w:sz w:val="28"/>
          <w:szCs w:val="28"/>
          <w:lang w:val="uk-UA"/>
        </w:rPr>
        <w:t>р</w:t>
      </w:r>
      <w:r w:rsidR="00F22046" w:rsidRPr="00CA7A31">
        <w:rPr>
          <w:rFonts w:ascii="Times New Roman" w:hAnsi="Times New Roman" w:cs="Times New Roman"/>
          <w:sz w:val="28"/>
          <w:szCs w:val="28"/>
          <w:lang w:val="uk-UA"/>
        </w:rPr>
        <w:t>н</w:t>
      </w:r>
      <w:r w:rsidR="004E0AF2" w:rsidRPr="00CA7A31">
        <w:rPr>
          <w:rFonts w:ascii="Times New Roman" w:hAnsi="Times New Roman" w:cs="Times New Roman"/>
          <w:sz w:val="28"/>
          <w:szCs w:val="28"/>
          <w:lang w:val="uk-UA"/>
        </w:rPr>
        <w:t>их</w:t>
      </w:r>
      <w:r w:rsidR="00F22046" w:rsidRPr="00CA7A31">
        <w:rPr>
          <w:rFonts w:ascii="Times New Roman" w:hAnsi="Times New Roman" w:cs="Times New Roman"/>
          <w:sz w:val="28"/>
          <w:szCs w:val="28"/>
          <w:lang w:val="uk-UA"/>
        </w:rPr>
        <w:t xml:space="preserve"> майданчик</w:t>
      </w:r>
      <w:r w:rsidR="004E0AF2" w:rsidRPr="00CA7A31">
        <w:rPr>
          <w:rFonts w:ascii="Times New Roman" w:hAnsi="Times New Roman" w:cs="Times New Roman"/>
          <w:sz w:val="28"/>
          <w:szCs w:val="28"/>
          <w:lang w:val="uk-UA"/>
        </w:rPr>
        <w:t>ів</w:t>
      </w:r>
      <w:r w:rsidRPr="00CA7A31">
        <w:rPr>
          <w:rFonts w:ascii="Times New Roman" w:eastAsia="Times New Roman" w:hAnsi="Times New Roman" w:cs="Times New Roman"/>
          <w:sz w:val="28"/>
          <w:szCs w:val="28"/>
          <w:lang w:val="uk-UA" w:eastAsia="ru-RU"/>
        </w:rPr>
        <w:t xml:space="preserve"> повинні освітлюватися </w:t>
      </w:r>
      <w:r w:rsidR="00DE7EC2">
        <w:rPr>
          <w:rFonts w:ascii="Times New Roman" w:eastAsia="Times New Roman" w:hAnsi="Times New Roman" w:cs="Times New Roman"/>
          <w:sz w:val="28"/>
          <w:szCs w:val="28"/>
          <w:lang w:val="uk-UA" w:eastAsia="ru-RU"/>
        </w:rPr>
        <w:t>й</w:t>
      </w:r>
      <w:r w:rsidRPr="00CA7A31">
        <w:rPr>
          <w:rFonts w:ascii="Times New Roman" w:eastAsia="Times New Roman" w:hAnsi="Times New Roman" w:cs="Times New Roman"/>
          <w:sz w:val="28"/>
          <w:szCs w:val="28"/>
          <w:lang w:val="uk-UA" w:eastAsia="ru-RU"/>
        </w:rPr>
        <w:t xml:space="preserve"> мати тверді покриття з урахуванням розвертання машин і випуску стріли підйому контейн</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ровоза або маніпулятора.</w:t>
      </w:r>
    </w:p>
    <w:p w:rsidR="001F0151" w:rsidRPr="00CA7A31" w:rsidRDefault="0050197C"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115" w:name="o407"/>
      <w:bookmarkEnd w:id="115"/>
      <w:r w:rsidRPr="00CA7A31">
        <w:rPr>
          <w:rFonts w:ascii="Times New Roman" w:hAnsi="Times New Roman" w:cs="Times New Roman"/>
          <w:sz w:val="28"/>
          <w:szCs w:val="28"/>
          <w:lang w:val="uk-UA"/>
        </w:rPr>
        <w:t>Контейнерні майданчики</w:t>
      </w:r>
      <w:r w:rsidR="00F867F0" w:rsidRPr="00CA7A31">
        <w:rPr>
          <w:rFonts w:ascii="Times New Roman" w:eastAsia="Times New Roman" w:hAnsi="Times New Roman" w:cs="Times New Roman"/>
          <w:sz w:val="28"/>
          <w:szCs w:val="28"/>
          <w:lang w:val="uk-UA" w:eastAsia="ru-RU"/>
        </w:rPr>
        <w:t xml:space="preserve"> необхідно розміщувати на відстані від вікон та дверей жи</w:t>
      </w:r>
      <w:r w:rsidR="00DE7EC2">
        <w:rPr>
          <w:rFonts w:ascii="Times New Roman" w:eastAsia="Times New Roman" w:hAnsi="Times New Roman" w:cs="Times New Roman"/>
          <w:sz w:val="28"/>
          <w:szCs w:val="28"/>
          <w:lang w:val="uk-UA" w:eastAsia="ru-RU"/>
        </w:rPr>
        <w:t>тлов</w:t>
      </w:r>
      <w:r w:rsidR="00F867F0" w:rsidRPr="00CA7A31">
        <w:rPr>
          <w:rFonts w:ascii="Times New Roman" w:eastAsia="Times New Roman" w:hAnsi="Times New Roman" w:cs="Times New Roman"/>
          <w:sz w:val="28"/>
          <w:szCs w:val="28"/>
          <w:lang w:val="uk-UA" w:eastAsia="ru-RU"/>
        </w:rPr>
        <w:t>их будинків не менше 20 м, але не більш 100 м від вхідних під'їздів.</w:t>
      </w:r>
      <w:r w:rsidRPr="00CA7A31">
        <w:rPr>
          <w:rFonts w:ascii="Times New Roman" w:eastAsia="Times New Roman" w:hAnsi="Times New Roman" w:cs="Times New Roman"/>
          <w:sz w:val="28"/>
          <w:szCs w:val="28"/>
          <w:lang w:val="uk-UA" w:eastAsia="ru-RU"/>
        </w:rPr>
        <w:t xml:space="preserve"> У випадку відсутності вільної території для розміщення </w:t>
      </w:r>
      <w:r w:rsidRPr="00CA7A31">
        <w:rPr>
          <w:rFonts w:ascii="Times New Roman" w:hAnsi="Times New Roman" w:cs="Times New Roman"/>
          <w:sz w:val="28"/>
          <w:szCs w:val="28"/>
          <w:lang w:val="uk-UA"/>
        </w:rPr>
        <w:t>контейнерних майданчиків</w:t>
      </w:r>
      <w:r w:rsidR="001F0151" w:rsidRPr="00CA7A31">
        <w:rPr>
          <w:rFonts w:ascii="Times New Roman" w:eastAsia="Times New Roman" w:hAnsi="Times New Roman" w:cs="Times New Roman"/>
          <w:sz w:val="28"/>
          <w:szCs w:val="28"/>
          <w:lang w:val="uk-UA" w:eastAsia="ru-RU"/>
        </w:rPr>
        <w:t xml:space="preserve"> їх розміщення може відбуватися без дотримання зазначеної відстані. </w:t>
      </w:r>
    </w:p>
    <w:p w:rsidR="00BB69D5" w:rsidRPr="00CA7A31" w:rsidRDefault="00F867F0" w:rsidP="00E6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shd w:val="clear" w:color="auto" w:fill="FFFFFF"/>
          <w:lang w:val="uk-UA"/>
        </w:rPr>
        <w:t>7.2.</w:t>
      </w:r>
      <w:r w:rsidRPr="00CA7A31">
        <w:rPr>
          <w:rFonts w:ascii="Times New Roman" w:eastAsia="Times New Roman" w:hAnsi="Times New Roman" w:cs="Times New Roman"/>
          <w:b/>
          <w:sz w:val="28"/>
          <w:szCs w:val="28"/>
          <w:lang w:val="uk-UA" w:eastAsia="ru-RU"/>
        </w:rPr>
        <w:t>9</w:t>
      </w:r>
      <w:r w:rsidRPr="00CA7A31">
        <w:rPr>
          <w:rFonts w:ascii="Times New Roman" w:eastAsia="Times New Roman" w:hAnsi="Times New Roman" w:cs="Times New Roman"/>
          <w:sz w:val="28"/>
          <w:szCs w:val="28"/>
          <w:lang w:val="uk-UA" w:eastAsia="ru-RU"/>
        </w:rPr>
        <w:t>.</w:t>
      </w:r>
      <w:r w:rsidR="00BB69D5" w:rsidRPr="00CA7A31">
        <w:rPr>
          <w:rFonts w:ascii="Times New Roman" w:eastAsia="Times New Roman" w:hAnsi="Times New Roman" w:cs="Times New Roman"/>
          <w:sz w:val="28"/>
          <w:szCs w:val="28"/>
          <w:lang w:val="uk-UA" w:eastAsia="ru-RU"/>
        </w:rPr>
        <w:t xml:space="preserve"> Контейнерні майданчики повинні мати водонепроникне тверде по</w:t>
      </w:r>
      <w:r w:rsidR="00BB69D5" w:rsidRPr="00CA7A31">
        <w:rPr>
          <w:rFonts w:ascii="Times New Roman" w:eastAsia="Times New Roman" w:hAnsi="Times New Roman" w:cs="Times New Roman"/>
          <w:sz w:val="28"/>
          <w:szCs w:val="28"/>
          <w:lang w:val="uk-UA" w:eastAsia="ru-RU"/>
        </w:rPr>
        <w:t>к</w:t>
      </w:r>
      <w:r w:rsidR="00BB69D5" w:rsidRPr="00CA7A31">
        <w:rPr>
          <w:rFonts w:ascii="Times New Roman" w:eastAsia="Times New Roman" w:hAnsi="Times New Roman" w:cs="Times New Roman"/>
          <w:sz w:val="28"/>
          <w:szCs w:val="28"/>
          <w:lang w:val="uk-UA" w:eastAsia="ru-RU"/>
        </w:rPr>
        <w:t xml:space="preserve">риття, бути обладнані навісами та огорожею з трьох боків та </w:t>
      </w:r>
      <w:r w:rsidR="00E46A4C" w:rsidRPr="00CA7A31">
        <w:rPr>
          <w:rFonts w:ascii="Times New Roman" w:eastAsia="Times New Roman" w:hAnsi="Times New Roman" w:cs="Times New Roman"/>
          <w:sz w:val="28"/>
          <w:szCs w:val="28"/>
          <w:lang w:val="uk-UA" w:eastAsia="ru-RU"/>
        </w:rPr>
        <w:t xml:space="preserve">обладнання </w:t>
      </w:r>
      <w:r w:rsidR="00BB69D5" w:rsidRPr="00CA7A31">
        <w:rPr>
          <w:rFonts w:ascii="Times New Roman" w:eastAsia="Times New Roman" w:hAnsi="Times New Roman" w:cs="Times New Roman"/>
          <w:sz w:val="28"/>
          <w:szCs w:val="28"/>
          <w:lang w:val="uk-UA" w:eastAsia="ru-RU"/>
        </w:rPr>
        <w:t>для о</w:t>
      </w:r>
      <w:r w:rsidR="00BB69D5" w:rsidRPr="00CA7A31">
        <w:rPr>
          <w:rFonts w:ascii="Times New Roman" w:eastAsia="Times New Roman" w:hAnsi="Times New Roman" w:cs="Times New Roman"/>
          <w:sz w:val="28"/>
          <w:szCs w:val="28"/>
          <w:lang w:val="uk-UA" w:eastAsia="ru-RU"/>
        </w:rPr>
        <w:t>б</w:t>
      </w:r>
      <w:r w:rsidR="00BB69D5" w:rsidRPr="00CA7A31">
        <w:rPr>
          <w:rFonts w:ascii="Times New Roman" w:eastAsia="Times New Roman" w:hAnsi="Times New Roman" w:cs="Times New Roman"/>
          <w:sz w:val="28"/>
          <w:szCs w:val="28"/>
          <w:lang w:val="uk-UA" w:eastAsia="ru-RU"/>
        </w:rPr>
        <w:t>меження доступу до контейнерів птахів</w:t>
      </w:r>
      <w:r w:rsidR="00E46A4C" w:rsidRPr="00CA7A31">
        <w:rPr>
          <w:rFonts w:ascii="Times New Roman" w:eastAsia="Times New Roman" w:hAnsi="Times New Roman" w:cs="Times New Roman"/>
          <w:sz w:val="28"/>
          <w:szCs w:val="28"/>
          <w:lang w:val="uk-UA" w:eastAsia="ru-RU"/>
        </w:rPr>
        <w:t>, тварин</w:t>
      </w:r>
      <w:r w:rsidR="00BB69D5" w:rsidRPr="00CA7A31">
        <w:rPr>
          <w:rFonts w:ascii="Times New Roman" w:eastAsia="Times New Roman" w:hAnsi="Times New Roman" w:cs="Times New Roman"/>
          <w:sz w:val="28"/>
          <w:szCs w:val="28"/>
          <w:lang w:val="uk-UA" w:eastAsia="ru-RU"/>
        </w:rPr>
        <w:t>. Огорожа має бути виготовлена з негорючих матеріалів, а висота має перевищувати не менш</w:t>
      </w:r>
      <w:r w:rsidR="00DE7EC2">
        <w:rPr>
          <w:rFonts w:ascii="Times New Roman" w:eastAsia="Times New Roman" w:hAnsi="Times New Roman" w:cs="Times New Roman"/>
          <w:sz w:val="28"/>
          <w:szCs w:val="28"/>
          <w:lang w:val="uk-UA" w:eastAsia="ru-RU"/>
        </w:rPr>
        <w:t xml:space="preserve">е </w:t>
      </w:r>
      <w:r w:rsidR="00BB69D5" w:rsidRPr="00CA7A31">
        <w:rPr>
          <w:rFonts w:ascii="Times New Roman" w:eastAsia="Times New Roman" w:hAnsi="Times New Roman" w:cs="Times New Roman"/>
          <w:sz w:val="28"/>
          <w:szCs w:val="28"/>
          <w:lang w:val="uk-UA" w:eastAsia="ru-RU"/>
        </w:rPr>
        <w:t>ніж 0,5</w:t>
      </w:r>
      <w:r w:rsidR="007F34E7">
        <w:rPr>
          <w:rFonts w:ascii="Times New Roman" w:eastAsia="Times New Roman" w:hAnsi="Times New Roman" w:cs="Times New Roman"/>
          <w:sz w:val="28"/>
          <w:szCs w:val="28"/>
          <w:lang w:val="uk-UA" w:eastAsia="ru-RU"/>
        </w:rPr>
        <w:t xml:space="preserve"> м </w:t>
      </w:r>
      <w:r w:rsidR="00BB69D5" w:rsidRPr="00CA7A31">
        <w:rPr>
          <w:rFonts w:ascii="Times New Roman" w:eastAsia="Times New Roman" w:hAnsi="Times New Roman" w:cs="Times New Roman"/>
          <w:sz w:val="28"/>
          <w:szCs w:val="28"/>
          <w:lang w:val="uk-UA" w:eastAsia="ru-RU"/>
        </w:rPr>
        <w:t>від висоти контейнера.</w:t>
      </w:r>
    </w:p>
    <w:p w:rsidR="001C0D5E" w:rsidRPr="00CA7A31" w:rsidRDefault="00E65F21" w:rsidP="00E6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Для спеціального транспорту до контейнерних майданчиків облаштовуєт</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ся </w:t>
      </w:r>
      <w:r w:rsidR="001C0D5E" w:rsidRPr="00CA7A31">
        <w:rPr>
          <w:rFonts w:ascii="Times New Roman" w:hAnsi="Times New Roman" w:cs="Times New Roman"/>
          <w:sz w:val="28"/>
          <w:szCs w:val="28"/>
          <w:lang w:val="uk-UA"/>
        </w:rPr>
        <w:t xml:space="preserve">зручний під’їзд, очищений від снігу </w:t>
      </w:r>
      <w:r w:rsidR="00731285" w:rsidRPr="00CA7A31">
        <w:rPr>
          <w:rFonts w:ascii="Times New Roman" w:hAnsi="Times New Roman" w:cs="Times New Roman"/>
          <w:sz w:val="28"/>
          <w:szCs w:val="28"/>
          <w:lang w:val="uk-UA"/>
        </w:rPr>
        <w:t>(</w:t>
      </w:r>
      <w:r w:rsidR="001C0D5E" w:rsidRPr="00CA7A31">
        <w:rPr>
          <w:rFonts w:ascii="Times New Roman" w:hAnsi="Times New Roman" w:cs="Times New Roman"/>
          <w:sz w:val="28"/>
          <w:szCs w:val="28"/>
          <w:lang w:val="uk-UA"/>
        </w:rPr>
        <w:t>льоду</w:t>
      </w:r>
      <w:r w:rsidR="00731285" w:rsidRPr="00CA7A31">
        <w:rPr>
          <w:rFonts w:ascii="Times New Roman" w:hAnsi="Times New Roman" w:cs="Times New Roman"/>
          <w:sz w:val="28"/>
          <w:szCs w:val="28"/>
          <w:lang w:val="uk-UA"/>
        </w:rPr>
        <w:t>)</w:t>
      </w:r>
      <w:r w:rsidR="001C0D5E" w:rsidRPr="00CA7A31">
        <w:rPr>
          <w:rFonts w:ascii="Times New Roman" w:hAnsi="Times New Roman" w:cs="Times New Roman"/>
          <w:sz w:val="28"/>
          <w:szCs w:val="28"/>
          <w:lang w:val="uk-UA"/>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bookmarkStart w:id="116" w:name="o405"/>
      <w:bookmarkEnd w:id="116"/>
      <w:r w:rsidRPr="00CA7A31">
        <w:rPr>
          <w:rFonts w:ascii="Times New Roman" w:hAnsi="Times New Roman" w:cs="Times New Roman"/>
          <w:sz w:val="28"/>
          <w:szCs w:val="28"/>
          <w:lang w:val="uk-UA"/>
        </w:rPr>
        <w:t>Контейнерні майданчики повинні бути віддалені від меж земельних діл</w:t>
      </w:r>
      <w:r w:rsidRPr="00CA7A31">
        <w:rPr>
          <w:rFonts w:ascii="Times New Roman" w:hAnsi="Times New Roman" w:cs="Times New Roman"/>
          <w:sz w:val="28"/>
          <w:szCs w:val="28"/>
          <w:lang w:val="uk-UA"/>
        </w:rPr>
        <w:t>я</w:t>
      </w:r>
      <w:r w:rsidRPr="00CA7A31">
        <w:rPr>
          <w:rFonts w:ascii="Times New Roman" w:hAnsi="Times New Roman" w:cs="Times New Roman"/>
          <w:sz w:val="28"/>
          <w:szCs w:val="28"/>
          <w:lang w:val="uk-UA"/>
        </w:rPr>
        <w:t>нок навчальних та лікувально-профілактичних закладів, стін житлових та гр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мадських будівель і споруд, майданчиків для </w:t>
      </w:r>
      <w:r w:rsidR="00731285" w:rsidRPr="00CA7A31">
        <w:rPr>
          <w:rFonts w:ascii="Times New Roman" w:hAnsi="Times New Roman" w:cs="Times New Roman"/>
          <w:sz w:val="28"/>
          <w:szCs w:val="28"/>
          <w:lang w:val="uk-UA"/>
        </w:rPr>
        <w:t xml:space="preserve">дозвілля </w:t>
      </w:r>
      <w:r w:rsidRPr="00CA7A31">
        <w:rPr>
          <w:rFonts w:ascii="Times New Roman" w:hAnsi="Times New Roman" w:cs="Times New Roman"/>
          <w:sz w:val="28"/>
          <w:szCs w:val="28"/>
          <w:lang w:val="uk-UA"/>
        </w:rPr>
        <w:t>та відпочинку населення на відстань не менше 20 м.</w:t>
      </w:r>
    </w:p>
    <w:p w:rsidR="00F867F0" w:rsidRPr="00CA7A31" w:rsidRDefault="004E4FA4"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lastRenderedPageBreak/>
        <w:t xml:space="preserve">Виконавець послуги з поводження з побутовими відходами </w:t>
      </w:r>
      <w:r w:rsidR="00F867F0" w:rsidRPr="00CA7A31">
        <w:rPr>
          <w:rFonts w:ascii="Times New Roman" w:hAnsi="Times New Roman" w:cs="Times New Roman"/>
          <w:sz w:val="28"/>
          <w:szCs w:val="28"/>
          <w:shd w:val="clear" w:color="auto" w:fill="FFFFFF"/>
          <w:lang w:val="uk-UA"/>
        </w:rPr>
        <w:t xml:space="preserve">зобов'язаний забезпечити їх миття та дезінфекцію засобами, дозволеними </w:t>
      </w:r>
      <w:r w:rsidR="00DE7EC2">
        <w:rPr>
          <w:rFonts w:ascii="Times New Roman" w:hAnsi="Times New Roman" w:cs="Times New Roman"/>
          <w:sz w:val="28"/>
          <w:szCs w:val="28"/>
          <w:shd w:val="clear" w:color="auto" w:fill="FFFFFF"/>
          <w:lang w:val="uk-UA"/>
        </w:rPr>
        <w:t>для</w:t>
      </w:r>
      <w:r w:rsidR="00F867F0" w:rsidRPr="00CA7A31">
        <w:rPr>
          <w:rFonts w:ascii="Times New Roman" w:hAnsi="Times New Roman" w:cs="Times New Roman"/>
          <w:sz w:val="28"/>
          <w:szCs w:val="28"/>
          <w:shd w:val="clear" w:color="auto" w:fill="FFFFFF"/>
          <w:lang w:val="uk-UA"/>
        </w:rPr>
        <w:t xml:space="preserve"> використання Міністерством охорони здоров'я України, у літній період року - не рідше одного разу на 10 діб, а в інші періоди року - не рідше одного р</w:t>
      </w:r>
      <w:r w:rsidR="00F867F0" w:rsidRPr="00CA7A31">
        <w:rPr>
          <w:rFonts w:ascii="Times New Roman" w:hAnsi="Times New Roman" w:cs="Times New Roman"/>
          <w:sz w:val="28"/>
          <w:szCs w:val="28"/>
          <w:shd w:val="clear" w:color="auto" w:fill="FFFFFF"/>
          <w:lang w:val="uk-UA"/>
        </w:rPr>
        <w:t>а</w:t>
      </w:r>
      <w:r w:rsidR="00F867F0" w:rsidRPr="00CA7A31">
        <w:rPr>
          <w:rFonts w:ascii="Times New Roman" w:hAnsi="Times New Roman" w:cs="Times New Roman"/>
          <w:sz w:val="28"/>
          <w:szCs w:val="28"/>
          <w:shd w:val="clear" w:color="auto" w:fill="FFFFFF"/>
          <w:lang w:val="uk-UA"/>
        </w:rPr>
        <w:t>зу на місяць.</w:t>
      </w:r>
    </w:p>
    <w:p w:rsidR="00F867F0" w:rsidRPr="00CA7A31" w:rsidRDefault="00F867F0" w:rsidP="009C2FE7">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Для миття контейнери мають вивозитися на спеціально облаштовані стац</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онарні мийки або можуть використовуватися спеціальні мобільні установки (машини) для миття та дезінфекції контейнерів на контейнерних майданчиках.</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sz w:val="28"/>
          <w:szCs w:val="28"/>
          <w:lang w:val="uk-UA" w:eastAsia="ru-RU"/>
        </w:rPr>
        <w:t xml:space="preserve">Контейнери для </w:t>
      </w:r>
      <w:r w:rsidR="005A1DA8" w:rsidRPr="00CA7A31">
        <w:rPr>
          <w:rFonts w:ascii="Times New Roman" w:eastAsia="Times New Roman" w:hAnsi="Times New Roman" w:cs="Times New Roman"/>
          <w:sz w:val="28"/>
          <w:szCs w:val="28"/>
          <w:lang w:val="uk-UA" w:eastAsia="ru-RU"/>
        </w:rPr>
        <w:t xml:space="preserve">великогабаритних та ремонтних </w:t>
      </w:r>
      <w:r w:rsidRPr="00CA7A31">
        <w:rPr>
          <w:rFonts w:ascii="Times New Roman" w:eastAsia="Times New Roman" w:hAnsi="Times New Roman" w:cs="Times New Roman"/>
          <w:sz w:val="28"/>
          <w:szCs w:val="28"/>
          <w:lang w:val="uk-UA" w:eastAsia="ru-RU"/>
        </w:rPr>
        <w:t xml:space="preserve">відходів </w:t>
      </w:r>
      <w:r w:rsidR="005A1DA8" w:rsidRPr="00CA7A31">
        <w:rPr>
          <w:rFonts w:ascii="Times New Roman" w:eastAsia="Times New Roman" w:hAnsi="Times New Roman" w:cs="Times New Roman"/>
          <w:sz w:val="28"/>
          <w:szCs w:val="28"/>
          <w:lang w:val="uk-UA" w:eastAsia="ru-RU"/>
        </w:rPr>
        <w:t>у складі побут</w:t>
      </w:r>
      <w:r w:rsidR="005A1DA8" w:rsidRPr="00CA7A31">
        <w:rPr>
          <w:rFonts w:ascii="Times New Roman" w:eastAsia="Times New Roman" w:hAnsi="Times New Roman" w:cs="Times New Roman"/>
          <w:sz w:val="28"/>
          <w:szCs w:val="28"/>
          <w:lang w:val="uk-UA" w:eastAsia="ru-RU"/>
        </w:rPr>
        <w:t>о</w:t>
      </w:r>
      <w:r w:rsidR="005A1DA8" w:rsidRPr="00CA7A31">
        <w:rPr>
          <w:rFonts w:ascii="Times New Roman" w:eastAsia="Times New Roman" w:hAnsi="Times New Roman" w:cs="Times New Roman"/>
          <w:sz w:val="28"/>
          <w:szCs w:val="28"/>
          <w:lang w:val="uk-UA" w:eastAsia="ru-RU"/>
        </w:rPr>
        <w:t xml:space="preserve">вих відходів </w:t>
      </w:r>
      <w:r w:rsidR="000E1A5B" w:rsidRPr="00CA7A31">
        <w:rPr>
          <w:rFonts w:ascii="Times New Roman" w:eastAsia="Times New Roman" w:hAnsi="Times New Roman" w:cs="Times New Roman"/>
          <w:sz w:val="28"/>
          <w:szCs w:val="28"/>
          <w:lang w:val="uk-UA" w:eastAsia="ru-RU"/>
        </w:rPr>
        <w:t>можуть</w:t>
      </w:r>
      <w:r w:rsidRPr="00CA7A31">
        <w:rPr>
          <w:rFonts w:ascii="Times New Roman" w:eastAsia="Times New Roman" w:hAnsi="Times New Roman" w:cs="Times New Roman"/>
          <w:sz w:val="28"/>
          <w:szCs w:val="28"/>
          <w:lang w:val="uk-UA" w:eastAsia="ru-RU"/>
        </w:rPr>
        <w:t xml:space="preserve"> розміщуватися тимчасово за заявками замовників </w:t>
      </w:r>
      <w:r w:rsidR="00DE7EC2">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 xml:space="preserve"> місцях, де здійснюється ремонт житла.</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Забороняється встановлення контейнерів на тротуарах, проїздах та в інших не відведених для цього місцях.</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Після вивантаження </w:t>
      </w:r>
      <w:r w:rsidR="00DA02FA" w:rsidRPr="00CA7A31">
        <w:rPr>
          <w:rFonts w:ascii="Times New Roman" w:hAnsi="Times New Roman" w:cs="Times New Roman"/>
          <w:sz w:val="28"/>
          <w:szCs w:val="28"/>
          <w:lang w:val="uk-UA"/>
        </w:rPr>
        <w:t xml:space="preserve">побутових відходів </w:t>
      </w:r>
      <w:r w:rsidR="00DE7EC2">
        <w:rPr>
          <w:rFonts w:ascii="Times New Roman" w:hAnsi="Times New Roman" w:cs="Times New Roman"/>
          <w:sz w:val="28"/>
          <w:szCs w:val="28"/>
          <w:lang w:val="uk-UA"/>
        </w:rPr>
        <w:t>і</w:t>
      </w:r>
      <w:r w:rsidRPr="00CA7A31">
        <w:rPr>
          <w:rFonts w:ascii="Times New Roman" w:hAnsi="Times New Roman" w:cs="Times New Roman"/>
          <w:sz w:val="28"/>
          <w:szCs w:val="28"/>
          <w:lang w:val="uk-UA"/>
        </w:rPr>
        <w:t>з контейнерів у сміттєвоз праці</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ник виконавця послуг, що проводить вивантаження, зобов’язаний прибрати т</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риторію</w:t>
      </w:r>
      <w:r w:rsidR="000E1A5B" w:rsidRPr="00CA7A31">
        <w:rPr>
          <w:rFonts w:ascii="Times New Roman" w:hAnsi="Times New Roman" w:cs="Times New Roman"/>
          <w:sz w:val="28"/>
          <w:szCs w:val="28"/>
          <w:lang w:val="uk-UA"/>
        </w:rPr>
        <w:t xml:space="preserve"> на відстані </w:t>
      </w:r>
      <w:r w:rsidR="00EA3EE5" w:rsidRPr="00CA7A31">
        <w:rPr>
          <w:rFonts w:ascii="Times New Roman" w:hAnsi="Times New Roman" w:cs="Times New Roman"/>
          <w:sz w:val="28"/>
          <w:szCs w:val="28"/>
          <w:lang w:val="uk-UA"/>
        </w:rPr>
        <w:t>5</w:t>
      </w:r>
      <w:r w:rsidR="000E1A5B" w:rsidRPr="00CA7A31">
        <w:rPr>
          <w:rFonts w:ascii="Times New Roman" w:hAnsi="Times New Roman" w:cs="Times New Roman"/>
          <w:sz w:val="28"/>
          <w:szCs w:val="28"/>
          <w:lang w:val="uk-UA"/>
        </w:rPr>
        <w:t xml:space="preserve"> м по периметру від контейнерного майданч</w:t>
      </w:r>
      <w:r w:rsidR="000E1A5B" w:rsidRPr="00CA7A31">
        <w:rPr>
          <w:rFonts w:ascii="Times New Roman" w:hAnsi="Times New Roman" w:cs="Times New Roman"/>
          <w:sz w:val="28"/>
          <w:szCs w:val="28"/>
          <w:lang w:val="uk-UA"/>
        </w:rPr>
        <w:t>и</w:t>
      </w:r>
      <w:r w:rsidR="000E1A5B" w:rsidRPr="00CA7A31">
        <w:rPr>
          <w:rFonts w:ascii="Times New Roman" w:hAnsi="Times New Roman" w:cs="Times New Roman"/>
          <w:sz w:val="28"/>
          <w:szCs w:val="28"/>
          <w:lang w:val="uk-UA"/>
        </w:rPr>
        <w:t>ку.</w:t>
      </w:r>
    </w:p>
    <w:p w:rsidR="00F867F0" w:rsidRPr="00CA7A31" w:rsidRDefault="00F867F0" w:rsidP="00DA0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У випадку утворення звалища </w:t>
      </w:r>
      <w:r w:rsidR="00DA02FA" w:rsidRPr="00CA7A31">
        <w:rPr>
          <w:rFonts w:ascii="Times New Roman" w:hAnsi="Times New Roman" w:cs="Times New Roman"/>
          <w:sz w:val="28"/>
          <w:szCs w:val="28"/>
          <w:lang w:val="uk-UA"/>
        </w:rPr>
        <w:t xml:space="preserve">побутових відходів </w:t>
      </w:r>
      <w:r w:rsidRPr="00CA7A31">
        <w:rPr>
          <w:rFonts w:ascii="Times New Roman" w:hAnsi="Times New Roman" w:cs="Times New Roman"/>
          <w:sz w:val="28"/>
          <w:szCs w:val="28"/>
          <w:lang w:val="uk-UA"/>
        </w:rPr>
        <w:t>на контейнерному ма</w:t>
      </w:r>
      <w:r w:rsidRPr="00CA7A31">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данчику та в місці збору в приватному секторі, що виникло через зрив графіка перевезення </w:t>
      </w:r>
      <w:r w:rsidR="00DA02FA" w:rsidRPr="00CA7A31">
        <w:rPr>
          <w:rFonts w:ascii="Times New Roman" w:hAnsi="Times New Roman" w:cs="Times New Roman"/>
          <w:sz w:val="28"/>
          <w:szCs w:val="28"/>
          <w:lang w:val="uk-UA"/>
        </w:rPr>
        <w:t>побутових відходів</w:t>
      </w:r>
      <w:r w:rsidRPr="00CA7A31">
        <w:rPr>
          <w:rFonts w:ascii="Times New Roman" w:hAnsi="Times New Roman" w:cs="Times New Roman"/>
          <w:sz w:val="28"/>
          <w:szCs w:val="28"/>
          <w:lang w:val="uk-UA"/>
        </w:rPr>
        <w:t>, ліквідацію звалища здійснює виконавець по</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 xml:space="preserve">луг </w:t>
      </w:r>
      <w:r w:rsidR="00DA02FA" w:rsidRPr="00CA7A31">
        <w:rPr>
          <w:rFonts w:ascii="Times New Roman" w:hAnsi="Times New Roman" w:cs="Times New Roman"/>
          <w:sz w:val="28"/>
          <w:szCs w:val="28"/>
          <w:shd w:val="clear" w:color="auto" w:fill="FFFFFF"/>
          <w:lang w:val="uk-UA"/>
        </w:rPr>
        <w:t xml:space="preserve">з поводження з побутовими відходами </w:t>
      </w:r>
      <w:r w:rsidRPr="00CA7A31">
        <w:rPr>
          <w:rFonts w:ascii="Times New Roman" w:hAnsi="Times New Roman" w:cs="Times New Roman"/>
          <w:sz w:val="28"/>
          <w:szCs w:val="28"/>
          <w:lang w:val="uk-UA"/>
        </w:rPr>
        <w:t>прот</w:t>
      </w:r>
      <w:r w:rsidRPr="00CA7A31">
        <w:rPr>
          <w:rFonts w:ascii="Times New Roman" w:hAnsi="Times New Roman" w:cs="Times New Roman"/>
          <w:sz w:val="28"/>
          <w:szCs w:val="28"/>
          <w:lang w:val="uk-UA"/>
        </w:rPr>
        <w:t>я</w:t>
      </w:r>
      <w:r w:rsidR="00DA02FA" w:rsidRPr="00CA7A31">
        <w:rPr>
          <w:rFonts w:ascii="Times New Roman" w:hAnsi="Times New Roman" w:cs="Times New Roman"/>
          <w:sz w:val="28"/>
          <w:szCs w:val="28"/>
          <w:lang w:val="uk-UA"/>
        </w:rPr>
        <w:t>гом доби.</w:t>
      </w:r>
    </w:p>
    <w:p w:rsidR="00F867F0" w:rsidRPr="00CA7A31" w:rsidRDefault="00F867F0" w:rsidP="00D67A86">
      <w:pPr>
        <w:tabs>
          <w:tab w:val="left" w:pos="5387"/>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7.2.</w:t>
      </w:r>
      <w:r w:rsidRPr="00CA7A31">
        <w:rPr>
          <w:rFonts w:ascii="Times New Roman" w:hAnsi="Times New Roman" w:cs="Times New Roman"/>
          <w:b/>
          <w:sz w:val="28"/>
          <w:szCs w:val="28"/>
          <w:lang w:val="uk-UA"/>
        </w:rPr>
        <w:t>10</w:t>
      </w:r>
      <w:r w:rsidRPr="00CA7A31">
        <w:rPr>
          <w:rFonts w:ascii="Times New Roman" w:hAnsi="Times New Roman" w:cs="Times New Roman"/>
          <w:sz w:val="28"/>
          <w:szCs w:val="28"/>
          <w:lang w:val="uk-UA"/>
        </w:rPr>
        <w:t xml:space="preserve">. Забороняється заповнювати </w:t>
      </w:r>
      <w:r w:rsidR="00731285" w:rsidRPr="00CA7A31">
        <w:rPr>
          <w:rFonts w:ascii="Times New Roman" w:hAnsi="Times New Roman" w:cs="Times New Roman"/>
          <w:sz w:val="28"/>
          <w:szCs w:val="28"/>
          <w:lang w:val="uk-UA"/>
        </w:rPr>
        <w:t xml:space="preserve">сміттєзбірники </w:t>
      </w:r>
      <w:r w:rsidR="00DE7EC2">
        <w:rPr>
          <w:rFonts w:ascii="Times New Roman" w:hAnsi="Times New Roman" w:cs="Times New Roman"/>
          <w:sz w:val="28"/>
          <w:szCs w:val="28"/>
          <w:lang w:val="uk-UA"/>
        </w:rPr>
        <w:t>(</w:t>
      </w:r>
      <w:r w:rsidR="00731285" w:rsidRPr="00CA7A31">
        <w:rPr>
          <w:rFonts w:ascii="Times New Roman" w:hAnsi="Times New Roman" w:cs="Times New Roman"/>
          <w:sz w:val="28"/>
          <w:szCs w:val="28"/>
          <w:lang w:val="uk-UA"/>
        </w:rPr>
        <w:t>сміттєзбиральники</w:t>
      </w:r>
      <w:r w:rsidR="00DE7EC2">
        <w:rPr>
          <w:rFonts w:ascii="Times New Roman" w:hAnsi="Times New Roman" w:cs="Times New Roman"/>
          <w:sz w:val="28"/>
          <w:szCs w:val="28"/>
          <w:lang w:val="uk-UA"/>
        </w:rPr>
        <w:t>)</w:t>
      </w:r>
      <w:r w:rsidR="00731285"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палаючими або тліючими відходами, снігом, льодом, великогабаритними </w:t>
      </w:r>
      <w:r w:rsidR="00930C5A" w:rsidRPr="00CA7A31">
        <w:rPr>
          <w:rFonts w:ascii="Times New Roman" w:hAnsi="Times New Roman" w:cs="Times New Roman"/>
          <w:sz w:val="28"/>
          <w:szCs w:val="28"/>
          <w:lang w:val="uk-UA"/>
        </w:rPr>
        <w:t>та р</w:t>
      </w:r>
      <w:r w:rsidR="00930C5A" w:rsidRPr="00CA7A31">
        <w:rPr>
          <w:rFonts w:ascii="Times New Roman" w:hAnsi="Times New Roman" w:cs="Times New Roman"/>
          <w:sz w:val="28"/>
          <w:szCs w:val="28"/>
          <w:lang w:val="uk-UA"/>
        </w:rPr>
        <w:t>е</w:t>
      </w:r>
      <w:r w:rsidR="00930C5A" w:rsidRPr="00CA7A31">
        <w:rPr>
          <w:rFonts w:ascii="Times New Roman" w:hAnsi="Times New Roman" w:cs="Times New Roman"/>
          <w:sz w:val="28"/>
          <w:szCs w:val="28"/>
          <w:lang w:val="uk-UA"/>
        </w:rPr>
        <w:t>монтними відходами,</w:t>
      </w:r>
      <w:r w:rsidR="00E2555E" w:rsidRPr="00CA7A31">
        <w:rPr>
          <w:rFonts w:ascii="Times New Roman" w:hAnsi="Times New Roman" w:cs="Times New Roman"/>
          <w:sz w:val="28"/>
          <w:szCs w:val="28"/>
          <w:lang w:val="uk-UA"/>
        </w:rPr>
        <w:t xml:space="preserve"> рослинн</w:t>
      </w:r>
      <w:r w:rsidR="00731285" w:rsidRPr="00CA7A31">
        <w:rPr>
          <w:rFonts w:ascii="Times New Roman" w:hAnsi="Times New Roman" w:cs="Times New Roman"/>
          <w:sz w:val="28"/>
          <w:szCs w:val="28"/>
          <w:lang w:val="uk-UA"/>
        </w:rPr>
        <w:t>ими</w:t>
      </w:r>
      <w:r w:rsidR="00E2555E"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а також відходами, що можуть псувати </w:t>
      </w:r>
      <w:r w:rsidR="007757FC" w:rsidRPr="00CA7A31">
        <w:rPr>
          <w:rFonts w:ascii="Times New Roman" w:hAnsi="Times New Roman" w:cs="Times New Roman"/>
          <w:sz w:val="28"/>
          <w:szCs w:val="28"/>
          <w:lang w:val="uk-UA"/>
        </w:rPr>
        <w:t xml:space="preserve">сміттєзбірники </w:t>
      </w:r>
      <w:r w:rsidR="00851791">
        <w:rPr>
          <w:rFonts w:ascii="Times New Roman" w:hAnsi="Times New Roman" w:cs="Times New Roman"/>
          <w:sz w:val="28"/>
          <w:szCs w:val="28"/>
          <w:lang w:val="uk-UA"/>
        </w:rPr>
        <w:t>(</w:t>
      </w:r>
      <w:r w:rsidR="00B958A7" w:rsidRPr="00CA7A31">
        <w:rPr>
          <w:rFonts w:ascii="Times New Roman" w:hAnsi="Times New Roman" w:cs="Times New Roman"/>
          <w:sz w:val="28"/>
          <w:szCs w:val="28"/>
          <w:lang w:val="uk-UA"/>
        </w:rPr>
        <w:t>сміттєзбиральники</w:t>
      </w:r>
      <w:r w:rsidR="00851791">
        <w:rPr>
          <w:rFonts w:ascii="Times New Roman" w:hAnsi="Times New Roman" w:cs="Times New Roman"/>
          <w:sz w:val="28"/>
          <w:szCs w:val="28"/>
          <w:lang w:val="uk-UA"/>
        </w:rPr>
        <w:t>)</w:t>
      </w:r>
      <w:r w:rsidR="00B958A7"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та транспорт спеціального призн</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чення.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Під час зберігання побутових відходів у контейнерах повинна бути викл</w:t>
      </w:r>
      <w:r w:rsidRPr="00CA7A31">
        <w:rPr>
          <w:rFonts w:ascii="Times New Roman" w:hAnsi="Times New Roman" w:cs="Times New Roman"/>
          <w:sz w:val="28"/>
          <w:szCs w:val="28"/>
          <w:lang w:val="uk-UA"/>
        </w:rPr>
        <w:t>ю</w:t>
      </w:r>
      <w:r w:rsidRPr="00CA7A31">
        <w:rPr>
          <w:rFonts w:ascii="Times New Roman" w:hAnsi="Times New Roman" w:cs="Times New Roman"/>
          <w:sz w:val="28"/>
          <w:szCs w:val="28"/>
          <w:lang w:val="uk-UA"/>
        </w:rPr>
        <w:t>чена можливість їх загнивання, розкладання, розвіювання та розпилювання. Т</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рмін зберігання в холодний період року (при середньодобовій температурі </w:t>
      </w:r>
      <w:r w:rsidR="00851791">
        <w:rPr>
          <w:rFonts w:ascii="Times New Roman" w:hAnsi="Times New Roman" w:cs="Times New Roman"/>
          <w:sz w:val="28"/>
          <w:szCs w:val="28"/>
          <w:lang w:val="uk-UA"/>
        </w:rPr>
        <w:t xml:space="preserve">мінус </w:t>
      </w:r>
      <w:r w:rsidRPr="00CA7A31">
        <w:rPr>
          <w:rFonts w:ascii="Times New Roman" w:hAnsi="Times New Roman" w:cs="Times New Roman"/>
          <w:sz w:val="28"/>
          <w:szCs w:val="28"/>
          <w:lang w:val="uk-UA"/>
        </w:rPr>
        <w:t xml:space="preserve">5 </w:t>
      </w:r>
      <w:r w:rsidR="00851791">
        <w:rPr>
          <w:rFonts w:ascii="Times New Roman" w:hAnsi="Times New Roman" w:cs="Times New Roman"/>
          <w:sz w:val="28"/>
          <w:szCs w:val="28"/>
          <w:lang w:val="uk-UA"/>
        </w:rPr>
        <w:t xml:space="preserve">град. </w:t>
      </w:r>
      <w:r w:rsidRPr="00CA7A31">
        <w:rPr>
          <w:rFonts w:ascii="Times New Roman" w:hAnsi="Times New Roman" w:cs="Times New Roman"/>
          <w:sz w:val="28"/>
          <w:szCs w:val="28"/>
          <w:lang w:val="uk-UA"/>
        </w:rPr>
        <w:t xml:space="preserve">С і нижче) повинен бути не більше ніж три доби, а в теплий період року (при середньодобовій температурі більше ніж </w:t>
      </w:r>
      <w:r w:rsidR="00851791">
        <w:rPr>
          <w:rFonts w:ascii="Times New Roman" w:hAnsi="Times New Roman" w:cs="Times New Roman"/>
          <w:sz w:val="28"/>
          <w:szCs w:val="28"/>
          <w:lang w:val="uk-UA"/>
        </w:rPr>
        <w:t>плюс 5</w:t>
      </w:r>
      <w:r w:rsidRPr="00CA7A31">
        <w:rPr>
          <w:rFonts w:ascii="Times New Roman" w:hAnsi="Times New Roman" w:cs="Times New Roman"/>
          <w:sz w:val="28"/>
          <w:szCs w:val="28"/>
          <w:lang w:val="uk-UA"/>
        </w:rPr>
        <w:t xml:space="preserve"> град. С) - не більше ніж одна доба (щоденне перевезення).</w:t>
      </w:r>
    </w:p>
    <w:p w:rsidR="003D4FD2" w:rsidRPr="00CA7A31" w:rsidRDefault="003D4FD2"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shd w:val="clear" w:color="auto" w:fill="FFFFFF"/>
          <w:lang w:val="uk-UA"/>
        </w:rPr>
        <w:t>7.2.</w:t>
      </w:r>
      <w:r w:rsidRPr="00CA7A31">
        <w:rPr>
          <w:rFonts w:ascii="Times New Roman" w:hAnsi="Times New Roman" w:cs="Times New Roman"/>
          <w:b/>
          <w:sz w:val="28"/>
          <w:szCs w:val="28"/>
          <w:lang w:val="uk-UA"/>
        </w:rPr>
        <w:t>11</w:t>
      </w:r>
      <w:r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shd w:val="clear" w:color="auto" w:fill="FFFFFF"/>
          <w:lang w:val="uk-UA"/>
        </w:rPr>
        <w:t xml:space="preserve">Спалювання всіх видів відходів на території домоволодінь, на </w:t>
      </w:r>
      <w:r w:rsidR="00731285" w:rsidRPr="00CA7A31">
        <w:rPr>
          <w:rFonts w:ascii="Times New Roman" w:hAnsi="Times New Roman" w:cs="Times New Roman"/>
          <w:sz w:val="28"/>
          <w:szCs w:val="28"/>
          <w:shd w:val="clear" w:color="auto" w:fill="FFFFFF"/>
          <w:lang w:val="uk-UA"/>
        </w:rPr>
        <w:t>смі</w:t>
      </w:r>
      <w:r w:rsidR="00731285" w:rsidRPr="00CA7A31">
        <w:rPr>
          <w:rFonts w:ascii="Times New Roman" w:hAnsi="Times New Roman" w:cs="Times New Roman"/>
          <w:sz w:val="28"/>
          <w:szCs w:val="28"/>
          <w:shd w:val="clear" w:color="auto" w:fill="FFFFFF"/>
          <w:lang w:val="uk-UA"/>
        </w:rPr>
        <w:t>т</w:t>
      </w:r>
      <w:r w:rsidR="00731285" w:rsidRPr="00CA7A31">
        <w:rPr>
          <w:rFonts w:ascii="Times New Roman" w:hAnsi="Times New Roman" w:cs="Times New Roman"/>
          <w:sz w:val="28"/>
          <w:szCs w:val="28"/>
          <w:shd w:val="clear" w:color="auto" w:fill="FFFFFF"/>
          <w:lang w:val="uk-UA"/>
        </w:rPr>
        <w:t xml:space="preserve">тєзбірниках </w:t>
      </w:r>
      <w:r w:rsidR="00851791">
        <w:rPr>
          <w:rFonts w:ascii="Times New Roman" w:hAnsi="Times New Roman" w:cs="Times New Roman"/>
          <w:sz w:val="28"/>
          <w:szCs w:val="28"/>
          <w:shd w:val="clear" w:color="auto" w:fill="FFFFFF"/>
          <w:lang w:val="uk-UA"/>
        </w:rPr>
        <w:t>(</w:t>
      </w:r>
      <w:r w:rsidR="00731285" w:rsidRPr="00CA7A31">
        <w:rPr>
          <w:rFonts w:ascii="Times New Roman" w:hAnsi="Times New Roman" w:cs="Times New Roman"/>
          <w:sz w:val="28"/>
          <w:szCs w:val="28"/>
          <w:shd w:val="clear" w:color="auto" w:fill="FFFFFF"/>
          <w:lang w:val="uk-UA"/>
        </w:rPr>
        <w:t>сміттєзбиральниках</w:t>
      </w:r>
      <w:r w:rsidR="00851791">
        <w:rPr>
          <w:rFonts w:ascii="Times New Roman" w:hAnsi="Times New Roman" w:cs="Times New Roman"/>
          <w:sz w:val="28"/>
          <w:szCs w:val="28"/>
          <w:shd w:val="clear" w:color="auto" w:fill="FFFFFF"/>
          <w:lang w:val="uk-UA"/>
        </w:rPr>
        <w:t>)</w:t>
      </w:r>
      <w:r w:rsidR="00731285" w:rsidRPr="00CA7A31">
        <w:rPr>
          <w:rFonts w:ascii="Times New Roman" w:hAnsi="Times New Roman" w:cs="Times New Roman"/>
          <w:sz w:val="28"/>
          <w:szCs w:val="28"/>
          <w:shd w:val="clear" w:color="auto" w:fill="FFFFFF"/>
          <w:lang w:val="uk-UA"/>
        </w:rPr>
        <w:t xml:space="preserve"> </w:t>
      </w:r>
      <w:r w:rsidRPr="00CA7A31">
        <w:rPr>
          <w:rFonts w:ascii="Times New Roman" w:hAnsi="Times New Roman" w:cs="Times New Roman"/>
          <w:sz w:val="28"/>
          <w:szCs w:val="28"/>
          <w:shd w:val="clear" w:color="auto" w:fill="FFFFFF"/>
          <w:lang w:val="uk-UA"/>
        </w:rPr>
        <w:t>усіх типів забороняєт</w:t>
      </w:r>
      <w:r w:rsidRPr="00CA7A31">
        <w:rPr>
          <w:rFonts w:ascii="Times New Roman" w:hAnsi="Times New Roman" w:cs="Times New Roman"/>
          <w:sz w:val="28"/>
          <w:szCs w:val="28"/>
          <w:shd w:val="clear" w:color="auto" w:fill="FFFFFF"/>
          <w:lang w:val="uk-UA"/>
        </w:rPr>
        <w:t>ь</w:t>
      </w:r>
      <w:r w:rsidRPr="00CA7A31">
        <w:rPr>
          <w:rFonts w:ascii="Times New Roman" w:hAnsi="Times New Roman" w:cs="Times New Roman"/>
          <w:sz w:val="28"/>
          <w:szCs w:val="28"/>
          <w:shd w:val="clear" w:color="auto" w:fill="FFFFFF"/>
          <w:lang w:val="uk-UA"/>
        </w:rPr>
        <w:t>ся.</w:t>
      </w:r>
    </w:p>
    <w:p w:rsidR="00F867F0" w:rsidRPr="00CA7A31"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Спалювати </w:t>
      </w:r>
      <w:r w:rsidR="00D67A86" w:rsidRPr="00CA7A31">
        <w:rPr>
          <w:rFonts w:ascii="Times New Roman" w:eastAsia="Times New Roman" w:hAnsi="Times New Roman" w:cs="Times New Roman"/>
          <w:sz w:val="28"/>
          <w:szCs w:val="28"/>
          <w:lang w:val="uk-UA" w:eastAsia="ru-RU"/>
        </w:rPr>
        <w:t>рослинні відходи</w:t>
      </w:r>
      <w:r w:rsidRPr="00CA7A31">
        <w:rPr>
          <w:rFonts w:ascii="Times New Roman" w:eastAsia="Times New Roman" w:hAnsi="Times New Roman" w:cs="Times New Roman"/>
          <w:sz w:val="28"/>
          <w:szCs w:val="28"/>
          <w:lang w:val="uk-UA" w:eastAsia="ru-RU"/>
        </w:rPr>
        <w:t xml:space="preserve"> забороняється.</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Термічне оброблення (спалювання) побутових відходів дозволяється лише на спеціально призначених для цього підприємствах чи об’єктах.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7.2.</w:t>
      </w:r>
      <w:r w:rsidRPr="00CA7A31">
        <w:rPr>
          <w:rFonts w:ascii="Times New Roman" w:hAnsi="Times New Roman" w:cs="Times New Roman"/>
          <w:b/>
          <w:sz w:val="28"/>
          <w:szCs w:val="28"/>
          <w:lang w:val="uk-UA"/>
        </w:rPr>
        <w:t>1</w:t>
      </w:r>
      <w:r w:rsidR="0045064F" w:rsidRPr="00CA7A31">
        <w:rPr>
          <w:rFonts w:ascii="Times New Roman" w:hAnsi="Times New Roman" w:cs="Times New Roman"/>
          <w:b/>
          <w:sz w:val="28"/>
          <w:szCs w:val="28"/>
          <w:lang w:val="uk-UA"/>
        </w:rPr>
        <w:t>2</w:t>
      </w:r>
      <w:r w:rsidRPr="00CA7A31">
        <w:rPr>
          <w:rFonts w:ascii="Times New Roman" w:hAnsi="Times New Roman" w:cs="Times New Roman"/>
          <w:sz w:val="28"/>
          <w:szCs w:val="28"/>
          <w:lang w:val="uk-UA"/>
        </w:rPr>
        <w:t>. Видалення побутових відходів обов'язково повинно включати їх о</w:t>
      </w:r>
      <w:r w:rsidRPr="00CA7A31">
        <w:rPr>
          <w:rFonts w:ascii="Times New Roman" w:hAnsi="Times New Roman" w:cs="Times New Roman"/>
          <w:sz w:val="28"/>
          <w:szCs w:val="28"/>
          <w:lang w:val="uk-UA"/>
        </w:rPr>
        <w:t>б</w:t>
      </w:r>
      <w:r w:rsidRPr="00CA7A31">
        <w:rPr>
          <w:rFonts w:ascii="Times New Roman" w:hAnsi="Times New Roman" w:cs="Times New Roman"/>
          <w:sz w:val="28"/>
          <w:szCs w:val="28"/>
          <w:lang w:val="uk-UA"/>
        </w:rPr>
        <w:t>роблення (перероблення) шляхом промислового сортування з подальшим пер</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везенням вторинної сировини, небезпечних відходів, органічної складової та складової побутових відходів, що не підлягає утилізації (після її глибокого пр</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сування до щільності природних ґрунтів (більше 1 т/м</w:t>
      </w:r>
      <w:r w:rsidRPr="00CA7A31">
        <w:rPr>
          <w:rFonts w:ascii="Times New Roman" w:hAnsi="Times New Roman" w:cs="Times New Roman"/>
          <w:sz w:val="28"/>
          <w:szCs w:val="28"/>
          <w:vertAlign w:val="superscript"/>
          <w:lang w:val="uk-UA"/>
        </w:rPr>
        <w:t>3</w:t>
      </w:r>
      <w:r w:rsidRPr="00CA7A31">
        <w:rPr>
          <w:rFonts w:ascii="Times New Roman" w:hAnsi="Times New Roman" w:cs="Times New Roman"/>
          <w:sz w:val="28"/>
          <w:szCs w:val="28"/>
          <w:lang w:val="uk-UA"/>
        </w:rPr>
        <w:t>) і подальшого брикет</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вання) до місць чи об'єктів утилізації, знешкодження або захоронення відпові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но до вимог законодавства про відходи та сан</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тарного законодавства.</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Складова побутових відходів, що не підлягає утилізації, повинна знешк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джуватис</w:t>
      </w:r>
      <w:r w:rsidR="00851791">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на спеціалізованих підприємствах (сміттєспалювальні заводи, пірол</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зні установки тощо) або захоронюватис</w:t>
      </w:r>
      <w:r w:rsidR="005E50A2" w:rsidRPr="00CA7A31">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на спеціально обладнаних для цього полігонах/звалищах.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 xml:space="preserve">Забороняється несанкціоноване скидання </w:t>
      </w:r>
      <w:r w:rsidR="00851791">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розміщення побутових відходів</w:t>
      </w:r>
      <w:r w:rsidR="00F465C0"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на території </w:t>
      </w:r>
      <w:r w:rsidR="006E3480" w:rsidRPr="00CA7A31">
        <w:rPr>
          <w:rFonts w:ascii="Times New Roman" w:hAnsi="Times New Roman" w:cs="Times New Roman"/>
          <w:sz w:val="28"/>
          <w:szCs w:val="28"/>
          <w:lang w:val="uk-UA"/>
        </w:rPr>
        <w:t>С</w:t>
      </w:r>
      <w:r w:rsidR="00C5102B" w:rsidRPr="00CA7A31">
        <w:rPr>
          <w:rFonts w:ascii="Times New Roman" w:hAnsi="Times New Roman" w:cs="Times New Roman"/>
          <w:sz w:val="28"/>
          <w:szCs w:val="28"/>
          <w:lang w:val="uk-UA"/>
        </w:rPr>
        <w:t xml:space="preserve">умської </w:t>
      </w:r>
      <w:r w:rsidR="006E3480" w:rsidRPr="00CA7A31">
        <w:rPr>
          <w:rFonts w:ascii="Times New Roman" w:hAnsi="Times New Roman" w:cs="Times New Roman"/>
          <w:sz w:val="28"/>
          <w:szCs w:val="28"/>
          <w:lang w:val="uk-UA"/>
        </w:rPr>
        <w:t>МТГ</w:t>
      </w:r>
      <w:r w:rsidRPr="00CA7A31">
        <w:rPr>
          <w:rFonts w:ascii="Times New Roman" w:hAnsi="Times New Roman" w:cs="Times New Roman"/>
          <w:sz w:val="28"/>
          <w:szCs w:val="28"/>
          <w:lang w:val="uk-UA"/>
        </w:rPr>
        <w:t xml:space="preserve">. </w:t>
      </w:r>
    </w:p>
    <w:p w:rsidR="0045064F" w:rsidRPr="00CA7A31" w:rsidRDefault="0045064F" w:rsidP="0045064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7.2.</w:t>
      </w:r>
      <w:r w:rsidRPr="00CA7A31">
        <w:rPr>
          <w:rFonts w:ascii="Times New Roman" w:hAnsi="Times New Roman" w:cs="Times New Roman"/>
          <w:b/>
          <w:sz w:val="28"/>
          <w:szCs w:val="28"/>
          <w:lang w:val="uk-UA"/>
        </w:rPr>
        <w:t>13.</w:t>
      </w:r>
      <w:r w:rsidRPr="00CA7A31">
        <w:rPr>
          <w:rFonts w:ascii="Times New Roman" w:hAnsi="Times New Roman" w:cs="Times New Roman"/>
          <w:sz w:val="28"/>
          <w:szCs w:val="28"/>
          <w:lang w:val="uk-UA"/>
        </w:rPr>
        <w:t xml:space="preserve"> Відведення стічних вод, що утворилися в процесі господарсько-побутової </w:t>
      </w:r>
      <w:r w:rsidR="002D7360">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виробничої діяльності (крім дренажної води) повинно здійснюватися централізованою системою водовідведення.</w:t>
      </w:r>
    </w:p>
    <w:p w:rsidR="0045064F" w:rsidRPr="00CA7A31" w:rsidRDefault="0045064F" w:rsidP="00450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shd w:val="clear" w:color="auto" w:fill="FFFFFF"/>
          <w:lang w:val="uk-UA"/>
        </w:rPr>
        <w:t xml:space="preserve">Департамент інфраструктури Сумської міської ради на підставі  </w:t>
      </w:r>
      <w:r w:rsidRPr="00CA7A31">
        <w:rPr>
          <w:rFonts w:ascii="Times New Roman" w:hAnsi="Times New Roman" w:cs="Times New Roman"/>
          <w:sz w:val="28"/>
          <w:szCs w:val="28"/>
          <w:lang w:val="uk-UA"/>
        </w:rPr>
        <w:t>цільових програм у галузі житлово-комунального го</w:t>
      </w:r>
      <w:r w:rsidR="007F282C">
        <w:rPr>
          <w:rFonts w:ascii="Times New Roman" w:hAnsi="Times New Roman" w:cs="Times New Roman"/>
          <w:sz w:val="28"/>
          <w:szCs w:val="28"/>
          <w:lang w:val="uk-UA"/>
        </w:rPr>
        <w:t>сподарства, у сфері благоустрою</w:t>
      </w:r>
      <w:r w:rsidRPr="00CA7A31">
        <w:rPr>
          <w:rFonts w:ascii="Times New Roman" w:hAnsi="Times New Roman" w:cs="Times New Roman"/>
          <w:sz w:val="28"/>
          <w:szCs w:val="28"/>
          <w:lang w:val="uk-UA"/>
        </w:rPr>
        <w:t xml:space="preserve"> т</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що </w:t>
      </w:r>
      <w:r w:rsidRPr="00CA7A31">
        <w:rPr>
          <w:rFonts w:ascii="Times New Roman" w:hAnsi="Times New Roman" w:cs="Times New Roman"/>
          <w:sz w:val="28"/>
          <w:szCs w:val="28"/>
          <w:shd w:val="clear" w:color="auto" w:fill="FFFFFF"/>
          <w:lang w:val="uk-UA"/>
        </w:rPr>
        <w:t xml:space="preserve">розробляє та затверджує перспективний (не менш ніж на 10 років) план </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ходів з розвитку та ремонту централізованої системи водовідведення для відв</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дення стічних вод.</w:t>
      </w:r>
    </w:p>
    <w:p w:rsidR="00B33A3E" w:rsidRPr="00CA7A31" w:rsidRDefault="003737B9" w:rsidP="00EC3076">
      <w:pPr>
        <w:spacing w:after="0" w:line="240" w:lineRule="auto"/>
        <w:ind w:left="851" w:firstLine="709"/>
        <w:jc w:val="both"/>
        <w:rPr>
          <w:color w:val="333333"/>
          <w:shd w:val="clear" w:color="auto" w:fill="FFFFFF"/>
          <w:lang w:val="uk-UA"/>
        </w:rPr>
      </w:pPr>
      <w:r w:rsidRPr="00CA7A31">
        <w:rPr>
          <w:rFonts w:ascii="Times New Roman" w:hAnsi="Times New Roman" w:cs="Times New Roman"/>
          <w:b/>
          <w:sz w:val="28"/>
          <w:szCs w:val="28"/>
          <w:lang w:val="uk-UA"/>
        </w:rPr>
        <w:t xml:space="preserve">7.2.14. </w:t>
      </w:r>
      <w:r w:rsidR="00EC3076" w:rsidRPr="00CA7A31">
        <w:rPr>
          <w:rFonts w:ascii="Times New Roman" w:hAnsi="Times New Roman" w:cs="Times New Roman"/>
          <w:sz w:val="28"/>
          <w:szCs w:val="28"/>
          <w:lang w:val="uk-UA"/>
        </w:rPr>
        <w:t xml:space="preserve">Для </w:t>
      </w:r>
      <w:r w:rsidR="00813CCC" w:rsidRPr="00CA7A31">
        <w:rPr>
          <w:rFonts w:ascii="Times New Roman" w:hAnsi="Times New Roman" w:cs="Times New Roman"/>
          <w:sz w:val="28"/>
          <w:szCs w:val="28"/>
          <w:lang w:val="uk-UA"/>
        </w:rPr>
        <w:t xml:space="preserve">впорядкування </w:t>
      </w:r>
      <w:r w:rsidR="00EC3076" w:rsidRPr="00CA7A31">
        <w:rPr>
          <w:rFonts w:ascii="Times New Roman" w:hAnsi="Times New Roman" w:cs="Times New Roman"/>
          <w:sz w:val="28"/>
          <w:szCs w:val="28"/>
          <w:lang w:val="uk-UA"/>
        </w:rPr>
        <w:t>утриманн</w:t>
      </w:r>
      <w:r w:rsidR="00813CCC" w:rsidRPr="00CA7A31">
        <w:rPr>
          <w:rFonts w:ascii="Times New Roman" w:hAnsi="Times New Roman" w:cs="Times New Roman"/>
          <w:sz w:val="28"/>
          <w:szCs w:val="28"/>
          <w:lang w:val="uk-UA"/>
        </w:rPr>
        <w:t>я</w:t>
      </w:r>
      <w:r w:rsidR="00EC3076" w:rsidRPr="00CA7A31">
        <w:rPr>
          <w:rFonts w:ascii="Times New Roman" w:hAnsi="Times New Roman" w:cs="Times New Roman"/>
          <w:sz w:val="28"/>
          <w:szCs w:val="28"/>
          <w:lang w:val="uk-UA"/>
        </w:rPr>
        <w:t xml:space="preserve"> території Сумської МТГ</w:t>
      </w:r>
      <w:r w:rsidR="00723FEB" w:rsidRPr="00CA7A31">
        <w:rPr>
          <w:rFonts w:ascii="Times New Roman" w:hAnsi="Times New Roman" w:cs="Times New Roman"/>
          <w:sz w:val="28"/>
          <w:szCs w:val="28"/>
          <w:lang w:val="uk-UA"/>
        </w:rPr>
        <w:t xml:space="preserve"> Департ</w:t>
      </w:r>
      <w:r w:rsidR="00723FEB" w:rsidRPr="00CA7A31">
        <w:rPr>
          <w:rFonts w:ascii="Times New Roman" w:hAnsi="Times New Roman" w:cs="Times New Roman"/>
          <w:sz w:val="28"/>
          <w:szCs w:val="28"/>
          <w:lang w:val="uk-UA"/>
        </w:rPr>
        <w:t>а</w:t>
      </w:r>
      <w:r w:rsidR="00723FEB" w:rsidRPr="00CA7A31">
        <w:rPr>
          <w:rFonts w:ascii="Times New Roman" w:hAnsi="Times New Roman" w:cs="Times New Roman"/>
          <w:sz w:val="28"/>
          <w:szCs w:val="28"/>
          <w:lang w:val="uk-UA"/>
        </w:rPr>
        <w:t>мент інфраструктури міста Сумської міської ради, за попереднім узгодженням з Департаментом ресурсних платежів Сумської міської ради та Управлінням а</w:t>
      </w:r>
      <w:r w:rsidR="00723FEB" w:rsidRPr="00CA7A31">
        <w:rPr>
          <w:rFonts w:ascii="Times New Roman" w:hAnsi="Times New Roman" w:cs="Times New Roman"/>
          <w:sz w:val="28"/>
          <w:szCs w:val="28"/>
          <w:lang w:val="uk-UA"/>
        </w:rPr>
        <w:t>р</w:t>
      </w:r>
      <w:r w:rsidR="00723FEB" w:rsidRPr="00CA7A31">
        <w:rPr>
          <w:rFonts w:ascii="Times New Roman" w:hAnsi="Times New Roman" w:cs="Times New Roman"/>
          <w:sz w:val="28"/>
          <w:szCs w:val="28"/>
          <w:lang w:val="uk-UA"/>
        </w:rPr>
        <w:t>хітектури та містобудування Сумської міської рад</w:t>
      </w:r>
      <w:r w:rsidR="002D7360">
        <w:rPr>
          <w:rFonts w:ascii="Times New Roman" w:hAnsi="Times New Roman" w:cs="Times New Roman"/>
          <w:sz w:val="28"/>
          <w:szCs w:val="28"/>
          <w:lang w:val="uk-UA"/>
        </w:rPr>
        <w:t>и</w:t>
      </w:r>
      <w:r w:rsidR="00723FEB" w:rsidRPr="00CA7A31">
        <w:rPr>
          <w:rFonts w:ascii="Times New Roman" w:hAnsi="Times New Roman" w:cs="Times New Roman"/>
          <w:sz w:val="28"/>
          <w:szCs w:val="28"/>
          <w:lang w:val="uk-UA"/>
        </w:rPr>
        <w:t>,</w:t>
      </w:r>
      <w:r w:rsidR="00EC3076" w:rsidRPr="00CA7A31">
        <w:rPr>
          <w:rFonts w:ascii="Times New Roman" w:hAnsi="Times New Roman" w:cs="Times New Roman"/>
          <w:sz w:val="28"/>
          <w:szCs w:val="28"/>
          <w:lang w:val="uk-UA"/>
        </w:rPr>
        <w:t xml:space="preserve"> </w:t>
      </w:r>
      <w:r w:rsidR="00723FEB" w:rsidRPr="00CA7A31">
        <w:rPr>
          <w:rFonts w:ascii="Times New Roman" w:hAnsi="Times New Roman" w:cs="Times New Roman"/>
          <w:sz w:val="28"/>
          <w:szCs w:val="28"/>
          <w:lang w:val="uk-UA"/>
        </w:rPr>
        <w:t xml:space="preserve">своїм наказом </w:t>
      </w:r>
      <w:r w:rsidR="00EC3076" w:rsidRPr="00CA7A31">
        <w:rPr>
          <w:rFonts w:ascii="Times New Roman" w:hAnsi="Times New Roman" w:cs="Times New Roman"/>
          <w:sz w:val="28"/>
          <w:szCs w:val="28"/>
          <w:lang w:val="uk-UA"/>
        </w:rPr>
        <w:t>визначає сп</w:t>
      </w:r>
      <w:r w:rsidR="00EC3076" w:rsidRPr="00CA7A31">
        <w:rPr>
          <w:rFonts w:ascii="Times New Roman" w:hAnsi="Times New Roman" w:cs="Times New Roman"/>
          <w:sz w:val="28"/>
          <w:szCs w:val="28"/>
          <w:lang w:val="uk-UA"/>
        </w:rPr>
        <w:t>е</w:t>
      </w:r>
      <w:r w:rsidR="00EC3076" w:rsidRPr="00CA7A31">
        <w:rPr>
          <w:rFonts w:ascii="Times New Roman" w:hAnsi="Times New Roman" w:cs="Times New Roman"/>
          <w:sz w:val="28"/>
          <w:szCs w:val="28"/>
          <w:lang w:val="uk-UA"/>
        </w:rPr>
        <w:t xml:space="preserve">ціально відведені місця для </w:t>
      </w:r>
      <w:r w:rsidR="00B33A3E" w:rsidRPr="00CA7A31">
        <w:rPr>
          <w:rFonts w:ascii="Times New Roman" w:hAnsi="Times New Roman" w:cs="Times New Roman"/>
          <w:sz w:val="28"/>
          <w:szCs w:val="28"/>
          <w:lang w:val="uk-UA"/>
        </w:rPr>
        <w:t xml:space="preserve">тимчасового </w:t>
      </w:r>
      <w:r w:rsidR="00EC3076" w:rsidRPr="00CA7A31">
        <w:rPr>
          <w:rFonts w:ascii="Times New Roman" w:hAnsi="Times New Roman" w:cs="Times New Roman"/>
          <w:sz w:val="28"/>
          <w:szCs w:val="28"/>
          <w:lang w:val="uk-UA"/>
        </w:rPr>
        <w:t>складування</w:t>
      </w:r>
      <w:r w:rsidR="00CC33BE" w:rsidRPr="00CA7A31">
        <w:rPr>
          <w:rFonts w:ascii="Times New Roman" w:hAnsi="Times New Roman" w:cs="Times New Roman"/>
          <w:sz w:val="28"/>
          <w:szCs w:val="28"/>
          <w:lang w:val="uk-UA"/>
        </w:rPr>
        <w:t xml:space="preserve"> </w:t>
      </w:r>
      <w:r w:rsidR="00AC0D7C" w:rsidRPr="00CA7A31">
        <w:rPr>
          <w:rFonts w:ascii="Times New Roman" w:hAnsi="Times New Roman" w:cs="Times New Roman"/>
          <w:sz w:val="28"/>
          <w:szCs w:val="28"/>
          <w:lang w:val="uk-UA"/>
        </w:rPr>
        <w:t>рослинних відходів, снігу, льоду</w:t>
      </w:r>
      <w:r w:rsidR="00B33A3E" w:rsidRPr="00CA7A31">
        <w:rPr>
          <w:rFonts w:ascii="Times New Roman" w:hAnsi="Times New Roman" w:cs="Times New Roman"/>
          <w:sz w:val="28"/>
          <w:szCs w:val="28"/>
          <w:lang w:val="uk-UA"/>
        </w:rPr>
        <w:t xml:space="preserve"> для подальшого вив</w:t>
      </w:r>
      <w:r w:rsidR="00B33A3E" w:rsidRPr="00CA7A31">
        <w:rPr>
          <w:rFonts w:ascii="Times New Roman" w:hAnsi="Times New Roman" w:cs="Times New Roman"/>
          <w:sz w:val="28"/>
          <w:szCs w:val="28"/>
          <w:lang w:val="uk-UA"/>
        </w:rPr>
        <w:t>е</w:t>
      </w:r>
      <w:r w:rsidR="00B33A3E" w:rsidRPr="00CA7A31">
        <w:rPr>
          <w:rFonts w:ascii="Times New Roman" w:hAnsi="Times New Roman" w:cs="Times New Roman"/>
          <w:sz w:val="28"/>
          <w:szCs w:val="28"/>
          <w:lang w:val="uk-UA"/>
        </w:rPr>
        <w:t>зення</w:t>
      </w:r>
      <w:r w:rsidR="00AC0D7C" w:rsidRPr="00CA7A31">
        <w:rPr>
          <w:rFonts w:ascii="Times New Roman" w:hAnsi="Times New Roman" w:cs="Times New Roman"/>
          <w:sz w:val="28"/>
          <w:szCs w:val="28"/>
          <w:lang w:val="uk-UA"/>
        </w:rPr>
        <w:t>.</w:t>
      </w:r>
    </w:p>
    <w:p w:rsidR="003737B9" w:rsidRPr="00CA7A31" w:rsidRDefault="00AC0D7C"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Облаштування та утримання спеціально відведених місць для тимчасового </w:t>
      </w:r>
      <w:r w:rsidR="00556825" w:rsidRPr="00CA7A31">
        <w:rPr>
          <w:rFonts w:ascii="Times New Roman" w:hAnsi="Times New Roman" w:cs="Times New Roman"/>
          <w:sz w:val="28"/>
          <w:szCs w:val="28"/>
          <w:lang w:val="uk-UA"/>
        </w:rPr>
        <w:t xml:space="preserve">складування рослинних відходів, снігу, льоду для подальшого вивезення </w:t>
      </w:r>
      <w:r w:rsidRPr="00CA7A31">
        <w:rPr>
          <w:rFonts w:ascii="Times New Roman" w:hAnsi="Times New Roman" w:cs="Times New Roman"/>
          <w:sz w:val="28"/>
          <w:szCs w:val="28"/>
          <w:lang w:val="uk-UA"/>
        </w:rPr>
        <w:t>забе</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печує Департамент інфраструктури міста Сумської міської р</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ди.</w:t>
      </w:r>
    </w:p>
    <w:p w:rsidR="0045064F" w:rsidRPr="00CA7A31" w:rsidRDefault="0045064F" w:rsidP="009C2FE7">
      <w:pPr>
        <w:spacing w:after="0" w:line="240" w:lineRule="auto"/>
        <w:ind w:left="851" w:firstLine="709"/>
        <w:jc w:val="both"/>
        <w:rPr>
          <w:rFonts w:ascii="Times New Roman" w:hAnsi="Times New Roman" w:cs="Times New Roman"/>
          <w:sz w:val="28"/>
          <w:szCs w:val="28"/>
          <w:lang w:val="uk-UA"/>
        </w:rPr>
      </w:pPr>
    </w:p>
    <w:p w:rsidR="00F867F0" w:rsidRPr="00CA7A31" w:rsidRDefault="004E4FA4"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sz w:val="28"/>
          <w:szCs w:val="28"/>
          <w:lang w:val="uk-UA"/>
        </w:rPr>
        <w:t xml:space="preserve">Глава </w:t>
      </w:r>
      <w:r w:rsidR="00D56ABF" w:rsidRPr="00CA7A31">
        <w:rPr>
          <w:rFonts w:ascii="Times New Roman" w:hAnsi="Times New Roman" w:cs="Times New Roman"/>
          <w:b/>
          <w:sz w:val="28"/>
          <w:szCs w:val="28"/>
          <w:lang w:val="uk-UA"/>
        </w:rPr>
        <w:t>2</w:t>
      </w:r>
      <w:r w:rsidR="00EA3794" w:rsidRPr="00CA7A31">
        <w:rPr>
          <w:rFonts w:ascii="Times New Roman" w:hAnsi="Times New Roman" w:cs="Times New Roman"/>
          <w:b/>
          <w:sz w:val="28"/>
          <w:szCs w:val="28"/>
          <w:lang w:val="uk-UA"/>
        </w:rPr>
        <w:t>2</w:t>
      </w:r>
      <w:r w:rsidR="00F867F0" w:rsidRPr="00CA7A31">
        <w:rPr>
          <w:rFonts w:ascii="Times New Roman" w:hAnsi="Times New Roman" w:cs="Times New Roman"/>
          <w:b/>
          <w:bCs/>
          <w:sz w:val="28"/>
          <w:szCs w:val="28"/>
          <w:lang w:val="uk-UA"/>
        </w:rPr>
        <w:t>. Роздільне збирання побутових відходів</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p>
    <w:p w:rsidR="00F867F0" w:rsidRPr="00CA7A31" w:rsidRDefault="00F867F0"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7.3.1.</w:t>
      </w:r>
      <w:r w:rsidRPr="00CA7A31">
        <w:rPr>
          <w:rFonts w:ascii="Times New Roman" w:hAnsi="Times New Roman" w:cs="Times New Roman"/>
          <w:sz w:val="28"/>
          <w:szCs w:val="28"/>
          <w:lang w:val="uk-UA"/>
        </w:rPr>
        <w:t xml:space="preserve"> Роздільне збирання – це </w:t>
      </w:r>
      <w:r w:rsidRPr="00CA7A31">
        <w:rPr>
          <w:rFonts w:ascii="Times New Roman" w:hAnsi="Times New Roman" w:cs="Times New Roman"/>
          <w:sz w:val="28"/>
          <w:szCs w:val="28"/>
          <w:shd w:val="clear" w:color="auto" w:fill="FFFFFF"/>
          <w:lang w:val="uk-UA"/>
        </w:rPr>
        <w:t>збирання побутових відходів за окремими компонентами, включаючи сортування побутових відходів, з метою подальшого перероблення та утилізації.</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shd w:val="clear" w:color="auto" w:fill="FFFFFF"/>
          <w:lang w:val="uk-UA"/>
        </w:rPr>
        <w:t xml:space="preserve">Роздільне збирання, </w:t>
      </w:r>
      <w:r w:rsidR="00E64F37">
        <w:rPr>
          <w:rFonts w:ascii="Times New Roman" w:hAnsi="Times New Roman" w:cs="Times New Roman"/>
          <w:color w:val="333333"/>
          <w:sz w:val="28"/>
          <w:szCs w:val="28"/>
          <w:shd w:val="clear" w:color="auto" w:fill="FFFFFF"/>
          <w:lang w:val="uk-UA"/>
        </w:rPr>
        <w:t>зокрема</w:t>
      </w:r>
      <w:r w:rsidR="00E64F37" w:rsidRPr="00CA7A31">
        <w:rPr>
          <w:rFonts w:ascii="Times New Roman" w:hAnsi="Times New Roman" w:cs="Times New Roman"/>
          <w:sz w:val="28"/>
          <w:szCs w:val="28"/>
          <w:shd w:val="clear" w:color="auto" w:fill="FFFFFF"/>
          <w:lang w:val="uk-UA"/>
        </w:rPr>
        <w:t xml:space="preserve"> </w:t>
      </w:r>
      <w:r w:rsidRPr="00CA7A31">
        <w:rPr>
          <w:rFonts w:ascii="Times New Roman" w:hAnsi="Times New Roman" w:cs="Times New Roman"/>
          <w:sz w:val="28"/>
          <w:szCs w:val="28"/>
          <w:shd w:val="clear" w:color="auto" w:fill="FFFFFF"/>
          <w:lang w:val="uk-UA"/>
        </w:rPr>
        <w:t>с</w:t>
      </w:r>
      <w:r w:rsidRPr="00CA7A31">
        <w:rPr>
          <w:rFonts w:ascii="Times New Roman" w:hAnsi="Times New Roman" w:cs="Times New Roman"/>
          <w:sz w:val="28"/>
          <w:szCs w:val="28"/>
          <w:lang w:val="uk-UA"/>
        </w:rPr>
        <w:t>ортування побутових відходів, включ</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ючи небезпечні відходи у їх складі, здійснюється власниками відходів відпові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 xml:space="preserve">но до законодавства про відходи та санітарного законодавства. </w:t>
      </w:r>
    </w:p>
    <w:p w:rsidR="00F867F0" w:rsidRPr="0004720C" w:rsidRDefault="00F867F0" w:rsidP="009C2FE7">
      <w:pPr>
        <w:spacing w:after="0" w:line="240" w:lineRule="auto"/>
        <w:ind w:left="851" w:firstLine="709"/>
        <w:jc w:val="both"/>
        <w:rPr>
          <w:rFonts w:ascii="Times New Roman" w:hAnsi="Times New Roman" w:cs="Times New Roman"/>
          <w:b/>
          <w:sz w:val="28"/>
          <w:szCs w:val="28"/>
          <w:shd w:val="clear" w:color="auto" w:fill="FFFFFF"/>
          <w:lang w:val="uk-UA"/>
        </w:rPr>
      </w:pPr>
      <w:r w:rsidRPr="00AD7FB8">
        <w:rPr>
          <w:rFonts w:ascii="Times New Roman" w:hAnsi="Times New Roman" w:cs="Times New Roman"/>
          <w:sz w:val="28"/>
          <w:szCs w:val="28"/>
          <w:shd w:val="clear" w:color="auto" w:fill="FFFFFF"/>
          <w:lang w:val="uk-UA"/>
        </w:rPr>
        <w:t xml:space="preserve">Виконавці послуг з </w:t>
      </w:r>
      <w:r w:rsidR="00A33DDF" w:rsidRPr="00AD7FB8">
        <w:rPr>
          <w:rFonts w:ascii="Times New Roman" w:hAnsi="Times New Roman" w:cs="Times New Roman"/>
          <w:sz w:val="28"/>
          <w:szCs w:val="28"/>
          <w:lang w:val="uk-UA"/>
        </w:rPr>
        <w:t xml:space="preserve">поводження з побутовими відходами </w:t>
      </w:r>
      <w:r w:rsidRPr="00AD7FB8">
        <w:rPr>
          <w:rFonts w:ascii="Times New Roman" w:hAnsi="Times New Roman" w:cs="Times New Roman"/>
          <w:sz w:val="28"/>
          <w:szCs w:val="28"/>
          <w:shd w:val="clear" w:color="auto" w:fill="FFFFFF"/>
          <w:lang w:val="uk-UA"/>
        </w:rPr>
        <w:t>на певній терит</w:t>
      </w:r>
      <w:r w:rsidRPr="00AD7FB8">
        <w:rPr>
          <w:rFonts w:ascii="Times New Roman" w:hAnsi="Times New Roman" w:cs="Times New Roman"/>
          <w:sz w:val="28"/>
          <w:szCs w:val="28"/>
          <w:shd w:val="clear" w:color="auto" w:fill="FFFFFF"/>
          <w:lang w:val="uk-UA"/>
        </w:rPr>
        <w:t>о</w:t>
      </w:r>
      <w:r w:rsidRPr="00AD7FB8">
        <w:rPr>
          <w:rFonts w:ascii="Times New Roman" w:hAnsi="Times New Roman" w:cs="Times New Roman"/>
          <w:sz w:val="28"/>
          <w:szCs w:val="28"/>
          <w:shd w:val="clear" w:color="auto" w:fill="FFFFFF"/>
          <w:lang w:val="uk-UA"/>
        </w:rPr>
        <w:t xml:space="preserve">рії </w:t>
      </w:r>
      <w:r w:rsidR="006E3480" w:rsidRPr="00AD7FB8">
        <w:rPr>
          <w:rFonts w:ascii="Times New Roman" w:eastAsia="Times New Roman" w:hAnsi="Times New Roman" w:cs="Times New Roman"/>
          <w:sz w:val="28"/>
          <w:szCs w:val="28"/>
          <w:lang w:val="uk-UA" w:eastAsia="ru-RU"/>
        </w:rPr>
        <w:t>Сумської</w:t>
      </w:r>
      <w:r w:rsidR="006E3480" w:rsidRPr="00AD7FB8">
        <w:rPr>
          <w:rFonts w:ascii="Times New Roman" w:hAnsi="Times New Roman" w:cs="Times New Roman"/>
          <w:sz w:val="28"/>
          <w:szCs w:val="28"/>
          <w:shd w:val="clear" w:color="auto" w:fill="FFFFFF"/>
          <w:lang w:val="uk-UA"/>
        </w:rPr>
        <w:t xml:space="preserve"> МТГ</w:t>
      </w:r>
      <w:r w:rsidR="00A33DDF" w:rsidRPr="00AD7FB8">
        <w:rPr>
          <w:rFonts w:ascii="Times New Roman" w:hAnsi="Times New Roman" w:cs="Times New Roman"/>
          <w:sz w:val="28"/>
          <w:szCs w:val="28"/>
          <w:shd w:val="clear" w:color="auto" w:fill="FFFFFF"/>
          <w:lang w:val="uk-UA"/>
        </w:rPr>
        <w:t xml:space="preserve"> </w:t>
      </w:r>
      <w:r w:rsidRPr="00AD7FB8">
        <w:rPr>
          <w:rFonts w:ascii="Times New Roman" w:hAnsi="Times New Roman" w:cs="Times New Roman"/>
          <w:sz w:val="28"/>
          <w:szCs w:val="28"/>
          <w:shd w:val="clear" w:color="auto" w:fill="FFFFFF"/>
          <w:lang w:val="uk-UA"/>
        </w:rPr>
        <w:t xml:space="preserve">здійснюють роздільне збирання побутових відходів </w:t>
      </w:r>
      <w:r w:rsidR="0018788C" w:rsidRPr="00AD7FB8">
        <w:rPr>
          <w:rFonts w:ascii="Times New Roman" w:hAnsi="Times New Roman" w:cs="Times New Roman"/>
          <w:sz w:val="28"/>
          <w:szCs w:val="28"/>
          <w:shd w:val="clear" w:color="auto" w:fill="FFFFFF"/>
          <w:lang w:val="uk-UA"/>
        </w:rPr>
        <w:t xml:space="preserve">та </w:t>
      </w:r>
      <w:r w:rsidRPr="00AD7FB8">
        <w:rPr>
          <w:rFonts w:ascii="Times New Roman" w:hAnsi="Times New Roman" w:cs="Times New Roman"/>
          <w:sz w:val="28"/>
          <w:szCs w:val="28"/>
          <w:shd w:val="clear" w:color="auto" w:fill="FFFFFF"/>
          <w:lang w:val="uk-UA"/>
        </w:rPr>
        <w:t>з</w:t>
      </w:r>
      <w:r w:rsidRPr="00AD7FB8">
        <w:rPr>
          <w:rFonts w:ascii="Times New Roman" w:hAnsi="Times New Roman" w:cs="Times New Roman"/>
          <w:sz w:val="28"/>
          <w:szCs w:val="28"/>
          <w:shd w:val="clear" w:color="auto" w:fill="FFFFFF"/>
          <w:lang w:val="uk-UA"/>
        </w:rPr>
        <w:t>о</w:t>
      </w:r>
      <w:r w:rsidRPr="00AD7FB8">
        <w:rPr>
          <w:rFonts w:ascii="Times New Roman" w:hAnsi="Times New Roman" w:cs="Times New Roman"/>
          <w:sz w:val="28"/>
          <w:szCs w:val="28"/>
          <w:shd w:val="clear" w:color="auto" w:fill="FFFFFF"/>
          <w:lang w:val="uk-UA"/>
        </w:rPr>
        <w:t>бов’язані вивозити окремо різні виді побутових відходів, не допускаючи можл</w:t>
      </w:r>
      <w:r w:rsidRPr="00AD7FB8">
        <w:rPr>
          <w:rFonts w:ascii="Times New Roman" w:hAnsi="Times New Roman" w:cs="Times New Roman"/>
          <w:sz w:val="28"/>
          <w:szCs w:val="28"/>
          <w:shd w:val="clear" w:color="auto" w:fill="FFFFFF"/>
          <w:lang w:val="uk-UA"/>
        </w:rPr>
        <w:t>и</w:t>
      </w:r>
      <w:r w:rsidRPr="00AD7FB8">
        <w:rPr>
          <w:rFonts w:ascii="Times New Roman" w:hAnsi="Times New Roman" w:cs="Times New Roman"/>
          <w:sz w:val="28"/>
          <w:szCs w:val="28"/>
          <w:shd w:val="clear" w:color="auto" w:fill="FFFFFF"/>
          <w:lang w:val="uk-UA"/>
        </w:rPr>
        <w:t>вості їх змішування.</w:t>
      </w:r>
      <w:r w:rsidR="00354883">
        <w:rPr>
          <w:rFonts w:ascii="Times New Roman" w:hAnsi="Times New Roman" w:cs="Times New Roman"/>
          <w:sz w:val="28"/>
          <w:szCs w:val="28"/>
          <w:shd w:val="clear" w:color="auto" w:fill="FFFFFF"/>
          <w:lang w:val="uk-UA"/>
        </w:rPr>
        <w:t xml:space="preserve">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7.3.2.</w:t>
      </w:r>
      <w:r w:rsidRPr="00CA7A31">
        <w:rPr>
          <w:rFonts w:ascii="Times New Roman" w:hAnsi="Times New Roman" w:cs="Times New Roman"/>
          <w:sz w:val="28"/>
          <w:szCs w:val="28"/>
          <w:lang w:val="uk-UA"/>
        </w:rPr>
        <w:t xml:space="preserve"> У багатоквартирній забудові передбачається збирання твердих поб</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тових відходів на три типи контейнерів:</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1-й тип – ПЕТ-пляшка;</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2-й тип «Дзвін» - вторинна сировина (скло, папір, інші види пластику за переліком);</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3-й тип – змішані відходи.</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7.3.3.</w:t>
      </w:r>
      <w:r w:rsidRPr="00CA7A31">
        <w:rPr>
          <w:rFonts w:ascii="Times New Roman" w:hAnsi="Times New Roman" w:cs="Times New Roman"/>
          <w:sz w:val="28"/>
          <w:szCs w:val="28"/>
          <w:lang w:val="uk-UA"/>
        </w:rPr>
        <w:t xml:space="preserve"> У багатоквартирній забудові передбачена одноетапна схема перев</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зення відходів спеціально обладнаними транспортними засобами: 1-й та 2-й тип контейнера – від «контейнера» до «</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 xml:space="preserve"> сортування побутових відходів» з подальшою реалізацією; 3-й тип контейнера – від «контейнера» до «місця вид</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лення відходів».</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Володільці жи</w:t>
      </w:r>
      <w:r w:rsidR="002D7360">
        <w:rPr>
          <w:rFonts w:ascii="Times New Roman" w:hAnsi="Times New Roman" w:cs="Times New Roman"/>
          <w:sz w:val="28"/>
          <w:szCs w:val="28"/>
          <w:lang w:val="uk-UA"/>
        </w:rPr>
        <w:t xml:space="preserve">тлових </w:t>
      </w:r>
      <w:r w:rsidRPr="00CA7A31">
        <w:rPr>
          <w:rFonts w:ascii="Times New Roman" w:hAnsi="Times New Roman" w:cs="Times New Roman"/>
          <w:sz w:val="28"/>
          <w:szCs w:val="28"/>
          <w:lang w:val="uk-UA"/>
        </w:rPr>
        <w:t>будинків, розташованих у мікрорайонах приватної заб</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дови, для запобігання засмічення території зобов’язані збирати та розподіля</w:t>
      </w:r>
      <w:r w:rsidRPr="00CA7A31">
        <w:rPr>
          <w:rFonts w:ascii="Times New Roman" w:hAnsi="Times New Roman" w:cs="Times New Roman"/>
          <w:sz w:val="28"/>
          <w:szCs w:val="28"/>
          <w:lang w:val="uk-UA"/>
        </w:rPr>
        <w:lastRenderedPageBreak/>
        <w:t xml:space="preserve">ти побутові відходи на два типи мішків або контейнерів 2-го класу (за ДСТУ-8476), що розташовуються індивідуально: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1-й тип мішка (коль</w:t>
      </w:r>
      <w:r w:rsidR="0018788C"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ровий) або контейнера – ПЕТ-пляшка, скло, папір, інші види пластику за переліком;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2-й тип мішка (чорний) або контейнера – інші змішані відходи.</w:t>
      </w:r>
    </w:p>
    <w:p w:rsidR="00723FEB" w:rsidRPr="00CA7A31" w:rsidRDefault="00723FEB" w:rsidP="00723FEB">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 xml:space="preserve">Відповідно до </w:t>
      </w:r>
      <w:r w:rsidR="00DE53E5" w:rsidRPr="00CA7A31">
        <w:rPr>
          <w:rFonts w:ascii="Times New Roman" w:hAnsi="Times New Roman" w:cs="Times New Roman"/>
          <w:sz w:val="28"/>
          <w:szCs w:val="28"/>
          <w:shd w:val="clear" w:color="auto" w:fill="FFFFFF"/>
          <w:lang w:val="uk-UA"/>
        </w:rPr>
        <w:t>С</w:t>
      </w:r>
      <w:r w:rsidRPr="00CA7A31">
        <w:rPr>
          <w:rFonts w:ascii="Times New Roman" w:hAnsi="Times New Roman" w:cs="Times New Roman"/>
          <w:sz w:val="28"/>
          <w:szCs w:val="28"/>
          <w:shd w:val="clear" w:color="auto" w:fill="FFFFFF"/>
          <w:lang w:val="uk-UA"/>
        </w:rPr>
        <w:t xml:space="preserve">хеми санітарного очищення </w:t>
      </w:r>
      <w:r w:rsidR="00DE53E5" w:rsidRPr="00CA7A31">
        <w:rPr>
          <w:rFonts w:ascii="Times New Roman" w:hAnsi="Times New Roman" w:cs="Times New Roman"/>
          <w:sz w:val="28"/>
          <w:szCs w:val="28"/>
          <w:shd w:val="clear" w:color="auto" w:fill="FFFFFF"/>
          <w:lang w:val="uk-UA"/>
        </w:rPr>
        <w:t>Сумської МТГ виконавці п</w:t>
      </w:r>
      <w:r w:rsidR="00DE53E5" w:rsidRPr="00CA7A31">
        <w:rPr>
          <w:rFonts w:ascii="Times New Roman" w:hAnsi="Times New Roman" w:cs="Times New Roman"/>
          <w:sz w:val="28"/>
          <w:szCs w:val="28"/>
          <w:shd w:val="clear" w:color="auto" w:fill="FFFFFF"/>
          <w:lang w:val="uk-UA"/>
        </w:rPr>
        <w:t>о</w:t>
      </w:r>
      <w:r w:rsidR="00DE53E5" w:rsidRPr="00CA7A31">
        <w:rPr>
          <w:rFonts w:ascii="Times New Roman" w:hAnsi="Times New Roman" w:cs="Times New Roman"/>
          <w:sz w:val="28"/>
          <w:szCs w:val="28"/>
          <w:shd w:val="clear" w:color="auto" w:fill="FFFFFF"/>
          <w:lang w:val="uk-UA"/>
        </w:rPr>
        <w:t>слуг з поводження з побутовими відходами забезпечують споживачів у</w:t>
      </w:r>
      <w:r w:rsidR="00DE53E5" w:rsidRPr="00CA7A31">
        <w:rPr>
          <w:rFonts w:ascii="Times New Roman" w:hAnsi="Times New Roman" w:cs="Times New Roman"/>
          <w:sz w:val="28"/>
          <w:szCs w:val="28"/>
          <w:lang w:val="uk-UA"/>
        </w:rPr>
        <w:t xml:space="preserve"> мікрор</w:t>
      </w:r>
      <w:r w:rsidR="00DE53E5" w:rsidRPr="00CA7A31">
        <w:rPr>
          <w:rFonts w:ascii="Times New Roman" w:hAnsi="Times New Roman" w:cs="Times New Roman"/>
          <w:sz w:val="28"/>
          <w:szCs w:val="28"/>
          <w:lang w:val="uk-UA"/>
        </w:rPr>
        <w:t>а</w:t>
      </w:r>
      <w:r w:rsidR="00DE53E5" w:rsidRPr="00CA7A31">
        <w:rPr>
          <w:rFonts w:ascii="Times New Roman" w:hAnsi="Times New Roman" w:cs="Times New Roman"/>
          <w:sz w:val="28"/>
          <w:szCs w:val="28"/>
          <w:lang w:val="uk-UA"/>
        </w:rPr>
        <w:t>йонах приватної забудови мішками або контейнерами 1-го та 2-го типу.</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У мікрорайонах приватної забудови передбачена одноетапна схема перев</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зення побутових відходів спеціально обладнаними транспортними засобами: 1-й тип мішка (кольоровий) або контейнера – від «контейнера» до «</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 xml:space="preserve"> сорт</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вання побутових відходів» з подальшою реалізацією; 2-й тип мішка (чорний) або контейнера – від «контейнера» до «місця видалення відходів».</w:t>
      </w:r>
      <w:bookmarkStart w:id="117" w:name="o35"/>
      <w:bookmarkEnd w:id="117"/>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7.3.4.</w:t>
      </w:r>
      <w:r w:rsidRPr="00CA7A31">
        <w:rPr>
          <w:rFonts w:ascii="Times New Roman" w:hAnsi="Times New Roman" w:cs="Times New Roman"/>
          <w:sz w:val="28"/>
          <w:szCs w:val="28"/>
          <w:lang w:val="uk-UA"/>
        </w:rPr>
        <w:t xml:space="preserve"> </w:t>
      </w:r>
      <w:r w:rsidR="00E00077" w:rsidRPr="00CA7A31">
        <w:rPr>
          <w:rFonts w:ascii="Times New Roman" w:hAnsi="Times New Roman" w:cs="Times New Roman"/>
          <w:sz w:val="28"/>
          <w:szCs w:val="28"/>
          <w:lang w:val="uk-UA"/>
        </w:rPr>
        <w:t>Велико</w:t>
      </w:r>
      <w:r w:rsidRPr="00CA7A31">
        <w:rPr>
          <w:rFonts w:ascii="Times New Roman" w:hAnsi="Times New Roman" w:cs="Times New Roman"/>
          <w:sz w:val="28"/>
          <w:szCs w:val="28"/>
          <w:lang w:val="uk-UA"/>
        </w:rPr>
        <w:t>габаритні відходи (меблі, поб</w:t>
      </w:r>
      <w:r w:rsidR="007F282C">
        <w:rPr>
          <w:rFonts w:ascii="Times New Roman" w:hAnsi="Times New Roman" w:cs="Times New Roman"/>
          <w:sz w:val="28"/>
          <w:szCs w:val="28"/>
          <w:lang w:val="uk-UA"/>
        </w:rPr>
        <w:t>утова техніка, новорічні ялинки</w:t>
      </w:r>
      <w:r w:rsidRPr="00CA7A31">
        <w:rPr>
          <w:rFonts w:ascii="Times New Roman" w:hAnsi="Times New Roman" w:cs="Times New Roman"/>
          <w:sz w:val="28"/>
          <w:szCs w:val="28"/>
          <w:lang w:val="uk-UA"/>
        </w:rPr>
        <w:t xml:space="preserve"> тощо), </w:t>
      </w:r>
      <w:r w:rsidR="00DE53E5" w:rsidRPr="00CA7A31">
        <w:rPr>
          <w:rFonts w:ascii="Times New Roman" w:hAnsi="Times New Roman" w:cs="Times New Roman"/>
          <w:sz w:val="28"/>
          <w:szCs w:val="28"/>
          <w:lang w:val="uk-UA"/>
        </w:rPr>
        <w:t xml:space="preserve">ремонтні відходи </w:t>
      </w:r>
      <w:r w:rsidRPr="00CA7A31">
        <w:rPr>
          <w:rFonts w:ascii="Times New Roman" w:hAnsi="Times New Roman" w:cs="Times New Roman"/>
          <w:sz w:val="28"/>
          <w:szCs w:val="28"/>
          <w:lang w:val="uk-UA"/>
        </w:rPr>
        <w:t>складаються в спеціально відведених місцях</w:t>
      </w:r>
      <w:r w:rsidR="00E46A4C" w:rsidRPr="00CA7A31">
        <w:rPr>
          <w:rFonts w:ascii="Times New Roman" w:hAnsi="Times New Roman" w:cs="Times New Roman"/>
          <w:sz w:val="28"/>
          <w:szCs w:val="28"/>
          <w:lang w:val="uk-UA"/>
        </w:rPr>
        <w:t xml:space="preserve"> на</w:t>
      </w:r>
      <w:r w:rsidRPr="00CA7A31">
        <w:rPr>
          <w:rFonts w:ascii="Times New Roman" w:hAnsi="Times New Roman" w:cs="Times New Roman"/>
          <w:sz w:val="28"/>
          <w:szCs w:val="28"/>
          <w:lang w:val="uk-UA"/>
        </w:rPr>
        <w:t xml:space="preserve"> конте</w:t>
      </w:r>
      <w:r w:rsidRPr="00CA7A31">
        <w:rPr>
          <w:rFonts w:ascii="Times New Roman" w:hAnsi="Times New Roman" w:cs="Times New Roman"/>
          <w:sz w:val="28"/>
          <w:szCs w:val="28"/>
          <w:lang w:val="uk-UA"/>
        </w:rPr>
        <w:t>й</w:t>
      </w:r>
      <w:r w:rsidRPr="00CA7A31">
        <w:rPr>
          <w:rFonts w:ascii="Times New Roman" w:hAnsi="Times New Roman" w:cs="Times New Roman"/>
          <w:sz w:val="28"/>
          <w:szCs w:val="28"/>
          <w:lang w:val="uk-UA"/>
        </w:rPr>
        <w:t>нерних майданчик</w:t>
      </w:r>
      <w:r w:rsidR="00E46A4C" w:rsidRPr="00CA7A31">
        <w:rPr>
          <w:rFonts w:ascii="Times New Roman" w:hAnsi="Times New Roman" w:cs="Times New Roman"/>
          <w:sz w:val="28"/>
          <w:szCs w:val="28"/>
          <w:lang w:val="uk-UA"/>
        </w:rPr>
        <w:t>ах</w:t>
      </w:r>
      <w:r w:rsidRPr="00CA7A31">
        <w:rPr>
          <w:rFonts w:ascii="Times New Roman" w:hAnsi="Times New Roman" w:cs="Times New Roman"/>
          <w:sz w:val="28"/>
          <w:szCs w:val="28"/>
          <w:lang w:val="uk-UA"/>
        </w:rPr>
        <w:t xml:space="preserve">. </w:t>
      </w:r>
    </w:p>
    <w:p w:rsidR="00F867F0" w:rsidRPr="00CA7A31" w:rsidRDefault="00F867F0"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7.3.</w:t>
      </w:r>
      <w:r w:rsidRPr="00CA7A31">
        <w:rPr>
          <w:rFonts w:ascii="Times New Roman" w:hAnsi="Times New Roman" w:cs="Times New Roman"/>
          <w:b/>
          <w:sz w:val="28"/>
          <w:szCs w:val="28"/>
          <w:shd w:val="clear" w:color="auto" w:fill="FFFFFF"/>
          <w:lang w:val="uk-UA"/>
        </w:rPr>
        <w:t>5.</w:t>
      </w:r>
      <w:r w:rsidRPr="00CA7A31">
        <w:rPr>
          <w:rFonts w:ascii="Times New Roman" w:hAnsi="Times New Roman" w:cs="Times New Roman"/>
          <w:sz w:val="28"/>
          <w:szCs w:val="28"/>
          <w:shd w:val="clear" w:color="auto" w:fill="FFFFFF"/>
          <w:lang w:val="uk-UA"/>
        </w:rPr>
        <w:t xml:space="preserve"> Вторинна сировина</w:t>
      </w:r>
      <w:r w:rsidR="00E00077" w:rsidRPr="00CA7A31">
        <w:rPr>
          <w:rFonts w:ascii="Times New Roman" w:hAnsi="Times New Roman" w:cs="Times New Roman"/>
          <w:sz w:val="28"/>
          <w:szCs w:val="28"/>
          <w:shd w:val="clear" w:color="auto" w:fill="FFFFFF"/>
          <w:lang w:val="uk-UA"/>
        </w:rPr>
        <w:t xml:space="preserve">, </w:t>
      </w:r>
      <w:r w:rsidR="002E7867" w:rsidRPr="00CA7A31">
        <w:rPr>
          <w:rFonts w:ascii="Times New Roman" w:hAnsi="Times New Roman" w:cs="Times New Roman"/>
          <w:sz w:val="28"/>
          <w:szCs w:val="28"/>
          <w:shd w:val="clear" w:color="auto" w:fill="FFFFFF"/>
          <w:lang w:val="uk-UA"/>
        </w:rPr>
        <w:t xml:space="preserve">що збирається </w:t>
      </w:r>
      <w:r w:rsidR="002D7360">
        <w:rPr>
          <w:rFonts w:ascii="Times New Roman" w:hAnsi="Times New Roman" w:cs="Times New Roman"/>
          <w:sz w:val="28"/>
          <w:szCs w:val="28"/>
          <w:shd w:val="clear" w:color="auto" w:fill="FFFFFF"/>
          <w:lang w:val="uk-UA"/>
        </w:rPr>
        <w:t>в</w:t>
      </w:r>
      <w:r w:rsidR="002E7867" w:rsidRPr="00CA7A31">
        <w:rPr>
          <w:rFonts w:ascii="Times New Roman" w:hAnsi="Times New Roman" w:cs="Times New Roman"/>
          <w:sz w:val="28"/>
          <w:szCs w:val="28"/>
          <w:shd w:val="clear" w:color="auto" w:fill="FFFFFF"/>
          <w:lang w:val="uk-UA"/>
        </w:rPr>
        <w:t xml:space="preserve"> контейнери 2-го типу</w:t>
      </w:r>
      <w:r w:rsidRPr="00CA7A31">
        <w:rPr>
          <w:rFonts w:ascii="Times New Roman" w:hAnsi="Times New Roman" w:cs="Times New Roman"/>
          <w:sz w:val="28"/>
          <w:szCs w:val="28"/>
          <w:shd w:val="clear" w:color="auto" w:fill="FFFFFF"/>
          <w:lang w:val="uk-UA"/>
        </w:rPr>
        <w:t xml:space="preserve"> </w:t>
      </w:r>
      <w:r w:rsidRPr="00CA7A31">
        <w:rPr>
          <w:rFonts w:ascii="Times New Roman" w:hAnsi="Times New Roman" w:cs="Times New Roman"/>
          <w:sz w:val="28"/>
          <w:szCs w:val="28"/>
          <w:lang w:val="uk-UA"/>
        </w:rPr>
        <w:t>(скло, п</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пір, інші види пластику за пер</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ліком)</w:t>
      </w:r>
      <w:r w:rsidR="002E7867"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попередньо має оброблюватися на об’єкті сортування побутових відх</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дів.</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7.3.</w:t>
      </w:r>
      <w:r w:rsidRPr="00CA7A31">
        <w:rPr>
          <w:rFonts w:ascii="Times New Roman" w:hAnsi="Times New Roman" w:cs="Times New Roman"/>
          <w:b/>
          <w:sz w:val="28"/>
          <w:szCs w:val="28"/>
          <w:shd w:val="clear" w:color="auto" w:fill="FFFFFF"/>
          <w:lang w:val="uk-UA"/>
        </w:rPr>
        <w:t>6.</w:t>
      </w:r>
      <w:r w:rsidRPr="00CA7A31">
        <w:rPr>
          <w:rFonts w:ascii="Times New Roman" w:hAnsi="Times New Roman" w:cs="Times New Roman"/>
          <w:sz w:val="28"/>
          <w:szCs w:val="28"/>
          <w:shd w:val="clear" w:color="auto" w:fill="FFFFFF"/>
          <w:lang w:val="uk-UA"/>
        </w:rPr>
        <w:t xml:space="preserve"> При встановленні цін/тарифів на послугу з поводження з побутовими відходами не враховується вартість операцій з поводження з роздільно зібран</w:t>
      </w:r>
      <w:r w:rsidRPr="00CA7A31">
        <w:rPr>
          <w:rFonts w:ascii="Times New Roman" w:hAnsi="Times New Roman" w:cs="Times New Roman"/>
          <w:sz w:val="28"/>
          <w:szCs w:val="28"/>
          <w:shd w:val="clear" w:color="auto" w:fill="FFFFFF"/>
          <w:lang w:val="uk-UA"/>
        </w:rPr>
        <w:t>и</w:t>
      </w:r>
      <w:r w:rsidRPr="00CA7A31">
        <w:rPr>
          <w:rFonts w:ascii="Times New Roman" w:hAnsi="Times New Roman" w:cs="Times New Roman"/>
          <w:sz w:val="28"/>
          <w:szCs w:val="28"/>
          <w:shd w:val="clear" w:color="auto" w:fill="FFFFFF"/>
          <w:lang w:val="uk-UA"/>
        </w:rPr>
        <w:t>ми (відсортованими) корисними компонентами цих відходів.</w:t>
      </w:r>
    </w:p>
    <w:p w:rsidR="00F867F0" w:rsidRPr="00CA7A31"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CA7A31" w:rsidRDefault="004E4FA4"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sz w:val="28"/>
          <w:szCs w:val="28"/>
          <w:lang w:val="uk-UA"/>
        </w:rPr>
        <w:t xml:space="preserve">Глава </w:t>
      </w:r>
      <w:r w:rsidR="00EA3794" w:rsidRPr="00CA7A31">
        <w:rPr>
          <w:rFonts w:ascii="Times New Roman" w:hAnsi="Times New Roman" w:cs="Times New Roman"/>
          <w:b/>
          <w:sz w:val="28"/>
          <w:szCs w:val="28"/>
          <w:lang w:val="uk-UA"/>
        </w:rPr>
        <w:t>23</w:t>
      </w:r>
      <w:r w:rsidR="00F867F0" w:rsidRPr="00CA7A31">
        <w:rPr>
          <w:rFonts w:ascii="Times New Roman" w:hAnsi="Times New Roman" w:cs="Times New Roman"/>
          <w:b/>
          <w:bCs/>
          <w:sz w:val="28"/>
          <w:szCs w:val="28"/>
          <w:lang w:val="uk-UA"/>
        </w:rPr>
        <w:t>. Поводження з рідкими відходами</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7.4.1.</w:t>
      </w:r>
      <w:r w:rsidRPr="00CA7A31">
        <w:rPr>
          <w:rFonts w:ascii="Times New Roman" w:hAnsi="Times New Roman" w:cs="Times New Roman"/>
          <w:sz w:val="28"/>
          <w:szCs w:val="28"/>
          <w:lang w:val="uk-UA"/>
        </w:rPr>
        <w:t xml:space="preserve"> Рідкі відходи (фекалії, сеча, помиї), що утворюються </w:t>
      </w:r>
      <w:r w:rsidR="002D7360">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житлових та громадських будівлях і спорудах</w:t>
      </w:r>
      <w:r w:rsidR="0045064F" w:rsidRPr="00CA7A31">
        <w:rPr>
          <w:rFonts w:ascii="Times New Roman" w:hAnsi="Times New Roman" w:cs="Times New Roman"/>
          <w:sz w:val="28"/>
          <w:szCs w:val="28"/>
          <w:lang w:val="uk-UA"/>
        </w:rPr>
        <w:t xml:space="preserve">, інших об’єктах, </w:t>
      </w:r>
      <w:r w:rsidRPr="00CA7A31">
        <w:rPr>
          <w:rFonts w:ascii="Times New Roman" w:hAnsi="Times New Roman" w:cs="Times New Roman"/>
          <w:sz w:val="28"/>
          <w:szCs w:val="28"/>
          <w:lang w:val="uk-UA"/>
        </w:rPr>
        <w:t>за відсутності централізован</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го водопостачання та водовідведення, допускається зберігати у вигрібних ямах (вигребах). У разі наявності дворових </w:t>
      </w:r>
      <w:r w:rsidR="0079534A">
        <w:rPr>
          <w:rFonts w:ascii="Times New Roman" w:hAnsi="Times New Roman" w:cs="Times New Roman"/>
          <w:sz w:val="28"/>
          <w:szCs w:val="28"/>
          <w:lang w:val="uk-UA"/>
        </w:rPr>
        <w:t>вбиралень</w:t>
      </w:r>
      <w:r w:rsidRPr="00CA7A31">
        <w:rPr>
          <w:rFonts w:ascii="Times New Roman" w:hAnsi="Times New Roman" w:cs="Times New Roman"/>
          <w:sz w:val="28"/>
          <w:szCs w:val="28"/>
          <w:lang w:val="uk-UA"/>
        </w:rPr>
        <w:t xml:space="preserve"> вигрібна яма може бути спіл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ною.</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Вивіз рідких </w:t>
      </w:r>
      <w:r w:rsidR="003D6CFE" w:rsidRPr="00CA7A31">
        <w:rPr>
          <w:rFonts w:ascii="Times New Roman" w:hAnsi="Times New Roman" w:cs="Times New Roman"/>
          <w:sz w:val="28"/>
          <w:szCs w:val="28"/>
          <w:lang w:val="uk-UA"/>
        </w:rPr>
        <w:t xml:space="preserve">відходів </w:t>
      </w:r>
      <w:r w:rsidRPr="00CA7A31">
        <w:rPr>
          <w:rFonts w:ascii="Times New Roman" w:hAnsi="Times New Roman" w:cs="Times New Roman"/>
          <w:sz w:val="28"/>
          <w:szCs w:val="28"/>
          <w:lang w:val="uk-UA"/>
        </w:rPr>
        <w:t>із вигрібних ям домоволодінь</w:t>
      </w:r>
      <w:r w:rsidR="000B4F07" w:rsidRPr="00CA7A31">
        <w:rPr>
          <w:rFonts w:ascii="Times New Roman" w:hAnsi="Times New Roman" w:cs="Times New Roman"/>
          <w:sz w:val="28"/>
          <w:szCs w:val="28"/>
          <w:lang w:val="uk-UA"/>
        </w:rPr>
        <w:t xml:space="preserve">, громадських будівель і споруд, </w:t>
      </w:r>
      <w:r w:rsidRPr="00CA7A31">
        <w:rPr>
          <w:rFonts w:ascii="Times New Roman" w:hAnsi="Times New Roman" w:cs="Times New Roman"/>
          <w:sz w:val="28"/>
          <w:szCs w:val="28"/>
          <w:lang w:val="uk-UA"/>
        </w:rPr>
        <w:t xml:space="preserve"> </w:t>
      </w:r>
      <w:r w:rsidR="000B4F07" w:rsidRPr="00CA7A31">
        <w:rPr>
          <w:rFonts w:ascii="Times New Roman" w:hAnsi="Times New Roman" w:cs="Times New Roman"/>
          <w:sz w:val="28"/>
          <w:szCs w:val="28"/>
          <w:lang w:val="uk-UA"/>
        </w:rPr>
        <w:t xml:space="preserve">інших об’єктів </w:t>
      </w:r>
      <w:r w:rsidRPr="00CA7A31">
        <w:rPr>
          <w:rFonts w:ascii="Times New Roman" w:hAnsi="Times New Roman" w:cs="Times New Roman"/>
          <w:sz w:val="28"/>
          <w:szCs w:val="28"/>
          <w:lang w:val="uk-UA"/>
        </w:rPr>
        <w:t>здійснюється спеціалізованим трансп</w:t>
      </w:r>
      <w:r w:rsidR="007200F6" w:rsidRPr="00CA7A31">
        <w:rPr>
          <w:rFonts w:ascii="Times New Roman" w:hAnsi="Times New Roman" w:cs="Times New Roman"/>
          <w:sz w:val="28"/>
          <w:szCs w:val="28"/>
          <w:lang w:val="uk-UA"/>
        </w:rPr>
        <w:t xml:space="preserve">ортом за рахунок володільців </w:t>
      </w:r>
      <w:r w:rsidR="00DE53E5" w:rsidRPr="00CA7A31">
        <w:rPr>
          <w:rFonts w:ascii="Times New Roman" w:hAnsi="Times New Roman" w:cs="Times New Roman"/>
          <w:sz w:val="28"/>
          <w:szCs w:val="28"/>
          <w:lang w:val="uk-UA"/>
        </w:rPr>
        <w:t xml:space="preserve">цих </w:t>
      </w:r>
      <w:r w:rsidR="00E04784" w:rsidRPr="00CA7A31">
        <w:rPr>
          <w:rFonts w:ascii="Times New Roman" w:hAnsi="Times New Roman" w:cs="Times New Roman"/>
          <w:sz w:val="28"/>
          <w:szCs w:val="28"/>
          <w:lang w:val="uk-UA"/>
        </w:rPr>
        <w:t>об’єктів</w:t>
      </w:r>
      <w:r w:rsidRPr="00CA7A31">
        <w:rPr>
          <w:rFonts w:ascii="Times New Roman" w:hAnsi="Times New Roman" w:cs="Times New Roman"/>
          <w:sz w:val="28"/>
          <w:szCs w:val="28"/>
          <w:lang w:val="uk-UA"/>
        </w:rPr>
        <w:t>, які забезпечують вільний під’їзд до вигрібних ям і ту</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летів та освітлення цих територій у темний час доби.</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7.4.2</w:t>
      </w:r>
      <w:r w:rsidRPr="00CA7A31">
        <w:rPr>
          <w:rFonts w:ascii="Times New Roman" w:hAnsi="Times New Roman" w:cs="Times New Roman"/>
          <w:sz w:val="28"/>
          <w:szCs w:val="28"/>
          <w:lang w:val="uk-UA"/>
        </w:rPr>
        <w:t xml:space="preserve">. </w:t>
      </w:r>
      <w:r w:rsidR="00E04784" w:rsidRPr="00CA7A31">
        <w:rPr>
          <w:rFonts w:ascii="Times New Roman" w:hAnsi="Times New Roman" w:cs="Times New Roman"/>
          <w:sz w:val="28"/>
          <w:szCs w:val="28"/>
          <w:lang w:val="uk-UA"/>
        </w:rPr>
        <w:t xml:space="preserve">Розташування та облаштування вигребу здійснюється згідно </w:t>
      </w:r>
      <w:r w:rsidR="00435989">
        <w:rPr>
          <w:rFonts w:ascii="Times New Roman" w:hAnsi="Times New Roman" w:cs="Times New Roman"/>
          <w:sz w:val="28"/>
          <w:szCs w:val="28"/>
          <w:lang w:val="uk-UA"/>
        </w:rPr>
        <w:t xml:space="preserve">з </w:t>
      </w:r>
      <w:r w:rsidR="00E04784" w:rsidRPr="00CA7A31">
        <w:rPr>
          <w:rFonts w:ascii="Times New Roman" w:hAnsi="Times New Roman" w:cs="Times New Roman"/>
          <w:sz w:val="28"/>
          <w:szCs w:val="28"/>
          <w:lang w:val="uk-UA"/>
        </w:rPr>
        <w:t>затве</w:t>
      </w:r>
      <w:r w:rsidR="00E04784" w:rsidRPr="00CA7A31">
        <w:rPr>
          <w:rFonts w:ascii="Times New Roman" w:hAnsi="Times New Roman" w:cs="Times New Roman"/>
          <w:sz w:val="28"/>
          <w:szCs w:val="28"/>
          <w:lang w:val="uk-UA"/>
        </w:rPr>
        <w:t>р</w:t>
      </w:r>
      <w:r w:rsidR="00E04784" w:rsidRPr="00CA7A31">
        <w:rPr>
          <w:rFonts w:ascii="Times New Roman" w:hAnsi="Times New Roman" w:cs="Times New Roman"/>
          <w:sz w:val="28"/>
          <w:szCs w:val="28"/>
          <w:lang w:val="uk-UA"/>
        </w:rPr>
        <w:t>джен</w:t>
      </w:r>
      <w:r w:rsidR="00435989">
        <w:rPr>
          <w:rFonts w:ascii="Times New Roman" w:hAnsi="Times New Roman" w:cs="Times New Roman"/>
          <w:sz w:val="28"/>
          <w:szCs w:val="28"/>
          <w:lang w:val="uk-UA"/>
        </w:rPr>
        <w:t>им</w:t>
      </w:r>
      <w:r w:rsidR="00E04784" w:rsidRPr="00CA7A31">
        <w:rPr>
          <w:rFonts w:ascii="Times New Roman" w:hAnsi="Times New Roman" w:cs="Times New Roman"/>
          <w:sz w:val="28"/>
          <w:szCs w:val="28"/>
          <w:lang w:val="uk-UA"/>
        </w:rPr>
        <w:t xml:space="preserve"> </w:t>
      </w:r>
      <w:r w:rsidR="001F4512">
        <w:rPr>
          <w:rFonts w:ascii="Times New Roman" w:hAnsi="Times New Roman" w:cs="Times New Roman"/>
          <w:sz w:val="28"/>
          <w:szCs w:val="28"/>
          <w:lang w:val="uk-UA"/>
        </w:rPr>
        <w:t>проєкт</w:t>
      </w:r>
      <w:r w:rsidR="00435989">
        <w:rPr>
          <w:rFonts w:ascii="Times New Roman" w:hAnsi="Times New Roman" w:cs="Times New Roman"/>
          <w:sz w:val="28"/>
          <w:szCs w:val="28"/>
          <w:lang w:val="uk-UA"/>
        </w:rPr>
        <w:t>ом</w:t>
      </w:r>
      <w:r w:rsidR="00E04784"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Вигріб повинен бути водонепроникним та мати кришку</w:t>
      </w:r>
      <w:r w:rsidR="00435989">
        <w:rPr>
          <w:rFonts w:ascii="Times New Roman" w:hAnsi="Times New Roman" w:cs="Times New Roman"/>
          <w:sz w:val="28"/>
          <w:szCs w:val="28"/>
          <w:lang w:val="uk-UA"/>
        </w:rPr>
        <w:t>, що щільно прилягає</w:t>
      </w:r>
      <w:r w:rsidRPr="00CA7A31">
        <w:rPr>
          <w:rFonts w:ascii="Times New Roman" w:hAnsi="Times New Roman" w:cs="Times New Roman"/>
          <w:sz w:val="28"/>
          <w:szCs w:val="28"/>
          <w:lang w:val="uk-UA"/>
        </w:rPr>
        <w:t>. Об'єм вигребу розраховується виходячи з чисельності населення, що ним користується.</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Вигреби необхідно очищати </w:t>
      </w:r>
      <w:r w:rsidR="00435989">
        <w:rPr>
          <w:rFonts w:ascii="Times New Roman" w:hAnsi="Times New Roman" w:cs="Times New Roman"/>
          <w:sz w:val="28"/>
          <w:szCs w:val="28"/>
          <w:lang w:val="uk-UA"/>
        </w:rPr>
        <w:t xml:space="preserve">в залежності від </w:t>
      </w:r>
      <w:r w:rsidRPr="00CA7A31">
        <w:rPr>
          <w:rFonts w:ascii="Times New Roman" w:hAnsi="Times New Roman" w:cs="Times New Roman"/>
          <w:sz w:val="28"/>
          <w:szCs w:val="28"/>
          <w:lang w:val="uk-UA"/>
        </w:rPr>
        <w:t>їх заповнення. Перевезення рідких 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 xml:space="preserve">ходів </w:t>
      </w:r>
      <w:r w:rsidR="00435989">
        <w:rPr>
          <w:rFonts w:ascii="Times New Roman" w:hAnsi="Times New Roman" w:cs="Times New Roman"/>
          <w:sz w:val="28"/>
          <w:szCs w:val="28"/>
          <w:lang w:val="uk-UA"/>
        </w:rPr>
        <w:t>і</w:t>
      </w:r>
      <w:r w:rsidRPr="00CA7A31">
        <w:rPr>
          <w:rFonts w:ascii="Times New Roman" w:hAnsi="Times New Roman" w:cs="Times New Roman"/>
          <w:sz w:val="28"/>
          <w:szCs w:val="28"/>
          <w:lang w:val="uk-UA"/>
        </w:rPr>
        <w:t>з вигребів та розміщення їх на території приватних володінь, а також вик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ристання їх як добрива в сільському господарстві забороняється.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ше 20 м.</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Місце розміщення вигребу на присадибній ділянці та відстань від нь</w:t>
      </w:r>
      <w:r w:rsidR="007200F6" w:rsidRPr="00CA7A31">
        <w:rPr>
          <w:rFonts w:ascii="Times New Roman" w:hAnsi="Times New Roman" w:cs="Times New Roman"/>
          <w:sz w:val="28"/>
          <w:szCs w:val="28"/>
          <w:lang w:val="uk-UA"/>
        </w:rPr>
        <w:t>ого до жи</w:t>
      </w:r>
      <w:r w:rsidR="00435989">
        <w:rPr>
          <w:rFonts w:ascii="Times New Roman" w:hAnsi="Times New Roman" w:cs="Times New Roman"/>
          <w:sz w:val="28"/>
          <w:szCs w:val="28"/>
          <w:lang w:val="uk-UA"/>
        </w:rPr>
        <w:t xml:space="preserve">тлового </w:t>
      </w:r>
      <w:r w:rsidRPr="00CA7A31">
        <w:rPr>
          <w:rFonts w:ascii="Times New Roman" w:hAnsi="Times New Roman" w:cs="Times New Roman"/>
          <w:sz w:val="28"/>
          <w:szCs w:val="28"/>
          <w:lang w:val="uk-UA"/>
        </w:rPr>
        <w:t>будинку визначає володілець цього будинку з до</w:t>
      </w:r>
      <w:r w:rsidR="00435989">
        <w:rPr>
          <w:rFonts w:ascii="Times New Roman" w:hAnsi="Times New Roman" w:cs="Times New Roman"/>
          <w:sz w:val="28"/>
          <w:szCs w:val="28"/>
          <w:lang w:val="uk-UA"/>
        </w:rPr>
        <w:t xml:space="preserve">триманням </w:t>
      </w:r>
      <w:r w:rsidRPr="00CA7A31">
        <w:rPr>
          <w:rFonts w:ascii="Times New Roman" w:hAnsi="Times New Roman" w:cs="Times New Roman"/>
          <w:sz w:val="28"/>
          <w:szCs w:val="28"/>
          <w:lang w:val="uk-UA"/>
        </w:rPr>
        <w:t>правил до</w:t>
      </w:r>
      <w:r w:rsidRPr="00CA7A31">
        <w:rPr>
          <w:rFonts w:ascii="Times New Roman" w:hAnsi="Times New Roman" w:cs="Times New Roman"/>
          <w:sz w:val="28"/>
          <w:szCs w:val="28"/>
          <w:lang w:val="uk-UA"/>
        </w:rPr>
        <w:t>б</w:t>
      </w:r>
      <w:r w:rsidRPr="00CA7A31">
        <w:rPr>
          <w:rFonts w:ascii="Times New Roman" w:hAnsi="Times New Roman" w:cs="Times New Roman"/>
          <w:sz w:val="28"/>
          <w:szCs w:val="28"/>
          <w:lang w:val="uk-UA"/>
        </w:rPr>
        <w:t>росусідства.</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Спірні питання щодо місць розміщення вигребів на території присадибної ділянки розглядаються </w:t>
      </w:r>
      <w:r w:rsidR="00435989">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порядку вирішення земельних спорів згідно з закон</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давством.</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7.4.3.</w:t>
      </w:r>
      <w:r w:rsidRPr="00CA7A31">
        <w:rPr>
          <w:rFonts w:ascii="Times New Roman" w:hAnsi="Times New Roman" w:cs="Times New Roman"/>
          <w:sz w:val="28"/>
          <w:szCs w:val="28"/>
          <w:lang w:val="uk-UA"/>
        </w:rPr>
        <w:t xml:space="preserve"> В умовах нецентралізованого водопостачання вигреби на території присадибної ділянки повинні бути віддалені від індивідуальних колодязів і ка</w:t>
      </w:r>
      <w:r w:rsidRPr="00CA7A31">
        <w:rPr>
          <w:rFonts w:ascii="Times New Roman" w:hAnsi="Times New Roman" w:cs="Times New Roman"/>
          <w:sz w:val="28"/>
          <w:szCs w:val="28"/>
          <w:lang w:val="uk-UA"/>
        </w:rPr>
        <w:t>п</w:t>
      </w:r>
      <w:r w:rsidRPr="00CA7A31">
        <w:rPr>
          <w:rFonts w:ascii="Times New Roman" w:hAnsi="Times New Roman" w:cs="Times New Roman"/>
          <w:sz w:val="28"/>
          <w:szCs w:val="28"/>
          <w:lang w:val="uk-UA"/>
        </w:rPr>
        <w:t>тажів джерел на відстань не менше 20 м, при цьому відстань від вигребів до гр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мадських колодязів і каптажів джерел повинна бути не менше 50 м </w:t>
      </w:r>
      <w:r w:rsidR="00E04784" w:rsidRPr="00CA7A31">
        <w:rPr>
          <w:rFonts w:ascii="Times New Roman" w:hAnsi="Times New Roman" w:cs="Times New Roman"/>
          <w:sz w:val="28"/>
          <w:szCs w:val="28"/>
          <w:lang w:val="uk-UA"/>
        </w:rPr>
        <w:t>з урахува</w:t>
      </w:r>
      <w:r w:rsidR="00E04784" w:rsidRPr="00CA7A31">
        <w:rPr>
          <w:rFonts w:ascii="Times New Roman" w:hAnsi="Times New Roman" w:cs="Times New Roman"/>
          <w:sz w:val="28"/>
          <w:szCs w:val="28"/>
          <w:lang w:val="uk-UA"/>
        </w:rPr>
        <w:t>н</w:t>
      </w:r>
      <w:r w:rsidR="00E04784" w:rsidRPr="00CA7A31">
        <w:rPr>
          <w:rFonts w:ascii="Times New Roman" w:hAnsi="Times New Roman" w:cs="Times New Roman"/>
          <w:sz w:val="28"/>
          <w:szCs w:val="28"/>
          <w:lang w:val="uk-UA"/>
        </w:rPr>
        <w:t xml:space="preserve">ням </w:t>
      </w:r>
      <w:r w:rsidRPr="00CA7A31">
        <w:rPr>
          <w:rFonts w:ascii="Times New Roman" w:hAnsi="Times New Roman" w:cs="Times New Roman"/>
          <w:sz w:val="28"/>
          <w:szCs w:val="28"/>
          <w:lang w:val="uk-UA"/>
        </w:rPr>
        <w:t>напрямк</w:t>
      </w:r>
      <w:r w:rsidR="00435989">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схилу ділянки. </w:t>
      </w:r>
    </w:p>
    <w:p w:rsidR="00D73E3F" w:rsidRPr="00CA7A31" w:rsidRDefault="00F867F0" w:rsidP="00D73E3F">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sz w:val="28"/>
          <w:szCs w:val="28"/>
          <w:lang w:val="uk-UA"/>
        </w:rPr>
        <w:t>7.4.4.</w:t>
      </w:r>
      <w:r w:rsidRPr="00CA7A31">
        <w:rPr>
          <w:rFonts w:ascii="Times New Roman" w:hAnsi="Times New Roman" w:cs="Times New Roman"/>
          <w:sz w:val="28"/>
          <w:szCs w:val="28"/>
          <w:lang w:val="uk-UA"/>
        </w:rPr>
        <w:t xml:space="preserve"> </w:t>
      </w:r>
      <w:r w:rsidR="008C315A" w:rsidRPr="00CA7A31">
        <w:rPr>
          <w:rFonts w:ascii="Times New Roman" w:hAnsi="Times New Roman" w:cs="Times New Roman"/>
          <w:bCs/>
          <w:sz w:val="28"/>
          <w:szCs w:val="28"/>
          <w:lang w:val="uk-UA"/>
        </w:rPr>
        <w:t xml:space="preserve">Приймання </w:t>
      </w:r>
      <w:r w:rsidR="008C315A" w:rsidRPr="00CA7A31">
        <w:rPr>
          <w:rFonts w:ascii="Times New Roman" w:hAnsi="Times New Roman" w:cs="Times New Roman"/>
          <w:sz w:val="28"/>
          <w:szCs w:val="28"/>
          <w:lang w:val="uk-UA"/>
        </w:rPr>
        <w:t xml:space="preserve">рідких відходів </w:t>
      </w:r>
      <w:r w:rsidR="008C315A" w:rsidRPr="00CA7A31">
        <w:rPr>
          <w:rFonts w:ascii="Times New Roman" w:hAnsi="Times New Roman" w:cs="Times New Roman"/>
          <w:bCs/>
          <w:sz w:val="28"/>
          <w:szCs w:val="28"/>
          <w:lang w:val="uk-UA"/>
        </w:rPr>
        <w:t>від споживачів та їх вивезення здійсн</w:t>
      </w:r>
      <w:r w:rsidR="008C315A" w:rsidRPr="00CA7A31">
        <w:rPr>
          <w:rFonts w:ascii="Times New Roman" w:hAnsi="Times New Roman" w:cs="Times New Roman"/>
          <w:bCs/>
          <w:sz w:val="28"/>
          <w:szCs w:val="28"/>
          <w:lang w:val="uk-UA"/>
        </w:rPr>
        <w:t>ю</w:t>
      </w:r>
      <w:r w:rsidR="008C315A" w:rsidRPr="00CA7A31">
        <w:rPr>
          <w:rFonts w:ascii="Times New Roman" w:hAnsi="Times New Roman" w:cs="Times New Roman"/>
          <w:bCs/>
          <w:sz w:val="28"/>
          <w:szCs w:val="28"/>
          <w:lang w:val="uk-UA"/>
        </w:rPr>
        <w:t>ється асенізаційним транспортом через зливальні станції (пункти) або інші мі</w:t>
      </w:r>
      <w:r w:rsidR="008C315A" w:rsidRPr="00CA7A31">
        <w:rPr>
          <w:rFonts w:ascii="Times New Roman" w:hAnsi="Times New Roman" w:cs="Times New Roman"/>
          <w:bCs/>
          <w:sz w:val="28"/>
          <w:szCs w:val="28"/>
          <w:lang w:val="uk-UA"/>
        </w:rPr>
        <w:t>с</w:t>
      </w:r>
      <w:r w:rsidR="008C315A" w:rsidRPr="00CA7A31">
        <w:rPr>
          <w:rFonts w:ascii="Times New Roman" w:hAnsi="Times New Roman" w:cs="Times New Roman"/>
          <w:bCs/>
          <w:sz w:val="28"/>
          <w:szCs w:val="28"/>
          <w:lang w:val="uk-UA"/>
        </w:rPr>
        <w:t>ця, які визнача</w:t>
      </w:r>
      <w:r w:rsidR="00186B42" w:rsidRPr="00CA7A31">
        <w:rPr>
          <w:rFonts w:ascii="Times New Roman" w:hAnsi="Times New Roman" w:cs="Times New Roman"/>
          <w:bCs/>
          <w:sz w:val="28"/>
          <w:szCs w:val="28"/>
          <w:lang w:val="uk-UA"/>
        </w:rPr>
        <w:t>є</w:t>
      </w:r>
      <w:r w:rsidR="008C315A" w:rsidRPr="00CA7A31">
        <w:rPr>
          <w:rFonts w:ascii="Times New Roman" w:hAnsi="Times New Roman" w:cs="Times New Roman"/>
          <w:bCs/>
          <w:sz w:val="28"/>
          <w:szCs w:val="28"/>
          <w:lang w:val="uk-UA"/>
        </w:rPr>
        <w:t xml:space="preserve"> Департамент інфраструктури міста Сумської міської р</w:t>
      </w:r>
      <w:r w:rsidR="008C315A" w:rsidRPr="00CA7A31">
        <w:rPr>
          <w:rFonts w:ascii="Times New Roman" w:hAnsi="Times New Roman" w:cs="Times New Roman"/>
          <w:bCs/>
          <w:sz w:val="28"/>
          <w:szCs w:val="28"/>
          <w:lang w:val="uk-UA"/>
        </w:rPr>
        <w:t>а</w:t>
      </w:r>
      <w:r w:rsidR="008C315A" w:rsidRPr="00CA7A31">
        <w:rPr>
          <w:rFonts w:ascii="Times New Roman" w:hAnsi="Times New Roman" w:cs="Times New Roman"/>
          <w:bCs/>
          <w:sz w:val="28"/>
          <w:szCs w:val="28"/>
          <w:lang w:val="uk-UA"/>
        </w:rPr>
        <w:t xml:space="preserve">ди. </w:t>
      </w:r>
    </w:p>
    <w:p w:rsidR="00D73E3F" w:rsidRPr="00CA7A31" w:rsidRDefault="00D73E3F" w:rsidP="009C2FE7">
      <w:pPr>
        <w:spacing w:after="0" w:line="240" w:lineRule="auto"/>
        <w:ind w:left="851" w:firstLine="709"/>
        <w:jc w:val="both"/>
        <w:rPr>
          <w:rFonts w:ascii="Times New Roman" w:hAnsi="Times New Roman" w:cs="Times New Roman"/>
          <w:sz w:val="28"/>
          <w:szCs w:val="28"/>
          <w:lang w:val="uk-UA"/>
        </w:rPr>
      </w:pPr>
    </w:p>
    <w:p w:rsidR="00F867F0" w:rsidRPr="00CA7A31" w:rsidRDefault="004E4FA4"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sz w:val="28"/>
          <w:szCs w:val="28"/>
          <w:lang w:val="uk-UA"/>
        </w:rPr>
        <w:t xml:space="preserve">Глава </w:t>
      </w:r>
      <w:r w:rsidR="00D56ABF" w:rsidRPr="00CA7A31">
        <w:rPr>
          <w:rFonts w:ascii="Times New Roman" w:hAnsi="Times New Roman" w:cs="Times New Roman"/>
          <w:b/>
          <w:sz w:val="28"/>
          <w:szCs w:val="28"/>
          <w:lang w:val="uk-UA"/>
        </w:rPr>
        <w:t>2</w:t>
      </w:r>
      <w:r w:rsidR="00EA3794" w:rsidRPr="00CA7A31">
        <w:rPr>
          <w:rFonts w:ascii="Times New Roman" w:hAnsi="Times New Roman" w:cs="Times New Roman"/>
          <w:b/>
          <w:sz w:val="28"/>
          <w:szCs w:val="28"/>
          <w:lang w:val="uk-UA"/>
        </w:rPr>
        <w:t>4</w:t>
      </w:r>
      <w:r w:rsidR="00F867F0" w:rsidRPr="00CA7A31">
        <w:rPr>
          <w:rFonts w:ascii="Times New Roman" w:hAnsi="Times New Roman" w:cs="Times New Roman"/>
          <w:b/>
          <w:bCs/>
          <w:sz w:val="28"/>
          <w:szCs w:val="28"/>
          <w:lang w:val="uk-UA"/>
        </w:rPr>
        <w:t>. Поводження з небезпечними відходами</w:t>
      </w:r>
    </w:p>
    <w:p w:rsidR="00F867F0" w:rsidRPr="00CA7A31"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7.5.1</w:t>
      </w:r>
      <w:r w:rsidRPr="00CA7A31">
        <w:rPr>
          <w:rFonts w:ascii="Times New Roman" w:hAnsi="Times New Roman" w:cs="Times New Roman"/>
          <w:sz w:val="28"/>
          <w:szCs w:val="28"/>
          <w:lang w:val="uk-UA"/>
        </w:rPr>
        <w:t xml:space="preserve">. Небезпечні відходи </w:t>
      </w:r>
      <w:r w:rsidR="00435989">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p>
    <w:p w:rsidR="00BE4D93" w:rsidRPr="00CA7A31" w:rsidRDefault="00BE4D93" w:rsidP="00BE4D93">
      <w:pPr>
        <w:pStyle w:val="rvps2"/>
        <w:shd w:val="clear" w:color="auto" w:fill="FFFFFF"/>
        <w:spacing w:before="0" w:beforeAutospacing="0" w:after="0" w:afterAutospacing="0"/>
        <w:ind w:left="851" w:firstLine="709"/>
        <w:jc w:val="both"/>
        <w:rPr>
          <w:sz w:val="28"/>
          <w:szCs w:val="28"/>
        </w:rPr>
      </w:pPr>
      <w:r w:rsidRPr="00CA7A31">
        <w:rPr>
          <w:sz w:val="28"/>
          <w:szCs w:val="28"/>
        </w:rPr>
        <w:t>Не підлягає ліцензуванню зберігання (накопичення) суб’єктом господар</w:t>
      </w:r>
      <w:r w:rsidRPr="00CA7A31">
        <w:rPr>
          <w:sz w:val="28"/>
          <w:szCs w:val="28"/>
        </w:rPr>
        <w:t>ю</w:t>
      </w:r>
      <w:r w:rsidRPr="00CA7A31">
        <w:rPr>
          <w:sz w:val="28"/>
          <w:szCs w:val="28"/>
        </w:rPr>
        <w:t>вання утворених ним небезпечних відходів, якщо протягом року з дня утворення небезпечні відходи передаються суб’єктам господарювання, що м</w:t>
      </w:r>
      <w:r w:rsidRPr="00CA7A31">
        <w:rPr>
          <w:sz w:val="28"/>
          <w:szCs w:val="28"/>
        </w:rPr>
        <w:t>а</w:t>
      </w:r>
      <w:r w:rsidRPr="00CA7A31">
        <w:rPr>
          <w:sz w:val="28"/>
          <w:szCs w:val="28"/>
        </w:rPr>
        <w:t>ють ліцензію на здійснення операцій у сфері поводження з небезпечними відх</w:t>
      </w:r>
      <w:r w:rsidRPr="00CA7A31">
        <w:rPr>
          <w:sz w:val="28"/>
          <w:szCs w:val="28"/>
        </w:rPr>
        <w:t>о</w:t>
      </w:r>
      <w:r w:rsidRPr="00CA7A31">
        <w:rPr>
          <w:sz w:val="28"/>
          <w:szCs w:val="28"/>
        </w:rPr>
        <w:t>дами.</w:t>
      </w:r>
    </w:p>
    <w:p w:rsidR="00AD7FB8" w:rsidRDefault="000455B5"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w:t>
      </w:r>
      <w:r w:rsidR="00766019" w:rsidRPr="00CA7A31">
        <w:rPr>
          <w:rFonts w:ascii="Times New Roman" w:hAnsi="Times New Roman" w:cs="Times New Roman"/>
          <w:b/>
          <w:sz w:val="28"/>
          <w:szCs w:val="28"/>
          <w:lang w:val="uk-UA"/>
        </w:rPr>
        <w:t>.</w:t>
      </w:r>
      <w:r w:rsidRPr="00CA7A31">
        <w:rPr>
          <w:rFonts w:ascii="Times New Roman" w:hAnsi="Times New Roman" w:cs="Times New Roman"/>
          <w:b/>
          <w:sz w:val="28"/>
          <w:szCs w:val="28"/>
          <w:lang w:val="uk-UA"/>
        </w:rPr>
        <w:t>5</w:t>
      </w:r>
      <w:r w:rsidR="00766019" w:rsidRPr="00CA7A31">
        <w:rPr>
          <w:rFonts w:ascii="Times New Roman" w:hAnsi="Times New Roman" w:cs="Times New Roman"/>
          <w:b/>
          <w:sz w:val="28"/>
          <w:szCs w:val="28"/>
          <w:lang w:val="uk-UA"/>
        </w:rPr>
        <w:t>.2</w:t>
      </w:r>
      <w:r w:rsidRPr="00CA7A31">
        <w:rPr>
          <w:rFonts w:ascii="Times New Roman" w:hAnsi="Times New Roman" w:cs="Times New Roman"/>
          <w:sz w:val="28"/>
          <w:szCs w:val="28"/>
          <w:lang w:val="uk-UA"/>
        </w:rPr>
        <w:t xml:space="preserve">. </w:t>
      </w:r>
      <w:r w:rsidR="00766019" w:rsidRPr="00CA7A31">
        <w:rPr>
          <w:rFonts w:ascii="Times New Roman" w:hAnsi="Times New Roman" w:cs="Times New Roman"/>
          <w:sz w:val="28"/>
          <w:szCs w:val="28"/>
          <w:lang w:val="uk-UA"/>
        </w:rPr>
        <w:t>Виконавця послуг із з</w:t>
      </w:r>
      <w:r w:rsidRPr="00CA7A31">
        <w:rPr>
          <w:rFonts w:ascii="Times New Roman" w:hAnsi="Times New Roman" w:cs="Times New Roman"/>
          <w:sz w:val="28"/>
          <w:szCs w:val="28"/>
          <w:lang w:val="uk-UA"/>
        </w:rPr>
        <w:t>б</w:t>
      </w:r>
      <w:r w:rsidR="00766019" w:rsidRPr="00CA7A31">
        <w:rPr>
          <w:rFonts w:ascii="Times New Roman" w:hAnsi="Times New Roman" w:cs="Times New Roman"/>
          <w:sz w:val="28"/>
          <w:szCs w:val="28"/>
          <w:lang w:val="uk-UA"/>
        </w:rPr>
        <w:t>ирання, транспортування та передання на п</w:t>
      </w:r>
      <w:r w:rsidR="00766019" w:rsidRPr="00CA7A31">
        <w:rPr>
          <w:rFonts w:ascii="Times New Roman" w:hAnsi="Times New Roman" w:cs="Times New Roman"/>
          <w:sz w:val="28"/>
          <w:szCs w:val="28"/>
          <w:lang w:val="uk-UA"/>
        </w:rPr>
        <w:t>е</w:t>
      </w:r>
      <w:r w:rsidR="00766019" w:rsidRPr="00CA7A31">
        <w:rPr>
          <w:rFonts w:ascii="Times New Roman" w:hAnsi="Times New Roman" w:cs="Times New Roman"/>
          <w:sz w:val="28"/>
          <w:szCs w:val="28"/>
          <w:lang w:val="uk-UA"/>
        </w:rPr>
        <w:t xml:space="preserve">реробку (утилізацію) небезпечних відходів </w:t>
      </w:r>
      <w:r w:rsidR="00766019" w:rsidRPr="00AD7FB8">
        <w:rPr>
          <w:rFonts w:ascii="Times New Roman" w:hAnsi="Times New Roman" w:cs="Times New Roman"/>
          <w:sz w:val="28"/>
          <w:szCs w:val="28"/>
          <w:lang w:val="uk-UA"/>
        </w:rPr>
        <w:t>визначає Департамент інфраструкт</w:t>
      </w:r>
      <w:r w:rsidR="00766019" w:rsidRPr="00AD7FB8">
        <w:rPr>
          <w:rFonts w:ascii="Times New Roman" w:hAnsi="Times New Roman" w:cs="Times New Roman"/>
          <w:sz w:val="28"/>
          <w:szCs w:val="28"/>
          <w:lang w:val="uk-UA"/>
        </w:rPr>
        <w:t>у</w:t>
      </w:r>
      <w:r w:rsidR="00766019" w:rsidRPr="00AD7FB8">
        <w:rPr>
          <w:rFonts w:ascii="Times New Roman" w:hAnsi="Times New Roman" w:cs="Times New Roman"/>
          <w:sz w:val="28"/>
          <w:szCs w:val="28"/>
          <w:lang w:val="uk-UA"/>
        </w:rPr>
        <w:t>ри міста Сумської міської ради.</w:t>
      </w:r>
      <w:r w:rsidR="00766019" w:rsidRPr="00CA7A31">
        <w:rPr>
          <w:rFonts w:ascii="Times New Roman" w:hAnsi="Times New Roman" w:cs="Times New Roman"/>
          <w:sz w:val="28"/>
          <w:szCs w:val="28"/>
          <w:lang w:val="uk-UA"/>
        </w:rPr>
        <w:t xml:space="preserve"> </w:t>
      </w:r>
    </w:p>
    <w:p w:rsidR="00766019" w:rsidRPr="00CA7A31" w:rsidRDefault="00766019"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Порядок і місця збору небезпечних відходів в</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значаються Схемою санітарного очищення Сумської МТГ та чинним  законода</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ством.</w:t>
      </w:r>
    </w:p>
    <w:p w:rsidR="00EF7BE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7.5.</w:t>
      </w:r>
      <w:r w:rsidR="00040676">
        <w:rPr>
          <w:rFonts w:ascii="Times New Roman" w:hAnsi="Times New Roman" w:cs="Times New Roman"/>
          <w:b/>
          <w:sz w:val="28"/>
          <w:szCs w:val="28"/>
          <w:lang w:val="uk-UA"/>
        </w:rPr>
        <w:t>3</w:t>
      </w:r>
      <w:r w:rsidRPr="00CA7A31">
        <w:rPr>
          <w:rFonts w:ascii="Times New Roman" w:hAnsi="Times New Roman" w:cs="Times New Roman"/>
          <w:b/>
          <w:sz w:val="28"/>
          <w:szCs w:val="28"/>
          <w:lang w:val="uk-UA"/>
        </w:rPr>
        <w:t>.</w:t>
      </w:r>
      <w:r w:rsidR="00EF7BE0" w:rsidRPr="00CA7A31">
        <w:rPr>
          <w:rFonts w:ascii="Times New Roman" w:hAnsi="Times New Roman" w:cs="Times New Roman"/>
          <w:sz w:val="28"/>
          <w:szCs w:val="28"/>
          <w:lang w:val="uk-UA"/>
        </w:rPr>
        <w:t xml:space="preserve"> Л</w:t>
      </w:r>
      <w:r w:rsidRPr="00CA7A31">
        <w:rPr>
          <w:rFonts w:ascii="Times New Roman" w:hAnsi="Times New Roman" w:cs="Times New Roman"/>
          <w:sz w:val="28"/>
          <w:szCs w:val="28"/>
          <w:lang w:val="uk-UA"/>
        </w:rPr>
        <w:t>ікувально-профілактичн</w:t>
      </w:r>
      <w:r w:rsidR="00EF7BE0" w:rsidRPr="00CA7A31">
        <w:rPr>
          <w:rFonts w:ascii="Times New Roman" w:hAnsi="Times New Roman" w:cs="Times New Roman"/>
          <w:sz w:val="28"/>
          <w:szCs w:val="28"/>
          <w:lang w:val="uk-UA"/>
        </w:rPr>
        <w:t xml:space="preserve">і </w:t>
      </w:r>
      <w:r w:rsidRPr="00CA7A31">
        <w:rPr>
          <w:rFonts w:ascii="Times New Roman" w:hAnsi="Times New Roman" w:cs="Times New Roman"/>
          <w:sz w:val="28"/>
          <w:szCs w:val="28"/>
          <w:lang w:val="uk-UA"/>
        </w:rPr>
        <w:t>установ</w:t>
      </w:r>
      <w:r w:rsidR="00EF7BE0" w:rsidRPr="00CA7A31">
        <w:rPr>
          <w:rFonts w:ascii="Times New Roman" w:hAnsi="Times New Roman" w:cs="Times New Roman"/>
          <w:sz w:val="28"/>
          <w:szCs w:val="28"/>
          <w:lang w:val="uk-UA"/>
        </w:rPr>
        <w:t xml:space="preserve">и </w:t>
      </w:r>
      <w:r w:rsidR="00333B7A" w:rsidRPr="00CA7A31">
        <w:rPr>
          <w:rFonts w:ascii="Times New Roman" w:hAnsi="Times New Roman" w:cs="Times New Roman"/>
          <w:sz w:val="28"/>
          <w:szCs w:val="28"/>
          <w:lang w:val="uk-UA"/>
        </w:rPr>
        <w:t>зобов’язан</w:t>
      </w:r>
      <w:r w:rsidR="00E61573">
        <w:rPr>
          <w:rFonts w:ascii="Times New Roman" w:hAnsi="Times New Roman" w:cs="Times New Roman"/>
          <w:sz w:val="28"/>
          <w:szCs w:val="28"/>
          <w:lang w:val="uk-UA"/>
        </w:rPr>
        <w:t>і</w:t>
      </w:r>
      <w:r w:rsidR="00EF7BE0" w:rsidRPr="00CA7A31">
        <w:rPr>
          <w:rFonts w:ascii="Times New Roman" w:hAnsi="Times New Roman" w:cs="Times New Roman"/>
          <w:sz w:val="28"/>
          <w:szCs w:val="28"/>
          <w:lang w:val="uk-UA"/>
        </w:rPr>
        <w:t xml:space="preserve"> відповідно до </w:t>
      </w:r>
      <w:r w:rsidR="00E46A4C" w:rsidRPr="00CA7A31">
        <w:rPr>
          <w:rFonts w:ascii="Times New Roman" w:hAnsi="Times New Roman" w:cs="Times New Roman"/>
          <w:sz w:val="28"/>
          <w:szCs w:val="28"/>
          <w:lang w:val="uk-UA"/>
        </w:rPr>
        <w:t>ч</w:t>
      </w:r>
      <w:r w:rsidR="00EF7BE0" w:rsidRPr="00CA7A31">
        <w:rPr>
          <w:rFonts w:ascii="Times New Roman" w:hAnsi="Times New Roman" w:cs="Times New Roman"/>
          <w:sz w:val="28"/>
          <w:szCs w:val="28"/>
          <w:lang w:val="uk-UA"/>
        </w:rPr>
        <w:t>и</w:t>
      </w:r>
      <w:r w:rsidR="00EF7BE0" w:rsidRPr="00CA7A31">
        <w:rPr>
          <w:rFonts w:ascii="Times New Roman" w:hAnsi="Times New Roman" w:cs="Times New Roman"/>
          <w:sz w:val="28"/>
          <w:szCs w:val="28"/>
          <w:lang w:val="uk-UA"/>
        </w:rPr>
        <w:t>н</w:t>
      </w:r>
      <w:r w:rsidR="00EF7BE0" w:rsidRPr="00CA7A31">
        <w:rPr>
          <w:rFonts w:ascii="Times New Roman" w:hAnsi="Times New Roman" w:cs="Times New Roman"/>
          <w:sz w:val="28"/>
          <w:szCs w:val="28"/>
          <w:lang w:val="uk-UA"/>
        </w:rPr>
        <w:t>ного законодавства організовувати збирання, транспортування та передачу на утил</w:t>
      </w:r>
      <w:r w:rsidR="00EF7BE0" w:rsidRPr="00CA7A31">
        <w:rPr>
          <w:rFonts w:ascii="Times New Roman" w:hAnsi="Times New Roman" w:cs="Times New Roman"/>
          <w:sz w:val="28"/>
          <w:szCs w:val="28"/>
          <w:lang w:val="uk-UA"/>
        </w:rPr>
        <w:t>і</w:t>
      </w:r>
      <w:r w:rsidR="00EF7BE0" w:rsidRPr="00CA7A31">
        <w:rPr>
          <w:rFonts w:ascii="Times New Roman" w:hAnsi="Times New Roman" w:cs="Times New Roman"/>
          <w:sz w:val="28"/>
          <w:szCs w:val="28"/>
          <w:lang w:val="uk-UA"/>
        </w:rPr>
        <w:t>зацію через виконавців</w:t>
      </w:r>
      <w:r w:rsidR="00E46A4C" w:rsidRPr="00CA7A31">
        <w:rPr>
          <w:rFonts w:ascii="Times New Roman" w:hAnsi="Times New Roman" w:cs="Times New Roman"/>
          <w:sz w:val="28"/>
          <w:szCs w:val="28"/>
          <w:lang w:val="uk-UA"/>
        </w:rPr>
        <w:t xml:space="preserve"> послуг</w:t>
      </w:r>
      <w:r w:rsidR="00EF7BE0" w:rsidRPr="00CA7A31">
        <w:rPr>
          <w:rFonts w:ascii="Times New Roman" w:hAnsi="Times New Roman" w:cs="Times New Roman"/>
          <w:sz w:val="28"/>
          <w:szCs w:val="28"/>
          <w:lang w:val="uk-UA"/>
        </w:rPr>
        <w:t>, які мають відповідні ліцензії.</w:t>
      </w:r>
    </w:p>
    <w:p w:rsidR="00AD7FB8" w:rsidRPr="00711330" w:rsidRDefault="00EF7BE0"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7.5.</w:t>
      </w:r>
      <w:r w:rsidR="00040676">
        <w:rPr>
          <w:rFonts w:ascii="Times New Roman" w:hAnsi="Times New Roman" w:cs="Times New Roman"/>
          <w:b/>
          <w:sz w:val="28"/>
          <w:szCs w:val="28"/>
          <w:lang w:val="uk-UA"/>
        </w:rPr>
        <w:t>4</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w:t>
      </w:r>
      <w:r w:rsidR="006E3480" w:rsidRPr="00CA7A31">
        <w:rPr>
          <w:rFonts w:ascii="Times New Roman" w:hAnsi="Times New Roman" w:cs="Times New Roman"/>
          <w:sz w:val="28"/>
          <w:szCs w:val="28"/>
          <w:lang w:val="uk-UA"/>
        </w:rPr>
        <w:t>Відпрацьовані</w:t>
      </w:r>
      <w:r w:rsidR="00F867F0" w:rsidRPr="00CA7A31">
        <w:rPr>
          <w:rFonts w:ascii="Times New Roman" w:hAnsi="Times New Roman" w:cs="Times New Roman"/>
          <w:sz w:val="28"/>
          <w:szCs w:val="28"/>
          <w:lang w:val="uk-UA"/>
        </w:rPr>
        <w:t xml:space="preserve"> паливно-мастильні матеріали, </w:t>
      </w:r>
      <w:r w:rsidR="006E3480" w:rsidRPr="00CA7A31">
        <w:rPr>
          <w:rFonts w:ascii="Times New Roman" w:hAnsi="Times New Roman" w:cs="Times New Roman"/>
          <w:sz w:val="28"/>
          <w:szCs w:val="28"/>
          <w:lang w:val="uk-UA"/>
        </w:rPr>
        <w:t>автомобільні</w:t>
      </w:r>
      <w:r w:rsidR="00F867F0" w:rsidRPr="00CA7A31">
        <w:rPr>
          <w:rFonts w:ascii="Times New Roman" w:hAnsi="Times New Roman" w:cs="Times New Roman"/>
          <w:sz w:val="28"/>
          <w:szCs w:val="28"/>
          <w:lang w:val="uk-UA"/>
        </w:rPr>
        <w:t xml:space="preserve"> шини, акумулятори, електричне та електронне обладнання, </w:t>
      </w:r>
      <w:r w:rsidR="006E3480" w:rsidRPr="00CA7A31">
        <w:rPr>
          <w:rFonts w:ascii="Times New Roman" w:hAnsi="Times New Roman" w:cs="Times New Roman"/>
          <w:sz w:val="28"/>
          <w:szCs w:val="28"/>
          <w:lang w:val="uk-UA"/>
        </w:rPr>
        <w:t>інші</w:t>
      </w:r>
      <w:r w:rsidR="00F867F0" w:rsidRPr="00CA7A31">
        <w:rPr>
          <w:rFonts w:ascii="Times New Roman" w:hAnsi="Times New Roman" w:cs="Times New Roman"/>
          <w:sz w:val="28"/>
          <w:szCs w:val="28"/>
          <w:lang w:val="uk-UA"/>
        </w:rPr>
        <w:t xml:space="preserve"> небе</w:t>
      </w:r>
      <w:r w:rsidR="00F867F0" w:rsidRPr="00CA7A31">
        <w:rPr>
          <w:rFonts w:ascii="Times New Roman" w:hAnsi="Times New Roman" w:cs="Times New Roman"/>
          <w:sz w:val="28"/>
          <w:szCs w:val="28"/>
          <w:lang w:val="uk-UA"/>
        </w:rPr>
        <w:t>з</w:t>
      </w:r>
      <w:r w:rsidR="00F867F0" w:rsidRPr="00CA7A31">
        <w:rPr>
          <w:rFonts w:ascii="Times New Roman" w:hAnsi="Times New Roman" w:cs="Times New Roman"/>
          <w:sz w:val="28"/>
          <w:szCs w:val="28"/>
          <w:lang w:val="uk-UA"/>
        </w:rPr>
        <w:t xml:space="preserve">печні відходи слід збирати </w:t>
      </w:r>
      <w:r w:rsidR="00203697">
        <w:rPr>
          <w:rFonts w:ascii="Times New Roman" w:hAnsi="Times New Roman" w:cs="Times New Roman"/>
          <w:sz w:val="28"/>
          <w:szCs w:val="28"/>
          <w:lang w:val="uk-UA"/>
        </w:rPr>
        <w:t xml:space="preserve">в спеціально </w:t>
      </w:r>
      <w:r w:rsidR="00F867F0" w:rsidRPr="00CA7A31">
        <w:rPr>
          <w:rFonts w:ascii="Times New Roman" w:hAnsi="Times New Roman" w:cs="Times New Roman"/>
          <w:sz w:val="28"/>
          <w:szCs w:val="28"/>
          <w:lang w:val="uk-UA"/>
        </w:rPr>
        <w:t xml:space="preserve">відведених </w:t>
      </w:r>
      <w:r w:rsidR="00E61573">
        <w:rPr>
          <w:rFonts w:ascii="Times New Roman" w:hAnsi="Times New Roman" w:cs="Times New Roman"/>
          <w:sz w:val="28"/>
          <w:szCs w:val="28"/>
          <w:lang w:val="uk-UA"/>
        </w:rPr>
        <w:t>й</w:t>
      </w:r>
      <w:r w:rsidR="00F867F0" w:rsidRPr="00CA7A31">
        <w:rPr>
          <w:rFonts w:ascii="Times New Roman" w:hAnsi="Times New Roman" w:cs="Times New Roman"/>
          <w:sz w:val="28"/>
          <w:szCs w:val="28"/>
          <w:lang w:val="uk-UA"/>
        </w:rPr>
        <w:t xml:space="preserve"> обладнаних місцях для об</w:t>
      </w:r>
      <w:r w:rsidR="00F867F0" w:rsidRPr="00CA7A31">
        <w:rPr>
          <w:rFonts w:ascii="Times New Roman" w:hAnsi="Times New Roman" w:cs="Times New Roman"/>
          <w:sz w:val="28"/>
          <w:szCs w:val="28"/>
          <w:lang w:val="uk-UA"/>
        </w:rPr>
        <w:t>о</w:t>
      </w:r>
      <w:r w:rsidR="00F867F0" w:rsidRPr="00CA7A31">
        <w:rPr>
          <w:rFonts w:ascii="Times New Roman" w:hAnsi="Times New Roman" w:cs="Times New Roman"/>
          <w:sz w:val="28"/>
          <w:szCs w:val="28"/>
          <w:lang w:val="uk-UA"/>
        </w:rPr>
        <w:t xml:space="preserve">в'язкової </w:t>
      </w:r>
      <w:r w:rsidR="006E3480" w:rsidRPr="00CA7A31">
        <w:rPr>
          <w:rFonts w:ascii="Times New Roman" w:hAnsi="Times New Roman" w:cs="Times New Roman"/>
          <w:sz w:val="28"/>
          <w:szCs w:val="28"/>
          <w:lang w:val="uk-UA"/>
        </w:rPr>
        <w:t>утилізації</w:t>
      </w:r>
      <w:r w:rsidR="00F867F0" w:rsidRPr="00CA7A31">
        <w:rPr>
          <w:rFonts w:ascii="Times New Roman" w:hAnsi="Times New Roman" w:cs="Times New Roman"/>
          <w:sz w:val="28"/>
          <w:szCs w:val="28"/>
          <w:lang w:val="uk-UA"/>
        </w:rPr>
        <w:t xml:space="preserve"> </w:t>
      </w:r>
      <w:r w:rsidR="006E3480" w:rsidRPr="00CA7A31">
        <w:rPr>
          <w:rFonts w:ascii="Times New Roman" w:hAnsi="Times New Roman" w:cs="Times New Roman"/>
          <w:sz w:val="28"/>
          <w:szCs w:val="28"/>
          <w:lang w:val="uk-UA"/>
        </w:rPr>
        <w:t>відповідно</w:t>
      </w:r>
      <w:r w:rsidR="00F867F0" w:rsidRPr="00CA7A31">
        <w:rPr>
          <w:rFonts w:ascii="Times New Roman" w:hAnsi="Times New Roman" w:cs="Times New Roman"/>
          <w:sz w:val="28"/>
          <w:szCs w:val="28"/>
          <w:lang w:val="uk-UA"/>
        </w:rPr>
        <w:t xml:space="preserve"> до чинного законодавства.</w:t>
      </w:r>
      <w:r w:rsidRPr="00CA7A31">
        <w:rPr>
          <w:rFonts w:ascii="Times New Roman" w:hAnsi="Times New Roman" w:cs="Times New Roman"/>
          <w:sz w:val="28"/>
          <w:szCs w:val="28"/>
          <w:lang w:val="uk-UA"/>
        </w:rPr>
        <w:t xml:space="preserve"> Спеціально відведені i обладнані місця для збирання вищезазначених відходів </w:t>
      </w:r>
      <w:r w:rsidRPr="00AD7FB8">
        <w:rPr>
          <w:rFonts w:ascii="Times New Roman" w:hAnsi="Times New Roman" w:cs="Times New Roman"/>
          <w:sz w:val="28"/>
          <w:szCs w:val="28"/>
          <w:lang w:val="uk-UA"/>
        </w:rPr>
        <w:t>визначає Д</w:t>
      </w:r>
      <w:r w:rsidRPr="00AD7FB8">
        <w:rPr>
          <w:rFonts w:ascii="Times New Roman" w:hAnsi="Times New Roman" w:cs="Times New Roman"/>
          <w:sz w:val="28"/>
          <w:szCs w:val="28"/>
          <w:lang w:val="uk-UA"/>
        </w:rPr>
        <w:t>е</w:t>
      </w:r>
      <w:r w:rsidRPr="00AD7FB8">
        <w:rPr>
          <w:rFonts w:ascii="Times New Roman" w:hAnsi="Times New Roman" w:cs="Times New Roman"/>
          <w:sz w:val="28"/>
          <w:szCs w:val="28"/>
          <w:lang w:val="uk-UA"/>
        </w:rPr>
        <w:t>партамент інфраструктури міста Сумської міс</w:t>
      </w:r>
      <w:r w:rsidR="00E61573" w:rsidRPr="00AD7FB8">
        <w:rPr>
          <w:rFonts w:ascii="Times New Roman" w:hAnsi="Times New Roman" w:cs="Times New Roman"/>
          <w:sz w:val="28"/>
          <w:szCs w:val="28"/>
          <w:lang w:val="uk-UA"/>
        </w:rPr>
        <w:t>ь</w:t>
      </w:r>
      <w:r w:rsidRPr="00AD7FB8">
        <w:rPr>
          <w:rFonts w:ascii="Times New Roman" w:hAnsi="Times New Roman" w:cs="Times New Roman"/>
          <w:sz w:val="28"/>
          <w:szCs w:val="28"/>
          <w:lang w:val="uk-UA"/>
        </w:rPr>
        <w:t>кої ради</w:t>
      </w:r>
      <w:r w:rsidR="00AD7FB8" w:rsidRPr="00AD7FB8">
        <w:rPr>
          <w:rFonts w:ascii="Times New Roman" w:hAnsi="Times New Roman" w:cs="Times New Roman"/>
          <w:sz w:val="28"/>
          <w:szCs w:val="28"/>
          <w:lang w:val="uk-UA"/>
        </w:rPr>
        <w:t>.</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r w:rsidRPr="00CA7A31">
        <w:rPr>
          <w:b/>
          <w:sz w:val="28"/>
          <w:szCs w:val="28"/>
        </w:rPr>
        <w:t>7.5.</w:t>
      </w:r>
      <w:r w:rsidR="00040676">
        <w:rPr>
          <w:b/>
          <w:sz w:val="28"/>
          <w:szCs w:val="28"/>
        </w:rPr>
        <w:t>5</w:t>
      </w:r>
      <w:r w:rsidRPr="00CA7A31">
        <w:rPr>
          <w:b/>
          <w:sz w:val="28"/>
          <w:szCs w:val="28"/>
        </w:rPr>
        <w:t>.</w:t>
      </w:r>
      <w:r w:rsidRPr="00CA7A31">
        <w:rPr>
          <w:sz w:val="28"/>
          <w:szCs w:val="28"/>
        </w:rPr>
        <w:t xml:space="preserve"> </w:t>
      </w:r>
      <w:r w:rsidR="00ED3DCC" w:rsidRPr="00CA7A31">
        <w:rPr>
          <w:sz w:val="28"/>
          <w:szCs w:val="28"/>
        </w:rPr>
        <w:t>Суб’єкт</w:t>
      </w:r>
      <w:r w:rsidR="00F64D56" w:rsidRPr="00CA7A31">
        <w:rPr>
          <w:sz w:val="28"/>
          <w:szCs w:val="28"/>
        </w:rPr>
        <w:t xml:space="preserve"> у сфері благоустрою, крім громадян, </w:t>
      </w:r>
      <w:r w:rsidR="00EF7BE0" w:rsidRPr="00CA7A31">
        <w:rPr>
          <w:sz w:val="28"/>
          <w:szCs w:val="28"/>
        </w:rPr>
        <w:t xml:space="preserve"> </w:t>
      </w:r>
      <w:r w:rsidR="00BE4D93" w:rsidRPr="00CA7A31">
        <w:rPr>
          <w:sz w:val="28"/>
          <w:szCs w:val="28"/>
        </w:rPr>
        <w:t xml:space="preserve">який </w:t>
      </w:r>
      <w:r w:rsidR="00E46A4C" w:rsidRPr="00CA7A31">
        <w:rPr>
          <w:sz w:val="28"/>
          <w:szCs w:val="28"/>
        </w:rPr>
        <w:t>ма</w:t>
      </w:r>
      <w:r w:rsidR="00BE4D93" w:rsidRPr="00CA7A31">
        <w:rPr>
          <w:sz w:val="28"/>
          <w:szCs w:val="28"/>
        </w:rPr>
        <w:t xml:space="preserve">є </w:t>
      </w:r>
      <w:r w:rsidR="00EF7BE0" w:rsidRPr="00CA7A31">
        <w:rPr>
          <w:sz w:val="28"/>
          <w:szCs w:val="28"/>
        </w:rPr>
        <w:t>х</w:t>
      </w:r>
      <w:r w:rsidRPr="00CA7A31">
        <w:rPr>
          <w:sz w:val="28"/>
          <w:szCs w:val="28"/>
        </w:rPr>
        <w:t>оча б од</w:t>
      </w:r>
      <w:r w:rsidR="00E61573">
        <w:rPr>
          <w:sz w:val="28"/>
          <w:szCs w:val="28"/>
        </w:rPr>
        <w:t>и</w:t>
      </w:r>
      <w:r w:rsidR="00EF7BE0" w:rsidRPr="00CA7A31">
        <w:rPr>
          <w:sz w:val="28"/>
          <w:szCs w:val="28"/>
        </w:rPr>
        <w:t xml:space="preserve">н </w:t>
      </w:r>
      <w:r w:rsidRPr="00CA7A31">
        <w:rPr>
          <w:sz w:val="28"/>
          <w:szCs w:val="28"/>
        </w:rPr>
        <w:t>об'єкт поводження з небезпечними відходами, зобов'язан</w:t>
      </w:r>
      <w:r w:rsidR="00F64D56" w:rsidRPr="00CA7A31">
        <w:rPr>
          <w:sz w:val="28"/>
          <w:szCs w:val="28"/>
        </w:rPr>
        <w:t>ий</w:t>
      </w:r>
      <w:r w:rsidRPr="00CA7A31">
        <w:rPr>
          <w:sz w:val="28"/>
          <w:szCs w:val="28"/>
        </w:rPr>
        <w:t>:</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18" w:name="n508"/>
      <w:bookmarkEnd w:id="118"/>
      <w:r w:rsidRPr="00CA7A31">
        <w:rPr>
          <w:sz w:val="28"/>
          <w:szCs w:val="28"/>
        </w:rPr>
        <w:t xml:space="preserve">- забезпечити запобігання забрудненню </w:t>
      </w:r>
      <w:r w:rsidR="00F64D56" w:rsidRPr="00CA7A31">
        <w:rPr>
          <w:sz w:val="28"/>
          <w:szCs w:val="28"/>
        </w:rPr>
        <w:t>небезпечними відходами</w:t>
      </w:r>
      <w:r w:rsidRPr="00CA7A31">
        <w:rPr>
          <w:sz w:val="28"/>
          <w:szCs w:val="28"/>
        </w:rPr>
        <w:t xml:space="preserve"> навкол</w:t>
      </w:r>
      <w:r w:rsidRPr="00CA7A31">
        <w:rPr>
          <w:sz w:val="28"/>
          <w:szCs w:val="28"/>
        </w:rPr>
        <w:t>и</w:t>
      </w:r>
      <w:r w:rsidRPr="00CA7A31">
        <w:rPr>
          <w:sz w:val="28"/>
          <w:szCs w:val="28"/>
        </w:rPr>
        <w:t xml:space="preserve">шнього природного середовища, а </w:t>
      </w:r>
      <w:r w:rsidR="00E61573">
        <w:rPr>
          <w:sz w:val="28"/>
          <w:szCs w:val="28"/>
        </w:rPr>
        <w:t>в</w:t>
      </w:r>
      <w:r w:rsidRPr="00CA7A31">
        <w:rPr>
          <w:sz w:val="28"/>
          <w:szCs w:val="28"/>
        </w:rPr>
        <w:t xml:space="preserve"> разі виникнення такого забруднення - лікв</w:t>
      </w:r>
      <w:r w:rsidRPr="00CA7A31">
        <w:rPr>
          <w:sz w:val="28"/>
          <w:szCs w:val="28"/>
        </w:rPr>
        <w:t>і</w:t>
      </w:r>
      <w:r w:rsidRPr="00CA7A31">
        <w:rPr>
          <w:sz w:val="28"/>
          <w:szCs w:val="28"/>
        </w:rPr>
        <w:t xml:space="preserve">дувати забруднення </w:t>
      </w:r>
      <w:r w:rsidR="00E61573">
        <w:rPr>
          <w:sz w:val="28"/>
          <w:szCs w:val="28"/>
        </w:rPr>
        <w:t>і</w:t>
      </w:r>
      <w:r w:rsidRPr="00CA7A31">
        <w:rPr>
          <w:sz w:val="28"/>
          <w:szCs w:val="28"/>
        </w:rPr>
        <w:t xml:space="preserve"> його наслідки для навколишнього природного середов</w:t>
      </w:r>
      <w:r w:rsidRPr="00CA7A31">
        <w:rPr>
          <w:sz w:val="28"/>
          <w:szCs w:val="28"/>
        </w:rPr>
        <w:t>и</w:t>
      </w:r>
      <w:r w:rsidRPr="00CA7A31">
        <w:rPr>
          <w:sz w:val="28"/>
          <w:szCs w:val="28"/>
        </w:rPr>
        <w:t>ща та здоров'я люд</w:t>
      </w:r>
      <w:r w:rsidRPr="00CA7A31">
        <w:rPr>
          <w:sz w:val="28"/>
          <w:szCs w:val="28"/>
        </w:rPr>
        <w:t>и</w:t>
      </w:r>
      <w:r w:rsidRPr="00CA7A31">
        <w:rPr>
          <w:sz w:val="28"/>
          <w:szCs w:val="28"/>
        </w:rPr>
        <w:t>ни;</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19" w:name="n509"/>
      <w:bookmarkEnd w:id="119"/>
      <w:r w:rsidRPr="00CA7A31">
        <w:rPr>
          <w:sz w:val="28"/>
          <w:szCs w:val="28"/>
        </w:rPr>
        <w:lastRenderedPageBreak/>
        <w:t xml:space="preserve">- </w:t>
      </w:r>
      <w:r w:rsidR="00E61573">
        <w:rPr>
          <w:sz w:val="28"/>
          <w:szCs w:val="28"/>
        </w:rPr>
        <w:t>у</w:t>
      </w:r>
      <w:r w:rsidRPr="00CA7A31">
        <w:rPr>
          <w:sz w:val="28"/>
          <w:szCs w:val="28"/>
        </w:rPr>
        <w:t xml:space="preserve">живати заходів, </w:t>
      </w:r>
      <w:r w:rsidR="00E61573">
        <w:rPr>
          <w:sz w:val="28"/>
          <w:szCs w:val="28"/>
        </w:rPr>
        <w:t xml:space="preserve">спрямованих </w:t>
      </w:r>
      <w:r w:rsidRPr="00CA7A31">
        <w:rPr>
          <w:sz w:val="28"/>
          <w:szCs w:val="28"/>
        </w:rPr>
        <w:t>на запобігання аваріям, обмеж</w:t>
      </w:r>
      <w:r w:rsidR="00306075">
        <w:rPr>
          <w:sz w:val="28"/>
          <w:szCs w:val="28"/>
        </w:rPr>
        <w:t xml:space="preserve">ування </w:t>
      </w:r>
      <w:r w:rsidRPr="00CA7A31">
        <w:rPr>
          <w:sz w:val="28"/>
          <w:szCs w:val="28"/>
        </w:rPr>
        <w:t>і лікв</w:t>
      </w:r>
      <w:r w:rsidRPr="00CA7A31">
        <w:rPr>
          <w:sz w:val="28"/>
          <w:szCs w:val="28"/>
        </w:rPr>
        <w:t>і</w:t>
      </w:r>
      <w:r w:rsidRPr="00CA7A31">
        <w:rPr>
          <w:sz w:val="28"/>
          <w:szCs w:val="28"/>
        </w:rPr>
        <w:t>д</w:t>
      </w:r>
      <w:r w:rsidR="00306075">
        <w:rPr>
          <w:sz w:val="28"/>
          <w:szCs w:val="28"/>
        </w:rPr>
        <w:t xml:space="preserve">ацію </w:t>
      </w:r>
      <w:r w:rsidRPr="00CA7A31">
        <w:rPr>
          <w:sz w:val="28"/>
          <w:szCs w:val="28"/>
        </w:rPr>
        <w:t>їх наслідк</w:t>
      </w:r>
      <w:r w:rsidR="00306075">
        <w:rPr>
          <w:sz w:val="28"/>
          <w:szCs w:val="28"/>
        </w:rPr>
        <w:t xml:space="preserve">ів, </w:t>
      </w:r>
      <w:r w:rsidRPr="00CA7A31">
        <w:rPr>
          <w:sz w:val="28"/>
          <w:szCs w:val="28"/>
        </w:rPr>
        <w:t>захист людей і навколишнього природного середовища від їх впливу;</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20" w:name="n510"/>
      <w:bookmarkEnd w:id="120"/>
      <w:r w:rsidRPr="00CA7A31">
        <w:rPr>
          <w:sz w:val="28"/>
          <w:szCs w:val="28"/>
        </w:rPr>
        <w:t xml:space="preserve">- повідомляти про аварію, що сталася на зазначеному об'єкті, і про заходи, </w:t>
      </w:r>
      <w:r w:rsidR="00306075">
        <w:rPr>
          <w:sz w:val="28"/>
          <w:szCs w:val="28"/>
        </w:rPr>
        <w:t>у</w:t>
      </w:r>
      <w:r w:rsidRPr="00CA7A31">
        <w:rPr>
          <w:sz w:val="28"/>
          <w:szCs w:val="28"/>
        </w:rPr>
        <w:t>житі для ліквідації її наслідків, органи виконавчої влади, органи місцевого с</w:t>
      </w:r>
      <w:r w:rsidRPr="00CA7A31">
        <w:rPr>
          <w:sz w:val="28"/>
          <w:szCs w:val="28"/>
        </w:rPr>
        <w:t>а</w:t>
      </w:r>
      <w:r w:rsidRPr="00CA7A31">
        <w:rPr>
          <w:sz w:val="28"/>
          <w:szCs w:val="28"/>
        </w:rPr>
        <w:t>моврядування</w:t>
      </w:r>
      <w:r w:rsidR="00F64D56" w:rsidRPr="00CA7A31">
        <w:rPr>
          <w:sz w:val="28"/>
          <w:szCs w:val="28"/>
        </w:rPr>
        <w:t xml:space="preserve"> Сумської МТГ</w:t>
      </w:r>
      <w:r w:rsidRPr="00CA7A31">
        <w:rPr>
          <w:sz w:val="28"/>
          <w:szCs w:val="28"/>
        </w:rPr>
        <w:t xml:space="preserve"> та населення;</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21" w:name="n511"/>
      <w:bookmarkEnd w:id="121"/>
      <w:r w:rsidRPr="00CA7A31">
        <w:rPr>
          <w:sz w:val="28"/>
          <w:szCs w:val="28"/>
        </w:rPr>
        <w:t xml:space="preserve">- забезпечувати </w:t>
      </w:r>
      <w:r w:rsidR="00EF7BE0" w:rsidRPr="00CA7A31">
        <w:rPr>
          <w:sz w:val="28"/>
          <w:szCs w:val="28"/>
        </w:rPr>
        <w:t>виконання правил поводження з</w:t>
      </w:r>
      <w:r w:rsidRPr="00CA7A31">
        <w:rPr>
          <w:sz w:val="28"/>
          <w:szCs w:val="28"/>
        </w:rPr>
        <w:t xml:space="preserve"> небезпе</w:t>
      </w:r>
      <w:r w:rsidRPr="00CA7A31">
        <w:rPr>
          <w:sz w:val="28"/>
          <w:szCs w:val="28"/>
        </w:rPr>
        <w:t>ч</w:t>
      </w:r>
      <w:r w:rsidRPr="00CA7A31">
        <w:rPr>
          <w:sz w:val="28"/>
          <w:szCs w:val="28"/>
        </w:rPr>
        <w:t>ни</w:t>
      </w:r>
      <w:r w:rsidR="00EF7BE0" w:rsidRPr="00CA7A31">
        <w:rPr>
          <w:sz w:val="28"/>
          <w:szCs w:val="28"/>
        </w:rPr>
        <w:t>ми</w:t>
      </w:r>
      <w:r w:rsidRPr="00CA7A31">
        <w:rPr>
          <w:sz w:val="28"/>
          <w:szCs w:val="28"/>
        </w:rPr>
        <w:t xml:space="preserve"> відход</w:t>
      </w:r>
      <w:r w:rsidR="00EF7BE0" w:rsidRPr="00CA7A31">
        <w:rPr>
          <w:sz w:val="28"/>
          <w:szCs w:val="28"/>
        </w:rPr>
        <w:t>ами</w:t>
      </w:r>
      <w:r w:rsidRPr="00CA7A31">
        <w:rPr>
          <w:sz w:val="28"/>
          <w:szCs w:val="28"/>
        </w:rPr>
        <w:t xml:space="preserve"> з до</w:t>
      </w:r>
      <w:r w:rsidR="00306075">
        <w:rPr>
          <w:sz w:val="28"/>
          <w:szCs w:val="28"/>
        </w:rPr>
        <w:t xml:space="preserve">триманням </w:t>
      </w:r>
      <w:r w:rsidRPr="00CA7A31">
        <w:rPr>
          <w:sz w:val="28"/>
          <w:szCs w:val="28"/>
        </w:rPr>
        <w:t>вимог природоохоронного законодавства;</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22" w:name="n512"/>
      <w:bookmarkStart w:id="123" w:name="n513"/>
      <w:bookmarkStart w:id="124" w:name="n514"/>
      <w:bookmarkEnd w:id="122"/>
      <w:bookmarkEnd w:id="123"/>
      <w:bookmarkEnd w:id="124"/>
      <w:r w:rsidRPr="00CA7A31">
        <w:rPr>
          <w:sz w:val="28"/>
          <w:szCs w:val="28"/>
        </w:rPr>
        <w:t>- ідентифікувати об'єкти поводження з небезпечними відходами відповідно до </w:t>
      </w:r>
      <w:hyperlink r:id="rId14" w:tgtFrame="_blank" w:history="1">
        <w:r w:rsidRPr="00CA7A31">
          <w:rPr>
            <w:rStyle w:val="af6"/>
            <w:color w:val="auto"/>
            <w:sz w:val="28"/>
            <w:szCs w:val="28"/>
            <w:u w:val="none"/>
          </w:rPr>
          <w:t>Закону України</w:t>
        </w:r>
      </w:hyperlink>
      <w:r w:rsidRPr="00CA7A31">
        <w:rPr>
          <w:sz w:val="28"/>
          <w:szCs w:val="28"/>
        </w:rPr>
        <w:t> "Про об'єкти підвищеної небезпеки";</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25" w:name="n515"/>
      <w:bookmarkEnd w:id="125"/>
      <w:r w:rsidRPr="00CA7A31">
        <w:rPr>
          <w:sz w:val="28"/>
          <w:szCs w:val="28"/>
        </w:rPr>
        <w:t>- мати план локалізації та ліквідації аварії на об'єкті;</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26" w:name="n516"/>
      <w:bookmarkEnd w:id="126"/>
      <w:r w:rsidRPr="00CA7A31">
        <w:rPr>
          <w:sz w:val="28"/>
          <w:szCs w:val="28"/>
        </w:rPr>
        <w:t>- мати декларацію безпеки;</w:t>
      </w:r>
    </w:p>
    <w:p w:rsidR="00F867F0"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27" w:name="n517"/>
      <w:bookmarkEnd w:id="127"/>
      <w:r w:rsidRPr="00CA7A31">
        <w:rPr>
          <w:sz w:val="28"/>
          <w:szCs w:val="28"/>
        </w:rPr>
        <w:t>- надавати інформацію про такі об'єкти відповідно до </w:t>
      </w:r>
      <w:hyperlink r:id="rId15" w:tgtFrame="_blank" w:history="1">
        <w:r w:rsidRPr="00CA7A31">
          <w:rPr>
            <w:rStyle w:val="af6"/>
            <w:color w:val="auto"/>
            <w:sz w:val="28"/>
            <w:szCs w:val="28"/>
            <w:u w:val="none"/>
          </w:rPr>
          <w:t>Закону України</w:t>
        </w:r>
      </w:hyperlink>
      <w:r w:rsidRPr="00CA7A31">
        <w:rPr>
          <w:sz w:val="28"/>
          <w:szCs w:val="28"/>
        </w:rPr>
        <w:t> "Про об'єкти підвищеної небезпеки".</w:t>
      </w:r>
    </w:p>
    <w:p w:rsidR="00BE4D93" w:rsidRPr="00CA7A31" w:rsidRDefault="00F867F0" w:rsidP="009C2FE7">
      <w:pPr>
        <w:pStyle w:val="rvps2"/>
        <w:shd w:val="clear" w:color="auto" w:fill="FFFFFF"/>
        <w:spacing w:before="0" w:beforeAutospacing="0" w:after="0" w:afterAutospacing="0"/>
        <w:ind w:left="851" w:firstLine="709"/>
        <w:jc w:val="both"/>
        <w:rPr>
          <w:sz w:val="28"/>
          <w:szCs w:val="28"/>
        </w:rPr>
      </w:pPr>
      <w:bookmarkStart w:id="128" w:name="n518"/>
      <w:bookmarkEnd w:id="128"/>
      <w:r w:rsidRPr="00CA7A31">
        <w:rPr>
          <w:b/>
          <w:sz w:val="28"/>
          <w:szCs w:val="28"/>
        </w:rPr>
        <w:t>7.5.</w:t>
      </w:r>
      <w:r w:rsidR="00040676">
        <w:rPr>
          <w:b/>
          <w:sz w:val="28"/>
          <w:szCs w:val="28"/>
        </w:rPr>
        <w:t>6</w:t>
      </w:r>
      <w:r w:rsidRPr="00CA7A31">
        <w:rPr>
          <w:b/>
          <w:sz w:val="28"/>
          <w:szCs w:val="28"/>
        </w:rPr>
        <w:t>.</w:t>
      </w:r>
      <w:r w:rsidRPr="00CA7A31">
        <w:rPr>
          <w:sz w:val="28"/>
          <w:szCs w:val="28"/>
        </w:rPr>
        <w:t xml:space="preserve"> </w:t>
      </w:r>
      <w:bookmarkStart w:id="129" w:name="n519"/>
      <w:bookmarkStart w:id="130" w:name="n520"/>
      <w:bookmarkEnd w:id="129"/>
      <w:bookmarkEnd w:id="130"/>
      <w:r w:rsidR="00BE4D93" w:rsidRPr="00CA7A31">
        <w:rPr>
          <w:sz w:val="28"/>
          <w:szCs w:val="28"/>
        </w:rPr>
        <w:t xml:space="preserve">Громадяни у сфері поводження з небезпечними відходами </w:t>
      </w:r>
      <w:r w:rsidR="006C6CDD" w:rsidRPr="00CA7A31">
        <w:rPr>
          <w:sz w:val="28"/>
          <w:szCs w:val="28"/>
        </w:rPr>
        <w:t>з</w:t>
      </w:r>
      <w:r w:rsidR="006C6CDD" w:rsidRPr="00CA7A31">
        <w:rPr>
          <w:sz w:val="28"/>
          <w:szCs w:val="28"/>
        </w:rPr>
        <w:t>о</w:t>
      </w:r>
      <w:r w:rsidR="006C6CDD" w:rsidRPr="00CA7A31">
        <w:rPr>
          <w:sz w:val="28"/>
          <w:szCs w:val="28"/>
        </w:rPr>
        <w:t xml:space="preserve">бов’язані </w:t>
      </w:r>
      <w:r w:rsidR="00BE4D93" w:rsidRPr="00CA7A31">
        <w:rPr>
          <w:sz w:val="28"/>
          <w:szCs w:val="28"/>
        </w:rPr>
        <w:t xml:space="preserve">: </w:t>
      </w:r>
    </w:p>
    <w:p w:rsidR="00BE4D93" w:rsidRPr="00CA7A31" w:rsidRDefault="00BE4D93" w:rsidP="00BE4D93">
      <w:pPr>
        <w:pStyle w:val="rvps2"/>
        <w:shd w:val="clear" w:color="auto" w:fill="FFFFFF"/>
        <w:spacing w:before="0" w:beforeAutospacing="0" w:after="0" w:afterAutospacing="0"/>
        <w:ind w:left="851" w:firstLine="709"/>
        <w:jc w:val="both"/>
        <w:rPr>
          <w:sz w:val="28"/>
          <w:szCs w:val="28"/>
        </w:rPr>
      </w:pPr>
      <w:r w:rsidRPr="00CA7A31">
        <w:rPr>
          <w:sz w:val="28"/>
          <w:szCs w:val="28"/>
        </w:rPr>
        <w:t>- запобіга</w:t>
      </w:r>
      <w:r w:rsidR="006C6CDD" w:rsidRPr="00CA7A31">
        <w:rPr>
          <w:sz w:val="28"/>
          <w:szCs w:val="28"/>
        </w:rPr>
        <w:t xml:space="preserve">ти </w:t>
      </w:r>
      <w:r w:rsidRPr="00CA7A31">
        <w:rPr>
          <w:sz w:val="28"/>
          <w:szCs w:val="28"/>
        </w:rPr>
        <w:t xml:space="preserve">забрудненню </w:t>
      </w:r>
      <w:r w:rsidR="00E14F86" w:rsidRPr="00CA7A31">
        <w:rPr>
          <w:sz w:val="28"/>
          <w:szCs w:val="28"/>
        </w:rPr>
        <w:t xml:space="preserve">небезпечними відходами </w:t>
      </w:r>
      <w:r w:rsidRPr="00CA7A31">
        <w:rPr>
          <w:sz w:val="28"/>
          <w:szCs w:val="28"/>
        </w:rPr>
        <w:t>навколишнього прир</w:t>
      </w:r>
      <w:r w:rsidRPr="00CA7A31">
        <w:rPr>
          <w:sz w:val="28"/>
          <w:szCs w:val="28"/>
        </w:rPr>
        <w:t>о</w:t>
      </w:r>
      <w:r w:rsidRPr="00CA7A31">
        <w:rPr>
          <w:sz w:val="28"/>
          <w:szCs w:val="28"/>
        </w:rPr>
        <w:t>дного середовищ;</w:t>
      </w:r>
    </w:p>
    <w:p w:rsidR="00E14F86" w:rsidRPr="00CA7A31" w:rsidRDefault="00BE4D93" w:rsidP="00E14F86">
      <w:pPr>
        <w:pStyle w:val="rvps2"/>
        <w:shd w:val="clear" w:color="auto" w:fill="FFFFFF"/>
        <w:spacing w:before="0" w:beforeAutospacing="0" w:after="0" w:afterAutospacing="0"/>
        <w:ind w:left="851" w:firstLine="709"/>
        <w:jc w:val="both"/>
        <w:rPr>
          <w:sz w:val="28"/>
          <w:szCs w:val="28"/>
        </w:rPr>
      </w:pPr>
      <w:r w:rsidRPr="00CA7A31">
        <w:rPr>
          <w:sz w:val="28"/>
          <w:szCs w:val="28"/>
        </w:rPr>
        <w:t>- повідомляти «Службу 1580» та екстрен</w:t>
      </w:r>
      <w:r w:rsidR="006C6CDD" w:rsidRPr="00CA7A31">
        <w:rPr>
          <w:sz w:val="28"/>
          <w:szCs w:val="28"/>
        </w:rPr>
        <w:t>і</w:t>
      </w:r>
      <w:r w:rsidRPr="00CA7A31">
        <w:rPr>
          <w:sz w:val="28"/>
          <w:szCs w:val="28"/>
        </w:rPr>
        <w:t xml:space="preserve"> служб</w:t>
      </w:r>
      <w:r w:rsidR="006C6CDD" w:rsidRPr="00CA7A31">
        <w:rPr>
          <w:sz w:val="28"/>
          <w:szCs w:val="28"/>
        </w:rPr>
        <w:t>и</w:t>
      </w:r>
      <w:r w:rsidRPr="00CA7A31">
        <w:rPr>
          <w:sz w:val="28"/>
          <w:szCs w:val="28"/>
        </w:rPr>
        <w:t xml:space="preserve"> про випадки забруднення </w:t>
      </w:r>
      <w:r w:rsidR="00E14F86" w:rsidRPr="00CA7A31">
        <w:rPr>
          <w:sz w:val="28"/>
          <w:szCs w:val="28"/>
        </w:rPr>
        <w:t xml:space="preserve">навколишнього природного середовищ </w:t>
      </w:r>
      <w:r w:rsidRPr="00CA7A31">
        <w:rPr>
          <w:sz w:val="28"/>
          <w:szCs w:val="28"/>
        </w:rPr>
        <w:t>та аварі</w:t>
      </w:r>
      <w:r w:rsidR="00E14F86" w:rsidRPr="00CA7A31">
        <w:rPr>
          <w:sz w:val="28"/>
          <w:szCs w:val="28"/>
        </w:rPr>
        <w:t xml:space="preserve">ї </w:t>
      </w:r>
      <w:bookmarkStart w:id="131" w:name="n523"/>
      <w:bookmarkStart w:id="132" w:name="n524"/>
      <w:bookmarkStart w:id="133" w:name="n525"/>
      <w:bookmarkEnd w:id="131"/>
      <w:bookmarkEnd w:id="132"/>
      <w:bookmarkEnd w:id="133"/>
      <w:r w:rsidR="00E14F86" w:rsidRPr="00CA7A31">
        <w:rPr>
          <w:sz w:val="28"/>
          <w:szCs w:val="28"/>
        </w:rPr>
        <w:t>у сфері поводження з відход</w:t>
      </w:r>
      <w:r w:rsidR="00E14F86" w:rsidRPr="00CA7A31">
        <w:rPr>
          <w:sz w:val="28"/>
          <w:szCs w:val="28"/>
        </w:rPr>
        <w:t>а</w:t>
      </w:r>
      <w:r w:rsidR="00E14F86" w:rsidRPr="00CA7A31">
        <w:rPr>
          <w:sz w:val="28"/>
          <w:szCs w:val="28"/>
        </w:rPr>
        <w:t xml:space="preserve">ми. </w:t>
      </w:r>
    </w:p>
    <w:p w:rsidR="00F867F0" w:rsidRPr="00CA7A31" w:rsidRDefault="00F867F0" w:rsidP="00E14F86">
      <w:pPr>
        <w:pStyle w:val="rvps2"/>
        <w:shd w:val="clear" w:color="auto" w:fill="FFFFFF"/>
        <w:spacing w:before="0" w:beforeAutospacing="0" w:after="0" w:afterAutospacing="0"/>
        <w:ind w:left="851" w:firstLine="709"/>
        <w:jc w:val="both"/>
        <w:rPr>
          <w:b/>
          <w:bCs/>
          <w:sz w:val="28"/>
          <w:szCs w:val="28"/>
        </w:rPr>
      </w:pPr>
    </w:p>
    <w:p w:rsidR="00F867F0" w:rsidRPr="00CA7A31" w:rsidRDefault="004E4FA4"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sz w:val="28"/>
          <w:szCs w:val="28"/>
          <w:lang w:val="uk-UA"/>
        </w:rPr>
        <w:t xml:space="preserve">Глава </w:t>
      </w:r>
      <w:r w:rsidR="00D56ABF" w:rsidRPr="00CA7A31">
        <w:rPr>
          <w:rFonts w:ascii="Times New Roman" w:hAnsi="Times New Roman" w:cs="Times New Roman"/>
          <w:b/>
          <w:sz w:val="28"/>
          <w:szCs w:val="28"/>
          <w:lang w:val="uk-UA"/>
        </w:rPr>
        <w:t>2</w:t>
      </w:r>
      <w:r w:rsidR="00EA3794" w:rsidRPr="00CA7A31">
        <w:rPr>
          <w:rFonts w:ascii="Times New Roman" w:hAnsi="Times New Roman" w:cs="Times New Roman"/>
          <w:b/>
          <w:sz w:val="28"/>
          <w:szCs w:val="28"/>
          <w:lang w:val="uk-UA"/>
        </w:rPr>
        <w:t>5</w:t>
      </w:r>
      <w:r w:rsidR="00F867F0" w:rsidRPr="00CA7A31">
        <w:rPr>
          <w:rFonts w:ascii="Times New Roman" w:hAnsi="Times New Roman" w:cs="Times New Roman"/>
          <w:b/>
          <w:bCs/>
          <w:sz w:val="28"/>
          <w:szCs w:val="28"/>
          <w:lang w:val="uk-UA"/>
        </w:rPr>
        <w:t>. Поводження з великогабаритними відходами</w:t>
      </w:r>
    </w:p>
    <w:p w:rsidR="00F867F0" w:rsidRPr="00CA7A31" w:rsidRDefault="00F867F0" w:rsidP="009C2FE7">
      <w:pPr>
        <w:pStyle w:val="HTML"/>
        <w:shd w:val="clear" w:color="auto" w:fill="FFFFFF"/>
        <w:ind w:left="851" w:firstLine="709"/>
        <w:jc w:val="both"/>
        <w:rPr>
          <w:rFonts w:ascii="Times New Roman" w:hAnsi="Times New Roman"/>
          <w:sz w:val="28"/>
          <w:szCs w:val="28"/>
          <w:shd w:val="clear" w:color="auto" w:fill="FFFFFF"/>
          <w:lang w:val="uk-UA"/>
        </w:rPr>
      </w:pPr>
    </w:p>
    <w:p w:rsidR="006C6CDD" w:rsidRPr="00CA7A31" w:rsidRDefault="00F867F0" w:rsidP="006C6CDD">
      <w:pPr>
        <w:pStyle w:val="HTML"/>
        <w:shd w:val="clear" w:color="auto" w:fill="FFFFFF"/>
        <w:ind w:left="851" w:firstLine="709"/>
        <w:jc w:val="both"/>
        <w:rPr>
          <w:rFonts w:ascii="Times New Roman" w:hAnsi="Times New Roman"/>
          <w:sz w:val="28"/>
          <w:szCs w:val="28"/>
          <w:lang w:val="uk-UA"/>
        </w:rPr>
      </w:pPr>
      <w:r w:rsidRPr="00CA7A31">
        <w:rPr>
          <w:rFonts w:ascii="Times New Roman" w:hAnsi="Times New Roman"/>
          <w:b/>
          <w:sz w:val="28"/>
          <w:szCs w:val="28"/>
          <w:shd w:val="clear" w:color="auto" w:fill="FFFFFF"/>
          <w:lang w:val="uk-UA"/>
        </w:rPr>
        <w:t>7.6.1.</w:t>
      </w:r>
      <w:r w:rsidRPr="00CA7A31">
        <w:rPr>
          <w:rFonts w:ascii="Times New Roman" w:hAnsi="Times New Roman"/>
          <w:sz w:val="28"/>
          <w:szCs w:val="28"/>
          <w:shd w:val="clear" w:color="auto" w:fill="FFFFFF"/>
          <w:lang w:val="uk-UA"/>
        </w:rPr>
        <w:t xml:space="preserve"> </w:t>
      </w:r>
      <w:r w:rsidR="006C6CDD" w:rsidRPr="00CA7A31">
        <w:rPr>
          <w:rFonts w:ascii="Times New Roman" w:hAnsi="Times New Roman"/>
          <w:sz w:val="28"/>
          <w:szCs w:val="28"/>
          <w:lang w:val="uk-UA"/>
        </w:rPr>
        <w:t>Великогабаритні та ремонтні відходи збираються окремо в конте</w:t>
      </w:r>
      <w:r w:rsidR="006C6CDD" w:rsidRPr="00CA7A31">
        <w:rPr>
          <w:rFonts w:ascii="Times New Roman" w:hAnsi="Times New Roman"/>
          <w:sz w:val="28"/>
          <w:szCs w:val="28"/>
          <w:lang w:val="uk-UA"/>
        </w:rPr>
        <w:t>й</w:t>
      </w:r>
      <w:r w:rsidR="006C6CDD" w:rsidRPr="00CA7A31">
        <w:rPr>
          <w:rFonts w:ascii="Times New Roman" w:hAnsi="Times New Roman"/>
          <w:sz w:val="28"/>
          <w:szCs w:val="28"/>
          <w:lang w:val="uk-UA"/>
        </w:rPr>
        <w:t>нерах місткістю 8 куб.м і більше, які розташовуються на спеціальних майданч</w:t>
      </w:r>
      <w:r w:rsidR="006C6CDD" w:rsidRPr="00CA7A31">
        <w:rPr>
          <w:rFonts w:ascii="Times New Roman" w:hAnsi="Times New Roman"/>
          <w:sz w:val="28"/>
          <w:szCs w:val="28"/>
          <w:lang w:val="uk-UA"/>
        </w:rPr>
        <w:t>и</w:t>
      </w:r>
      <w:r w:rsidR="006C6CDD" w:rsidRPr="00CA7A31">
        <w:rPr>
          <w:rFonts w:ascii="Times New Roman" w:hAnsi="Times New Roman"/>
          <w:sz w:val="28"/>
          <w:szCs w:val="28"/>
          <w:lang w:val="uk-UA"/>
        </w:rPr>
        <w:t xml:space="preserve">ках з твердим покриттям.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Вивезення великогабаритних і ремонтних відходів необхідно проводити по мірі їх накопичення, але не рідше </w:t>
      </w:r>
      <w:r w:rsidR="006C6CDD" w:rsidRPr="00CA7A31">
        <w:rPr>
          <w:rFonts w:ascii="Times New Roman" w:hAnsi="Times New Roman" w:cs="Times New Roman"/>
          <w:sz w:val="28"/>
          <w:szCs w:val="28"/>
          <w:lang w:val="uk-UA"/>
        </w:rPr>
        <w:t xml:space="preserve">двох </w:t>
      </w:r>
      <w:r w:rsidRPr="00CA7A31">
        <w:rPr>
          <w:rFonts w:ascii="Times New Roman" w:hAnsi="Times New Roman" w:cs="Times New Roman"/>
          <w:sz w:val="28"/>
          <w:szCs w:val="28"/>
          <w:lang w:val="uk-UA"/>
        </w:rPr>
        <w:t>раз</w:t>
      </w:r>
      <w:r w:rsidR="006C6CDD" w:rsidRPr="00CA7A31">
        <w:rPr>
          <w:rFonts w:ascii="Times New Roman" w:hAnsi="Times New Roman" w:cs="Times New Roman"/>
          <w:sz w:val="28"/>
          <w:szCs w:val="28"/>
          <w:lang w:val="uk-UA"/>
        </w:rPr>
        <w:t xml:space="preserve">ів </w:t>
      </w:r>
      <w:r w:rsidRPr="00CA7A31">
        <w:rPr>
          <w:rFonts w:ascii="Times New Roman" w:hAnsi="Times New Roman" w:cs="Times New Roman"/>
          <w:sz w:val="28"/>
          <w:szCs w:val="28"/>
          <w:lang w:val="uk-UA"/>
        </w:rPr>
        <w:t xml:space="preserve">на тиждень. </w:t>
      </w:r>
    </w:p>
    <w:p w:rsidR="00ED7A58" w:rsidRPr="00CA7A31" w:rsidRDefault="00F867F0" w:rsidP="00ED7A58">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7.6.</w:t>
      </w:r>
      <w:r w:rsidRPr="00CA7A31">
        <w:rPr>
          <w:rFonts w:ascii="Times New Roman" w:hAnsi="Times New Roman" w:cs="Times New Roman"/>
          <w:b/>
          <w:sz w:val="28"/>
          <w:szCs w:val="28"/>
          <w:lang w:val="uk-UA"/>
        </w:rPr>
        <w:t>2.</w:t>
      </w:r>
      <w:r w:rsidRPr="00CA7A31">
        <w:rPr>
          <w:rFonts w:ascii="Times New Roman" w:hAnsi="Times New Roman" w:cs="Times New Roman"/>
          <w:sz w:val="28"/>
          <w:szCs w:val="28"/>
          <w:lang w:val="uk-UA"/>
        </w:rPr>
        <w:t xml:space="preserve"> </w:t>
      </w:r>
      <w:r w:rsidR="00ED7A58" w:rsidRPr="00CA7A31">
        <w:rPr>
          <w:rFonts w:ascii="Times New Roman" w:hAnsi="Times New Roman" w:cs="Times New Roman"/>
          <w:sz w:val="28"/>
          <w:szCs w:val="28"/>
          <w:lang w:val="uk-UA"/>
        </w:rPr>
        <w:t>Суб’єкти</w:t>
      </w:r>
      <w:r w:rsidR="00F64D56" w:rsidRPr="00CA7A31">
        <w:rPr>
          <w:rFonts w:ascii="Times New Roman" w:hAnsi="Times New Roman" w:cs="Times New Roman"/>
          <w:sz w:val="28"/>
          <w:szCs w:val="28"/>
          <w:lang w:val="uk-UA"/>
        </w:rPr>
        <w:t xml:space="preserve"> у сфері благоустрою,</w:t>
      </w:r>
      <w:r w:rsidR="00ED7A58" w:rsidRPr="00CA7A31">
        <w:rPr>
          <w:rFonts w:ascii="Times New Roman" w:hAnsi="Times New Roman" w:cs="Times New Roman"/>
          <w:sz w:val="28"/>
          <w:szCs w:val="28"/>
          <w:lang w:val="uk-UA"/>
        </w:rPr>
        <w:t xml:space="preserve"> які є замовниками або виконавцями будівельних робіт з будівництва, капітального ремонту, реконструкції та реста</w:t>
      </w:r>
      <w:r w:rsidR="00ED7A58" w:rsidRPr="00CA7A31">
        <w:rPr>
          <w:rFonts w:ascii="Times New Roman" w:hAnsi="Times New Roman" w:cs="Times New Roman"/>
          <w:sz w:val="28"/>
          <w:szCs w:val="28"/>
          <w:lang w:val="uk-UA"/>
        </w:rPr>
        <w:t>в</w:t>
      </w:r>
      <w:r w:rsidR="00ED7A58" w:rsidRPr="00CA7A31">
        <w:rPr>
          <w:rFonts w:ascii="Times New Roman" w:hAnsi="Times New Roman" w:cs="Times New Roman"/>
          <w:sz w:val="28"/>
          <w:szCs w:val="28"/>
          <w:lang w:val="uk-UA"/>
        </w:rPr>
        <w:t>рації зобов’язані забезпечити збирання, перевезення та розміщення будівельних (ремонтних) відходів, неущільненого ґрунту та відходів розкриття дорожнього покриття на спеціально відведені місця для зберігання, переробки та захороне</w:t>
      </w:r>
      <w:r w:rsidR="00ED7A58" w:rsidRPr="00CA7A31">
        <w:rPr>
          <w:rFonts w:ascii="Times New Roman" w:hAnsi="Times New Roman" w:cs="Times New Roman"/>
          <w:sz w:val="28"/>
          <w:szCs w:val="28"/>
          <w:lang w:val="uk-UA"/>
        </w:rPr>
        <w:t>н</w:t>
      </w:r>
      <w:r w:rsidR="00ED7A58" w:rsidRPr="00CA7A31">
        <w:rPr>
          <w:rFonts w:ascii="Times New Roman" w:hAnsi="Times New Roman" w:cs="Times New Roman"/>
          <w:sz w:val="28"/>
          <w:szCs w:val="28"/>
          <w:lang w:val="uk-UA"/>
        </w:rPr>
        <w:t>ня будівельних (ремонтних) відходів. Спеціально відведені місця для зб</w:t>
      </w:r>
      <w:r w:rsidR="00ED7A58" w:rsidRPr="00CA7A31">
        <w:rPr>
          <w:rFonts w:ascii="Times New Roman" w:hAnsi="Times New Roman" w:cs="Times New Roman"/>
          <w:sz w:val="28"/>
          <w:szCs w:val="28"/>
          <w:lang w:val="uk-UA"/>
        </w:rPr>
        <w:t>е</w:t>
      </w:r>
      <w:r w:rsidR="00ED7A58" w:rsidRPr="00CA7A31">
        <w:rPr>
          <w:rFonts w:ascii="Times New Roman" w:hAnsi="Times New Roman" w:cs="Times New Roman"/>
          <w:sz w:val="28"/>
          <w:szCs w:val="28"/>
          <w:lang w:val="uk-UA"/>
        </w:rPr>
        <w:t>рігання, переробки та захоронення будівельних (ремонтних) відходів визначає Департ</w:t>
      </w:r>
      <w:r w:rsidR="00ED7A58" w:rsidRPr="00CA7A31">
        <w:rPr>
          <w:rFonts w:ascii="Times New Roman" w:hAnsi="Times New Roman" w:cs="Times New Roman"/>
          <w:sz w:val="28"/>
          <w:szCs w:val="28"/>
          <w:lang w:val="uk-UA"/>
        </w:rPr>
        <w:t>а</w:t>
      </w:r>
      <w:r w:rsidR="00ED7A58" w:rsidRPr="00CA7A31">
        <w:rPr>
          <w:rFonts w:ascii="Times New Roman" w:hAnsi="Times New Roman" w:cs="Times New Roman"/>
          <w:sz w:val="28"/>
          <w:szCs w:val="28"/>
          <w:lang w:val="uk-UA"/>
        </w:rPr>
        <w:t>мент інфраструктури міста Сумської міської ради згідно</w:t>
      </w:r>
      <w:r w:rsidR="009564D5">
        <w:rPr>
          <w:rFonts w:ascii="Times New Roman" w:hAnsi="Times New Roman" w:cs="Times New Roman"/>
          <w:sz w:val="28"/>
          <w:szCs w:val="28"/>
          <w:lang w:val="uk-UA"/>
        </w:rPr>
        <w:t xml:space="preserve"> зі</w:t>
      </w:r>
      <w:r w:rsidR="00ED7A58" w:rsidRPr="00CA7A31">
        <w:rPr>
          <w:rFonts w:ascii="Times New Roman" w:hAnsi="Times New Roman" w:cs="Times New Roman"/>
          <w:sz w:val="28"/>
          <w:szCs w:val="28"/>
          <w:lang w:val="uk-UA"/>
        </w:rPr>
        <w:t xml:space="preserve"> Схем</w:t>
      </w:r>
      <w:r w:rsidR="009564D5">
        <w:rPr>
          <w:rFonts w:ascii="Times New Roman" w:hAnsi="Times New Roman" w:cs="Times New Roman"/>
          <w:sz w:val="28"/>
          <w:szCs w:val="28"/>
          <w:lang w:val="uk-UA"/>
        </w:rPr>
        <w:t>ою</w:t>
      </w:r>
      <w:r w:rsidR="00ED7A58" w:rsidRPr="00CA7A31">
        <w:rPr>
          <w:rFonts w:ascii="Times New Roman" w:hAnsi="Times New Roman" w:cs="Times New Roman"/>
          <w:sz w:val="28"/>
          <w:szCs w:val="28"/>
          <w:lang w:val="uk-UA"/>
        </w:rPr>
        <w:t xml:space="preserve"> санітарного очищення Сумської МТГ та чинн</w:t>
      </w:r>
      <w:r w:rsidR="009564D5">
        <w:rPr>
          <w:rFonts w:ascii="Times New Roman" w:hAnsi="Times New Roman" w:cs="Times New Roman"/>
          <w:sz w:val="28"/>
          <w:szCs w:val="28"/>
          <w:lang w:val="uk-UA"/>
        </w:rPr>
        <w:t>им</w:t>
      </w:r>
      <w:r w:rsidR="00ED7A58" w:rsidRPr="00CA7A31">
        <w:rPr>
          <w:rFonts w:ascii="Times New Roman" w:hAnsi="Times New Roman" w:cs="Times New Roman"/>
          <w:sz w:val="28"/>
          <w:szCs w:val="28"/>
          <w:lang w:val="uk-UA"/>
        </w:rPr>
        <w:t xml:space="preserve"> законодавств</w:t>
      </w:r>
      <w:r w:rsidR="009564D5">
        <w:rPr>
          <w:rFonts w:ascii="Times New Roman" w:hAnsi="Times New Roman" w:cs="Times New Roman"/>
          <w:sz w:val="28"/>
          <w:szCs w:val="28"/>
          <w:lang w:val="uk-UA"/>
        </w:rPr>
        <w:t>ом</w:t>
      </w:r>
      <w:r w:rsidR="00ED7A58" w:rsidRPr="00CA7A31">
        <w:rPr>
          <w:rFonts w:ascii="Times New Roman" w:hAnsi="Times New Roman" w:cs="Times New Roman"/>
          <w:sz w:val="28"/>
          <w:szCs w:val="28"/>
          <w:lang w:val="uk-UA"/>
        </w:rPr>
        <w:t>.</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shd w:val="clear" w:color="auto" w:fill="FFFFFF"/>
          <w:lang w:val="uk-UA"/>
        </w:rPr>
        <w:t>7.6.</w:t>
      </w:r>
      <w:r w:rsidR="00DF75DC" w:rsidRPr="00CA7A31">
        <w:rPr>
          <w:rFonts w:ascii="Times New Roman" w:hAnsi="Times New Roman" w:cs="Times New Roman"/>
          <w:b/>
          <w:sz w:val="28"/>
          <w:szCs w:val="28"/>
          <w:shd w:val="clear" w:color="auto" w:fill="FFFFFF"/>
          <w:lang w:val="uk-UA"/>
        </w:rPr>
        <w:t>3</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Володільці житлових та нежитлових приміщень під час виконання ремонтних робіт повинні не </w:t>
      </w:r>
      <w:r w:rsidR="007553B7" w:rsidRPr="00CA7A31">
        <w:rPr>
          <w:rFonts w:ascii="Times New Roman" w:hAnsi="Times New Roman" w:cs="Times New Roman"/>
          <w:sz w:val="28"/>
          <w:szCs w:val="28"/>
          <w:lang w:val="uk-UA"/>
        </w:rPr>
        <w:t>пізніше</w:t>
      </w:r>
      <w:r w:rsidRPr="00CA7A31">
        <w:rPr>
          <w:rFonts w:ascii="Times New Roman" w:hAnsi="Times New Roman" w:cs="Times New Roman"/>
          <w:sz w:val="28"/>
          <w:szCs w:val="28"/>
          <w:lang w:val="uk-UA"/>
        </w:rPr>
        <w:t xml:space="preserve"> ніж за тиждень попередити управителя б</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гатоквартирного будинку, що обслуговує </w:t>
      </w:r>
      <w:r w:rsidR="009564D5">
        <w:rPr>
          <w:rFonts w:ascii="Times New Roman" w:hAnsi="Times New Roman" w:cs="Times New Roman"/>
          <w:sz w:val="28"/>
          <w:szCs w:val="28"/>
          <w:lang w:val="uk-UA"/>
        </w:rPr>
        <w:t xml:space="preserve">цей </w:t>
      </w:r>
      <w:r w:rsidRPr="00CA7A31">
        <w:rPr>
          <w:rFonts w:ascii="Times New Roman" w:hAnsi="Times New Roman" w:cs="Times New Roman"/>
          <w:sz w:val="28"/>
          <w:szCs w:val="28"/>
          <w:lang w:val="uk-UA"/>
        </w:rPr>
        <w:t>будинок, про намір виконання ремонтних робіт.</w:t>
      </w:r>
    </w:p>
    <w:p w:rsidR="00F867F0" w:rsidRPr="00CA7A31"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CA7A31" w:rsidRDefault="004E4FA4"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hAnsi="Times New Roman" w:cs="Times New Roman"/>
          <w:b/>
          <w:sz w:val="28"/>
          <w:szCs w:val="28"/>
          <w:lang w:val="uk-UA"/>
        </w:rPr>
        <w:t xml:space="preserve">Глава </w:t>
      </w:r>
      <w:r w:rsidR="00D56ABF" w:rsidRPr="00CA7A31">
        <w:rPr>
          <w:rFonts w:ascii="Times New Roman" w:hAnsi="Times New Roman" w:cs="Times New Roman"/>
          <w:b/>
          <w:sz w:val="28"/>
          <w:szCs w:val="28"/>
          <w:lang w:val="uk-UA"/>
        </w:rPr>
        <w:t>2</w:t>
      </w:r>
      <w:r w:rsidR="00EA3794" w:rsidRPr="00CA7A31">
        <w:rPr>
          <w:rFonts w:ascii="Times New Roman" w:hAnsi="Times New Roman" w:cs="Times New Roman"/>
          <w:b/>
          <w:sz w:val="28"/>
          <w:szCs w:val="28"/>
          <w:lang w:val="uk-UA"/>
        </w:rPr>
        <w:t>6</w:t>
      </w:r>
      <w:r w:rsidR="00F867F0" w:rsidRPr="00CA7A31">
        <w:rPr>
          <w:rFonts w:ascii="Times New Roman" w:hAnsi="Times New Roman" w:cs="Times New Roman"/>
          <w:b/>
          <w:bCs/>
          <w:sz w:val="28"/>
          <w:szCs w:val="28"/>
          <w:lang w:val="uk-UA"/>
        </w:rPr>
        <w:t>. Перевезення побутових відходів</w:t>
      </w:r>
    </w:p>
    <w:p w:rsidR="00F867F0" w:rsidRPr="00CA7A31"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7.7.1</w:t>
      </w:r>
      <w:r w:rsidRPr="00CA7A31">
        <w:rPr>
          <w:rFonts w:ascii="Times New Roman" w:hAnsi="Times New Roman" w:cs="Times New Roman"/>
          <w:sz w:val="28"/>
          <w:szCs w:val="28"/>
          <w:lang w:val="uk-UA"/>
        </w:rPr>
        <w:t xml:space="preserve">. Перевезення побутових відходів необхідно здійснювати спеціально обладнаними для цього транспортними засобами (сміттєвозами, асенізаційними </w:t>
      </w:r>
      <w:r w:rsidRPr="00CA7A31">
        <w:rPr>
          <w:rFonts w:ascii="Times New Roman" w:hAnsi="Times New Roman" w:cs="Times New Roman"/>
          <w:sz w:val="28"/>
          <w:szCs w:val="28"/>
          <w:lang w:val="uk-UA"/>
        </w:rPr>
        <w:lastRenderedPageBreak/>
        <w:t>машинами тощо), що унеможливлюють їх розвіювання, розсипання, розливання та розпилення, а також забезпечують зручність під час їх завантаження та вива</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таження. </w:t>
      </w:r>
    </w:p>
    <w:p w:rsidR="00F867F0" w:rsidRPr="00CA7A31" w:rsidRDefault="00F867F0"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shd w:val="clear" w:color="auto" w:fill="FFFFFF"/>
          <w:lang w:val="uk-UA"/>
        </w:rPr>
        <w:t>На транспортних засобах</w:t>
      </w:r>
      <w:r w:rsidR="00DF75DC" w:rsidRPr="00CA7A31">
        <w:rPr>
          <w:rFonts w:ascii="Times New Roman" w:hAnsi="Times New Roman" w:cs="Times New Roman"/>
          <w:sz w:val="28"/>
          <w:szCs w:val="28"/>
          <w:shd w:val="clear" w:color="auto" w:fill="FFFFFF"/>
          <w:lang w:val="uk-UA"/>
        </w:rPr>
        <w:t xml:space="preserve"> необхідно </w:t>
      </w:r>
      <w:r w:rsidRPr="00CA7A31">
        <w:rPr>
          <w:rFonts w:ascii="Times New Roman" w:hAnsi="Times New Roman" w:cs="Times New Roman"/>
          <w:sz w:val="28"/>
          <w:szCs w:val="28"/>
          <w:shd w:val="clear" w:color="auto" w:fill="FFFFFF"/>
          <w:lang w:val="uk-UA"/>
        </w:rPr>
        <w:t xml:space="preserve">розміщувати логотип перевізника та напис виду </w:t>
      </w:r>
      <w:r w:rsidR="00DF75DC" w:rsidRPr="00CA7A31">
        <w:rPr>
          <w:rFonts w:ascii="Times New Roman" w:hAnsi="Times New Roman" w:cs="Times New Roman"/>
          <w:sz w:val="28"/>
          <w:szCs w:val="28"/>
          <w:shd w:val="clear" w:color="auto" w:fill="FFFFFF"/>
          <w:lang w:val="uk-UA"/>
        </w:rPr>
        <w:t>побутових відходів</w:t>
      </w:r>
      <w:r w:rsidRPr="00CA7A31">
        <w:rPr>
          <w:rFonts w:ascii="Times New Roman" w:hAnsi="Times New Roman" w:cs="Times New Roman"/>
          <w:sz w:val="28"/>
          <w:szCs w:val="28"/>
          <w:shd w:val="clear" w:color="auto" w:fill="FFFFFF"/>
          <w:lang w:val="uk-UA"/>
        </w:rPr>
        <w:t>, що перевозиться.</w:t>
      </w:r>
    </w:p>
    <w:p w:rsidR="00F867F0" w:rsidRPr="00CA7A31" w:rsidRDefault="00F867F0" w:rsidP="009C2FE7">
      <w:pPr>
        <w:pStyle w:val="HTML"/>
        <w:shd w:val="clear" w:color="auto" w:fill="FFFFFF"/>
        <w:ind w:left="851" w:firstLine="709"/>
        <w:jc w:val="both"/>
        <w:rPr>
          <w:rFonts w:ascii="Times New Roman" w:hAnsi="Times New Roman"/>
          <w:sz w:val="28"/>
          <w:szCs w:val="28"/>
          <w:lang w:val="uk-UA"/>
        </w:rPr>
      </w:pPr>
      <w:r w:rsidRPr="00CA7A31">
        <w:rPr>
          <w:rFonts w:ascii="Times New Roman" w:hAnsi="Times New Roman"/>
          <w:b/>
          <w:sz w:val="28"/>
          <w:szCs w:val="28"/>
          <w:lang w:val="uk-UA"/>
        </w:rPr>
        <w:t>7.7.2</w:t>
      </w:r>
      <w:r w:rsidRPr="00CA7A31">
        <w:rPr>
          <w:rFonts w:ascii="Times New Roman" w:hAnsi="Times New Roman"/>
          <w:sz w:val="28"/>
          <w:szCs w:val="28"/>
          <w:lang w:val="uk-UA"/>
        </w:rPr>
        <w:t xml:space="preserve">. </w:t>
      </w:r>
      <w:bookmarkStart w:id="134" w:name="o181"/>
      <w:bookmarkEnd w:id="134"/>
      <w:r w:rsidRPr="00CA7A31">
        <w:rPr>
          <w:rFonts w:ascii="Times New Roman" w:hAnsi="Times New Roman"/>
          <w:sz w:val="28"/>
          <w:szCs w:val="28"/>
          <w:lang w:val="uk-UA"/>
        </w:rPr>
        <w:t>Для перевезення  бункерів-накопичувачів  рекомендується викори</w:t>
      </w:r>
      <w:r w:rsidRPr="00CA7A31">
        <w:rPr>
          <w:rFonts w:ascii="Times New Roman" w:hAnsi="Times New Roman"/>
          <w:sz w:val="28"/>
          <w:szCs w:val="28"/>
          <w:lang w:val="uk-UA"/>
        </w:rPr>
        <w:t>с</w:t>
      </w:r>
      <w:r w:rsidRPr="00CA7A31">
        <w:rPr>
          <w:rFonts w:ascii="Times New Roman" w:hAnsi="Times New Roman"/>
          <w:sz w:val="28"/>
          <w:szCs w:val="28"/>
          <w:lang w:val="uk-UA"/>
        </w:rPr>
        <w:t>товувати великовантажні бункеровози, що обладнані спеціальними підйомник</w:t>
      </w:r>
      <w:r w:rsidRPr="00CA7A31">
        <w:rPr>
          <w:rFonts w:ascii="Times New Roman" w:hAnsi="Times New Roman"/>
          <w:sz w:val="28"/>
          <w:szCs w:val="28"/>
          <w:lang w:val="uk-UA"/>
        </w:rPr>
        <w:t>а</w:t>
      </w:r>
      <w:r w:rsidRPr="00CA7A31">
        <w:rPr>
          <w:rFonts w:ascii="Times New Roman" w:hAnsi="Times New Roman"/>
          <w:sz w:val="28"/>
          <w:szCs w:val="28"/>
          <w:lang w:val="uk-UA"/>
        </w:rPr>
        <w:t>ми.</w:t>
      </w:r>
    </w:p>
    <w:p w:rsidR="00F867F0" w:rsidRPr="00CA7A31" w:rsidRDefault="004E4FA4"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EA3794" w:rsidRPr="00CA7A31">
        <w:rPr>
          <w:rFonts w:ascii="Times New Roman" w:hAnsi="Times New Roman" w:cs="Times New Roman"/>
          <w:b/>
          <w:sz w:val="28"/>
          <w:szCs w:val="28"/>
          <w:lang w:val="uk-UA"/>
        </w:rPr>
        <w:t>27</w:t>
      </w:r>
      <w:r w:rsidR="00F867F0" w:rsidRPr="00CA7A31">
        <w:rPr>
          <w:rFonts w:ascii="Times New Roman" w:hAnsi="Times New Roman" w:cs="Times New Roman"/>
          <w:b/>
          <w:sz w:val="28"/>
          <w:szCs w:val="28"/>
          <w:lang w:val="uk-UA"/>
        </w:rPr>
        <w:t>. Контроль у сфері поводження з відходами</w:t>
      </w:r>
    </w:p>
    <w:p w:rsidR="00F867F0" w:rsidRPr="00CA7A31" w:rsidRDefault="00F867F0" w:rsidP="009C2FE7">
      <w:pPr>
        <w:spacing w:after="0" w:line="240" w:lineRule="auto"/>
        <w:ind w:left="851" w:firstLine="709"/>
        <w:jc w:val="center"/>
        <w:rPr>
          <w:rFonts w:ascii="Times New Roman" w:hAnsi="Times New Roman" w:cs="Times New Roman"/>
          <w:b/>
          <w:sz w:val="28"/>
          <w:szCs w:val="28"/>
          <w:lang w:val="uk-UA"/>
        </w:rPr>
      </w:pPr>
    </w:p>
    <w:p w:rsidR="00F867F0" w:rsidRPr="00CA7A31" w:rsidRDefault="00F867F0" w:rsidP="009C2FE7">
      <w:pPr>
        <w:pStyle w:val="aa"/>
        <w:shd w:val="clear" w:color="auto" w:fill="FFFFFF"/>
        <w:spacing w:before="0" w:beforeAutospacing="0" w:after="0" w:afterAutospacing="0"/>
        <w:ind w:left="851" w:firstLine="709"/>
        <w:jc w:val="both"/>
        <w:rPr>
          <w:sz w:val="28"/>
          <w:szCs w:val="28"/>
          <w:lang w:val="uk-UA"/>
        </w:rPr>
      </w:pPr>
      <w:r w:rsidRPr="00CA7A31">
        <w:rPr>
          <w:b/>
          <w:sz w:val="28"/>
          <w:szCs w:val="28"/>
          <w:lang w:val="uk-UA"/>
        </w:rPr>
        <w:t>7.8.1</w:t>
      </w:r>
      <w:r w:rsidRPr="00CA7A31">
        <w:rPr>
          <w:sz w:val="28"/>
          <w:szCs w:val="28"/>
          <w:lang w:val="uk-UA"/>
        </w:rPr>
        <w:t>.Контроль у сфері поводження з відходами здійснює Державна екол</w:t>
      </w:r>
      <w:r w:rsidRPr="00CA7A31">
        <w:rPr>
          <w:sz w:val="28"/>
          <w:szCs w:val="28"/>
          <w:lang w:val="uk-UA"/>
        </w:rPr>
        <w:t>о</w:t>
      </w:r>
      <w:r w:rsidRPr="00CA7A31">
        <w:rPr>
          <w:sz w:val="28"/>
          <w:szCs w:val="28"/>
          <w:lang w:val="uk-UA"/>
        </w:rPr>
        <w:t>гічна інспекція України – центральний орган виконавчої влади, що реалізує де</w:t>
      </w:r>
      <w:r w:rsidRPr="00CA7A31">
        <w:rPr>
          <w:sz w:val="28"/>
          <w:szCs w:val="28"/>
          <w:lang w:val="uk-UA"/>
        </w:rPr>
        <w:t>р</w:t>
      </w:r>
      <w:r w:rsidRPr="00CA7A31">
        <w:rPr>
          <w:sz w:val="28"/>
          <w:szCs w:val="28"/>
          <w:lang w:val="uk-UA"/>
        </w:rPr>
        <w:t>жавну політику із здійснення державного нагляду (контролю) у сфері охорони навколишнього природного середовища, раціонального використання, відтв</w:t>
      </w:r>
      <w:r w:rsidRPr="00CA7A31">
        <w:rPr>
          <w:sz w:val="28"/>
          <w:szCs w:val="28"/>
          <w:lang w:val="uk-UA"/>
        </w:rPr>
        <w:t>о</w:t>
      </w:r>
      <w:r w:rsidRPr="00CA7A31">
        <w:rPr>
          <w:sz w:val="28"/>
          <w:szCs w:val="28"/>
          <w:lang w:val="uk-UA"/>
        </w:rPr>
        <w:t xml:space="preserve">рення </w:t>
      </w:r>
      <w:r w:rsidR="009564D5">
        <w:rPr>
          <w:sz w:val="28"/>
          <w:szCs w:val="28"/>
          <w:lang w:val="uk-UA"/>
        </w:rPr>
        <w:t>й</w:t>
      </w:r>
      <w:r w:rsidRPr="00CA7A31">
        <w:rPr>
          <w:sz w:val="28"/>
          <w:szCs w:val="28"/>
          <w:lang w:val="uk-UA"/>
        </w:rPr>
        <w:t xml:space="preserve"> охорони природних ресурсів, поводження з відходами. </w:t>
      </w:r>
    </w:p>
    <w:p w:rsidR="00F867F0" w:rsidRPr="00CA7A31" w:rsidRDefault="00F867F0" w:rsidP="009C2FE7">
      <w:pPr>
        <w:pStyle w:val="aa"/>
        <w:shd w:val="clear" w:color="auto" w:fill="FFFFFF"/>
        <w:spacing w:before="0" w:beforeAutospacing="0" w:after="0" w:afterAutospacing="0"/>
        <w:ind w:left="851" w:firstLine="709"/>
        <w:jc w:val="both"/>
        <w:rPr>
          <w:sz w:val="28"/>
          <w:szCs w:val="28"/>
          <w:lang w:val="uk-UA"/>
        </w:rPr>
      </w:pPr>
      <w:r w:rsidRPr="00CA7A31">
        <w:rPr>
          <w:b/>
          <w:sz w:val="28"/>
          <w:szCs w:val="28"/>
          <w:lang w:val="uk-UA"/>
        </w:rPr>
        <w:t>7.8.2.</w:t>
      </w:r>
      <w:r w:rsidRPr="00CA7A31">
        <w:rPr>
          <w:sz w:val="28"/>
          <w:szCs w:val="28"/>
          <w:lang w:val="uk-UA"/>
        </w:rPr>
        <w:t>На місцевому рівні сферу поводження з відходами контролюють Сумська обласна державна адміністрація, виконавчі органи Сумської міської р</w:t>
      </w:r>
      <w:r w:rsidRPr="00CA7A31">
        <w:rPr>
          <w:sz w:val="28"/>
          <w:szCs w:val="28"/>
          <w:lang w:val="uk-UA"/>
        </w:rPr>
        <w:t>а</w:t>
      </w:r>
      <w:r w:rsidRPr="00CA7A31">
        <w:rPr>
          <w:sz w:val="28"/>
          <w:szCs w:val="28"/>
          <w:lang w:val="uk-UA"/>
        </w:rPr>
        <w:t>ди</w:t>
      </w:r>
      <w:r w:rsidR="00B376B9" w:rsidRPr="00CA7A31">
        <w:rPr>
          <w:sz w:val="28"/>
          <w:szCs w:val="28"/>
          <w:lang w:val="uk-UA"/>
        </w:rPr>
        <w:t xml:space="preserve">, відповідні уповноважені органи та їх посадові особи, інші суб’єкти </w:t>
      </w:r>
      <w:r w:rsidRPr="00CA7A31">
        <w:rPr>
          <w:sz w:val="28"/>
          <w:szCs w:val="28"/>
          <w:lang w:val="uk-UA"/>
        </w:rPr>
        <w:t>відпов</w:t>
      </w:r>
      <w:r w:rsidRPr="00CA7A31">
        <w:rPr>
          <w:sz w:val="28"/>
          <w:szCs w:val="28"/>
          <w:lang w:val="uk-UA"/>
        </w:rPr>
        <w:t>і</w:t>
      </w:r>
      <w:r w:rsidRPr="00CA7A31">
        <w:rPr>
          <w:sz w:val="28"/>
          <w:szCs w:val="28"/>
          <w:lang w:val="uk-UA"/>
        </w:rPr>
        <w:t>дно до законодавства.</w:t>
      </w:r>
    </w:p>
    <w:p w:rsidR="00870F8B" w:rsidRPr="00CA7A31" w:rsidRDefault="00407795"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421E4C" w:rsidRPr="00CA7A31">
        <w:rPr>
          <w:rFonts w:ascii="Times New Roman" w:hAnsi="Times New Roman" w:cs="Times New Roman"/>
          <w:b/>
          <w:bCs/>
          <w:sz w:val="28"/>
          <w:szCs w:val="28"/>
          <w:lang w:val="uk-UA"/>
        </w:rPr>
        <w:t xml:space="preserve"> VIII</w:t>
      </w:r>
    </w:p>
    <w:p w:rsidR="00D56ABF" w:rsidRPr="00CA7A31" w:rsidRDefault="00201CCB" w:rsidP="00201CCB">
      <w:pPr>
        <w:spacing w:after="0" w:line="240" w:lineRule="auto"/>
        <w:ind w:left="851"/>
        <w:jc w:val="center"/>
        <w:rPr>
          <w:rFonts w:ascii="Times New Roman" w:eastAsia="Times New Roman" w:hAnsi="Times New Roman" w:cs="Times New Roman"/>
          <w:b/>
          <w:sz w:val="28"/>
          <w:szCs w:val="28"/>
          <w:lang w:val="uk-UA" w:eastAsia="ru-RU"/>
        </w:rPr>
      </w:pPr>
      <w:r w:rsidRPr="00CA7A31">
        <w:rPr>
          <w:rFonts w:ascii="Times New Roman" w:hAnsi="Times New Roman" w:cs="Times New Roman"/>
          <w:b/>
          <w:bCs/>
          <w:sz w:val="28"/>
          <w:szCs w:val="28"/>
          <w:lang w:val="uk-UA"/>
        </w:rPr>
        <w:t>Межі території.</w:t>
      </w:r>
      <w:r w:rsidR="00D56ABF" w:rsidRPr="00CA7A31">
        <w:rPr>
          <w:rFonts w:ascii="Times New Roman" w:hAnsi="Times New Roman" w:cs="Times New Roman"/>
          <w:b/>
          <w:bCs/>
          <w:sz w:val="28"/>
          <w:szCs w:val="28"/>
          <w:lang w:val="uk-UA"/>
        </w:rPr>
        <w:t xml:space="preserve"> </w:t>
      </w:r>
      <w:r w:rsidRPr="00CA7A31">
        <w:rPr>
          <w:rFonts w:ascii="Times New Roman" w:eastAsia="Times New Roman" w:hAnsi="Times New Roman" w:cs="Times New Roman"/>
          <w:b/>
          <w:sz w:val="28"/>
          <w:szCs w:val="28"/>
          <w:lang w:val="uk-UA" w:eastAsia="ru-RU"/>
        </w:rPr>
        <w:t>Порядок укла</w:t>
      </w:r>
      <w:r w:rsidR="00F8298C" w:rsidRPr="00CA7A31">
        <w:rPr>
          <w:rFonts w:ascii="Times New Roman" w:eastAsia="Times New Roman" w:hAnsi="Times New Roman" w:cs="Times New Roman"/>
          <w:b/>
          <w:sz w:val="28"/>
          <w:szCs w:val="28"/>
          <w:lang w:val="uk-UA" w:eastAsia="ru-RU"/>
        </w:rPr>
        <w:t>д</w:t>
      </w:r>
      <w:r w:rsidRPr="00CA7A31">
        <w:rPr>
          <w:rFonts w:ascii="Times New Roman" w:eastAsia="Times New Roman" w:hAnsi="Times New Roman" w:cs="Times New Roman"/>
          <w:b/>
          <w:sz w:val="28"/>
          <w:szCs w:val="28"/>
          <w:lang w:val="uk-UA" w:eastAsia="ru-RU"/>
        </w:rPr>
        <w:t xml:space="preserve">ання договору про закріплення </w:t>
      </w:r>
    </w:p>
    <w:p w:rsidR="00D56ABF" w:rsidRPr="00CA7A31" w:rsidRDefault="00201CCB" w:rsidP="00201CCB">
      <w:pPr>
        <w:spacing w:after="0" w:line="240" w:lineRule="auto"/>
        <w:ind w:left="851"/>
        <w:jc w:val="center"/>
        <w:rPr>
          <w:rFonts w:ascii="Times New Roman" w:hAnsi="Times New Roman" w:cs="Times New Roman"/>
          <w:b/>
          <w:color w:val="333333"/>
          <w:sz w:val="28"/>
          <w:szCs w:val="28"/>
          <w:lang w:val="uk-UA"/>
        </w:rPr>
      </w:pPr>
      <w:r w:rsidRPr="00CA7A31">
        <w:rPr>
          <w:rFonts w:ascii="Times New Roman" w:eastAsia="Times New Roman" w:hAnsi="Times New Roman" w:cs="Times New Roman"/>
          <w:b/>
          <w:sz w:val="28"/>
          <w:szCs w:val="28"/>
          <w:lang w:val="uk-UA" w:eastAsia="ru-RU"/>
        </w:rPr>
        <w:t xml:space="preserve">території </w:t>
      </w:r>
      <w:r w:rsidR="007D59FD">
        <w:rPr>
          <w:rFonts w:ascii="Times New Roman" w:eastAsia="Times New Roman" w:hAnsi="Times New Roman" w:cs="Times New Roman"/>
          <w:b/>
          <w:sz w:val="28"/>
          <w:szCs w:val="28"/>
          <w:lang w:val="uk-UA" w:eastAsia="ru-RU"/>
        </w:rPr>
        <w:t xml:space="preserve">(об’єкта </w:t>
      </w:r>
      <w:r w:rsidR="00D75369" w:rsidRPr="00CA7A31">
        <w:rPr>
          <w:rFonts w:ascii="Times New Roman" w:hAnsi="Times New Roman" w:cs="Times New Roman"/>
          <w:b/>
          <w:sz w:val="28"/>
          <w:szCs w:val="28"/>
          <w:lang w:val="uk-UA"/>
        </w:rPr>
        <w:t>(</w:t>
      </w:r>
      <w:r w:rsidR="003A5708">
        <w:rPr>
          <w:rFonts w:ascii="Times New Roman" w:hAnsi="Times New Roman" w:cs="Times New Roman"/>
          <w:b/>
          <w:sz w:val="28"/>
          <w:szCs w:val="28"/>
          <w:lang w:val="uk-UA"/>
        </w:rPr>
        <w:t>елемента</w:t>
      </w:r>
      <w:r w:rsidR="00D75369" w:rsidRPr="00CA7A31">
        <w:rPr>
          <w:rFonts w:ascii="Times New Roman" w:hAnsi="Times New Roman" w:cs="Times New Roman"/>
          <w:b/>
          <w:sz w:val="28"/>
          <w:szCs w:val="28"/>
          <w:lang w:val="uk-UA"/>
        </w:rPr>
        <w:t xml:space="preserve">) </w:t>
      </w:r>
      <w:r w:rsidRPr="00CA7A31">
        <w:rPr>
          <w:rFonts w:ascii="Times New Roman" w:eastAsia="Times New Roman" w:hAnsi="Times New Roman" w:cs="Times New Roman"/>
          <w:b/>
          <w:sz w:val="28"/>
          <w:szCs w:val="28"/>
          <w:lang w:val="uk-UA" w:eastAsia="ru-RU"/>
        </w:rPr>
        <w:t>благоустрою)</w:t>
      </w:r>
      <w:r w:rsidR="006C5CBC" w:rsidRPr="00CA7A31">
        <w:rPr>
          <w:rFonts w:ascii="Times New Roman" w:eastAsia="Times New Roman" w:hAnsi="Times New Roman" w:cs="Times New Roman"/>
          <w:b/>
          <w:sz w:val="28"/>
          <w:szCs w:val="28"/>
          <w:lang w:val="uk-UA" w:eastAsia="ru-RU"/>
        </w:rPr>
        <w:t>.</w:t>
      </w:r>
      <w:r w:rsidR="00E40CB4" w:rsidRPr="00CA7A31">
        <w:rPr>
          <w:rFonts w:ascii="Times New Roman" w:eastAsia="Times New Roman" w:hAnsi="Times New Roman" w:cs="Times New Roman"/>
          <w:b/>
          <w:sz w:val="28"/>
          <w:szCs w:val="28"/>
          <w:lang w:val="uk-UA" w:eastAsia="ru-RU"/>
        </w:rPr>
        <w:t xml:space="preserve"> </w:t>
      </w:r>
      <w:r w:rsidR="001F4512">
        <w:rPr>
          <w:rFonts w:ascii="Times New Roman" w:eastAsia="Times New Roman" w:hAnsi="Times New Roman" w:cs="Times New Roman"/>
          <w:b/>
          <w:sz w:val="28"/>
          <w:szCs w:val="28"/>
          <w:lang w:val="uk-UA" w:eastAsia="ru-RU"/>
        </w:rPr>
        <w:t>Проєкт</w:t>
      </w:r>
      <w:r w:rsidR="00D56ABF" w:rsidRPr="00CA7A31">
        <w:rPr>
          <w:rFonts w:ascii="Times New Roman" w:eastAsia="Times New Roman" w:hAnsi="Times New Roman" w:cs="Times New Roman"/>
          <w:b/>
          <w:sz w:val="28"/>
          <w:szCs w:val="28"/>
          <w:lang w:val="uk-UA" w:eastAsia="ru-RU"/>
        </w:rPr>
        <w:t xml:space="preserve"> б</w:t>
      </w:r>
      <w:r w:rsidR="004405C2" w:rsidRPr="00CA7A31">
        <w:rPr>
          <w:rFonts w:ascii="Times New Roman" w:hAnsi="Times New Roman" w:cs="Times New Roman"/>
          <w:b/>
          <w:color w:val="333333"/>
          <w:sz w:val="28"/>
          <w:szCs w:val="28"/>
          <w:lang w:val="uk-UA"/>
        </w:rPr>
        <w:t xml:space="preserve">лагоустрою визначеної </w:t>
      </w:r>
    </w:p>
    <w:p w:rsidR="00201CCB" w:rsidRPr="00CA7A31" w:rsidRDefault="004405C2" w:rsidP="00201CCB">
      <w:pPr>
        <w:spacing w:after="0" w:line="240" w:lineRule="auto"/>
        <w:ind w:left="851"/>
        <w:jc w:val="center"/>
        <w:rPr>
          <w:rFonts w:ascii="Times New Roman" w:eastAsia="Times New Roman" w:hAnsi="Times New Roman" w:cs="Times New Roman"/>
          <w:b/>
          <w:sz w:val="28"/>
          <w:szCs w:val="28"/>
          <w:lang w:val="uk-UA" w:eastAsia="ru-RU"/>
        </w:rPr>
      </w:pPr>
      <w:r w:rsidRPr="00CA7A31">
        <w:rPr>
          <w:rFonts w:ascii="Times New Roman" w:hAnsi="Times New Roman" w:cs="Times New Roman"/>
          <w:b/>
          <w:color w:val="333333"/>
          <w:sz w:val="28"/>
          <w:szCs w:val="28"/>
          <w:lang w:val="uk-UA"/>
        </w:rPr>
        <w:t>територій</w:t>
      </w:r>
      <w:r w:rsidR="00D56ABF" w:rsidRPr="00CA7A31">
        <w:rPr>
          <w:rFonts w:ascii="Times New Roman" w:hAnsi="Times New Roman" w:cs="Times New Roman"/>
          <w:b/>
          <w:color w:val="333333"/>
          <w:sz w:val="28"/>
          <w:szCs w:val="28"/>
          <w:lang w:val="uk-UA"/>
        </w:rPr>
        <w:t xml:space="preserve"> (</w:t>
      </w:r>
      <w:r w:rsidRPr="00CA7A31">
        <w:rPr>
          <w:rFonts w:ascii="Times New Roman" w:hAnsi="Times New Roman" w:cs="Times New Roman"/>
          <w:b/>
          <w:color w:val="333333"/>
          <w:sz w:val="28"/>
          <w:szCs w:val="28"/>
          <w:lang w:val="uk-UA"/>
        </w:rPr>
        <w:t>окремих об'єктів благоус</w:t>
      </w:r>
      <w:r w:rsidRPr="00CA7A31">
        <w:rPr>
          <w:rFonts w:ascii="Times New Roman" w:hAnsi="Times New Roman" w:cs="Times New Roman"/>
          <w:b/>
          <w:color w:val="333333"/>
          <w:sz w:val="28"/>
          <w:szCs w:val="28"/>
          <w:lang w:val="uk-UA"/>
        </w:rPr>
        <w:t>т</w:t>
      </w:r>
      <w:r w:rsidRPr="00CA7A31">
        <w:rPr>
          <w:rFonts w:ascii="Times New Roman" w:hAnsi="Times New Roman" w:cs="Times New Roman"/>
          <w:b/>
          <w:color w:val="333333"/>
          <w:sz w:val="28"/>
          <w:szCs w:val="28"/>
          <w:lang w:val="uk-UA"/>
        </w:rPr>
        <w:t>рою</w:t>
      </w:r>
      <w:r w:rsidR="00D56ABF" w:rsidRPr="00CA7A31">
        <w:rPr>
          <w:rFonts w:ascii="Times New Roman" w:hAnsi="Times New Roman" w:cs="Times New Roman"/>
          <w:b/>
          <w:color w:val="333333"/>
          <w:sz w:val="28"/>
          <w:szCs w:val="28"/>
          <w:lang w:val="uk-UA"/>
        </w:rPr>
        <w:t>)</w:t>
      </w:r>
    </w:p>
    <w:p w:rsidR="00201CCB" w:rsidRPr="00CA7A31" w:rsidRDefault="00201CCB" w:rsidP="00254945">
      <w:pPr>
        <w:spacing w:after="0" w:line="240" w:lineRule="auto"/>
        <w:ind w:left="851"/>
        <w:jc w:val="center"/>
        <w:rPr>
          <w:rFonts w:ascii="Times New Roman" w:hAnsi="Times New Roman" w:cs="Times New Roman"/>
          <w:b/>
          <w:bCs/>
          <w:sz w:val="28"/>
          <w:szCs w:val="28"/>
          <w:lang w:val="uk-UA"/>
        </w:rPr>
      </w:pPr>
    </w:p>
    <w:p w:rsidR="004E4FA4" w:rsidRPr="00CA7A31" w:rsidRDefault="00201CCB" w:rsidP="004E4FA4">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EA3794" w:rsidRPr="00CA7A31">
        <w:rPr>
          <w:rFonts w:ascii="Times New Roman" w:hAnsi="Times New Roman" w:cs="Times New Roman"/>
          <w:b/>
          <w:bCs/>
          <w:sz w:val="28"/>
          <w:szCs w:val="28"/>
          <w:lang w:val="uk-UA"/>
        </w:rPr>
        <w:t>28</w:t>
      </w:r>
      <w:r w:rsidRPr="00CA7A31">
        <w:rPr>
          <w:rFonts w:ascii="Times New Roman" w:hAnsi="Times New Roman" w:cs="Times New Roman"/>
          <w:b/>
          <w:bCs/>
          <w:sz w:val="28"/>
          <w:szCs w:val="28"/>
          <w:lang w:val="uk-UA"/>
        </w:rPr>
        <w:t xml:space="preserve">. </w:t>
      </w:r>
      <w:r w:rsidR="00E14F86" w:rsidRPr="00CA7A31">
        <w:rPr>
          <w:rFonts w:ascii="Times New Roman" w:hAnsi="Times New Roman" w:cs="Times New Roman"/>
          <w:b/>
          <w:bCs/>
          <w:sz w:val="28"/>
          <w:szCs w:val="28"/>
          <w:lang w:val="uk-UA"/>
        </w:rPr>
        <w:t>М</w:t>
      </w:r>
      <w:r w:rsidR="00316576" w:rsidRPr="00CA7A31">
        <w:rPr>
          <w:rFonts w:ascii="Times New Roman" w:hAnsi="Times New Roman" w:cs="Times New Roman"/>
          <w:b/>
          <w:bCs/>
          <w:sz w:val="28"/>
          <w:szCs w:val="28"/>
          <w:lang w:val="uk-UA"/>
        </w:rPr>
        <w:t>еж</w:t>
      </w:r>
      <w:r w:rsidR="00E14F86" w:rsidRPr="00CA7A31">
        <w:rPr>
          <w:rFonts w:ascii="Times New Roman" w:hAnsi="Times New Roman" w:cs="Times New Roman"/>
          <w:b/>
          <w:bCs/>
          <w:sz w:val="28"/>
          <w:szCs w:val="28"/>
          <w:lang w:val="uk-UA"/>
        </w:rPr>
        <w:t>і</w:t>
      </w:r>
      <w:r w:rsidR="00316576" w:rsidRPr="00CA7A31">
        <w:rPr>
          <w:rFonts w:ascii="Times New Roman" w:hAnsi="Times New Roman" w:cs="Times New Roman"/>
          <w:b/>
          <w:bCs/>
          <w:sz w:val="28"/>
          <w:szCs w:val="28"/>
          <w:lang w:val="uk-UA"/>
        </w:rPr>
        <w:t xml:space="preserve"> </w:t>
      </w:r>
      <w:r w:rsidR="00E14F86" w:rsidRPr="00CA7A31">
        <w:rPr>
          <w:rFonts w:ascii="Times New Roman" w:hAnsi="Times New Roman" w:cs="Times New Roman"/>
          <w:b/>
          <w:bCs/>
          <w:sz w:val="28"/>
          <w:szCs w:val="28"/>
          <w:lang w:val="uk-UA"/>
        </w:rPr>
        <w:t>території</w:t>
      </w:r>
    </w:p>
    <w:p w:rsidR="00201CCB" w:rsidRPr="00CA7A31" w:rsidRDefault="00201CCB" w:rsidP="00201CCB">
      <w:pPr>
        <w:spacing w:after="0" w:line="240" w:lineRule="auto"/>
        <w:ind w:left="851"/>
        <w:rPr>
          <w:rFonts w:ascii="Times New Roman" w:hAnsi="Times New Roman" w:cs="Times New Roman"/>
          <w:b/>
          <w:bCs/>
          <w:sz w:val="28"/>
          <w:szCs w:val="28"/>
          <w:lang w:val="uk-UA"/>
        </w:rPr>
      </w:pPr>
    </w:p>
    <w:p w:rsidR="00B67854" w:rsidRPr="00CA7A31" w:rsidRDefault="00C00F49" w:rsidP="00203930">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8.</w:t>
      </w:r>
      <w:r w:rsidR="00201CCB" w:rsidRPr="00CA7A31">
        <w:rPr>
          <w:rFonts w:ascii="Times New Roman" w:hAnsi="Times New Roman" w:cs="Times New Roman"/>
          <w:b/>
          <w:sz w:val="28"/>
          <w:szCs w:val="28"/>
          <w:lang w:val="uk-UA"/>
        </w:rPr>
        <w:t>1.</w:t>
      </w:r>
      <w:r w:rsidR="00316576" w:rsidRPr="00CA7A31">
        <w:rPr>
          <w:rFonts w:ascii="Times New Roman" w:hAnsi="Times New Roman" w:cs="Times New Roman"/>
          <w:b/>
          <w:sz w:val="28"/>
          <w:szCs w:val="28"/>
          <w:lang w:val="uk-UA"/>
        </w:rPr>
        <w:t>1</w:t>
      </w:r>
      <w:r w:rsidR="00F64D56" w:rsidRPr="00CA7A31">
        <w:rPr>
          <w:rFonts w:ascii="Times New Roman" w:hAnsi="Times New Roman" w:cs="Times New Roman"/>
          <w:sz w:val="28"/>
          <w:szCs w:val="28"/>
          <w:lang w:val="uk-UA"/>
        </w:rPr>
        <w:t xml:space="preserve">. Межі прилеглої території </w:t>
      </w:r>
      <w:r w:rsidR="00316576" w:rsidRPr="00CA7A31">
        <w:rPr>
          <w:rFonts w:ascii="Times New Roman" w:hAnsi="Times New Roman" w:cs="Times New Roman"/>
          <w:sz w:val="28"/>
          <w:szCs w:val="28"/>
          <w:lang w:val="uk-UA"/>
        </w:rPr>
        <w:t xml:space="preserve">визначаються </w:t>
      </w:r>
      <w:r w:rsidR="004D4090" w:rsidRPr="00CA7A31">
        <w:rPr>
          <w:rFonts w:ascii="Times New Roman" w:hAnsi="Times New Roman" w:cs="Times New Roman"/>
          <w:sz w:val="28"/>
          <w:szCs w:val="28"/>
          <w:lang w:val="uk-UA"/>
        </w:rPr>
        <w:t>Додатк</w:t>
      </w:r>
      <w:r w:rsidR="004E4FA4" w:rsidRPr="00CA7A31">
        <w:rPr>
          <w:rFonts w:ascii="Times New Roman" w:hAnsi="Times New Roman" w:cs="Times New Roman"/>
          <w:sz w:val="28"/>
          <w:szCs w:val="28"/>
          <w:lang w:val="uk-UA"/>
        </w:rPr>
        <w:t>ом</w:t>
      </w:r>
      <w:r w:rsidR="004D4090" w:rsidRPr="00CA7A31">
        <w:rPr>
          <w:rFonts w:ascii="Times New Roman" w:hAnsi="Times New Roman" w:cs="Times New Roman"/>
          <w:sz w:val="28"/>
          <w:szCs w:val="28"/>
          <w:lang w:val="uk-UA"/>
        </w:rPr>
        <w:t xml:space="preserve"> 1 до </w:t>
      </w:r>
      <w:r w:rsidR="00316576" w:rsidRPr="00CA7A31">
        <w:rPr>
          <w:rFonts w:ascii="Times New Roman" w:hAnsi="Times New Roman" w:cs="Times New Roman"/>
          <w:sz w:val="28"/>
          <w:szCs w:val="28"/>
          <w:lang w:val="uk-UA"/>
        </w:rPr>
        <w:t>цих Пр</w:t>
      </w:r>
      <w:r w:rsidR="00316576" w:rsidRPr="00CA7A31">
        <w:rPr>
          <w:rFonts w:ascii="Times New Roman" w:hAnsi="Times New Roman" w:cs="Times New Roman"/>
          <w:sz w:val="28"/>
          <w:szCs w:val="28"/>
          <w:lang w:val="uk-UA"/>
        </w:rPr>
        <w:t>а</w:t>
      </w:r>
      <w:r w:rsidR="00316576" w:rsidRPr="00CA7A31">
        <w:rPr>
          <w:rFonts w:ascii="Times New Roman" w:hAnsi="Times New Roman" w:cs="Times New Roman"/>
          <w:sz w:val="28"/>
          <w:szCs w:val="28"/>
          <w:lang w:val="uk-UA"/>
        </w:rPr>
        <w:t>вил.</w:t>
      </w:r>
      <w:r w:rsidR="00093AEF" w:rsidRPr="00CA7A31">
        <w:rPr>
          <w:rFonts w:ascii="Times New Roman" w:hAnsi="Times New Roman" w:cs="Times New Roman"/>
          <w:sz w:val="28"/>
          <w:szCs w:val="28"/>
          <w:lang w:val="uk-UA"/>
        </w:rPr>
        <w:t xml:space="preserve"> </w:t>
      </w:r>
    </w:p>
    <w:p w:rsidR="00203930" w:rsidRPr="00CA7A31" w:rsidRDefault="00203930" w:rsidP="00203930">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8.</w:t>
      </w:r>
      <w:r w:rsidR="00201CCB" w:rsidRPr="00CA7A31">
        <w:rPr>
          <w:rFonts w:ascii="Times New Roman" w:hAnsi="Times New Roman" w:cs="Times New Roman"/>
          <w:b/>
          <w:sz w:val="28"/>
          <w:szCs w:val="28"/>
          <w:lang w:val="uk-UA"/>
        </w:rPr>
        <w:t>1.</w:t>
      </w:r>
      <w:r w:rsidRPr="00CA7A31">
        <w:rPr>
          <w:rFonts w:ascii="Times New Roman" w:hAnsi="Times New Roman" w:cs="Times New Roman"/>
          <w:b/>
          <w:sz w:val="28"/>
          <w:szCs w:val="28"/>
          <w:lang w:val="uk-UA"/>
        </w:rPr>
        <w:t>2</w:t>
      </w:r>
      <w:r w:rsidRPr="00CA7A31">
        <w:rPr>
          <w:rFonts w:ascii="Times New Roman" w:hAnsi="Times New Roman" w:cs="Times New Roman"/>
          <w:sz w:val="28"/>
          <w:szCs w:val="28"/>
          <w:lang w:val="uk-UA"/>
        </w:rPr>
        <w:t>.Межі прибудинкової території багатоквартирного будинку визнач</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ються на підставі землевпорядної документації. </w:t>
      </w:r>
      <w:r w:rsidRPr="00CA7A31">
        <w:rPr>
          <w:rFonts w:ascii="Times New Roman" w:eastAsia="Times New Roman" w:hAnsi="Times New Roman" w:cs="Times New Roman"/>
          <w:sz w:val="28"/>
          <w:szCs w:val="28"/>
          <w:shd w:val="clear" w:color="auto" w:fill="FFFFFF"/>
          <w:lang w:val="uk-UA" w:eastAsia="ru-RU"/>
        </w:rPr>
        <w:t>У випадку відсутності землевп</w:t>
      </w:r>
      <w:r w:rsidRPr="00CA7A31">
        <w:rPr>
          <w:rFonts w:ascii="Times New Roman" w:eastAsia="Times New Roman" w:hAnsi="Times New Roman" w:cs="Times New Roman"/>
          <w:sz w:val="28"/>
          <w:szCs w:val="28"/>
          <w:shd w:val="clear" w:color="auto" w:fill="FFFFFF"/>
          <w:lang w:val="uk-UA" w:eastAsia="ru-RU"/>
        </w:rPr>
        <w:t>о</w:t>
      </w:r>
      <w:r w:rsidRPr="00CA7A31">
        <w:rPr>
          <w:rFonts w:ascii="Times New Roman" w:eastAsia="Times New Roman" w:hAnsi="Times New Roman" w:cs="Times New Roman"/>
          <w:sz w:val="28"/>
          <w:szCs w:val="28"/>
          <w:shd w:val="clear" w:color="auto" w:fill="FFFFFF"/>
          <w:lang w:val="uk-UA" w:eastAsia="ru-RU"/>
        </w:rPr>
        <w:t xml:space="preserve">рядної документації на </w:t>
      </w:r>
      <w:r w:rsidRPr="00CA7A31">
        <w:rPr>
          <w:rFonts w:ascii="Times New Roman" w:hAnsi="Times New Roman" w:cs="Times New Roman"/>
          <w:sz w:val="28"/>
          <w:szCs w:val="28"/>
          <w:lang w:val="uk-UA"/>
        </w:rPr>
        <w:t>прибудинкову територію багатоквартирного будинку утримання</w:t>
      </w:r>
      <w:r w:rsidRPr="00CA7A31">
        <w:rPr>
          <w:rFonts w:ascii="Times New Roman" w:eastAsia="Times New Roman" w:hAnsi="Times New Roman" w:cs="Times New Roman"/>
          <w:sz w:val="28"/>
          <w:szCs w:val="28"/>
          <w:shd w:val="clear" w:color="auto" w:fill="FFFFFF"/>
          <w:lang w:val="uk-UA" w:eastAsia="ru-RU"/>
        </w:rPr>
        <w:t xml:space="preserve"> та б</w:t>
      </w:r>
      <w:r w:rsidRPr="00CA7A31">
        <w:rPr>
          <w:rFonts w:ascii="Times New Roman" w:hAnsi="Times New Roman" w:cs="Times New Roman"/>
          <w:sz w:val="28"/>
          <w:szCs w:val="28"/>
          <w:lang w:val="uk-UA"/>
        </w:rPr>
        <w:t xml:space="preserve">лагоустрій </w:t>
      </w:r>
      <w:r w:rsidRPr="00CA7A31">
        <w:rPr>
          <w:rFonts w:ascii="Times New Roman" w:eastAsia="Times New Roman" w:hAnsi="Times New Roman" w:cs="Times New Roman"/>
          <w:sz w:val="28"/>
          <w:szCs w:val="28"/>
          <w:shd w:val="clear" w:color="auto" w:fill="FFFFFF"/>
          <w:lang w:val="uk-UA" w:eastAsia="ru-RU"/>
        </w:rPr>
        <w:t>території</w:t>
      </w:r>
      <w:r w:rsidRPr="00CA7A31">
        <w:rPr>
          <w:rFonts w:ascii="Times New Roman" w:hAnsi="Times New Roman" w:cs="Times New Roman"/>
          <w:sz w:val="28"/>
          <w:szCs w:val="28"/>
          <w:lang w:val="uk-UA"/>
        </w:rPr>
        <w:t xml:space="preserve"> здійснюється </w:t>
      </w:r>
      <w:r w:rsidR="0038225F">
        <w:rPr>
          <w:rFonts w:ascii="Times New Roman" w:hAnsi="Times New Roman" w:cs="Times New Roman"/>
          <w:sz w:val="28"/>
          <w:szCs w:val="28"/>
          <w:lang w:val="uk-UA"/>
        </w:rPr>
        <w:t>в межах</w:t>
      </w:r>
      <w:r w:rsidRPr="00CA7A31">
        <w:rPr>
          <w:rFonts w:ascii="Times New Roman" w:hAnsi="Times New Roman" w:cs="Times New Roman"/>
          <w:sz w:val="28"/>
          <w:szCs w:val="28"/>
          <w:lang w:val="uk-UA"/>
        </w:rPr>
        <w:t xml:space="preserve"> прилеглої території </w:t>
      </w:r>
      <w:r w:rsidR="007F34E7">
        <w:rPr>
          <w:rFonts w:ascii="Times New Roman" w:hAnsi="Times New Roman" w:cs="Times New Roman"/>
          <w:sz w:val="28"/>
          <w:szCs w:val="28"/>
          <w:lang w:val="uk-UA"/>
        </w:rPr>
        <w:t xml:space="preserve">згідно з </w:t>
      </w:r>
      <w:r w:rsidRPr="00CA7A31">
        <w:rPr>
          <w:rFonts w:ascii="Times New Roman" w:hAnsi="Times New Roman" w:cs="Times New Roman"/>
          <w:sz w:val="28"/>
          <w:szCs w:val="28"/>
          <w:lang w:val="uk-UA"/>
        </w:rPr>
        <w:t>Додатк</w:t>
      </w:r>
      <w:r w:rsidR="007F34E7">
        <w:rPr>
          <w:rFonts w:ascii="Times New Roman" w:hAnsi="Times New Roman" w:cs="Times New Roman"/>
          <w:sz w:val="28"/>
          <w:szCs w:val="28"/>
          <w:lang w:val="uk-UA"/>
        </w:rPr>
        <w:t>ом</w:t>
      </w:r>
      <w:r w:rsidRPr="00CA7A31">
        <w:rPr>
          <w:rFonts w:ascii="Times New Roman" w:hAnsi="Times New Roman" w:cs="Times New Roman"/>
          <w:sz w:val="28"/>
          <w:szCs w:val="28"/>
          <w:lang w:val="uk-UA"/>
        </w:rPr>
        <w:t xml:space="preserve"> 1 цих Правил.</w:t>
      </w:r>
    </w:p>
    <w:p w:rsidR="00657707" w:rsidRPr="00CA7A31" w:rsidRDefault="00F96243" w:rsidP="00203930">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8.</w:t>
      </w:r>
      <w:r w:rsidR="00201CCB" w:rsidRPr="00CA7A31">
        <w:rPr>
          <w:rFonts w:ascii="Times New Roman" w:hAnsi="Times New Roman" w:cs="Times New Roman"/>
          <w:b/>
          <w:sz w:val="28"/>
          <w:szCs w:val="28"/>
          <w:lang w:val="uk-UA"/>
        </w:rPr>
        <w:t>1.</w:t>
      </w:r>
      <w:r w:rsidRPr="00CA7A31">
        <w:rPr>
          <w:rFonts w:ascii="Times New Roman" w:hAnsi="Times New Roman" w:cs="Times New Roman"/>
          <w:b/>
          <w:sz w:val="28"/>
          <w:szCs w:val="28"/>
          <w:lang w:val="uk-UA"/>
        </w:rPr>
        <w:t>3.</w:t>
      </w:r>
      <w:r w:rsidRPr="00CA7A31">
        <w:rPr>
          <w:rFonts w:ascii="Times New Roman" w:hAnsi="Times New Roman" w:cs="Times New Roman"/>
          <w:sz w:val="28"/>
          <w:szCs w:val="28"/>
          <w:lang w:val="uk-UA"/>
        </w:rPr>
        <w:t xml:space="preserve">Межі власної території визначаються </w:t>
      </w:r>
      <w:r w:rsidR="00657707" w:rsidRPr="00CA7A31">
        <w:rPr>
          <w:rFonts w:ascii="Times New Roman" w:hAnsi="Times New Roman" w:cs="Times New Roman"/>
          <w:sz w:val="28"/>
          <w:szCs w:val="28"/>
          <w:lang w:val="uk-UA"/>
        </w:rPr>
        <w:t xml:space="preserve">: </w:t>
      </w:r>
    </w:p>
    <w:p w:rsidR="00657707" w:rsidRPr="00CA7A31" w:rsidRDefault="00657707" w:rsidP="00203930">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F96243" w:rsidRPr="00CA7A31">
        <w:rPr>
          <w:rFonts w:ascii="Times New Roman" w:hAnsi="Times New Roman" w:cs="Times New Roman"/>
          <w:sz w:val="28"/>
          <w:szCs w:val="28"/>
          <w:lang w:val="uk-UA"/>
        </w:rPr>
        <w:t>документами, які підтверджують  речове право на земельну ділянку</w:t>
      </w:r>
      <w:r w:rsidRPr="00CA7A31">
        <w:rPr>
          <w:rFonts w:ascii="Times New Roman" w:hAnsi="Times New Roman" w:cs="Times New Roman"/>
          <w:sz w:val="28"/>
          <w:szCs w:val="28"/>
          <w:lang w:val="uk-UA"/>
        </w:rPr>
        <w:t>;</w:t>
      </w:r>
    </w:p>
    <w:p w:rsidR="00046042" w:rsidRPr="00CA7A31" w:rsidRDefault="00657707" w:rsidP="00203930">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w:t>
      </w:r>
      <w:r w:rsidR="00046042" w:rsidRPr="00CA7A31">
        <w:rPr>
          <w:rFonts w:ascii="Times New Roman" w:hAnsi="Times New Roman" w:cs="Times New Roman"/>
          <w:sz w:val="28"/>
          <w:szCs w:val="28"/>
          <w:lang w:val="uk-UA"/>
        </w:rPr>
        <w:t xml:space="preserve"> </w:t>
      </w:r>
      <w:r w:rsidR="00F80ABB" w:rsidRPr="00CA7A31">
        <w:rPr>
          <w:rFonts w:ascii="Times New Roman" w:hAnsi="Times New Roman" w:cs="Times New Roman"/>
          <w:sz w:val="28"/>
          <w:szCs w:val="28"/>
          <w:lang w:val="uk-UA"/>
        </w:rPr>
        <w:t>територі</w:t>
      </w:r>
      <w:r w:rsidR="00D56ABF" w:rsidRPr="00CA7A31">
        <w:rPr>
          <w:rFonts w:ascii="Times New Roman" w:hAnsi="Times New Roman" w:cs="Times New Roman"/>
          <w:sz w:val="28"/>
          <w:szCs w:val="28"/>
          <w:lang w:val="uk-UA"/>
        </w:rPr>
        <w:t>єю</w:t>
      </w:r>
      <w:r w:rsidR="00F80ABB" w:rsidRPr="00CA7A31">
        <w:rPr>
          <w:rFonts w:ascii="Times New Roman" w:hAnsi="Times New Roman" w:cs="Times New Roman"/>
          <w:sz w:val="28"/>
          <w:szCs w:val="28"/>
          <w:lang w:val="uk-UA"/>
        </w:rPr>
        <w:t xml:space="preserve"> (об’єкт</w:t>
      </w:r>
      <w:r w:rsidR="009564D5">
        <w:rPr>
          <w:rFonts w:ascii="Times New Roman" w:hAnsi="Times New Roman" w:cs="Times New Roman"/>
          <w:sz w:val="28"/>
          <w:szCs w:val="28"/>
          <w:lang w:val="uk-UA"/>
        </w:rPr>
        <w:t>ами</w:t>
      </w:r>
      <w:r w:rsidR="00F80ABB" w:rsidRPr="00CA7A31">
        <w:rPr>
          <w:rFonts w:ascii="Times New Roman" w:hAnsi="Times New Roman" w:cs="Times New Roman"/>
          <w:sz w:val="28"/>
          <w:szCs w:val="28"/>
          <w:lang w:val="uk-UA"/>
        </w:rPr>
        <w:t xml:space="preserve"> (елемент</w:t>
      </w:r>
      <w:r w:rsidR="009564D5">
        <w:rPr>
          <w:rFonts w:ascii="Times New Roman" w:hAnsi="Times New Roman" w:cs="Times New Roman"/>
          <w:sz w:val="28"/>
          <w:szCs w:val="28"/>
          <w:lang w:val="uk-UA"/>
        </w:rPr>
        <w:t>ам</w:t>
      </w:r>
      <w:r w:rsidR="00F64D56" w:rsidRPr="00CA7A31">
        <w:rPr>
          <w:rFonts w:ascii="Times New Roman" w:hAnsi="Times New Roman" w:cs="Times New Roman"/>
          <w:sz w:val="28"/>
          <w:szCs w:val="28"/>
          <w:lang w:val="uk-UA"/>
        </w:rPr>
        <w:t>и</w:t>
      </w:r>
      <w:r w:rsidR="00F80ABB" w:rsidRPr="00CA7A31">
        <w:rPr>
          <w:rFonts w:ascii="Times New Roman" w:hAnsi="Times New Roman" w:cs="Times New Roman"/>
          <w:sz w:val="28"/>
          <w:szCs w:val="28"/>
          <w:lang w:val="uk-UA"/>
        </w:rPr>
        <w:t>) благоустрою</w:t>
      </w:r>
      <w:r w:rsidR="00FF479F" w:rsidRPr="00CA7A31">
        <w:rPr>
          <w:rFonts w:ascii="Times New Roman" w:hAnsi="Times New Roman" w:cs="Times New Roman"/>
          <w:sz w:val="28"/>
          <w:szCs w:val="28"/>
          <w:lang w:val="uk-UA"/>
        </w:rPr>
        <w:t>)</w:t>
      </w:r>
      <w:r w:rsidR="00F80ABB" w:rsidRPr="00CA7A31">
        <w:rPr>
          <w:rFonts w:ascii="Times New Roman" w:hAnsi="Times New Roman" w:cs="Times New Roman"/>
          <w:sz w:val="28"/>
          <w:szCs w:val="28"/>
          <w:lang w:val="uk-UA"/>
        </w:rPr>
        <w:t xml:space="preserve"> комунальної власності, як</w:t>
      </w:r>
      <w:r w:rsidR="00D56ABF" w:rsidRPr="00CA7A31">
        <w:rPr>
          <w:rFonts w:ascii="Times New Roman" w:hAnsi="Times New Roman" w:cs="Times New Roman"/>
          <w:sz w:val="28"/>
          <w:szCs w:val="28"/>
          <w:lang w:val="uk-UA"/>
        </w:rPr>
        <w:t>а</w:t>
      </w:r>
      <w:r w:rsidR="00F80ABB" w:rsidRPr="00CA7A31">
        <w:rPr>
          <w:rFonts w:ascii="Times New Roman" w:hAnsi="Times New Roman" w:cs="Times New Roman"/>
          <w:sz w:val="28"/>
          <w:szCs w:val="28"/>
          <w:lang w:val="uk-UA"/>
        </w:rPr>
        <w:t xml:space="preserve"> знаходяться у володінні </w:t>
      </w:r>
      <w:r w:rsidR="0085234A" w:rsidRPr="00CA7A31">
        <w:rPr>
          <w:rFonts w:ascii="Times New Roman" w:hAnsi="Times New Roman" w:cs="Times New Roman"/>
          <w:sz w:val="28"/>
          <w:szCs w:val="28"/>
          <w:lang w:val="uk-UA"/>
        </w:rPr>
        <w:t xml:space="preserve">відповідного </w:t>
      </w:r>
      <w:r w:rsidR="00046042" w:rsidRPr="00CA7A31">
        <w:rPr>
          <w:rFonts w:ascii="Times New Roman" w:hAnsi="Times New Roman" w:cs="Times New Roman"/>
          <w:sz w:val="28"/>
          <w:szCs w:val="28"/>
          <w:lang w:val="uk-UA"/>
        </w:rPr>
        <w:t>виконавч</w:t>
      </w:r>
      <w:r w:rsidR="00F80ABB" w:rsidRPr="00CA7A31">
        <w:rPr>
          <w:rFonts w:ascii="Times New Roman" w:hAnsi="Times New Roman" w:cs="Times New Roman"/>
          <w:sz w:val="28"/>
          <w:szCs w:val="28"/>
          <w:lang w:val="uk-UA"/>
        </w:rPr>
        <w:t>ого</w:t>
      </w:r>
      <w:r w:rsidR="00046042" w:rsidRPr="00CA7A31">
        <w:rPr>
          <w:rFonts w:ascii="Times New Roman" w:hAnsi="Times New Roman" w:cs="Times New Roman"/>
          <w:sz w:val="28"/>
          <w:szCs w:val="28"/>
          <w:lang w:val="uk-UA"/>
        </w:rPr>
        <w:t xml:space="preserve"> орган</w:t>
      </w:r>
      <w:r w:rsidR="00F80ABB" w:rsidRPr="00CA7A31">
        <w:rPr>
          <w:rFonts w:ascii="Times New Roman" w:hAnsi="Times New Roman" w:cs="Times New Roman"/>
          <w:sz w:val="28"/>
          <w:szCs w:val="28"/>
          <w:lang w:val="uk-UA"/>
        </w:rPr>
        <w:t>у</w:t>
      </w:r>
      <w:r w:rsidR="00046042" w:rsidRPr="00CA7A31">
        <w:rPr>
          <w:rFonts w:ascii="Times New Roman" w:hAnsi="Times New Roman" w:cs="Times New Roman"/>
          <w:sz w:val="28"/>
          <w:szCs w:val="28"/>
          <w:lang w:val="uk-UA"/>
        </w:rPr>
        <w:t xml:space="preserve"> Сумської м</w:t>
      </w:r>
      <w:r w:rsidR="0085234A" w:rsidRPr="00CA7A31">
        <w:rPr>
          <w:rFonts w:ascii="Times New Roman" w:hAnsi="Times New Roman" w:cs="Times New Roman"/>
          <w:sz w:val="28"/>
          <w:szCs w:val="28"/>
          <w:lang w:val="uk-UA"/>
        </w:rPr>
        <w:t>іської ради;</w:t>
      </w:r>
    </w:p>
    <w:p w:rsidR="00FF479F" w:rsidRPr="00CA7A31" w:rsidRDefault="00F80ABB" w:rsidP="00FF479F">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FF479F" w:rsidRPr="00CA7A31">
        <w:rPr>
          <w:rFonts w:ascii="Times New Roman" w:hAnsi="Times New Roman" w:cs="Times New Roman"/>
          <w:sz w:val="28"/>
          <w:szCs w:val="28"/>
          <w:lang w:val="uk-UA"/>
        </w:rPr>
        <w:t>територі</w:t>
      </w:r>
      <w:r w:rsidR="00D56ABF" w:rsidRPr="00CA7A31">
        <w:rPr>
          <w:rFonts w:ascii="Times New Roman" w:hAnsi="Times New Roman" w:cs="Times New Roman"/>
          <w:sz w:val="28"/>
          <w:szCs w:val="28"/>
          <w:lang w:val="uk-UA"/>
        </w:rPr>
        <w:t>єю</w:t>
      </w:r>
      <w:r w:rsidR="00FF479F" w:rsidRPr="00CA7A31">
        <w:rPr>
          <w:rFonts w:ascii="Times New Roman" w:hAnsi="Times New Roman" w:cs="Times New Roman"/>
          <w:sz w:val="28"/>
          <w:szCs w:val="28"/>
          <w:lang w:val="uk-UA"/>
        </w:rPr>
        <w:t xml:space="preserve"> (об’єкт</w:t>
      </w:r>
      <w:r w:rsidR="009564D5">
        <w:rPr>
          <w:rFonts w:ascii="Times New Roman" w:hAnsi="Times New Roman" w:cs="Times New Roman"/>
          <w:sz w:val="28"/>
          <w:szCs w:val="28"/>
          <w:lang w:val="uk-UA"/>
        </w:rPr>
        <w:t>ам</w:t>
      </w:r>
      <w:r w:rsidR="00FF479F" w:rsidRPr="00CA7A31">
        <w:rPr>
          <w:rFonts w:ascii="Times New Roman" w:hAnsi="Times New Roman" w:cs="Times New Roman"/>
          <w:sz w:val="28"/>
          <w:szCs w:val="28"/>
          <w:lang w:val="uk-UA"/>
        </w:rPr>
        <w:t>и (елемент</w:t>
      </w:r>
      <w:r w:rsidR="009564D5">
        <w:rPr>
          <w:rFonts w:ascii="Times New Roman" w:hAnsi="Times New Roman" w:cs="Times New Roman"/>
          <w:sz w:val="28"/>
          <w:szCs w:val="28"/>
          <w:lang w:val="uk-UA"/>
        </w:rPr>
        <w:t>ам</w:t>
      </w:r>
      <w:r w:rsidR="00F64D56" w:rsidRPr="00CA7A31">
        <w:rPr>
          <w:rFonts w:ascii="Times New Roman" w:hAnsi="Times New Roman" w:cs="Times New Roman"/>
          <w:sz w:val="28"/>
          <w:szCs w:val="28"/>
          <w:lang w:val="uk-UA"/>
        </w:rPr>
        <w:t>и</w:t>
      </w:r>
      <w:r w:rsidR="00FF479F" w:rsidRPr="00CA7A31">
        <w:rPr>
          <w:rFonts w:ascii="Times New Roman" w:hAnsi="Times New Roman" w:cs="Times New Roman"/>
          <w:sz w:val="28"/>
          <w:szCs w:val="28"/>
          <w:lang w:val="uk-UA"/>
        </w:rPr>
        <w:t>) благоустрою) державної власності, як</w:t>
      </w:r>
      <w:r w:rsidR="00D56ABF" w:rsidRPr="00CA7A31">
        <w:rPr>
          <w:rFonts w:ascii="Times New Roman" w:hAnsi="Times New Roman" w:cs="Times New Roman"/>
          <w:sz w:val="28"/>
          <w:szCs w:val="28"/>
          <w:lang w:val="uk-UA"/>
        </w:rPr>
        <w:t>а</w:t>
      </w:r>
      <w:r w:rsidR="00FF479F" w:rsidRPr="00CA7A31">
        <w:rPr>
          <w:rFonts w:ascii="Times New Roman" w:hAnsi="Times New Roman" w:cs="Times New Roman"/>
          <w:sz w:val="28"/>
          <w:szCs w:val="28"/>
          <w:lang w:val="uk-UA"/>
        </w:rPr>
        <w:t xml:space="preserve"> знаходяться у володінні </w:t>
      </w:r>
      <w:r w:rsidR="0085234A" w:rsidRPr="00CA7A31">
        <w:rPr>
          <w:rFonts w:ascii="Times New Roman" w:hAnsi="Times New Roman" w:cs="Times New Roman"/>
          <w:sz w:val="28"/>
          <w:szCs w:val="28"/>
          <w:lang w:val="uk-UA"/>
        </w:rPr>
        <w:t xml:space="preserve">відповідного </w:t>
      </w:r>
      <w:r w:rsidR="00FF479F" w:rsidRPr="00CA7A31">
        <w:rPr>
          <w:rFonts w:ascii="Times New Roman" w:hAnsi="Times New Roman" w:cs="Times New Roman"/>
          <w:sz w:val="28"/>
          <w:szCs w:val="28"/>
          <w:lang w:val="uk-UA"/>
        </w:rPr>
        <w:t xml:space="preserve">органу </w:t>
      </w:r>
      <w:r w:rsidR="0085234A" w:rsidRPr="00CA7A31">
        <w:rPr>
          <w:rFonts w:ascii="Times New Roman" w:hAnsi="Times New Roman" w:cs="Times New Roman"/>
          <w:sz w:val="28"/>
          <w:szCs w:val="28"/>
          <w:lang w:val="uk-UA"/>
        </w:rPr>
        <w:t xml:space="preserve">державної  </w:t>
      </w:r>
      <w:r w:rsidR="00FF479F" w:rsidRPr="00CA7A31">
        <w:rPr>
          <w:rFonts w:ascii="Times New Roman" w:hAnsi="Times New Roman" w:cs="Times New Roman"/>
          <w:sz w:val="28"/>
          <w:szCs w:val="28"/>
          <w:lang w:val="uk-UA"/>
        </w:rPr>
        <w:t>влади;</w:t>
      </w:r>
    </w:p>
    <w:p w:rsidR="00A62787" w:rsidRPr="00CA7A31" w:rsidRDefault="00FF479F" w:rsidP="00A6278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w:t>
      </w:r>
      <w:r w:rsidR="00A62787" w:rsidRPr="00CA7A31">
        <w:rPr>
          <w:rFonts w:ascii="Times New Roman" w:hAnsi="Times New Roman" w:cs="Times New Roman"/>
          <w:sz w:val="28"/>
          <w:szCs w:val="28"/>
          <w:lang w:val="uk-UA"/>
        </w:rPr>
        <w:t>рішенням органу місцевого самоврядування Сумської міської ради про передачу території (об’єкт</w:t>
      </w:r>
      <w:r w:rsidR="00552557" w:rsidRPr="00CA7A31">
        <w:rPr>
          <w:rFonts w:ascii="Times New Roman" w:hAnsi="Times New Roman" w:cs="Times New Roman"/>
          <w:sz w:val="28"/>
          <w:szCs w:val="28"/>
          <w:lang w:val="uk-UA"/>
        </w:rPr>
        <w:t>ів</w:t>
      </w:r>
      <w:r w:rsidR="00A62787" w:rsidRPr="00CA7A31">
        <w:rPr>
          <w:rFonts w:ascii="Times New Roman" w:hAnsi="Times New Roman" w:cs="Times New Roman"/>
          <w:sz w:val="28"/>
          <w:szCs w:val="28"/>
          <w:lang w:val="uk-UA"/>
        </w:rPr>
        <w:t xml:space="preserve"> (елементів) благоустрою) комунальному підприєм</w:t>
      </w:r>
      <w:r w:rsidR="00A62787" w:rsidRPr="00CA7A31">
        <w:rPr>
          <w:rFonts w:ascii="Times New Roman" w:hAnsi="Times New Roman" w:cs="Times New Roman"/>
          <w:sz w:val="28"/>
          <w:szCs w:val="28"/>
          <w:lang w:val="uk-UA"/>
        </w:rPr>
        <w:t>с</w:t>
      </w:r>
      <w:r w:rsidR="00A62787" w:rsidRPr="00CA7A31">
        <w:rPr>
          <w:rFonts w:ascii="Times New Roman" w:hAnsi="Times New Roman" w:cs="Times New Roman"/>
          <w:sz w:val="28"/>
          <w:szCs w:val="28"/>
          <w:lang w:val="uk-UA"/>
        </w:rPr>
        <w:t>тву у сфері благоустрою</w:t>
      </w:r>
      <w:r w:rsidR="0085234A" w:rsidRPr="00CA7A31">
        <w:rPr>
          <w:rFonts w:ascii="Times New Roman" w:hAnsi="Times New Roman" w:cs="Times New Roman"/>
          <w:sz w:val="28"/>
          <w:szCs w:val="28"/>
          <w:lang w:val="uk-UA"/>
        </w:rPr>
        <w:t xml:space="preserve"> </w:t>
      </w:r>
      <w:r w:rsidR="00FC1241" w:rsidRPr="00CA7A31">
        <w:rPr>
          <w:rFonts w:ascii="Times New Roman" w:hAnsi="Times New Roman" w:cs="Times New Roman"/>
          <w:sz w:val="28"/>
          <w:szCs w:val="28"/>
          <w:lang w:val="uk-UA"/>
        </w:rPr>
        <w:t xml:space="preserve">або </w:t>
      </w:r>
      <w:r w:rsidR="00A62787" w:rsidRPr="00CA7A31">
        <w:rPr>
          <w:rFonts w:ascii="Times New Roman" w:hAnsi="Times New Roman" w:cs="Times New Roman"/>
          <w:sz w:val="28"/>
          <w:szCs w:val="28"/>
          <w:lang w:val="uk-UA"/>
        </w:rPr>
        <w:t>балансоутримувачу, в</w:t>
      </w:r>
      <w:r w:rsidR="00A62787" w:rsidRPr="00CA7A31">
        <w:rPr>
          <w:rFonts w:ascii="Times New Roman" w:hAnsi="Times New Roman" w:cs="Times New Roman"/>
          <w:sz w:val="28"/>
          <w:szCs w:val="28"/>
          <w:lang w:val="uk-UA"/>
        </w:rPr>
        <w:t>и</w:t>
      </w:r>
      <w:r w:rsidR="00A62787" w:rsidRPr="00CA7A31">
        <w:rPr>
          <w:rFonts w:ascii="Times New Roman" w:hAnsi="Times New Roman" w:cs="Times New Roman"/>
          <w:sz w:val="28"/>
          <w:szCs w:val="28"/>
          <w:lang w:val="uk-UA"/>
        </w:rPr>
        <w:t>значеному Сумською міською радою на конкурсних засадах:</w:t>
      </w:r>
    </w:p>
    <w:p w:rsidR="0078286A" w:rsidRPr="00CA7A31" w:rsidRDefault="0078286A" w:rsidP="0078286A">
      <w:pPr>
        <w:spacing w:after="0" w:line="240" w:lineRule="auto"/>
        <w:ind w:left="851" w:firstLine="709"/>
        <w:jc w:val="both"/>
        <w:rPr>
          <w:rFonts w:ascii="Times New Roman" w:eastAsia="Times New Roman" w:hAnsi="Times New Roman"/>
          <w:sz w:val="28"/>
          <w:szCs w:val="28"/>
          <w:lang w:val="uk-UA"/>
        </w:rPr>
      </w:pPr>
      <w:r w:rsidRPr="00CA7A31">
        <w:rPr>
          <w:rFonts w:ascii="Times New Roman" w:hAnsi="Times New Roman" w:cs="Times New Roman"/>
          <w:b/>
          <w:sz w:val="28"/>
          <w:szCs w:val="28"/>
          <w:lang w:val="uk-UA"/>
        </w:rPr>
        <w:t xml:space="preserve">8.1.4. </w:t>
      </w:r>
      <w:r w:rsidRPr="00CA7A31">
        <w:rPr>
          <w:rFonts w:ascii="Times New Roman" w:hAnsi="Times New Roman" w:cs="Times New Roman"/>
          <w:sz w:val="28"/>
          <w:szCs w:val="28"/>
          <w:lang w:val="uk-UA"/>
        </w:rPr>
        <w:t>Межі закріпленої території визначаються</w:t>
      </w:r>
      <w:r w:rsidRPr="00CA7A31">
        <w:rPr>
          <w:rFonts w:ascii="Times New Roman" w:hAnsi="Times New Roman" w:cs="Times New Roman"/>
          <w:b/>
          <w:sz w:val="28"/>
          <w:szCs w:val="28"/>
          <w:lang w:val="uk-UA"/>
        </w:rPr>
        <w:t xml:space="preserve"> </w:t>
      </w:r>
      <w:r w:rsidR="006E0133" w:rsidRPr="00CA7A31">
        <w:rPr>
          <w:rFonts w:ascii="Times New Roman" w:eastAsia="Times New Roman" w:hAnsi="Times New Roman" w:cs="Times New Roman"/>
          <w:sz w:val="28"/>
          <w:szCs w:val="28"/>
          <w:lang w:val="uk-UA" w:eastAsia="ru-RU"/>
        </w:rPr>
        <w:t>д</w:t>
      </w:r>
      <w:r w:rsidR="00203930" w:rsidRPr="00CA7A31">
        <w:rPr>
          <w:rFonts w:ascii="Times New Roman" w:eastAsia="Times New Roman" w:hAnsi="Times New Roman" w:cs="Times New Roman"/>
          <w:sz w:val="28"/>
          <w:szCs w:val="28"/>
          <w:lang w:val="uk-UA" w:eastAsia="ru-RU"/>
        </w:rPr>
        <w:t xml:space="preserve">оговором про закріплення території </w:t>
      </w:r>
      <w:r w:rsidR="007D59FD">
        <w:rPr>
          <w:rFonts w:ascii="Times New Roman" w:eastAsia="Times New Roman" w:hAnsi="Times New Roman" w:cs="Times New Roman"/>
          <w:sz w:val="28"/>
          <w:szCs w:val="28"/>
          <w:lang w:val="uk-UA" w:eastAsia="ru-RU"/>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203930" w:rsidRPr="00CA7A31">
        <w:rPr>
          <w:rFonts w:ascii="Times New Roman" w:eastAsia="Times New Roman" w:hAnsi="Times New Roman" w:cs="Times New Roman"/>
          <w:sz w:val="28"/>
          <w:szCs w:val="28"/>
          <w:lang w:val="uk-UA" w:eastAsia="ru-RU"/>
        </w:rPr>
        <w:t>благоустрою) Сумської МТГ для утримання в н</w:t>
      </w:r>
      <w:r w:rsidR="00203930" w:rsidRPr="00CA7A31">
        <w:rPr>
          <w:rFonts w:ascii="Times New Roman" w:eastAsia="Times New Roman" w:hAnsi="Times New Roman" w:cs="Times New Roman"/>
          <w:sz w:val="28"/>
          <w:szCs w:val="28"/>
          <w:lang w:val="uk-UA" w:eastAsia="ru-RU"/>
        </w:rPr>
        <w:t>а</w:t>
      </w:r>
      <w:r w:rsidR="00203930" w:rsidRPr="00CA7A31">
        <w:rPr>
          <w:rFonts w:ascii="Times New Roman" w:eastAsia="Times New Roman" w:hAnsi="Times New Roman" w:cs="Times New Roman"/>
          <w:sz w:val="28"/>
          <w:szCs w:val="28"/>
          <w:lang w:val="uk-UA" w:eastAsia="ru-RU"/>
        </w:rPr>
        <w:lastRenderedPageBreak/>
        <w:t>лежному с</w:t>
      </w:r>
      <w:r w:rsidR="00203930" w:rsidRPr="00CA7A31">
        <w:rPr>
          <w:rFonts w:ascii="Times New Roman" w:eastAsia="Times New Roman" w:hAnsi="Times New Roman" w:cs="Times New Roman"/>
          <w:sz w:val="28"/>
          <w:szCs w:val="28"/>
          <w:lang w:val="uk-UA" w:eastAsia="ru-RU"/>
        </w:rPr>
        <w:t>а</w:t>
      </w:r>
      <w:r w:rsidR="00203930" w:rsidRPr="00CA7A31">
        <w:rPr>
          <w:rFonts w:ascii="Times New Roman" w:eastAsia="Times New Roman" w:hAnsi="Times New Roman" w:cs="Times New Roman"/>
          <w:sz w:val="28"/>
          <w:szCs w:val="28"/>
          <w:lang w:val="uk-UA" w:eastAsia="ru-RU"/>
        </w:rPr>
        <w:t xml:space="preserve">нітарно-технічному стані </w:t>
      </w:r>
      <w:r w:rsidR="003A5708">
        <w:rPr>
          <w:rFonts w:ascii="Times New Roman" w:eastAsia="Times New Roman" w:hAnsi="Times New Roman" w:cs="Times New Roman"/>
          <w:sz w:val="28"/>
          <w:szCs w:val="28"/>
          <w:lang w:val="uk-UA" w:eastAsia="ru-RU"/>
        </w:rPr>
        <w:t xml:space="preserve">об’єкта </w:t>
      </w:r>
      <w:r w:rsidR="00203930" w:rsidRPr="00CA7A31">
        <w:rPr>
          <w:rFonts w:ascii="Times New Roman" w:eastAsia="Times New Roman" w:hAnsi="Times New Roman" w:cs="Times New Roman"/>
          <w:sz w:val="28"/>
          <w:szCs w:val="28"/>
          <w:lang w:val="uk-UA" w:eastAsia="ru-RU"/>
        </w:rPr>
        <w:t xml:space="preserve"> благоустрою</w:t>
      </w:r>
      <w:r w:rsidRPr="00CA7A31">
        <w:rPr>
          <w:rFonts w:ascii="Times New Roman" w:eastAsia="Times New Roman" w:hAnsi="Times New Roman" w:cs="Times New Roman"/>
          <w:sz w:val="28"/>
          <w:szCs w:val="28"/>
          <w:lang w:val="uk-UA" w:eastAsia="ru-RU"/>
        </w:rPr>
        <w:t xml:space="preserve"> та </w:t>
      </w:r>
      <w:r w:rsidRPr="00CA7A31">
        <w:rPr>
          <w:rFonts w:ascii="Times New Roman" w:eastAsia="Times New Roman" w:hAnsi="Times New Roman"/>
          <w:sz w:val="28"/>
          <w:szCs w:val="28"/>
          <w:lang w:val="uk-UA"/>
        </w:rPr>
        <w:t xml:space="preserve">додатком до нього </w:t>
      </w:r>
      <w:r w:rsidR="00FC1241" w:rsidRPr="00CA7A31">
        <w:rPr>
          <w:rFonts w:ascii="Times New Roman" w:eastAsia="Times New Roman" w:hAnsi="Times New Roman"/>
          <w:sz w:val="28"/>
          <w:szCs w:val="28"/>
          <w:lang w:val="uk-UA"/>
        </w:rPr>
        <w:t>–</w:t>
      </w:r>
      <w:r w:rsidRPr="00CA7A31">
        <w:rPr>
          <w:rFonts w:ascii="Times New Roman" w:eastAsia="Times New Roman" w:hAnsi="Times New Roman"/>
          <w:sz w:val="28"/>
          <w:szCs w:val="28"/>
          <w:lang w:val="uk-UA"/>
        </w:rPr>
        <w:t xml:space="preserve"> </w:t>
      </w:r>
      <w:r w:rsidR="00FC1241" w:rsidRPr="00CA7A31">
        <w:rPr>
          <w:rFonts w:ascii="Times New Roman" w:eastAsia="Times New Roman" w:hAnsi="Times New Roman"/>
          <w:sz w:val="28"/>
          <w:szCs w:val="28"/>
          <w:lang w:val="uk-UA"/>
        </w:rPr>
        <w:t xml:space="preserve">планом- </w:t>
      </w:r>
      <w:r w:rsidRPr="00CA7A31">
        <w:rPr>
          <w:rFonts w:ascii="Times New Roman" w:eastAsia="Times New Roman" w:hAnsi="Times New Roman"/>
          <w:sz w:val="28"/>
          <w:szCs w:val="28"/>
          <w:lang w:val="uk-UA"/>
        </w:rPr>
        <w:t>схемою тер</w:t>
      </w:r>
      <w:r w:rsidRPr="00CA7A31">
        <w:rPr>
          <w:rFonts w:ascii="Times New Roman" w:eastAsia="Times New Roman" w:hAnsi="Times New Roman"/>
          <w:sz w:val="28"/>
          <w:szCs w:val="28"/>
          <w:lang w:val="uk-UA"/>
        </w:rPr>
        <w:t>и</w:t>
      </w:r>
      <w:r w:rsidRPr="00CA7A31">
        <w:rPr>
          <w:rFonts w:ascii="Times New Roman" w:eastAsia="Times New Roman" w:hAnsi="Times New Roman"/>
          <w:sz w:val="28"/>
          <w:szCs w:val="28"/>
          <w:lang w:val="uk-UA"/>
        </w:rPr>
        <w:t xml:space="preserve">торії </w:t>
      </w:r>
      <w:r w:rsidRPr="00CA7A31">
        <w:rPr>
          <w:rFonts w:ascii="Times New Roman" w:hAnsi="Times New Roman"/>
          <w:sz w:val="28"/>
          <w:szCs w:val="28"/>
          <w:lang w:val="uk-UA"/>
        </w:rPr>
        <w:t>(об’єкта (елемента) благоустрою)</w:t>
      </w:r>
      <w:r w:rsidR="00033CDA">
        <w:rPr>
          <w:rFonts w:ascii="Times New Roman" w:hAnsi="Times New Roman"/>
          <w:sz w:val="28"/>
          <w:szCs w:val="28"/>
          <w:lang w:val="uk-UA"/>
        </w:rPr>
        <w:t xml:space="preserve"> </w:t>
      </w:r>
      <w:r w:rsidR="00FC1241" w:rsidRPr="00CA7A31">
        <w:rPr>
          <w:rFonts w:ascii="Times New Roman" w:hAnsi="Times New Roman"/>
          <w:sz w:val="28"/>
          <w:szCs w:val="28"/>
          <w:lang w:val="uk-UA"/>
        </w:rPr>
        <w:t>(Додаток 3)</w:t>
      </w:r>
      <w:r w:rsidRPr="00CA7A31">
        <w:rPr>
          <w:rFonts w:ascii="Times New Roman" w:hAnsi="Times New Roman"/>
          <w:sz w:val="28"/>
          <w:szCs w:val="28"/>
          <w:lang w:val="uk-UA"/>
        </w:rPr>
        <w:t>.</w:t>
      </w:r>
    </w:p>
    <w:p w:rsidR="004E4FA4" w:rsidRPr="00CA7A31" w:rsidRDefault="004E4FA4" w:rsidP="009C2FE7">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8.</w:t>
      </w:r>
      <w:r w:rsidR="00201CCB" w:rsidRPr="00CA7A31">
        <w:rPr>
          <w:rFonts w:ascii="Times New Roman" w:hAnsi="Times New Roman" w:cs="Times New Roman"/>
          <w:b/>
          <w:sz w:val="28"/>
          <w:szCs w:val="28"/>
          <w:lang w:val="uk-UA"/>
        </w:rPr>
        <w:t>1.</w:t>
      </w:r>
      <w:r w:rsidR="0078286A" w:rsidRPr="00CA7A31">
        <w:rPr>
          <w:rFonts w:ascii="Times New Roman" w:hAnsi="Times New Roman" w:cs="Times New Roman"/>
          <w:b/>
          <w:sz w:val="28"/>
          <w:szCs w:val="28"/>
          <w:lang w:val="uk-UA"/>
        </w:rPr>
        <w:t>5</w:t>
      </w:r>
      <w:r w:rsidRPr="00CA7A31">
        <w:rPr>
          <w:rFonts w:ascii="Times New Roman" w:hAnsi="Times New Roman" w:cs="Times New Roman"/>
          <w:sz w:val="28"/>
          <w:szCs w:val="28"/>
          <w:lang w:val="uk-UA"/>
        </w:rPr>
        <w:t>.</w:t>
      </w:r>
      <w:r w:rsidRPr="00CA7A31">
        <w:rPr>
          <w:rFonts w:ascii="Times New Roman" w:hAnsi="Times New Roman" w:cs="Times New Roman"/>
          <w:sz w:val="28"/>
          <w:szCs w:val="28"/>
          <w:shd w:val="clear" w:color="auto" w:fill="FFFFFF"/>
          <w:lang w:val="uk-UA"/>
        </w:rPr>
        <w:t xml:space="preserve"> У випадку знаходження </w:t>
      </w:r>
      <w:r w:rsidR="00F5506D" w:rsidRPr="00CA7A31">
        <w:rPr>
          <w:rFonts w:ascii="Times New Roman" w:hAnsi="Times New Roman" w:cs="Times New Roman"/>
          <w:sz w:val="28"/>
          <w:szCs w:val="28"/>
          <w:shd w:val="clear" w:color="auto" w:fill="FFFFFF"/>
          <w:lang w:val="uk-UA"/>
        </w:rPr>
        <w:t xml:space="preserve">прилеглої </w:t>
      </w:r>
      <w:r w:rsidRPr="00CA7A31">
        <w:rPr>
          <w:rFonts w:ascii="Times New Roman" w:hAnsi="Times New Roman" w:cs="Times New Roman"/>
          <w:sz w:val="28"/>
          <w:szCs w:val="28"/>
          <w:shd w:val="clear" w:color="auto" w:fill="FFFFFF"/>
          <w:lang w:val="uk-UA"/>
        </w:rPr>
        <w:t xml:space="preserve">території (частини) </w:t>
      </w:r>
      <w:r w:rsidR="00F5506D"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 xml:space="preserve">дночасно (накладення прилеглих територій) в межах прилеглих території двох та більше суб’єктів у сфері благоустрою </w:t>
      </w:r>
      <w:r w:rsidRPr="00CA7A31">
        <w:rPr>
          <w:rFonts w:ascii="Times New Roman" w:hAnsi="Times New Roman" w:cs="Times New Roman"/>
          <w:sz w:val="28"/>
          <w:szCs w:val="28"/>
          <w:lang w:val="uk-UA"/>
        </w:rPr>
        <w:t>прибирання такої території (частини) здійснюєт</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ся</w:t>
      </w:r>
      <w:r w:rsidR="00203930" w:rsidRPr="00CA7A31">
        <w:rPr>
          <w:rFonts w:ascii="Times New Roman" w:hAnsi="Times New Roman" w:cs="Times New Roman"/>
          <w:sz w:val="28"/>
          <w:szCs w:val="28"/>
          <w:lang w:val="uk-UA"/>
        </w:rPr>
        <w:t xml:space="preserve"> цими </w:t>
      </w:r>
      <w:r w:rsidRPr="00CA7A31">
        <w:rPr>
          <w:rFonts w:ascii="Times New Roman" w:hAnsi="Times New Roman" w:cs="Times New Roman"/>
          <w:sz w:val="28"/>
          <w:szCs w:val="28"/>
          <w:shd w:val="clear" w:color="auto" w:fill="FFFFFF"/>
          <w:lang w:val="uk-UA"/>
        </w:rPr>
        <w:t>суб’єктами у сфері благоустрою</w:t>
      </w:r>
      <w:r w:rsidR="00203930" w:rsidRPr="00CA7A31">
        <w:rPr>
          <w:rFonts w:ascii="Times New Roman" w:hAnsi="Times New Roman" w:cs="Times New Roman"/>
          <w:sz w:val="28"/>
          <w:szCs w:val="28"/>
          <w:lang w:val="uk-UA"/>
        </w:rPr>
        <w:t xml:space="preserve"> </w:t>
      </w:r>
      <w:r w:rsidR="00D12DE4">
        <w:rPr>
          <w:rFonts w:ascii="Times New Roman" w:hAnsi="Times New Roman" w:cs="Times New Roman"/>
          <w:sz w:val="28"/>
          <w:szCs w:val="28"/>
          <w:lang w:val="uk-UA"/>
        </w:rPr>
        <w:t>в рівних</w:t>
      </w:r>
      <w:r w:rsidR="00203930" w:rsidRPr="00CA7A31">
        <w:rPr>
          <w:rFonts w:ascii="Times New Roman" w:hAnsi="Times New Roman" w:cs="Times New Roman"/>
          <w:sz w:val="28"/>
          <w:szCs w:val="28"/>
          <w:lang w:val="uk-UA"/>
        </w:rPr>
        <w:t xml:space="preserve"> час</w:t>
      </w:r>
      <w:r w:rsidR="00203930" w:rsidRPr="00CA7A31">
        <w:rPr>
          <w:rFonts w:ascii="Times New Roman" w:hAnsi="Times New Roman" w:cs="Times New Roman"/>
          <w:sz w:val="28"/>
          <w:szCs w:val="28"/>
          <w:lang w:val="uk-UA"/>
        </w:rPr>
        <w:t>т</w:t>
      </w:r>
      <w:r w:rsidR="00203930" w:rsidRPr="00CA7A31">
        <w:rPr>
          <w:rFonts w:ascii="Times New Roman" w:hAnsi="Times New Roman" w:cs="Times New Roman"/>
          <w:sz w:val="28"/>
          <w:szCs w:val="28"/>
          <w:lang w:val="uk-UA"/>
        </w:rPr>
        <w:t>ках</w:t>
      </w:r>
      <w:r w:rsidRPr="00CA7A31">
        <w:rPr>
          <w:rFonts w:ascii="Times New Roman" w:hAnsi="Times New Roman" w:cs="Times New Roman"/>
          <w:sz w:val="28"/>
          <w:szCs w:val="28"/>
          <w:shd w:val="clear" w:color="auto" w:fill="FFFFFF"/>
          <w:lang w:val="uk-UA"/>
        </w:rPr>
        <w:t>.</w:t>
      </w:r>
    </w:p>
    <w:p w:rsidR="00316576" w:rsidRPr="00CA7A31" w:rsidRDefault="00C00F49"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8.</w:t>
      </w:r>
      <w:r w:rsidR="00201CCB" w:rsidRPr="00CA7A31">
        <w:rPr>
          <w:rFonts w:ascii="Times New Roman" w:hAnsi="Times New Roman" w:cs="Times New Roman"/>
          <w:b/>
          <w:sz w:val="28"/>
          <w:szCs w:val="28"/>
          <w:lang w:val="uk-UA"/>
        </w:rPr>
        <w:t>1.</w:t>
      </w:r>
      <w:r w:rsidR="0078286A" w:rsidRPr="00CA7A31">
        <w:rPr>
          <w:rFonts w:ascii="Times New Roman" w:hAnsi="Times New Roman" w:cs="Times New Roman"/>
          <w:b/>
          <w:sz w:val="28"/>
          <w:szCs w:val="28"/>
          <w:lang w:val="uk-UA"/>
        </w:rPr>
        <w:t>6</w:t>
      </w:r>
      <w:r w:rsidR="00316576" w:rsidRPr="00CA7A31">
        <w:rPr>
          <w:rFonts w:ascii="Times New Roman" w:eastAsia="Times New Roman" w:hAnsi="Times New Roman" w:cs="Times New Roman"/>
          <w:sz w:val="28"/>
          <w:szCs w:val="28"/>
          <w:lang w:val="uk-UA" w:eastAsia="ru-RU"/>
        </w:rPr>
        <w:t xml:space="preserve">. Забезпечення утримання в належному санітарно-технічному стані </w:t>
      </w:r>
      <w:r w:rsidR="00424866" w:rsidRPr="00CA7A31">
        <w:rPr>
          <w:rFonts w:ascii="Times New Roman" w:eastAsia="Times New Roman" w:hAnsi="Times New Roman" w:cs="Times New Roman"/>
          <w:sz w:val="28"/>
          <w:szCs w:val="28"/>
          <w:lang w:val="uk-UA" w:eastAsia="ru-RU"/>
        </w:rPr>
        <w:t xml:space="preserve">земельних ділянок, </w:t>
      </w:r>
      <w:r w:rsidR="00316576" w:rsidRPr="00CA7A31">
        <w:rPr>
          <w:rFonts w:ascii="Times New Roman" w:eastAsia="Times New Roman" w:hAnsi="Times New Roman" w:cs="Times New Roman"/>
          <w:sz w:val="28"/>
          <w:szCs w:val="28"/>
          <w:lang w:val="uk-UA" w:eastAsia="ru-RU"/>
        </w:rPr>
        <w:t>наданих під забудову</w:t>
      </w:r>
      <w:r w:rsidR="00424866" w:rsidRPr="00CA7A31">
        <w:rPr>
          <w:rFonts w:ascii="Times New Roman" w:eastAsia="Times New Roman" w:hAnsi="Times New Roman" w:cs="Times New Roman"/>
          <w:sz w:val="28"/>
          <w:szCs w:val="28"/>
          <w:lang w:val="uk-UA" w:eastAsia="ru-RU"/>
        </w:rPr>
        <w:t>, та прилеглих до них територій до вв</w:t>
      </w:r>
      <w:r w:rsidR="00424866" w:rsidRPr="00CA7A31">
        <w:rPr>
          <w:rFonts w:ascii="Times New Roman" w:eastAsia="Times New Roman" w:hAnsi="Times New Roman" w:cs="Times New Roman"/>
          <w:sz w:val="28"/>
          <w:szCs w:val="28"/>
          <w:lang w:val="uk-UA" w:eastAsia="ru-RU"/>
        </w:rPr>
        <w:t>е</w:t>
      </w:r>
      <w:r w:rsidR="00424866" w:rsidRPr="00CA7A31">
        <w:rPr>
          <w:rFonts w:ascii="Times New Roman" w:eastAsia="Times New Roman" w:hAnsi="Times New Roman" w:cs="Times New Roman"/>
          <w:sz w:val="28"/>
          <w:szCs w:val="28"/>
          <w:lang w:val="uk-UA" w:eastAsia="ru-RU"/>
        </w:rPr>
        <w:t>дення закінчених будівництвом об’єктів в експлуатацію поклад</w:t>
      </w:r>
      <w:r w:rsidR="00424866" w:rsidRPr="00CA7A31">
        <w:rPr>
          <w:rFonts w:ascii="Times New Roman" w:eastAsia="Times New Roman" w:hAnsi="Times New Roman" w:cs="Times New Roman"/>
          <w:sz w:val="28"/>
          <w:szCs w:val="28"/>
          <w:lang w:val="uk-UA" w:eastAsia="ru-RU"/>
        </w:rPr>
        <w:t>а</w:t>
      </w:r>
      <w:r w:rsidR="00424866" w:rsidRPr="00CA7A31">
        <w:rPr>
          <w:rFonts w:ascii="Times New Roman" w:eastAsia="Times New Roman" w:hAnsi="Times New Roman" w:cs="Times New Roman"/>
          <w:sz w:val="28"/>
          <w:szCs w:val="28"/>
          <w:lang w:val="uk-UA" w:eastAsia="ru-RU"/>
        </w:rPr>
        <w:t xml:space="preserve">ється одночасно на володільця земельної ділянки та на </w:t>
      </w:r>
      <w:r w:rsidR="00552557" w:rsidRPr="00CA7A31">
        <w:rPr>
          <w:rFonts w:ascii="Times New Roman" w:eastAsia="Times New Roman" w:hAnsi="Times New Roman" w:cs="Times New Roman"/>
          <w:sz w:val="28"/>
          <w:szCs w:val="28"/>
          <w:lang w:val="uk-UA" w:eastAsia="ru-RU"/>
        </w:rPr>
        <w:t>суб’єкта</w:t>
      </w:r>
      <w:r w:rsidR="00424866" w:rsidRPr="00CA7A31">
        <w:rPr>
          <w:rFonts w:ascii="Times New Roman" w:eastAsia="Times New Roman" w:hAnsi="Times New Roman" w:cs="Times New Roman"/>
          <w:sz w:val="28"/>
          <w:szCs w:val="28"/>
          <w:lang w:val="uk-UA" w:eastAsia="ru-RU"/>
        </w:rPr>
        <w:t xml:space="preserve">, який здійснює </w:t>
      </w:r>
      <w:r w:rsidR="00316576" w:rsidRPr="00CA7A31">
        <w:rPr>
          <w:rFonts w:ascii="Times New Roman" w:eastAsia="Times New Roman" w:hAnsi="Times New Roman" w:cs="Times New Roman"/>
          <w:sz w:val="28"/>
          <w:szCs w:val="28"/>
          <w:lang w:val="uk-UA" w:eastAsia="ru-RU"/>
        </w:rPr>
        <w:t>будів</w:t>
      </w:r>
      <w:r w:rsidR="00424866" w:rsidRPr="00CA7A31">
        <w:rPr>
          <w:rFonts w:ascii="Times New Roman" w:eastAsia="Times New Roman" w:hAnsi="Times New Roman" w:cs="Times New Roman"/>
          <w:sz w:val="28"/>
          <w:szCs w:val="28"/>
          <w:lang w:val="uk-UA" w:eastAsia="ru-RU"/>
        </w:rPr>
        <w:t>ництво</w:t>
      </w:r>
      <w:r w:rsidR="00203930" w:rsidRPr="00CA7A31">
        <w:rPr>
          <w:rFonts w:ascii="Times New Roman" w:eastAsia="Times New Roman" w:hAnsi="Times New Roman" w:cs="Times New Roman"/>
          <w:sz w:val="28"/>
          <w:szCs w:val="28"/>
          <w:lang w:val="uk-UA" w:eastAsia="ru-RU"/>
        </w:rPr>
        <w:t>.</w:t>
      </w:r>
    </w:p>
    <w:p w:rsidR="00201CCB" w:rsidRPr="00CA7A31" w:rsidRDefault="00201CCB" w:rsidP="00F70C42">
      <w:pPr>
        <w:tabs>
          <w:tab w:val="left" w:pos="916"/>
        </w:tabs>
        <w:spacing w:after="0" w:line="240" w:lineRule="auto"/>
        <w:ind w:left="851" w:firstLine="709"/>
        <w:jc w:val="center"/>
        <w:rPr>
          <w:rFonts w:ascii="Times New Roman" w:eastAsia="Times New Roman" w:hAnsi="Times New Roman" w:cs="Times New Roman"/>
          <w:b/>
          <w:sz w:val="28"/>
          <w:szCs w:val="28"/>
          <w:lang w:val="uk-UA" w:eastAsia="ru-RU"/>
        </w:rPr>
      </w:pPr>
    </w:p>
    <w:p w:rsidR="00201CCB" w:rsidRPr="00CA7A31" w:rsidRDefault="00201CCB" w:rsidP="00F70C42">
      <w:pPr>
        <w:tabs>
          <w:tab w:val="left" w:pos="916"/>
        </w:tabs>
        <w:spacing w:after="0" w:line="240" w:lineRule="auto"/>
        <w:ind w:left="851" w:firstLine="709"/>
        <w:jc w:val="center"/>
        <w:rPr>
          <w:rFonts w:ascii="Times New Roman" w:eastAsia="Times New Roman" w:hAnsi="Times New Roman" w:cs="Times New Roman"/>
          <w:b/>
          <w:sz w:val="28"/>
          <w:szCs w:val="28"/>
          <w:lang w:val="uk-UA" w:eastAsia="ru-RU"/>
        </w:rPr>
      </w:pPr>
      <w:r w:rsidRPr="00CA7A31">
        <w:rPr>
          <w:rFonts w:ascii="Times New Roman" w:eastAsia="Times New Roman" w:hAnsi="Times New Roman" w:cs="Times New Roman"/>
          <w:b/>
          <w:sz w:val="28"/>
          <w:szCs w:val="28"/>
          <w:lang w:val="uk-UA" w:eastAsia="ru-RU"/>
        </w:rPr>
        <w:t xml:space="preserve">Глава </w:t>
      </w:r>
      <w:r w:rsidR="00EA3794" w:rsidRPr="00CA7A31">
        <w:rPr>
          <w:rFonts w:ascii="Times New Roman" w:eastAsia="Times New Roman" w:hAnsi="Times New Roman" w:cs="Times New Roman"/>
          <w:b/>
          <w:sz w:val="28"/>
          <w:szCs w:val="28"/>
          <w:lang w:val="uk-UA" w:eastAsia="ru-RU"/>
        </w:rPr>
        <w:t>29</w:t>
      </w:r>
      <w:r w:rsidRPr="00CA7A31">
        <w:rPr>
          <w:rFonts w:ascii="Times New Roman" w:eastAsia="Times New Roman" w:hAnsi="Times New Roman" w:cs="Times New Roman"/>
          <w:b/>
          <w:sz w:val="28"/>
          <w:szCs w:val="28"/>
          <w:lang w:val="uk-UA" w:eastAsia="ru-RU"/>
        </w:rPr>
        <w:t>.</w:t>
      </w:r>
      <w:r w:rsidR="00E40CB4" w:rsidRPr="00CA7A31">
        <w:rPr>
          <w:rFonts w:ascii="Times New Roman" w:eastAsia="Times New Roman" w:hAnsi="Times New Roman" w:cs="Times New Roman"/>
          <w:b/>
          <w:sz w:val="28"/>
          <w:szCs w:val="28"/>
          <w:lang w:val="uk-UA" w:eastAsia="ru-RU"/>
        </w:rPr>
        <w:t xml:space="preserve"> </w:t>
      </w:r>
      <w:r w:rsidR="00DA4654" w:rsidRPr="00CA7A31">
        <w:rPr>
          <w:rFonts w:ascii="Times New Roman" w:eastAsia="Times New Roman" w:hAnsi="Times New Roman" w:cs="Times New Roman"/>
          <w:b/>
          <w:sz w:val="28"/>
          <w:szCs w:val="28"/>
          <w:lang w:val="uk-UA" w:eastAsia="ru-RU"/>
        </w:rPr>
        <w:t>Договір</w:t>
      </w:r>
      <w:r w:rsidRPr="00CA7A31">
        <w:rPr>
          <w:rFonts w:ascii="Times New Roman" w:eastAsia="Times New Roman" w:hAnsi="Times New Roman" w:cs="Times New Roman"/>
          <w:b/>
          <w:sz w:val="28"/>
          <w:szCs w:val="28"/>
          <w:lang w:val="uk-UA" w:eastAsia="ru-RU"/>
        </w:rPr>
        <w:t xml:space="preserve"> про закріплення території </w:t>
      </w:r>
      <w:r w:rsidR="007D59FD">
        <w:rPr>
          <w:rFonts w:ascii="Times New Roman" w:eastAsia="Times New Roman" w:hAnsi="Times New Roman" w:cs="Times New Roman"/>
          <w:b/>
          <w:sz w:val="28"/>
          <w:szCs w:val="28"/>
          <w:lang w:val="uk-UA" w:eastAsia="ru-RU"/>
        </w:rPr>
        <w:t xml:space="preserve">(об’єкта </w:t>
      </w:r>
      <w:r w:rsidR="00037192" w:rsidRPr="00CA7A31">
        <w:rPr>
          <w:rFonts w:ascii="Times New Roman" w:eastAsia="Times New Roman" w:hAnsi="Times New Roman" w:cs="Times New Roman"/>
          <w:b/>
          <w:sz w:val="28"/>
          <w:szCs w:val="28"/>
          <w:lang w:val="uk-UA" w:eastAsia="ru-RU"/>
        </w:rPr>
        <w:t>(</w:t>
      </w:r>
      <w:r w:rsidR="003A5708">
        <w:rPr>
          <w:rFonts w:ascii="Times New Roman" w:eastAsia="Times New Roman" w:hAnsi="Times New Roman" w:cs="Times New Roman"/>
          <w:b/>
          <w:sz w:val="28"/>
          <w:szCs w:val="28"/>
          <w:lang w:val="uk-UA" w:eastAsia="ru-RU"/>
        </w:rPr>
        <w:t>елемента</w:t>
      </w:r>
      <w:r w:rsidR="00037192" w:rsidRPr="00CA7A31">
        <w:rPr>
          <w:rFonts w:ascii="Times New Roman" w:eastAsia="Times New Roman" w:hAnsi="Times New Roman" w:cs="Times New Roman"/>
          <w:b/>
          <w:sz w:val="28"/>
          <w:szCs w:val="28"/>
          <w:lang w:val="uk-UA" w:eastAsia="ru-RU"/>
        </w:rPr>
        <w:t xml:space="preserve">) </w:t>
      </w:r>
      <w:r w:rsidR="00033CDA">
        <w:rPr>
          <w:rFonts w:ascii="Times New Roman" w:eastAsia="Times New Roman" w:hAnsi="Times New Roman" w:cs="Times New Roman"/>
          <w:b/>
          <w:sz w:val="28"/>
          <w:szCs w:val="28"/>
          <w:lang w:val="uk-UA" w:eastAsia="ru-RU"/>
        </w:rPr>
        <w:t>благоустрою)</w:t>
      </w:r>
    </w:p>
    <w:p w:rsidR="00316576" w:rsidRPr="00CA7A31" w:rsidRDefault="00316576"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p>
    <w:p w:rsidR="007A6BC2" w:rsidRPr="00CA7A31" w:rsidRDefault="00201CCB" w:rsidP="007A6BC2">
      <w:pPr>
        <w:tabs>
          <w:tab w:val="left" w:pos="916"/>
        </w:tabs>
        <w:spacing w:after="0" w:line="240" w:lineRule="auto"/>
        <w:ind w:left="851" w:firstLine="709"/>
        <w:jc w:val="both"/>
        <w:rPr>
          <w:rFonts w:ascii="Times New Roman" w:hAnsi="Times New Roman" w:cs="Times New Roman"/>
          <w:bCs/>
          <w:sz w:val="28"/>
          <w:szCs w:val="28"/>
          <w:lang w:val="uk-UA"/>
        </w:rPr>
      </w:pPr>
      <w:r w:rsidRPr="00CA7A31">
        <w:rPr>
          <w:rFonts w:ascii="Times New Roman" w:eastAsia="Times New Roman" w:hAnsi="Times New Roman" w:cs="Times New Roman"/>
          <w:b/>
          <w:sz w:val="28"/>
          <w:szCs w:val="28"/>
          <w:lang w:val="uk-UA" w:eastAsia="ru-RU"/>
        </w:rPr>
        <w:t>8.2.1</w:t>
      </w:r>
      <w:r w:rsidRPr="00CA7A31">
        <w:rPr>
          <w:rFonts w:ascii="Times New Roman" w:eastAsia="Times New Roman" w:hAnsi="Times New Roman" w:cs="Times New Roman"/>
          <w:sz w:val="28"/>
          <w:szCs w:val="28"/>
          <w:lang w:val="uk-UA" w:eastAsia="ru-RU"/>
        </w:rPr>
        <w:t>.</w:t>
      </w:r>
      <w:r w:rsidR="00F70C42" w:rsidRPr="00CA7A31">
        <w:rPr>
          <w:rFonts w:ascii="Times New Roman" w:hAnsi="Times New Roman"/>
          <w:sz w:val="28"/>
          <w:szCs w:val="28"/>
          <w:lang w:val="uk-UA"/>
        </w:rPr>
        <w:t xml:space="preserve"> Території (об’єкти (елементи) благоустрою), що знаходяться в ком</w:t>
      </w:r>
      <w:r w:rsidR="00F70C42" w:rsidRPr="00CA7A31">
        <w:rPr>
          <w:rFonts w:ascii="Times New Roman" w:hAnsi="Times New Roman"/>
          <w:sz w:val="28"/>
          <w:szCs w:val="28"/>
          <w:lang w:val="uk-UA"/>
        </w:rPr>
        <w:t>у</w:t>
      </w:r>
      <w:r w:rsidR="00F70C42" w:rsidRPr="00CA7A31">
        <w:rPr>
          <w:rFonts w:ascii="Times New Roman" w:hAnsi="Times New Roman"/>
          <w:sz w:val="28"/>
          <w:szCs w:val="28"/>
          <w:lang w:val="uk-UA"/>
        </w:rPr>
        <w:t xml:space="preserve">нальній власності, для утримання їх </w:t>
      </w:r>
      <w:r w:rsidR="00033CDA">
        <w:rPr>
          <w:rFonts w:ascii="Times New Roman" w:hAnsi="Times New Roman"/>
          <w:sz w:val="28"/>
          <w:szCs w:val="28"/>
          <w:lang w:val="uk-UA"/>
        </w:rPr>
        <w:t>у</w:t>
      </w:r>
      <w:r w:rsidR="00F70C42" w:rsidRPr="00CA7A31">
        <w:rPr>
          <w:rFonts w:ascii="Times New Roman" w:hAnsi="Times New Roman"/>
          <w:sz w:val="28"/>
          <w:szCs w:val="28"/>
          <w:lang w:val="uk-UA"/>
        </w:rPr>
        <w:t xml:space="preserve"> належному стані та здійснення заходів </w:t>
      </w:r>
      <w:r w:rsidR="002C593A">
        <w:rPr>
          <w:rFonts w:ascii="Times New Roman" w:hAnsi="Times New Roman"/>
          <w:sz w:val="28"/>
          <w:szCs w:val="28"/>
          <w:lang w:val="uk-UA"/>
        </w:rPr>
        <w:t>і</w:t>
      </w:r>
      <w:r w:rsidR="00F70C42" w:rsidRPr="00CA7A31">
        <w:rPr>
          <w:rFonts w:ascii="Times New Roman" w:hAnsi="Times New Roman"/>
          <w:sz w:val="28"/>
          <w:szCs w:val="28"/>
          <w:lang w:val="uk-UA"/>
        </w:rPr>
        <w:t>з благоустрою</w:t>
      </w:r>
      <w:r w:rsidR="007A6BC2" w:rsidRPr="00CA7A31">
        <w:rPr>
          <w:rFonts w:ascii="Times New Roman" w:hAnsi="Times New Roman"/>
          <w:sz w:val="28"/>
          <w:szCs w:val="28"/>
          <w:lang w:val="uk-UA"/>
        </w:rPr>
        <w:t xml:space="preserve"> закріплюються </w:t>
      </w:r>
      <w:r w:rsidR="00F70C42" w:rsidRPr="00CA7A31">
        <w:rPr>
          <w:rFonts w:ascii="Times New Roman" w:hAnsi="Times New Roman"/>
          <w:sz w:val="28"/>
          <w:szCs w:val="28"/>
          <w:lang w:val="uk-UA"/>
        </w:rPr>
        <w:t xml:space="preserve">за </w:t>
      </w:r>
      <w:r w:rsidR="00037192" w:rsidRPr="00CA7A31">
        <w:rPr>
          <w:rFonts w:ascii="Times New Roman" w:hAnsi="Times New Roman"/>
          <w:sz w:val="28"/>
          <w:szCs w:val="28"/>
          <w:lang w:val="uk-UA"/>
        </w:rPr>
        <w:t>суб’єктами</w:t>
      </w:r>
      <w:r w:rsidR="00F70C42" w:rsidRPr="00CA7A31">
        <w:rPr>
          <w:rFonts w:ascii="Times New Roman" w:hAnsi="Times New Roman"/>
          <w:sz w:val="28"/>
          <w:szCs w:val="28"/>
          <w:lang w:val="uk-UA"/>
        </w:rPr>
        <w:t xml:space="preserve"> у сфері благоустрою</w:t>
      </w:r>
      <w:r w:rsidR="007A6BC2" w:rsidRPr="00CA7A31">
        <w:rPr>
          <w:rFonts w:ascii="Times New Roman" w:hAnsi="Times New Roman"/>
          <w:sz w:val="28"/>
          <w:szCs w:val="28"/>
          <w:lang w:val="uk-UA"/>
        </w:rPr>
        <w:t xml:space="preserve"> відповідно до цих Правил на підставі </w:t>
      </w:r>
      <w:r w:rsidR="007A6BC2" w:rsidRPr="00CA7A31">
        <w:rPr>
          <w:rFonts w:ascii="Times New Roman" w:hAnsi="Times New Roman" w:cs="Times New Roman"/>
          <w:sz w:val="28"/>
          <w:szCs w:val="28"/>
          <w:shd w:val="clear" w:color="auto" w:fill="FFFFFF"/>
          <w:lang w:val="uk-UA"/>
        </w:rPr>
        <w:t xml:space="preserve">договору </w:t>
      </w:r>
      <w:r w:rsidR="00BC4E21" w:rsidRPr="00CA7A31">
        <w:rPr>
          <w:rFonts w:ascii="Times New Roman" w:eastAsia="Times New Roman" w:hAnsi="Times New Roman" w:cs="Times New Roman"/>
          <w:sz w:val="28"/>
          <w:szCs w:val="28"/>
          <w:lang w:val="uk-UA" w:eastAsia="ru-RU"/>
        </w:rPr>
        <w:t xml:space="preserve">про закріплення території </w:t>
      </w:r>
      <w:r w:rsidR="007D59FD">
        <w:rPr>
          <w:rFonts w:ascii="Times New Roman" w:hAnsi="Times New Roman" w:cs="Times New Roman"/>
          <w:sz w:val="28"/>
          <w:szCs w:val="28"/>
          <w:lang w:val="uk-UA"/>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BC4E21" w:rsidRPr="00CA7A31">
        <w:rPr>
          <w:rFonts w:ascii="Times New Roman" w:hAnsi="Times New Roman" w:cs="Times New Roman"/>
          <w:sz w:val="28"/>
          <w:szCs w:val="28"/>
          <w:lang w:val="uk-UA"/>
        </w:rPr>
        <w:t xml:space="preserve">благоустрою) </w:t>
      </w:r>
      <w:r w:rsidR="00BC4E21" w:rsidRPr="00CA7A31">
        <w:rPr>
          <w:rFonts w:ascii="Times New Roman" w:eastAsia="Times New Roman" w:hAnsi="Times New Roman" w:cs="Times New Roman"/>
          <w:sz w:val="28"/>
          <w:szCs w:val="28"/>
          <w:lang w:val="uk-UA" w:eastAsia="ru-RU"/>
        </w:rPr>
        <w:t xml:space="preserve">Сумської </w:t>
      </w:r>
      <w:r w:rsidR="00D75369" w:rsidRPr="00CA7A31">
        <w:rPr>
          <w:rFonts w:ascii="Times New Roman" w:eastAsia="Times New Roman" w:hAnsi="Times New Roman" w:cs="Times New Roman"/>
          <w:sz w:val="28"/>
          <w:szCs w:val="28"/>
          <w:lang w:val="uk-UA" w:eastAsia="ru-RU"/>
        </w:rPr>
        <w:t>МТГ</w:t>
      </w:r>
      <w:r w:rsidR="00BC4E21" w:rsidRPr="00CA7A31">
        <w:rPr>
          <w:rFonts w:ascii="Times New Roman" w:eastAsia="Times New Roman" w:hAnsi="Times New Roman" w:cs="Times New Roman"/>
          <w:sz w:val="28"/>
          <w:szCs w:val="28"/>
          <w:lang w:val="uk-UA" w:eastAsia="ru-RU"/>
        </w:rPr>
        <w:t xml:space="preserve"> </w:t>
      </w:r>
      <w:r w:rsidR="00FF2D85">
        <w:rPr>
          <w:rFonts w:ascii="Times New Roman" w:hAnsi="Times New Roman" w:cs="Times New Roman"/>
          <w:bCs/>
          <w:sz w:val="28"/>
          <w:szCs w:val="28"/>
          <w:lang w:val="uk-UA"/>
        </w:rPr>
        <w:t>з утримання</w:t>
      </w:r>
      <w:r w:rsidR="00BC4E21" w:rsidRPr="00CA7A31">
        <w:rPr>
          <w:rFonts w:ascii="Times New Roman" w:hAnsi="Times New Roman" w:cs="Times New Roman"/>
          <w:bCs/>
          <w:sz w:val="28"/>
          <w:szCs w:val="28"/>
          <w:lang w:val="uk-UA"/>
        </w:rPr>
        <w:t xml:space="preserve"> в належному санітарно-технічному стані</w:t>
      </w:r>
      <w:r w:rsidR="00915DB9" w:rsidRPr="00CA7A31">
        <w:rPr>
          <w:rFonts w:ascii="Times New Roman" w:hAnsi="Times New Roman" w:cs="Times New Roman"/>
          <w:bCs/>
          <w:sz w:val="28"/>
          <w:szCs w:val="28"/>
          <w:lang w:val="uk-UA"/>
        </w:rPr>
        <w:t xml:space="preserve"> (далі - </w:t>
      </w:r>
      <w:r w:rsidR="00033CDA">
        <w:rPr>
          <w:rFonts w:ascii="Times New Roman" w:hAnsi="Times New Roman" w:cs="Times New Roman"/>
          <w:bCs/>
          <w:sz w:val="28"/>
          <w:szCs w:val="28"/>
          <w:lang w:val="uk-UA"/>
        </w:rPr>
        <w:t>Д</w:t>
      </w:r>
      <w:r w:rsidR="00915DB9" w:rsidRPr="00CA7A31">
        <w:rPr>
          <w:rFonts w:ascii="Times New Roman" w:hAnsi="Times New Roman" w:cs="Times New Roman"/>
          <w:bCs/>
          <w:sz w:val="28"/>
          <w:szCs w:val="28"/>
          <w:lang w:val="uk-UA"/>
        </w:rPr>
        <w:t>оговір про закріплення території)</w:t>
      </w:r>
      <w:r w:rsidR="001F3F96" w:rsidRPr="00CA7A31">
        <w:rPr>
          <w:rFonts w:ascii="Times New Roman" w:hAnsi="Times New Roman" w:cs="Times New Roman"/>
          <w:bCs/>
          <w:sz w:val="28"/>
          <w:szCs w:val="28"/>
          <w:lang w:val="uk-UA"/>
        </w:rPr>
        <w:t xml:space="preserve"> (Додаток 3).</w:t>
      </w:r>
    </w:p>
    <w:p w:rsidR="007C5ACD" w:rsidRPr="00CA7A31" w:rsidRDefault="00252494" w:rsidP="007A6BC2">
      <w:pPr>
        <w:tabs>
          <w:tab w:val="left" w:pos="916"/>
        </w:tabs>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xml:space="preserve"> </w:t>
      </w:r>
      <w:r w:rsidR="007C5ACD" w:rsidRPr="00CA7A31">
        <w:rPr>
          <w:rFonts w:ascii="Times New Roman" w:hAnsi="Times New Roman"/>
          <w:sz w:val="28"/>
          <w:szCs w:val="28"/>
          <w:lang w:val="uk-UA"/>
        </w:rPr>
        <w:t>Ініціатором уклад</w:t>
      </w:r>
      <w:r w:rsidR="00033CDA">
        <w:rPr>
          <w:rFonts w:ascii="Times New Roman" w:hAnsi="Times New Roman"/>
          <w:sz w:val="28"/>
          <w:szCs w:val="28"/>
          <w:lang w:val="uk-UA"/>
        </w:rPr>
        <w:t>а</w:t>
      </w:r>
      <w:r w:rsidR="007C5ACD" w:rsidRPr="00CA7A31">
        <w:rPr>
          <w:rFonts w:ascii="Times New Roman" w:hAnsi="Times New Roman"/>
          <w:sz w:val="28"/>
          <w:szCs w:val="28"/>
          <w:lang w:val="uk-UA"/>
        </w:rPr>
        <w:t>ння дог</w:t>
      </w:r>
      <w:r w:rsidR="0078286A" w:rsidRPr="00CA7A31">
        <w:rPr>
          <w:rFonts w:ascii="Times New Roman" w:hAnsi="Times New Roman"/>
          <w:sz w:val="28"/>
          <w:szCs w:val="28"/>
          <w:lang w:val="uk-UA"/>
        </w:rPr>
        <w:t>о</w:t>
      </w:r>
      <w:r w:rsidR="007C5ACD" w:rsidRPr="00CA7A31">
        <w:rPr>
          <w:rFonts w:ascii="Times New Roman" w:hAnsi="Times New Roman"/>
          <w:sz w:val="28"/>
          <w:szCs w:val="28"/>
          <w:lang w:val="uk-UA"/>
        </w:rPr>
        <w:t>вор</w:t>
      </w:r>
      <w:r w:rsidR="0078286A" w:rsidRPr="00CA7A31">
        <w:rPr>
          <w:rFonts w:ascii="Times New Roman" w:hAnsi="Times New Roman"/>
          <w:sz w:val="28"/>
          <w:szCs w:val="28"/>
          <w:lang w:val="uk-UA"/>
        </w:rPr>
        <w:t>ів</w:t>
      </w:r>
      <w:r w:rsidR="007C5ACD" w:rsidRPr="00CA7A31">
        <w:rPr>
          <w:rFonts w:ascii="Times New Roman" w:hAnsi="Times New Roman"/>
          <w:sz w:val="28"/>
          <w:szCs w:val="28"/>
          <w:lang w:val="uk-UA"/>
        </w:rPr>
        <w:t xml:space="preserve"> може бути будь-яка особа.</w:t>
      </w:r>
    </w:p>
    <w:p w:rsidR="00F70C42" w:rsidRPr="00CA7A31" w:rsidRDefault="00BC4E21" w:rsidP="00F70C42">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cs="Times New Roman"/>
          <w:b/>
          <w:sz w:val="28"/>
          <w:szCs w:val="28"/>
          <w:shd w:val="clear" w:color="auto" w:fill="FFFFFF"/>
          <w:lang w:val="uk-UA"/>
        </w:rPr>
        <w:t>8.2.</w:t>
      </w:r>
      <w:r w:rsidR="007A6BC2" w:rsidRPr="00CA7A31">
        <w:rPr>
          <w:rFonts w:ascii="Times New Roman" w:hAnsi="Times New Roman" w:cs="Times New Roman"/>
          <w:b/>
          <w:sz w:val="28"/>
          <w:szCs w:val="28"/>
          <w:shd w:val="clear" w:color="auto" w:fill="FFFFFF"/>
          <w:lang w:val="uk-UA"/>
        </w:rPr>
        <w:t>2</w:t>
      </w:r>
      <w:r w:rsidRPr="00CA7A31">
        <w:rPr>
          <w:rFonts w:ascii="Times New Roman" w:hAnsi="Times New Roman" w:cs="Times New Roman"/>
          <w:sz w:val="28"/>
          <w:szCs w:val="28"/>
          <w:shd w:val="clear" w:color="auto" w:fill="FFFFFF"/>
          <w:lang w:val="uk-UA"/>
        </w:rPr>
        <w:t xml:space="preserve">. </w:t>
      </w:r>
      <w:r w:rsidR="00F70C42" w:rsidRPr="00CA7A31">
        <w:rPr>
          <w:rFonts w:ascii="Times New Roman" w:hAnsi="Times New Roman"/>
          <w:sz w:val="28"/>
          <w:szCs w:val="28"/>
          <w:lang w:val="uk-UA"/>
        </w:rPr>
        <w:t xml:space="preserve">Організація укладення договорів </w:t>
      </w:r>
      <w:r w:rsidR="00915DB9" w:rsidRPr="00CA7A31">
        <w:rPr>
          <w:rFonts w:ascii="Times New Roman" w:hAnsi="Times New Roman"/>
          <w:sz w:val="28"/>
          <w:szCs w:val="28"/>
          <w:lang w:val="uk-UA"/>
        </w:rPr>
        <w:t xml:space="preserve">про </w:t>
      </w:r>
      <w:r w:rsidR="00915DB9" w:rsidRPr="00CA7A31">
        <w:rPr>
          <w:rFonts w:ascii="Times New Roman" w:hAnsi="Times New Roman" w:cs="Times New Roman"/>
          <w:bCs/>
          <w:sz w:val="28"/>
          <w:szCs w:val="28"/>
          <w:lang w:val="uk-UA"/>
        </w:rPr>
        <w:t xml:space="preserve">закріплення території </w:t>
      </w:r>
      <w:r w:rsidR="00F70C42" w:rsidRPr="00CA7A31">
        <w:rPr>
          <w:rFonts w:ascii="Times New Roman" w:hAnsi="Times New Roman"/>
          <w:sz w:val="28"/>
          <w:szCs w:val="28"/>
          <w:lang w:val="uk-UA"/>
        </w:rPr>
        <w:t>поклад</w:t>
      </w:r>
      <w:r w:rsidR="00F70C42" w:rsidRPr="00CA7A31">
        <w:rPr>
          <w:rFonts w:ascii="Times New Roman" w:hAnsi="Times New Roman"/>
          <w:sz w:val="28"/>
          <w:szCs w:val="28"/>
          <w:lang w:val="uk-UA"/>
        </w:rPr>
        <w:t>а</w:t>
      </w:r>
      <w:r w:rsidR="00F70C42" w:rsidRPr="00CA7A31">
        <w:rPr>
          <w:rFonts w:ascii="Times New Roman" w:hAnsi="Times New Roman"/>
          <w:sz w:val="28"/>
          <w:szCs w:val="28"/>
          <w:lang w:val="uk-UA"/>
        </w:rPr>
        <w:t xml:space="preserve">ється на </w:t>
      </w:r>
      <w:r w:rsidR="000527D1" w:rsidRPr="00CA7A31">
        <w:rPr>
          <w:rFonts w:ascii="Times New Roman" w:hAnsi="Times New Roman" w:cs="Times New Roman"/>
          <w:sz w:val="28"/>
          <w:szCs w:val="28"/>
          <w:lang w:val="uk-UA"/>
        </w:rPr>
        <w:t>Управління «Інспекція з благоустрою міста Суми</w:t>
      </w:r>
      <w:r w:rsidR="00033CDA">
        <w:rPr>
          <w:rFonts w:ascii="Times New Roman" w:hAnsi="Times New Roman" w:cs="Times New Roman"/>
          <w:sz w:val="28"/>
          <w:szCs w:val="28"/>
          <w:lang w:val="uk-UA"/>
        </w:rPr>
        <w:t>»</w:t>
      </w:r>
      <w:r w:rsidR="000527D1" w:rsidRPr="00CA7A31">
        <w:rPr>
          <w:rFonts w:ascii="Times New Roman" w:hAnsi="Times New Roman" w:cs="Times New Roman"/>
          <w:sz w:val="28"/>
          <w:szCs w:val="28"/>
          <w:lang w:val="uk-UA"/>
        </w:rPr>
        <w:t xml:space="preserve"> Сумської міської р</w:t>
      </w:r>
      <w:r w:rsidR="000527D1" w:rsidRPr="00CA7A31">
        <w:rPr>
          <w:rFonts w:ascii="Times New Roman" w:hAnsi="Times New Roman" w:cs="Times New Roman"/>
          <w:sz w:val="28"/>
          <w:szCs w:val="28"/>
          <w:lang w:val="uk-UA"/>
        </w:rPr>
        <w:t>а</w:t>
      </w:r>
      <w:r w:rsidR="000527D1" w:rsidRPr="00CA7A31">
        <w:rPr>
          <w:rFonts w:ascii="Times New Roman" w:hAnsi="Times New Roman" w:cs="Times New Roman"/>
          <w:sz w:val="28"/>
          <w:szCs w:val="28"/>
          <w:lang w:val="uk-UA"/>
        </w:rPr>
        <w:t>ди</w:t>
      </w:r>
      <w:r w:rsidR="00F70C42" w:rsidRPr="00CA7A31">
        <w:rPr>
          <w:rFonts w:ascii="Times New Roman" w:hAnsi="Times New Roman"/>
          <w:sz w:val="28"/>
          <w:szCs w:val="28"/>
          <w:lang w:val="uk-UA"/>
        </w:rPr>
        <w:t>.</w:t>
      </w:r>
    </w:p>
    <w:p w:rsidR="00F70C42" w:rsidRPr="00CA7A31" w:rsidRDefault="000527D1" w:rsidP="00F70C42">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cs="Times New Roman"/>
          <w:sz w:val="28"/>
          <w:szCs w:val="28"/>
          <w:lang w:val="uk-UA"/>
        </w:rPr>
        <w:t>Управління «Інспекція з благоустрою міста Суми</w:t>
      </w:r>
      <w:r w:rsidR="00033CDA">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Сумської міської ради</w:t>
      </w:r>
      <w:r w:rsidR="00F70C42" w:rsidRPr="00CA7A31">
        <w:rPr>
          <w:rFonts w:ascii="Times New Roman" w:hAnsi="Times New Roman"/>
          <w:sz w:val="28"/>
          <w:szCs w:val="28"/>
          <w:lang w:val="uk-UA"/>
        </w:rPr>
        <w:t>:</w:t>
      </w:r>
    </w:p>
    <w:p w:rsidR="00F70C42" w:rsidRPr="00CA7A31" w:rsidRDefault="00F70C42" w:rsidP="00F70C42">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sz w:val="28"/>
          <w:szCs w:val="28"/>
          <w:lang w:val="uk-UA"/>
        </w:rPr>
        <w:t xml:space="preserve">- визначає межі </w:t>
      </w:r>
      <w:r w:rsidR="00D56ABF" w:rsidRPr="00CA7A31">
        <w:rPr>
          <w:rFonts w:ascii="Times New Roman" w:hAnsi="Times New Roman"/>
          <w:sz w:val="28"/>
          <w:szCs w:val="28"/>
          <w:lang w:val="uk-UA"/>
        </w:rPr>
        <w:t xml:space="preserve">та порядок використання </w:t>
      </w:r>
      <w:r w:rsidRPr="00CA7A31">
        <w:rPr>
          <w:rFonts w:ascii="Times New Roman" w:hAnsi="Times New Roman"/>
          <w:sz w:val="28"/>
          <w:szCs w:val="28"/>
          <w:lang w:val="uk-UA"/>
        </w:rPr>
        <w:t>території (об’єкт</w:t>
      </w:r>
      <w:r w:rsidR="00186DDD" w:rsidRPr="00CA7A31">
        <w:rPr>
          <w:rFonts w:ascii="Times New Roman" w:hAnsi="Times New Roman"/>
          <w:sz w:val="28"/>
          <w:szCs w:val="28"/>
          <w:lang w:val="uk-UA"/>
        </w:rPr>
        <w:t xml:space="preserve">ів </w:t>
      </w:r>
      <w:r w:rsidRPr="00CA7A31">
        <w:rPr>
          <w:rFonts w:ascii="Times New Roman" w:hAnsi="Times New Roman"/>
          <w:sz w:val="28"/>
          <w:szCs w:val="28"/>
          <w:lang w:val="uk-UA"/>
        </w:rPr>
        <w:t>(елемент</w:t>
      </w:r>
      <w:r w:rsidR="00186DDD" w:rsidRPr="00CA7A31">
        <w:rPr>
          <w:rFonts w:ascii="Times New Roman" w:hAnsi="Times New Roman"/>
          <w:sz w:val="28"/>
          <w:szCs w:val="28"/>
          <w:lang w:val="uk-UA"/>
        </w:rPr>
        <w:t>ів</w:t>
      </w:r>
      <w:r w:rsidRPr="00CA7A31">
        <w:rPr>
          <w:rFonts w:ascii="Times New Roman" w:hAnsi="Times New Roman"/>
          <w:sz w:val="28"/>
          <w:szCs w:val="28"/>
          <w:lang w:val="uk-UA"/>
        </w:rPr>
        <w:t>) благоустрою), що підлягає закрі</w:t>
      </w:r>
      <w:r w:rsidRPr="00CA7A31">
        <w:rPr>
          <w:rFonts w:ascii="Times New Roman" w:hAnsi="Times New Roman"/>
          <w:sz w:val="28"/>
          <w:szCs w:val="28"/>
          <w:lang w:val="uk-UA"/>
        </w:rPr>
        <w:t>п</w:t>
      </w:r>
      <w:r w:rsidRPr="00CA7A31">
        <w:rPr>
          <w:rFonts w:ascii="Times New Roman" w:hAnsi="Times New Roman"/>
          <w:sz w:val="28"/>
          <w:szCs w:val="28"/>
          <w:lang w:val="uk-UA"/>
        </w:rPr>
        <w:t xml:space="preserve">ленню за </w:t>
      </w:r>
      <w:r w:rsidR="00037192" w:rsidRPr="00CA7A31">
        <w:rPr>
          <w:rFonts w:ascii="Times New Roman" w:hAnsi="Times New Roman"/>
          <w:sz w:val="28"/>
          <w:szCs w:val="28"/>
          <w:lang w:val="uk-UA"/>
        </w:rPr>
        <w:t>суб’єктами</w:t>
      </w:r>
      <w:r w:rsidRPr="00CA7A31">
        <w:rPr>
          <w:rFonts w:ascii="Times New Roman" w:hAnsi="Times New Roman"/>
          <w:sz w:val="28"/>
          <w:szCs w:val="28"/>
          <w:lang w:val="uk-UA"/>
        </w:rPr>
        <w:t xml:space="preserve"> у сфері благоустрою;</w:t>
      </w:r>
    </w:p>
    <w:p w:rsidR="00F70C42" w:rsidRPr="00CA7A31" w:rsidRDefault="00F70C42" w:rsidP="00F70C42">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sz w:val="28"/>
          <w:szCs w:val="28"/>
          <w:lang w:val="uk-UA"/>
        </w:rPr>
        <w:t>- реєструє укладені договори та веде відкрит</w:t>
      </w:r>
      <w:r w:rsidR="00033CDA">
        <w:rPr>
          <w:rFonts w:ascii="Times New Roman" w:hAnsi="Times New Roman"/>
          <w:sz w:val="28"/>
          <w:szCs w:val="28"/>
          <w:lang w:val="uk-UA"/>
        </w:rPr>
        <w:t>и</w:t>
      </w:r>
      <w:r w:rsidRPr="00CA7A31">
        <w:rPr>
          <w:rFonts w:ascii="Times New Roman" w:hAnsi="Times New Roman"/>
          <w:sz w:val="28"/>
          <w:szCs w:val="28"/>
          <w:lang w:val="uk-UA"/>
        </w:rPr>
        <w:t xml:space="preserve">й </w:t>
      </w:r>
      <w:r w:rsidR="00186DDD" w:rsidRPr="00CA7A31">
        <w:rPr>
          <w:rFonts w:ascii="Times New Roman" w:hAnsi="Times New Roman"/>
          <w:sz w:val="28"/>
          <w:szCs w:val="28"/>
          <w:lang w:val="uk-UA"/>
        </w:rPr>
        <w:t xml:space="preserve">загальнодоступний </w:t>
      </w:r>
      <w:r w:rsidRPr="00CA7A31">
        <w:rPr>
          <w:rFonts w:ascii="Times New Roman" w:hAnsi="Times New Roman"/>
          <w:sz w:val="28"/>
          <w:szCs w:val="28"/>
          <w:lang w:val="uk-UA"/>
        </w:rPr>
        <w:t>реєстр договорів, якій розміщуєт</w:t>
      </w:r>
      <w:r w:rsidRPr="00CA7A31">
        <w:rPr>
          <w:rFonts w:ascii="Times New Roman" w:hAnsi="Times New Roman"/>
          <w:sz w:val="28"/>
          <w:szCs w:val="28"/>
          <w:lang w:val="uk-UA"/>
        </w:rPr>
        <w:t>ь</w:t>
      </w:r>
      <w:r w:rsidRPr="00CA7A31">
        <w:rPr>
          <w:rFonts w:ascii="Times New Roman" w:hAnsi="Times New Roman"/>
          <w:sz w:val="28"/>
          <w:szCs w:val="28"/>
          <w:lang w:val="uk-UA"/>
        </w:rPr>
        <w:t>ся на офіційному сайті Сумської міської ради;</w:t>
      </w:r>
    </w:p>
    <w:p w:rsidR="00F70C42" w:rsidRPr="00CA7A31" w:rsidRDefault="00F70C42" w:rsidP="001F3F96">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sz w:val="28"/>
          <w:szCs w:val="28"/>
          <w:lang w:val="uk-UA"/>
        </w:rPr>
        <w:t>- зберігає договори та додані до них документи</w:t>
      </w:r>
      <w:r w:rsidR="001F3F96" w:rsidRPr="00CA7A31">
        <w:rPr>
          <w:rFonts w:ascii="Times New Roman" w:hAnsi="Times New Roman"/>
          <w:sz w:val="28"/>
          <w:szCs w:val="28"/>
          <w:lang w:val="uk-UA"/>
        </w:rPr>
        <w:t>.</w:t>
      </w:r>
    </w:p>
    <w:p w:rsidR="00F70C42" w:rsidRPr="00CA7A31" w:rsidRDefault="007C5ACD" w:rsidP="00F70C42">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cs="Times New Roman"/>
          <w:b/>
          <w:sz w:val="28"/>
          <w:szCs w:val="28"/>
          <w:shd w:val="clear" w:color="auto" w:fill="FFFFFF"/>
          <w:lang w:val="uk-UA"/>
        </w:rPr>
        <w:t>8.2.</w:t>
      </w:r>
      <w:r w:rsidR="007A6BC2" w:rsidRPr="00CA7A31">
        <w:rPr>
          <w:rFonts w:ascii="Times New Roman" w:hAnsi="Times New Roman" w:cs="Times New Roman"/>
          <w:b/>
          <w:sz w:val="28"/>
          <w:szCs w:val="28"/>
          <w:shd w:val="clear" w:color="auto" w:fill="FFFFFF"/>
          <w:lang w:val="uk-UA"/>
        </w:rPr>
        <w:t>3</w:t>
      </w:r>
      <w:r w:rsidRPr="00CA7A31">
        <w:rPr>
          <w:rFonts w:ascii="Times New Roman" w:hAnsi="Times New Roman" w:cs="Times New Roman"/>
          <w:sz w:val="28"/>
          <w:szCs w:val="28"/>
          <w:shd w:val="clear" w:color="auto" w:fill="FFFFFF"/>
          <w:lang w:val="uk-UA"/>
        </w:rPr>
        <w:t xml:space="preserve">. </w:t>
      </w:r>
      <w:r w:rsidR="00F70C42" w:rsidRPr="00CA7A31">
        <w:rPr>
          <w:rFonts w:ascii="Times New Roman" w:hAnsi="Times New Roman"/>
          <w:sz w:val="28"/>
          <w:szCs w:val="28"/>
          <w:lang w:val="uk-UA"/>
        </w:rPr>
        <w:t xml:space="preserve">Сторонами за договором </w:t>
      </w:r>
      <w:r w:rsidR="00915DB9" w:rsidRPr="00CA7A31">
        <w:rPr>
          <w:rFonts w:ascii="Times New Roman" w:hAnsi="Times New Roman" w:cs="Times New Roman"/>
          <w:bCs/>
          <w:sz w:val="28"/>
          <w:szCs w:val="28"/>
          <w:lang w:val="uk-UA"/>
        </w:rPr>
        <w:t xml:space="preserve">про закріплення території </w:t>
      </w:r>
      <w:r w:rsidR="00F70C42" w:rsidRPr="00CA7A31">
        <w:rPr>
          <w:rFonts w:ascii="Times New Roman" w:hAnsi="Times New Roman"/>
          <w:sz w:val="28"/>
          <w:szCs w:val="28"/>
          <w:lang w:val="uk-UA"/>
        </w:rPr>
        <w:t xml:space="preserve">є </w:t>
      </w:r>
      <w:r w:rsidR="000527D1" w:rsidRPr="00CA7A31">
        <w:rPr>
          <w:rFonts w:ascii="Times New Roman" w:hAnsi="Times New Roman" w:cs="Times New Roman"/>
          <w:sz w:val="28"/>
          <w:szCs w:val="28"/>
          <w:lang w:val="uk-UA"/>
        </w:rPr>
        <w:t>Управління «І</w:t>
      </w:r>
      <w:r w:rsidR="000527D1" w:rsidRPr="00CA7A31">
        <w:rPr>
          <w:rFonts w:ascii="Times New Roman" w:hAnsi="Times New Roman" w:cs="Times New Roman"/>
          <w:sz w:val="28"/>
          <w:szCs w:val="28"/>
          <w:lang w:val="uk-UA"/>
        </w:rPr>
        <w:t>н</w:t>
      </w:r>
      <w:r w:rsidR="000527D1" w:rsidRPr="00CA7A31">
        <w:rPr>
          <w:rFonts w:ascii="Times New Roman" w:hAnsi="Times New Roman" w:cs="Times New Roman"/>
          <w:sz w:val="28"/>
          <w:szCs w:val="28"/>
          <w:lang w:val="uk-UA"/>
        </w:rPr>
        <w:t>спекція з благоустрою міста Суми</w:t>
      </w:r>
      <w:r w:rsidR="00033CDA">
        <w:rPr>
          <w:rFonts w:ascii="Times New Roman" w:hAnsi="Times New Roman" w:cs="Times New Roman"/>
          <w:sz w:val="28"/>
          <w:szCs w:val="28"/>
          <w:lang w:val="uk-UA"/>
        </w:rPr>
        <w:t>»</w:t>
      </w:r>
      <w:r w:rsidR="000527D1" w:rsidRPr="00CA7A31">
        <w:rPr>
          <w:rFonts w:ascii="Times New Roman" w:hAnsi="Times New Roman" w:cs="Times New Roman"/>
          <w:sz w:val="28"/>
          <w:szCs w:val="28"/>
          <w:lang w:val="uk-UA"/>
        </w:rPr>
        <w:t xml:space="preserve"> Сумської міської ради</w:t>
      </w:r>
      <w:r w:rsidR="00F70C42" w:rsidRPr="00CA7A31">
        <w:rPr>
          <w:rFonts w:ascii="Times New Roman" w:hAnsi="Times New Roman"/>
          <w:sz w:val="28"/>
          <w:szCs w:val="28"/>
          <w:lang w:val="uk-UA"/>
        </w:rPr>
        <w:t xml:space="preserve"> та комунальне підпр</w:t>
      </w:r>
      <w:r w:rsidR="00F70C42" w:rsidRPr="00CA7A31">
        <w:rPr>
          <w:rFonts w:ascii="Times New Roman" w:hAnsi="Times New Roman"/>
          <w:sz w:val="28"/>
          <w:szCs w:val="28"/>
          <w:lang w:val="uk-UA"/>
        </w:rPr>
        <w:t>и</w:t>
      </w:r>
      <w:r w:rsidR="00F70C42" w:rsidRPr="00CA7A31">
        <w:rPr>
          <w:rFonts w:ascii="Times New Roman" w:hAnsi="Times New Roman"/>
          <w:sz w:val="28"/>
          <w:szCs w:val="28"/>
          <w:lang w:val="uk-UA"/>
        </w:rPr>
        <w:t xml:space="preserve">ємство у сфері благоустрою або балансоутримувач, з одного боку, та </w:t>
      </w:r>
      <w:r w:rsidR="00037192" w:rsidRPr="00CA7A31">
        <w:rPr>
          <w:rFonts w:ascii="Times New Roman" w:hAnsi="Times New Roman"/>
          <w:sz w:val="28"/>
          <w:szCs w:val="28"/>
          <w:lang w:val="uk-UA"/>
        </w:rPr>
        <w:t>суб’єкт</w:t>
      </w:r>
      <w:r w:rsidR="00F70C42" w:rsidRPr="00CA7A31">
        <w:rPr>
          <w:rFonts w:ascii="Times New Roman" w:hAnsi="Times New Roman"/>
          <w:sz w:val="28"/>
          <w:szCs w:val="28"/>
          <w:lang w:val="uk-UA"/>
        </w:rPr>
        <w:t xml:space="preserve"> у сфері благоус</w:t>
      </w:r>
      <w:r w:rsidR="00F70C42" w:rsidRPr="00CA7A31">
        <w:rPr>
          <w:rFonts w:ascii="Times New Roman" w:hAnsi="Times New Roman"/>
          <w:sz w:val="28"/>
          <w:szCs w:val="28"/>
          <w:lang w:val="uk-UA"/>
        </w:rPr>
        <w:t>т</w:t>
      </w:r>
      <w:r w:rsidR="00F70C42" w:rsidRPr="00CA7A31">
        <w:rPr>
          <w:rFonts w:ascii="Times New Roman" w:hAnsi="Times New Roman"/>
          <w:sz w:val="28"/>
          <w:szCs w:val="28"/>
          <w:lang w:val="uk-UA"/>
        </w:rPr>
        <w:t xml:space="preserve">рою, з другого. За </w:t>
      </w:r>
      <w:r w:rsidR="00037192" w:rsidRPr="00CA7A31">
        <w:rPr>
          <w:rFonts w:ascii="Times New Roman" w:hAnsi="Times New Roman"/>
          <w:sz w:val="28"/>
          <w:szCs w:val="28"/>
          <w:lang w:val="uk-UA"/>
        </w:rPr>
        <w:t>відсутності</w:t>
      </w:r>
      <w:r w:rsidR="00F70C42" w:rsidRPr="00CA7A31">
        <w:rPr>
          <w:rFonts w:ascii="Times New Roman" w:hAnsi="Times New Roman"/>
          <w:sz w:val="28"/>
          <w:szCs w:val="28"/>
          <w:lang w:val="uk-UA"/>
        </w:rPr>
        <w:t xml:space="preserve"> комунального підприємства у сфері благоустрою або балансоутримувача стороною </w:t>
      </w:r>
      <w:r w:rsidR="00CA029D">
        <w:rPr>
          <w:rFonts w:ascii="Times New Roman" w:hAnsi="Times New Roman"/>
          <w:sz w:val="28"/>
          <w:szCs w:val="28"/>
          <w:lang w:val="uk-UA"/>
        </w:rPr>
        <w:t>в</w:t>
      </w:r>
      <w:r w:rsidR="00F70C42" w:rsidRPr="00CA7A31">
        <w:rPr>
          <w:rFonts w:ascii="Times New Roman" w:hAnsi="Times New Roman"/>
          <w:sz w:val="28"/>
          <w:szCs w:val="28"/>
          <w:lang w:val="uk-UA"/>
        </w:rPr>
        <w:t xml:space="preserve"> договорі одноос</w:t>
      </w:r>
      <w:r w:rsidR="00CA029D">
        <w:rPr>
          <w:rFonts w:ascii="Times New Roman" w:hAnsi="Times New Roman"/>
          <w:sz w:val="28"/>
          <w:szCs w:val="28"/>
          <w:lang w:val="uk-UA"/>
        </w:rPr>
        <w:t>і</w:t>
      </w:r>
      <w:r w:rsidR="00F70C42" w:rsidRPr="00CA7A31">
        <w:rPr>
          <w:rFonts w:ascii="Times New Roman" w:hAnsi="Times New Roman"/>
          <w:sz w:val="28"/>
          <w:szCs w:val="28"/>
          <w:lang w:val="uk-UA"/>
        </w:rPr>
        <w:t>б</w:t>
      </w:r>
      <w:r w:rsidR="00CA029D">
        <w:rPr>
          <w:rFonts w:ascii="Times New Roman" w:hAnsi="Times New Roman"/>
          <w:sz w:val="28"/>
          <w:szCs w:val="28"/>
          <w:lang w:val="uk-UA"/>
        </w:rPr>
        <w:t>но</w:t>
      </w:r>
      <w:r w:rsidR="00F70C42" w:rsidRPr="00CA7A31">
        <w:rPr>
          <w:rFonts w:ascii="Times New Roman" w:hAnsi="Times New Roman"/>
          <w:sz w:val="28"/>
          <w:szCs w:val="28"/>
          <w:lang w:val="uk-UA"/>
        </w:rPr>
        <w:t xml:space="preserve"> виступає </w:t>
      </w:r>
      <w:r w:rsidR="000527D1" w:rsidRPr="00CA7A31">
        <w:rPr>
          <w:rFonts w:ascii="Times New Roman" w:hAnsi="Times New Roman" w:cs="Times New Roman"/>
          <w:sz w:val="28"/>
          <w:szCs w:val="28"/>
          <w:lang w:val="uk-UA"/>
        </w:rPr>
        <w:t>Управління «Інспекція з благоустрою міста Суми</w:t>
      </w:r>
      <w:r w:rsidR="00CA029D">
        <w:rPr>
          <w:rFonts w:ascii="Times New Roman" w:hAnsi="Times New Roman" w:cs="Times New Roman"/>
          <w:sz w:val="28"/>
          <w:szCs w:val="28"/>
          <w:lang w:val="uk-UA"/>
        </w:rPr>
        <w:t>»</w:t>
      </w:r>
      <w:r w:rsidR="000527D1" w:rsidRPr="00CA7A31">
        <w:rPr>
          <w:rFonts w:ascii="Times New Roman" w:hAnsi="Times New Roman" w:cs="Times New Roman"/>
          <w:sz w:val="28"/>
          <w:szCs w:val="28"/>
          <w:lang w:val="uk-UA"/>
        </w:rPr>
        <w:t xml:space="preserve"> Сумської міської ради</w:t>
      </w:r>
      <w:r w:rsidR="00F70C42" w:rsidRPr="00CA7A31">
        <w:rPr>
          <w:rFonts w:ascii="Times New Roman" w:hAnsi="Times New Roman"/>
          <w:sz w:val="28"/>
          <w:szCs w:val="28"/>
          <w:lang w:val="uk-UA"/>
        </w:rPr>
        <w:t xml:space="preserve">. </w:t>
      </w:r>
    </w:p>
    <w:p w:rsidR="00F70C42" w:rsidRPr="00CA7A31" w:rsidRDefault="007C5ACD" w:rsidP="00F70C42">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cs="Times New Roman"/>
          <w:b/>
          <w:sz w:val="28"/>
          <w:szCs w:val="28"/>
          <w:shd w:val="clear" w:color="auto" w:fill="FFFFFF"/>
          <w:lang w:val="uk-UA"/>
        </w:rPr>
        <w:t>8.2.</w:t>
      </w:r>
      <w:r w:rsidR="007A6BC2" w:rsidRPr="00CA7A31">
        <w:rPr>
          <w:rFonts w:ascii="Times New Roman" w:hAnsi="Times New Roman" w:cs="Times New Roman"/>
          <w:b/>
          <w:sz w:val="28"/>
          <w:szCs w:val="28"/>
          <w:shd w:val="clear" w:color="auto" w:fill="FFFFFF"/>
          <w:lang w:val="uk-UA"/>
        </w:rPr>
        <w:t>4</w:t>
      </w:r>
      <w:r w:rsidRPr="00CA7A31">
        <w:rPr>
          <w:rFonts w:ascii="Times New Roman" w:hAnsi="Times New Roman" w:cs="Times New Roman"/>
          <w:sz w:val="28"/>
          <w:szCs w:val="28"/>
          <w:shd w:val="clear" w:color="auto" w:fill="FFFFFF"/>
          <w:lang w:val="uk-UA"/>
        </w:rPr>
        <w:t xml:space="preserve">. </w:t>
      </w:r>
      <w:r w:rsidR="00F70C42" w:rsidRPr="00CA7A31">
        <w:rPr>
          <w:rFonts w:ascii="Times New Roman" w:hAnsi="Times New Roman"/>
          <w:sz w:val="28"/>
          <w:szCs w:val="28"/>
          <w:lang w:val="uk-UA"/>
        </w:rPr>
        <w:t>Уклад</w:t>
      </w:r>
      <w:r w:rsidR="00CA029D">
        <w:rPr>
          <w:rFonts w:ascii="Times New Roman" w:hAnsi="Times New Roman"/>
          <w:sz w:val="28"/>
          <w:szCs w:val="28"/>
          <w:lang w:val="uk-UA"/>
        </w:rPr>
        <w:t>а</w:t>
      </w:r>
      <w:r w:rsidR="00F70C42" w:rsidRPr="00CA7A31">
        <w:rPr>
          <w:rFonts w:ascii="Times New Roman" w:hAnsi="Times New Roman"/>
          <w:sz w:val="28"/>
          <w:szCs w:val="28"/>
          <w:lang w:val="uk-UA"/>
        </w:rPr>
        <w:t xml:space="preserve">ння договору </w:t>
      </w:r>
      <w:r w:rsidR="00915DB9" w:rsidRPr="00CA7A31">
        <w:rPr>
          <w:rFonts w:ascii="Times New Roman" w:hAnsi="Times New Roman" w:cs="Times New Roman"/>
          <w:bCs/>
          <w:sz w:val="28"/>
          <w:szCs w:val="28"/>
          <w:lang w:val="uk-UA"/>
        </w:rPr>
        <w:t xml:space="preserve">про закріплення території </w:t>
      </w:r>
      <w:r w:rsidR="00F70C42" w:rsidRPr="00CA7A31">
        <w:rPr>
          <w:rFonts w:ascii="Times New Roman" w:hAnsi="Times New Roman"/>
          <w:sz w:val="28"/>
          <w:szCs w:val="28"/>
          <w:lang w:val="uk-UA"/>
        </w:rPr>
        <w:t xml:space="preserve">не надає </w:t>
      </w:r>
      <w:r w:rsidR="00037192" w:rsidRPr="00CA7A31">
        <w:rPr>
          <w:rFonts w:ascii="Times New Roman" w:hAnsi="Times New Roman"/>
          <w:sz w:val="28"/>
          <w:szCs w:val="28"/>
          <w:lang w:val="uk-UA"/>
        </w:rPr>
        <w:t>суб’єкту</w:t>
      </w:r>
      <w:r w:rsidR="00F70C42" w:rsidRPr="00CA7A31">
        <w:rPr>
          <w:rFonts w:ascii="Times New Roman" w:hAnsi="Times New Roman"/>
          <w:sz w:val="28"/>
          <w:szCs w:val="28"/>
          <w:lang w:val="uk-UA"/>
        </w:rPr>
        <w:t xml:space="preserve"> у сфері благоустрою права на користування земельною ділянкою та ведення на ній будь-якої діяльності, окрім зазначеної </w:t>
      </w:r>
      <w:r w:rsidR="00CA029D">
        <w:rPr>
          <w:rFonts w:ascii="Times New Roman" w:hAnsi="Times New Roman"/>
          <w:sz w:val="28"/>
          <w:szCs w:val="28"/>
          <w:lang w:val="uk-UA"/>
        </w:rPr>
        <w:t>в</w:t>
      </w:r>
      <w:r w:rsidR="00F70C42" w:rsidRPr="00CA7A31">
        <w:rPr>
          <w:rFonts w:ascii="Times New Roman" w:hAnsi="Times New Roman"/>
          <w:sz w:val="28"/>
          <w:szCs w:val="28"/>
          <w:lang w:val="uk-UA"/>
        </w:rPr>
        <w:t xml:space="preserve"> догов</w:t>
      </w:r>
      <w:r w:rsidR="00F70C42" w:rsidRPr="00CA7A31">
        <w:rPr>
          <w:rFonts w:ascii="Times New Roman" w:hAnsi="Times New Roman"/>
          <w:sz w:val="28"/>
          <w:szCs w:val="28"/>
          <w:lang w:val="uk-UA"/>
        </w:rPr>
        <w:t>о</w:t>
      </w:r>
      <w:r w:rsidR="00F70C42" w:rsidRPr="00CA7A31">
        <w:rPr>
          <w:rFonts w:ascii="Times New Roman" w:hAnsi="Times New Roman"/>
          <w:sz w:val="28"/>
          <w:szCs w:val="28"/>
          <w:lang w:val="uk-UA"/>
        </w:rPr>
        <w:t>рі.</w:t>
      </w:r>
    </w:p>
    <w:p w:rsidR="00F70C42" w:rsidRPr="00CA7A31" w:rsidRDefault="007C5ACD" w:rsidP="00F70C42">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cs="Times New Roman"/>
          <w:b/>
          <w:sz w:val="28"/>
          <w:szCs w:val="28"/>
          <w:shd w:val="clear" w:color="auto" w:fill="FFFFFF"/>
          <w:lang w:val="uk-UA"/>
        </w:rPr>
        <w:t>8.2.</w:t>
      </w:r>
      <w:r w:rsidR="007A6BC2" w:rsidRPr="00CA7A31">
        <w:rPr>
          <w:rFonts w:ascii="Times New Roman" w:hAnsi="Times New Roman" w:cs="Times New Roman"/>
          <w:b/>
          <w:sz w:val="28"/>
          <w:szCs w:val="28"/>
          <w:shd w:val="clear" w:color="auto" w:fill="FFFFFF"/>
          <w:lang w:val="uk-UA"/>
        </w:rPr>
        <w:t>5</w:t>
      </w:r>
      <w:r w:rsidRPr="00CA7A31">
        <w:rPr>
          <w:rFonts w:ascii="Times New Roman" w:hAnsi="Times New Roman" w:cs="Times New Roman"/>
          <w:sz w:val="28"/>
          <w:szCs w:val="28"/>
          <w:shd w:val="clear" w:color="auto" w:fill="FFFFFF"/>
          <w:lang w:val="uk-UA"/>
        </w:rPr>
        <w:t xml:space="preserve">. </w:t>
      </w:r>
      <w:r w:rsidRPr="00CA7A31">
        <w:rPr>
          <w:rFonts w:ascii="Times New Roman" w:eastAsia="Times New Roman" w:hAnsi="Times New Roman"/>
          <w:sz w:val="28"/>
          <w:szCs w:val="28"/>
          <w:lang w:val="uk-UA"/>
        </w:rPr>
        <w:t>Межі території (об’єкт (елемент) благоустрою), яка закріплюється з</w:t>
      </w:r>
      <w:r w:rsidR="00F70C42" w:rsidRPr="00CA7A31">
        <w:rPr>
          <w:rFonts w:ascii="Times New Roman" w:hAnsi="Times New Roman"/>
          <w:sz w:val="28"/>
          <w:szCs w:val="28"/>
          <w:lang w:val="uk-UA"/>
        </w:rPr>
        <w:t xml:space="preserve">а </w:t>
      </w:r>
      <w:r w:rsidR="00F8298C" w:rsidRPr="00CA7A31">
        <w:rPr>
          <w:rFonts w:ascii="Times New Roman" w:hAnsi="Times New Roman"/>
          <w:sz w:val="28"/>
          <w:szCs w:val="28"/>
          <w:lang w:val="uk-UA"/>
        </w:rPr>
        <w:t>суб’єктом</w:t>
      </w:r>
      <w:r w:rsidR="00F70C42" w:rsidRPr="00CA7A31">
        <w:rPr>
          <w:rFonts w:ascii="Times New Roman" w:hAnsi="Times New Roman"/>
          <w:sz w:val="28"/>
          <w:szCs w:val="28"/>
          <w:lang w:val="uk-UA"/>
        </w:rPr>
        <w:t xml:space="preserve"> у сфері благоуст</w:t>
      </w:r>
      <w:r w:rsidRPr="00CA7A31">
        <w:rPr>
          <w:rFonts w:ascii="Times New Roman" w:hAnsi="Times New Roman"/>
          <w:sz w:val="28"/>
          <w:szCs w:val="28"/>
          <w:lang w:val="uk-UA"/>
        </w:rPr>
        <w:t>рою</w:t>
      </w:r>
      <w:r w:rsidR="00F70C42" w:rsidRPr="00CA7A31">
        <w:rPr>
          <w:rFonts w:ascii="Times New Roman" w:eastAsia="Times New Roman" w:hAnsi="Times New Roman"/>
          <w:sz w:val="28"/>
          <w:szCs w:val="28"/>
          <w:lang w:val="uk-UA"/>
        </w:rPr>
        <w:t>, визнач</w:t>
      </w:r>
      <w:r w:rsidRPr="00CA7A31">
        <w:rPr>
          <w:rFonts w:ascii="Times New Roman" w:eastAsia="Times New Roman" w:hAnsi="Times New Roman"/>
          <w:sz w:val="28"/>
          <w:szCs w:val="28"/>
          <w:lang w:val="uk-UA"/>
        </w:rPr>
        <w:t>ається д</w:t>
      </w:r>
      <w:r w:rsidR="00F70C42" w:rsidRPr="00CA7A31">
        <w:rPr>
          <w:rFonts w:ascii="Times New Roman" w:eastAsia="Times New Roman" w:hAnsi="Times New Roman"/>
          <w:sz w:val="28"/>
          <w:szCs w:val="28"/>
          <w:lang w:val="uk-UA"/>
        </w:rPr>
        <w:t>оговором</w:t>
      </w:r>
      <w:r w:rsidR="00915DB9" w:rsidRPr="00CA7A31">
        <w:rPr>
          <w:rFonts w:ascii="Times New Roman" w:hAnsi="Times New Roman" w:cs="Times New Roman"/>
          <w:bCs/>
          <w:sz w:val="28"/>
          <w:szCs w:val="28"/>
          <w:lang w:val="uk-UA"/>
        </w:rPr>
        <w:t xml:space="preserve"> про закріплення терит</w:t>
      </w:r>
      <w:r w:rsidR="00915DB9" w:rsidRPr="00CA7A31">
        <w:rPr>
          <w:rFonts w:ascii="Times New Roman" w:hAnsi="Times New Roman" w:cs="Times New Roman"/>
          <w:bCs/>
          <w:sz w:val="28"/>
          <w:szCs w:val="28"/>
          <w:lang w:val="uk-UA"/>
        </w:rPr>
        <w:t>о</w:t>
      </w:r>
      <w:r w:rsidR="00915DB9" w:rsidRPr="00CA7A31">
        <w:rPr>
          <w:rFonts w:ascii="Times New Roman" w:hAnsi="Times New Roman" w:cs="Times New Roman"/>
          <w:bCs/>
          <w:sz w:val="28"/>
          <w:szCs w:val="28"/>
          <w:lang w:val="uk-UA"/>
        </w:rPr>
        <w:t>рії</w:t>
      </w:r>
      <w:r w:rsidR="00F70C42" w:rsidRPr="00CA7A31">
        <w:rPr>
          <w:rFonts w:ascii="Times New Roman" w:eastAsia="Times New Roman" w:hAnsi="Times New Roman"/>
          <w:sz w:val="28"/>
          <w:szCs w:val="28"/>
          <w:lang w:val="uk-UA"/>
        </w:rPr>
        <w:t xml:space="preserve"> та додатком до нього </w:t>
      </w:r>
      <w:r w:rsidR="00FC1241" w:rsidRPr="00CA7A31">
        <w:rPr>
          <w:rFonts w:ascii="Times New Roman" w:eastAsia="Times New Roman" w:hAnsi="Times New Roman"/>
          <w:sz w:val="28"/>
          <w:szCs w:val="28"/>
          <w:lang w:val="uk-UA"/>
        </w:rPr>
        <w:t>–</w:t>
      </w:r>
      <w:r w:rsidR="00F70C42" w:rsidRPr="00CA7A31">
        <w:rPr>
          <w:rFonts w:ascii="Times New Roman" w:eastAsia="Times New Roman" w:hAnsi="Times New Roman"/>
          <w:sz w:val="28"/>
          <w:szCs w:val="28"/>
          <w:lang w:val="uk-UA"/>
        </w:rPr>
        <w:t xml:space="preserve"> </w:t>
      </w:r>
      <w:r w:rsidR="00FC1241" w:rsidRPr="00CA7A31">
        <w:rPr>
          <w:rFonts w:ascii="Times New Roman" w:eastAsia="Times New Roman" w:hAnsi="Times New Roman"/>
          <w:sz w:val="28"/>
          <w:szCs w:val="28"/>
          <w:lang w:val="uk-UA"/>
        </w:rPr>
        <w:t>планом-</w:t>
      </w:r>
      <w:r w:rsidR="00F70C42" w:rsidRPr="00CA7A31">
        <w:rPr>
          <w:rFonts w:ascii="Times New Roman" w:eastAsia="Times New Roman" w:hAnsi="Times New Roman"/>
          <w:sz w:val="28"/>
          <w:szCs w:val="28"/>
          <w:lang w:val="uk-UA"/>
        </w:rPr>
        <w:t>схемою тер</w:t>
      </w:r>
      <w:r w:rsidR="00F70C42" w:rsidRPr="00CA7A31">
        <w:rPr>
          <w:rFonts w:ascii="Times New Roman" w:eastAsia="Times New Roman" w:hAnsi="Times New Roman"/>
          <w:sz w:val="28"/>
          <w:szCs w:val="28"/>
          <w:lang w:val="uk-UA"/>
        </w:rPr>
        <w:t>и</w:t>
      </w:r>
      <w:r w:rsidR="00F70C42" w:rsidRPr="00CA7A31">
        <w:rPr>
          <w:rFonts w:ascii="Times New Roman" w:eastAsia="Times New Roman" w:hAnsi="Times New Roman"/>
          <w:sz w:val="28"/>
          <w:szCs w:val="28"/>
          <w:lang w:val="uk-UA"/>
        </w:rPr>
        <w:t xml:space="preserve">торії </w:t>
      </w:r>
      <w:r w:rsidR="00F70C42" w:rsidRPr="00CA7A31">
        <w:rPr>
          <w:rFonts w:ascii="Times New Roman" w:hAnsi="Times New Roman"/>
          <w:sz w:val="28"/>
          <w:szCs w:val="28"/>
          <w:lang w:val="uk-UA"/>
        </w:rPr>
        <w:t>(об’єкта (елемента) благоустрою).</w:t>
      </w:r>
    </w:p>
    <w:p w:rsidR="00CA6966" w:rsidRPr="00CA7A31" w:rsidRDefault="00FF2EB9" w:rsidP="00FF2EB9">
      <w:pPr>
        <w:spacing w:after="0" w:line="240" w:lineRule="auto"/>
        <w:ind w:left="851"/>
        <w:jc w:val="center"/>
        <w:rPr>
          <w:rFonts w:ascii="Times New Roman" w:eastAsia="Times New Roman" w:hAnsi="Times New Roman" w:cs="Times New Roman"/>
          <w:b/>
          <w:sz w:val="28"/>
          <w:szCs w:val="28"/>
          <w:lang w:val="uk-UA" w:eastAsia="ru-RU"/>
        </w:rPr>
      </w:pPr>
      <w:r w:rsidRPr="00CA7A31">
        <w:rPr>
          <w:rFonts w:ascii="Times New Roman" w:eastAsia="Times New Roman" w:hAnsi="Times New Roman" w:cs="Times New Roman"/>
          <w:b/>
          <w:sz w:val="28"/>
          <w:szCs w:val="28"/>
          <w:lang w:val="uk-UA" w:eastAsia="ru-RU"/>
        </w:rPr>
        <w:t xml:space="preserve">Глава 30. </w:t>
      </w:r>
      <w:r w:rsidR="00CA6966" w:rsidRPr="00CA7A31">
        <w:rPr>
          <w:rFonts w:ascii="Times New Roman" w:eastAsia="Times New Roman" w:hAnsi="Times New Roman" w:cs="Times New Roman"/>
          <w:b/>
          <w:sz w:val="28"/>
          <w:szCs w:val="28"/>
          <w:lang w:val="uk-UA" w:eastAsia="ru-RU"/>
        </w:rPr>
        <w:t>Договір п</w:t>
      </w:r>
      <w:r w:rsidRPr="00CA7A31">
        <w:rPr>
          <w:rFonts w:ascii="Times New Roman" w:eastAsia="Times New Roman" w:hAnsi="Times New Roman" w:cs="Times New Roman"/>
          <w:b/>
          <w:sz w:val="28"/>
          <w:szCs w:val="28"/>
          <w:lang w:val="uk-UA" w:eastAsia="ru-RU"/>
        </w:rPr>
        <w:t>айов</w:t>
      </w:r>
      <w:r w:rsidR="00CA6966" w:rsidRPr="00CA7A31">
        <w:rPr>
          <w:rFonts w:ascii="Times New Roman" w:eastAsia="Times New Roman" w:hAnsi="Times New Roman" w:cs="Times New Roman"/>
          <w:b/>
          <w:sz w:val="28"/>
          <w:szCs w:val="28"/>
          <w:lang w:val="uk-UA" w:eastAsia="ru-RU"/>
        </w:rPr>
        <w:t>ої</w:t>
      </w:r>
      <w:r w:rsidRPr="00CA7A31">
        <w:rPr>
          <w:rFonts w:ascii="Times New Roman" w:eastAsia="Times New Roman" w:hAnsi="Times New Roman" w:cs="Times New Roman"/>
          <w:b/>
          <w:sz w:val="28"/>
          <w:szCs w:val="28"/>
          <w:lang w:val="uk-UA" w:eastAsia="ru-RU"/>
        </w:rPr>
        <w:t xml:space="preserve"> участ</w:t>
      </w:r>
      <w:r w:rsidR="00CA6966" w:rsidRPr="00CA7A31">
        <w:rPr>
          <w:rFonts w:ascii="Times New Roman" w:eastAsia="Times New Roman" w:hAnsi="Times New Roman" w:cs="Times New Roman"/>
          <w:b/>
          <w:sz w:val="28"/>
          <w:szCs w:val="28"/>
          <w:lang w:val="uk-UA" w:eastAsia="ru-RU"/>
        </w:rPr>
        <w:t>і</w:t>
      </w:r>
      <w:r w:rsidRPr="00CA7A31">
        <w:rPr>
          <w:rFonts w:ascii="Times New Roman" w:eastAsia="Times New Roman" w:hAnsi="Times New Roman" w:cs="Times New Roman"/>
          <w:b/>
          <w:sz w:val="28"/>
          <w:szCs w:val="28"/>
          <w:lang w:val="uk-UA" w:eastAsia="ru-RU"/>
        </w:rPr>
        <w:t xml:space="preserve"> </w:t>
      </w:r>
      <w:r w:rsidR="007167C1" w:rsidRPr="00CA7A31">
        <w:rPr>
          <w:rFonts w:ascii="Times New Roman" w:eastAsia="Times New Roman" w:hAnsi="Times New Roman" w:cs="Times New Roman"/>
          <w:b/>
          <w:sz w:val="28"/>
          <w:szCs w:val="28"/>
          <w:lang w:val="uk-UA" w:eastAsia="ru-RU"/>
        </w:rPr>
        <w:t xml:space="preserve">в утриманні </w:t>
      </w:r>
    </w:p>
    <w:p w:rsidR="007167C1" w:rsidRPr="00CA7A31" w:rsidRDefault="007167C1" w:rsidP="00FF2EB9">
      <w:pPr>
        <w:spacing w:after="0" w:line="240" w:lineRule="auto"/>
        <w:ind w:left="851"/>
        <w:jc w:val="center"/>
        <w:rPr>
          <w:rFonts w:ascii="Times New Roman" w:eastAsia="Times New Roman" w:hAnsi="Times New Roman" w:cs="Times New Roman"/>
          <w:b/>
          <w:sz w:val="28"/>
          <w:szCs w:val="28"/>
          <w:lang w:val="uk-UA" w:eastAsia="ru-RU"/>
        </w:rPr>
      </w:pPr>
      <w:r w:rsidRPr="00CA7A31">
        <w:rPr>
          <w:rFonts w:ascii="Times New Roman" w:hAnsi="Times New Roman" w:cs="Times New Roman"/>
          <w:b/>
          <w:sz w:val="28"/>
          <w:szCs w:val="28"/>
          <w:lang w:val="uk-UA"/>
        </w:rPr>
        <w:t xml:space="preserve">території </w:t>
      </w:r>
      <w:r w:rsidR="007D59FD">
        <w:rPr>
          <w:rFonts w:ascii="Times New Roman" w:hAnsi="Times New Roman" w:cs="Times New Roman"/>
          <w:b/>
          <w:sz w:val="28"/>
          <w:szCs w:val="28"/>
          <w:shd w:val="clear" w:color="auto" w:fill="FFFFFF"/>
          <w:lang w:val="uk-UA"/>
        </w:rPr>
        <w:t xml:space="preserve">(об’єкта </w:t>
      </w:r>
      <w:r w:rsidRPr="00CA7A31">
        <w:rPr>
          <w:rFonts w:ascii="Times New Roman" w:hAnsi="Times New Roman" w:cs="Times New Roman"/>
          <w:b/>
          <w:sz w:val="28"/>
          <w:szCs w:val="28"/>
          <w:lang w:val="uk-UA"/>
        </w:rPr>
        <w:t>(</w:t>
      </w:r>
      <w:r w:rsidR="003A5708">
        <w:rPr>
          <w:rFonts w:ascii="Times New Roman" w:hAnsi="Times New Roman" w:cs="Times New Roman"/>
          <w:b/>
          <w:sz w:val="28"/>
          <w:szCs w:val="28"/>
          <w:lang w:val="uk-UA"/>
        </w:rPr>
        <w:t>елемента</w:t>
      </w:r>
      <w:r w:rsidRPr="00CA7A31">
        <w:rPr>
          <w:rFonts w:ascii="Times New Roman" w:hAnsi="Times New Roman" w:cs="Times New Roman"/>
          <w:b/>
          <w:sz w:val="28"/>
          <w:szCs w:val="28"/>
          <w:lang w:val="uk-UA"/>
        </w:rPr>
        <w:t>)</w:t>
      </w:r>
      <w:r w:rsidRPr="00CA7A31">
        <w:rPr>
          <w:rFonts w:ascii="Times New Roman" w:hAnsi="Times New Roman" w:cs="Times New Roman"/>
          <w:b/>
          <w:sz w:val="28"/>
          <w:szCs w:val="28"/>
          <w:shd w:val="clear" w:color="auto" w:fill="FFFFFF"/>
          <w:lang w:val="uk-UA"/>
        </w:rPr>
        <w:t xml:space="preserve"> благоустрою)</w:t>
      </w:r>
    </w:p>
    <w:p w:rsidR="007167C1" w:rsidRPr="00CA7A31" w:rsidRDefault="007167C1" w:rsidP="00FF2EB9">
      <w:pPr>
        <w:tabs>
          <w:tab w:val="left" w:pos="916"/>
        </w:tabs>
        <w:spacing w:after="0" w:line="240" w:lineRule="auto"/>
        <w:ind w:left="851" w:firstLine="709"/>
        <w:jc w:val="both"/>
        <w:rPr>
          <w:rFonts w:ascii="Times New Roman" w:hAnsi="Times New Roman" w:cs="Times New Roman"/>
          <w:b/>
          <w:sz w:val="28"/>
          <w:szCs w:val="28"/>
          <w:shd w:val="clear" w:color="auto" w:fill="FFFFFF"/>
          <w:lang w:val="uk-UA"/>
        </w:rPr>
      </w:pPr>
    </w:p>
    <w:p w:rsidR="007167C1" w:rsidRPr="00CA7A31" w:rsidRDefault="007167C1" w:rsidP="007167C1">
      <w:pPr>
        <w:spacing w:after="0" w:line="240" w:lineRule="auto"/>
        <w:ind w:left="851" w:firstLine="709"/>
        <w:jc w:val="both"/>
        <w:rPr>
          <w:rStyle w:val="21"/>
          <w:color w:val="000000"/>
          <w:lang w:val="uk-UA"/>
        </w:rPr>
      </w:pPr>
      <w:r w:rsidRPr="00CA7A31">
        <w:rPr>
          <w:rFonts w:ascii="Times New Roman" w:hAnsi="Times New Roman" w:cs="Times New Roman"/>
          <w:b/>
          <w:sz w:val="28"/>
          <w:szCs w:val="28"/>
          <w:lang w:val="uk-UA"/>
        </w:rPr>
        <w:lastRenderedPageBreak/>
        <w:t>8.3.1.</w:t>
      </w:r>
      <w:r w:rsidR="00CA029D">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Володілець території</w:t>
      </w:r>
      <w:r w:rsidRPr="00CA7A31">
        <w:rPr>
          <w:rFonts w:ascii="Times New Roman" w:hAnsi="Times New Roman" w:cs="Times New Roman"/>
          <w:b/>
          <w:sz w:val="28"/>
          <w:szCs w:val="28"/>
          <w:lang w:val="uk-UA"/>
        </w:rPr>
        <w:t xml:space="preserve"> </w:t>
      </w:r>
      <w:r w:rsidR="007D59FD">
        <w:rPr>
          <w:rFonts w:ascii="Times New Roman" w:hAnsi="Times New Roman" w:cs="Times New Roman"/>
          <w:sz w:val="28"/>
          <w:szCs w:val="28"/>
          <w:shd w:val="clear" w:color="auto" w:fill="FFFFFF"/>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w:t>
      </w:r>
      <w:r w:rsidRPr="00CA7A31">
        <w:rPr>
          <w:rFonts w:ascii="Times New Roman" w:hAnsi="Times New Roman" w:cs="Times New Roman"/>
          <w:sz w:val="28"/>
          <w:szCs w:val="28"/>
          <w:shd w:val="clear" w:color="auto" w:fill="FFFFFF"/>
          <w:lang w:val="uk-UA"/>
        </w:rPr>
        <w:t xml:space="preserve"> благоустрою) може брати пайову участь в утриманні</w:t>
      </w:r>
      <w:r w:rsidR="00886BED" w:rsidRPr="00CA7A31">
        <w:rPr>
          <w:rFonts w:ascii="Times New Roman" w:hAnsi="Times New Roman" w:cs="Times New Roman"/>
          <w:sz w:val="28"/>
          <w:szCs w:val="28"/>
          <w:shd w:val="clear" w:color="auto" w:fill="FFFFFF"/>
          <w:lang w:val="uk-UA"/>
        </w:rPr>
        <w:t xml:space="preserve"> прибудинкової, прилеглої, закріпленої</w:t>
      </w:r>
      <w:r w:rsidRPr="00CA7A31">
        <w:rPr>
          <w:rFonts w:ascii="Times New Roman" w:hAnsi="Times New Roman" w:cs="Times New Roman"/>
          <w:sz w:val="28"/>
          <w:szCs w:val="28"/>
          <w:shd w:val="clear" w:color="auto" w:fill="FFFFFF"/>
          <w:lang w:val="uk-UA"/>
        </w:rPr>
        <w:t xml:space="preserve"> території (об’єкта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shd w:val="clear" w:color="auto" w:fill="FFFFFF"/>
          <w:lang w:val="uk-UA"/>
        </w:rPr>
        <w:t>благоустрою) на умовах укладеного договору</w:t>
      </w:r>
      <w:r w:rsidRPr="00CA7A31">
        <w:rPr>
          <w:rStyle w:val="21"/>
          <w:color w:val="000000"/>
          <w:lang w:val="uk-UA"/>
        </w:rPr>
        <w:t>.</w:t>
      </w:r>
    </w:p>
    <w:p w:rsidR="007167C1" w:rsidRPr="00CA7A31" w:rsidRDefault="007167C1" w:rsidP="007167C1">
      <w:pPr>
        <w:spacing w:after="0" w:line="240" w:lineRule="auto"/>
        <w:ind w:left="851" w:firstLine="709"/>
        <w:jc w:val="both"/>
        <w:rPr>
          <w:rStyle w:val="21"/>
          <w:color w:val="000000"/>
          <w:lang w:val="uk-UA"/>
        </w:rPr>
      </w:pPr>
      <w:r w:rsidRPr="00CA7A31">
        <w:rPr>
          <w:rStyle w:val="21"/>
          <w:color w:val="000000"/>
          <w:lang w:val="uk-UA"/>
        </w:rPr>
        <w:t xml:space="preserve">Типовий договір щодо пайової участі в утриманні </w:t>
      </w:r>
      <w:r w:rsidRPr="00CA7A31">
        <w:rPr>
          <w:rFonts w:ascii="Times New Roman" w:hAnsi="Times New Roman" w:cs="Times New Roman"/>
          <w:sz w:val="28"/>
          <w:szCs w:val="28"/>
          <w:lang w:val="uk-UA"/>
        </w:rPr>
        <w:t>території</w:t>
      </w:r>
      <w:r w:rsidRPr="00CA7A31">
        <w:rPr>
          <w:rFonts w:ascii="Times New Roman" w:hAnsi="Times New Roman" w:cs="Times New Roman"/>
          <w:b/>
          <w:sz w:val="28"/>
          <w:szCs w:val="28"/>
          <w:lang w:val="uk-UA"/>
        </w:rPr>
        <w:t xml:space="preserve"> </w:t>
      </w:r>
      <w:r w:rsidR="007D59FD">
        <w:rPr>
          <w:rFonts w:ascii="Times New Roman" w:hAnsi="Times New Roman" w:cs="Times New Roman"/>
          <w:sz w:val="28"/>
          <w:szCs w:val="28"/>
          <w:shd w:val="clear" w:color="auto" w:fill="FFFFFF"/>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w:t>
      </w:r>
      <w:r w:rsidRPr="00CA7A31">
        <w:rPr>
          <w:rFonts w:ascii="Times New Roman" w:hAnsi="Times New Roman" w:cs="Times New Roman"/>
          <w:sz w:val="28"/>
          <w:szCs w:val="28"/>
          <w:shd w:val="clear" w:color="auto" w:fill="FFFFFF"/>
          <w:lang w:val="uk-UA"/>
        </w:rPr>
        <w:t xml:space="preserve"> благоустрою) </w:t>
      </w:r>
      <w:r w:rsidRPr="00CA7A31">
        <w:rPr>
          <w:rStyle w:val="21"/>
          <w:color w:val="000000"/>
          <w:lang w:val="uk-UA"/>
        </w:rPr>
        <w:t>з</w:t>
      </w:r>
      <w:r w:rsidRPr="00CA7A31">
        <w:rPr>
          <w:rStyle w:val="21"/>
          <w:color w:val="000000"/>
          <w:lang w:val="uk-UA"/>
        </w:rPr>
        <w:t>а</w:t>
      </w:r>
      <w:r w:rsidRPr="00CA7A31">
        <w:rPr>
          <w:rStyle w:val="21"/>
          <w:color w:val="000000"/>
          <w:lang w:val="uk-UA"/>
        </w:rPr>
        <w:t>тверджується центральним органом виконавчої влади, що забезпечує форму</w:t>
      </w:r>
      <w:r w:rsidRPr="00CA7A31">
        <w:rPr>
          <w:rStyle w:val="21"/>
          <w:color w:val="000000"/>
          <w:lang w:val="uk-UA"/>
        </w:rPr>
        <w:softHyphen/>
        <w:t>вання державної політики у сфері житлово-комунального го</w:t>
      </w:r>
      <w:r w:rsidRPr="00CA7A31">
        <w:rPr>
          <w:rStyle w:val="21"/>
          <w:color w:val="000000"/>
          <w:lang w:val="uk-UA"/>
        </w:rPr>
        <w:t>с</w:t>
      </w:r>
      <w:r w:rsidRPr="00CA7A31">
        <w:rPr>
          <w:rStyle w:val="21"/>
          <w:color w:val="000000"/>
          <w:lang w:val="uk-UA"/>
        </w:rPr>
        <w:t>подарства.</w:t>
      </w:r>
    </w:p>
    <w:p w:rsidR="00FF2EB9" w:rsidRPr="00CA7A31" w:rsidRDefault="00FF2EB9" w:rsidP="00FF2EB9">
      <w:pPr>
        <w:tabs>
          <w:tab w:val="left" w:pos="916"/>
        </w:tabs>
        <w:spacing w:after="0" w:line="240" w:lineRule="auto"/>
        <w:ind w:left="851" w:firstLine="709"/>
        <w:jc w:val="both"/>
        <w:rPr>
          <w:rFonts w:ascii="Times New Roman" w:hAnsi="Times New Roman"/>
          <w:sz w:val="28"/>
          <w:szCs w:val="28"/>
          <w:lang w:val="uk-UA"/>
        </w:rPr>
      </w:pPr>
      <w:r w:rsidRPr="00CA7A31">
        <w:rPr>
          <w:rFonts w:ascii="Times New Roman" w:hAnsi="Times New Roman" w:cs="Times New Roman"/>
          <w:b/>
          <w:sz w:val="28"/>
          <w:szCs w:val="28"/>
          <w:shd w:val="clear" w:color="auto" w:fill="FFFFFF"/>
          <w:lang w:val="uk-UA"/>
        </w:rPr>
        <w:t>8.</w:t>
      </w:r>
      <w:r w:rsidR="007167C1" w:rsidRPr="00CA7A31">
        <w:rPr>
          <w:rFonts w:ascii="Times New Roman" w:hAnsi="Times New Roman" w:cs="Times New Roman"/>
          <w:b/>
          <w:sz w:val="28"/>
          <w:szCs w:val="28"/>
          <w:shd w:val="clear" w:color="auto" w:fill="FFFFFF"/>
          <w:lang w:val="uk-UA"/>
        </w:rPr>
        <w:t>3.</w:t>
      </w:r>
      <w:r w:rsidRPr="00CA7A31">
        <w:rPr>
          <w:rFonts w:ascii="Times New Roman" w:hAnsi="Times New Roman" w:cs="Times New Roman"/>
          <w:b/>
          <w:sz w:val="28"/>
          <w:szCs w:val="28"/>
          <w:shd w:val="clear" w:color="auto" w:fill="FFFFFF"/>
          <w:lang w:val="uk-UA"/>
        </w:rPr>
        <w:t>2.</w:t>
      </w:r>
      <w:r w:rsidRPr="00CA7A31">
        <w:rPr>
          <w:rFonts w:ascii="Times New Roman" w:hAnsi="Times New Roman" w:cs="Times New Roman"/>
          <w:sz w:val="28"/>
          <w:szCs w:val="28"/>
          <w:shd w:val="clear" w:color="auto" w:fill="FFFFFF"/>
          <w:lang w:val="uk-UA"/>
        </w:rPr>
        <w:t xml:space="preserve"> Сторонами за договором </w:t>
      </w:r>
      <w:r w:rsidRPr="00CA7A31">
        <w:rPr>
          <w:rStyle w:val="21"/>
          <w:color w:val="000000"/>
          <w:lang w:val="uk-UA"/>
        </w:rPr>
        <w:t>пайової участі в утриманні об’єкта благоу</w:t>
      </w:r>
      <w:r w:rsidRPr="00CA7A31">
        <w:rPr>
          <w:rStyle w:val="21"/>
          <w:color w:val="000000"/>
          <w:lang w:val="uk-UA"/>
        </w:rPr>
        <w:t>с</w:t>
      </w:r>
      <w:r w:rsidRPr="00CA7A31">
        <w:rPr>
          <w:rStyle w:val="21"/>
          <w:color w:val="000000"/>
          <w:lang w:val="uk-UA"/>
        </w:rPr>
        <w:t>трою</w:t>
      </w:r>
      <w:r w:rsidRPr="00CA7A31">
        <w:rPr>
          <w:rFonts w:ascii="Times New Roman" w:hAnsi="Times New Roman"/>
          <w:sz w:val="28"/>
          <w:szCs w:val="28"/>
          <w:lang w:val="uk-UA"/>
        </w:rPr>
        <w:t xml:space="preserve"> є комунальне підприємство у сфері благоустрою або балансоутримувач, </w:t>
      </w:r>
      <w:r w:rsidR="00CA6966" w:rsidRPr="00CA7A31">
        <w:rPr>
          <w:rFonts w:ascii="Times New Roman" w:hAnsi="Times New Roman"/>
          <w:sz w:val="28"/>
          <w:szCs w:val="28"/>
          <w:lang w:val="uk-UA"/>
        </w:rPr>
        <w:t xml:space="preserve">визначений на конкурсних засадах Сумською міською радою, </w:t>
      </w:r>
      <w:r w:rsidRPr="00CA7A31">
        <w:rPr>
          <w:rFonts w:ascii="Times New Roman" w:hAnsi="Times New Roman"/>
          <w:sz w:val="28"/>
          <w:szCs w:val="28"/>
          <w:lang w:val="uk-UA"/>
        </w:rPr>
        <w:t xml:space="preserve">з одного боку, та </w:t>
      </w:r>
      <w:r w:rsidR="00886BED" w:rsidRPr="00CA7A31">
        <w:rPr>
          <w:rFonts w:ascii="Times New Roman" w:hAnsi="Times New Roman"/>
          <w:sz w:val="28"/>
          <w:szCs w:val="28"/>
          <w:lang w:val="uk-UA"/>
        </w:rPr>
        <w:t>володілець території</w:t>
      </w:r>
      <w:r w:rsidRPr="00CA7A31">
        <w:rPr>
          <w:rFonts w:ascii="Times New Roman" w:hAnsi="Times New Roman"/>
          <w:sz w:val="28"/>
          <w:szCs w:val="28"/>
          <w:lang w:val="uk-UA"/>
        </w:rPr>
        <w:t>, з другого.</w:t>
      </w:r>
    </w:p>
    <w:p w:rsidR="00FF2EB9" w:rsidRPr="00CA7A31" w:rsidRDefault="00FF2EB9" w:rsidP="00F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sz w:val="28"/>
          <w:szCs w:val="28"/>
          <w:lang w:val="uk-UA"/>
        </w:rPr>
      </w:pPr>
      <w:r w:rsidRPr="00CA7A31">
        <w:rPr>
          <w:rFonts w:ascii="Times New Roman" w:hAnsi="Times New Roman" w:cs="Times New Roman"/>
          <w:b/>
          <w:sz w:val="28"/>
          <w:szCs w:val="28"/>
          <w:shd w:val="clear" w:color="auto" w:fill="FFFFFF"/>
          <w:lang w:val="uk-UA"/>
        </w:rPr>
        <w:t>8.</w:t>
      </w:r>
      <w:r w:rsidR="00CA6966" w:rsidRPr="00CA7A31">
        <w:rPr>
          <w:rFonts w:ascii="Times New Roman" w:hAnsi="Times New Roman" w:cs="Times New Roman"/>
          <w:b/>
          <w:sz w:val="28"/>
          <w:szCs w:val="28"/>
          <w:shd w:val="clear" w:color="auto" w:fill="FFFFFF"/>
          <w:lang w:val="uk-UA"/>
        </w:rPr>
        <w:t>3</w:t>
      </w:r>
      <w:r w:rsidRPr="00CA7A31">
        <w:rPr>
          <w:rFonts w:ascii="Times New Roman" w:hAnsi="Times New Roman" w:cs="Times New Roman"/>
          <w:b/>
          <w:sz w:val="28"/>
          <w:szCs w:val="28"/>
          <w:shd w:val="clear" w:color="auto" w:fill="FFFFFF"/>
          <w:lang w:val="uk-UA"/>
        </w:rPr>
        <w:t>.</w:t>
      </w:r>
      <w:r w:rsidR="00CA6966" w:rsidRPr="00CA7A31">
        <w:rPr>
          <w:rFonts w:ascii="Times New Roman" w:hAnsi="Times New Roman" w:cs="Times New Roman"/>
          <w:b/>
          <w:sz w:val="28"/>
          <w:szCs w:val="28"/>
          <w:shd w:val="clear" w:color="auto" w:fill="FFFFFF"/>
          <w:lang w:val="uk-UA"/>
        </w:rPr>
        <w:t>3</w:t>
      </w:r>
      <w:r w:rsidRPr="00CA7A31">
        <w:rPr>
          <w:rFonts w:ascii="Times New Roman" w:hAnsi="Times New Roman" w:cs="Times New Roman"/>
          <w:sz w:val="28"/>
          <w:szCs w:val="28"/>
          <w:shd w:val="clear" w:color="auto" w:fill="FFFFFF"/>
          <w:lang w:val="uk-UA"/>
        </w:rPr>
        <w:t xml:space="preserve">. Розмір обсягу пайової участі за договором </w:t>
      </w:r>
      <w:r w:rsidRPr="00CA7A31">
        <w:rPr>
          <w:rStyle w:val="21"/>
          <w:color w:val="000000"/>
          <w:lang w:val="uk-UA"/>
        </w:rPr>
        <w:t>щодо пайової участі в</w:t>
      </w:r>
      <w:r w:rsidRPr="00CA7A31">
        <w:rPr>
          <w:rStyle w:val="21"/>
          <w:color w:val="000000"/>
          <w:lang w:val="uk-UA"/>
        </w:rPr>
        <w:t>и</w:t>
      </w:r>
      <w:r w:rsidRPr="00CA7A31">
        <w:rPr>
          <w:rStyle w:val="21"/>
          <w:color w:val="000000"/>
          <w:lang w:val="uk-UA"/>
        </w:rPr>
        <w:t xml:space="preserve">значається Департаментом інфраструктури міста Сумської міської ради </w:t>
      </w:r>
      <w:r w:rsidRPr="00CA7A31">
        <w:rPr>
          <w:rFonts w:ascii="Times New Roman" w:hAnsi="Times New Roman" w:cs="Times New Roman"/>
          <w:sz w:val="28"/>
          <w:szCs w:val="28"/>
          <w:shd w:val="clear" w:color="auto" w:fill="FFFFFF"/>
          <w:lang w:val="uk-UA"/>
        </w:rPr>
        <w:t>відпов</w:t>
      </w:r>
      <w:r w:rsidRPr="00CA7A31">
        <w:rPr>
          <w:rFonts w:ascii="Times New Roman" w:hAnsi="Times New Roman" w:cs="Times New Roman"/>
          <w:sz w:val="28"/>
          <w:szCs w:val="28"/>
          <w:shd w:val="clear" w:color="auto" w:fill="FFFFFF"/>
          <w:lang w:val="uk-UA"/>
        </w:rPr>
        <w:t>і</w:t>
      </w:r>
      <w:r w:rsidRPr="00CA7A31">
        <w:rPr>
          <w:rFonts w:ascii="Times New Roman" w:hAnsi="Times New Roman" w:cs="Times New Roman"/>
          <w:sz w:val="28"/>
          <w:szCs w:val="28"/>
          <w:shd w:val="clear" w:color="auto" w:fill="FFFFFF"/>
          <w:lang w:val="uk-UA"/>
        </w:rPr>
        <w:t>дно до чинного законодавства</w:t>
      </w:r>
      <w:r w:rsidRPr="00CA7A31">
        <w:rPr>
          <w:rStyle w:val="21"/>
          <w:color w:val="000000"/>
          <w:lang w:val="uk-UA"/>
        </w:rPr>
        <w:t xml:space="preserve"> та </w:t>
      </w:r>
      <w:r w:rsidRPr="00CA7A31">
        <w:rPr>
          <w:rFonts w:ascii="Times New Roman" w:hAnsi="Times New Roman" w:cs="Times New Roman"/>
          <w:sz w:val="28"/>
          <w:szCs w:val="28"/>
          <w:shd w:val="clear" w:color="auto" w:fill="FFFFFF"/>
          <w:lang w:val="uk-UA"/>
        </w:rPr>
        <w:t>підлягає уточненню кожного календарного р</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ку станом на 01 січня. Внесення змін до договору пайової участі та п</w:t>
      </w:r>
      <w:r w:rsidRPr="00CA7A31">
        <w:rPr>
          <w:rFonts w:ascii="Times New Roman" w:hAnsi="Times New Roman"/>
          <w:sz w:val="28"/>
          <w:szCs w:val="28"/>
          <w:lang w:val="uk-UA"/>
        </w:rPr>
        <w:t>одовження його дії відб</w:t>
      </w:r>
      <w:r w:rsidRPr="00CA7A31">
        <w:rPr>
          <w:rFonts w:ascii="Times New Roman" w:hAnsi="Times New Roman"/>
          <w:sz w:val="28"/>
          <w:szCs w:val="28"/>
          <w:lang w:val="uk-UA"/>
        </w:rPr>
        <w:t>у</w:t>
      </w:r>
      <w:r w:rsidRPr="00CA7A31">
        <w:rPr>
          <w:rFonts w:ascii="Times New Roman" w:hAnsi="Times New Roman"/>
          <w:sz w:val="28"/>
          <w:szCs w:val="28"/>
          <w:lang w:val="uk-UA"/>
        </w:rPr>
        <w:t>вається за згодою сторін.</w:t>
      </w:r>
    </w:p>
    <w:p w:rsidR="00AB0529" w:rsidRPr="00CA7A31" w:rsidRDefault="00FF2EB9" w:rsidP="00F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shd w:val="clear" w:color="auto" w:fill="FFFFFF"/>
          <w:lang w:val="uk-UA"/>
        </w:rPr>
      </w:pPr>
      <w:bookmarkStart w:id="135" w:name="n247"/>
      <w:bookmarkEnd w:id="135"/>
      <w:r w:rsidRPr="00CA7A31">
        <w:rPr>
          <w:rFonts w:ascii="Times New Roman" w:hAnsi="Times New Roman" w:cs="Times New Roman"/>
          <w:b/>
          <w:sz w:val="28"/>
          <w:szCs w:val="28"/>
          <w:shd w:val="clear" w:color="auto" w:fill="FFFFFF"/>
          <w:lang w:val="uk-UA"/>
        </w:rPr>
        <w:t>8.</w:t>
      </w:r>
      <w:r w:rsidR="00886BED" w:rsidRPr="00CA7A31">
        <w:rPr>
          <w:rFonts w:ascii="Times New Roman" w:hAnsi="Times New Roman" w:cs="Times New Roman"/>
          <w:b/>
          <w:sz w:val="28"/>
          <w:szCs w:val="28"/>
          <w:shd w:val="clear" w:color="auto" w:fill="FFFFFF"/>
          <w:lang w:val="uk-UA"/>
        </w:rPr>
        <w:t>3</w:t>
      </w:r>
      <w:r w:rsidRPr="00CA7A31">
        <w:rPr>
          <w:rFonts w:ascii="Times New Roman" w:hAnsi="Times New Roman" w:cs="Times New Roman"/>
          <w:b/>
          <w:sz w:val="28"/>
          <w:szCs w:val="28"/>
          <w:shd w:val="clear" w:color="auto" w:fill="FFFFFF"/>
          <w:lang w:val="uk-UA"/>
        </w:rPr>
        <w:t>.</w:t>
      </w:r>
      <w:r w:rsidR="00886BED" w:rsidRPr="00CA7A31">
        <w:rPr>
          <w:rFonts w:ascii="Times New Roman" w:hAnsi="Times New Roman" w:cs="Times New Roman"/>
          <w:b/>
          <w:sz w:val="28"/>
          <w:szCs w:val="28"/>
          <w:shd w:val="clear" w:color="auto" w:fill="FFFFFF"/>
          <w:lang w:val="uk-UA"/>
        </w:rPr>
        <w:t>4</w:t>
      </w:r>
      <w:r w:rsidRPr="00CA7A31">
        <w:rPr>
          <w:rFonts w:ascii="Times New Roman" w:hAnsi="Times New Roman" w:cs="Times New Roman"/>
          <w:sz w:val="28"/>
          <w:szCs w:val="28"/>
          <w:shd w:val="clear" w:color="auto" w:fill="FFFFFF"/>
          <w:lang w:val="uk-UA"/>
        </w:rPr>
        <w:t>.</w:t>
      </w:r>
      <w:r w:rsidR="00CA029D">
        <w:rPr>
          <w:rFonts w:ascii="Times New Roman" w:hAnsi="Times New Roman" w:cs="Times New Roman"/>
          <w:sz w:val="28"/>
          <w:szCs w:val="28"/>
          <w:shd w:val="clear" w:color="auto" w:fill="FFFFFF"/>
          <w:lang w:val="uk-UA"/>
        </w:rPr>
        <w:t xml:space="preserve"> </w:t>
      </w:r>
      <w:r w:rsidRPr="00CA7A31">
        <w:rPr>
          <w:rFonts w:ascii="Times New Roman" w:hAnsi="Times New Roman" w:cs="Times New Roman"/>
          <w:sz w:val="28"/>
          <w:szCs w:val="28"/>
          <w:shd w:val="clear" w:color="auto" w:fill="FFFFFF"/>
          <w:lang w:val="uk-UA"/>
        </w:rPr>
        <w:t>Кошти пайової участі спрямовуют</w:t>
      </w:r>
      <w:r w:rsidRPr="00CA7A31">
        <w:rPr>
          <w:rFonts w:ascii="Times New Roman" w:hAnsi="Times New Roman" w:cs="Times New Roman"/>
          <w:sz w:val="28"/>
          <w:szCs w:val="28"/>
          <w:shd w:val="clear" w:color="auto" w:fill="FFFFFF"/>
          <w:lang w:val="uk-UA"/>
        </w:rPr>
        <w:t>ь</w:t>
      </w:r>
      <w:r w:rsidRPr="00CA7A31">
        <w:rPr>
          <w:rFonts w:ascii="Times New Roman" w:hAnsi="Times New Roman" w:cs="Times New Roman"/>
          <w:sz w:val="28"/>
          <w:szCs w:val="28"/>
          <w:shd w:val="clear" w:color="auto" w:fill="FFFFFF"/>
          <w:lang w:val="uk-UA"/>
        </w:rPr>
        <w:t>ся на користь комунального підприємства у сфері благоустрою або балансоу</w:t>
      </w:r>
      <w:r w:rsidRPr="00CA7A31">
        <w:rPr>
          <w:rFonts w:ascii="Times New Roman" w:hAnsi="Times New Roman" w:cs="Times New Roman"/>
          <w:sz w:val="28"/>
          <w:szCs w:val="28"/>
          <w:shd w:val="clear" w:color="auto" w:fill="FFFFFF"/>
          <w:lang w:val="uk-UA"/>
        </w:rPr>
        <w:t>т</w:t>
      </w:r>
      <w:r w:rsidRPr="00CA7A31">
        <w:rPr>
          <w:rFonts w:ascii="Times New Roman" w:hAnsi="Times New Roman" w:cs="Times New Roman"/>
          <w:sz w:val="28"/>
          <w:szCs w:val="28"/>
          <w:shd w:val="clear" w:color="auto" w:fill="FFFFFF"/>
          <w:lang w:val="uk-UA"/>
        </w:rPr>
        <w:t xml:space="preserve">римувача та використовується виключно на забезпечення благоустрою </w:t>
      </w:r>
      <w:r w:rsidR="00AB0529" w:rsidRPr="00CA7A31">
        <w:rPr>
          <w:rFonts w:ascii="Times New Roman" w:hAnsi="Times New Roman" w:cs="Times New Roman"/>
          <w:sz w:val="28"/>
          <w:szCs w:val="28"/>
          <w:shd w:val="clear" w:color="auto" w:fill="FFFFFF"/>
          <w:lang w:val="uk-UA"/>
        </w:rPr>
        <w:t xml:space="preserve">прибудинкової, прилеглої, закріпленої території (об’єкта </w:t>
      </w:r>
      <w:r w:rsidR="00AB052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AB0529" w:rsidRPr="00CA7A31">
        <w:rPr>
          <w:rFonts w:ascii="Times New Roman" w:hAnsi="Times New Roman" w:cs="Times New Roman"/>
          <w:sz w:val="28"/>
          <w:szCs w:val="28"/>
          <w:lang w:val="uk-UA"/>
        </w:rPr>
        <w:t xml:space="preserve">) </w:t>
      </w:r>
      <w:r w:rsidR="00AB0529" w:rsidRPr="00CA7A31">
        <w:rPr>
          <w:rFonts w:ascii="Times New Roman" w:hAnsi="Times New Roman" w:cs="Times New Roman"/>
          <w:sz w:val="28"/>
          <w:szCs w:val="28"/>
          <w:shd w:val="clear" w:color="auto" w:fill="FFFFFF"/>
          <w:lang w:val="uk-UA"/>
        </w:rPr>
        <w:t>благоустрою)</w:t>
      </w:r>
      <w:r w:rsidR="00ED5137" w:rsidRPr="00CA7A31">
        <w:rPr>
          <w:rFonts w:ascii="Times New Roman" w:hAnsi="Times New Roman" w:cs="Times New Roman"/>
          <w:sz w:val="28"/>
          <w:szCs w:val="28"/>
          <w:shd w:val="clear" w:color="auto" w:fill="FFFFFF"/>
          <w:lang w:val="uk-UA"/>
        </w:rPr>
        <w:t xml:space="preserve"> відповідно до договору пайової участі з володільцем </w:t>
      </w:r>
      <w:r w:rsidR="00DA4654" w:rsidRPr="00CA7A31">
        <w:rPr>
          <w:rFonts w:ascii="Times New Roman" w:hAnsi="Times New Roman" w:cs="Times New Roman"/>
          <w:sz w:val="28"/>
          <w:szCs w:val="28"/>
          <w:shd w:val="clear" w:color="auto" w:fill="FFFFFF"/>
          <w:lang w:val="uk-UA"/>
        </w:rPr>
        <w:t xml:space="preserve">цієї </w:t>
      </w:r>
      <w:r w:rsidR="00ED5137" w:rsidRPr="00CA7A31">
        <w:rPr>
          <w:rFonts w:ascii="Times New Roman" w:hAnsi="Times New Roman" w:cs="Times New Roman"/>
          <w:sz w:val="28"/>
          <w:szCs w:val="28"/>
          <w:shd w:val="clear" w:color="auto" w:fill="FFFFFF"/>
          <w:lang w:val="uk-UA"/>
        </w:rPr>
        <w:t>території.</w:t>
      </w:r>
    </w:p>
    <w:p w:rsidR="00A642C4" w:rsidRPr="00CA7A31" w:rsidRDefault="00A642C4"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p>
    <w:p w:rsidR="00135B0F" w:rsidRPr="00CA7A31" w:rsidRDefault="00A642C4" w:rsidP="006C5CBC">
      <w:pPr>
        <w:spacing w:after="0" w:line="240" w:lineRule="auto"/>
        <w:ind w:left="851"/>
        <w:jc w:val="center"/>
        <w:rPr>
          <w:rFonts w:ascii="Times New Roman" w:hAnsi="Times New Roman" w:cs="Times New Roman"/>
          <w:b/>
          <w:color w:val="333333"/>
          <w:sz w:val="28"/>
          <w:szCs w:val="28"/>
          <w:lang w:val="uk-UA"/>
        </w:rPr>
      </w:pPr>
      <w:r w:rsidRPr="00CA7A31">
        <w:rPr>
          <w:rFonts w:ascii="Times New Roman" w:eastAsia="Times New Roman" w:hAnsi="Times New Roman" w:cs="Times New Roman"/>
          <w:b/>
          <w:sz w:val="28"/>
          <w:szCs w:val="28"/>
          <w:lang w:val="uk-UA" w:eastAsia="ru-RU"/>
        </w:rPr>
        <w:t xml:space="preserve">Глава </w:t>
      </w:r>
      <w:r w:rsidR="00D56ABF" w:rsidRPr="00CA7A31">
        <w:rPr>
          <w:rFonts w:ascii="Times New Roman" w:eastAsia="Times New Roman" w:hAnsi="Times New Roman" w:cs="Times New Roman"/>
          <w:b/>
          <w:sz w:val="28"/>
          <w:szCs w:val="28"/>
          <w:lang w:val="uk-UA" w:eastAsia="ru-RU"/>
        </w:rPr>
        <w:t>3</w:t>
      </w:r>
      <w:r w:rsidR="00FF2EB9" w:rsidRPr="00CA7A31">
        <w:rPr>
          <w:rFonts w:ascii="Times New Roman" w:eastAsia="Times New Roman" w:hAnsi="Times New Roman" w:cs="Times New Roman"/>
          <w:b/>
          <w:sz w:val="28"/>
          <w:szCs w:val="28"/>
          <w:lang w:val="uk-UA" w:eastAsia="ru-RU"/>
        </w:rPr>
        <w:t>1</w:t>
      </w:r>
      <w:r w:rsidRPr="00CA7A31">
        <w:rPr>
          <w:rFonts w:ascii="Times New Roman" w:eastAsia="Times New Roman" w:hAnsi="Times New Roman" w:cs="Times New Roman"/>
          <w:b/>
          <w:sz w:val="28"/>
          <w:szCs w:val="28"/>
          <w:lang w:val="uk-UA" w:eastAsia="ru-RU"/>
        </w:rPr>
        <w:t xml:space="preserve"> </w:t>
      </w:r>
      <w:r w:rsidR="004405C2" w:rsidRPr="00CA7A31">
        <w:rPr>
          <w:rFonts w:ascii="Times New Roman" w:eastAsia="Times New Roman" w:hAnsi="Times New Roman" w:cs="Times New Roman"/>
          <w:b/>
          <w:sz w:val="28"/>
          <w:szCs w:val="28"/>
          <w:lang w:val="uk-UA" w:eastAsia="ru-RU"/>
        </w:rPr>
        <w:t xml:space="preserve">. </w:t>
      </w:r>
      <w:r w:rsidR="001F4512">
        <w:rPr>
          <w:rFonts w:ascii="Times New Roman" w:eastAsia="Times New Roman" w:hAnsi="Times New Roman" w:cs="Times New Roman"/>
          <w:b/>
          <w:sz w:val="28"/>
          <w:szCs w:val="28"/>
          <w:lang w:val="uk-UA" w:eastAsia="ru-RU"/>
        </w:rPr>
        <w:t>Проєкт</w:t>
      </w:r>
      <w:r w:rsidR="006C5CBC" w:rsidRPr="00CA7A31">
        <w:rPr>
          <w:rFonts w:ascii="Times New Roman" w:eastAsia="Times New Roman" w:hAnsi="Times New Roman" w:cs="Times New Roman"/>
          <w:b/>
          <w:sz w:val="28"/>
          <w:szCs w:val="28"/>
          <w:lang w:val="uk-UA" w:eastAsia="ru-RU"/>
        </w:rPr>
        <w:t xml:space="preserve"> б</w:t>
      </w:r>
      <w:r w:rsidR="006C5CBC" w:rsidRPr="00CA7A31">
        <w:rPr>
          <w:rFonts w:ascii="Times New Roman" w:hAnsi="Times New Roman" w:cs="Times New Roman"/>
          <w:b/>
          <w:color w:val="333333"/>
          <w:sz w:val="28"/>
          <w:szCs w:val="28"/>
          <w:lang w:val="uk-UA"/>
        </w:rPr>
        <w:t>лагоустрою визначеної територій (окремих об'єктів</w:t>
      </w:r>
      <w:r w:rsidR="00135B0F" w:rsidRPr="00CA7A31">
        <w:rPr>
          <w:rFonts w:ascii="Times New Roman" w:hAnsi="Times New Roman" w:cs="Times New Roman"/>
          <w:b/>
          <w:color w:val="333333"/>
          <w:sz w:val="28"/>
          <w:szCs w:val="28"/>
          <w:lang w:val="uk-UA"/>
        </w:rPr>
        <w:t xml:space="preserve"> </w:t>
      </w:r>
    </w:p>
    <w:p w:rsidR="006C5CBC" w:rsidRPr="00CA7A31" w:rsidRDefault="00135B0F" w:rsidP="006C5CBC">
      <w:pPr>
        <w:spacing w:after="0" w:line="240" w:lineRule="auto"/>
        <w:ind w:left="851"/>
        <w:jc w:val="center"/>
        <w:rPr>
          <w:rFonts w:ascii="Times New Roman" w:eastAsia="Times New Roman" w:hAnsi="Times New Roman" w:cs="Times New Roman"/>
          <w:b/>
          <w:sz w:val="28"/>
          <w:szCs w:val="28"/>
          <w:lang w:val="uk-UA" w:eastAsia="ru-RU"/>
        </w:rPr>
      </w:pPr>
      <w:r w:rsidRPr="00CA7A31">
        <w:rPr>
          <w:rFonts w:ascii="Times New Roman" w:eastAsia="Times New Roman" w:hAnsi="Times New Roman" w:cs="Times New Roman"/>
          <w:b/>
          <w:sz w:val="28"/>
          <w:szCs w:val="28"/>
          <w:lang w:val="uk-UA" w:eastAsia="ru-RU"/>
        </w:rPr>
        <w:t>(елементів)</w:t>
      </w:r>
      <w:r w:rsidRPr="00CA7A31">
        <w:rPr>
          <w:rFonts w:ascii="Times New Roman" w:eastAsia="Times New Roman" w:hAnsi="Times New Roman" w:cs="Times New Roman"/>
          <w:sz w:val="28"/>
          <w:szCs w:val="28"/>
          <w:lang w:val="uk-UA" w:eastAsia="ru-RU"/>
        </w:rPr>
        <w:t xml:space="preserve"> </w:t>
      </w:r>
      <w:r w:rsidR="006C5CBC" w:rsidRPr="00CA7A31">
        <w:rPr>
          <w:rFonts w:ascii="Times New Roman" w:hAnsi="Times New Roman" w:cs="Times New Roman"/>
          <w:b/>
          <w:color w:val="333333"/>
          <w:sz w:val="28"/>
          <w:szCs w:val="28"/>
          <w:lang w:val="uk-UA"/>
        </w:rPr>
        <w:t xml:space="preserve"> благоус</w:t>
      </w:r>
      <w:r w:rsidR="006C5CBC" w:rsidRPr="00CA7A31">
        <w:rPr>
          <w:rFonts w:ascii="Times New Roman" w:hAnsi="Times New Roman" w:cs="Times New Roman"/>
          <w:b/>
          <w:color w:val="333333"/>
          <w:sz w:val="28"/>
          <w:szCs w:val="28"/>
          <w:lang w:val="uk-UA"/>
        </w:rPr>
        <w:t>т</w:t>
      </w:r>
      <w:r w:rsidR="006C5CBC" w:rsidRPr="00CA7A31">
        <w:rPr>
          <w:rFonts w:ascii="Times New Roman" w:hAnsi="Times New Roman" w:cs="Times New Roman"/>
          <w:b/>
          <w:color w:val="333333"/>
          <w:sz w:val="28"/>
          <w:szCs w:val="28"/>
          <w:lang w:val="uk-UA"/>
        </w:rPr>
        <w:t>рою)</w:t>
      </w:r>
    </w:p>
    <w:p w:rsidR="004405C2" w:rsidRPr="00CA7A31" w:rsidRDefault="004405C2"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b/>
          <w:sz w:val="28"/>
          <w:szCs w:val="28"/>
          <w:lang w:val="uk-UA" w:eastAsia="ru-RU"/>
        </w:rPr>
      </w:pPr>
    </w:p>
    <w:p w:rsidR="004405C2" w:rsidRPr="00CA7A31" w:rsidRDefault="004405C2"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8.</w:t>
      </w:r>
      <w:r w:rsidR="00FF2EB9" w:rsidRPr="00CA7A31">
        <w:rPr>
          <w:rFonts w:ascii="Times New Roman" w:eastAsia="Times New Roman" w:hAnsi="Times New Roman" w:cs="Times New Roman"/>
          <w:b/>
          <w:sz w:val="28"/>
          <w:szCs w:val="28"/>
          <w:lang w:val="uk-UA" w:eastAsia="ru-RU"/>
        </w:rPr>
        <w:t>4</w:t>
      </w:r>
      <w:r w:rsidRPr="00CA7A31">
        <w:rPr>
          <w:rFonts w:ascii="Times New Roman" w:eastAsia="Times New Roman" w:hAnsi="Times New Roman" w:cs="Times New Roman"/>
          <w:b/>
          <w:sz w:val="28"/>
          <w:szCs w:val="28"/>
          <w:lang w:val="uk-UA" w:eastAsia="ru-RU"/>
        </w:rPr>
        <w:t>.1.</w:t>
      </w:r>
      <w:r w:rsidRPr="00CA7A31">
        <w:rPr>
          <w:rFonts w:ascii="Times New Roman" w:eastAsia="Times New Roman" w:hAnsi="Times New Roman" w:cs="Times New Roman"/>
          <w:sz w:val="28"/>
          <w:szCs w:val="28"/>
          <w:lang w:val="uk-UA" w:eastAsia="ru-RU"/>
        </w:rPr>
        <w:t>Володільці території (</w:t>
      </w:r>
      <w:r w:rsidR="00D83A67" w:rsidRPr="00CA7A31">
        <w:rPr>
          <w:rFonts w:ascii="Times New Roman" w:eastAsia="Times New Roman" w:hAnsi="Times New Roman" w:cs="Times New Roman"/>
          <w:sz w:val="28"/>
          <w:szCs w:val="28"/>
          <w:lang w:val="uk-UA" w:eastAsia="ru-RU"/>
        </w:rPr>
        <w:t>об’єкта</w:t>
      </w:r>
      <w:r w:rsidRPr="00CA7A31">
        <w:rPr>
          <w:rFonts w:ascii="Times New Roman" w:eastAsia="Times New Roman" w:hAnsi="Times New Roman" w:cs="Times New Roman"/>
          <w:sz w:val="28"/>
          <w:szCs w:val="28"/>
          <w:lang w:val="uk-UA" w:eastAsia="ru-RU"/>
        </w:rPr>
        <w:t xml:space="preserve"> (елемент</w:t>
      </w:r>
      <w:r w:rsidR="00F0251F"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благоустрою</w:t>
      </w:r>
      <w:r w:rsidR="005156B1"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з метою п</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 xml:space="preserve">ліпшення санітарного стану, </w:t>
      </w:r>
      <w:r w:rsidRPr="00CA7A31">
        <w:rPr>
          <w:rFonts w:ascii="Times New Roman" w:hAnsi="Times New Roman" w:cs="Times New Roman"/>
          <w:color w:val="333333"/>
          <w:sz w:val="28"/>
          <w:szCs w:val="28"/>
          <w:lang w:val="uk-UA"/>
        </w:rPr>
        <w:t>покращ</w:t>
      </w:r>
      <w:r w:rsidR="00931833">
        <w:rPr>
          <w:rFonts w:ascii="Times New Roman" w:hAnsi="Times New Roman" w:cs="Times New Roman"/>
          <w:color w:val="333333"/>
          <w:sz w:val="28"/>
          <w:szCs w:val="28"/>
          <w:lang w:val="uk-UA"/>
        </w:rPr>
        <w:t>е</w:t>
      </w:r>
      <w:r w:rsidRPr="00CA7A31">
        <w:rPr>
          <w:rFonts w:ascii="Times New Roman" w:hAnsi="Times New Roman" w:cs="Times New Roman"/>
          <w:color w:val="333333"/>
          <w:sz w:val="28"/>
          <w:szCs w:val="28"/>
          <w:lang w:val="uk-UA"/>
        </w:rPr>
        <w:t xml:space="preserve">ння естетичного вигляду та </w:t>
      </w:r>
      <w:r w:rsidRPr="00CA7A31">
        <w:rPr>
          <w:rFonts w:ascii="Times New Roman" w:eastAsia="Times New Roman" w:hAnsi="Times New Roman" w:cs="Times New Roman"/>
          <w:sz w:val="28"/>
          <w:szCs w:val="28"/>
          <w:lang w:val="uk-UA" w:eastAsia="ru-RU"/>
        </w:rPr>
        <w:t>створення сприятливого для життєдіяльності середовища мають право</w:t>
      </w:r>
      <w:r w:rsidR="00417D99" w:rsidRPr="00CA7A31">
        <w:rPr>
          <w:rFonts w:ascii="Times New Roman" w:eastAsia="Times New Roman" w:hAnsi="Times New Roman" w:cs="Times New Roman"/>
          <w:sz w:val="28"/>
          <w:szCs w:val="28"/>
          <w:lang w:val="uk-UA" w:eastAsia="ru-RU"/>
        </w:rPr>
        <w:t xml:space="preserve"> </w:t>
      </w:r>
      <w:r w:rsidR="005156B1" w:rsidRPr="00CA7A31">
        <w:rPr>
          <w:rFonts w:ascii="Times New Roman" w:hAnsi="Times New Roman" w:cs="Times New Roman"/>
          <w:sz w:val="28"/>
          <w:szCs w:val="28"/>
          <w:lang w:val="uk-UA"/>
        </w:rPr>
        <w:t>виступити ініціат</w:t>
      </w:r>
      <w:r w:rsidR="005156B1" w:rsidRPr="00CA7A31">
        <w:rPr>
          <w:rFonts w:ascii="Times New Roman" w:hAnsi="Times New Roman" w:cs="Times New Roman"/>
          <w:sz w:val="28"/>
          <w:szCs w:val="28"/>
          <w:lang w:val="uk-UA"/>
        </w:rPr>
        <w:t>о</w:t>
      </w:r>
      <w:r w:rsidR="005156B1" w:rsidRPr="00CA7A31">
        <w:rPr>
          <w:rFonts w:ascii="Times New Roman" w:hAnsi="Times New Roman" w:cs="Times New Roman"/>
          <w:sz w:val="28"/>
          <w:szCs w:val="28"/>
          <w:lang w:val="uk-UA"/>
        </w:rPr>
        <w:t xml:space="preserve">рами, замовити та виготовити </w:t>
      </w:r>
      <w:r w:rsidR="001F4512">
        <w:rPr>
          <w:rFonts w:ascii="Times New Roman" w:hAnsi="Times New Roman" w:cs="Times New Roman"/>
          <w:sz w:val="28"/>
          <w:szCs w:val="28"/>
          <w:lang w:val="uk-UA"/>
        </w:rPr>
        <w:t>проєкт</w:t>
      </w:r>
      <w:r w:rsidR="005156B1" w:rsidRPr="00CA7A31">
        <w:rPr>
          <w:rFonts w:ascii="Times New Roman" w:hAnsi="Times New Roman" w:cs="Times New Roman"/>
          <w:sz w:val="28"/>
          <w:szCs w:val="28"/>
          <w:lang w:val="uk-UA"/>
        </w:rPr>
        <w:t xml:space="preserve"> благоустрою </w:t>
      </w:r>
      <w:r w:rsidR="00E72AE1" w:rsidRPr="00CA7A31">
        <w:rPr>
          <w:rFonts w:ascii="Times New Roman" w:hAnsi="Times New Roman" w:cs="Times New Roman"/>
          <w:sz w:val="28"/>
          <w:szCs w:val="28"/>
          <w:lang w:val="uk-UA"/>
        </w:rPr>
        <w:t xml:space="preserve">визначеної </w:t>
      </w:r>
      <w:r w:rsidR="005156B1" w:rsidRPr="00CA7A31">
        <w:rPr>
          <w:rFonts w:ascii="Times New Roman" w:eastAsia="Times New Roman" w:hAnsi="Times New Roman" w:cs="Times New Roman"/>
          <w:sz w:val="28"/>
          <w:szCs w:val="28"/>
          <w:lang w:val="uk-UA" w:eastAsia="ru-RU"/>
        </w:rPr>
        <w:t>території (</w:t>
      </w:r>
      <w:r w:rsidR="00E72AE1" w:rsidRPr="00CA7A31">
        <w:rPr>
          <w:rFonts w:ascii="Times New Roman" w:eastAsia="Times New Roman" w:hAnsi="Times New Roman" w:cs="Times New Roman"/>
          <w:sz w:val="28"/>
          <w:szCs w:val="28"/>
          <w:lang w:val="uk-UA" w:eastAsia="ru-RU"/>
        </w:rPr>
        <w:t>окрем</w:t>
      </w:r>
      <w:r w:rsidR="00E72AE1" w:rsidRPr="00CA7A31">
        <w:rPr>
          <w:rFonts w:ascii="Times New Roman" w:eastAsia="Times New Roman" w:hAnsi="Times New Roman" w:cs="Times New Roman"/>
          <w:sz w:val="28"/>
          <w:szCs w:val="28"/>
          <w:lang w:val="uk-UA" w:eastAsia="ru-RU"/>
        </w:rPr>
        <w:t>о</w:t>
      </w:r>
      <w:r w:rsidR="00E72AE1" w:rsidRPr="00CA7A31">
        <w:rPr>
          <w:rFonts w:ascii="Times New Roman" w:eastAsia="Times New Roman" w:hAnsi="Times New Roman" w:cs="Times New Roman"/>
          <w:sz w:val="28"/>
          <w:szCs w:val="28"/>
          <w:lang w:val="uk-UA" w:eastAsia="ru-RU"/>
        </w:rPr>
        <w:t xml:space="preserve">го </w:t>
      </w:r>
      <w:r w:rsidR="00D83A67" w:rsidRPr="00CA7A31">
        <w:rPr>
          <w:rFonts w:ascii="Times New Roman" w:eastAsia="Times New Roman" w:hAnsi="Times New Roman" w:cs="Times New Roman"/>
          <w:sz w:val="28"/>
          <w:szCs w:val="28"/>
          <w:lang w:val="uk-UA" w:eastAsia="ru-RU"/>
        </w:rPr>
        <w:t>об’єкта</w:t>
      </w:r>
      <w:r w:rsidR="005156B1" w:rsidRPr="00CA7A31">
        <w:rPr>
          <w:rFonts w:ascii="Times New Roman" w:eastAsia="Times New Roman" w:hAnsi="Times New Roman" w:cs="Times New Roman"/>
          <w:sz w:val="28"/>
          <w:szCs w:val="28"/>
          <w:lang w:val="uk-UA" w:eastAsia="ru-RU"/>
        </w:rPr>
        <w:t xml:space="preserve"> (елемент</w:t>
      </w:r>
      <w:r w:rsidR="00E72AE1" w:rsidRPr="00CA7A31">
        <w:rPr>
          <w:rFonts w:ascii="Times New Roman" w:eastAsia="Times New Roman" w:hAnsi="Times New Roman" w:cs="Times New Roman"/>
          <w:sz w:val="28"/>
          <w:szCs w:val="28"/>
          <w:lang w:val="uk-UA" w:eastAsia="ru-RU"/>
        </w:rPr>
        <w:t>а</w:t>
      </w:r>
      <w:r w:rsidR="005156B1" w:rsidRPr="00CA7A31">
        <w:rPr>
          <w:rFonts w:ascii="Times New Roman" w:eastAsia="Times New Roman" w:hAnsi="Times New Roman" w:cs="Times New Roman"/>
          <w:sz w:val="28"/>
          <w:szCs w:val="28"/>
          <w:lang w:val="uk-UA" w:eastAsia="ru-RU"/>
        </w:rPr>
        <w:t>) благоу</w:t>
      </w:r>
      <w:r w:rsidR="005156B1" w:rsidRPr="00CA7A31">
        <w:rPr>
          <w:rFonts w:ascii="Times New Roman" w:eastAsia="Times New Roman" w:hAnsi="Times New Roman" w:cs="Times New Roman"/>
          <w:sz w:val="28"/>
          <w:szCs w:val="28"/>
          <w:lang w:val="uk-UA" w:eastAsia="ru-RU"/>
        </w:rPr>
        <w:t>с</w:t>
      </w:r>
      <w:r w:rsidR="005156B1" w:rsidRPr="00CA7A31">
        <w:rPr>
          <w:rFonts w:ascii="Times New Roman" w:eastAsia="Times New Roman" w:hAnsi="Times New Roman" w:cs="Times New Roman"/>
          <w:sz w:val="28"/>
          <w:szCs w:val="28"/>
          <w:lang w:val="uk-UA" w:eastAsia="ru-RU"/>
        </w:rPr>
        <w:t>трою)</w:t>
      </w:r>
      <w:r w:rsidR="00F0251F" w:rsidRPr="00CA7A31">
        <w:rPr>
          <w:rFonts w:ascii="Times New Roman" w:eastAsia="Times New Roman" w:hAnsi="Times New Roman" w:cs="Times New Roman"/>
          <w:sz w:val="28"/>
          <w:szCs w:val="28"/>
          <w:lang w:val="uk-UA" w:eastAsia="ru-RU"/>
        </w:rPr>
        <w:t>.</w:t>
      </w:r>
    </w:p>
    <w:p w:rsidR="006C5CBC" w:rsidRPr="00CA7A31" w:rsidRDefault="001F4512"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Проєкт</w:t>
      </w:r>
      <w:r w:rsidR="006C5CBC" w:rsidRPr="00CA7A31">
        <w:rPr>
          <w:rFonts w:ascii="Times New Roman" w:hAnsi="Times New Roman" w:cs="Times New Roman"/>
          <w:sz w:val="28"/>
          <w:szCs w:val="28"/>
          <w:lang w:val="uk-UA"/>
        </w:rPr>
        <w:t xml:space="preserve"> благоустрою закріпленої </w:t>
      </w:r>
      <w:r w:rsidR="006C5CBC" w:rsidRPr="00CA7A31">
        <w:rPr>
          <w:rFonts w:ascii="Times New Roman" w:eastAsia="Times New Roman" w:hAnsi="Times New Roman" w:cs="Times New Roman"/>
          <w:sz w:val="28"/>
          <w:szCs w:val="28"/>
          <w:lang w:val="uk-UA" w:eastAsia="ru-RU"/>
        </w:rPr>
        <w:t>території</w:t>
      </w:r>
      <w:r w:rsidR="006C5CBC" w:rsidRPr="00CA7A31">
        <w:rPr>
          <w:rFonts w:ascii="Times New Roman" w:hAnsi="Times New Roman" w:cs="Times New Roman"/>
          <w:sz w:val="28"/>
          <w:szCs w:val="28"/>
          <w:shd w:val="clear" w:color="auto" w:fill="FFFFFF"/>
          <w:lang w:val="uk-UA"/>
        </w:rPr>
        <w:t xml:space="preserve"> </w:t>
      </w:r>
      <w:r w:rsidR="00E72AE1" w:rsidRPr="00CA7A31">
        <w:rPr>
          <w:rFonts w:ascii="Times New Roman" w:eastAsia="Times New Roman" w:hAnsi="Times New Roman" w:cs="Times New Roman"/>
          <w:sz w:val="28"/>
          <w:szCs w:val="28"/>
          <w:lang w:val="uk-UA" w:eastAsia="ru-RU"/>
        </w:rPr>
        <w:t>(об’єкта (елемента) благоус</w:t>
      </w:r>
      <w:r w:rsidR="00E72AE1" w:rsidRPr="00CA7A31">
        <w:rPr>
          <w:rFonts w:ascii="Times New Roman" w:eastAsia="Times New Roman" w:hAnsi="Times New Roman" w:cs="Times New Roman"/>
          <w:sz w:val="28"/>
          <w:szCs w:val="28"/>
          <w:lang w:val="uk-UA" w:eastAsia="ru-RU"/>
        </w:rPr>
        <w:t>т</w:t>
      </w:r>
      <w:r w:rsidR="00E72AE1" w:rsidRPr="00CA7A31">
        <w:rPr>
          <w:rFonts w:ascii="Times New Roman" w:eastAsia="Times New Roman" w:hAnsi="Times New Roman" w:cs="Times New Roman"/>
          <w:sz w:val="28"/>
          <w:szCs w:val="28"/>
          <w:lang w:val="uk-UA" w:eastAsia="ru-RU"/>
        </w:rPr>
        <w:t xml:space="preserve">рою) </w:t>
      </w:r>
      <w:r w:rsidR="006C5CBC" w:rsidRPr="00CA7A31">
        <w:rPr>
          <w:rFonts w:ascii="Times New Roman" w:hAnsi="Times New Roman" w:cs="Times New Roman"/>
          <w:sz w:val="28"/>
          <w:szCs w:val="28"/>
          <w:shd w:val="clear" w:color="auto" w:fill="FFFFFF"/>
          <w:lang w:val="uk-UA"/>
        </w:rPr>
        <w:t>загального користування комунальної власності Сумської МТГ може бути замовлений</w:t>
      </w:r>
      <w:r w:rsidR="00C8161F" w:rsidRPr="00CA7A31">
        <w:rPr>
          <w:rFonts w:ascii="Times New Roman" w:hAnsi="Times New Roman" w:cs="Times New Roman"/>
          <w:sz w:val="28"/>
          <w:szCs w:val="28"/>
          <w:shd w:val="clear" w:color="auto" w:fill="FFFFFF"/>
          <w:lang w:val="uk-UA"/>
        </w:rPr>
        <w:t xml:space="preserve"> </w:t>
      </w:r>
      <w:r w:rsidR="006C5CBC" w:rsidRPr="00CA7A31">
        <w:rPr>
          <w:rFonts w:ascii="Times New Roman" w:hAnsi="Times New Roman" w:cs="Times New Roman"/>
          <w:sz w:val="28"/>
          <w:szCs w:val="28"/>
          <w:shd w:val="clear" w:color="auto" w:fill="FFFFFF"/>
          <w:lang w:val="uk-UA"/>
        </w:rPr>
        <w:t xml:space="preserve">особою за </w:t>
      </w:r>
      <w:r w:rsidR="00C8161F" w:rsidRPr="00CA7A31">
        <w:rPr>
          <w:rFonts w:ascii="Times New Roman" w:hAnsi="Times New Roman" w:cs="Times New Roman"/>
          <w:sz w:val="28"/>
          <w:szCs w:val="28"/>
          <w:shd w:val="clear" w:color="auto" w:fill="FFFFFF"/>
          <w:lang w:val="uk-UA"/>
        </w:rPr>
        <w:t>наявності</w:t>
      </w:r>
      <w:r w:rsidR="006C5CBC" w:rsidRPr="00CA7A31">
        <w:rPr>
          <w:rFonts w:ascii="Times New Roman" w:hAnsi="Times New Roman" w:cs="Times New Roman"/>
          <w:sz w:val="28"/>
          <w:szCs w:val="28"/>
          <w:shd w:val="clear" w:color="auto" w:fill="FFFFFF"/>
          <w:lang w:val="uk-UA"/>
        </w:rPr>
        <w:t xml:space="preserve"> договору про </w:t>
      </w:r>
      <w:r w:rsidR="00D83A67" w:rsidRPr="00CA7A31">
        <w:rPr>
          <w:rFonts w:ascii="Times New Roman" w:hAnsi="Times New Roman" w:cs="Times New Roman"/>
          <w:sz w:val="28"/>
          <w:szCs w:val="28"/>
          <w:shd w:val="clear" w:color="auto" w:fill="FFFFFF"/>
          <w:lang w:val="uk-UA"/>
        </w:rPr>
        <w:t>закріплення</w:t>
      </w:r>
      <w:r w:rsidR="006C5CBC" w:rsidRPr="00CA7A31">
        <w:rPr>
          <w:rFonts w:ascii="Times New Roman" w:hAnsi="Times New Roman" w:cs="Times New Roman"/>
          <w:sz w:val="28"/>
          <w:szCs w:val="28"/>
          <w:shd w:val="clear" w:color="auto" w:fill="FFFFFF"/>
          <w:lang w:val="uk-UA"/>
        </w:rPr>
        <w:t xml:space="preserve"> території, окрім в</w:t>
      </w:r>
      <w:r w:rsidR="006C5CBC" w:rsidRPr="00CA7A31">
        <w:rPr>
          <w:rFonts w:ascii="Times New Roman" w:hAnsi="Times New Roman" w:cs="Times New Roman"/>
          <w:sz w:val="28"/>
          <w:szCs w:val="28"/>
          <w:shd w:val="clear" w:color="auto" w:fill="FFFFFF"/>
          <w:lang w:val="uk-UA"/>
        </w:rPr>
        <w:t>и</w:t>
      </w:r>
      <w:r w:rsidR="006C5CBC" w:rsidRPr="00CA7A31">
        <w:rPr>
          <w:rFonts w:ascii="Times New Roman" w:hAnsi="Times New Roman" w:cs="Times New Roman"/>
          <w:sz w:val="28"/>
          <w:szCs w:val="28"/>
          <w:shd w:val="clear" w:color="auto" w:fill="FFFFFF"/>
          <w:lang w:val="uk-UA"/>
        </w:rPr>
        <w:t xml:space="preserve">падків влаштування території (створення </w:t>
      </w:r>
      <w:r w:rsidR="001A3428" w:rsidRPr="00CA7A31">
        <w:rPr>
          <w:rFonts w:ascii="Times New Roman" w:eastAsia="Times New Roman" w:hAnsi="Times New Roman" w:cs="Times New Roman"/>
          <w:sz w:val="28"/>
          <w:szCs w:val="28"/>
          <w:lang w:val="uk-UA" w:eastAsia="ru-RU"/>
        </w:rPr>
        <w:t>(</w:t>
      </w:r>
      <w:r w:rsidR="00D83A67" w:rsidRPr="00CA7A31">
        <w:rPr>
          <w:rFonts w:ascii="Times New Roman" w:eastAsia="Times New Roman" w:hAnsi="Times New Roman" w:cs="Times New Roman"/>
          <w:sz w:val="28"/>
          <w:szCs w:val="28"/>
          <w:lang w:val="uk-UA" w:eastAsia="ru-RU"/>
        </w:rPr>
        <w:t>об’єкта</w:t>
      </w:r>
      <w:r w:rsidR="001A3428" w:rsidRPr="00CA7A31">
        <w:rPr>
          <w:rFonts w:ascii="Times New Roman" w:eastAsia="Times New Roman" w:hAnsi="Times New Roman" w:cs="Times New Roman"/>
          <w:sz w:val="28"/>
          <w:szCs w:val="28"/>
          <w:lang w:val="uk-UA" w:eastAsia="ru-RU"/>
        </w:rPr>
        <w:t xml:space="preserve"> (елемента) благоустрою) за рахунок замовника</w:t>
      </w:r>
      <w:r w:rsidR="00135B0F" w:rsidRPr="00CA7A31">
        <w:rPr>
          <w:rFonts w:ascii="Times New Roman" w:hAnsi="Times New Roman" w:cs="Times New Roman"/>
          <w:sz w:val="28"/>
          <w:szCs w:val="28"/>
          <w:lang w:val="uk-UA"/>
        </w:rPr>
        <w:t xml:space="preserve"> </w:t>
      </w:r>
      <w:r>
        <w:rPr>
          <w:rFonts w:ascii="Times New Roman" w:hAnsi="Times New Roman" w:cs="Times New Roman"/>
          <w:sz w:val="28"/>
          <w:szCs w:val="28"/>
          <w:lang w:val="uk-UA"/>
        </w:rPr>
        <w:t>проєкт</w:t>
      </w:r>
      <w:r w:rsidR="00135B0F" w:rsidRPr="00CA7A31">
        <w:rPr>
          <w:rFonts w:ascii="Times New Roman" w:hAnsi="Times New Roman" w:cs="Times New Roman"/>
          <w:sz w:val="28"/>
          <w:szCs w:val="28"/>
          <w:lang w:val="uk-UA"/>
        </w:rPr>
        <w:t>а благоус</w:t>
      </w:r>
      <w:r w:rsidR="00135B0F" w:rsidRPr="00CA7A31">
        <w:rPr>
          <w:rFonts w:ascii="Times New Roman" w:hAnsi="Times New Roman" w:cs="Times New Roman"/>
          <w:sz w:val="28"/>
          <w:szCs w:val="28"/>
          <w:lang w:val="uk-UA"/>
        </w:rPr>
        <w:t>т</w:t>
      </w:r>
      <w:r w:rsidR="00135B0F" w:rsidRPr="00CA7A31">
        <w:rPr>
          <w:rFonts w:ascii="Times New Roman" w:hAnsi="Times New Roman" w:cs="Times New Roman"/>
          <w:sz w:val="28"/>
          <w:szCs w:val="28"/>
          <w:lang w:val="uk-UA"/>
        </w:rPr>
        <w:t>рою</w:t>
      </w:r>
      <w:r w:rsidR="001A3428" w:rsidRPr="00CA7A31">
        <w:rPr>
          <w:rFonts w:ascii="Times New Roman" w:eastAsia="Times New Roman" w:hAnsi="Times New Roman" w:cs="Times New Roman"/>
          <w:sz w:val="28"/>
          <w:szCs w:val="28"/>
          <w:lang w:val="uk-UA" w:eastAsia="ru-RU"/>
        </w:rPr>
        <w:t>.</w:t>
      </w:r>
    </w:p>
    <w:p w:rsidR="00AE408A" w:rsidRDefault="00F0251F" w:rsidP="0097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sz w:val="28"/>
          <w:szCs w:val="28"/>
          <w:lang w:val="uk-UA"/>
        </w:rPr>
      </w:pPr>
      <w:r w:rsidRPr="00974780">
        <w:rPr>
          <w:rFonts w:ascii="Times New Roman" w:eastAsia="Times New Roman" w:hAnsi="Times New Roman" w:cs="Times New Roman"/>
          <w:b/>
          <w:sz w:val="28"/>
          <w:szCs w:val="28"/>
          <w:lang w:val="uk-UA" w:eastAsia="ru-RU"/>
        </w:rPr>
        <w:t>8.</w:t>
      </w:r>
      <w:r w:rsidR="00FF2EB9" w:rsidRPr="00974780">
        <w:rPr>
          <w:rFonts w:ascii="Times New Roman" w:eastAsia="Times New Roman" w:hAnsi="Times New Roman" w:cs="Times New Roman"/>
          <w:b/>
          <w:sz w:val="28"/>
          <w:szCs w:val="28"/>
          <w:lang w:val="uk-UA" w:eastAsia="ru-RU"/>
        </w:rPr>
        <w:t>4</w:t>
      </w:r>
      <w:r w:rsidRPr="00974780">
        <w:rPr>
          <w:rFonts w:ascii="Times New Roman" w:eastAsia="Times New Roman" w:hAnsi="Times New Roman" w:cs="Times New Roman"/>
          <w:b/>
          <w:sz w:val="28"/>
          <w:szCs w:val="28"/>
          <w:lang w:val="uk-UA" w:eastAsia="ru-RU"/>
        </w:rPr>
        <w:t>.2.</w:t>
      </w:r>
      <w:r w:rsidRPr="00974780">
        <w:rPr>
          <w:rFonts w:ascii="Times New Roman" w:eastAsia="Times New Roman" w:hAnsi="Times New Roman" w:cs="Times New Roman"/>
          <w:sz w:val="28"/>
          <w:szCs w:val="28"/>
          <w:lang w:val="uk-UA" w:eastAsia="ru-RU"/>
        </w:rPr>
        <w:t xml:space="preserve"> </w:t>
      </w:r>
      <w:r w:rsidR="001F4512" w:rsidRPr="00974780">
        <w:rPr>
          <w:rFonts w:ascii="Times New Roman" w:eastAsia="Times New Roman" w:hAnsi="Times New Roman" w:cs="Times New Roman"/>
          <w:sz w:val="28"/>
          <w:szCs w:val="28"/>
          <w:lang w:val="uk-UA" w:eastAsia="ru-RU"/>
        </w:rPr>
        <w:t>Проєкт</w:t>
      </w:r>
      <w:r w:rsidRPr="00974780">
        <w:rPr>
          <w:rFonts w:ascii="Times New Roman" w:eastAsia="Times New Roman" w:hAnsi="Times New Roman" w:cs="Times New Roman"/>
          <w:sz w:val="28"/>
          <w:szCs w:val="28"/>
          <w:lang w:val="uk-UA" w:eastAsia="ru-RU"/>
        </w:rPr>
        <w:t xml:space="preserve"> благоустрою</w:t>
      </w:r>
      <w:r w:rsidRPr="00974780">
        <w:rPr>
          <w:rFonts w:ascii="Times New Roman" w:hAnsi="Times New Roman"/>
          <w:sz w:val="28"/>
          <w:szCs w:val="28"/>
          <w:lang w:val="uk-UA"/>
        </w:rPr>
        <w:t xml:space="preserve"> </w:t>
      </w:r>
      <w:r w:rsidRPr="00974780">
        <w:rPr>
          <w:rFonts w:ascii="Times New Roman" w:eastAsia="Times New Roman" w:hAnsi="Times New Roman" w:cs="Times New Roman"/>
          <w:sz w:val="28"/>
          <w:szCs w:val="28"/>
          <w:lang w:val="uk-UA" w:eastAsia="ru-RU"/>
        </w:rPr>
        <w:t>території (</w:t>
      </w:r>
      <w:r w:rsidR="00D83A67" w:rsidRPr="00974780">
        <w:rPr>
          <w:rFonts w:ascii="Times New Roman" w:eastAsia="Times New Roman" w:hAnsi="Times New Roman" w:cs="Times New Roman"/>
          <w:sz w:val="28"/>
          <w:szCs w:val="28"/>
          <w:lang w:val="uk-UA" w:eastAsia="ru-RU"/>
        </w:rPr>
        <w:t>об’єкта</w:t>
      </w:r>
      <w:r w:rsidRPr="00974780">
        <w:rPr>
          <w:rFonts w:ascii="Times New Roman" w:eastAsia="Times New Roman" w:hAnsi="Times New Roman" w:cs="Times New Roman"/>
          <w:sz w:val="28"/>
          <w:szCs w:val="28"/>
          <w:lang w:val="uk-UA" w:eastAsia="ru-RU"/>
        </w:rPr>
        <w:t xml:space="preserve"> (</w:t>
      </w:r>
      <w:r w:rsidR="003A5708" w:rsidRPr="00974780">
        <w:rPr>
          <w:rFonts w:ascii="Times New Roman" w:eastAsia="Times New Roman" w:hAnsi="Times New Roman" w:cs="Times New Roman"/>
          <w:sz w:val="28"/>
          <w:szCs w:val="28"/>
          <w:lang w:val="uk-UA" w:eastAsia="ru-RU"/>
        </w:rPr>
        <w:t>елемента</w:t>
      </w:r>
      <w:r w:rsidRPr="00974780">
        <w:rPr>
          <w:rFonts w:ascii="Times New Roman" w:eastAsia="Times New Roman" w:hAnsi="Times New Roman" w:cs="Times New Roman"/>
          <w:sz w:val="28"/>
          <w:szCs w:val="28"/>
          <w:lang w:val="uk-UA" w:eastAsia="ru-RU"/>
        </w:rPr>
        <w:t xml:space="preserve">) благоустрою) </w:t>
      </w:r>
      <w:r w:rsidR="00D83A67" w:rsidRPr="00974780">
        <w:rPr>
          <w:rFonts w:ascii="Times New Roman" w:hAnsi="Times New Roman"/>
          <w:sz w:val="28"/>
          <w:szCs w:val="28"/>
          <w:lang w:val="uk-UA"/>
        </w:rPr>
        <w:t>складається</w:t>
      </w:r>
      <w:r w:rsidRPr="00974780">
        <w:rPr>
          <w:rFonts w:ascii="Times New Roman" w:hAnsi="Times New Roman"/>
          <w:sz w:val="28"/>
          <w:szCs w:val="28"/>
          <w:lang w:val="uk-UA"/>
        </w:rPr>
        <w:t xml:space="preserve"> суб’єктом господар</w:t>
      </w:r>
      <w:r w:rsidR="00E72AE1" w:rsidRPr="00974780">
        <w:rPr>
          <w:rFonts w:ascii="Times New Roman" w:hAnsi="Times New Roman"/>
          <w:sz w:val="28"/>
          <w:szCs w:val="28"/>
          <w:lang w:val="uk-UA"/>
        </w:rPr>
        <w:t>ювання</w:t>
      </w:r>
      <w:r w:rsidRPr="00974780">
        <w:rPr>
          <w:rFonts w:ascii="Times New Roman" w:hAnsi="Times New Roman"/>
          <w:sz w:val="28"/>
          <w:szCs w:val="28"/>
          <w:lang w:val="uk-UA"/>
        </w:rPr>
        <w:t>, який має відповідну ліцензію, архіте</w:t>
      </w:r>
      <w:r w:rsidRPr="00974780">
        <w:rPr>
          <w:rFonts w:ascii="Times New Roman" w:hAnsi="Times New Roman"/>
          <w:sz w:val="28"/>
          <w:szCs w:val="28"/>
          <w:lang w:val="uk-UA"/>
        </w:rPr>
        <w:t>к</w:t>
      </w:r>
      <w:r w:rsidRPr="00974780">
        <w:rPr>
          <w:rFonts w:ascii="Times New Roman" w:hAnsi="Times New Roman"/>
          <w:sz w:val="28"/>
          <w:szCs w:val="28"/>
          <w:lang w:val="uk-UA"/>
        </w:rPr>
        <w:t xml:space="preserve">тором, який має відповідний  кваліфікаційний сертифікат, </w:t>
      </w:r>
      <w:r w:rsidR="00417D99" w:rsidRPr="00974780">
        <w:rPr>
          <w:rFonts w:ascii="Times New Roman" w:hAnsi="Times New Roman"/>
          <w:sz w:val="28"/>
          <w:szCs w:val="28"/>
          <w:lang w:val="uk-UA"/>
        </w:rPr>
        <w:t>затверджується зам</w:t>
      </w:r>
      <w:r w:rsidR="00417D99" w:rsidRPr="00974780">
        <w:rPr>
          <w:rFonts w:ascii="Times New Roman" w:hAnsi="Times New Roman"/>
          <w:sz w:val="28"/>
          <w:szCs w:val="28"/>
          <w:lang w:val="uk-UA"/>
        </w:rPr>
        <w:t>о</w:t>
      </w:r>
      <w:r w:rsidR="00417D99" w:rsidRPr="00974780">
        <w:rPr>
          <w:rFonts w:ascii="Times New Roman" w:hAnsi="Times New Roman"/>
          <w:sz w:val="28"/>
          <w:szCs w:val="28"/>
          <w:lang w:val="uk-UA"/>
        </w:rPr>
        <w:t xml:space="preserve">вником, </w:t>
      </w:r>
      <w:r w:rsidRPr="00974780">
        <w:rPr>
          <w:rFonts w:ascii="Times New Roman" w:hAnsi="Times New Roman"/>
          <w:sz w:val="28"/>
          <w:szCs w:val="28"/>
          <w:lang w:val="uk-UA"/>
        </w:rPr>
        <w:t xml:space="preserve">погоджується </w:t>
      </w:r>
      <w:r w:rsidR="00D83A67" w:rsidRPr="00974780">
        <w:rPr>
          <w:rFonts w:ascii="Times New Roman" w:hAnsi="Times New Roman"/>
          <w:sz w:val="28"/>
          <w:szCs w:val="28"/>
          <w:lang w:val="uk-UA"/>
        </w:rPr>
        <w:t>Управлінням</w:t>
      </w:r>
      <w:r w:rsidRPr="00974780">
        <w:rPr>
          <w:rFonts w:ascii="Times New Roman" w:hAnsi="Times New Roman"/>
          <w:sz w:val="28"/>
          <w:szCs w:val="28"/>
          <w:lang w:val="uk-UA"/>
        </w:rPr>
        <w:t xml:space="preserve"> архітектури та містобудування Сумської міської ради</w:t>
      </w:r>
      <w:r w:rsidR="00974780" w:rsidRPr="00974780">
        <w:rPr>
          <w:rFonts w:ascii="Times New Roman" w:hAnsi="Times New Roman"/>
          <w:sz w:val="28"/>
          <w:szCs w:val="28"/>
          <w:lang w:val="uk-UA"/>
        </w:rPr>
        <w:t>.</w:t>
      </w:r>
    </w:p>
    <w:p w:rsidR="004405C2" w:rsidRPr="00CA7A31" w:rsidRDefault="005156B1"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8.</w:t>
      </w:r>
      <w:r w:rsidR="00FF2EB9" w:rsidRPr="00CA7A31">
        <w:rPr>
          <w:rFonts w:ascii="Times New Roman" w:eastAsia="Times New Roman" w:hAnsi="Times New Roman" w:cs="Times New Roman"/>
          <w:b/>
          <w:sz w:val="28"/>
          <w:szCs w:val="28"/>
          <w:lang w:val="uk-UA" w:eastAsia="ru-RU"/>
        </w:rPr>
        <w:t>4</w:t>
      </w:r>
      <w:r w:rsidRPr="00CA7A31">
        <w:rPr>
          <w:rFonts w:ascii="Times New Roman" w:eastAsia="Times New Roman" w:hAnsi="Times New Roman" w:cs="Times New Roman"/>
          <w:b/>
          <w:sz w:val="28"/>
          <w:szCs w:val="28"/>
          <w:lang w:val="uk-UA" w:eastAsia="ru-RU"/>
        </w:rPr>
        <w:t>.</w:t>
      </w:r>
      <w:r w:rsidR="001A3428" w:rsidRPr="00CA7A31">
        <w:rPr>
          <w:rFonts w:ascii="Times New Roman" w:eastAsia="Times New Roman" w:hAnsi="Times New Roman" w:cs="Times New Roman"/>
          <w:b/>
          <w:sz w:val="28"/>
          <w:szCs w:val="28"/>
          <w:lang w:val="uk-UA" w:eastAsia="ru-RU"/>
        </w:rPr>
        <w:t>3</w:t>
      </w:r>
      <w:r w:rsidRPr="00CA7A31">
        <w:rPr>
          <w:rFonts w:ascii="Times New Roman" w:eastAsia="Times New Roman" w:hAnsi="Times New Roman" w:cs="Times New Roman"/>
          <w:sz w:val="28"/>
          <w:szCs w:val="28"/>
          <w:lang w:val="uk-UA" w:eastAsia="ru-RU"/>
        </w:rPr>
        <w:t>.</w:t>
      </w:r>
      <w:r w:rsidR="00F0251F" w:rsidRPr="00CA7A31">
        <w:rPr>
          <w:rFonts w:ascii="Times New Roman" w:eastAsia="Times New Roman" w:hAnsi="Times New Roman" w:cs="Times New Roman"/>
          <w:sz w:val="28"/>
          <w:szCs w:val="28"/>
          <w:lang w:val="uk-UA" w:eastAsia="ru-RU"/>
        </w:rPr>
        <w:t xml:space="preserve"> </w:t>
      </w:r>
      <w:r w:rsidR="00C21842" w:rsidRPr="00CA7A31">
        <w:rPr>
          <w:rFonts w:ascii="Times New Roman" w:eastAsia="Times New Roman" w:hAnsi="Times New Roman" w:cs="Times New Roman"/>
          <w:sz w:val="28"/>
          <w:szCs w:val="28"/>
          <w:lang w:val="uk-UA" w:eastAsia="ru-RU"/>
        </w:rPr>
        <w:t xml:space="preserve">Виконання робіт з реалізації </w:t>
      </w:r>
      <w:r w:rsidR="001F4512">
        <w:rPr>
          <w:rFonts w:ascii="Times New Roman" w:eastAsia="Times New Roman" w:hAnsi="Times New Roman" w:cs="Times New Roman"/>
          <w:sz w:val="28"/>
          <w:szCs w:val="28"/>
          <w:lang w:val="uk-UA" w:eastAsia="ru-RU"/>
        </w:rPr>
        <w:t>проєкт</w:t>
      </w:r>
      <w:r w:rsidR="00C21842" w:rsidRPr="00CA7A31">
        <w:rPr>
          <w:rFonts w:ascii="Times New Roman" w:eastAsia="Times New Roman" w:hAnsi="Times New Roman" w:cs="Times New Roman"/>
          <w:sz w:val="28"/>
          <w:szCs w:val="28"/>
          <w:lang w:val="uk-UA" w:eastAsia="ru-RU"/>
        </w:rPr>
        <w:t>у благоустрою</w:t>
      </w:r>
      <w:r w:rsidR="00F0251F" w:rsidRPr="00CA7A31">
        <w:rPr>
          <w:rFonts w:ascii="Times New Roman" w:eastAsia="Times New Roman" w:hAnsi="Times New Roman" w:cs="Times New Roman"/>
          <w:sz w:val="28"/>
          <w:szCs w:val="28"/>
          <w:lang w:val="uk-UA" w:eastAsia="ru-RU"/>
        </w:rPr>
        <w:t xml:space="preserve"> </w:t>
      </w:r>
      <w:r w:rsidR="007D59FD">
        <w:rPr>
          <w:rFonts w:ascii="Times New Roman" w:eastAsia="Times New Roman" w:hAnsi="Times New Roman" w:cs="Times New Roman"/>
          <w:sz w:val="28"/>
          <w:szCs w:val="28"/>
          <w:lang w:val="uk-UA" w:eastAsia="ru-RU"/>
        </w:rPr>
        <w:t xml:space="preserve">(об’єкта </w:t>
      </w:r>
      <w:r w:rsidR="00F0251F" w:rsidRPr="00CA7A31">
        <w:rPr>
          <w:rFonts w:ascii="Times New Roman" w:eastAsia="Times New Roman" w:hAnsi="Times New Roman" w:cs="Times New Roman"/>
          <w:sz w:val="28"/>
          <w:szCs w:val="28"/>
          <w:lang w:val="uk-UA" w:eastAsia="ru-RU"/>
        </w:rPr>
        <w:t>(</w:t>
      </w:r>
      <w:r w:rsidR="003A5708">
        <w:rPr>
          <w:rFonts w:ascii="Times New Roman" w:eastAsia="Times New Roman" w:hAnsi="Times New Roman" w:cs="Times New Roman"/>
          <w:sz w:val="28"/>
          <w:szCs w:val="28"/>
          <w:lang w:val="uk-UA" w:eastAsia="ru-RU"/>
        </w:rPr>
        <w:t>елемента</w:t>
      </w:r>
      <w:r w:rsidR="00F0251F" w:rsidRPr="00CA7A31">
        <w:rPr>
          <w:rFonts w:ascii="Times New Roman" w:eastAsia="Times New Roman" w:hAnsi="Times New Roman" w:cs="Times New Roman"/>
          <w:sz w:val="28"/>
          <w:szCs w:val="28"/>
          <w:lang w:val="uk-UA" w:eastAsia="ru-RU"/>
        </w:rPr>
        <w:t xml:space="preserve">) благоустрою) здійснюється за кошти </w:t>
      </w:r>
      <w:r w:rsidR="001A3428" w:rsidRPr="00CA7A31">
        <w:rPr>
          <w:rFonts w:ascii="Times New Roman" w:eastAsia="Times New Roman" w:hAnsi="Times New Roman" w:cs="Times New Roman"/>
          <w:sz w:val="28"/>
          <w:szCs w:val="28"/>
          <w:lang w:val="uk-UA" w:eastAsia="ru-RU"/>
        </w:rPr>
        <w:t xml:space="preserve">замовника </w:t>
      </w:r>
      <w:r w:rsidR="001F4512">
        <w:rPr>
          <w:rFonts w:ascii="Times New Roman" w:eastAsia="Times New Roman" w:hAnsi="Times New Roman" w:cs="Times New Roman"/>
          <w:sz w:val="28"/>
          <w:szCs w:val="28"/>
          <w:lang w:val="uk-UA" w:eastAsia="ru-RU"/>
        </w:rPr>
        <w:t>проєкт</w:t>
      </w:r>
      <w:r w:rsidR="00F0251F" w:rsidRPr="00CA7A31">
        <w:rPr>
          <w:rFonts w:ascii="Times New Roman" w:eastAsia="Times New Roman" w:hAnsi="Times New Roman" w:cs="Times New Roman"/>
          <w:sz w:val="28"/>
          <w:szCs w:val="28"/>
          <w:lang w:val="uk-UA" w:eastAsia="ru-RU"/>
        </w:rPr>
        <w:t>у благоустрою, за к</w:t>
      </w:r>
      <w:r w:rsidR="00F0251F" w:rsidRPr="00CA7A31">
        <w:rPr>
          <w:rFonts w:ascii="Times New Roman" w:eastAsia="Times New Roman" w:hAnsi="Times New Roman" w:cs="Times New Roman"/>
          <w:sz w:val="28"/>
          <w:szCs w:val="28"/>
          <w:lang w:val="uk-UA" w:eastAsia="ru-RU"/>
        </w:rPr>
        <w:t>о</w:t>
      </w:r>
      <w:r w:rsidR="00F0251F" w:rsidRPr="00CA7A31">
        <w:rPr>
          <w:rFonts w:ascii="Times New Roman" w:eastAsia="Times New Roman" w:hAnsi="Times New Roman" w:cs="Times New Roman"/>
          <w:sz w:val="28"/>
          <w:szCs w:val="28"/>
          <w:lang w:val="uk-UA" w:eastAsia="ru-RU"/>
        </w:rPr>
        <w:t>шти третіх осіб, за кошти бюджету Сумської МТГ або за кошти бюджету Сумс</w:t>
      </w:r>
      <w:r w:rsidR="00F0251F" w:rsidRPr="00CA7A31">
        <w:rPr>
          <w:rFonts w:ascii="Times New Roman" w:eastAsia="Times New Roman" w:hAnsi="Times New Roman" w:cs="Times New Roman"/>
          <w:sz w:val="28"/>
          <w:szCs w:val="28"/>
          <w:lang w:val="uk-UA" w:eastAsia="ru-RU"/>
        </w:rPr>
        <w:t>ь</w:t>
      </w:r>
      <w:r w:rsidR="00F0251F" w:rsidRPr="00CA7A31">
        <w:rPr>
          <w:rFonts w:ascii="Times New Roman" w:eastAsia="Times New Roman" w:hAnsi="Times New Roman" w:cs="Times New Roman"/>
          <w:sz w:val="28"/>
          <w:szCs w:val="28"/>
          <w:lang w:val="uk-UA" w:eastAsia="ru-RU"/>
        </w:rPr>
        <w:t xml:space="preserve">кої МТГ на умовах </w:t>
      </w:r>
      <w:r w:rsidR="00D83A67" w:rsidRPr="00CA7A31">
        <w:rPr>
          <w:rFonts w:ascii="Times New Roman" w:eastAsia="Times New Roman" w:hAnsi="Times New Roman" w:cs="Times New Roman"/>
          <w:sz w:val="28"/>
          <w:szCs w:val="28"/>
          <w:lang w:val="uk-UA" w:eastAsia="ru-RU"/>
        </w:rPr>
        <w:t>співфінансування</w:t>
      </w:r>
      <w:r w:rsidR="00F0251F" w:rsidRPr="00CA7A31">
        <w:rPr>
          <w:rFonts w:ascii="Times New Roman" w:eastAsia="Times New Roman" w:hAnsi="Times New Roman" w:cs="Times New Roman"/>
          <w:sz w:val="28"/>
          <w:szCs w:val="28"/>
          <w:lang w:val="uk-UA" w:eastAsia="ru-RU"/>
        </w:rPr>
        <w:t>.</w:t>
      </w:r>
      <w:r w:rsidR="001A3428" w:rsidRPr="00CA7A31">
        <w:rPr>
          <w:rFonts w:ascii="Times New Roman" w:eastAsia="Times New Roman" w:hAnsi="Times New Roman" w:cs="Times New Roman"/>
          <w:sz w:val="28"/>
          <w:szCs w:val="28"/>
          <w:lang w:val="uk-UA" w:eastAsia="ru-RU"/>
        </w:rPr>
        <w:t xml:space="preserve"> Стороною договору щодо реалізації </w:t>
      </w:r>
      <w:r w:rsidR="001F4512">
        <w:rPr>
          <w:rFonts w:ascii="Times New Roman" w:eastAsia="Times New Roman" w:hAnsi="Times New Roman" w:cs="Times New Roman"/>
          <w:sz w:val="28"/>
          <w:szCs w:val="28"/>
          <w:lang w:val="uk-UA" w:eastAsia="ru-RU"/>
        </w:rPr>
        <w:t>проєкт</w:t>
      </w:r>
      <w:r w:rsidR="001A3428" w:rsidRPr="00CA7A31">
        <w:rPr>
          <w:rFonts w:ascii="Times New Roman" w:eastAsia="Times New Roman" w:hAnsi="Times New Roman" w:cs="Times New Roman"/>
          <w:sz w:val="28"/>
          <w:szCs w:val="28"/>
          <w:lang w:val="uk-UA" w:eastAsia="ru-RU"/>
        </w:rPr>
        <w:t>у благоустрою</w:t>
      </w:r>
      <w:r w:rsidR="001A3428" w:rsidRPr="00CA7A31">
        <w:rPr>
          <w:rFonts w:ascii="Times New Roman" w:hAnsi="Times New Roman"/>
          <w:sz w:val="28"/>
          <w:szCs w:val="28"/>
          <w:lang w:val="uk-UA"/>
        </w:rPr>
        <w:t xml:space="preserve"> </w:t>
      </w:r>
      <w:r w:rsidR="001A3428" w:rsidRPr="00CA7A31">
        <w:rPr>
          <w:rFonts w:ascii="Times New Roman" w:eastAsia="Times New Roman" w:hAnsi="Times New Roman" w:cs="Times New Roman"/>
          <w:sz w:val="28"/>
          <w:szCs w:val="28"/>
          <w:lang w:val="uk-UA" w:eastAsia="ru-RU"/>
        </w:rPr>
        <w:t>території (</w:t>
      </w:r>
      <w:r w:rsidR="00D83A67" w:rsidRPr="00CA7A31">
        <w:rPr>
          <w:rFonts w:ascii="Times New Roman" w:eastAsia="Times New Roman" w:hAnsi="Times New Roman" w:cs="Times New Roman"/>
          <w:sz w:val="28"/>
          <w:szCs w:val="28"/>
          <w:lang w:val="uk-UA" w:eastAsia="ru-RU"/>
        </w:rPr>
        <w:t>об’єкта</w:t>
      </w:r>
      <w:r w:rsidR="001A3428" w:rsidRPr="00CA7A31">
        <w:rPr>
          <w:rFonts w:ascii="Times New Roman" w:eastAsia="Times New Roman" w:hAnsi="Times New Roman" w:cs="Times New Roman"/>
          <w:sz w:val="28"/>
          <w:szCs w:val="28"/>
          <w:lang w:val="uk-UA" w:eastAsia="ru-RU"/>
        </w:rPr>
        <w:t xml:space="preserve"> (</w:t>
      </w:r>
      <w:r w:rsidR="003A5708">
        <w:rPr>
          <w:rFonts w:ascii="Times New Roman" w:eastAsia="Times New Roman" w:hAnsi="Times New Roman" w:cs="Times New Roman"/>
          <w:sz w:val="28"/>
          <w:szCs w:val="28"/>
          <w:lang w:val="uk-UA" w:eastAsia="ru-RU"/>
        </w:rPr>
        <w:t>елемента</w:t>
      </w:r>
      <w:r w:rsidR="001A3428" w:rsidRPr="00CA7A31">
        <w:rPr>
          <w:rFonts w:ascii="Times New Roman" w:eastAsia="Times New Roman" w:hAnsi="Times New Roman" w:cs="Times New Roman"/>
          <w:sz w:val="28"/>
          <w:szCs w:val="28"/>
          <w:lang w:val="uk-UA" w:eastAsia="ru-RU"/>
        </w:rPr>
        <w:t xml:space="preserve">) благоустрою) виступає </w:t>
      </w:r>
      <w:r w:rsidR="00D83A67" w:rsidRPr="00CA7A31">
        <w:rPr>
          <w:rFonts w:ascii="Times New Roman" w:eastAsia="Times New Roman" w:hAnsi="Times New Roman" w:cs="Times New Roman"/>
          <w:sz w:val="28"/>
          <w:szCs w:val="28"/>
          <w:lang w:val="uk-UA" w:eastAsia="ru-RU"/>
        </w:rPr>
        <w:t>суб’єкт</w:t>
      </w:r>
      <w:r w:rsidR="001A3428" w:rsidRPr="00CA7A31">
        <w:rPr>
          <w:rFonts w:ascii="Times New Roman" w:eastAsia="Times New Roman" w:hAnsi="Times New Roman" w:cs="Times New Roman"/>
          <w:sz w:val="28"/>
          <w:szCs w:val="28"/>
          <w:lang w:val="uk-UA" w:eastAsia="ru-RU"/>
        </w:rPr>
        <w:t xml:space="preserve"> фіна</w:t>
      </w:r>
      <w:r w:rsidR="001A3428" w:rsidRPr="00CA7A31">
        <w:rPr>
          <w:rFonts w:ascii="Times New Roman" w:eastAsia="Times New Roman" w:hAnsi="Times New Roman" w:cs="Times New Roman"/>
          <w:sz w:val="28"/>
          <w:szCs w:val="28"/>
          <w:lang w:val="uk-UA" w:eastAsia="ru-RU"/>
        </w:rPr>
        <w:t>н</w:t>
      </w:r>
      <w:r w:rsidR="001A3428" w:rsidRPr="00CA7A31">
        <w:rPr>
          <w:rFonts w:ascii="Times New Roman" w:eastAsia="Times New Roman" w:hAnsi="Times New Roman" w:cs="Times New Roman"/>
          <w:sz w:val="28"/>
          <w:szCs w:val="28"/>
          <w:lang w:val="uk-UA" w:eastAsia="ru-RU"/>
        </w:rPr>
        <w:t>сування</w:t>
      </w:r>
      <w:r w:rsidR="001061E1" w:rsidRPr="00CA7A31">
        <w:rPr>
          <w:rFonts w:ascii="Times New Roman" w:eastAsia="Times New Roman" w:hAnsi="Times New Roman" w:cs="Times New Roman"/>
          <w:sz w:val="28"/>
          <w:szCs w:val="28"/>
          <w:lang w:val="uk-UA" w:eastAsia="ru-RU"/>
        </w:rPr>
        <w:t>, якщо інше не визначено договором.</w:t>
      </w:r>
    </w:p>
    <w:p w:rsidR="001A3428" w:rsidRPr="00CA7A31" w:rsidRDefault="001A3428"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p>
    <w:p w:rsidR="00E15994" w:rsidRPr="00CA7A31" w:rsidRDefault="00407795" w:rsidP="00F70C42">
      <w:pPr>
        <w:tabs>
          <w:tab w:val="left" w:pos="916"/>
        </w:tabs>
        <w:spacing w:after="0" w:line="240" w:lineRule="auto"/>
        <w:ind w:left="851" w:firstLine="709"/>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421E4C" w:rsidRPr="00CA7A31">
        <w:rPr>
          <w:rFonts w:ascii="Times New Roman" w:hAnsi="Times New Roman" w:cs="Times New Roman"/>
          <w:b/>
          <w:bCs/>
          <w:sz w:val="28"/>
          <w:szCs w:val="28"/>
          <w:lang w:val="uk-UA"/>
        </w:rPr>
        <w:t xml:space="preserve"> IX</w:t>
      </w:r>
    </w:p>
    <w:p w:rsidR="00BA10C3" w:rsidRPr="00CA7A31" w:rsidRDefault="003D501A" w:rsidP="00F70C42">
      <w:pPr>
        <w:tabs>
          <w:tab w:val="left" w:pos="916"/>
        </w:tabs>
        <w:spacing w:after="0" w:line="240" w:lineRule="auto"/>
        <w:ind w:left="851" w:firstLine="709"/>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Вимоги до утримання </w:t>
      </w:r>
      <w:r w:rsidR="00BA10C3" w:rsidRPr="00CA7A31">
        <w:rPr>
          <w:rFonts w:ascii="Times New Roman" w:hAnsi="Times New Roman" w:cs="Times New Roman"/>
          <w:b/>
          <w:bCs/>
          <w:sz w:val="28"/>
          <w:szCs w:val="28"/>
          <w:lang w:val="uk-UA"/>
        </w:rPr>
        <w:t>малих архітектурних форм, тимчасових споруд</w:t>
      </w:r>
      <w:r w:rsidRPr="00CA7A31">
        <w:rPr>
          <w:rFonts w:ascii="Times New Roman" w:hAnsi="Times New Roman" w:cs="Times New Roman"/>
          <w:b/>
          <w:bCs/>
          <w:sz w:val="28"/>
          <w:szCs w:val="28"/>
          <w:lang w:val="uk-UA"/>
        </w:rPr>
        <w:t xml:space="preserve">, зовнішньої </w:t>
      </w:r>
      <w:r w:rsidR="00BA10C3" w:rsidRPr="00CA7A31">
        <w:rPr>
          <w:rFonts w:ascii="Times New Roman" w:hAnsi="Times New Roman" w:cs="Times New Roman"/>
          <w:b/>
          <w:bCs/>
          <w:sz w:val="28"/>
          <w:szCs w:val="28"/>
          <w:lang w:val="uk-UA"/>
        </w:rPr>
        <w:t>реклам</w:t>
      </w:r>
      <w:r w:rsidRPr="00CA7A31">
        <w:rPr>
          <w:rFonts w:ascii="Times New Roman" w:hAnsi="Times New Roman" w:cs="Times New Roman"/>
          <w:b/>
          <w:bCs/>
          <w:sz w:val="28"/>
          <w:szCs w:val="28"/>
          <w:lang w:val="uk-UA"/>
        </w:rPr>
        <w:t>и</w:t>
      </w:r>
      <w:r w:rsidR="00BA10C3" w:rsidRPr="00CA7A31">
        <w:rPr>
          <w:rFonts w:ascii="Times New Roman" w:hAnsi="Times New Roman" w:cs="Times New Roman"/>
          <w:b/>
          <w:bCs/>
          <w:sz w:val="28"/>
          <w:szCs w:val="28"/>
          <w:lang w:val="uk-UA"/>
        </w:rPr>
        <w:t xml:space="preserve">. </w:t>
      </w:r>
      <w:r w:rsidR="003C2906" w:rsidRPr="00CA7A31">
        <w:rPr>
          <w:rFonts w:ascii="Times New Roman" w:hAnsi="Times New Roman" w:cs="Times New Roman"/>
          <w:b/>
          <w:bCs/>
          <w:sz w:val="28"/>
          <w:szCs w:val="28"/>
          <w:lang w:val="uk-UA"/>
        </w:rPr>
        <w:t xml:space="preserve">Дотримання вимог під час </w:t>
      </w:r>
      <w:r w:rsidR="006F1292" w:rsidRPr="00CA7A31">
        <w:rPr>
          <w:rFonts w:ascii="Times New Roman" w:hAnsi="Times New Roman" w:cs="Times New Roman"/>
          <w:b/>
          <w:bCs/>
          <w:sz w:val="28"/>
          <w:szCs w:val="28"/>
          <w:lang w:val="uk-UA"/>
        </w:rPr>
        <w:t xml:space="preserve">проведення </w:t>
      </w:r>
      <w:r w:rsidR="003C2906" w:rsidRPr="00CA7A31">
        <w:rPr>
          <w:rFonts w:ascii="Times New Roman" w:hAnsi="Times New Roman" w:cs="Times New Roman"/>
          <w:b/>
          <w:bCs/>
          <w:sz w:val="28"/>
          <w:szCs w:val="28"/>
          <w:lang w:val="uk-UA"/>
        </w:rPr>
        <w:t>масових зах</w:t>
      </w:r>
      <w:r w:rsidR="003C2906" w:rsidRPr="00CA7A31">
        <w:rPr>
          <w:rFonts w:ascii="Times New Roman" w:hAnsi="Times New Roman" w:cs="Times New Roman"/>
          <w:b/>
          <w:bCs/>
          <w:sz w:val="28"/>
          <w:szCs w:val="28"/>
          <w:lang w:val="uk-UA"/>
        </w:rPr>
        <w:t>о</w:t>
      </w:r>
      <w:r w:rsidR="003C2906" w:rsidRPr="00CA7A31">
        <w:rPr>
          <w:rFonts w:ascii="Times New Roman" w:hAnsi="Times New Roman" w:cs="Times New Roman"/>
          <w:b/>
          <w:bCs/>
          <w:sz w:val="28"/>
          <w:szCs w:val="28"/>
          <w:lang w:val="uk-UA"/>
        </w:rPr>
        <w:t xml:space="preserve">дів.  </w:t>
      </w:r>
      <w:r w:rsidR="00BA10C3" w:rsidRPr="00CA7A31">
        <w:rPr>
          <w:rFonts w:ascii="Times New Roman" w:eastAsia="Times New Roman" w:hAnsi="Times New Roman" w:cs="Times New Roman"/>
          <w:b/>
          <w:bCs/>
          <w:sz w:val="28"/>
          <w:szCs w:val="28"/>
          <w:lang w:val="uk-UA" w:eastAsia="ru-RU"/>
        </w:rPr>
        <w:t>Звільнення території Сумської МТГ від незаконно (самовільно) розм</w:t>
      </w:r>
      <w:r w:rsidR="00BA10C3" w:rsidRPr="00CA7A31">
        <w:rPr>
          <w:rFonts w:ascii="Times New Roman" w:eastAsia="Times New Roman" w:hAnsi="Times New Roman" w:cs="Times New Roman"/>
          <w:b/>
          <w:bCs/>
          <w:sz w:val="28"/>
          <w:szCs w:val="28"/>
          <w:lang w:val="uk-UA" w:eastAsia="ru-RU"/>
        </w:rPr>
        <w:t>і</w:t>
      </w:r>
      <w:r w:rsidR="00BA10C3" w:rsidRPr="00CA7A31">
        <w:rPr>
          <w:rFonts w:ascii="Times New Roman" w:eastAsia="Times New Roman" w:hAnsi="Times New Roman" w:cs="Times New Roman"/>
          <w:b/>
          <w:bCs/>
          <w:sz w:val="28"/>
          <w:szCs w:val="28"/>
          <w:lang w:val="uk-UA" w:eastAsia="ru-RU"/>
        </w:rPr>
        <w:t xml:space="preserve">щених </w:t>
      </w:r>
      <w:r w:rsidR="002B1F79" w:rsidRPr="00CA7A31">
        <w:rPr>
          <w:rFonts w:ascii="Times New Roman" w:eastAsia="Times New Roman" w:hAnsi="Times New Roman" w:cs="Times New Roman"/>
          <w:b/>
          <w:bCs/>
          <w:sz w:val="28"/>
          <w:szCs w:val="28"/>
          <w:lang w:val="uk-UA" w:eastAsia="ru-RU"/>
        </w:rPr>
        <w:t>об’єкт</w:t>
      </w:r>
      <w:r w:rsidR="00BA10C3" w:rsidRPr="00CA7A31">
        <w:rPr>
          <w:rFonts w:ascii="Times New Roman" w:eastAsia="Times New Roman" w:hAnsi="Times New Roman" w:cs="Times New Roman"/>
          <w:b/>
          <w:bCs/>
          <w:sz w:val="28"/>
          <w:szCs w:val="28"/>
          <w:lang w:val="uk-UA" w:eastAsia="ru-RU"/>
        </w:rPr>
        <w:t>ів</w:t>
      </w:r>
    </w:p>
    <w:p w:rsidR="00BA10C3" w:rsidRPr="00CA7A31" w:rsidRDefault="00BA10C3" w:rsidP="00F70C42">
      <w:pPr>
        <w:tabs>
          <w:tab w:val="left" w:pos="916"/>
        </w:tabs>
        <w:spacing w:after="0" w:line="240" w:lineRule="auto"/>
        <w:ind w:left="851" w:firstLine="709"/>
        <w:jc w:val="center"/>
        <w:rPr>
          <w:rFonts w:ascii="Times New Roman" w:hAnsi="Times New Roman" w:cs="Times New Roman"/>
          <w:b/>
          <w:sz w:val="28"/>
          <w:szCs w:val="28"/>
          <w:lang w:val="uk-UA"/>
        </w:rPr>
      </w:pPr>
    </w:p>
    <w:p w:rsidR="00BA10C3" w:rsidRPr="00CA7A31" w:rsidRDefault="00424866" w:rsidP="00F70C42">
      <w:pPr>
        <w:tabs>
          <w:tab w:val="left" w:pos="916"/>
        </w:tabs>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Глава </w:t>
      </w:r>
      <w:r w:rsidR="001061E1" w:rsidRPr="00CA7A31">
        <w:rPr>
          <w:rFonts w:ascii="Times New Roman" w:hAnsi="Times New Roman" w:cs="Times New Roman"/>
          <w:b/>
          <w:sz w:val="28"/>
          <w:szCs w:val="28"/>
          <w:lang w:val="uk-UA"/>
        </w:rPr>
        <w:t>3</w:t>
      </w:r>
      <w:r w:rsidR="00FF2EB9" w:rsidRPr="00CA7A31">
        <w:rPr>
          <w:rFonts w:ascii="Times New Roman" w:hAnsi="Times New Roman" w:cs="Times New Roman"/>
          <w:b/>
          <w:sz w:val="28"/>
          <w:szCs w:val="28"/>
          <w:lang w:val="uk-UA"/>
        </w:rPr>
        <w:t>2</w:t>
      </w:r>
      <w:r w:rsidR="00BA10C3" w:rsidRPr="00CA7A31">
        <w:rPr>
          <w:rFonts w:ascii="Times New Roman" w:hAnsi="Times New Roman" w:cs="Times New Roman"/>
          <w:b/>
          <w:sz w:val="28"/>
          <w:szCs w:val="28"/>
          <w:lang w:val="uk-UA"/>
        </w:rPr>
        <w:t>. Малі архітектурні форми</w:t>
      </w:r>
    </w:p>
    <w:p w:rsidR="006F1292" w:rsidRPr="00CA7A31" w:rsidRDefault="006F1292" w:rsidP="00F70C42">
      <w:pPr>
        <w:tabs>
          <w:tab w:val="left" w:pos="916"/>
        </w:tabs>
        <w:spacing w:after="0" w:line="240" w:lineRule="auto"/>
        <w:ind w:left="851" w:firstLine="709"/>
        <w:jc w:val="both"/>
        <w:rPr>
          <w:rFonts w:ascii="Times New Roman" w:hAnsi="Times New Roman" w:cs="Times New Roman"/>
          <w:b/>
          <w:sz w:val="28"/>
          <w:szCs w:val="28"/>
          <w:lang w:val="uk-UA"/>
        </w:rPr>
      </w:pPr>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pacing w:val="1"/>
          <w:sz w:val="28"/>
          <w:szCs w:val="28"/>
          <w:lang w:val="uk-UA" w:eastAsia="ru-RU"/>
        </w:rPr>
        <w:t>9.</w:t>
      </w:r>
      <w:r w:rsidR="00434457" w:rsidRPr="00CA7A31">
        <w:rPr>
          <w:rFonts w:ascii="Times New Roman" w:eastAsia="Times New Roman" w:hAnsi="Times New Roman" w:cs="Times New Roman"/>
          <w:b/>
          <w:spacing w:val="1"/>
          <w:sz w:val="28"/>
          <w:szCs w:val="28"/>
          <w:lang w:val="uk-UA" w:eastAsia="ru-RU"/>
        </w:rPr>
        <w:t>1.</w:t>
      </w:r>
      <w:r w:rsidR="00131904" w:rsidRPr="00CA7A31">
        <w:rPr>
          <w:rFonts w:ascii="Times New Roman" w:eastAsia="Times New Roman" w:hAnsi="Times New Roman" w:cs="Times New Roman"/>
          <w:b/>
          <w:spacing w:val="1"/>
          <w:sz w:val="28"/>
          <w:szCs w:val="28"/>
          <w:lang w:val="uk-UA" w:eastAsia="ru-RU"/>
        </w:rPr>
        <w:t>1</w:t>
      </w:r>
      <w:r w:rsidRPr="00CA7A31">
        <w:rPr>
          <w:rFonts w:ascii="Times New Roman" w:eastAsia="Times New Roman" w:hAnsi="Times New Roman" w:cs="Times New Roman"/>
          <w:spacing w:val="1"/>
          <w:sz w:val="28"/>
          <w:szCs w:val="28"/>
          <w:lang w:val="uk-UA" w:eastAsia="ru-RU"/>
        </w:rPr>
        <w:t xml:space="preserve">. До </w:t>
      </w:r>
      <w:r w:rsidRPr="00CA7A31">
        <w:rPr>
          <w:rFonts w:ascii="Times New Roman" w:eastAsia="Times New Roman" w:hAnsi="Times New Roman" w:cs="Times New Roman"/>
          <w:sz w:val="28"/>
          <w:szCs w:val="28"/>
          <w:lang w:val="uk-UA" w:eastAsia="ru-RU"/>
        </w:rPr>
        <w:t>малих архітектурних форм належать:</w:t>
      </w:r>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1) альтанки, павільйони, навіси; </w:t>
      </w:r>
      <w:bookmarkStart w:id="136" w:name="o277"/>
      <w:bookmarkEnd w:id="136"/>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2) паркові арки (аркади) і колони (колонади); </w:t>
      </w:r>
      <w:bookmarkStart w:id="137" w:name="o278"/>
      <w:bookmarkEnd w:id="137"/>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3) вуличні вази, вазони і амфори; </w:t>
      </w:r>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4) декоративна та ігрова скульптура; </w:t>
      </w:r>
      <w:bookmarkStart w:id="138" w:name="o281"/>
      <w:bookmarkEnd w:id="138"/>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5) вуличні меблі (лавки, лави, столи); </w:t>
      </w:r>
      <w:bookmarkStart w:id="139" w:name="o282"/>
      <w:bookmarkEnd w:id="139"/>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6) сходи, балюстради;</w:t>
      </w:r>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7) паркові містки; </w:t>
      </w:r>
      <w:bookmarkStart w:id="140" w:name="o285"/>
      <w:bookmarkEnd w:id="140"/>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8) огорожі, ворота, ґрати; </w:t>
      </w:r>
      <w:bookmarkStart w:id="141" w:name="o288"/>
      <w:bookmarkEnd w:id="141"/>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9) інформаційні стенди, дошки, вивіски; </w:t>
      </w:r>
      <w:bookmarkStart w:id="142" w:name="o290"/>
      <w:bookmarkEnd w:id="142"/>
    </w:p>
    <w:p w:rsidR="00BA10C3" w:rsidRPr="00CA7A31"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10) інші елементи благоустрою, визначені законодавством.</w:t>
      </w:r>
    </w:p>
    <w:p w:rsidR="00131904" w:rsidRPr="00CA7A31" w:rsidRDefault="00BA10C3" w:rsidP="0013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b/>
          <w:spacing w:val="1"/>
          <w:sz w:val="28"/>
          <w:szCs w:val="28"/>
          <w:lang w:val="uk-UA" w:eastAsia="ru-RU"/>
        </w:rPr>
        <w:t>9.</w:t>
      </w:r>
      <w:r w:rsidR="00434457" w:rsidRPr="00CA7A31">
        <w:rPr>
          <w:rFonts w:ascii="Times New Roman" w:eastAsia="Times New Roman" w:hAnsi="Times New Roman" w:cs="Times New Roman"/>
          <w:b/>
          <w:spacing w:val="1"/>
          <w:sz w:val="28"/>
          <w:szCs w:val="28"/>
          <w:lang w:val="uk-UA" w:eastAsia="ru-RU"/>
        </w:rPr>
        <w:t>1.</w:t>
      </w:r>
      <w:r w:rsidR="00131904" w:rsidRPr="00CA7A31">
        <w:rPr>
          <w:rFonts w:ascii="Times New Roman" w:eastAsia="Times New Roman" w:hAnsi="Times New Roman" w:cs="Times New Roman"/>
          <w:b/>
          <w:spacing w:val="1"/>
          <w:sz w:val="28"/>
          <w:szCs w:val="28"/>
          <w:lang w:val="uk-UA" w:eastAsia="ru-RU"/>
        </w:rPr>
        <w:t>2</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w:t>
      </w:r>
      <w:r w:rsidR="00131904" w:rsidRPr="00CA7A31">
        <w:rPr>
          <w:rFonts w:ascii="Times New Roman" w:eastAsia="Times New Roman" w:hAnsi="Times New Roman" w:cs="Times New Roman"/>
          <w:spacing w:val="1"/>
          <w:sz w:val="28"/>
          <w:szCs w:val="28"/>
          <w:lang w:val="uk-UA" w:eastAsia="ru-RU"/>
        </w:rPr>
        <w:t>М</w:t>
      </w:r>
      <w:r w:rsidR="00131904" w:rsidRPr="00CA7A31">
        <w:rPr>
          <w:rFonts w:ascii="Times New Roman" w:eastAsia="Times New Roman" w:hAnsi="Times New Roman" w:cs="Times New Roman"/>
          <w:spacing w:val="1"/>
          <w:sz w:val="28"/>
          <w:szCs w:val="28"/>
          <w:lang w:val="uk-UA" w:eastAsia="ru-RU"/>
        </w:rPr>
        <w:t>а</w:t>
      </w:r>
      <w:r w:rsidR="00131904" w:rsidRPr="00CA7A31">
        <w:rPr>
          <w:rFonts w:ascii="Times New Roman" w:eastAsia="Times New Roman" w:hAnsi="Times New Roman" w:cs="Times New Roman"/>
          <w:spacing w:val="1"/>
          <w:sz w:val="28"/>
          <w:szCs w:val="28"/>
          <w:lang w:val="uk-UA" w:eastAsia="ru-RU"/>
        </w:rPr>
        <w:t xml:space="preserve">лі архітектурні форми можуть бути пересувними, стаціонарними </w:t>
      </w:r>
      <w:r w:rsidR="00931833">
        <w:rPr>
          <w:rFonts w:ascii="Times New Roman" w:eastAsia="Times New Roman" w:hAnsi="Times New Roman" w:cs="Times New Roman"/>
          <w:spacing w:val="1"/>
          <w:sz w:val="28"/>
          <w:szCs w:val="28"/>
          <w:lang w:val="uk-UA" w:eastAsia="ru-RU"/>
        </w:rPr>
        <w:t>й</w:t>
      </w:r>
      <w:r w:rsidR="00131904" w:rsidRPr="00CA7A31">
        <w:rPr>
          <w:rFonts w:ascii="Times New Roman" w:eastAsia="Times New Roman" w:hAnsi="Times New Roman" w:cs="Times New Roman"/>
          <w:spacing w:val="1"/>
          <w:sz w:val="28"/>
          <w:szCs w:val="28"/>
          <w:lang w:val="uk-UA" w:eastAsia="ru-RU"/>
        </w:rPr>
        <w:t xml:space="preserve"> не перевищувати за висотою 4-х метрів</w:t>
      </w:r>
      <w:r w:rsidR="005F2C3B" w:rsidRPr="00CA7A31">
        <w:rPr>
          <w:rFonts w:ascii="Times New Roman" w:eastAsia="Times New Roman" w:hAnsi="Times New Roman" w:cs="Times New Roman"/>
          <w:spacing w:val="1"/>
          <w:sz w:val="28"/>
          <w:szCs w:val="28"/>
          <w:lang w:val="uk-UA" w:eastAsia="ru-RU"/>
        </w:rPr>
        <w:t>, окрім спеціальних елементів благоу</w:t>
      </w:r>
      <w:r w:rsidR="005F2C3B" w:rsidRPr="00CA7A31">
        <w:rPr>
          <w:rFonts w:ascii="Times New Roman" w:eastAsia="Times New Roman" w:hAnsi="Times New Roman" w:cs="Times New Roman"/>
          <w:spacing w:val="1"/>
          <w:sz w:val="28"/>
          <w:szCs w:val="28"/>
          <w:lang w:val="uk-UA" w:eastAsia="ru-RU"/>
        </w:rPr>
        <w:t>с</w:t>
      </w:r>
      <w:r w:rsidR="005F2C3B" w:rsidRPr="00CA7A31">
        <w:rPr>
          <w:rFonts w:ascii="Times New Roman" w:eastAsia="Times New Roman" w:hAnsi="Times New Roman" w:cs="Times New Roman"/>
          <w:spacing w:val="1"/>
          <w:sz w:val="28"/>
          <w:szCs w:val="28"/>
          <w:lang w:val="uk-UA" w:eastAsia="ru-RU"/>
        </w:rPr>
        <w:t>трою (флагшток</w:t>
      </w:r>
      <w:r w:rsidR="00931833">
        <w:rPr>
          <w:rFonts w:ascii="Times New Roman" w:eastAsia="Times New Roman" w:hAnsi="Times New Roman" w:cs="Times New Roman"/>
          <w:spacing w:val="1"/>
          <w:sz w:val="28"/>
          <w:szCs w:val="28"/>
          <w:lang w:val="uk-UA" w:eastAsia="ru-RU"/>
        </w:rPr>
        <w:t>ів</w:t>
      </w:r>
      <w:r w:rsidR="005F2C3B" w:rsidRPr="00CA7A31">
        <w:rPr>
          <w:rFonts w:ascii="Times New Roman" w:eastAsia="Times New Roman" w:hAnsi="Times New Roman" w:cs="Times New Roman"/>
          <w:spacing w:val="1"/>
          <w:sz w:val="28"/>
          <w:szCs w:val="28"/>
          <w:lang w:val="uk-UA" w:eastAsia="ru-RU"/>
        </w:rPr>
        <w:t>, обладнання для атракціонів тощо).</w:t>
      </w:r>
      <w:r w:rsidR="00131904" w:rsidRPr="00CA7A31">
        <w:rPr>
          <w:rFonts w:ascii="Times New Roman" w:eastAsia="Times New Roman" w:hAnsi="Times New Roman" w:cs="Times New Roman"/>
          <w:spacing w:val="1"/>
          <w:sz w:val="28"/>
          <w:szCs w:val="28"/>
          <w:lang w:val="uk-UA" w:eastAsia="ru-RU"/>
        </w:rPr>
        <w:t xml:space="preserve"> Розміщення малих архіте</w:t>
      </w:r>
      <w:r w:rsidR="00131904" w:rsidRPr="00CA7A31">
        <w:rPr>
          <w:rFonts w:ascii="Times New Roman" w:eastAsia="Times New Roman" w:hAnsi="Times New Roman" w:cs="Times New Roman"/>
          <w:spacing w:val="1"/>
          <w:sz w:val="28"/>
          <w:szCs w:val="28"/>
          <w:lang w:val="uk-UA" w:eastAsia="ru-RU"/>
        </w:rPr>
        <w:t>к</w:t>
      </w:r>
      <w:r w:rsidR="00131904" w:rsidRPr="00CA7A31">
        <w:rPr>
          <w:rFonts w:ascii="Times New Roman" w:eastAsia="Times New Roman" w:hAnsi="Times New Roman" w:cs="Times New Roman"/>
          <w:spacing w:val="1"/>
          <w:sz w:val="28"/>
          <w:szCs w:val="28"/>
          <w:lang w:val="uk-UA" w:eastAsia="ru-RU"/>
        </w:rPr>
        <w:t>турних форм здійснюється відповідно до Закону України «Про благоустрій н</w:t>
      </w:r>
      <w:r w:rsidR="00131904" w:rsidRPr="00CA7A31">
        <w:rPr>
          <w:rFonts w:ascii="Times New Roman" w:eastAsia="Times New Roman" w:hAnsi="Times New Roman" w:cs="Times New Roman"/>
          <w:spacing w:val="1"/>
          <w:sz w:val="28"/>
          <w:szCs w:val="28"/>
          <w:lang w:val="uk-UA" w:eastAsia="ru-RU"/>
        </w:rPr>
        <w:t>а</w:t>
      </w:r>
      <w:r w:rsidR="00131904" w:rsidRPr="00CA7A31">
        <w:rPr>
          <w:rFonts w:ascii="Times New Roman" w:eastAsia="Times New Roman" w:hAnsi="Times New Roman" w:cs="Times New Roman"/>
          <w:spacing w:val="1"/>
          <w:sz w:val="28"/>
          <w:szCs w:val="28"/>
          <w:lang w:val="uk-UA" w:eastAsia="ru-RU"/>
        </w:rPr>
        <w:t xml:space="preserve">селених пунктів» за рішенням </w:t>
      </w:r>
      <w:r w:rsidR="00131904" w:rsidRPr="00CA7A31">
        <w:rPr>
          <w:rFonts w:ascii="Times New Roman" w:eastAsia="Times New Roman" w:hAnsi="Times New Roman" w:cs="Times New Roman"/>
          <w:sz w:val="28"/>
          <w:szCs w:val="28"/>
          <w:lang w:val="uk-UA" w:eastAsia="ru-RU"/>
        </w:rPr>
        <w:t>володільця</w:t>
      </w:r>
      <w:r w:rsidR="00131904" w:rsidRPr="00CA7A31">
        <w:rPr>
          <w:rFonts w:ascii="Times New Roman" w:eastAsia="Times New Roman" w:hAnsi="Times New Roman" w:cs="Times New Roman"/>
          <w:spacing w:val="1"/>
          <w:sz w:val="28"/>
          <w:szCs w:val="28"/>
          <w:lang w:val="uk-UA" w:eastAsia="ru-RU"/>
        </w:rPr>
        <w:t xml:space="preserve"> об’єкта благоустрою з дотриманням вимог законодавства, державних стандартів, норм і правил.</w:t>
      </w:r>
      <w:r w:rsidR="00131904" w:rsidRPr="00CA7A31">
        <w:rPr>
          <w:rFonts w:ascii="Times New Roman" w:hAnsi="Times New Roman" w:cs="Times New Roman"/>
          <w:sz w:val="28"/>
          <w:szCs w:val="28"/>
          <w:lang w:val="uk-UA"/>
        </w:rPr>
        <w:t xml:space="preserve"> Малі архітектурні форми виготовляються з домінуванням яскравих (контрастних) тонів або фа</w:t>
      </w:r>
      <w:r w:rsidR="00131904" w:rsidRPr="00CA7A31">
        <w:rPr>
          <w:rFonts w:ascii="Times New Roman" w:hAnsi="Times New Roman" w:cs="Times New Roman"/>
          <w:sz w:val="28"/>
          <w:szCs w:val="28"/>
          <w:lang w:val="uk-UA"/>
        </w:rPr>
        <w:t>р</w:t>
      </w:r>
      <w:r w:rsidR="00131904" w:rsidRPr="00CA7A31">
        <w:rPr>
          <w:rFonts w:ascii="Times New Roman" w:hAnsi="Times New Roman" w:cs="Times New Roman"/>
          <w:sz w:val="28"/>
          <w:szCs w:val="28"/>
          <w:lang w:val="uk-UA"/>
        </w:rPr>
        <w:t xml:space="preserve">буються </w:t>
      </w:r>
      <w:r w:rsidR="00931833">
        <w:rPr>
          <w:rFonts w:ascii="Times New Roman" w:hAnsi="Times New Roman" w:cs="Times New Roman"/>
          <w:sz w:val="28"/>
          <w:szCs w:val="28"/>
          <w:lang w:val="uk-UA"/>
        </w:rPr>
        <w:t xml:space="preserve">у </w:t>
      </w:r>
      <w:r w:rsidR="00131904" w:rsidRPr="00CA7A31">
        <w:rPr>
          <w:rFonts w:ascii="Times New Roman" w:hAnsi="Times New Roman" w:cs="Times New Roman"/>
          <w:sz w:val="28"/>
          <w:szCs w:val="28"/>
          <w:lang w:val="uk-UA"/>
        </w:rPr>
        <w:t>яскрав</w:t>
      </w:r>
      <w:r w:rsidR="00931833">
        <w:rPr>
          <w:rFonts w:ascii="Times New Roman" w:hAnsi="Times New Roman" w:cs="Times New Roman"/>
          <w:sz w:val="28"/>
          <w:szCs w:val="28"/>
          <w:lang w:val="uk-UA"/>
        </w:rPr>
        <w:t>і</w:t>
      </w:r>
      <w:r w:rsidR="00131904" w:rsidRPr="00CA7A31">
        <w:rPr>
          <w:rFonts w:ascii="Times New Roman" w:hAnsi="Times New Roman" w:cs="Times New Roman"/>
          <w:sz w:val="28"/>
          <w:szCs w:val="28"/>
          <w:lang w:val="uk-UA"/>
        </w:rPr>
        <w:t xml:space="preserve"> (контрастн</w:t>
      </w:r>
      <w:r w:rsidR="00931833">
        <w:rPr>
          <w:rFonts w:ascii="Times New Roman" w:hAnsi="Times New Roman" w:cs="Times New Roman"/>
          <w:sz w:val="28"/>
          <w:szCs w:val="28"/>
          <w:lang w:val="uk-UA"/>
        </w:rPr>
        <w:t>і</w:t>
      </w:r>
      <w:r w:rsidR="00131904" w:rsidRPr="00CA7A31">
        <w:rPr>
          <w:rFonts w:ascii="Times New Roman" w:hAnsi="Times New Roman" w:cs="Times New Roman"/>
          <w:sz w:val="28"/>
          <w:szCs w:val="28"/>
          <w:lang w:val="uk-UA"/>
        </w:rPr>
        <w:t>) кольор</w:t>
      </w:r>
      <w:r w:rsidR="00931833">
        <w:rPr>
          <w:rFonts w:ascii="Times New Roman" w:hAnsi="Times New Roman" w:cs="Times New Roman"/>
          <w:sz w:val="28"/>
          <w:szCs w:val="28"/>
          <w:lang w:val="uk-UA"/>
        </w:rPr>
        <w:t>и</w:t>
      </w:r>
      <w:r w:rsidR="00131904" w:rsidRPr="00CA7A31">
        <w:rPr>
          <w:rFonts w:ascii="Times New Roman" w:hAnsi="Times New Roman" w:cs="Times New Roman"/>
          <w:sz w:val="28"/>
          <w:szCs w:val="28"/>
          <w:lang w:val="uk-UA"/>
        </w:rPr>
        <w:t>.</w:t>
      </w:r>
    </w:p>
    <w:p w:rsidR="00131904" w:rsidRPr="00CA7A31" w:rsidRDefault="00131904" w:rsidP="0013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pacing w:val="1"/>
          <w:sz w:val="28"/>
          <w:szCs w:val="28"/>
          <w:lang w:val="uk-UA" w:eastAsia="ru-RU"/>
        </w:rPr>
      </w:pPr>
      <w:r w:rsidRPr="00CA7A31">
        <w:rPr>
          <w:rFonts w:ascii="Times New Roman" w:eastAsia="Times New Roman" w:hAnsi="Times New Roman" w:cs="Times New Roman"/>
          <w:b/>
          <w:spacing w:val="1"/>
          <w:sz w:val="28"/>
          <w:szCs w:val="28"/>
          <w:lang w:val="uk-UA" w:eastAsia="ru-RU"/>
        </w:rPr>
        <w:t>9.1.3</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Встановлення м</w:t>
      </w:r>
      <w:r w:rsidRPr="00CA7A31">
        <w:rPr>
          <w:rFonts w:ascii="Times New Roman" w:eastAsia="Times New Roman" w:hAnsi="Times New Roman" w:cs="Times New Roman"/>
          <w:spacing w:val="1"/>
          <w:sz w:val="28"/>
          <w:szCs w:val="28"/>
          <w:lang w:val="uk-UA" w:eastAsia="ru-RU"/>
        </w:rPr>
        <w:t xml:space="preserve">алих архітектурних форми на </w:t>
      </w:r>
      <w:r w:rsidR="00552557" w:rsidRPr="00CA7A31">
        <w:rPr>
          <w:rFonts w:ascii="Times New Roman" w:eastAsia="Times New Roman" w:hAnsi="Times New Roman" w:cs="Times New Roman"/>
          <w:spacing w:val="1"/>
          <w:sz w:val="28"/>
          <w:szCs w:val="28"/>
          <w:lang w:val="uk-UA" w:eastAsia="ru-RU"/>
        </w:rPr>
        <w:t>об’єктах</w:t>
      </w:r>
      <w:r w:rsidRPr="00CA7A31">
        <w:rPr>
          <w:rFonts w:ascii="Times New Roman" w:eastAsia="Times New Roman" w:hAnsi="Times New Roman" w:cs="Times New Roman"/>
          <w:spacing w:val="1"/>
          <w:sz w:val="28"/>
          <w:szCs w:val="28"/>
          <w:lang w:val="uk-UA" w:eastAsia="ru-RU"/>
        </w:rPr>
        <w:t xml:space="preserve"> благоустрою комунальної власності здійснюється </w:t>
      </w:r>
      <w:r w:rsidR="00552557" w:rsidRPr="00CA7A31">
        <w:rPr>
          <w:rFonts w:ascii="Times New Roman" w:eastAsia="Times New Roman" w:hAnsi="Times New Roman" w:cs="Times New Roman"/>
          <w:spacing w:val="1"/>
          <w:sz w:val="28"/>
          <w:szCs w:val="28"/>
          <w:lang w:val="uk-UA" w:eastAsia="ru-RU"/>
        </w:rPr>
        <w:t>комунальним</w:t>
      </w:r>
      <w:r w:rsidRPr="00CA7A31">
        <w:rPr>
          <w:rFonts w:ascii="Times New Roman" w:eastAsia="Times New Roman" w:hAnsi="Times New Roman" w:cs="Times New Roman"/>
          <w:spacing w:val="1"/>
          <w:sz w:val="28"/>
          <w:szCs w:val="28"/>
          <w:lang w:val="uk-UA" w:eastAsia="ru-RU"/>
        </w:rPr>
        <w:t xml:space="preserve"> підприємством у сфері бл</w:t>
      </w:r>
      <w:r w:rsidRPr="00CA7A31">
        <w:rPr>
          <w:rFonts w:ascii="Times New Roman" w:eastAsia="Times New Roman" w:hAnsi="Times New Roman" w:cs="Times New Roman"/>
          <w:spacing w:val="1"/>
          <w:sz w:val="28"/>
          <w:szCs w:val="28"/>
          <w:lang w:val="uk-UA" w:eastAsia="ru-RU"/>
        </w:rPr>
        <w:t>а</w:t>
      </w:r>
      <w:r w:rsidRPr="00CA7A31">
        <w:rPr>
          <w:rFonts w:ascii="Times New Roman" w:eastAsia="Times New Roman" w:hAnsi="Times New Roman" w:cs="Times New Roman"/>
          <w:spacing w:val="1"/>
          <w:sz w:val="28"/>
          <w:szCs w:val="28"/>
          <w:lang w:val="uk-UA" w:eastAsia="ru-RU"/>
        </w:rPr>
        <w:t>гоустрою або ба</w:t>
      </w:r>
      <w:r w:rsidR="004B711B" w:rsidRPr="00CA7A31">
        <w:rPr>
          <w:rFonts w:ascii="Times New Roman" w:eastAsia="Times New Roman" w:hAnsi="Times New Roman" w:cs="Times New Roman"/>
          <w:spacing w:val="1"/>
          <w:sz w:val="28"/>
          <w:szCs w:val="28"/>
          <w:lang w:val="uk-UA" w:eastAsia="ru-RU"/>
        </w:rPr>
        <w:t>л</w:t>
      </w:r>
      <w:r w:rsidRPr="00CA7A31">
        <w:rPr>
          <w:rFonts w:ascii="Times New Roman" w:eastAsia="Times New Roman" w:hAnsi="Times New Roman" w:cs="Times New Roman"/>
          <w:spacing w:val="1"/>
          <w:sz w:val="28"/>
          <w:szCs w:val="28"/>
          <w:lang w:val="uk-UA" w:eastAsia="ru-RU"/>
        </w:rPr>
        <w:t xml:space="preserve">ансоутримувачем за погодженням з </w:t>
      </w:r>
      <w:r w:rsidR="00890326" w:rsidRPr="00CA7A31">
        <w:rPr>
          <w:rFonts w:ascii="Times New Roman" w:eastAsia="Times New Roman" w:hAnsi="Times New Roman" w:cs="Times New Roman"/>
          <w:spacing w:val="1"/>
          <w:sz w:val="28"/>
          <w:szCs w:val="28"/>
          <w:lang w:val="uk-UA" w:eastAsia="ru-RU"/>
        </w:rPr>
        <w:t xml:space="preserve">Управлінням архітектури та містобудування  Сумської міської ради та </w:t>
      </w:r>
      <w:r w:rsidRPr="00CA7A31">
        <w:rPr>
          <w:rFonts w:ascii="Times New Roman" w:eastAsia="Times New Roman" w:hAnsi="Times New Roman" w:cs="Times New Roman"/>
          <w:spacing w:val="1"/>
          <w:sz w:val="28"/>
          <w:szCs w:val="28"/>
          <w:lang w:val="uk-UA" w:eastAsia="ru-RU"/>
        </w:rPr>
        <w:t>Департаментом інфраструктури м</w:t>
      </w:r>
      <w:r w:rsidRPr="00CA7A31">
        <w:rPr>
          <w:rFonts w:ascii="Times New Roman" w:eastAsia="Times New Roman" w:hAnsi="Times New Roman" w:cs="Times New Roman"/>
          <w:spacing w:val="1"/>
          <w:sz w:val="28"/>
          <w:szCs w:val="28"/>
          <w:lang w:val="uk-UA" w:eastAsia="ru-RU"/>
        </w:rPr>
        <w:t>і</w:t>
      </w:r>
      <w:r w:rsidRPr="00CA7A31">
        <w:rPr>
          <w:rFonts w:ascii="Times New Roman" w:eastAsia="Times New Roman" w:hAnsi="Times New Roman" w:cs="Times New Roman"/>
          <w:spacing w:val="1"/>
          <w:sz w:val="28"/>
          <w:szCs w:val="28"/>
          <w:lang w:val="uk-UA" w:eastAsia="ru-RU"/>
        </w:rPr>
        <w:t xml:space="preserve">ста Сумської міської ради на підставі </w:t>
      </w:r>
      <w:r w:rsidR="001F4512">
        <w:rPr>
          <w:rFonts w:ascii="Times New Roman" w:eastAsia="Times New Roman" w:hAnsi="Times New Roman" w:cs="Times New Roman"/>
          <w:spacing w:val="1"/>
          <w:sz w:val="28"/>
          <w:szCs w:val="28"/>
          <w:lang w:val="uk-UA" w:eastAsia="ru-RU"/>
        </w:rPr>
        <w:t>проєкт</w:t>
      </w:r>
      <w:r w:rsidR="00D83A67" w:rsidRPr="00CA7A31">
        <w:rPr>
          <w:rFonts w:ascii="Times New Roman" w:eastAsia="Times New Roman" w:hAnsi="Times New Roman" w:cs="Times New Roman"/>
          <w:spacing w:val="1"/>
          <w:sz w:val="28"/>
          <w:szCs w:val="28"/>
          <w:lang w:val="uk-UA" w:eastAsia="ru-RU"/>
        </w:rPr>
        <w:t>у</w:t>
      </w:r>
      <w:r w:rsidRPr="00CA7A31">
        <w:rPr>
          <w:rFonts w:ascii="Times New Roman" w:eastAsia="Times New Roman" w:hAnsi="Times New Roman" w:cs="Times New Roman"/>
          <w:spacing w:val="1"/>
          <w:sz w:val="28"/>
          <w:szCs w:val="28"/>
          <w:lang w:val="uk-UA" w:eastAsia="ru-RU"/>
        </w:rPr>
        <w:t xml:space="preserve"> благоустрою.</w:t>
      </w:r>
    </w:p>
    <w:p w:rsidR="00BA10C3" w:rsidRPr="00CA7A31" w:rsidRDefault="00BA10C3" w:rsidP="009C2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b/>
          <w:spacing w:val="1"/>
          <w:sz w:val="28"/>
          <w:szCs w:val="28"/>
          <w:lang w:val="uk-UA" w:eastAsia="ru-RU"/>
        </w:rPr>
        <w:t>9.</w:t>
      </w:r>
      <w:r w:rsidR="00434457" w:rsidRPr="00CA7A31">
        <w:rPr>
          <w:rFonts w:ascii="Times New Roman" w:eastAsia="Times New Roman" w:hAnsi="Times New Roman" w:cs="Times New Roman"/>
          <w:b/>
          <w:spacing w:val="1"/>
          <w:sz w:val="28"/>
          <w:szCs w:val="28"/>
          <w:lang w:val="uk-UA" w:eastAsia="ru-RU"/>
        </w:rPr>
        <w:t>1.</w:t>
      </w:r>
      <w:r w:rsidR="00131904" w:rsidRPr="00CA7A31">
        <w:rPr>
          <w:rFonts w:ascii="Times New Roman" w:eastAsia="Times New Roman" w:hAnsi="Times New Roman" w:cs="Times New Roman"/>
          <w:b/>
          <w:spacing w:val="1"/>
          <w:sz w:val="28"/>
          <w:szCs w:val="28"/>
          <w:lang w:val="uk-UA" w:eastAsia="ru-RU"/>
        </w:rPr>
        <w:t>4</w:t>
      </w:r>
      <w:r w:rsidRPr="00CA7A31">
        <w:rPr>
          <w:rFonts w:ascii="Times New Roman" w:hAnsi="Times New Roman" w:cs="Times New Roman"/>
          <w:sz w:val="28"/>
          <w:szCs w:val="28"/>
          <w:lang w:val="uk-UA"/>
        </w:rPr>
        <w:t>. Утримання в належному санітарно-технічному стані малих архіте</w:t>
      </w:r>
      <w:r w:rsidRPr="00CA7A31">
        <w:rPr>
          <w:rFonts w:ascii="Times New Roman" w:hAnsi="Times New Roman" w:cs="Times New Roman"/>
          <w:sz w:val="28"/>
          <w:szCs w:val="28"/>
          <w:lang w:val="uk-UA"/>
        </w:rPr>
        <w:t>к</w:t>
      </w:r>
      <w:r w:rsidRPr="00CA7A31">
        <w:rPr>
          <w:rFonts w:ascii="Times New Roman" w:hAnsi="Times New Roman" w:cs="Times New Roman"/>
          <w:sz w:val="28"/>
          <w:szCs w:val="28"/>
          <w:lang w:val="uk-UA"/>
        </w:rPr>
        <w:t xml:space="preserve">турних форм </w:t>
      </w:r>
      <w:r w:rsidR="00131904" w:rsidRPr="00CA7A31">
        <w:rPr>
          <w:rFonts w:ascii="Times New Roman" w:hAnsi="Times New Roman" w:cs="Times New Roman"/>
          <w:sz w:val="28"/>
          <w:szCs w:val="28"/>
          <w:lang w:val="uk-UA"/>
        </w:rPr>
        <w:t xml:space="preserve">та відповідальність за їх збереження </w:t>
      </w:r>
      <w:r w:rsidRPr="00CA7A31">
        <w:rPr>
          <w:rFonts w:ascii="Times New Roman" w:hAnsi="Times New Roman" w:cs="Times New Roman"/>
          <w:sz w:val="28"/>
          <w:szCs w:val="28"/>
          <w:lang w:val="uk-UA"/>
        </w:rPr>
        <w:t>покладається на їх володіл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ців. </w:t>
      </w:r>
    </w:p>
    <w:p w:rsidR="00BA10C3" w:rsidRPr="00CA7A31" w:rsidRDefault="00BA10C3" w:rsidP="009C2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b/>
          <w:spacing w:val="1"/>
          <w:sz w:val="28"/>
          <w:szCs w:val="28"/>
          <w:lang w:val="uk-UA" w:eastAsia="ru-RU"/>
        </w:rPr>
        <w:t>9.</w:t>
      </w:r>
      <w:r w:rsidR="00434457" w:rsidRPr="00CA7A31">
        <w:rPr>
          <w:rFonts w:ascii="Times New Roman" w:eastAsia="Times New Roman" w:hAnsi="Times New Roman" w:cs="Times New Roman"/>
          <w:b/>
          <w:spacing w:val="1"/>
          <w:sz w:val="28"/>
          <w:szCs w:val="28"/>
          <w:lang w:val="uk-UA" w:eastAsia="ru-RU"/>
        </w:rPr>
        <w:t>1.</w:t>
      </w:r>
      <w:r w:rsidR="00131904" w:rsidRPr="00CA7A31">
        <w:rPr>
          <w:rFonts w:ascii="Times New Roman" w:eastAsia="Times New Roman" w:hAnsi="Times New Roman" w:cs="Times New Roman"/>
          <w:b/>
          <w:spacing w:val="1"/>
          <w:sz w:val="28"/>
          <w:szCs w:val="28"/>
          <w:lang w:val="uk-UA" w:eastAsia="ru-RU"/>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Садові, паркові лави </w:t>
      </w:r>
      <w:r w:rsidR="006B7899" w:rsidRPr="00CA7A31">
        <w:rPr>
          <w:rFonts w:ascii="Times New Roman" w:hAnsi="Times New Roman" w:cs="Times New Roman"/>
          <w:sz w:val="28"/>
          <w:szCs w:val="28"/>
          <w:lang w:val="uk-UA"/>
        </w:rPr>
        <w:t xml:space="preserve">розміщуються </w:t>
      </w:r>
      <w:r w:rsidRPr="00CA7A31">
        <w:rPr>
          <w:rFonts w:ascii="Times New Roman" w:hAnsi="Times New Roman" w:cs="Times New Roman"/>
          <w:sz w:val="28"/>
          <w:szCs w:val="28"/>
          <w:lang w:val="uk-UA"/>
        </w:rPr>
        <w:t>згідно з планами парків, скв</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рів, зелених </w:t>
      </w:r>
      <w:r w:rsidR="00FF548E" w:rsidRPr="00CA7A31">
        <w:rPr>
          <w:rFonts w:ascii="Times New Roman" w:hAnsi="Times New Roman" w:cs="Times New Roman"/>
          <w:sz w:val="28"/>
          <w:szCs w:val="28"/>
          <w:lang w:val="uk-UA"/>
        </w:rPr>
        <w:t>насаджень</w:t>
      </w:r>
      <w:r w:rsidRPr="00CA7A31">
        <w:rPr>
          <w:rFonts w:ascii="Times New Roman" w:hAnsi="Times New Roman" w:cs="Times New Roman"/>
          <w:sz w:val="28"/>
          <w:szCs w:val="28"/>
          <w:lang w:val="uk-UA"/>
        </w:rPr>
        <w:t xml:space="preserve">. Садові, паркові лави встановлюються та утримуються </w:t>
      </w:r>
      <w:r w:rsidR="006B7899" w:rsidRPr="00CA7A31">
        <w:rPr>
          <w:rFonts w:ascii="Times New Roman" w:hAnsi="Times New Roman" w:cs="Times New Roman"/>
          <w:sz w:val="28"/>
          <w:szCs w:val="28"/>
          <w:lang w:val="uk-UA"/>
        </w:rPr>
        <w:t>вол</w:t>
      </w:r>
      <w:r w:rsidR="006B7899" w:rsidRPr="00CA7A31">
        <w:rPr>
          <w:rFonts w:ascii="Times New Roman" w:hAnsi="Times New Roman" w:cs="Times New Roman"/>
          <w:sz w:val="28"/>
          <w:szCs w:val="28"/>
          <w:lang w:val="uk-UA"/>
        </w:rPr>
        <w:t>о</w:t>
      </w:r>
      <w:r w:rsidR="006B7899" w:rsidRPr="00CA7A31">
        <w:rPr>
          <w:rFonts w:ascii="Times New Roman" w:hAnsi="Times New Roman" w:cs="Times New Roman"/>
          <w:sz w:val="28"/>
          <w:szCs w:val="28"/>
          <w:lang w:val="uk-UA"/>
        </w:rPr>
        <w:t xml:space="preserve">дільцем </w:t>
      </w:r>
      <w:r w:rsidRPr="00CA7A31">
        <w:rPr>
          <w:rFonts w:ascii="Times New Roman" w:hAnsi="Times New Roman" w:cs="Times New Roman"/>
          <w:sz w:val="28"/>
          <w:szCs w:val="28"/>
          <w:lang w:val="uk-UA"/>
        </w:rPr>
        <w:t>об'єкт</w:t>
      </w:r>
      <w:r w:rsidR="006B7899"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благоустрою. Утримання садових, паркових лав включає їх ми</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тя, </w:t>
      </w:r>
      <w:r w:rsidR="006B7899" w:rsidRPr="00CA7A31">
        <w:rPr>
          <w:rFonts w:ascii="Times New Roman" w:hAnsi="Times New Roman" w:cs="Times New Roman"/>
          <w:sz w:val="28"/>
          <w:szCs w:val="28"/>
          <w:lang w:val="uk-UA"/>
        </w:rPr>
        <w:t xml:space="preserve">фарбування, </w:t>
      </w:r>
      <w:r w:rsidRPr="00CA7A31">
        <w:rPr>
          <w:rFonts w:ascii="Times New Roman" w:hAnsi="Times New Roman" w:cs="Times New Roman"/>
          <w:sz w:val="28"/>
          <w:szCs w:val="28"/>
          <w:lang w:val="uk-UA"/>
        </w:rPr>
        <w:t xml:space="preserve">очищення від пилу </w:t>
      </w:r>
      <w:r w:rsidR="00931833">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снігу, поточний ремонт.</w:t>
      </w:r>
    </w:p>
    <w:p w:rsidR="00605EAE" w:rsidRPr="00CA7A31" w:rsidRDefault="00605EAE" w:rsidP="009C2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p>
    <w:p w:rsidR="00605EAE" w:rsidRPr="00CA7A31" w:rsidRDefault="004B711B"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b/>
          <w:sz w:val="28"/>
          <w:szCs w:val="28"/>
          <w:lang w:val="uk-UA" w:eastAsia="ru-RU"/>
        </w:rPr>
      </w:pPr>
      <w:r w:rsidRPr="00CA7A31">
        <w:rPr>
          <w:rFonts w:ascii="Times New Roman" w:eastAsia="Times New Roman" w:hAnsi="Times New Roman" w:cs="Times New Roman"/>
          <w:b/>
          <w:sz w:val="28"/>
          <w:szCs w:val="28"/>
          <w:lang w:val="uk-UA" w:eastAsia="ru-RU"/>
        </w:rPr>
        <w:t xml:space="preserve">Глава </w:t>
      </w:r>
      <w:r w:rsidR="001061E1" w:rsidRPr="00CA7A31">
        <w:rPr>
          <w:rFonts w:ascii="Times New Roman" w:eastAsia="Times New Roman" w:hAnsi="Times New Roman" w:cs="Times New Roman"/>
          <w:b/>
          <w:sz w:val="28"/>
          <w:szCs w:val="28"/>
          <w:lang w:val="uk-UA" w:eastAsia="ru-RU"/>
        </w:rPr>
        <w:t>3</w:t>
      </w:r>
      <w:r w:rsidR="00FF2EB9" w:rsidRPr="00CA7A31">
        <w:rPr>
          <w:rFonts w:ascii="Times New Roman" w:eastAsia="Times New Roman" w:hAnsi="Times New Roman" w:cs="Times New Roman"/>
          <w:b/>
          <w:sz w:val="28"/>
          <w:szCs w:val="28"/>
          <w:lang w:val="uk-UA" w:eastAsia="ru-RU"/>
        </w:rPr>
        <w:t>3</w:t>
      </w:r>
      <w:r w:rsidR="00BA10C3" w:rsidRPr="00CA7A31">
        <w:rPr>
          <w:rFonts w:ascii="Times New Roman" w:eastAsia="Times New Roman" w:hAnsi="Times New Roman" w:cs="Times New Roman"/>
          <w:b/>
          <w:sz w:val="28"/>
          <w:szCs w:val="28"/>
          <w:lang w:val="uk-UA" w:eastAsia="ru-RU"/>
        </w:rPr>
        <w:t>. Тимчасові споруди</w:t>
      </w:r>
      <w:r w:rsidR="00605EAE" w:rsidRPr="00CA7A31">
        <w:rPr>
          <w:rFonts w:ascii="Times New Roman" w:eastAsia="Times New Roman" w:hAnsi="Times New Roman" w:cs="Times New Roman"/>
          <w:b/>
          <w:sz w:val="28"/>
          <w:szCs w:val="28"/>
          <w:lang w:val="uk-UA" w:eastAsia="ru-RU"/>
        </w:rPr>
        <w:t xml:space="preserve"> </w:t>
      </w:r>
    </w:p>
    <w:p w:rsidR="00FE3EB2" w:rsidRPr="00CA7A31" w:rsidRDefault="00FE3EB2"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b/>
          <w:sz w:val="28"/>
          <w:szCs w:val="28"/>
          <w:lang w:val="uk-UA" w:eastAsia="ru-RU"/>
        </w:rPr>
      </w:pPr>
    </w:p>
    <w:p w:rsidR="00BA10C3" w:rsidRPr="00CA7A31" w:rsidRDefault="00BA10C3"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9.2.1.</w:t>
      </w:r>
      <w:r w:rsidRPr="00CA7A31">
        <w:rPr>
          <w:rFonts w:ascii="Times New Roman" w:hAnsi="Times New Roman" w:cs="Times New Roman"/>
          <w:sz w:val="28"/>
          <w:szCs w:val="28"/>
          <w:lang w:val="uk-UA"/>
        </w:rPr>
        <w:t xml:space="preserve"> Тимчасові споруди торговельного, побутового, соціально-культурного чи іншого призначення </w:t>
      </w:r>
      <w:r w:rsidR="004B711B" w:rsidRPr="00CA7A31">
        <w:rPr>
          <w:rFonts w:ascii="Times New Roman" w:hAnsi="Times New Roman" w:cs="Times New Roman"/>
          <w:sz w:val="28"/>
          <w:szCs w:val="28"/>
          <w:lang w:val="uk-UA"/>
        </w:rPr>
        <w:t xml:space="preserve">(далі – Тимчасові споруди) </w:t>
      </w:r>
      <w:r w:rsidRPr="00CA7A31">
        <w:rPr>
          <w:rFonts w:ascii="Times New Roman" w:hAnsi="Times New Roman" w:cs="Times New Roman"/>
          <w:sz w:val="28"/>
          <w:szCs w:val="28"/>
          <w:lang w:val="uk-UA"/>
        </w:rPr>
        <w:t>на об’єктах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гоустрою комунальної </w:t>
      </w:r>
      <w:r w:rsidR="004B711B" w:rsidRPr="00CA7A31">
        <w:rPr>
          <w:rFonts w:ascii="Times New Roman" w:hAnsi="Times New Roman" w:cs="Times New Roman"/>
          <w:sz w:val="28"/>
          <w:szCs w:val="28"/>
          <w:lang w:val="uk-UA"/>
        </w:rPr>
        <w:t xml:space="preserve">та інших форм </w:t>
      </w:r>
      <w:r w:rsidRPr="00CA7A31">
        <w:rPr>
          <w:rFonts w:ascii="Times New Roman" w:hAnsi="Times New Roman" w:cs="Times New Roman"/>
          <w:sz w:val="28"/>
          <w:szCs w:val="28"/>
          <w:lang w:val="uk-UA"/>
        </w:rPr>
        <w:t xml:space="preserve">власності розміщуються </w:t>
      </w:r>
      <w:r w:rsidR="004B711B" w:rsidRPr="00CA7A31">
        <w:rPr>
          <w:rFonts w:ascii="Times New Roman" w:hAnsi="Times New Roman" w:cs="Times New Roman"/>
          <w:sz w:val="28"/>
          <w:szCs w:val="28"/>
          <w:lang w:val="uk-UA"/>
        </w:rPr>
        <w:t xml:space="preserve">відповідно до </w:t>
      </w:r>
      <w:r w:rsidR="004B711B" w:rsidRPr="00CA7A31">
        <w:rPr>
          <w:rFonts w:ascii="Times New Roman" w:hAnsi="Times New Roman" w:cs="Times New Roman"/>
          <w:sz w:val="28"/>
          <w:szCs w:val="28"/>
          <w:lang w:val="uk-UA"/>
        </w:rPr>
        <w:lastRenderedPageBreak/>
        <w:t>Правил розміщення тимчасових споруд на території Сумської МТГ та чинного законодавства.</w:t>
      </w:r>
    </w:p>
    <w:p w:rsidR="00785D9B" w:rsidRPr="00CA7A31" w:rsidRDefault="00BA10C3" w:rsidP="009C2FE7">
      <w:pPr>
        <w:spacing w:after="0" w:line="240" w:lineRule="auto"/>
        <w:ind w:left="851" w:firstLine="709"/>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9.2.2.</w:t>
      </w:r>
      <w:r w:rsidR="00785D9B" w:rsidRPr="00CA7A31">
        <w:rPr>
          <w:rFonts w:ascii="Times New Roman" w:hAnsi="Times New Roman" w:cs="Times New Roman"/>
          <w:sz w:val="28"/>
          <w:szCs w:val="28"/>
          <w:lang w:val="uk-UA"/>
        </w:rPr>
        <w:t>Володільці тимчасових споруд несуть відповідальність за їх встано</w:t>
      </w:r>
      <w:r w:rsidR="00785D9B" w:rsidRPr="00CA7A31">
        <w:rPr>
          <w:rFonts w:ascii="Times New Roman" w:hAnsi="Times New Roman" w:cs="Times New Roman"/>
          <w:sz w:val="28"/>
          <w:szCs w:val="28"/>
          <w:lang w:val="uk-UA"/>
        </w:rPr>
        <w:t>в</w:t>
      </w:r>
      <w:r w:rsidR="00785D9B" w:rsidRPr="00CA7A31">
        <w:rPr>
          <w:rFonts w:ascii="Times New Roman" w:hAnsi="Times New Roman" w:cs="Times New Roman"/>
          <w:sz w:val="28"/>
          <w:szCs w:val="28"/>
          <w:lang w:val="uk-UA"/>
        </w:rPr>
        <w:t>лення (демонтаж), експлуатацію, технічний стан, благоустрій, санітарний стан прилеглої території та збереження</w:t>
      </w:r>
      <w:r w:rsidR="00E83314" w:rsidRPr="00CA7A31">
        <w:rPr>
          <w:rFonts w:ascii="Times New Roman" w:hAnsi="Times New Roman" w:cs="Times New Roman"/>
          <w:sz w:val="28"/>
          <w:szCs w:val="28"/>
          <w:lang w:val="uk-UA"/>
        </w:rPr>
        <w:t xml:space="preserve"> елементів благоустрою</w:t>
      </w:r>
      <w:r w:rsidR="00785D9B" w:rsidRPr="00CA7A31">
        <w:rPr>
          <w:rFonts w:ascii="Times New Roman" w:hAnsi="Times New Roman" w:cs="Times New Roman"/>
          <w:sz w:val="28"/>
          <w:szCs w:val="28"/>
          <w:lang w:val="uk-UA"/>
        </w:rPr>
        <w:t>.</w:t>
      </w:r>
      <w:r w:rsidR="00E83314" w:rsidRPr="00CA7A31">
        <w:rPr>
          <w:rFonts w:ascii="Times New Roman" w:hAnsi="Times New Roman" w:cs="Times New Roman"/>
          <w:sz w:val="28"/>
          <w:szCs w:val="28"/>
          <w:lang w:val="uk-UA"/>
        </w:rPr>
        <w:t xml:space="preserve"> Межі прилеглої тер</w:t>
      </w:r>
      <w:r w:rsidR="00E83314" w:rsidRPr="00CA7A31">
        <w:rPr>
          <w:rFonts w:ascii="Times New Roman" w:hAnsi="Times New Roman" w:cs="Times New Roman"/>
          <w:sz w:val="28"/>
          <w:szCs w:val="28"/>
          <w:lang w:val="uk-UA"/>
        </w:rPr>
        <w:t>и</w:t>
      </w:r>
      <w:r w:rsidR="00E83314" w:rsidRPr="00CA7A31">
        <w:rPr>
          <w:rFonts w:ascii="Times New Roman" w:hAnsi="Times New Roman" w:cs="Times New Roman"/>
          <w:sz w:val="28"/>
          <w:szCs w:val="28"/>
          <w:lang w:val="uk-UA"/>
        </w:rPr>
        <w:t xml:space="preserve">торії визначені </w:t>
      </w:r>
      <w:r w:rsidR="00931833">
        <w:rPr>
          <w:rFonts w:ascii="Times New Roman" w:hAnsi="Times New Roman" w:cs="Times New Roman"/>
          <w:sz w:val="28"/>
          <w:szCs w:val="28"/>
          <w:lang w:val="uk-UA"/>
        </w:rPr>
        <w:t>в</w:t>
      </w:r>
      <w:r w:rsidR="00E83314" w:rsidRPr="00CA7A31">
        <w:rPr>
          <w:rFonts w:ascii="Times New Roman" w:hAnsi="Times New Roman" w:cs="Times New Roman"/>
          <w:sz w:val="28"/>
          <w:szCs w:val="28"/>
          <w:lang w:val="uk-UA"/>
        </w:rPr>
        <w:t xml:space="preserve"> Додатку 1 до цих Правил.</w:t>
      </w:r>
    </w:p>
    <w:p w:rsidR="00BA10C3" w:rsidRPr="00CA7A31" w:rsidRDefault="00785D9B"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9.2.3.</w:t>
      </w:r>
      <w:r w:rsidR="00BA10C3" w:rsidRPr="00CA7A31">
        <w:rPr>
          <w:rFonts w:ascii="Times New Roman" w:hAnsi="Times New Roman" w:cs="Times New Roman"/>
          <w:sz w:val="28"/>
          <w:szCs w:val="28"/>
          <w:lang w:val="uk-UA"/>
        </w:rPr>
        <w:t xml:space="preserve"> Біля кожної тимчасової споруди</w:t>
      </w:r>
      <w:r w:rsidR="00FE1A83" w:rsidRPr="00CA7A31">
        <w:rPr>
          <w:rFonts w:ascii="Times New Roman" w:hAnsi="Times New Roman" w:cs="Times New Roman"/>
          <w:sz w:val="28"/>
          <w:szCs w:val="28"/>
          <w:lang w:val="uk-UA"/>
        </w:rPr>
        <w:t xml:space="preserve"> </w:t>
      </w:r>
      <w:r w:rsidR="00BA10C3" w:rsidRPr="00CA7A31">
        <w:rPr>
          <w:rFonts w:ascii="Times New Roman" w:hAnsi="Times New Roman" w:cs="Times New Roman"/>
          <w:sz w:val="28"/>
          <w:szCs w:val="28"/>
          <w:lang w:val="uk-UA"/>
        </w:rPr>
        <w:t xml:space="preserve">повинно бути зовнішнє штучне освітлення, а також </w:t>
      </w:r>
      <w:r w:rsidR="00931833">
        <w:rPr>
          <w:rFonts w:ascii="Times New Roman" w:hAnsi="Times New Roman" w:cs="Times New Roman"/>
          <w:sz w:val="28"/>
          <w:szCs w:val="28"/>
          <w:lang w:val="uk-UA"/>
        </w:rPr>
        <w:t>у</w:t>
      </w:r>
      <w:r w:rsidR="00BA10C3" w:rsidRPr="00CA7A31">
        <w:rPr>
          <w:rFonts w:ascii="Times New Roman" w:hAnsi="Times New Roman" w:cs="Times New Roman"/>
          <w:sz w:val="28"/>
          <w:szCs w:val="28"/>
          <w:lang w:val="uk-UA"/>
        </w:rPr>
        <w:t>притул по всьому периметру покриття вдосконаленого т</w:t>
      </w:r>
      <w:r w:rsidR="00BA10C3" w:rsidRPr="00CA7A31">
        <w:rPr>
          <w:rFonts w:ascii="Times New Roman" w:hAnsi="Times New Roman" w:cs="Times New Roman"/>
          <w:sz w:val="28"/>
          <w:szCs w:val="28"/>
          <w:lang w:val="uk-UA"/>
        </w:rPr>
        <w:t>и</w:t>
      </w:r>
      <w:r w:rsidR="000F1E5B" w:rsidRPr="00CA7A31">
        <w:rPr>
          <w:rFonts w:ascii="Times New Roman" w:hAnsi="Times New Roman" w:cs="Times New Roman"/>
          <w:sz w:val="28"/>
          <w:szCs w:val="28"/>
          <w:lang w:val="uk-UA"/>
        </w:rPr>
        <w:t>пу;</w:t>
      </w:r>
      <w:r w:rsidR="00FE1A83" w:rsidRPr="00CA7A31">
        <w:rPr>
          <w:rFonts w:ascii="Times New Roman" w:hAnsi="Times New Roman" w:cs="Times New Roman"/>
          <w:sz w:val="28"/>
          <w:szCs w:val="28"/>
          <w:lang w:val="uk-UA"/>
        </w:rPr>
        <w:t xml:space="preserve"> </w:t>
      </w:r>
      <w:r w:rsidR="00BA10C3" w:rsidRPr="00CA7A31">
        <w:rPr>
          <w:rFonts w:ascii="Times New Roman" w:hAnsi="Times New Roman" w:cs="Times New Roman"/>
          <w:sz w:val="28"/>
          <w:szCs w:val="28"/>
          <w:lang w:val="uk-UA"/>
        </w:rPr>
        <w:t xml:space="preserve">встановлюються однотипна урна для сміття та вазон для квітів, </w:t>
      </w:r>
      <w:r w:rsidR="000F1E5B" w:rsidRPr="00CA7A31">
        <w:rPr>
          <w:rFonts w:ascii="Times New Roman" w:hAnsi="Times New Roman" w:cs="Times New Roman"/>
          <w:sz w:val="28"/>
          <w:szCs w:val="28"/>
          <w:lang w:val="uk-UA"/>
        </w:rPr>
        <w:t xml:space="preserve">утримання яких </w:t>
      </w:r>
      <w:r w:rsidR="00BA10C3" w:rsidRPr="00CA7A31">
        <w:rPr>
          <w:rFonts w:ascii="Times New Roman" w:hAnsi="Times New Roman" w:cs="Times New Roman"/>
          <w:sz w:val="28"/>
          <w:szCs w:val="28"/>
          <w:lang w:val="uk-UA"/>
        </w:rPr>
        <w:t xml:space="preserve"> поклада</w:t>
      </w:r>
      <w:r w:rsidR="00931833">
        <w:rPr>
          <w:rFonts w:ascii="Times New Roman" w:hAnsi="Times New Roman" w:cs="Times New Roman"/>
          <w:sz w:val="28"/>
          <w:szCs w:val="28"/>
          <w:lang w:val="uk-UA"/>
        </w:rPr>
        <w:t>є</w:t>
      </w:r>
      <w:r w:rsidR="00BA10C3" w:rsidRPr="00CA7A31">
        <w:rPr>
          <w:rFonts w:ascii="Times New Roman" w:hAnsi="Times New Roman" w:cs="Times New Roman"/>
          <w:sz w:val="28"/>
          <w:szCs w:val="28"/>
          <w:lang w:val="uk-UA"/>
        </w:rPr>
        <w:t>ться на володільця</w:t>
      </w:r>
      <w:r w:rsidR="00FE1A83" w:rsidRPr="00CA7A31">
        <w:rPr>
          <w:rFonts w:ascii="Times New Roman" w:hAnsi="Times New Roman" w:cs="Times New Roman"/>
          <w:sz w:val="28"/>
          <w:szCs w:val="28"/>
          <w:lang w:val="uk-UA"/>
        </w:rPr>
        <w:t xml:space="preserve"> </w:t>
      </w:r>
      <w:r w:rsidR="000F1E5B" w:rsidRPr="00CA7A31">
        <w:rPr>
          <w:rFonts w:ascii="Times New Roman" w:hAnsi="Times New Roman" w:cs="Times New Roman"/>
          <w:sz w:val="28"/>
          <w:szCs w:val="28"/>
          <w:lang w:val="uk-UA"/>
        </w:rPr>
        <w:t>тимчасової споруди</w:t>
      </w:r>
      <w:r w:rsidR="00BA10C3" w:rsidRPr="00CA7A31">
        <w:rPr>
          <w:rFonts w:ascii="Times New Roman" w:hAnsi="Times New Roman" w:cs="Times New Roman"/>
          <w:sz w:val="28"/>
          <w:szCs w:val="28"/>
          <w:lang w:val="uk-UA"/>
        </w:rPr>
        <w:t>.</w:t>
      </w:r>
    </w:p>
    <w:p w:rsidR="00BA10C3" w:rsidRPr="00CA7A31" w:rsidRDefault="00BA10C3"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9.2.</w:t>
      </w:r>
      <w:r w:rsidR="00E83314" w:rsidRPr="00CA7A31">
        <w:rPr>
          <w:rFonts w:ascii="Times New Roman" w:hAnsi="Times New Roman" w:cs="Times New Roman"/>
          <w:b/>
          <w:sz w:val="28"/>
          <w:szCs w:val="28"/>
          <w:lang w:val="uk-UA"/>
        </w:rPr>
        <w:t>4</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Забороняється користуватися тимчасовими спорудами, якщо їх вол</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дільцями не забезпечен</w:t>
      </w:r>
      <w:r w:rsidR="00C85336">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 закрите стікання використаної ними води в підземні зливостоки, окрім випадків</w:t>
      </w:r>
      <w:r w:rsidR="00C85336">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коли таке використання води не відбуваєт</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ся.</w:t>
      </w:r>
    </w:p>
    <w:p w:rsidR="00BA10C3" w:rsidRPr="00CA7A31" w:rsidRDefault="00BA10C3"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9.2.</w:t>
      </w:r>
      <w:r w:rsidR="00E83314" w:rsidRPr="00CA7A31">
        <w:rPr>
          <w:rFonts w:ascii="Times New Roman" w:hAnsi="Times New Roman" w:cs="Times New Roman"/>
          <w:b/>
          <w:sz w:val="28"/>
          <w:szCs w:val="28"/>
          <w:lang w:val="uk-UA"/>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Під час розміщення тимчасових споруд</w:t>
      </w:r>
      <w:r w:rsidR="000F1E5B" w:rsidRPr="00CA7A31">
        <w:rPr>
          <w:rFonts w:ascii="Times New Roman" w:hAnsi="Times New Roman" w:cs="Times New Roman"/>
          <w:sz w:val="28"/>
          <w:szCs w:val="28"/>
          <w:lang w:val="uk-UA"/>
        </w:rPr>
        <w:t xml:space="preserve"> н</w:t>
      </w:r>
      <w:r w:rsidRPr="00CA7A31">
        <w:rPr>
          <w:rFonts w:ascii="Times New Roman" w:hAnsi="Times New Roman" w:cs="Times New Roman"/>
          <w:sz w:val="28"/>
          <w:szCs w:val="28"/>
          <w:lang w:val="uk-UA"/>
        </w:rPr>
        <w:t>е допускається пошкодже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ня або знищення зелених насаджень.</w:t>
      </w:r>
    </w:p>
    <w:p w:rsidR="00E83314" w:rsidRPr="00CA7A31" w:rsidRDefault="00E83314" w:rsidP="00E8331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9.2.6.</w:t>
      </w:r>
      <w:r w:rsidRPr="00CA7A31">
        <w:rPr>
          <w:rFonts w:ascii="Times New Roman" w:hAnsi="Times New Roman" w:cs="Times New Roman"/>
          <w:b/>
          <w:bCs/>
          <w:sz w:val="28"/>
          <w:szCs w:val="28"/>
          <w:lang w:val="uk-UA"/>
        </w:rPr>
        <w:t xml:space="preserve"> </w:t>
      </w:r>
      <w:r w:rsidRPr="00CA7A31">
        <w:rPr>
          <w:rFonts w:ascii="Times New Roman" w:hAnsi="Times New Roman" w:cs="Times New Roman"/>
          <w:sz w:val="28"/>
          <w:szCs w:val="28"/>
          <w:lang w:val="uk-UA"/>
        </w:rPr>
        <w:t>Володілець тимчасової споруди на території прилеглої до тимчасової споруди зобов’язаний здійснювати весь комплекс робіт з благоустрою :</w:t>
      </w:r>
    </w:p>
    <w:p w:rsidR="00AD0D05" w:rsidRPr="00CA7A31" w:rsidRDefault="00AD0D05" w:rsidP="00AD0D05">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утримувати тимчасову споруду</w:t>
      </w:r>
      <w:r w:rsidR="00F145C3"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прилеглу територію</w:t>
      </w:r>
      <w:r w:rsidR="00F145C3" w:rsidRPr="00CA7A31">
        <w:rPr>
          <w:rFonts w:ascii="Times New Roman" w:hAnsi="Times New Roman" w:cs="Times New Roman"/>
          <w:sz w:val="28"/>
          <w:szCs w:val="28"/>
          <w:lang w:val="uk-UA"/>
        </w:rPr>
        <w:t xml:space="preserve"> та</w:t>
      </w:r>
      <w:r w:rsidRPr="00CA7A31">
        <w:rPr>
          <w:rFonts w:ascii="Times New Roman" w:hAnsi="Times New Roman" w:cs="Times New Roman"/>
          <w:sz w:val="28"/>
          <w:szCs w:val="28"/>
          <w:lang w:val="uk-UA"/>
        </w:rPr>
        <w:t xml:space="preserve"> </w:t>
      </w:r>
      <w:r w:rsidR="00F145C3" w:rsidRPr="00CA7A31">
        <w:rPr>
          <w:rFonts w:ascii="Times New Roman" w:hAnsi="Times New Roman" w:cs="Times New Roman"/>
          <w:sz w:val="28"/>
          <w:szCs w:val="28"/>
          <w:lang w:val="uk-UA"/>
        </w:rPr>
        <w:t>елементи благ</w:t>
      </w:r>
      <w:r w:rsidR="00F145C3" w:rsidRPr="00CA7A31">
        <w:rPr>
          <w:rFonts w:ascii="Times New Roman" w:hAnsi="Times New Roman" w:cs="Times New Roman"/>
          <w:sz w:val="28"/>
          <w:szCs w:val="28"/>
          <w:lang w:val="uk-UA"/>
        </w:rPr>
        <w:t>о</w:t>
      </w:r>
      <w:r w:rsidR="00F145C3" w:rsidRPr="00CA7A31">
        <w:rPr>
          <w:rFonts w:ascii="Times New Roman" w:hAnsi="Times New Roman" w:cs="Times New Roman"/>
          <w:sz w:val="28"/>
          <w:szCs w:val="28"/>
          <w:lang w:val="uk-UA"/>
        </w:rPr>
        <w:t xml:space="preserve">устрою </w:t>
      </w:r>
      <w:r w:rsidR="006C7FD5">
        <w:rPr>
          <w:rFonts w:ascii="Times New Roman" w:hAnsi="Times New Roman" w:cs="Times New Roman"/>
          <w:sz w:val="28"/>
          <w:szCs w:val="28"/>
          <w:lang w:val="uk-UA"/>
        </w:rPr>
        <w:t xml:space="preserve">в належному </w:t>
      </w:r>
      <w:r w:rsidRPr="00CA7A31">
        <w:rPr>
          <w:rFonts w:ascii="Times New Roman" w:hAnsi="Times New Roman" w:cs="Times New Roman"/>
          <w:sz w:val="28"/>
          <w:szCs w:val="28"/>
          <w:lang w:val="uk-UA"/>
        </w:rPr>
        <w:t>сан</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тарно-технічному стані;</w:t>
      </w:r>
    </w:p>
    <w:p w:rsidR="00AD0D05" w:rsidRPr="00CA7A31" w:rsidRDefault="00247802" w:rsidP="00E8331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E83314" w:rsidRPr="00CA7A31">
        <w:rPr>
          <w:rFonts w:ascii="Times New Roman" w:hAnsi="Times New Roman" w:cs="Times New Roman"/>
          <w:sz w:val="28"/>
          <w:szCs w:val="28"/>
          <w:lang w:val="uk-UA"/>
        </w:rPr>
        <w:t>) регулярно</w:t>
      </w:r>
      <w:r w:rsidRPr="00CA7A31">
        <w:rPr>
          <w:rFonts w:ascii="Times New Roman" w:hAnsi="Times New Roman" w:cs="Times New Roman"/>
          <w:sz w:val="28"/>
          <w:szCs w:val="28"/>
          <w:lang w:val="uk-UA"/>
        </w:rPr>
        <w:t xml:space="preserve"> </w:t>
      </w:r>
      <w:r w:rsidR="00E83314" w:rsidRPr="00CA7A31">
        <w:rPr>
          <w:rFonts w:ascii="Times New Roman" w:hAnsi="Times New Roman" w:cs="Times New Roman"/>
          <w:sz w:val="28"/>
          <w:szCs w:val="28"/>
          <w:lang w:val="uk-UA"/>
        </w:rPr>
        <w:t xml:space="preserve">прибирати </w:t>
      </w:r>
      <w:r w:rsidR="00AD0D05" w:rsidRPr="00CA7A31">
        <w:rPr>
          <w:rFonts w:ascii="Times New Roman" w:hAnsi="Times New Roman" w:cs="Times New Roman"/>
          <w:sz w:val="28"/>
          <w:szCs w:val="28"/>
          <w:lang w:val="uk-UA"/>
        </w:rPr>
        <w:t>та забезпечувати вивезення сміття, побутових ві</w:t>
      </w:r>
      <w:r w:rsidR="00AD0D05" w:rsidRPr="00CA7A31">
        <w:rPr>
          <w:rFonts w:ascii="Times New Roman" w:hAnsi="Times New Roman" w:cs="Times New Roman"/>
          <w:sz w:val="28"/>
          <w:szCs w:val="28"/>
          <w:lang w:val="uk-UA"/>
        </w:rPr>
        <w:t>д</w:t>
      </w:r>
      <w:r w:rsidR="00AD0D05" w:rsidRPr="00CA7A31">
        <w:rPr>
          <w:rFonts w:ascii="Times New Roman" w:hAnsi="Times New Roman" w:cs="Times New Roman"/>
          <w:sz w:val="28"/>
          <w:szCs w:val="28"/>
          <w:lang w:val="uk-UA"/>
        </w:rPr>
        <w:t xml:space="preserve">ходів, бруду, </w:t>
      </w:r>
      <w:r w:rsidRPr="00CA7A31">
        <w:rPr>
          <w:rFonts w:ascii="Times New Roman" w:hAnsi="Times New Roman" w:cs="Times New Roman"/>
          <w:sz w:val="28"/>
          <w:szCs w:val="28"/>
          <w:lang w:val="uk-UA"/>
        </w:rPr>
        <w:t>рослинних відходів</w:t>
      </w:r>
      <w:r w:rsidR="00AD0D05" w:rsidRPr="00CA7A31">
        <w:rPr>
          <w:rFonts w:ascii="Times New Roman" w:hAnsi="Times New Roman" w:cs="Times New Roman"/>
          <w:sz w:val="28"/>
          <w:szCs w:val="28"/>
          <w:lang w:val="uk-UA"/>
        </w:rPr>
        <w:t>, снігу шляхом уклад</w:t>
      </w:r>
      <w:r w:rsidR="00C85336">
        <w:rPr>
          <w:rFonts w:ascii="Times New Roman" w:hAnsi="Times New Roman" w:cs="Times New Roman"/>
          <w:sz w:val="28"/>
          <w:szCs w:val="28"/>
          <w:lang w:val="uk-UA"/>
        </w:rPr>
        <w:t>а</w:t>
      </w:r>
      <w:r w:rsidR="00AD0D05" w:rsidRPr="00CA7A31">
        <w:rPr>
          <w:rFonts w:ascii="Times New Roman" w:hAnsi="Times New Roman" w:cs="Times New Roman"/>
          <w:sz w:val="28"/>
          <w:szCs w:val="28"/>
          <w:lang w:val="uk-UA"/>
        </w:rPr>
        <w:t>ння відповідних догов</w:t>
      </w:r>
      <w:r w:rsidR="00AD0D05" w:rsidRPr="00CA7A31">
        <w:rPr>
          <w:rFonts w:ascii="Times New Roman" w:hAnsi="Times New Roman" w:cs="Times New Roman"/>
          <w:sz w:val="28"/>
          <w:szCs w:val="28"/>
          <w:lang w:val="uk-UA"/>
        </w:rPr>
        <w:t>о</w:t>
      </w:r>
      <w:r w:rsidR="00AD0D05" w:rsidRPr="00CA7A31">
        <w:rPr>
          <w:rFonts w:ascii="Times New Roman" w:hAnsi="Times New Roman" w:cs="Times New Roman"/>
          <w:sz w:val="28"/>
          <w:szCs w:val="28"/>
          <w:lang w:val="uk-UA"/>
        </w:rPr>
        <w:t>рів із спеціалізованими підпр</w:t>
      </w:r>
      <w:r w:rsidR="00AD0D05" w:rsidRPr="00CA7A31">
        <w:rPr>
          <w:rFonts w:ascii="Times New Roman" w:hAnsi="Times New Roman" w:cs="Times New Roman"/>
          <w:sz w:val="28"/>
          <w:szCs w:val="28"/>
          <w:lang w:val="uk-UA"/>
        </w:rPr>
        <w:t>и</w:t>
      </w:r>
      <w:r w:rsidR="00AD0D05" w:rsidRPr="00CA7A31">
        <w:rPr>
          <w:rFonts w:ascii="Times New Roman" w:hAnsi="Times New Roman" w:cs="Times New Roman"/>
          <w:sz w:val="28"/>
          <w:szCs w:val="28"/>
          <w:lang w:val="uk-UA"/>
        </w:rPr>
        <w:t>ємствами;</w:t>
      </w:r>
    </w:p>
    <w:p w:rsidR="00E83314" w:rsidRPr="00CA7A31" w:rsidRDefault="00247802" w:rsidP="00E8331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E83314" w:rsidRPr="00CA7A31">
        <w:rPr>
          <w:rFonts w:ascii="Times New Roman" w:hAnsi="Times New Roman" w:cs="Times New Roman"/>
          <w:sz w:val="28"/>
          <w:szCs w:val="28"/>
          <w:lang w:val="uk-UA"/>
        </w:rPr>
        <w:t xml:space="preserve">) </w:t>
      </w:r>
      <w:r w:rsidR="006B7899" w:rsidRPr="00CA7A31">
        <w:rPr>
          <w:rFonts w:ascii="Times New Roman" w:hAnsi="Times New Roman" w:cs="Times New Roman"/>
          <w:sz w:val="28"/>
          <w:szCs w:val="28"/>
          <w:lang w:val="uk-UA"/>
        </w:rPr>
        <w:t xml:space="preserve">здійснювати косіння </w:t>
      </w:r>
      <w:r w:rsidR="00E83314" w:rsidRPr="00CA7A31">
        <w:rPr>
          <w:rFonts w:ascii="Times New Roman" w:hAnsi="Times New Roman" w:cs="Times New Roman"/>
          <w:sz w:val="28"/>
          <w:szCs w:val="28"/>
          <w:lang w:val="uk-UA"/>
        </w:rPr>
        <w:t>трави</w:t>
      </w:r>
      <w:r w:rsidR="00E34076" w:rsidRPr="00CA7A31">
        <w:rPr>
          <w:rFonts w:ascii="Times New Roman" w:hAnsi="Times New Roman" w:cs="Times New Roman"/>
          <w:sz w:val="28"/>
          <w:szCs w:val="28"/>
          <w:lang w:val="uk-UA"/>
        </w:rPr>
        <w:t xml:space="preserve"> (висота трави не повинна перевищувати 10 см)</w:t>
      </w:r>
      <w:r w:rsidR="00E83314" w:rsidRPr="00CA7A31">
        <w:rPr>
          <w:rFonts w:ascii="Times New Roman" w:hAnsi="Times New Roman" w:cs="Times New Roman"/>
          <w:sz w:val="28"/>
          <w:szCs w:val="28"/>
          <w:lang w:val="uk-UA"/>
        </w:rPr>
        <w:t>, видал</w:t>
      </w:r>
      <w:r w:rsidR="006B7899" w:rsidRPr="00CA7A31">
        <w:rPr>
          <w:rFonts w:ascii="Times New Roman" w:hAnsi="Times New Roman" w:cs="Times New Roman"/>
          <w:sz w:val="28"/>
          <w:szCs w:val="28"/>
          <w:lang w:val="uk-UA"/>
        </w:rPr>
        <w:t xml:space="preserve">яти </w:t>
      </w:r>
      <w:r w:rsidR="00E83314" w:rsidRPr="00CA7A31">
        <w:rPr>
          <w:rFonts w:ascii="Times New Roman" w:hAnsi="Times New Roman" w:cs="Times New Roman"/>
          <w:sz w:val="28"/>
          <w:szCs w:val="28"/>
          <w:lang w:val="uk-UA"/>
        </w:rPr>
        <w:t>сухостійн</w:t>
      </w:r>
      <w:r w:rsidR="006B7899" w:rsidRPr="00CA7A31">
        <w:rPr>
          <w:rFonts w:ascii="Times New Roman" w:hAnsi="Times New Roman" w:cs="Times New Roman"/>
          <w:sz w:val="28"/>
          <w:szCs w:val="28"/>
          <w:lang w:val="uk-UA"/>
        </w:rPr>
        <w:t>і</w:t>
      </w:r>
      <w:r w:rsidR="00E83314" w:rsidRPr="00CA7A31">
        <w:rPr>
          <w:rFonts w:ascii="Times New Roman" w:hAnsi="Times New Roman" w:cs="Times New Roman"/>
          <w:sz w:val="28"/>
          <w:szCs w:val="28"/>
          <w:lang w:val="uk-UA"/>
        </w:rPr>
        <w:t xml:space="preserve"> дерев</w:t>
      </w:r>
      <w:r w:rsidR="006B7899" w:rsidRPr="00CA7A31">
        <w:rPr>
          <w:rFonts w:ascii="Times New Roman" w:hAnsi="Times New Roman" w:cs="Times New Roman"/>
          <w:sz w:val="28"/>
          <w:szCs w:val="28"/>
          <w:lang w:val="uk-UA"/>
        </w:rPr>
        <w:t>а</w:t>
      </w:r>
      <w:r w:rsidR="00E83314" w:rsidRPr="00CA7A31">
        <w:rPr>
          <w:rFonts w:ascii="Times New Roman" w:hAnsi="Times New Roman" w:cs="Times New Roman"/>
          <w:sz w:val="28"/>
          <w:szCs w:val="28"/>
          <w:lang w:val="uk-UA"/>
        </w:rPr>
        <w:t xml:space="preserve"> та чагарник</w:t>
      </w:r>
      <w:r w:rsidR="006B7899" w:rsidRPr="00CA7A31">
        <w:rPr>
          <w:rFonts w:ascii="Times New Roman" w:hAnsi="Times New Roman" w:cs="Times New Roman"/>
          <w:sz w:val="28"/>
          <w:szCs w:val="28"/>
          <w:lang w:val="uk-UA"/>
        </w:rPr>
        <w:t>и</w:t>
      </w:r>
      <w:r w:rsidR="00E83314" w:rsidRPr="00CA7A31">
        <w:rPr>
          <w:rFonts w:ascii="Times New Roman" w:hAnsi="Times New Roman" w:cs="Times New Roman"/>
          <w:sz w:val="28"/>
          <w:szCs w:val="28"/>
          <w:lang w:val="uk-UA"/>
        </w:rPr>
        <w:t>, видал</w:t>
      </w:r>
      <w:r w:rsidR="006B7899" w:rsidRPr="00CA7A31">
        <w:rPr>
          <w:rFonts w:ascii="Times New Roman" w:hAnsi="Times New Roman" w:cs="Times New Roman"/>
          <w:sz w:val="28"/>
          <w:szCs w:val="28"/>
          <w:lang w:val="uk-UA"/>
        </w:rPr>
        <w:t>яти с</w:t>
      </w:r>
      <w:r w:rsidR="00E83314" w:rsidRPr="00CA7A31">
        <w:rPr>
          <w:rFonts w:ascii="Times New Roman" w:hAnsi="Times New Roman" w:cs="Times New Roman"/>
          <w:sz w:val="28"/>
          <w:szCs w:val="28"/>
          <w:lang w:val="uk-UA"/>
        </w:rPr>
        <w:t>ух</w:t>
      </w:r>
      <w:r w:rsidR="006B7899" w:rsidRPr="00CA7A31">
        <w:rPr>
          <w:rFonts w:ascii="Times New Roman" w:hAnsi="Times New Roman" w:cs="Times New Roman"/>
          <w:sz w:val="28"/>
          <w:szCs w:val="28"/>
          <w:lang w:val="uk-UA"/>
        </w:rPr>
        <w:t>е</w:t>
      </w:r>
      <w:r w:rsidR="00E83314" w:rsidRPr="00CA7A31">
        <w:rPr>
          <w:rFonts w:ascii="Times New Roman" w:hAnsi="Times New Roman" w:cs="Times New Roman"/>
          <w:sz w:val="28"/>
          <w:szCs w:val="28"/>
          <w:lang w:val="uk-UA"/>
        </w:rPr>
        <w:t xml:space="preserve"> та поламан</w:t>
      </w:r>
      <w:r w:rsidR="006B7899" w:rsidRPr="00CA7A31">
        <w:rPr>
          <w:rFonts w:ascii="Times New Roman" w:hAnsi="Times New Roman" w:cs="Times New Roman"/>
          <w:sz w:val="28"/>
          <w:szCs w:val="28"/>
          <w:lang w:val="uk-UA"/>
        </w:rPr>
        <w:t xml:space="preserve">е </w:t>
      </w:r>
      <w:r w:rsidR="00E83314" w:rsidRPr="00CA7A31">
        <w:rPr>
          <w:rFonts w:ascii="Times New Roman" w:hAnsi="Times New Roman" w:cs="Times New Roman"/>
          <w:sz w:val="28"/>
          <w:szCs w:val="28"/>
          <w:lang w:val="uk-UA"/>
        </w:rPr>
        <w:t xml:space="preserve">гілля </w:t>
      </w:r>
      <w:r w:rsidR="00C85336">
        <w:rPr>
          <w:rFonts w:ascii="Times New Roman" w:hAnsi="Times New Roman" w:cs="Times New Roman"/>
          <w:sz w:val="28"/>
          <w:szCs w:val="28"/>
          <w:lang w:val="uk-UA"/>
        </w:rPr>
        <w:t>й</w:t>
      </w:r>
      <w:r w:rsidR="00E83314" w:rsidRPr="00CA7A31">
        <w:rPr>
          <w:rFonts w:ascii="Times New Roman" w:hAnsi="Times New Roman" w:cs="Times New Roman"/>
          <w:sz w:val="28"/>
          <w:szCs w:val="28"/>
          <w:lang w:val="uk-UA"/>
        </w:rPr>
        <w:t xml:space="preserve"> забезпеч</w:t>
      </w:r>
      <w:r w:rsidR="006B7899" w:rsidRPr="00CA7A31">
        <w:rPr>
          <w:rFonts w:ascii="Times New Roman" w:hAnsi="Times New Roman" w:cs="Times New Roman"/>
          <w:sz w:val="28"/>
          <w:szCs w:val="28"/>
          <w:lang w:val="uk-UA"/>
        </w:rPr>
        <w:t xml:space="preserve">увати </w:t>
      </w:r>
      <w:r w:rsidR="00E83314" w:rsidRPr="00CA7A31">
        <w:rPr>
          <w:rFonts w:ascii="Times New Roman" w:hAnsi="Times New Roman" w:cs="Times New Roman"/>
          <w:sz w:val="28"/>
          <w:szCs w:val="28"/>
          <w:lang w:val="uk-UA"/>
        </w:rPr>
        <w:t>їх вивезення</w:t>
      </w:r>
      <w:r w:rsidRPr="00CA7A31">
        <w:rPr>
          <w:rFonts w:ascii="Times New Roman" w:hAnsi="Times New Roman" w:cs="Times New Roman"/>
          <w:sz w:val="28"/>
          <w:szCs w:val="28"/>
          <w:lang w:val="uk-UA"/>
        </w:rPr>
        <w:t xml:space="preserve"> протягом </w:t>
      </w:r>
      <w:r w:rsidR="00D51B64">
        <w:rPr>
          <w:rFonts w:ascii="Times New Roman" w:hAnsi="Times New Roman" w:cs="Times New Roman"/>
          <w:sz w:val="28"/>
          <w:szCs w:val="28"/>
          <w:lang w:val="uk-UA"/>
        </w:rPr>
        <w:t xml:space="preserve">трьох днів </w:t>
      </w:r>
      <w:r w:rsidRPr="00CA7A31">
        <w:rPr>
          <w:rFonts w:ascii="Times New Roman" w:hAnsi="Times New Roman" w:cs="Times New Roman"/>
          <w:sz w:val="28"/>
          <w:szCs w:val="28"/>
          <w:lang w:val="uk-UA"/>
        </w:rPr>
        <w:t>з моменту видалення</w:t>
      </w:r>
      <w:r w:rsidR="00E83314" w:rsidRPr="00CA7A31">
        <w:rPr>
          <w:rFonts w:ascii="Times New Roman" w:hAnsi="Times New Roman" w:cs="Times New Roman"/>
          <w:sz w:val="28"/>
          <w:szCs w:val="28"/>
          <w:lang w:val="uk-UA"/>
        </w:rPr>
        <w:t>.</w:t>
      </w:r>
    </w:p>
    <w:p w:rsidR="000F1E5B" w:rsidRPr="00CA7A31" w:rsidRDefault="00BA10C3" w:rsidP="000F1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
          <w:sz w:val="28"/>
          <w:szCs w:val="28"/>
          <w:lang w:val="uk-UA"/>
        </w:rPr>
        <w:t>9.2.</w:t>
      </w:r>
      <w:r w:rsidR="00E83314" w:rsidRPr="00CA7A31">
        <w:rPr>
          <w:rFonts w:ascii="Times New Roman" w:hAnsi="Times New Roman" w:cs="Times New Roman"/>
          <w:b/>
          <w:sz w:val="28"/>
          <w:szCs w:val="28"/>
          <w:lang w:val="uk-UA"/>
        </w:rPr>
        <w:t>7</w:t>
      </w:r>
      <w:r w:rsidRPr="00CA7A31">
        <w:rPr>
          <w:rFonts w:ascii="Times New Roman" w:hAnsi="Times New Roman" w:cs="Times New Roman"/>
          <w:b/>
          <w:sz w:val="28"/>
          <w:szCs w:val="28"/>
          <w:lang w:val="uk-UA"/>
        </w:rPr>
        <w:t>.</w:t>
      </w:r>
      <w:r w:rsidRPr="00CA7A31">
        <w:rPr>
          <w:rFonts w:ascii="Times New Roman" w:hAnsi="Times New Roman" w:cs="Times New Roman"/>
          <w:b/>
          <w:bCs/>
          <w:sz w:val="28"/>
          <w:szCs w:val="28"/>
          <w:lang w:val="uk-UA"/>
        </w:rPr>
        <w:t xml:space="preserve"> </w:t>
      </w:r>
      <w:r w:rsidRPr="00CA7A31">
        <w:rPr>
          <w:rFonts w:ascii="Times New Roman" w:hAnsi="Times New Roman" w:cs="Times New Roman"/>
          <w:bCs/>
          <w:sz w:val="28"/>
          <w:szCs w:val="28"/>
          <w:lang w:val="uk-UA"/>
        </w:rPr>
        <w:t xml:space="preserve">Володільці </w:t>
      </w:r>
      <w:r w:rsidRPr="00CA7A31">
        <w:rPr>
          <w:rFonts w:ascii="Times New Roman" w:hAnsi="Times New Roman" w:cs="Times New Roman"/>
          <w:sz w:val="28"/>
          <w:szCs w:val="28"/>
          <w:lang w:val="uk-UA"/>
        </w:rPr>
        <w:t xml:space="preserve">тимчасових споруд </w:t>
      </w:r>
      <w:r w:rsidRPr="00CA7A31">
        <w:rPr>
          <w:rFonts w:ascii="Times New Roman" w:hAnsi="Times New Roman" w:cs="Times New Roman"/>
          <w:bCs/>
          <w:sz w:val="28"/>
          <w:szCs w:val="28"/>
          <w:lang w:val="uk-UA"/>
        </w:rPr>
        <w:t>у разі пошкодження в процесі здій</w:t>
      </w:r>
      <w:r w:rsidRPr="00CA7A31">
        <w:rPr>
          <w:rFonts w:ascii="Times New Roman" w:hAnsi="Times New Roman" w:cs="Times New Roman"/>
          <w:bCs/>
          <w:sz w:val="28"/>
          <w:szCs w:val="28"/>
          <w:lang w:val="uk-UA"/>
        </w:rPr>
        <w:t>с</w:t>
      </w:r>
      <w:r w:rsidRPr="00CA7A31">
        <w:rPr>
          <w:rFonts w:ascii="Times New Roman" w:hAnsi="Times New Roman" w:cs="Times New Roman"/>
          <w:bCs/>
          <w:sz w:val="28"/>
          <w:szCs w:val="28"/>
          <w:lang w:val="uk-UA"/>
        </w:rPr>
        <w:t xml:space="preserve">нення своєї діяльності тротуарного покриття або інших елементів благоустрою </w:t>
      </w:r>
      <w:r w:rsidR="00BF5B75" w:rsidRPr="00CA7A31">
        <w:rPr>
          <w:rFonts w:ascii="Times New Roman" w:hAnsi="Times New Roman" w:cs="Times New Roman"/>
          <w:bCs/>
          <w:sz w:val="28"/>
          <w:szCs w:val="28"/>
          <w:lang w:val="uk-UA"/>
        </w:rPr>
        <w:t xml:space="preserve">на прилеглій території </w:t>
      </w:r>
      <w:r w:rsidRPr="00CA7A31">
        <w:rPr>
          <w:rFonts w:ascii="Times New Roman" w:hAnsi="Times New Roman" w:cs="Times New Roman"/>
          <w:bCs/>
          <w:sz w:val="28"/>
          <w:szCs w:val="28"/>
          <w:lang w:val="uk-UA"/>
        </w:rPr>
        <w:t xml:space="preserve">зобов’язані протягом трьох днів </w:t>
      </w:r>
      <w:r w:rsidR="004A7EE1" w:rsidRPr="00CA7A31">
        <w:rPr>
          <w:rFonts w:ascii="Times New Roman" w:hAnsi="Times New Roman" w:cs="Times New Roman"/>
          <w:bCs/>
          <w:sz w:val="28"/>
          <w:szCs w:val="28"/>
          <w:lang w:val="uk-UA"/>
        </w:rPr>
        <w:t>з дня виявлення пошк</w:t>
      </w:r>
      <w:r w:rsidR="004A7EE1" w:rsidRPr="00CA7A31">
        <w:rPr>
          <w:rFonts w:ascii="Times New Roman" w:hAnsi="Times New Roman" w:cs="Times New Roman"/>
          <w:bCs/>
          <w:sz w:val="28"/>
          <w:szCs w:val="28"/>
          <w:lang w:val="uk-UA"/>
        </w:rPr>
        <w:t>о</w:t>
      </w:r>
      <w:r w:rsidR="004A7EE1" w:rsidRPr="00CA7A31">
        <w:rPr>
          <w:rFonts w:ascii="Times New Roman" w:hAnsi="Times New Roman" w:cs="Times New Roman"/>
          <w:bCs/>
          <w:sz w:val="28"/>
          <w:szCs w:val="28"/>
          <w:lang w:val="uk-UA"/>
        </w:rPr>
        <w:t xml:space="preserve">дження </w:t>
      </w:r>
      <w:r w:rsidR="00BF5B75" w:rsidRPr="00CA7A31">
        <w:rPr>
          <w:rFonts w:ascii="Times New Roman" w:hAnsi="Times New Roman" w:cs="Times New Roman"/>
          <w:bCs/>
          <w:sz w:val="28"/>
          <w:szCs w:val="28"/>
          <w:lang w:val="uk-UA"/>
        </w:rPr>
        <w:t xml:space="preserve">повідомити </w:t>
      </w:r>
      <w:r w:rsidR="000F1E5B" w:rsidRPr="00CA7A31">
        <w:rPr>
          <w:rFonts w:ascii="Times New Roman" w:hAnsi="Times New Roman" w:cs="Times New Roman"/>
          <w:bCs/>
          <w:sz w:val="28"/>
          <w:szCs w:val="28"/>
          <w:lang w:val="uk-UA"/>
        </w:rPr>
        <w:t xml:space="preserve">Департамент інфраструктури міста Сумської міської ради </w:t>
      </w:r>
      <w:r w:rsidR="00F145C3" w:rsidRPr="00CA7A31">
        <w:rPr>
          <w:rFonts w:ascii="Times New Roman" w:hAnsi="Times New Roman" w:cs="Times New Roman"/>
          <w:bCs/>
          <w:sz w:val="28"/>
          <w:szCs w:val="28"/>
          <w:lang w:val="uk-UA"/>
        </w:rPr>
        <w:t>про факт пошкодження та</w:t>
      </w:r>
      <w:r w:rsidR="00BF5B75" w:rsidRPr="00CA7A31">
        <w:rPr>
          <w:rFonts w:ascii="Times New Roman" w:hAnsi="Times New Roman" w:cs="Times New Roman"/>
          <w:bCs/>
          <w:sz w:val="28"/>
          <w:szCs w:val="28"/>
          <w:lang w:val="uk-UA"/>
        </w:rPr>
        <w:t xml:space="preserve"> погодити з ним </w:t>
      </w:r>
      <w:r w:rsidR="000F1E5B" w:rsidRPr="00CA7A31">
        <w:rPr>
          <w:rFonts w:ascii="Times New Roman" w:hAnsi="Times New Roman" w:cs="Times New Roman"/>
          <w:bCs/>
          <w:sz w:val="28"/>
          <w:szCs w:val="28"/>
          <w:lang w:val="uk-UA"/>
        </w:rPr>
        <w:t xml:space="preserve">кошторис на </w:t>
      </w:r>
      <w:r w:rsidR="00576CDB" w:rsidRPr="00CA7A31">
        <w:rPr>
          <w:rFonts w:ascii="Times New Roman" w:hAnsi="Times New Roman" w:cs="Times New Roman"/>
          <w:bCs/>
          <w:sz w:val="28"/>
          <w:szCs w:val="28"/>
          <w:lang w:val="uk-UA"/>
        </w:rPr>
        <w:t>виконання</w:t>
      </w:r>
      <w:r w:rsidR="0008754C" w:rsidRPr="00CA7A31">
        <w:rPr>
          <w:rFonts w:ascii="Times New Roman" w:hAnsi="Times New Roman" w:cs="Times New Roman"/>
          <w:bCs/>
          <w:sz w:val="28"/>
          <w:szCs w:val="28"/>
          <w:lang w:val="uk-UA"/>
        </w:rPr>
        <w:t xml:space="preserve"> робіт;</w:t>
      </w:r>
      <w:r w:rsidR="000F1E5B" w:rsidRPr="00CA7A31">
        <w:rPr>
          <w:rFonts w:ascii="Times New Roman" w:hAnsi="Times New Roman" w:cs="Times New Roman"/>
          <w:bCs/>
          <w:sz w:val="28"/>
          <w:szCs w:val="28"/>
          <w:lang w:val="uk-UA"/>
        </w:rPr>
        <w:t xml:space="preserve"> прот</w:t>
      </w:r>
      <w:r w:rsidR="000F1E5B" w:rsidRPr="00CA7A31">
        <w:rPr>
          <w:rFonts w:ascii="Times New Roman" w:hAnsi="Times New Roman" w:cs="Times New Roman"/>
          <w:bCs/>
          <w:sz w:val="28"/>
          <w:szCs w:val="28"/>
          <w:lang w:val="uk-UA"/>
        </w:rPr>
        <w:t>я</w:t>
      </w:r>
      <w:r w:rsidR="000F1E5B" w:rsidRPr="00CA7A31">
        <w:rPr>
          <w:rFonts w:ascii="Times New Roman" w:hAnsi="Times New Roman" w:cs="Times New Roman"/>
          <w:bCs/>
          <w:sz w:val="28"/>
          <w:szCs w:val="28"/>
          <w:lang w:val="uk-UA"/>
        </w:rPr>
        <w:t xml:space="preserve">гом наступних </w:t>
      </w:r>
      <w:r w:rsidR="00F71E0E">
        <w:rPr>
          <w:rFonts w:ascii="Times New Roman" w:hAnsi="Times New Roman" w:cs="Times New Roman"/>
          <w:bCs/>
          <w:sz w:val="28"/>
          <w:szCs w:val="28"/>
          <w:lang w:val="uk-UA"/>
        </w:rPr>
        <w:t>семи</w:t>
      </w:r>
      <w:r w:rsidR="00C85336">
        <w:rPr>
          <w:rFonts w:ascii="Times New Roman" w:hAnsi="Times New Roman" w:cs="Times New Roman"/>
          <w:bCs/>
          <w:sz w:val="28"/>
          <w:szCs w:val="28"/>
          <w:lang w:val="uk-UA"/>
        </w:rPr>
        <w:t xml:space="preserve"> </w:t>
      </w:r>
      <w:r w:rsidR="000F1E5B" w:rsidRPr="00CA7A31">
        <w:rPr>
          <w:rFonts w:ascii="Times New Roman" w:hAnsi="Times New Roman" w:cs="Times New Roman"/>
          <w:bCs/>
          <w:sz w:val="28"/>
          <w:szCs w:val="28"/>
          <w:lang w:val="uk-UA"/>
        </w:rPr>
        <w:t xml:space="preserve">днів </w:t>
      </w:r>
      <w:r w:rsidRPr="00CA7A31">
        <w:rPr>
          <w:rFonts w:ascii="Times New Roman" w:hAnsi="Times New Roman" w:cs="Times New Roman"/>
          <w:bCs/>
          <w:sz w:val="28"/>
          <w:szCs w:val="28"/>
          <w:lang w:val="uk-UA"/>
        </w:rPr>
        <w:t>відновити це майно за власний рахунок та нада</w:t>
      </w:r>
      <w:r w:rsidR="00766753" w:rsidRPr="00CA7A31">
        <w:rPr>
          <w:rFonts w:ascii="Times New Roman" w:hAnsi="Times New Roman" w:cs="Times New Roman"/>
          <w:bCs/>
          <w:sz w:val="28"/>
          <w:szCs w:val="28"/>
          <w:lang w:val="uk-UA"/>
        </w:rPr>
        <w:t>ти</w:t>
      </w:r>
      <w:r w:rsidRPr="00CA7A31">
        <w:rPr>
          <w:rFonts w:ascii="Times New Roman" w:hAnsi="Times New Roman" w:cs="Times New Roman"/>
          <w:bCs/>
          <w:sz w:val="28"/>
          <w:szCs w:val="28"/>
          <w:lang w:val="uk-UA"/>
        </w:rPr>
        <w:t xml:space="preserve"> </w:t>
      </w:r>
      <w:r w:rsidR="000F1E5B" w:rsidRPr="00CA7A31">
        <w:rPr>
          <w:rFonts w:ascii="Times New Roman" w:hAnsi="Times New Roman" w:cs="Times New Roman"/>
          <w:bCs/>
          <w:sz w:val="28"/>
          <w:szCs w:val="28"/>
          <w:lang w:val="uk-UA"/>
        </w:rPr>
        <w:t>прот</w:t>
      </w:r>
      <w:r w:rsidR="000F1E5B" w:rsidRPr="00CA7A31">
        <w:rPr>
          <w:rFonts w:ascii="Times New Roman" w:hAnsi="Times New Roman" w:cs="Times New Roman"/>
          <w:bCs/>
          <w:sz w:val="28"/>
          <w:szCs w:val="28"/>
          <w:lang w:val="uk-UA"/>
        </w:rPr>
        <w:t>я</w:t>
      </w:r>
      <w:r w:rsidR="000F1E5B" w:rsidRPr="00CA7A31">
        <w:rPr>
          <w:rFonts w:ascii="Times New Roman" w:hAnsi="Times New Roman" w:cs="Times New Roman"/>
          <w:bCs/>
          <w:sz w:val="28"/>
          <w:szCs w:val="28"/>
          <w:lang w:val="uk-UA"/>
        </w:rPr>
        <w:t xml:space="preserve">гом наступних трьох днів </w:t>
      </w:r>
      <w:r w:rsidRPr="00CA7A31">
        <w:rPr>
          <w:rFonts w:ascii="Times New Roman" w:hAnsi="Times New Roman" w:cs="Times New Roman"/>
          <w:bCs/>
          <w:sz w:val="28"/>
          <w:szCs w:val="28"/>
          <w:lang w:val="uk-UA"/>
        </w:rPr>
        <w:t xml:space="preserve">до </w:t>
      </w:r>
      <w:r w:rsidR="000F1E5B" w:rsidRPr="00CA7A31">
        <w:rPr>
          <w:rFonts w:ascii="Times New Roman" w:hAnsi="Times New Roman" w:cs="Times New Roman"/>
          <w:bCs/>
          <w:sz w:val="28"/>
          <w:szCs w:val="28"/>
          <w:lang w:val="uk-UA"/>
        </w:rPr>
        <w:t>Департаменту інфраструктури міста Сумської міс</w:t>
      </w:r>
      <w:r w:rsidR="000F1E5B" w:rsidRPr="00CA7A31">
        <w:rPr>
          <w:rFonts w:ascii="Times New Roman" w:hAnsi="Times New Roman" w:cs="Times New Roman"/>
          <w:bCs/>
          <w:sz w:val="28"/>
          <w:szCs w:val="28"/>
          <w:lang w:val="uk-UA"/>
        </w:rPr>
        <w:t>ь</w:t>
      </w:r>
      <w:r w:rsidR="000F1E5B" w:rsidRPr="00CA7A31">
        <w:rPr>
          <w:rFonts w:ascii="Times New Roman" w:hAnsi="Times New Roman" w:cs="Times New Roman"/>
          <w:bCs/>
          <w:sz w:val="28"/>
          <w:szCs w:val="28"/>
          <w:lang w:val="uk-UA"/>
        </w:rPr>
        <w:t xml:space="preserve">кої ради та </w:t>
      </w:r>
      <w:r w:rsidRPr="00CA7A31">
        <w:rPr>
          <w:rFonts w:ascii="Times New Roman" w:hAnsi="Times New Roman" w:cs="Times New Roman"/>
          <w:bCs/>
          <w:sz w:val="28"/>
          <w:szCs w:val="28"/>
          <w:lang w:val="uk-UA"/>
        </w:rPr>
        <w:t xml:space="preserve">Управління «Інспекція з благоустрою міста Суми» Сумської міської ради </w:t>
      </w:r>
      <w:r w:rsidR="000F1E5B" w:rsidRPr="00CA7A31">
        <w:rPr>
          <w:rFonts w:ascii="Times New Roman" w:hAnsi="Times New Roman" w:cs="Times New Roman"/>
          <w:bCs/>
          <w:sz w:val="28"/>
          <w:szCs w:val="28"/>
          <w:lang w:val="uk-UA"/>
        </w:rPr>
        <w:t>інформацію про відновлення майна із зазначенням виконавця робіт, періоду проведення робіт, об</w:t>
      </w:r>
      <w:r w:rsidR="00C85336">
        <w:rPr>
          <w:rFonts w:ascii="Times New Roman" w:hAnsi="Times New Roman" w:cs="Times New Roman"/>
          <w:bCs/>
          <w:sz w:val="28"/>
          <w:szCs w:val="28"/>
          <w:lang w:val="uk-UA"/>
        </w:rPr>
        <w:t>сягу</w:t>
      </w:r>
      <w:r w:rsidR="000F1E5B" w:rsidRPr="00CA7A31">
        <w:rPr>
          <w:rFonts w:ascii="Times New Roman" w:hAnsi="Times New Roman" w:cs="Times New Roman"/>
          <w:bCs/>
          <w:sz w:val="28"/>
          <w:szCs w:val="28"/>
          <w:lang w:val="uk-UA"/>
        </w:rPr>
        <w:t xml:space="preserve"> та вартості р</w:t>
      </w:r>
      <w:r w:rsidR="000F1E5B" w:rsidRPr="00CA7A31">
        <w:rPr>
          <w:rFonts w:ascii="Times New Roman" w:hAnsi="Times New Roman" w:cs="Times New Roman"/>
          <w:bCs/>
          <w:sz w:val="28"/>
          <w:szCs w:val="28"/>
          <w:lang w:val="uk-UA"/>
        </w:rPr>
        <w:t>о</w:t>
      </w:r>
      <w:r w:rsidR="000F1E5B" w:rsidRPr="00CA7A31">
        <w:rPr>
          <w:rFonts w:ascii="Times New Roman" w:hAnsi="Times New Roman" w:cs="Times New Roman"/>
          <w:bCs/>
          <w:sz w:val="28"/>
          <w:szCs w:val="28"/>
          <w:lang w:val="uk-UA"/>
        </w:rPr>
        <w:t xml:space="preserve">біт. </w:t>
      </w:r>
    </w:p>
    <w:p w:rsidR="0078286A" w:rsidRPr="00CA7A31" w:rsidRDefault="002E1C82" w:rsidP="002E1C82">
      <w:pPr>
        <w:spacing w:after="0" w:line="240" w:lineRule="auto"/>
        <w:ind w:left="851" w:firstLine="709"/>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9.2.8.</w:t>
      </w:r>
      <w:r w:rsidRPr="00CA7A31">
        <w:rPr>
          <w:rFonts w:ascii="Times New Roman" w:hAnsi="Times New Roman" w:cs="Times New Roman"/>
          <w:sz w:val="28"/>
          <w:szCs w:val="28"/>
          <w:lang w:val="uk-UA"/>
        </w:rPr>
        <w:t xml:space="preserve"> Володілець тимчасової споруди, розташованої на території об'єкта благоустрою комунальної власності, має право укласти договір </w:t>
      </w:r>
      <w:r w:rsidRPr="00CA7A31">
        <w:rPr>
          <w:rFonts w:ascii="Times New Roman" w:eastAsia="Times New Roman" w:hAnsi="Times New Roman" w:cs="Times New Roman"/>
          <w:sz w:val="28"/>
          <w:szCs w:val="28"/>
          <w:lang w:val="uk-UA" w:eastAsia="ru-RU"/>
        </w:rPr>
        <w:t xml:space="preserve">про закріплення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 xml:space="preserve">благоустрою) </w:t>
      </w:r>
      <w:r w:rsidRPr="00CA7A31">
        <w:rPr>
          <w:rFonts w:ascii="Times New Roman" w:eastAsia="Times New Roman" w:hAnsi="Times New Roman" w:cs="Times New Roman"/>
          <w:sz w:val="28"/>
          <w:szCs w:val="28"/>
          <w:lang w:val="uk-UA" w:eastAsia="ru-RU"/>
        </w:rPr>
        <w:t xml:space="preserve">Сумської </w:t>
      </w:r>
      <w:r w:rsidR="00D75369" w:rsidRPr="00CA7A31">
        <w:rPr>
          <w:rFonts w:ascii="Times New Roman" w:eastAsia="Times New Roman" w:hAnsi="Times New Roman" w:cs="Times New Roman"/>
          <w:sz w:val="28"/>
          <w:szCs w:val="28"/>
          <w:lang w:val="uk-UA" w:eastAsia="ru-RU"/>
        </w:rPr>
        <w:t>МТГ</w:t>
      </w:r>
      <w:r w:rsidRPr="00CA7A31">
        <w:rPr>
          <w:rFonts w:ascii="Times New Roman" w:eastAsia="Times New Roman" w:hAnsi="Times New Roman" w:cs="Times New Roman"/>
          <w:sz w:val="28"/>
          <w:szCs w:val="28"/>
          <w:lang w:val="uk-UA" w:eastAsia="ru-RU"/>
        </w:rPr>
        <w:t xml:space="preserve"> </w:t>
      </w:r>
      <w:r w:rsidR="00FF2D85">
        <w:rPr>
          <w:rFonts w:ascii="Times New Roman" w:hAnsi="Times New Roman" w:cs="Times New Roman"/>
          <w:bCs/>
          <w:sz w:val="28"/>
          <w:szCs w:val="28"/>
          <w:lang w:val="uk-UA"/>
        </w:rPr>
        <w:t>з утримання</w:t>
      </w:r>
      <w:r w:rsidRPr="00CA7A31">
        <w:rPr>
          <w:rFonts w:ascii="Times New Roman" w:hAnsi="Times New Roman" w:cs="Times New Roman"/>
          <w:bCs/>
          <w:sz w:val="28"/>
          <w:szCs w:val="28"/>
          <w:lang w:val="uk-UA"/>
        </w:rPr>
        <w:t xml:space="preserve"> в належному сан</w:t>
      </w:r>
      <w:r w:rsidRPr="00CA7A31">
        <w:rPr>
          <w:rFonts w:ascii="Times New Roman" w:hAnsi="Times New Roman" w:cs="Times New Roman"/>
          <w:bCs/>
          <w:sz w:val="28"/>
          <w:szCs w:val="28"/>
          <w:lang w:val="uk-UA"/>
        </w:rPr>
        <w:t>і</w:t>
      </w:r>
      <w:r w:rsidRPr="00CA7A31">
        <w:rPr>
          <w:rFonts w:ascii="Times New Roman" w:hAnsi="Times New Roman" w:cs="Times New Roman"/>
          <w:bCs/>
          <w:sz w:val="28"/>
          <w:szCs w:val="28"/>
          <w:lang w:val="uk-UA"/>
        </w:rPr>
        <w:t>тарно-технічному стан</w:t>
      </w:r>
      <w:r w:rsidR="00F145C3" w:rsidRPr="00CA7A31">
        <w:rPr>
          <w:rFonts w:ascii="Times New Roman" w:hAnsi="Times New Roman" w:cs="Times New Roman"/>
          <w:bCs/>
          <w:sz w:val="28"/>
          <w:szCs w:val="28"/>
          <w:lang w:val="uk-UA"/>
        </w:rPr>
        <w:t xml:space="preserve">, договір про </w:t>
      </w:r>
      <w:r w:rsidR="00F145C3" w:rsidRPr="00CA7A31">
        <w:rPr>
          <w:rFonts w:ascii="Times New Roman" w:hAnsi="Times New Roman" w:cs="Times New Roman"/>
          <w:sz w:val="28"/>
          <w:szCs w:val="28"/>
          <w:shd w:val="clear" w:color="auto" w:fill="FFFFFF"/>
          <w:lang w:val="uk-UA"/>
        </w:rPr>
        <w:t xml:space="preserve">пайову участь в утриманні території </w:t>
      </w:r>
      <w:r w:rsidR="007D59FD">
        <w:rPr>
          <w:rFonts w:ascii="Times New Roman" w:hAnsi="Times New Roman" w:cs="Times New Roman"/>
          <w:sz w:val="28"/>
          <w:szCs w:val="28"/>
          <w:shd w:val="clear" w:color="auto" w:fill="FFFFFF"/>
          <w:lang w:val="uk-UA"/>
        </w:rPr>
        <w:t xml:space="preserve">(об’єкта </w:t>
      </w:r>
      <w:r w:rsidR="00F145C3"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F145C3" w:rsidRPr="00CA7A31">
        <w:rPr>
          <w:rFonts w:ascii="Times New Roman" w:hAnsi="Times New Roman" w:cs="Times New Roman"/>
          <w:sz w:val="28"/>
          <w:szCs w:val="28"/>
          <w:lang w:val="uk-UA"/>
        </w:rPr>
        <w:t xml:space="preserve">) </w:t>
      </w:r>
      <w:r w:rsidR="00F145C3" w:rsidRPr="00CA7A31">
        <w:rPr>
          <w:rFonts w:ascii="Times New Roman" w:hAnsi="Times New Roman" w:cs="Times New Roman"/>
          <w:sz w:val="28"/>
          <w:szCs w:val="28"/>
          <w:shd w:val="clear" w:color="auto" w:fill="FFFFFF"/>
          <w:lang w:val="uk-UA"/>
        </w:rPr>
        <w:t>благоустрою).</w:t>
      </w:r>
    </w:p>
    <w:p w:rsidR="00F145C3" w:rsidRPr="00CA7A31" w:rsidRDefault="00F145C3" w:rsidP="002E1C82">
      <w:pPr>
        <w:spacing w:after="0" w:line="240" w:lineRule="auto"/>
        <w:ind w:left="851" w:firstLine="709"/>
        <w:jc w:val="both"/>
        <w:rPr>
          <w:rFonts w:ascii="Times New Roman" w:hAnsi="Times New Roman" w:cs="Times New Roman"/>
          <w:sz w:val="28"/>
          <w:szCs w:val="28"/>
          <w:lang w:val="uk-UA"/>
        </w:rPr>
      </w:pPr>
    </w:p>
    <w:p w:rsidR="00BA10C3" w:rsidRPr="00CA7A31" w:rsidRDefault="00E83314" w:rsidP="009C2FE7">
      <w:pPr>
        <w:spacing w:after="0" w:line="240" w:lineRule="auto"/>
        <w:ind w:left="851" w:firstLine="709"/>
        <w:jc w:val="both"/>
        <w:rPr>
          <w:rFonts w:ascii="Times New Roman" w:hAnsi="Times New Roman" w:cs="Times New Roman"/>
          <w:b/>
          <w:bCs/>
          <w:sz w:val="28"/>
          <w:szCs w:val="28"/>
          <w:lang w:val="uk-UA"/>
        </w:rPr>
      </w:pPr>
      <w:r w:rsidRPr="00CA7A31">
        <w:rPr>
          <w:rFonts w:ascii="Times New Roman" w:eastAsia="Times New Roman" w:hAnsi="Times New Roman" w:cs="Times New Roman"/>
          <w:b/>
          <w:sz w:val="28"/>
          <w:szCs w:val="28"/>
          <w:lang w:val="uk-UA" w:eastAsia="ru-RU"/>
        </w:rPr>
        <w:t xml:space="preserve">Глава </w:t>
      </w:r>
      <w:r w:rsidR="001061E1" w:rsidRPr="00CA7A31">
        <w:rPr>
          <w:rFonts w:ascii="Times New Roman" w:hAnsi="Times New Roman" w:cs="Times New Roman"/>
          <w:b/>
          <w:bCs/>
          <w:sz w:val="28"/>
          <w:szCs w:val="28"/>
          <w:lang w:val="uk-UA"/>
        </w:rPr>
        <w:t>3</w:t>
      </w:r>
      <w:r w:rsidR="00FF2EB9" w:rsidRPr="00CA7A31">
        <w:rPr>
          <w:rFonts w:ascii="Times New Roman" w:hAnsi="Times New Roman" w:cs="Times New Roman"/>
          <w:b/>
          <w:bCs/>
          <w:sz w:val="28"/>
          <w:szCs w:val="28"/>
          <w:lang w:val="uk-UA"/>
        </w:rPr>
        <w:t>4</w:t>
      </w:r>
      <w:r w:rsidR="00BA10C3" w:rsidRPr="00CA7A31">
        <w:rPr>
          <w:rFonts w:ascii="Times New Roman" w:hAnsi="Times New Roman" w:cs="Times New Roman"/>
          <w:b/>
          <w:bCs/>
          <w:sz w:val="28"/>
          <w:szCs w:val="28"/>
          <w:lang w:val="uk-UA"/>
        </w:rPr>
        <w:t>. Зовнішня реклама та спеціальні рекламні конструкції</w:t>
      </w:r>
    </w:p>
    <w:p w:rsidR="003C2906" w:rsidRPr="00CA7A31" w:rsidRDefault="003C2906" w:rsidP="009C2FE7">
      <w:pPr>
        <w:spacing w:after="0" w:line="240" w:lineRule="auto"/>
        <w:ind w:left="851" w:firstLine="709"/>
        <w:jc w:val="both"/>
        <w:rPr>
          <w:rFonts w:ascii="Times New Roman" w:hAnsi="Times New Roman" w:cs="Times New Roman"/>
          <w:b/>
          <w:bCs/>
          <w:sz w:val="28"/>
          <w:szCs w:val="28"/>
          <w:lang w:val="uk-UA"/>
        </w:rPr>
      </w:pPr>
    </w:p>
    <w:p w:rsidR="00953323" w:rsidRPr="00CA7A31" w:rsidRDefault="00BA10C3" w:rsidP="00953323">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9.3.1.</w:t>
      </w:r>
      <w:r w:rsidRPr="00CA7A31">
        <w:rPr>
          <w:rFonts w:ascii="Times New Roman" w:hAnsi="Times New Roman" w:cs="Times New Roman"/>
          <w:sz w:val="28"/>
          <w:szCs w:val="28"/>
          <w:lang w:val="uk-UA"/>
        </w:rPr>
        <w:t xml:space="preserve"> Рекламні засоби на території Сумської МТГ мають розміщуватис</w:t>
      </w:r>
      <w:r w:rsidR="00C85336">
        <w:rPr>
          <w:rFonts w:ascii="Times New Roman" w:hAnsi="Times New Roman" w:cs="Times New Roman"/>
          <w:sz w:val="28"/>
          <w:szCs w:val="28"/>
          <w:lang w:val="uk-UA"/>
        </w:rPr>
        <w:t>я</w:t>
      </w:r>
      <w:r w:rsidRPr="00CA7A31">
        <w:rPr>
          <w:rFonts w:ascii="Times New Roman" w:hAnsi="Times New Roman" w:cs="Times New Roman"/>
          <w:sz w:val="28"/>
          <w:szCs w:val="28"/>
          <w:lang w:val="uk-UA"/>
        </w:rPr>
        <w:t>, встановлюватис</w:t>
      </w:r>
      <w:r w:rsidR="00C85336">
        <w:rPr>
          <w:rFonts w:ascii="Times New Roman" w:hAnsi="Times New Roman" w:cs="Times New Roman"/>
          <w:sz w:val="28"/>
          <w:szCs w:val="28"/>
          <w:lang w:val="uk-UA"/>
        </w:rPr>
        <w:t>я</w:t>
      </w:r>
      <w:r w:rsidRPr="00CA7A31">
        <w:rPr>
          <w:rFonts w:ascii="Times New Roman" w:hAnsi="Times New Roman" w:cs="Times New Roman"/>
          <w:sz w:val="28"/>
          <w:szCs w:val="28"/>
          <w:lang w:val="uk-UA"/>
        </w:rPr>
        <w:t>, утримуватис</w:t>
      </w:r>
      <w:r w:rsidR="00C85336">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з дотриманням вимог цих Правил, Правил ро</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lastRenderedPageBreak/>
        <w:t>міщення зовнішньої реклами на території Сумської МТГ</w:t>
      </w:r>
      <w:r w:rsidR="00766753" w:rsidRPr="00CA7A31">
        <w:rPr>
          <w:rFonts w:ascii="Times New Roman" w:hAnsi="Times New Roman" w:cs="Times New Roman"/>
          <w:sz w:val="28"/>
          <w:szCs w:val="28"/>
          <w:lang w:val="uk-UA"/>
        </w:rPr>
        <w:t xml:space="preserve">, іншого </w:t>
      </w:r>
      <w:r w:rsidR="0008754C" w:rsidRPr="00CA7A31">
        <w:rPr>
          <w:rFonts w:ascii="Times New Roman" w:hAnsi="Times New Roman" w:cs="Times New Roman"/>
          <w:sz w:val="28"/>
          <w:szCs w:val="28"/>
          <w:lang w:val="uk-UA"/>
        </w:rPr>
        <w:t xml:space="preserve">чинного </w:t>
      </w:r>
      <w:r w:rsidR="00766753" w:rsidRPr="00CA7A31">
        <w:rPr>
          <w:rFonts w:ascii="Times New Roman" w:hAnsi="Times New Roman" w:cs="Times New Roman"/>
          <w:sz w:val="28"/>
          <w:szCs w:val="28"/>
          <w:lang w:val="uk-UA"/>
        </w:rPr>
        <w:t>зак</w:t>
      </w:r>
      <w:r w:rsidR="00766753" w:rsidRPr="00CA7A31">
        <w:rPr>
          <w:rFonts w:ascii="Times New Roman" w:hAnsi="Times New Roman" w:cs="Times New Roman"/>
          <w:sz w:val="28"/>
          <w:szCs w:val="28"/>
          <w:lang w:val="uk-UA"/>
        </w:rPr>
        <w:t>о</w:t>
      </w:r>
      <w:r w:rsidR="00766753" w:rsidRPr="00CA7A31">
        <w:rPr>
          <w:rFonts w:ascii="Times New Roman" w:hAnsi="Times New Roman" w:cs="Times New Roman"/>
          <w:sz w:val="28"/>
          <w:szCs w:val="28"/>
          <w:lang w:val="uk-UA"/>
        </w:rPr>
        <w:t>нодавства</w:t>
      </w:r>
      <w:r w:rsidRPr="00CA7A31">
        <w:rPr>
          <w:rFonts w:ascii="Times New Roman" w:hAnsi="Times New Roman" w:cs="Times New Roman"/>
          <w:sz w:val="28"/>
          <w:szCs w:val="28"/>
          <w:lang w:val="uk-UA"/>
        </w:rPr>
        <w:t>.</w:t>
      </w:r>
    </w:p>
    <w:p w:rsidR="00FC6AB8"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w:t>
      </w:r>
      <w:r w:rsidR="00E34076"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Розповсюджувач зовнішньої реклами несе відповідальність за мо</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таж (демонтаж) спеціальних рекламних конструкцій, експлуатацію, технічний стан, благоустрій, санітарний стан прилеглої території.</w:t>
      </w:r>
      <w:r w:rsidR="00FC6AB8" w:rsidRPr="00CA7A31">
        <w:rPr>
          <w:rFonts w:ascii="Times New Roman" w:hAnsi="Times New Roman" w:cs="Times New Roman"/>
          <w:sz w:val="28"/>
          <w:szCs w:val="28"/>
          <w:lang w:val="uk-UA"/>
        </w:rPr>
        <w:t xml:space="preserve"> </w:t>
      </w:r>
    </w:p>
    <w:p w:rsidR="00BA10C3" w:rsidRPr="00CA7A31" w:rsidRDefault="00FC6AB8"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Наземна зовнішня реклама повинна бути освітл</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на</w:t>
      </w:r>
      <w:r w:rsidR="00CE599E" w:rsidRPr="00CA7A31">
        <w:rPr>
          <w:rFonts w:ascii="Times New Roman" w:hAnsi="Times New Roman" w:cs="Times New Roman"/>
          <w:sz w:val="28"/>
          <w:szCs w:val="28"/>
          <w:lang w:val="uk-UA"/>
        </w:rPr>
        <w:t>.</w:t>
      </w:r>
    </w:p>
    <w:p w:rsidR="00FC6AB8"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w:t>
      </w:r>
      <w:r w:rsidR="00E34076" w:rsidRPr="00CA7A31">
        <w:rPr>
          <w:rFonts w:ascii="Times New Roman" w:hAnsi="Times New Roman" w:cs="Times New Roman"/>
          <w:b/>
          <w:sz w:val="28"/>
          <w:szCs w:val="28"/>
          <w:lang w:val="uk-UA"/>
        </w:rPr>
        <w:t>3</w:t>
      </w:r>
      <w:r w:rsidRPr="00CA7A31">
        <w:rPr>
          <w:rFonts w:ascii="Times New Roman" w:hAnsi="Times New Roman" w:cs="Times New Roman"/>
          <w:sz w:val="28"/>
          <w:szCs w:val="28"/>
          <w:lang w:val="uk-UA"/>
        </w:rPr>
        <w:t>. Розташування спеціальних конструкцій на фасадах будинків (буд</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вель) та споруд має здійснюватися за згодою в</w:t>
      </w:r>
      <w:r w:rsidR="00E83314" w:rsidRPr="00CA7A31">
        <w:rPr>
          <w:rFonts w:ascii="Times New Roman" w:hAnsi="Times New Roman" w:cs="Times New Roman"/>
          <w:sz w:val="28"/>
          <w:szCs w:val="28"/>
          <w:lang w:val="uk-UA"/>
        </w:rPr>
        <w:t xml:space="preserve">ласників </w:t>
      </w:r>
      <w:r w:rsidRPr="00CA7A31">
        <w:rPr>
          <w:rFonts w:ascii="Times New Roman" w:hAnsi="Times New Roman" w:cs="Times New Roman"/>
          <w:sz w:val="28"/>
          <w:szCs w:val="28"/>
          <w:lang w:val="uk-UA"/>
        </w:rPr>
        <w:t>майна (будинків, буд</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вель, споруд) із дотриманням структурної побудови фасадів без пошкодження елементів архітектури</w:t>
      </w:r>
      <w:r w:rsidR="00FC6AB8" w:rsidRPr="00CA7A31">
        <w:rPr>
          <w:rFonts w:ascii="Times New Roman" w:hAnsi="Times New Roman" w:cs="Times New Roman"/>
          <w:sz w:val="28"/>
          <w:szCs w:val="28"/>
          <w:lang w:val="uk-UA"/>
        </w:rPr>
        <w:t>.</w:t>
      </w:r>
    </w:p>
    <w:p w:rsidR="0095332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w:t>
      </w:r>
      <w:r w:rsidR="00E34076" w:rsidRPr="00CA7A31">
        <w:rPr>
          <w:rFonts w:ascii="Times New Roman" w:hAnsi="Times New Roman" w:cs="Times New Roman"/>
          <w:b/>
          <w:sz w:val="28"/>
          <w:szCs w:val="28"/>
          <w:lang w:val="uk-UA"/>
        </w:rPr>
        <w:t>4</w:t>
      </w:r>
      <w:r w:rsidRPr="00CA7A31">
        <w:rPr>
          <w:rFonts w:ascii="Times New Roman" w:hAnsi="Times New Roman" w:cs="Times New Roman"/>
          <w:sz w:val="28"/>
          <w:szCs w:val="28"/>
          <w:lang w:val="uk-UA"/>
        </w:rPr>
        <w:t xml:space="preserve">. Спеціальні конструкції не повинні створювати перешкод для пішоходів, прибирання вулиць і тротуарів.  </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Спеціальні конструкції повинні розміщуватися:</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із забезпеченням видимості дорожніх знаків;</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освітлення зовнішньої реклами не повинно засліплювати учасників д</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рожнього руху, а також не повинно освітлювати квартири житлових будинків;</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 фундамент наземної зовнішньої реклами, що виступає над поверхнею землі, може бути декоративно оформлений</w:t>
      </w:r>
      <w:r w:rsidR="00CE599E" w:rsidRPr="00CA7A31">
        <w:rPr>
          <w:rFonts w:ascii="Times New Roman" w:hAnsi="Times New Roman" w:cs="Times New Roman"/>
          <w:sz w:val="28"/>
          <w:szCs w:val="28"/>
          <w:lang w:val="uk-UA"/>
        </w:rPr>
        <w:t xml:space="preserve"> або замаскований </w:t>
      </w:r>
      <w:r w:rsidR="00C85336">
        <w:rPr>
          <w:rFonts w:ascii="Times New Roman" w:hAnsi="Times New Roman" w:cs="Times New Roman"/>
          <w:sz w:val="28"/>
          <w:szCs w:val="28"/>
          <w:lang w:val="uk-UA"/>
        </w:rPr>
        <w:t>зеленими насадженнями</w:t>
      </w:r>
      <w:r w:rsidRPr="00CA7A31">
        <w:rPr>
          <w:rFonts w:ascii="Times New Roman" w:hAnsi="Times New Roman" w:cs="Times New Roman"/>
          <w:sz w:val="28"/>
          <w:szCs w:val="28"/>
          <w:lang w:val="uk-UA"/>
        </w:rPr>
        <w:t>;</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4) на опорах наземної зовнішньої реклами, що розміщується </w:t>
      </w:r>
      <w:r w:rsidR="007B7AB9">
        <w:rPr>
          <w:rFonts w:ascii="Times New Roman" w:hAnsi="Times New Roman" w:cs="Times New Roman"/>
          <w:sz w:val="28"/>
          <w:szCs w:val="28"/>
          <w:lang w:val="uk-UA"/>
        </w:rPr>
        <w:t>уздовж</w:t>
      </w:r>
      <w:r w:rsidRPr="00CA7A31">
        <w:rPr>
          <w:rFonts w:ascii="Times New Roman" w:hAnsi="Times New Roman" w:cs="Times New Roman"/>
          <w:sz w:val="28"/>
          <w:szCs w:val="28"/>
          <w:lang w:val="uk-UA"/>
        </w:rPr>
        <w:t xml:space="preserve"> </w:t>
      </w:r>
      <w:r w:rsidR="00CE599E" w:rsidRPr="00CA7A31">
        <w:rPr>
          <w:rFonts w:ascii="Times New Roman" w:hAnsi="Times New Roman" w:cs="Times New Roman"/>
          <w:sz w:val="28"/>
          <w:szCs w:val="28"/>
          <w:lang w:val="uk-UA"/>
        </w:rPr>
        <w:t>прої</w:t>
      </w:r>
      <w:r w:rsidR="00CE599E" w:rsidRPr="00CA7A31">
        <w:rPr>
          <w:rFonts w:ascii="Times New Roman" w:hAnsi="Times New Roman" w:cs="Times New Roman"/>
          <w:sz w:val="28"/>
          <w:szCs w:val="28"/>
          <w:lang w:val="uk-UA"/>
        </w:rPr>
        <w:t>з</w:t>
      </w:r>
      <w:r w:rsidR="00CE599E" w:rsidRPr="00CA7A31">
        <w:rPr>
          <w:rFonts w:ascii="Times New Roman" w:hAnsi="Times New Roman" w:cs="Times New Roman"/>
          <w:sz w:val="28"/>
          <w:szCs w:val="28"/>
          <w:lang w:val="uk-UA"/>
        </w:rPr>
        <w:t>ної</w:t>
      </w:r>
      <w:r w:rsidRPr="00CA7A31">
        <w:rPr>
          <w:rFonts w:ascii="Times New Roman" w:hAnsi="Times New Roman" w:cs="Times New Roman"/>
          <w:sz w:val="28"/>
          <w:szCs w:val="28"/>
          <w:lang w:val="uk-UA"/>
        </w:rPr>
        <w:t xml:space="preserve"> частини вулиць і доріг</w:t>
      </w:r>
      <w:r w:rsidR="00A2207F" w:rsidRPr="00CA7A31">
        <w:rPr>
          <w:rFonts w:ascii="Times New Roman" w:hAnsi="Times New Roman" w:cs="Times New Roman"/>
          <w:sz w:val="28"/>
          <w:szCs w:val="28"/>
          <w:lang w:val="uk-UA"/>
        </w:rPr>
        <w:t xml:space="preserve"> населених пунктів, автомобільних доріг загального користування</w:t>
      </w:r>
      <w:r w:rsidRPr="00CA7A31">
        <w:rPr>
          <w:rFonts w:ascii="Times New Roman" w:hAnsi="Times New Roman" w:cs="Times New Roman"/>
          <w:sz w:val="28"/>
          <w:szCs w:val="28"/>
          <w:lang w:val="uk-UA"/>
        </w:rPr>
        <w:t xml:space="preserve"> за вимогою </w:t>
      </w:r>
      <w:r w:rsidR="00B007FE" w:rsidRPr="00CA7A31">
        <w:rPr>
          <w:rFonts w:ascii="Times New Roman" w:hAnsi="Times New Roman" w:cs="Times New Roman"/>
          <w:sz w:val="28"/>
          <w:szCs w:val="28"/>
          <w:lang w:val="uk-UA"/>
        </w:rPr>
        <w:t xml:space="preserve">повноважного органу поліції </w:t>
      </w:r>
      <w:r w:rsidRPr="00CA7A31">
        <w:rPr>
          <w:rFonts w:ascii="Times New Roman" w:hAnsi="Times New Roman" w:cs="Times New Roman"/>
          <w:sz w:val="28"/>
          <w:szCs w:val="28"/>
          <w:lang w:val="uk-UA"/>
        </w:rPr>
        <w:t>наноситься вертикальна дорожня розмітка із світлоповерта</w:t>
      </w:r>
      <w:r w:rsidR="00C85336">
        <w:rPr>
          <w:rFonts w:ascii="Times New Roman" w:hAnsi="Times New Roman" w:cs="Times New Roman"/>
          <w:sz w:val="28"/>
          <w:szCs w:val="28"/>
          <w:lang w:val="uk-UA"/>
        </w:rPr>
        <w:t xml:space="preserve">льних </w:t>
      </w:r>
      <w:r w:rsidRPr="00CA7A31">
        <w:rPr>
          <w:rFonts w:ascii="Times New Roman" w:hAnsi="Times New Roman" w:cs="Times New Roman"/>
          <w:sz w:val="28"/>
          <w:szCs w:val="28"/>
          <w:lang w:val="uk-UA"/>
        </w:rPr>
        <w:t>матеріалів заввишки до 2 м від поверхні землі;</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 нижній край зовнішньої реклами, що розміщується над прої</w:t>
      </w:r>
      <w:r w:rsidR="00CE599E" w:rsidRPr="00CA7A31">
        <w:rPr>
          <w:rFonts w:ascii="Times New Roman" w:hAnsi="Times New Roman" w:cs="Times New Roman"/>
          <w:sz w:val="28"/>
          <w:szCs w:val="28"/>
          <w:lang w:val="uk-UA"/>
        </w:rPr>
        <w:t xml:space="preserve">зною </w:t>
      </w:r>
      <w:r w:rsidRPr="00CA7A31">
        <w:rPr>
          <w:rFonts w:ascii="Times New Roman" w:hAnsi="Times New Roman" w:cs="Times New Roman"/>
          <w:sz w:val="28"/>
          <w:szCs w:val="28"/>
          <w:lang w:val="uk-UA"/>
        </w:rPr>
        <w:t>част</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ною </w:t>
      </w:r>
      <w:r w:rsidR="00A2207F" w:rsidRPr="00CA7A31">
        <w:rPr>
          <w:rFonts w:ascii="Times New Roman" w:hAnsi="Times New Roman" w:cs="Times New Roman"/>
          <w:sz w:val="28"/>
          <w:szCs w:val="28"/>
          <w:lang w:val="uk-UA"/>
        </w:rPr>
        <w:t>автомобільних доріг загального користування</w:t>
      </w:r>
      <w:r w:rsidRPr="00CA7A31">
        <w:rPr>
          <w:rFonts w:ascii="Times New Roman" w:hAnsi="Times New Roman" w:cs="Times New Roman"/>
          <w:sz w:val="28"/>
          <w:szCs w:val="28"/>
          <w:lang w:val="uk-UA"/>
        </w:rPr>
        <w:t xml:space="preserve">, </w:t>
      </w:r>
      <w:r w:rsidR="007F34E7">
        <w:rPr>
          <w:rFonts w:ascii="Times New Roman" w:hAnsi="Times New Roman" w:cs="Times New Roman"/>
          <w:sz w:val="28"/>
          <w:szCs w:val="28"/>
          <w:lang w:val="uk-UA"/>
        </w:rPr>
        <w:t>зокрема</w:t>
      </w:r>
      <w:r w:rsidRPr="00CA7A31">
        <w:rPr>
          <w:rFonts w:ascii="Times New Roman" w:hAnsi="Times New Roman" w:cs="Times New Roman"/>
          <w:sz w:val="28"/>
          <w:szCs w:val="28"/>
          <w:lang w:val="uk-UA"/>
        </w:rPr>
        <w:t xml:space="preserve"> на мостах, ест</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кадах тощо, повинен розташовуватися на висоті не менш як 5 м в</w:t>
      </w:r>
      <w:r w:rsidR="001F25BF" w:rsidRPr="00CA7A31">
        <w:rPr>
          <w:rFonts w:ascii="Times New Roman" w:hAnsi="Times New Roman" w:cs="Times New Roman"/>
          <w:sz w:val="28"/>
          <w:szCs w:val="28"/>
          <w:lang w:val="uk-UA"/>
        </w:rPr>
        <w:t>ід поверхні дорожнього покриття.</w:t>
      </w:r>
    </w:p>
    <w:p w:rsidR="007A7DA1" w:rsidRPr="00CA7A31" w:rsidRDefault="00BA10C3" w:rsidP="007A7DA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w:t>
      </w:r>
      <w:r w:rsidR="00E34076" w:rsidRPr="00CA7A31">
        <w:rPr>
          <w:rFonts w:ascii="Times New Roman" w:hAnsi="Times New Roman" w:cs="Times New Roman"/>
          <w:b/>
          <w:sz w:val="28"/>
          <w:szCs w:val="28"/>
          <w:lang w:val="uk-UA"/>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w:t>
      </w:r>
      <w:r w:rsidR="001F25BF" w:rsidRPr="00CA7A31">
        <w:rPr>
          <w:rFonts w:ascii="Times New Roman" w:hAnsi="Times New Roman" w:cs="Times New Roman"/>
          <w:sz w:val="28"/>
          <w:szCs w:val="28"/>
          <w:lang w:val="uk-UA"/>
        </w:rPr>
        <w:t xml:space="preserve">Розповсюджувач </w:t>
      </w:r>
      <w:r w:rsidRPr="00CA7A31">
        <w:rPr>
          <w:rFonts w:ascii="Times New Roman" w:hAnsi="Times New Roman" w:cs="Times New Roman"/>
          <w:sz w:val="28"/>
          <w:szCs w:val="28"/>
          <w:lang w:val="uk-UA"/>
        </w:rPr>
        <w:t>зовнішньої реклами повинен за власний рахунок викон</w:t>
      </w:r>
      <w:r w:rsidR="006466F6" w:rsidRPr="00CA7A31">
        <w:rPr>
          <w:rFonts w:ascii="Times New Roman" w:hAnsi="Times New Roman" w:cs="Times New Roman"/>
          <w:sz w:val="28"/>
          <w:szCs w:val="28"/>
          <w:lang w:val="uk-UA"/>
        </w:rPr>
        <w:t>увати</w:t>
      </w:r>
      <w:r w:rsidRPr="00CA7A31">
        <w:rPr>
          <w:rFonts w:ascii="Times New Roman" w:hAnsi="Times New Roman" w:cs="Times New Roman"/>
          <w:sz w:val="28"/>
          <w:szCs w:val="28"/>
          <w:lang w:val="uk-UA"/>
        </w:rPr>
        <w:t xml:space="preserve"> благоустрій</w:t>
      </w:r>
      <w:r w:rsidR="00E83314" w:rsidRPr="00CA7A31">
        <w:rPr>
          <w:rFonts w:ascii="Times New Roman" w:hAnsi="Times New Roman" w:cs="Times New Roman"/>
          <w:sz w:val="28"/>
          <w:szCs w:val="28"/>
          <w:lang w:val="uk-UA"/>
        </w:rPr>
        <w:t xml:space="preserve"> прилеглої </w:t>
      </w:r>
      <w:r w:rsidR="00552557" w:rsidRPr="00CA7A31">
        <w:rPr>
          <w:rFonts w:ascii="Times New Roman" w:hAnsi="Times New Roman" w:cs="Times New Roman"/>
          <w:sz w:val="28"/>
          <w:szCs w:val="28"/>
          <w:lang w:val="uk-UA"/>
        </w:rPr>
        <w:t>території</w:t>
      </w:r>
      <w:r w:rsidR="00E83314"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до розміщеного </w:t>
      </w:r>
      <w:r w:rsidR="003A5708">
        <w:rPr>
          <w:rFonts w:ascii="Times New Roman" w:hAnsi="Times New Roman" w:cs="Times New Roman"/>
          <w:sz w:val="28"/>
          <w:szCs w:val="28"/>
          <w:lang w:val="uk-UA"/>
        </w:rPr>
        <w:t xml:space="preserve">об’єкта </w:t>
      </w:r>
      <w:r w:rsidR="00DD3970" w:rsidRPr="00CA7A31">
        <w:rPr>
          <w:rFonts w:ascii="Times New Roman" w:hAnsi="Times New Roman" w:cs="Times New Roman"/>
          <w:sz w:val="28"/>
          <w:szCs w:val="28"/>
          <w:lang w:val="uk-UA"/>
        </w:rPr>
        <w:t xml:space="preserve"> зовнішньої реклами</w:t>
      </w:r>
      <w:r w:rsidR="00E83314" w:rsidRPr="00CA7A31">
        <w:rPr>
          <w:rFonts w:ascii="Times New Roman" w:hAnsi="Times New Roman" w:cs="Times New Roman"/>
          <w:sz w:val="28"/>
          <w:szCs w:val="28"/>
          <w:lang w:val="uk-UA"/>
        </w:rPr>
        <w:t xml:space="preserve"> </w:t>
      </w:r>
      <w:r w:rsidR="0038225F">
        <w:rPr>
          <w:rFonts w:ascii="Times New Roman" w:hAnsi="Times New Roman" w:cs="Times New Roman"/>
          <w:sz w:val="28"/>
          <w:szCs w:val="28"/>
          <w:lang w:val="uk-UA"/>
        </w:rPr>
        <w:t>в межах</w:t>
      </w:r>
      <w:r w:rsidR="00E83314" w:rsidRPr="00CA7A31">
        <w:rPr>
          <w:rFonts w:ascii="Times New Roman" w:hAnsi="Times New Roman" w:cs="Times New Roman"/>
          <w:sz w:val="28"/>
          <w:szCs w:val="28"/>
          <w:lang w:val="uk-UA"/>
        </w:rPr>
        <w:t xml:space="preserve"> згідно </w:t>
      </w:r>
      <w:r w:rsidR="007F34E7">
        <w:rPr>
          <w:rFonts w:ascii="Times New Roman" w:hAnsi="Times New Roman" w:cs="Times New Roman"/>
          <w:sz w:val="28"/>
          <w:szCs w:val="28"/>
          <w:lang w:val="uk-UA"/>
        </w:rPr>
        <w:t xml:space="preserve">з </w:t>
      </w:r>
      <w:r w:rsidR="00E83314" w:rsidRPr="00CA7A31">
        <w:rPr>
          <w:rFonts w:ascii="Times New Roman" w:hAnsi="Times New Roman" w:cs="Times New Roman"/>
          <w:sz w:val="28"/>
          <w:szCs w:val="28"/>
          <w:lang w:val="uk-UA"/>
        </w:rPr>
        <w:t>Додатк</w:t>
      </w:r>
      <w:r w:rsidR="007F34E7">
        <w:rPr>
          <w:rFonts w:ascii="Times New Roman" w:hAnsi="Times New Roman" w:cs="Times New Roman"/>
          <w:sz w:val="28"/>
          <w:szCs w:val="28"/>
          <w:lang w:val="uk-UA"/>
        </w:rPr>
        <w:t>ом</w:t>
      </w:r>
      <w:r w:rsidR="00E83314" w:rsidRPr="00CA7A31">
        <w:rPr>
          <w:rFonts w:ascii="Times New Roman" w:hAnsi="Times New Roman" w:cs="Times New Roman"/>
          <w:sz w:val="28"/>
          <w:szCs w:val="28"/>
          <w:lang w:val="uk-UA"/>
        </w:rPr>
        <w:t xml:space="preserve"> 1 до цих Правил</w:t>
      </w:r>
      <w:r w:rsidR="005969E4" w:rsidRPr="00CA7A31">
        <w:rPr>
          <w:rFonts w:ascii="Times New Roman" w:hAnsi="Times New Roman" w:cs="Times New Roman"/>
          <w:sz w:val="28"/>
          <w:szCs w:val="28"/>
          <w:lang w:val="uk-UA"/>
        </w:rPr>
        <w:t>.</w:t>
      </w:r>
      <w:r w:rsidR="007A7DA1" w:rsidRPr="00CA7A31">
        <w:rPr>
          <w:rFonts w:ascii="Times New Roman" w:hAnsi="Times New Roman" w:cs="Times New Roman"/>
          <w:sz w:val="28"/>
          <w:szCs w:val="28"/>
          <w:lang w:val="uk-UA"/>
        </w:rPr>
        <w:t xml:space="preserve"> </w:t>
      </w:r>
    </w:p>
    <w:p w:rsidR="007A7DA1" w:rsidRPr="00CA7A31" w:rsidRDefault="001F25BF" w:rsidP="007A7DA1">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Розповсюджувач </w:t>
      </w:r>
      <w:r w:rsidR="007A7DA1" w:rsidRPr="00CA7A31">
        <w:rPr>
          <w:rFonts w:ascii="Times New Roman" w:hAnsi="Times New Roman" w:cs="Times New Roman"/>
          <w:sz w:val="28"/>
          <w:szCs w:val="28"/>
          <w:lang w:val="uk-UA"/>
        </w:rPr>
        <w:t xml:space="preserve">зовнішньої реклами на </w:t>
      </w:r>
      <w:r w:rsidRPr="00CA7A31">
        <w:rPr>
          <w:rFonts w:ascii="Times New Roman" w:hAnsi="Times New Roman" w:cs="Times New Roman"/>
          <w:sz w:val="28"/>
          <w:szCs w:val="28"/>
          <w:lang w:val="uk-UA"/>
        </w:rPr>
        <w:t xml:space="preserve">прилеглій </w:t>
      </w:r>
      <w:r w:rsidR="007A7DA1" w:rsidRPr="00CA7A31">
        <w:rPr>
          <w:rFonts w:ascii="Times New Roman" w:hAnsi="Times New Roman" w:cs="Times New Roman"/>
          <w:sz w:val="28"/>
          <w:szCs w:val="28"/>
          <w:lang w:val="uk-UA"/>
        </w:rPr>
        <w:t xml:space="preserve">території до </w:t>
      </w:r>
      <w:r w:rsidR="003A5708">
        <w:rPr>
          <w:rFonts w:ascii="Times New Roman" w:hAnsi="Times New Roman" w:cs="Times New Roman"/>
          <w:sz w:val="28"/>
          <w:szCs w:val="28"/>
          <w:lang w:val="uk-UA"/>
        </w:rPr>
        <w:t xml:space="preserve">об’єкта </w:t>
      </w:r>
      <w:r w:rsidR="007A7DA1" w:rsidRPr="00CA7A31">
        <w:rPr>
          <w:rFonts w:ascii="Times New Roman" w:hAnsi="Times New Roman" w:cs="Times New Roman"/>
          <w:sz w:val="28"/>
          <w:szCs w:val="28"/>
          <w:lang w:val="uk-UA"/>
        </w:rPr>
        <w:t xml:space="preserve"> з</w:t>
      </w:r>
      <w:r w:rsidR="007A7DA1" w:rsidRPr="00CA7A31">
        <w:rPr>
          <w:rFonts w:ascii="Times New Roman" w:hAnsi="Times New Roman" w:cs="Times New Roman"/>
          <w:sz w:val="28"/>
          <w:szCs w:val="28"/>
          <w:lang w:val="uk-UA"/>
        </w:rPr>
        <w:t>о</w:t>
      </w:r>
      <w:r w:rsidR="007A7DA1" w:rsidRPr="00CA7A31">
        <w:rPr>
          <w:rFonts w:ascii="Times New Roman" w:hAnsi="Times New Roman" w:cs="Times New Roman"/>
          <w:sz w:val="28"/>
          <w:szCs w:val="28"/>
          <w:lang w:val="uk-UA"/>
        </w:rPr>
        <w:t>внішньої реклами зобов’язаний здійснювати весь комплекс робіт</w:t>
      </w:r>
      <w:r w:rsidR="00DD3970" w:rsidRPr="00CA7A31">
        <w:rPr>
          <w:rFonts w:ascii="Times New Roman" w:hAnsi="Times New Roman" w:cs="Times New Roman"/>
          <w:sz w:val="28"/>
          <w:szCs w:val="28"/>
          <w:lang w:val="uk-UA"/>
        </w:rPr>
        <w:t xml:space="preserve"> </w:t>
      </w:r>
      <w:r w:rsidR="00983DDF">
        <w:rPr>
          <w:rFonts w:ascii="Times New Roman" w:hAnsi="Times New Roman" w:cs="Times New Roman"/>
          <w:sz w:val="28"/>
          <w:szCs w:val="28"/>
          <w:lang w:val="uk-UA"/>
        </w:rPr>
        <w:t>і</w:t>
      </w:r>
      <w:r w:rsidR="00DD3970" w:rsidRPr="00CA7A31">
        <w:rPr>
          <w:rFonts w:ascii="Times New Roman" w:hAnsi="Times New Roman" w:cs="Times New Roman"/>
          <w:sz w:val="28"/>
          <w:szCs w:val="28"/>
          <w:lang w:val="uk-UA"/>
        </w:rPr>
        <w:t>з благоус</w:t>
      </w:r>
      <w:r w:rsidR="00DD3970" w:rsidRPr="00CA7A31">
        <w:rPr>
          <w:rFonts w:ascii="Times New Roman" w:hAnsi="Times New Roman" w:cs="Times New Roman"/>
          <w:sz w:val="28"/>
          <w:szCs w:val="28"/>
          <w:lang w:val="uk-UA"/>
        </w:rPr>
        <w:t>т</w:t>
      </w:r>
      <w:r w:rsidR="00DD3970" w:rsidRPr="00CA7A31">
        <w:rPr>
          <w:rFonts w:ascii="Times New Roman" w:hAnsi="Times New Roman" w:cs="Times New Roman"/>
          <w:sz w:val="28"/>
          <w:szCs w:val="28"/>
          <w:lang w:val="uk-UA"/>
        </w:rPr>
        <w:t>рою</w:t>
      </w:r>
      <w:r w:rsidR="00F145C3" w:rsidRPr="00CA7A31">
        <w:rPr>
          <w:rFonts w:ascii="Times New Roman" w:hAnsi="Times New Roman" w:cs="Times New Roman"/>
          <w:sz w:val="28"/>
          <w:szCs w:val="28"/>
          <w:lang w:val="uk-UA"/>
        </w:rPr>
        <w:t>,</w:t>
      </w:r>
      <w:r w:rsidR="007A7DA1" w:rsidRPr="00CA7A31">
        <w:rPr>
          <w:rFonts w:ascii="Times New Roman" w:hAnsi="Times New Roman" w:cs="Times New Roman"/>
          <w:sz w:val="28"/>
          <w:szCs w:val="28"/>
          <w:lang w:val="uk-UA"/>
        </w:rPr>
        <w:t xml:space="preserve"> регулярн</w:t>
      </w:r>
      <w:r w:rsidR="00DD3970" w:rsidRPr="00CA7A31">
        <w:rPr>
          <w:rFonts w:ascii="Times New Roman" w:hAnsi="Times New Roman" w:cs="Times New Roman"/>
          <w:sz w:val="28"/>
          <w:szCs w:val="28"/>
          <w:lang w:val="uk-UA"/>
        </w:rPr>
        <w:t>о</w:t>
      </w:r>
      <w:r w:rsidR="007A7DA1" w:rsidRPr="00CA7A31">
        <w:rPr>
          <w:rFonts w:ascii="Times New Roman" w:hAnsi="Times New Roman" w:cs="Times New Roman"/>
          <w:sz w:val="28"/>
          <w:szCs w:val="28"/>
          <w:lang w:val="uk-UA"/>
        </w:rPr>
        <w:t xml:space="preserve"> прибира</w:t>
      </w:r>
      <w:r w:rsidR="00DD3970" w:rsidRPr="00CA7A31">
        <w:rPr>
          <w:rFonts w:ascii="Times New Roman" w:hAnsi="Times New Roman" w:cs="Times New Roman"/>
          <w:sz w:val="28"/>
          <w:szCs w:val="28"/>
          <w:lang w:val="uk-UA"/>
        </w:rPr>
        <w:t>ти</w:t>
      </w:r>
      <w:r w:rsidR="007A7DA1" w:rsidRPr="00CA7A31">
        <w:rPr>
          <w:rFonts w:ascii="Times New Roman" w:hAnsi="Times New Roman" w:cs="Times New Roman"/>
          <w:sz w:val="28"/>
          <w:szCs w:val="28"/>
          <w:lang w:val="uk-UA"/>
        </w:rPr>
        <w:t xml:space="preserve"> сміття, </w:t>
      </w:r>
      <w:r w:rsidRPr="00CA7A31">
        <w:rPr>
          <w:rFonts w:ascii="Times New Roman" w:hAnsi="Times New Roman" w:cs="Times New Roman"/>
          <w:sz w:val="28"/>
          <w:szCs w:val="28"/>
          <w:lang w:val="uk-UA"/>
        </w:rPr>
        <w:t>рослинн</w:t>
      </w:r>
      <w:r w:rsidR="00983DDF">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 відход</w:t>
      </w:r>
      <w:r w:rsidR="00983DDF">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w:t>
      </w:r>
      <w:r w:rsidR="007A7DA1" w:rsidRPr="00CA7A31">
        <w:rPr>
          <w:rFonts w:ascii="Times New Roman" w:hAnsi="Times New Roman" w:cs="Times New Roman"/>
          <w:sz w:val="28"/>
          <w:szCs w:val="28"/>
          <w:lang w:val="uk-UA"/>
        </w:rPr>
        <w:t>побутов</w:t>
      </w:r>
      <w:r w:rsidR="00983DDF">
        <w:rPr>
          <w:rFonts w:ascii="Times New Roman" w:hAnsi="Times New Roman" w:cs="Times New Roman"/>
          <w:sz w:val="28"/>
          <w:szCs w:val="28"/>
          <w:lang w:val="uk-UA"/>
        </w:rPr>
        <w:t>і</w:t>
      </w:r>
      <w:r w:rsidR="007A7DA1" w:rsidRPr="00CA7A31">
        <w:rPr>
          <w:rFonts w:ascii="Times New Roman" w:hAnsi="Times New Roman" w:cs="Times New Roman"/>
          <w:sz w:val="28"/>
          <w:szCs w:val="28"/>
          <w:lang w:val="uk-UA"/>
        </w:rPr>
        <w:t xml:space="preserve"> відход</w:t>
      </w:r>
      <w:r w:rsidR="00983DDF">
        <w:rPr>
          <w:rFonts w:ascii="Times New Roman" w:hAnsi="Times New Roman" w:cs="Times New Roman"/>
          <w:sz w:val="28"/>
          <w:szCs w:val="28"/>
          <w:lang w:val="uk-UA"/>
        </w:rPr>
        <w:t>и</w:t>
      </w:r>
      <w:r w:rsidR="007A7DA1" w:rsidRPr="00CA7A31">
        <w:rPr>
          <w:rFonts w:ascii="Times New Roman" w:hAnsi="Times New Roman" w:cs="Times New Roman"/>
          <w:sz w:val="28"/>
          <w:szCs w:val="28"/>
          <w:lang w:val="uk-UA"/>
        </w:rPr>
        <w:t>, сніг</w:t>
      </w:r>
      <w:r w:rsidRPr="00CA7A31">
        <w:rPr>
          <w:rFonts w:ascii="Times New Roman" w:hAnsi="Times New Roman" w:cs="Times New Roman"/>
          <w:sz w:val="28"/>
          <w:szCs w:val="28"/>
          <w:lang w:val="uk-UA"/>
        </w:rPr>
        <w:t xml:space="preserve"> та </w:t>
      </w:r>
      <w:r w:rsidR="006743AA" w:rsidRPr="00CA7A31">
        <w:rPr>
          <w:rFonts w:ascii="Times New Roman" w:hAnsi="Times New Roman" w:cs="Times New Roman"/>
          <w:sz w:val="28"/>
          <w:szCs w:val="28"/>
          <w:lang w:val="uk-UA"/>
        </w:rPr>
        <w:t xml:space="preserve">забезпечувати </w:t>
      </w:r>
      <w:r w:rsidRPr="00CA7A31">
        <w:rPr>
          <w:rFonts w:ascii="Times New Roman" w:hAnsi="Times New Roman" w:cs="Times New Roman"/>
          <w:sz w:val="28"/>
          <w:szCs w:val="28"/>
          <w:lang w:val="uk-UA"/>
        </w:rPr>
        <w:t xml:space="preserve">їх </w:t>
      </w:r>
      <w:r w:rsidR="007A7DA1" w:rsidRPr="00CA7A31">
        <w:rPr>
          <w:rFonts w:ascii="Times New Roman" w:hAnsi="Times New Roman" w:cs="Times New Roman"/>
          <w:sz w:val="28"/>
          <w:szCs w:val="28"/>
          <w:lang w:val="uk-UA"/>
        </w:rPr>
        <w:t>вивезення</w:t>
      </w:r>
      <w:r w:rsidRPr="00CA7A31">
        <w:rPr>
          <w:rFonts w:ascii="Times New Roman" w:hAnsi="Times New Roman" w:cs="Times New Roman"/>
          <w:sz w:val="28"/>
          <w:szCs w:val="28"/>
          <w:lang w:val="uk-UA"/>
        </w:rPr>
        <w:t xml:space="preserve">, мити </w:t>
      </w:r>
      <w:r w:rsidR="00F145C3" w:rsidRPr="00CA7A31">
        <w:rPr>
          <w:rFonts w:ascii="Times New Roman" w:hAnsi="Times New Roman" w:cs="Times New Roman"/>
          <w:sz w:val="28"/>
          <w:szCs w:val="28"/>
          <w:lang w:val="uk-UA"/>
        </w:rPr>
        <w:t xml:space="preserve">конструкції </w:t>
      </w:r>
      <w:r w:rsidRPr="00CA7A31">
        <w:rPr>
          <w:rFonts w:ascii="Times New Roman" w:hAnsi="Times New Roman" w:cs="Times New Roman"/>
          <w:sz w:val="28"/>
          <w:szCs w:val="28"/>
          <w:lang w:val="uk-UA"/>
        </w:rPr>
        <w:t>від бруду</w:t>
      </w:r>
      <w:r w:rsidR="00983DDF">
        <w:rPr>
          <w:rFonts w:ascii="Times New Roman" w:hAnsi="Times New Roman" w:cs="Times New Roman"/>
          <w:sz w:val="28"/>
          <w:szCs w:val="28"/>
          <w:lang w:val="uk-UA"/>
        </w:rPr>
        <w:t>.</w:t>
      </w:r>
    </w:p>
    <w:p w:rsidR="00BA10C3" w:rsidRPr="00CA7A31" w:rsidRDefault="00E34076"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9.3.6</w:t>
      </w:r>
      <w:r w:rsidR="00BA10C3" w:rsidRPr="00CA7A31">
        <w:rPr>
          <w:rFonts w:ascii="Times New Roman" w:hAnsi="Times New Roman" w:cs="Times New Roman"/>
          <w:sz w:val="28"/>
          <w:szCs w:val="28"/>
          <w:lang w:val="uk-UA"/>
        </w:rPr>
        <w:t xml:space="preserve">. Розміщення зовнішньої реклами на пам'ятках історії та архітектури і в межах зон охорони таких пам'яток, </w:t>
      </w:r>
      <w:r w:rsidR="0038225F">
        <w:rPr>
          <w:rFonts w:ascii="Times New Roman" w:hAnsi="Times New Roman" w:cs="Times New Roman"/>
          <w:sz w:val="28"/>
          <w:szCs w:val="28"/>
          <w:lang w:val="uk-UA"/>
        </w:rPr>
        <w:t>в межах</w:t>
      </w:r>
      <w:r w:rsidR="00BA10C3" w:rsidRPr="00CA7A31">
        <w:rPr>
          <w:rFonts w:ascii="Times New Roman" w:hAnsi="Times New Roman" w:cs="Times New Roman"/>
          <w:sz w:val="28"/>
          <w:szCs w:val="28"/>
          <w:lang w:val="uk-UA"/>
        </w:rPr>
        <w:t xml:space="preserve"> об'єктів природно-заповідного ф</w:t>
      </w:r>
      <w:r w:rsidR="00BA10C3" w:rsidRPr="00CA7A31">
        <w:rPr>
          <w:rFonts w:ascii="Times New Roman" w:hAnsi="Times New Roman" w:cs="Times New Roman"/>
          <w:sz w:val="28"/>
          <w:szCs w:val="28"/>
          <w:lang w:val="uk-UA"/>
        </w:rPr>
        <w:t>о</w:t>
      </w:r>
      <w:r w:rsidR="00BA10C3" w:rsidRPr="00CA7A31">
        <w:rPr>
          <w:rFonts w:ascii="Times New Roman" w:hAnsi="Times New Roman" w:cs="Times New Roman"/>
          <w:sz w:val="28"/>
          <w:szCs w:val="28"/>
          <w:lang w:val="uk-UA"/>
        </w:rPr>
        <w:t>нду дозволяється за погодженням з відповідним центральним або місцевим о</w:t>
      </w:r>
      <w:r w:rsidR="00BA10C3" w:rsidRPr="00CA7A31">
        <w:rPr>
          <w:rFonts w:ascii="Times New Roman" w:hAnsi="Times New Roman" w:cs="Times New Roman"/>
          <w:sz w:val="28"/>
          <w:szCs w:val="28"/>
          <w:lang w:val="uk-UA"/>
        </w:rPr>
        <w:t>р</w:t>
      </w:r>
      <w:r w:rsidR="00BA10C3" w:rsidRPr="00CA7A31">
        <w:rPr>
          <w:rFonts w:ascii="Times New Roman" w:hAnsi="Times New Roman" w:cs="Times New Roman"/>
          <w:sz w:val="28"/>
          <w:szCs w:val="28"/>
          <w:lang w:val="uk-UA"/>
        </w:rPr>
        <w:t>ганом виконавчої влади у сфері охорони культурної спадщини та об'єктів прир</w:t>
      </w:r>
      <w:r w:rsidR="00BA10C3" w:rsidRPr="00CA7A31">
        <w:rPr>
          <w:rFonts w:ascii="Times New Roman" w:hAnsi="Times New Roman" w:cs="Times New Roman"/>
          <w:sz w:val="28"/>
          <w:szCs w:val="28"/>
          <w:lang w:val="uk-UA"/>
        </w:rPr>
        <w:t>о</w:t>
      </w:r>
      <w:r w:rsidR="00BA10C3" w:rsidRPr="00CA7A31">
        <w:rPr>
          <w:rFonts w:ascii="Times New Roman" w:hAnsi="Times New Roman" w:cs="Times New Roman"/>
          <w:sz w:val="28"/>
          <w:szCs w:val="28"/>
          <w:lang w:val="uk-UA"/>
        </w:rPr>
        <w:t>дно-заповідного фонду або з іншим уповноваженим органом відповідно до зак</w:t>
      </w:r>
      <w:r w:rsidR="00BA10C3" w:rsidRPr="00CA7A31">
        <w:rPr>
          <w:rFonts w:ascii="Times New Roman" w:hAnsi="Times New Roman" w:cs="Times New Roman"/>
          <w:sz w:val="28"/>
          <w:szCs w:val="28"/>
          <w:lang w:val="uk-UA"/>
        </w:rPr>
        <w:t>о</w:t>
      </w:r>
      <w:r w:rsidR="00BA10C3" w:rsidRPr="00CA7A31">
        <w:rPr>
          <w:rFonts w:ascii="Times New Roman" w:hAnsi="Times New Roman" w:cs="Times New Roman"/>
          <w:sz w:val="28"/>
          <w:szCs w:val="28"/>
          <w:lang w:val="uk-UA"/>
        </w:rPr>
        <w:t>нодавства.</w:t>
      </w:r>
    </w:p>
    <w:p w:rsidR="00071752" w:rsidRPr="00CA7A31" w:rsidRDefault="007E0379" w:rsidP="009C2FE7">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9.3.</w:t>
      </w:r>
      <w:r w:rsidR="00E34076" w:rsidRPr="00CA7A31">
        <w:rPr>
          <w:rFonts w:ascii="Times New Roman" w:eastAsia="Times New Roman" w:hAnsi="Times New Roman" w:cs="Times New Roman"/>
          <w:b/>
          <w:sz w:val="28"/>
          <w:szCs w:val="28"/>
          <w:lang w:val="uk-UA" w:eastAsia="ru-RU"/>
        </w:rPr>
        <w:t>7</w:t>
      </w:r>
      <w:r w:rsidR="00BA10C3" w:rsidRPr="00CA7A31">
        <w:rPr>
          <w:rFonts w:ascii="Times New Roman" w:eastAsia="Times New Roman" w:hAnsi="Times New Roman" w:cs="Times New Roman"/>
          <w:sz w:val="28"/>
          <w:szCs w:val="28"/>
          <w:lang w:val="uk-UA" w:eastAsia="ru-RU"/>
        </w:rPr>
        <w:t>. Забороняється</w:t>
      </w:r>
      <w:r w:rsidR="00956F2E" w:rsidRPr="00CA7A31">
        <w:rPr>
          <w:rFonts w:ascii="Times New Roman" w:eastAsia="Times New Roman" w:hAnsi="Times New Roman" w:cs="Times New Roman"/>
          <w:sz w:val="28"/>
          <w:szCs w:val="28"/>
          <w:lang w:val="uk-UA" w:eastAsia="ru-RU"/>
        </w:rPr>
        <w:t xml:space="preserve"> розміщ</w:t>
      </w:r>
      <w:r w:rsidR="00983DDF">
        <w:rPr>
          <w:rFonts w:ascii="Times New Roman" w:eastAsia="Times New Roman" w:hAnsi="Times New Roman" w:cs="Times New Roman"/>
          <w:sz w:val="28"/>
          <w:szCs w:val="28"/>
          <w:lang w:val="uk-UA" w:eastAsia="ru-RU"/>
        </w:rPr>
        <w:t xml:space="preserve">увати </w:t>
      </w:r>
      <w:r w:rsidR="00956F2E" w:rsidRPr="00CA7A31">
        <w:rPr>
          <w:rFonts w:ascii="Times New Roman" w:eastAsia="Times New Roman" w:hAnsi="Times New Roman" w:cs="Times New Roman"/>
          <w:sz w:val="28"/>
          <w:szCs w:val="28"/>
          <w:lang w:val="uk-UA" w:eastAsia="ru-RU"/>
        </w:rPr>
        <w:t>зовнішн</w:t>
      </w:r>
      <w:r w:rsidR="00983DDF">
        <w:rPr>
          <w:rFonts w:ascii="Times New Roman" w:eastAsia="Times New Roman" w:hAnsi="Times New Roman" w:cs="Times New Roman"/>
          <w:sz w:val="28"/>
          <w:szCs w:val="28"/>
          <w:lang w:val="uk-UA" w:eastAsia="ru-RU"/>
        </w:rPr>
        <w:t>ю</w:t>
      </w:r>
      <w:r w:rsidR="00956F2E" w:rsidRPr="00CA7A31">
        <w:rPr>
          <w:rFonts w:ascii="Times New Roman" w:eastAsia="Times New Roman" w:hAnsi="Times New Roman" w:cs="Times New Roman"/>
          <w:sz w:val="28"/>
          <w:szCs w:val="28"/>
          <w:lang w:val="uk-UA" w:eastAsia="ru-RU"/>
        </w:rPr>
        <w:t xml:space="preserve"> реклам</w:t>
      </w:r>
      <w:r w:rsidR="00983DDF">
        <w:rPr>
          <w:rFonts w:ascii="Times New Roman" w:eastAsia="Times New Roman" w:hAnsi="Times New Roman" w:cs="Times New Roman"/>
          <w:sz w:val="28"/>
          <w:szCs w:val="28"/>
          <w:lang w:val="uk-UA" w:eastAsia="ru-RU"/>
        </w:rPr>
        <w:t>у</w:t>
      </w:r>
      <w:r w:rsidR="00956F2E" w:rsidRPr="00CA7A31">
        <w:rPr>
          <w:rFonts w:ascii="Times New Roman" w:eastAsia="Times New Roman" w:hAnsi="Times New Roman" w:cs="Times New Roman"/>
          <w:sz w:val="28"/>
          <w:szCs w:val="28"/>
          <w:lang w:val="uk-UA" w:eastAsia="ru-RU"/>
        </w:rPr>
        <w:t xml:space="preserve"> </w:t>
      </w:r>
      <w:r w:rsidR="00BA10C3" w:rsidRPr="00CA7A31">
        <w:rPr>
          <w:rFonts w:ascii="Times New Roman" w:eastAsia="Times New Roman" w:hAnsi="Times New Roman" w:cs="Times New Roman"/>
          <w:sz w:val="28"/>
          <w:szCs w:val="28"/>
          <w:lang w:val="uk-UA" w:eastAsia="ru-RU"/>
        </w:rPr>
        <w:t>(листівки, оголоше</w:t>
      </w:r>
      <w:r w:rsidR="00BA10C3" w:rsidRPr="00CA7A31">
        <w:rPr>
          <w:rFonts w:ascii="Times New Roman" w:eastAsia="Times New Roman" w:hAnsi="Times New Roman" w:cs="Times New Roman"/>
          <w:sz w:val="28"/>
          <w:szCs w:val="28"/>
          <w:lang w:val="uk-UA" w:eastAsia="ru-RU"/>
        </w:rPr>
        <w:t>н</w:t>
      </w:r>
      <w:r w:rsidR="00BA10C3" w:rsidRPr="00CA7A31">
        <w:rPr>
          <w:rFonts w:ascii="Times New Roman" w:eastAsia="Times New Roman" w:hAnsi="Times New Roman" w:cs="Times New Roman"/>
          <w:sz w:val="28"/>
          <w:szCs w:val="28"/>
          <w:lang w:val="uk-UA" w:eastAsia="ru-RU"/>
        </w:rPr>
        <w:t>ня, афіші, агітаційні матеріали</w:t>
      </w:r>
      <w:r w:rsidR="007F282C">
        <w:rPr>
          <w:rFonts w:ascii="Times New Roman" w:eastAsia="Times New Roman" w:hAnsi="Times New Roman" w:cs="Times New Roman"/>
          <w:sz w:val="28"/>
          <w:szCs w:val="28"/>
          <w:lang w:val="uk-UA" w:eastAsia="ru-RU"/>
        </w:rPr>
        <w:t>, робити будь-які написи</w:t>
      </w:r>
      <w:r w:rsidR="00BA10C3" w:rsidRPr="00CA7A31">
        <w:rPr>
          <w:rFonts w:ascii="Times New Roman" w:eastAsia="Times New Roman" w:hAnsi="Times New Roman" w:cs="Times New Roman"/>
          <w:sz w:val="28"/>
          <w:szCs w:val="28"/>
          <w:lang w:val="uk-UA" w:eastAsia="ru-RU"/>
        </w:rPr>
        <w:t xml:space="preserve"> тощо)</w:t>
      </w:r>
      <w:r w:rsidR="00983DDF">
        <w:rPr>
          <w:rFonts w:ascii="Times New Roman" w:eastAsia="Times New Roman" w:hAnsi="Times New Roman" w:cs="Times New Roman"/>
          <w:sz w:val="28"/>
          <w:szCs w:val="28"/>
          <w:lang w:val="uk-UA" w:eastAsia="ru-RU"/>
        </w:rPr>
        <w:t xml:space="preserve"> </w:t>
      </w:r>
      <w:r w:rsidR="00071752" w:rsidRPr="00CA7A31">
        <w:rPr>
          <w:rFonts w:ascii="Times New Roman" w:eastAsia="Times New Roman" w:hAnsi="Times New Roman" w:cs="Times New Roman"/>
          <w:sz w:val="28"/>
          <w:szCs w:val="28"/>
          <w:lang w:val="uk-UA" w:eastAsia="ru-RU"/>
        </w:rPr>
        <w:t>:</w:t>
      </w:r>
    </w:p>
    <w:p w:rsidR="00071752" w:rsidRPr="00CA7A31" w:rsidRDefault="00071752" w:rsidP="009C2FE7">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w:t>
      </w:r>
      <w:r w:rsidR="00BA10C3" w:rsidRPr="00CA7A31">
        <w:rPr>
          <w:rFonts w:ascii="Times New Roman" w:eastAsia="Times New Roman" w:hAnsi="Times New Roman" w:cs="Times New Roman"/>
          <w:sz w:val="28"/>
          <w:szCs w:val="28"/>
          <w:lang w:val="uk-UA" w:eastAsia="ru-RU"/>
        </w:rPr>
        <w:t xml:space="preserve"> на поверхн</w:t>
      </w:r>
      <w:r w:rsidR="00983DDF">
        <w:rPr>
          <w:rFonts w:ascii="Times New Roman" w:eastAsia="Times New Roman" w:hAnsi="Times New Roman" w:cs="Times New Roman"/>
          <w:sz w:val="28"/>
          <w:szCs w:val="28"/>
          <w:lang w:val="uk-UA" w:eastAsia="ru-RU"/>
        </w:rPr>
        <w:t>ях</w:t>
      </w:r>
      <w:r w:rsidR="00BA10C3" w:rsidRPr="00CA7A31">
        <w:rPr>
          <w:rFonts w:ascii="Times New Roman" w:eastAsia="Times New Roman" w:hAnsi="Times New Roman" w:cs="Times New Roman"/>
          <w:sz w:val="28"/>
          <w:szCs w:val="28"/>
          <w:lang w:val="uk-UA" w:eastAsia="ru-RU"/>
        </w:rPr>
        <w:t xml:space="preserve"> будинків (</w:t>
      </w:r>
      <w:r w:rsidR="00983DDF">
        <w:rPr>
          <w:rFonts w:ascii="Times New Roman" w:eastAsia="Times New Roman" w:hAnsi="Times New Roman" w:cs="Times New Roman"/>
          <w:sz w:val="28"/>
          <w:szCs w:val="28"/>
          <w:lang w:val="uk-UA" w:eastAsia="ru-RU"/>
        </w:rPr>
        <w:t xml:space="preserve">зокрема </w:t>
      </w:r>
      <w:r w:rsidR="00BA10C3" w:rsidRPr="00CA7A31">
        <w:rPr>
          <w:rFonts w:ascii="Times New Roman" w:eastAsia="Times New Roman" w:hAnsi="Times New Roman" w:cs="Times New Roman"/>
          <w:sz w:val="28"/>
          <w:szCs w:val="28"/>
          <w:lang w:val="uk-UA" w:eastAsia="ru-RU"/>
        </w:rPr>
        <w:t>на вікнах та дверях), будівель, споруд, ог</w:t>
      </w:r>
      <w:r w:rsidR="00BA10C3" w:rsidRPr="00CA7A31">
        <w:rPr>
          <w:rFonts w:ascii="Times New Roman" w:eastAsia="Times New Roman" w:hAnsi="Times New Roman" w:cs="Times New Roman"/>
          <w:sz w:val="28"/>
          <w:szCs w:val="28"/>
          <w:lang w:val="uk-UA" w:eastAsia="ru-RU"/>
        </w:rPr>
        <w:t>о</w:t>
      </w:r>
      <w:r w:rsidR="00BA10C3" w:rsidRPr="00CA7A31">
        <w:rPr>
          <w:rFonts w:ascii="Times New Roman" w:eastAsia="Times New Roman" w:hAnsi="Times New Roman" w:cs="Times New Roman"/>
          <w:sz w:val="28"/>
          <w:szCs w:val="28"/>
          <w:lang w:val="uk-UA" w:eastAsia="ru-RU"/>
        </w:rPr>
        <w:t>рож</w:t>
      </w:r>
      <w:r w:rsidRPr="00CA7A31">
        <w:rPr>
          <w:rFonts w:ascii="Times New Roman" w:eastAsia="Times New Roman" w:hAnsi="Times New Roman" w:cs="Times New Roman"/>
          <w:sz w:val="28"/>
          <w:szCs w:val="28"/>
          <w:lang w:val="uk-UA" w:eastAsia="ru-RU"/>
        </w:rPr>
        <w:t>;</w:t>
      </w:r>
    </w:p>
    <w:p w:rsidR="00A05D63" w:rsidRPr="00CA7A31" w:rsidRDefault="00A05D63" w:rsidP="00A05D63">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lastRenderedPageBreak/>
        <w:t xml:space="preserve">- на покритті тротуарів, вулиць та доріг </w:t>
      </w:r>
      <w:r w:rsidRPr="00CA7A31">
        <w:rPr>
          <w:rFonts w:ascii="Times New Roman" w:hAnsi="Times New Roman" w:cs="Times New Roman"/>
          <w:sz w:val="28"/>
          <w:szCs w:val="28"/>
          <w:lang w:val="uk-UA"/>
        </w:rPr>
        <w:t>населених пунктів, авт</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мобільних доріг загального користування</w:t>
      </w:r>
      <w:r w:rsidRPr="00CA7A31">
        <w:rPr>
          <w:rFonts w:ascii="Times New Roman" w:eastAsia="Times New Roman" w:hAnsi="Times New Roman" w:cs="Times New Roman"/>
          <w:sz w:val="28"/>
          <w:szCs w:val="28"/>
          <w:lang w:val="uk-UA" w:eastAsia="ru-RU"/>
        </w:rPr>
        <w:t>, а також на зелених нас</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джен</w:t>
      </w:r>
      <w:r w:rsidR="00983DDF">
        <w:rPr>
          <w:rFonts w:ascii="Times New Roman" w:eastAsia="Times New Roman" w:hAnsi="Times New Roman" w:cs="Times New Roman"/>
          <w:sz w:val="28"/>
          <w:szCs w:val="28"/>
          <w:lang w:val="uk-UA" w:eastAsia="ru-RU"/>
        </w:rPr>
        <w:t>нях</w:t>
      </w:r>
      <w:r w:rsidR="00E30080" w:rsidRPr="00CA7A31">
        <w:rPr>
          <w:rFonts w:ascii="Times New Roman" w:eastAsia="Times New Roman" w:hAnsi="Times New Roman" w:cs="Times New Roman"/>
          <w:sz w:val="28"/>
          <w:szCs w:val="28"/>
          <w:lang w:val="uk-UA" w:eastAsia="ru-RU"/>
        </w:rPr>
        <w:t>;</w:t>
      </w:r>
    </w:p>
    <w:p w:rsidR="00071752" w:rsidRPr="00CA7A31" w:rsidRDefault="00071752" w:rsidP="00071752">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на опорах дорожніх знаків, засобів світлофорного регулювання та будь-яких технічних засобах організації дорожнього руху</w:t>
      </w:r>
      <w:r w:rsidR="00E30080"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w:t>
      </w:r>
    </w:p>
    <w:p w:rsidR="00A05D63" w:rsidRPr="00CA7A31" w:rsidRDefault="00E30080" w:rsidP="009C2FE7">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на </w:t>
      </w:r>
      <w:r w:rsidR="00A05D63" w:rsidRPr="00CA7A31">
        <w:rPr>
          <w:rFonts w:ascii="Times New Roman" w:eastAsia="Times New Roman" w:hAnsi="Times New Roman" w:cs="Times New Roman"/>
          <w:sz w:val="28"/>
          <w:szCs w:val="28"/>
          <w:lang w:val="uk-UA" w:eastAsia="ru-RU"/>
        </w:rPr>
        <w:t>стовп</w:t>
      </w:r>
      <w:r w:rsidRPr="00CA7A31">
        <w:rPr>
          <w:rFonts w:ascii="Times New Roman" w:eastAsia="Times New Roman" w:hAnsi="Times New Roman" w:cs="Times New Roman"/>
          <w:sz w:val="28"/>
          <w:szCs w:val="28"/>
          <w:lang w:val="uk-UA" w:eastAsia="ru-RU"/>
        </w:rPr>
        <w:t>ах</w:t>
      </w:r>
      <w:r w:rsidR="00A05D63" w:rsidRPr="00CA7A31">
        <w:rPr>
          <w:rFonts w:ascii="Times New Roman" w:eastAsia="Times New Roman" w:hAnsi="Times New Roman" w:cs="Times New Roman"/>
          <w:sz w:val="28"/>
          <w:szCs w:val="28"/>
          <w:lang w:val="uk-UA" w:eastAsia="ru-RU"/>
        </w:rPr>
        <w:t xml:space="preserve"> та іншо</w:t>
      </w:r>
      <w:r w:rsidRPr="00CA7A31">
        <w:rPr>
          <w:rFonts w:ascii="Times New Roman" w:eastAsia="Times New Roman" w:hAnsi="Times New Roman" w:cs="Times New Roman"/>
          <w:sz w:val="28"/>
          <w:szCs w:val="28"/>
          <w:lang w:val="uk-UA" w:eastAsia="ru-RU"/>
        </w:rPr>
        <w:t>му</w:t>
      </w:r>
      <w:r w:rsidR="00A05D63" w:rsidRPr="00CA7A31">
        <w:rPr>
          <w:rFonts w:ascii="Times New Roman" w:eastAsia="Times New Roman" w:hAnsi="Times New Roman" w:cs="Times New Roman"/>
          <w:sz w:val="28"/>
          <w:szCs w:val="28"/>
          <w:lang w:val="uk-UA" w:eastAsia="ru-RU"/>
        </w:rPr>
        <w:t xml:space="preserve"> вулично</w:t>
      </w:r>
      <w:r w:rsidRPr="00CA7A31">
        <w:rPr>
          <w:rFonts w:ascii="Times New Roman" w:eastAsia="Times New Roman" w:hAnsi="Times New Roman" w:cs="Times New Roman"/>
          <w:sz w:val="28"/>
          <w:szCs w:val="28"/>
          <w:lang w:val="uk-UA" w:eastAsia="ru-RU"/>
        </w:rPr>
        <w:t>му</w:t>
      </w:r>
      <w:r w:rsidR="00A05D63" w:rsidRPr="00CA7A31">
        <w:rPr>
          <w:rFonts w:ascii="Times New Roman" w:eastAsia="Times New Roman" w:hAnsi="Times New Roman" w:cs="Times New Roman"/>
          <w:sz w:val="28"/>
          <w:szCs w:val="28"/>
          <w:lang w:val="uk-UA" w:eastAsia="ru-RU"/>
        </w:rPr>
        <w:t xml:space="preserve"> обладнанн</w:t>
      </w:r>
      <w:r w:rsidRPr="00CA7A31">
        <w:rPr>
          <w:rFonts w:ascii="Times New Roman" w:eastAsia="Times New Roman" w:hAnsi="Times New Roman" w:cs="Times New Roman"/>
          <w:sz w:val="28"/>
          <w:szCs w:val="28"/>
          <w:lang w:val="uk-UA" w:eastAsia="ru-RU"/>
        </w:rPr>
        <w:t>і</w:t>
      </w:r>
      <w:r w:rsidR="00A05D63" w:rsidRPr="00CA7A31">
        <w:rPr>
          <w:rFonts w:ascii="Times New Roman" w:eastAsia="Times New Roman" w:hAnsi="Times New Roman" w:cs="Times New Roman"/>
          <w:sz w:val="28"/>
          <w:szCs w:val="28"/>
          <w:lang w:val="uk-UA" w:eastAsia="ru-RU"/>
        </w:rPr>
        <w:t xml:space="preserve"> (опор</w:t>
      </w:r>
      <w:r w:rsidR="006D5B11">
        <w:rPr>
          <w:rFonts w:ascii="Times New Roman" w:eastAsia="Times New Roman" w:hAnsi="Times New Roman" w:cs="Times New Roman"/>
          <w:sz w:val="28"/>
          <w:szCs w:val="28"/>
          <w:lang w:val="uk-UA" w:eastAsia="ru-RU"/>
        </w:rPr>
        <w:t>ах</w:t>
      </w:r>
      <w:r w:rsidR="00A05D63" w:rsidRPr="00CA7A31">
        <w:rPr>
          <w:rFonts w:ascii="Times New Roman" w:eastAsia="Times New Roman" w:hAnsi="Times New Roman" w:cs="Times New Roman"/>
          <w:sz w:val="28"/>
          <w:szCs w:val="28"/>
          <w:lang w:val="uk-UA" w:eastAsia="ru-RU"/>
        </w:rPr>
        <w:t>, електроопор</w:t>
      </w:r>
      <w:r w:rsidR="006D5B11">
        <w:rPr>
          <w:rFonts w:ascii="Times New Roman" w:eastAsia="Times New Roman" w:hAnsi="Times New Roman" w:cs="Times New Roman"/>
          <w:sz w:val="28"/>
          <w:szCs w:val="28"/>
          <w:lang w:val="uk-UA" w:eastAsia="ru-RU"/>
        </w:rPr>
        <w:t>ах</w:t>
      </w:r>
      <w:r w:rsidR="00A05D63"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ел</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мент</w:t>
      </w:r>
      <w:r w:rsidR="006D5B11">
        <w:rPr>
          <w:rFonts w:ascii="Times New Roman" w:eastAsia="Times New Roman" w:hAnsi="Times New Roman" w:cs="Times New Roman"/>
          <w:sz w:val="28"/>
          <w:szCs w:val="28"/>
          <w:lang w:val="uk-UA" w:eastAsia="ru-RU"/>
        </w:rPr>
        <w:t>ах</w:t>
      </w:r>
      <w:r w:rsidRPr="00CA7A31">
        <w:rPr>
          <w:rFonts w:ascii="Times New Roman" w:eastAsia="Times New Roman" w:hAnsi="Times New Roman" w:cs="Times New Roman"/>
          <w:sz w:val="28"/>
          <w:szCs w:val="28"/>
          <w:lang w:val="uk-UA" w:eastAsia="ru-RU"/>
        </w:rPr>
        <w:t xml:space="preserve"> контактної мережі, </w:t>
      </w:r>
      <w:r w:rsidR="00A05D63" w:rsidRPr="00CA7A31">
        <w:rPr>
          <w:rFonts w:ascii="Times New Roman" w:eastAsia="Times New Roman" w:hAnsi="Times New Roman" w:cs="Times New Roman"/>
          <w:sz w:val="28"/>
          <w:szCs w:val="28"/>
          <w:lang w:val="uk-UA" w:eastAsia="ru-RU"/>
        </w:rPr>
        <w:t>шаф</w:t>
      </w:r>
      <w:r w:rsidR="006D5B11">
        <w:rPr>
          <w:rFonts w:ascii="Times New Roman" w:eastAsia="Times New Roman" w:hAnsi="Times New Roman" w:cs="Times New Roman"/>
          <w:sz w:val="28"/>
          <w:szCs w:val="28"/>
          <w:lang w:val="uk-UA" w:eastAsia="ru-RU"/>
        </w:rPr>
        <w:t>ах</w:t>
      </w:r>
      <w:r w:rsidR="00A05D63" w:rsidRPr="00CA7A31">
        <w:rPr>
          <w:rFonts w:ascii="Times New Roman" w:eastAsia="Times New Roman" w:hAnsi="Times New Roman" w:cs="Times New Roman"/>
          <w:sz w:val="28"/>
          <w:szCs w:val="28"/>
          <w:lang w:val="uk-UA" w:eastAsia="ru-RU"/>
        </w:rPr>
        <w:t xml:space="preserve"> зв’язку, </w:t>
      </w:r>
      <w:r w:rsidR="00F145C3" w:rsidRPr="00CA7A31">
        <w:rPr>
          <w:rFonts w:ascii="Times New Roman" w:eastAsia="Times New Roman" w:hAnsi="Times New Roman" w:cs="Times New Roman"/>
          <w:sz w:val="28"/>
          <w:szCs w:val="28"/>
          <w:lang w:val="uk-UA" w:eastAsia="ru-RU"/>
        </w:rPr>
        <w:t xml:space="preserve">інших </w:t>
      </w:r>
      <w:r w:rsidR="00F145C3" w:rsidRPr="00CA7A31">
        <w:rPr>
          <w:rFonts w:ascii="Times New Roman" w:hAnsi="Times New Roman" w:cs="Times New Roman"/>
          <w:bCs/>
          <w:sz w:val="28"/>
          <w:szCs w:val="28"/>
          <w:lang w:val="uk-UA"/>
        </w:rPr>
        <w:t>наземних об’єктах теплопост</w:t>
      </w:r>
      <w:r w:rsidR="00F145C3" w:rsidRPr="00CA7A31">
        <w:rPr>
          <w:rFonts w:ascii="Times New Roman" w:hAnsi="Times New Roman" w:cs="Times New Roman"/>
          <w:bCs/>
          <w:sz w:val="28"/>
          <w:szCs w:val="28"/>
          <w:lang w:val="uk-UA"/>
        </w:rPr>
        <w:t>а</w:t>
      </w:r>
      <w:r w:rsidR="00F145C3" w:rsidRPr="00CA7A31">
        <w:rPr>
          <w:rFonts w:ascii="Times New Roman" w:hAnsi="Times New Roman" w:cs="Times New Roman"/>
          <w:bCs/>
          <w:sz w:val="28"/>
          <w:szCs w:val="28"/>
          <w:lang w:val="uk-UA"/>
        </w:rPr>
        <w:t>чання, газопостачання, постачання електроенергії, централізованого водопост</w:t>
      </w:r>
      <w:r w:rsidR="00F145C3" w:rsidRPr="00CA7A31">
        <w:rPr>
          <w:rFonts w:ascii="Times New Roman" w:hAnsi="Times New Roman" w:cs="Times New Roman"/>
          <w:bCs/>
          <w:sz w:val="28"/>
          <w:szCs w:val="28"/>
          <w:lang w:val="uk-UA"/>
        </w:rPr>
        <w:t>а</w:t>
      </w:r>
      <w:r w:rsidR="00F145C3" w:rsidRPr="00CA7A31">
        <w:rPr>
          <w:rFonts w:ascii="Times New Roman" w:hAnsi="Times New Roman" w:cs="Times New Roman"/>
          <w:bCs/>
          <w:sz w:val="28"/>
          <w:szCs w:val="28"/>
          <w:lang w:val="uk-UA"/>
        </w:rPr>
        <w:t>чання (водовідведення), телеком</w:t>
      </w:r>
      <w:r w:rsidR="00F145C3" w:rsidRPr="00CA7A31">
        <w:rPr>
          <w:rFonts w:ascii="Times New Roman" w:hAnsi="Times New Roman" w:cs="Times New Roman"/>
          <w:bCs/>
          <w:sz w:val="28"/>
          <w:szCs w:val="28"/>
          <w:lang w:val="uk-UA"/>
        </w:rPr>
        <w:t>у</w:t>
      </w:r>
      <w:r w:rsidR="00F145C3" w:rsidRPr="00CA7A31">
        <w:rPr>
          <w:rFonts w:ascii="Times New Roman" w:hAnsi="Times New Roman" w:cs="Times New Roman"/>
          <w:bCs/>
          <w:sz w:val="28"/>
          <w:szCs w:val="28"/>
          <w:lang w:val="uk-UA"/>
        </w:rPr>
        <w:t>нікаці</w:t>
      </w:r>
      <w:r w:rsidR="006D5B11">
        <w:rPr>
          <w:rFonts w:ascii="Times New Roman" w:hAnsi="Times New Roman" w:cs="Times New Roman"/>
          <w:bCs/>
          <w:sz w:val="28"/>
          <w:szCs w:val="28"/>
          <w:lang w:val="uk-UA"/>
        </w:rPr>
        <w:t>ях</w:t>
      </w:r>
      <w:r w:rsidR="00F145C3" w:rsidRPr="00CA7A31">
        <w:rPr>
          <w:rFonts w:ascii="Times New Roman" w:hAnsi="Times New Roman" w:cs="Times New Roman"/>
          <w:bCs/>
          <w:sz w:val="28"/>
          <w:szCs w:val="28"/>
          <w:lang w:val="uk-UA"/>
        </w:rPr>
        <w:t xml:space="preserve"> тощо)</w:t>
      </w:r>
      <w:r w:rsidRPr="00CA7A31">
        <w:rPr>
          <w:rFonts w:ascii="Times New Roman" w:eastAsia="Times New Roman" w:hAnsi="Times New Roman" w:cs="Times New Roman"/>
          <w:sz w:val="28"/>
          <w:szCs w:val="28"/>
          <w:lang w:val="uk-UA" w:eastAsia="ru-RU"/>
        </w:rPr>
        <w:t>.</w:t>
      </w:r>
    </w:p>
    <w:p w:rsidR="00071752" w:rsidRPr="00CA7A31" w:rsidRDefault="00071752" w:rsidP="009C2FE7">
      <w:pPr>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b/>
          <w:sz w:val="28"/>
          <w:szCs w:val="28"/>
          <w:lang w:val="uk-UA"/>
        </w:rPr>
        <w:t>9.3.</w:t>
      </w:r>
      <w:r w:rsidR="00E30080" w:rsidRPr="00CA7A31">
        <w:rPr>
          <w:rFonts w:ascii="Times New Roman" w:hAnsi="Times New Roman" w:cs="Times New Roman"/>
          <w:b/>
          <w:sz w:val="28"/>
          <w:szCs w:val="28"/>
          <w:lang w:val="uk-UA"/>
        </w:rPr>
        <w:t>8</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Н</w:t>
      </w:r>
      <w:r w:rsidRPr="00CA7A31">
        <w:rPr>
          <w:rFonts w:ascii="Times New Roman" w:eastAsia="Times New Roman" w:hAnsi="Times New Roman" w:cs="Times New Roman"/>
          <w:sz w:val="28"/>
          <w:szCs w:val="28"/>
          <w:lang w:val="uk-UA" w:eastAsia="ru-RU"/>
        </w:rPr>
        <w:t xml:space="preserve">а території загального користування Сумської МТГ </w:t>
      </w:r>
      <w:r w:rsidR="00E30080" w:rsidRPr="00CA7A31">
        <w:rPr>
          <w:rFonts w:ascii="Times New Roman" w:eastAsia="Times New Roman" w:hAnsi="Times New Roman" w:cs="Times New Roman"/>
          <w:sz w:val="28"/>
          <w:szCs w:val="28"/>
          <w:lang w:val="uk-UA" w:eastAsia="ru-RU"/>
        </w:rPr>
        <w:t>з</w:t>
      </w:r>
      <w:r w:rsidRPr="00CA7A31">
        <w:rPr>
          <w:rFonts w:ascii="Times New Roman" w:eastAsia="Times New Roman" w:hAnsi="Times New Roman" w:cs="Times New Roman"/>
          <w:sz w:val="28"/>
          <w:szCs w:val="28"/>
          <w:lang w:val="uk-UA" w:eastAsia="ru-RU"/>
        </w:rPr>
        <w:t>абороняється розміщення мобільн</w:t>
      </w:r>
      <w:r w:rsidR="00A05D63" w:rsidRPr="00CA7A31">
        <w:rPr>
          <w:rFonts w:ascii="Times New Roman" w:eastAsia="Times New Roman" w:hAnsi="Times New Roman" w:cs="Times New Roman"/>
          <w:sz w:val="28"/>
          <w:szCs w:val="28"/>
          <w:lang w:val="uk-UA" w:eastAsia="ru-RU"/>
        </w:rPr>
        <w:t>их</w:t>
      </w:r>
      <w:r w:rsidRPr="00CA7A31">
        <w:rPr>
          <w:rFonts w:ascii="Times New Roman" w:eastAsia="Times New Roman" w:hAnsi="Times New Roman" w:cs="Times New Roman"/>
          <w:sz w:val="28"/>
          <w:szCs w:val="28"/>
          <w:lang w:val="uk-UA" w:eastAsia="ru-RU"/>
        </w:rPr>
        <w:t xml:space="preserve"> (переносн</w:t>
      </w:r>
      <w:r w:rsidR="00A05D63" w:rsidRPr="00CA7A31">
        <w:rPr>
          <w:rFonts w:ascii="Times New Roman" w:eastAsia="Times New Roman" w:hAnsi="Times New Roman" w:cs="Times New Roman"/>
          <w:sz w:val="28"/>
          <w:szCs w:val="28"/>
          <w:lang w:val="uk-UA" w:eastAsia="ru-RU"/>
        </w:rPr>
        <w:t>их</w:t>
      </w:r>
      <w:r w:rsidRPr="00CA7A31">
        <w:rPr>
          <w:rFonts w:ascii="Times New Roman" w:eastAsia="Times New Roman" w:hAnsi="Times New Roman" w:cs="Times New Roman"/>
          <w:sz w:val="28"/>
          <w:szCs w:val="28"/>
          <w:lang w:val="uk-UA" w:eastAsia="ru-RU"/>
        </w:rPr>
        <w:t>) рекламн</w:t>
      </w:r>
      <w:r w:rsidR="00A05D63" w:rsidRPr="00CA7A31">
        <w:rPr>
          <w:rFonts w:ascii="Times New Roman" w:eastAsia="Times New Roman" w:hAnsi="Times New Roman" w:cs="Times New Roman"/>
          <w:sz w:val="28"/>
          <w:szCs w:val="28"/>
          <w:lang w:val="uk-UA" w:eastAsia="ru-RU"/>
        </w:rPr>
        <w:t>их</w:t>
      </w:r>
      <w:r w:rsidRPr="00CA7A31">
        <w:rPr>
          <w:rFonts w:ascii="Times New Roman" w:eastAsia="Times New Roman" w:hAnsi="Times New Roman" w:cs="Times New Roman"/>
          <w:sz w:val="28"/>
          <w:szCs w:val="28"/>
          <w:lang w:val="uk-UA" w:eastAsia="ru-RU"/>
        </w:rPr>
        <w:t xml:space="preserve"> конструкції (штендер</w:t>
      </w:r>
      <w:r w:rsidR="006D5B11">
        <w:rPr>
          <w:rFonts w:ascii="Times New Roman" w:eastAsia="Times New Roman" w:hAnsi="Times New Roman" w:cs="Times New Roman"/>
          <w:sz w:val="28"/>
          <w:szCs w:val="28"/>
          <w:lang w:val="uk-UA" w:eastAsia="ru-RU"/>
        </w:rPr>
        <w:t>ів</w:t>
      </w:r>
      <w:r w:rsidR="00A05D63" w:rsidRPr="00CA7A31">
        <w:rPr>
          <w:rFonts w:ascii="Times New Roman" w:eastAsia="Times New Roman" w:hAnsi="Times New Roman" w:cs="Times New Roman"/>
          <w:sz w:val="28"/>
          <w:szCs w:val="28"/>
          <w:lang w:val="uk-UA" w:eastAsia="ru-RU"/>
        </w:rPr>
        <w:t xml:space="preserve"> </w:t>
      </w:r>
      <w:r w:rsidR="006D5B11">
        <w:rPr>
          <w:rFonts w:ascii="Times New Roman" w:eastAsia="Times New Roman" w:hAnsi="Times New Roman" w:cs="Times New Roman"/>
          <w:sz w:val="28"/>
          <w:szCs w:val="28"/>
          <w:lang w:val="uk-UA" w:eastAsia="ru-RU"/>
        </w:rPr>
        <w:t>тощо</w:t>
      </w:r>
      <w:r w:rsidRPr="00CA7A31">
        <w:rPr>
          <w:rFonts w:ascii="Times New Roman" w:eastAsia="Times New Roman" w:hAnsi="Times New Roman" w:cs="Times New Roman"/>
          <w:sz w:val="28"/>
          <w:szCs w:val="28"/>
          <w:lang w:val="uk-UA" w:eastAsia="ru-RU"/>
        </w:rPr>
        <w:t>).</w:t>
      </w:r>
    </w:p>
    <w:p w:rsidR="002E1C82" w:rsidRPr="00CA7A31" w:rsidRDefault="007E0379" w:rsidP="002E1C82">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w:t>
      </w:r>
      <w:r w:rsidR="00E30080" w:rsidRPr="00CA7A31">
        <w:rPr>
          <w:rFonts w:ascii="Times New Roman" w:hAnsi="Times New Roman" w:cs="Times New Roman"/>
          <w:b/>
          <w:sz w:val="28"/>
          <w:szCs w:val="28"/>
          <w:lang w:val="uk-UA"/>
        </w:rPr>
        <w:t>9</w:t>
      </w:r>
      <w:r w:rsidRPr="00CA7A31">
        <w:rPr>
          <w:rFonts w:ascii="Times New Roman" w:hAnsi="Times New Roman" w:cs="Times New Roman"/>
          <w:b/>
          <w:sz w:val="28"/>
          <w:szCs w:val="28"/>
          <w:lang w:val="uk-UA"/>
        </w:rPr>
        <w:t>.</w:t>
      </w:r>
      <w:r w:rsidR="00071752" w:rsidRPr="00CA7A31">
        <w:rPr>
          <w:rFonts w:ascii="Times New Roman" w:hAnsi="Times New Roman" w:cs="Times New Roman"/>
          <w:sz w:val="28"/>
          <w:szCs w:val="28"/>
          <w:lang w:val="uk-UA"/>
        </w:rPr>
        <w:t xml:space="preserve"> Розповсюджувач </w:t>
      </w:r>
      <w:r w:rsidR="002E1C82" w:rsidRPr="00CA7A31">
        <w:rPr>
          <w:rFonts w:ascii="Times New Roman" w:hAnsi="Times New Roman" w:cs="Times New Roman"/>
          <w:sz w:val="28"/>
          <w:szCs w:val="28"/>
          <w:lang w:val="uk-UA"/>
        </w:rPr>
        <w:t>зовнішньої реклами, розташован</w:t>
      </w:r>
      <w:r w:rsidR="006D5B11">
        <w:rPr>
          <w:rFonts w:ascii="Times New Roman" w:hAnsi="Times New Roman" w:cs="Times New Roman"/>
          <w:sz w:val="28"/>
          <w:szCs w:val="28"/>
          <w:lang w:val="uk-UA"/>
        </w:rPr>
        <w:t>ій</w:t>
      </w:r>
      <w:r w:rsidR="002E1C82" w:rsidRPr="00CA7A31">
        <w:rPr>
          <w:rFonts w:ascii="Times New Roman" w:hAnsi="Times New Roman" w:cs="Times New Roman"/>
          <w:sz w:val="28"/>
          <w:szCs w:val="28"/>
          <w:lang w:val="uk-UA"/>
        </w:rPr>
        <w:t xml:space="preserve"> на території об'єкта благоустрою комунальної власності, має право укласти договір </w:t>
      </w:r>
      <w:r w:rsidR="002E1C82" w:rsidRPr="00CA7A31">
        <w:rPr>
          <w:rFonts w:ascii="Times New Roman" w:eastAsia="Times New Roman" w:hAnsi="Times New Roman" w:cs="Times New Roman"/>
          <w:sz w:val="28"/>
          <w:szCs w:val="28"/>
          <w:lang w:val="uk-UA" w:eastAsia="ru-RU"/>
        </w:rPr>
        <w:t>про з</w:t>
      </w:r>
      <w:r w:rsidR="002E1C82" w:rsidRPr="00CA7A31">
        <w:rPr>
          <w:rFonts w:ascii="Times New Roman" w:eastAsia="Times New Roman" w:hAnsi="Times New Roman" w:cs="Times New Roman"/>
          <w:sz w:val="28"/>
          <w:szCs w:val="28"/>
          <w:lang w:val="uk-UA" w:eastAsia="ru-RU"/>
        </w:rPr>
        <w:t>а</w:t>
      </w:r>
      <w:r w:rsidR="002E1C82" w:rsidRPr="00CA7A31">
        <w:rPr>
          <w:rFonts w:ascii="Times New Roman" w:eastAsia="Times New Roman" w:hAnsi="Times New Roman" w:cs="Times New Roman"/>
          <w:sz w:val="28"/>
          <w:szCs w:val="28"/>
          <w:lang w:val="uk-UA" w:eastAsia="ru-RU"/>
        </w:rPr>
        <w:t xml:space="preserve">кріплення території </w:t>
      </w:r>
      <w:r w:rsidR="007D59FD">
        <w:rPr>
          <w:rFonts w:ascii="Times New Roman" w:hAnsi="Times New Roman" w:cs="Times New Roman"/>
          <w:sz w:val="28"/>
          <w:szCs w:val="28"/>
          <w:lang w:val="uk-UA"/>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2E1C82" w:rsidRPr="00CA7A31">
        <w:rPr>
          <w:rFonts w:ascii="Times New Roman" w:hAnsi="Times New Roman" w:cs="Times New Roman"/>
          <w:sz w:val="28"/>
          <w:szCs w:val="28"/>
          <w:lang w:val="uk-UA"/>
        </w:rPr>
        <w:t xml:space="preserve">благоустрою) </w:t>
      </w:r>
      <w:r w:rsidR="002E1C82" w:rsidRPr="00CA7A31">
        <w:rPr>
          <w:rFonts w:ascii="Times New Roman" w:eastAsia="Times New Roman" w:hAnsi="Times New Roman" w:cs="Times New Roman"/>
          <w:sz w:val="28"/>
          <w:szCs w:val="28"/>
          <w:lang w:val="uk-UA" w:eastAsia="ru-RU"/>
        </w:rPr>
        <w:t xml:space="preserve">Сумської МТГ </w:t>
      </w:r>
      <w:r w:rsidR="00FF2D85">
        <w:rPr>
          <w:rFonts w:ascii="Times New Roman" w:hAnsi="Times New Roman" w:cs="Times New Roman"/>
          <w:bCs/>
          <w:sz w:val="28"/>
          <w:szCs w:val="28"/>
          <w:lang w:val="uk-UA"/>
        </w:rPr>
        <w:t>з утримання</w:t>
      </w:r>
      <w:r w:rsidR="002E1C82" w:rsidRPr="00CA7A31">
        <w:rPr>
          <w:rFonts w:ascii="Times New Roman" w:hAnsi="Times New Roman" w:cs="Times New Roman"/>
          <w:bCs/>
          <w:sz w:val="28"/>
          <w:szCs w:val="28"/>
          <w:lang w:val="uk-UA"/>
        </w:rPr>
        <w:t xml:space="preserve"> в нал</w:t>
      </w:r>
      <w:r w:rsidR="002E1C82" w:rsidRPr="00CA7A31">
        <w:rPr>
          <w:rFonts w:ascii="Times New Roman" w:hAnsi="Times New Roman" w:cs="Times New Roman"/>
          <w:bCs/>
          <w:sz w:val="28"/>
          <w:szCs w:val="28"/>
          <w:lang w:val="uk-UA"/>
        </w:rPr>
        <w:t>е</w:t>
      </w:r>
      <w:r w:rsidR="002E1C82" w:rsidRPr="00CA7A31">
        <w:rPr>
          <w:rFonts w:ascii="Times New Roman" w:hAnsi="Times New Roman" w:cs="Times New Roman"/>
          <w:bCs/>
          <w:sz w:val="28"/>
          <w:szCs w:val="28"/>
          <w:lang w:val="uk-UA"/>
        </w:rPr>
        <w:t>жному санітарно-технічному стан</w:t>
      </w:r>
      <w:r w:rsidR="002E1C82" w:rsidRPr="00CA7A31">
        <w:rPr>
          <w:rFonts w:ascii="Times New Roman" w:hAnsi="Times New Roman" w:cs="Times New Roman"/>
          <w:sz w:val="28"/>
          <w:szCs w:val="28"/>
          <w:lang w:val="uk-UA"/>
        </w:rPr>
        <w:t>.</w:t>
      </w:r>
    </w:p>
    <w:p w:rsidR="009722E4" w:rsidRPr="00CA7A31" w:rsidRDefault="009722E4" w:rsidP="009722E4">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9.3.1</w:t>
      </w:r>
      <w:r w:rsidR="00E30080" w:rsidRPr="00CA7A31">
        <w:rPr>
          <w:rFonts w:ascii="Times New Roman" w:hAnsi="Times New Roman" w:cs="Times New Roman"/>
          <w:b/>
          <w:sz w:val="28"/>
          <w:szCs w:val="28"/>
          <w:lang w:val="uk-UA"/>
        </w:rPr>
        <w:t>0</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Розміщення вивісок, табличок здійснюється на фасаді багатоква</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 xml:space="preserve">тирного будинку, громадської будівлі, споруди, біля входу (в'їзду) відповідно до Правил </w:t>
      </w:r>
      <w:r w:rsidR="00552557" w:rsidRPr="00CA7A31">
        <w:rPr>
          <w:rFonts w:ascii="Times New Roman" w:hAnsi="Times New Roman" w:cs="Times New Roman"/>
          <w:sz w:val="28"/>
          <w:szCs w:val="28"/>
          <w:lang w:val="uk-UA"/>
        </w:rPr>
        <w:t>розміщення</w:t>
      </w:r>
      <w:r w:rsidRPr="00CA7A31">
        <w:rPr>
          <w:rFonts w:ascii="Times New Roman" w:hAnsi="Times New Roman" w:cs="Times New Roman"/>
          <w:sz w:val="28"/>
          <w:szCs w:val="28"/>
          <w:lang w:val="uk-UA"/>
        </w:rPr>
        <w:t xml:space="preserve"> вивісок на території Сумської МТГ та чинного законодавс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ва, крім інформаційних табличок про </w:t>
      </w:r>
      <w:r w:rsidR="0073322E" w:rsidRPr="00CA7A31">
        <w:rPr>
          <w:rFonts w:ascii="Times New Roman" w:hAnsi="Times New Roman" w:cs="Times New Roman"/>
          <w:sz w:val="28"/>
          <w:szCs w:val="28"/>
          <w:lang w:val="uk-UA"/>
        </w:rPr>
        <w:t>територію (об'єкт (елемент) благоус</w:t>
      </w:r>
      <w:r w:rsidR="0073322E" w:rsidRPr="00CA7A31">
        <w:rPr>
          <w:rFonts w:ascii="Times New Roman" w:hAnsi="Times New Roman" w:cs="Times New Roman"/>
          <w:sz w:val="28"/>
          <w:szCs w:val="28"/>
          <w:lang w:val="uk-UA"/>
        </w:rPr>
        <w:t>т</w:t>
      </w:r>
      <w:r w:rsidR="0073322E" w:rsidRPr="00CA7A31">
        <w:rPr>
          <w:rFonts w:ascii="Times New Roman" w:hAnsi="Times New Roman" w:cs="Times New Roman"/>
          <w:sz w:val="28"/>
          <w:szCs w:val="28"/>
          <w:lang w:val="uk-UA"/>
        </w:rPr>
        <w:t>рою)</w:t>
      </w:r>
      <w:r w:rsidRPr="00CA7A31">
        <w:rPr>
          <w:rFonts w:ascii="Times New Roman" w:hAnsi="Times New Roman" w:cs="Times New Roman"/>
          <w:sz w:val="28"/>
          <w:szCs w:val="28"/>
          <w:lang w:val="uk-UA"/>
        </w:rPr>
        <w:t xml:space="preserve">, які розміщуються </w:t>
      </w:r>
      <w:r w:rsidR="0073322E" w:rsidRPr="00CA7A31">
        <w:rPr>
          <w:rFonts w:ascii="Times New Roman" w:hAnsi="Times New Roman" w:cs="Times New Roman"/>
          <w:sz w:val="28"/>
          <w:szCs w:val="28"/>
          <w:lang w:val="uk-UA"/>
        </w:rPr>
        <w:t xml:space="preserve">на </w:t>
      </w:r>
      <w:r w:rsidRPr="00CA7A31">
        <w:rPr>
          <w:rFonts w:ascii="Times New Roman" w:hAnsi="Times New Roman" w:cs="Times New Roman"/>
          <w:sz w:val="28"/>
          <w:szCs w:val="28"/>
          <w:lang w:val="uk-UA"/>
        </w:rPr>
        <w:t>під</w:t>
      </w:r>
      <w:r w:rsidR="0073322E" w:rsidRPr="00CA7A31">
        <w:rPr>
          <w:rFonts w:ascii="Times New Roman" w:hAnsi="Times New Roman" w:cs="Times New Roman"/>
          <w:sz w:val="28"/>
          <w:szCs w:val="28"/>
          <w:lang w:val="uk-UA"/>
        </w:rPr>
        <w:t>ставі</w:t>
      </w:r>
      <w:r w:rsidRPr="00CA7A31">
        <w:rPr>
          <w:rFonts w:ascii="Times New Roman" w:hAnsi="Times New Roman" w:cs="Times New Roman"/>
          <w:sz w:val="28"/>
          <w:szCs w:val="28"/>
          <w:lang w:val="uk-UA"/>
        </w:rPr>
        <w:t xml:space="preserve"> цих Правил.</w:t>
      </w:r>
    </w:p>
    <w:p w:rsidR="003C2906" w:rsidRPr="00CA7A31" w:rsidRDefault="003C2906" w:rsidP="002E1C82">
      <w:pPr>
        <w:spacing w:after="0" w:line="240" w:lineRule="auto"/>
        <w:ind w:left="851" w:firstLine="709"/>
        <w:jc w:val="both"/>
        <w:rPr>
          <w:rFonts w:ascii="Times New Roman" w:hAnsi="Times New Roman" w:cs="Times New Roman"/>
          <w:sz w:val="28"/>
          <w:szCs w:val="28"/>
          <w:lang w:val="uk-UA"/>
        </w:rPr>
      </w:pPr>
    </w:p>
    <w:p w:rsidR="00FE0034" w:rsidRPr="00CA7A31" w:rsidRDefault="007E0379" w:rsidP="00B07A02">
      <w:pPr>
        <w:shd w:val="clear" w:color="auto" w:fill="FFFFFF"/>
        <w:spacing w:after="0" w:line="240" w:lineRule="auto"/>
        <w:ind w:left="851" w:firstLine="709"/>
        <w:jc w:val="both"/>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sz w:val="28"/>
          <w:szCs w:val="28"/>
          <w:lang w:val="uk-UA" w:eastAsia="ru-RU"/>
        </w:rPr>
        <w:t>Глава</w:t>
      </w:r>
      <w:r w:rsidRPr="00CA7A31">
        <w:rPr>
          <w:rFonts w:ascii="Times New Roman" w:eastAsia="Times New Roman" w:hAnsi="Times New Roman" w:cs="Times New Roman"/>
          <w:b/>
          <w:bCs/>
          <w:sz w:val="28"/>
          <w:szCs w:val="28"/>
          <w:lang w:val="uk-UA" w:eastAsia="ru-RU"/>
        </w:rPr>
        <w:t xml:space="preserve"> </w:t>
      </w:r>
      <w:r w:rsidR="001061E1" w:rsidRPr="00CA7A31">
        <w:rPr>
          <w:rFonts w:ascii="Times New Roman" w:eastAsia="Times New Roman" w:hAnsi="Times New Roman" w:cs="Times New Roman"/>
          <w:b/>
          <w:bCs/>
          <w:sz w:val="28"/>
          <w:szCs w:val="28"/>
          <w:lang w:val="uk-UA" w:eastAsia="ru-RU"/>
        </w:rPr>
        <w:t>3</w:t>
      </w:r>
      <w:r w:rsidR="00FF2EB9" w:rsidRPr="00CA7A31">
        <w:rPr>
          <w:rFonts w:ascii="Times New Roman" w:eastAsia="Times New Roman" w:hAnsi="Times New Roman" w:cs="Times New Roman"/>
          <w:b/>
          <w:bCs/>
          <w:sz w:val="28"/>
          <w:szCs w:val="28"/>
          <w:lang w:val="uk-UA" w:eastAsia="ru-RU"/>
        </w:rPr>
        <w:t>5</w:t>
      </w:r>
      <w:r w:rsidR="00434457" w:rsidRPr="00CA7A31">
        <w:rPr>
          <w:rFonts w:ascii="Times New Roman" w:eastAsia="Times New Roman" w:hAnsi="Times New Roman" w:cs="Times New Roman"/>
          <w:b/>
          <w:bCs/>
          <w:sz w:val="28"/>
          <w:szCs w:val="28"/>
          <w:lang w:val="uk-UA" w:eastAsia="ru-RU"/>
        </w:rPr>
        <w:t>. Дотримання вимог законодавства у сфері благоустрою під</w:t>
      </w:r>
      <w:r w:rsidR="007F34E7">
        <w:rPr>
          <w:rFonts w:ascii="Times New Roman" w:eastAsia="Times New Roman" w:hAnsi="Times New Roman" w:cs="Times New Roman"/>
          <w:b/>
          <w:bCs/>
          <w:sz w:val="28"/>
          <w:szCs w:val="28"/>
          <w:lang w:val="uk-UA" w:eastAsia="ru-RU"/>
        </w:rPr>
        <w:t xml:space="preserve"> час проведення масових заходів</w:t>
      </w:r>
    </w:p>
    <w:p w:rsidR="003C2906" w:rsidRPr="00CA7A31" w:rsidRDefault="003C2906" w:rsidP="00B07A02">
      <w:pPr>
        <w:shd w:val="clear" w:color="auto" w:fill="FFFFFF"/>
        <w:spacing w:after="0" w:line="240" w:lineRule="auto"/>
        <w:ind w:left="851" w:firstLine="709"/>
        <w:jc w:val="both"/>
        <w:rPr>
          <w:rFonts w:ascii="Times New Roman" w:eastAsia="Times New Roman" w:hAnsi="Times New Roman" w:cs="Times New Roman"/>
          <w:b/>
          <w:bCs/>
          <w:sz w:val="28"/>
          <w:szCs w:val="28"/>
          <w:lang w:val="uk-UA" w:eastAsia="ru-RU"/>
        </w:rPr>
      </w:pPr>
    </w:p>
    <w:p w:rsidR="00FE0034" w:rsidRPr="00CA7A31" w:rsidRDefault="00434457" w:rsidP="00B07A02">
      <w:pPr>
        <w:shd w:val="clear" w:color="auto" w:fill="FFFFFF"/>
        <w:spacing w:after="0" w:line="240" w:lineRule="auto"/>
        <w:ind w:left="851" w:firstLine="709"/>
        <w:jc w:val="both"/>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
          <w:bCs/>
          <w:sz w:val="28"/>
          <w:szCs w:val="28"/>
          <w:lang w:val="uk-UA" w:eastAsia="ru-RU"/>
        </w:rPr>
        <w:t>9.</w:t>
      </w:r>
      <w:r w:rsidR="003F5B49" w:rsidRPr="00CA7A31">
        <w:rPr>
          <w:rFonts w:ascii="Times New Roman" w:eastAsia="Times New Roman" w:hAnsi="Times New Roman" w:cs="Times New Roman"/>
          <w:b/>
          <w:bCs/>
          <w:sz w:val="28"/>
          <w:szCs w:val="28"/>
          <w:lang w:val="uk-UA" w:eastAsia="ru-RU"/>
        </w:rPr>
        <w:t>4</w:t>
      </w:r>
      <w:r w:rsidRPr="00CA7A31">
        <w:rPr>
          <w:rFonts w:ascii="Times New Roman" w:eastAsia="Times New Roman" w:hAnsi="Times New Roman" w:cs="Times New Roman"/>
          <w:b/>
          <w:bCs/>
          <w:sz w:val="28"/>
          <w:szCs w:val="28"/>
          <w:lang w:val="uk-UA" w:eastAsia="ru-RU"/>
        </w:rPr>
        <w:t>.1</w:t>
      </w:r>
      <w:r w:rsidRPr="00CA7A31">
        <w:rPr>
          <w:rFonts w:ascii="Times New Roman" w:eastAsia="Times New Roman" w:hAnsi="Times New Roman" w:cs="Times New Roman"/>
          <w:bCs/>
          <w:sz w:val="28"/>
          <w:szCs w:val="28"/>
          <w:lang w:val="uk-UA" w:eastAsia="ru-RU"/>
        </w:rPr>
        <w:t>.</w:t>
      </w:r>
      <w:r w:rsidR="00FE0034" w:rsidRPr="00CA7A31">
        <w:rPr>
          <w:rFonts w:ascii="Times New Roman" w:hAnsi="Times New Roman" w:cs="Times New Roman"/>
          <w:color w:val="293A55"/>
          <w:sz w:val="28"/>
          <w:szCs w:val="28"/>
          <w:shd w:val="clear" w:color="auto" w:fill="FFFFFF"/>
          <w:lang w:val="uk-UA"/>
        </w:rPr>
        <w:t> </w:t>
      </w:r>
      <w:r w:rsidR="00FE0034" w:rsidRPr="00CA7A31">
        <w:rPr>
          <w:rFonts w:ascii="Times New Roman" w:hAnsi="Times New Roman" w:cs="Times New Roman"/>
          <w:bCs/>
          <w:color w:val="293A55"/>
          <w:sz w:val="28"/>
          <w:szCs w:val="28"/>
          <w:shd w:val="clear" w:color="auto" w:fill="FFFFFF"/>
          <w:lang w:val="uk-UA"/>
        </w:rPr>
        <w:t>Масові заходи -</w:t>
      </w:r>
      <w:r w:rsidR="00FE0034" w:rsidRPr="00CA7A31">
        <w:rPr>
          <w:rFonts w:ascii="Times New Roman" w:hAnsi="Times New Roman" w:cs="Times New Roman"/>
          <w:color w:val="293A55"/>
          <w:sz w:val="28"/>
          <w:szCs w:val="28"/>
          <w:shd w:val="clear" w:color="auto" w:fill="FFFFFF"/>
          <w:lang w:val="uk-UA"/>
        </w:rPr>
        <w:t> це заходи громадсько-політичного, релігійного, спортивного, культурно-видовищного характеру за участю значної кількості громадян, що проводяться з нагоди відзначення офіційних (державних), проф</w:t>
      </w:r>
      <w:r w:rsidR="00FE0034" w:rsidRPr="00CA7A31">
        <w:rPr>
          <w:rFonts w:ascii="Times New Roman" w:hAnsi="Times New Roman" w:cs="Times New Roman"/>
          <w:color w:val="293A55"/>
          <w:sz w:val="28"/>
          <w:szCs w:val="28"/>
          <w:shd w:val="clear" w:color="auto" w:fill="FFFFFF"/>
          <w:lang w:val="uk-UA"/>
        </w:rPr>
        <w:t>е</w:t>
      </w:r>
      <w:r w:rsidR="00FE0034" w:rsidRPr="00CA7A31">
        <w:rPr>
          <w:rFonts w:ascii="Times New Roman" w:hAnsi="Times New Roman" w:cs="Times New Roman"/>
          <w:color w:val="293A55"/>
          <w:sz w:val="28"/>
          <w:szCs w:val="28"/>
          <w:shd w:val="clear" w:color="auto" w:fill="FFFFFF"/>
          <w:lang w:val="uk-UA"/>
        </w:rPr>
        <w:t>сійних, релігійних свят, пам'ятних дат, а також з ініціативи політичних партій, рухів, громадських об'єднань, релігійних конфесій, громад, окремих громадян, спортивних організацій, закладів культури тощо.</w:t>
      </w:r>
    </w:p>
    <w:p w:rsidR="00820D56" w:rsidRPr="00CA7A31" w:rsidRDefault="00FE0034" w:rsidP="00B07A02">
      <w:pPr>
        <w:shd w:val="clear" w:color="auto" w:fill="FFFFFF"/>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eastAsia="Times New Roman" w:hAnsi="Times New Roman" w:cs="Times New Roman"/>
          <w:b/>
          <w:bCs/>
          <w:sz w:val="28"/>
          <w:szCs w:val="28"/>
          <w:lang w:val="uk-UA" w:eastAsia="ru-RU"/>
        </w:rPr>
        <w:t>9.</w:t>
      </w:r>
      <w:r w:rsidR="003F5B49" w:rsidRPr="00CA7A31">
        <w:rPr>
          <w:rFonts w:ascii="Times New Roman" w:eastAsia="Times New Roman" w:hAnsi="Times New Roman" w:cs="Times New Roman"/>
          <w:b/>
          <w:bCs/>
          <w:sz w:val="28"/>
          <w:szCs w:val="28"/>
          <w:lang w:val="uk-UA" w:eastAsia="ru-RU"/>
        </w:rPr>
        <w:t>4</w:t>
      </w:r>
      <w:r w:rsidRPr="00CA7A31">
        <w:rPr>
          <w:rFonts w:ascii="Times New Roman" w:eastAsia="Times New Roman" w:hAnsi="Times New Roman" w:cs="Times New Roman"/>
          <w:b/>
          <w:bCs/>
          <w:sz w:val="28"/>
          <w:szCs w:val="28"/>
          <w:lang w:val="uk-UA" w:eastAsia="ru-RU"/>
        </w:rPr>
        <w:t>.2.</w:t>
      </w:r>
      <w:r w:rsidR="00796F7D" w:rsidRPr="00CA7A31">
        <w:rPr>
          <w:rFonts w:ascii="Times New Roman" w:eastAsia="Times New Roman" w:hAnsi="Times New Roman" w:cs="Times New Roman"/>
          <w:bCs/>
          <w:sz w:val="28"/>
          <w:szCs w:val="28"/>
          <w:lang w:val="uk-UA" w:eastAsia="ru-RU"/>
        </w:rPr>
        <w:t xml:space="preserve"> </w:t>
      </w:r>
      <w:r w:rsidR="00B07A02" w:rsidRPr="00CA7A31">
        <w:rPr>
          <w:rFonts w:ascii="Times New Roman" w:eastAsia="Times New Roman" w:hAnsi="Times New Roman" w:cs="Times New Roman"/>
          <w:bCs/>
          <w:sz w:val="28"/>
          <w:szCs w:val="28"/>
          <w:lang w:val="uk-UA" w:eastAsia="ru-RU"/>
        </w:rPr>
        <w:t>Під час проведення масових заходів</w:t>
      </w:r>
      <w:r w:rsidR="00820D56" w:rsidRPr="00CA7A31">
        <w:rPr>
          <w:rFonts w:ascii="Times New Roman" w:eastAsia="Times New Roman" w:hAnsi="Times New Roman" w:cs="Times New Roman"/>
          <w:bCs/>
          <w:sz w:val="28"/>
          <w:szCs w:val="28"/>
          <w:lang w:val="uk-UA" w:eastAsia="ru-RU"/>
        </w:rPr>
        <w:t xml:space="preserve"> його </w:t>
      </w:r>
      <w:r w:rsidR="0080333D" w:rsidRPr="00CA7A31">
        <w:rPr>
          <w:rFonts w:ascii="Times New Roman" w:eastAsia="Times New Roman" w:hAnsi="Times New Roman" w:cs="Times New Roman"/>
          <w:bCs/>
          <w:sz w:val="28"/>
          <w:szCs w:val="28"/>
          <w:lang w:val="uk-UA" w:eastAsia="ru-RU"/>
        </w:rPr>
        <w:t xml:space="preserve">організатори та </w:t>
      </w:r>
      <w:r w:rsidR="00820D56" w:rsidRPr="00CA7A31">
        <w:rPr>
          <w:rFonts w:ascii="Times New Roman" w:eastAsia="Times New Roman" w:hAnsi="Times New Roman" w:cs="Times New Roman"/>
          <w:bCs/>
          <w:sz w:val="28"/>
          <w:szCs w:val="28"/>
          <w:lang w:val="uk-UA" w:eastAsia="ru-RU"/>
        </w:rPr>
        <w:t xml:space="preserve">учасники </w:t>
      </w:r>
      <w:r w:rsidR="00820D56" w:rsidRPr="00CA7A31">
        <w:rPr>
          <w:rFonts w:ascii="Times New Roman" w:hAnsi="Times New Roman" w:cs="Times New Roman"/>
          <w:color w:val="333333"/>
          <w:sz w:val="28"/>
          <w:szCs w:val="28"/>
          <w:lang w:val="uk-UA"/>
        </w:rPr>
        <w:t>зобов’язані дотримуватися вимог законодавства у сфері благоустрою</w:t>
      </w:r>
      <w:r w:rsidR="0080333D" w:rsidRPr="00CA7A31">
        <w:rPr>
          <w:rFonts w:ascii="Times New Roman" w:hAnsi="Times New Roman" w:cs="Times New Roman"/>
          <w:color w:val="333333"/>
          <w:sz w:val="28"/>
          <w:szCs w:val="28"/>
          <w:lang w:val="uk-UA"/>
        </w:rPr>
        <w:t>.</w:t>
      </w:r>
      <w:r w:rsidR="00820D56" w:rsidRPr="00CA7A31">
        <w:rPr>
          <w:rFonts w:ascii="Times New Roman" w:hAnsi="Times New Roman" w:cs="Times New Roman"/>
          <w:color w:val="333333"/>
          <w:sz w:val="28"/>
          <w:szCs w:val="28"/>
          <w:lang w:val="uk-UA"/>
        </w:rPr>
        <w:t xml:space="preserve"> </w:t>
      </w:r>
    </w:p>
    <w:p w:rsidR="00FD2AE4" w:rsidRPr="00CA7A31" w:rsidRDefault="0080333D" w:rsidP="00FD2AE4">
      <w:pPr>
        <w:shd w:val="clear" w:color="auto" w:fill="FFFFFF"/>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b/>
          <w:color w:val="333333"/>
          <w:sz w:val="28"/>
          <w:szCs w:val="28"/>
          <w:lang w:val="uk-UA"/>
        </w:rPr>
        <w:t>9.</w:t>
      </w:r>
      <w:r w:rsidR="003F5B49" w:rsidRPr="00CA7A31">
        <w:rPr>
          <w:rFonts w:ascii="Times New Roman" w:hAnsi="Times New Roman" w:cs="Times New Roman"/>
          <w:b/>
          <w:color w:val="333333"/>
          <w:sz w:val="28"/>
          <w:szCs w:val="28"/>
          <w:lang w:val="uk-UA"/>
        </w:rPr>
        <w:t>4</w:t>
      </w:r>
      <w:r w:rsidRPr="00CA7A31">
        <w:rPr>
          <w:rFonts w:ascii="Times New Roman" w:hAnsi="Times New Roman" w:cs="Times New Roman"/>
          <w:b/>
          <w:color w:val="333333"/>
          <w:sz w:val="28"/>
          <w:szCs w:val="28"/>
          <w:lang w:val="uk-UA"/>
        </w:rPr>
        <w:t>.</w:t>
      </w:r>
      <w:r w:rsidR="00FE0034" w:rsidRPr="00CA7A31">
        <w:rPr>
          <w:rFonts w:ascii="Times New Roman" w:hAnsi="Times New Roman" w:cs="Times New Roman"/>
          <w:b/>
          <w:color w:val="333333"/>
          <w:sz w:val="28"/>
          <w:szCs w:val="28"/>
          <w:lang w:val="uk-UA"/>
        </w:rPr>
        <w:t>3</w:t>
      </w:r>
      <w:r w:rsidRPr="00CA7A31">
        <w:rPr>
          <w:rFonts w:ascii="Times New Roman" w:hAnsi="Times New Roman" w:cs="Times New Roman"/>
          <w:color w:val="333333"/>
          <w:sz w:val="28"/>
          <w:szCs w:val="28"/>
          <w:lang w:val="uk-UA"/>
        </w:rPr>
        <w:t>.</w:t>
      </w:r>
      <w:r w:rsidR="00F804E3" w:rsidRPr="00CA7A31">
        <w:rPr>
          <w:rFonts w:ascii="Times New Roman" w:hAnsi="Times New Roman" w:cs="Times New Roman"/>
          <w:color w:val="333333"/>
          <w:sz w:val="28"/>
          <w:szCs w:val="28"/>
          <w:lang w:val="uk-UA"/>
        </w:rPr>
        <w:t xml:space="preserve"> Організатори масового заходу </w:t>
      </w:r>
      <w:r w:rsidR="00FD2AE4" w:rsidRPr="00CA7A31">
        <w:rPr>
          <w:rFonts w:ascii="Times New Roman" w:hAnsi="Times New Roman" w:cs="Times New Roman"/>
          <w:color w:val="333333"/>
          <w:sz w:val="28"/>
          <w:szCs w:val="28"/>
          <w:lang w:val="uk-UA"/>
        </w:rPr>
        <w:t>:</w:t>
      </w:r>
    </w:p>
    <w:p w:rsidR="00341F1B" w:rsidRPr="00CA7A31" w:rsidRDefault="00CD5B0E" w:rsidP="00FD2AE4">
      <w:pPr>
        <w:shd w:val="clear" w:color="auto" w:fill="FFFFFF"/>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color w:val="333333"/>
          <w:sz w:val="28"/>
          <w:szCs w:val="28"/>
          <w:lang w:val="uk-UA"/>
        </w:rPr>
        <w:t xml:space="preserve">- </w:t>
      </w:r>
      <w:r w:rsidR="00341F1B" w:rsidRPr="00CA7A31">
        <w:rPr>
          <w:rFonts w:ascii="Times New Roman" w:hAnsi="Times New Roman" w:cs="Times New Roman"/>
          <w:color w:val="333333"/>
          <w:sz w:val="28"/>
          <w:szCs w:val="28"/>
          <w:lang w:val="uk-UA"/>
        </w:rPr>
        <w:t xml:space="preserve">взаємодіють з </w:t>
      </w:r>
      <w:r w:rsidR="0092747A" w:rsidRPr="00CA7A31">
        <w:rPr>
          <w:rFonts w:ascii="Times New Roman" w:hAnsi="Times New Roman" w:cs="Times New Roman"/>
          <w:color w:val="333333"/>
          <w:sz w:val="28"/>
          <w:szCs w:val="28"/>
          <w:lang w:val="uk-UA"/>
        </w:rPr>
        <w:t xml:space="preserve">повноважними </w:t>
      </w:r>
      <w:r w:rsidR="00341F1B" w:rsidRPr="00CA7A31">
        <w:rPr>
          <w:rFonts w:ascii="Times New Roman" w:hAnsi="Times New Roman" w:cs="Times New Roman"/>
          <w:color w:val="333333"/>
          <w:sz w:val="28"/>
          <w:szCs w:val="28"/>
          <w:lang w:val="uk-UA"/>
        </w:rPr>
        <w:t>виконавчими органами Сумської міської ради</w:t>
      </w:r>
      <w:r w:rsidR="0092747A" w:rsidRPr="00CA7A31">
        <w:rPr>
          <w:rFonts w:ascii="Times New Roman" w:hAnsi="Times New Roman" w:cs="Times New Roman"/>
          <w:color w:val="333333"/>
          <w:sz w:val="28"/>
          <w:szCs w:val="28"/>
          <w:lang w:val="uk-UA"/>
        </w:rPr>
        <w:t xml:space="preserve"> у сфері благоустрою </w:t>
      </w:r>
      <w:r w:rsidR="00341F1B" w:rsidRPr="00CA7A31">
        <w:rPr>
          <w:rFonts w:ascii="Times New Roman" w:hAnsi="Times New Roman" w:cs="Times New Roman"/>
          <w:color w:val="333333"/>
          <w:sz w:val="28"/>
          <w:szCs w:val="28"/>
          <w:lang w:val="uk-UA"/>
        </w:rPr>
        <w:t>з питань дотримання вимог законодавства у сфері бл</w:t>
      </w:r>
      <w:r w:rsidR="00341F1B" w:rsidRPr="00CA7A31">
        <w:rPr>
          <w:rFonts w:ascii="Times New Roman" w:hAnsi="Times New Roman" w:cs="Times New Roman"/>
          <w:color w:val="333333"/>
          <w:sz w:val="28"/>
          <w:szCs w:val="28"/>
          <w:lang w:val="uk-UA"/>
        </w:rPr>
        <w:t>а</w:t>
      </w:r>
      <w:r w:rsidR="00341F1B" w:rsidRPr="00CA7A31">
        <w:rPr>
          <w:rFonts w:ascii="Times New Roman" w:hAnsi="Times New Roman" w:cs="Times New Roman"/>
          <w:color w:val="333333"/>
          <w:sz w:val="28"/>
          <w:szCs w:val="28"/>
          <w:lang w:val="uk-UA"/>
        </w:rPr>
        <w:t xml:space="preserve">гоустрою; </w:t>
      </w:r>
    </w:p>
    <w:p w:rsidR="003239BD" w:rsidRPr="00CA7A31" w:rsidRDefault="003239BD" w:rsidP="003239BD">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color w:val="333333"/>
          <w:sz w:val="28"/>
          <w:szCs w:val="28"/>
          <w:lang w:val="uk-UA"/>
        </w:rPr>
        <w:t xml:space="preserve">- </w:t>
      </w:r>
      <w:r w:rsidRPr="00CA7A31">
        <w:rPr>
          <w:rFonts w:ascii="Times New Roman" w:hAnsi="Times New Roman" w:cs="Times New Roman"/>
          <w:sz w:val="28"/>
          <w:szCs w:val="28"/>
          <w:lang w:val="uk-UA"/>
        </w:rPr>
        <w:t>забезпечують організаційне, технічне та фінансове забезпечення пров</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дення масового заходу;</w:t>
      </w:r>
    </w:p>
    <w:p w:rsidR="003239BD" w:rsidRPr="00CA7A31" w:rsidRDefault="00FD2AE4" w:rsidP="003239BD">
      <w:pPr>
        <w:shd w:val="clear" w:color="auto" w:fill="FFFFFF"/>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color w:val="333333"/>
          <w:sz w:val="28"/>
          <w:szCs w:val="28"/>
          <w:lang w:val="uk-UA"/>
        </w:rPr>
        <w:t>- забезпечують</w:t>
      </w:r>
      <w:r w:rsidR="00076E87" w:rsidRPr="00CA7A31">
        <w:rPr>
          <w:rFonts w:ascii="Times New Roman" w:hAnsi="Times New Roman" w:cs="Times New Roman"/>
          <w:color w:val="333333"/>
          <w:sz w:val="28"/>
          <w:szCs w:val="28"/>
          <w:lang w:val="uk-UA"/>
        </w:rPr>
        <w:t xml:space="preserve"> </w:t>
      </w:r>
      <w:r w:rsidRPr="00CA7A31">
        <w:rPr>
          <w:rFonts w:ascii="Times New Roman" w:hAnsi="Times New Roman" w:cs="Times New Roman"/>
          <w:color w:val="333333"/>
          <w:sz w:val="28"/>
          <w:szCs w:val="28"/>
          <w:lang w:val="uk-UA"/>
        </w:rPr>
        <w:t xml:space="preserve">дотримання </w:t>
      </w:r>
      <w:r w:rsidR="00796F7D" w:rsidRPr="00CA7A31">
        <w:rPr>
          <w:rFonts w:ascii="Times New Roman" w:hAnsi="Times New Roman" w:cs="Times New Roman"/>
          <w:color w:val="333333"/>
          <w:sz w:val="28"/>
          <w:szCs w:val="28"/>
          <w:lang w:val="uk-UA"/>
        </w:rPr>
        <w:t xml:space="preserve">учасниками </w:t>
      </w:r>
      <w:r w:rsidRPr="00CA7A31">
        <w:rPr>
          <w:rFonts w:ascii="Times New Roman" w:hAnsi="Times New Roman" w:cs="Times New Roman"/>
          <w:color w:val="333333"/>
          <w:sz w:val="28"/>
          <w:szCs w:val="28"/>
          <w:lang w:val="uk-UA"/>
        </w:rPr>
        <w:t xml:space="preserve">масового заходу </w:t>
      </w:r>
      <w:r w:rsidR="00076E87" w:rsidRPr="00CA7A31">
        <w:rPr>
          <w:rFonts w:ascii="Times New Roman" w:hAnsi="Times New Roman" w:cs="Times New Roman"/>
          <w:color w:val="333333"/>
          <w:sz w:val="28"/>
          <w:szCs w:val="28"/>
          <w:lang w:val="uk-UA"/>
        </w:rPr>
        <w:t xml:space="preserve">вимог </w:t>
      </w:r>
      <w:r w:rsidR="00F804E3" w:rsidRPr="00CA7A31">
        <w:rPr>
          <w:rFonts w:ascii="Times New Roman" w:hAnsi="Times New Roman" w:cs="Times New Roman"/>
          <w:color w:val="333333"/>
          <w:sz w:val="28"/>
          <w:szCs w:val="28"/>
          <w:lang w:val="uk-UA"/>
        </w:rPr>
        <w:t>законода</w:t>
      </w:r>
      <w:r w:rsidR="00F804E3" w:rsidRPr="00CA7A31">
        <w:rPr>
          <w:rFonts w:ascii="Times New Roman" w:hAnsi="Times New Roman" w:cs="Times New Roman"/>
          <w:color w:val="333333"/>
          <w:sz w:val="28"/>
          <w:szCs w:val="28"/>
          <w:lang w:val="uk-UA"/>
        </w:rPr>
        <w:t>в</w:t>
      </w:r>
      <w:r w:rsidR="00F804E3" w:rsidRPr="00CA7A31">
        <w:rPr>
          <w:rFonts w:ascii="Times New Roman" w:hAnsi="Times New Roman" w:cs="Times New Roman"/>
          <w:color w:val="333333"/>
          <w:sz w:val="28"/>
          <w:szCs w:val="28"/>
          <w:lang w:val="uk-UA"/>
        </w:rPr>
        <w:t>ства у сфері благоустрою</w:t>
      </w:r>
      <w:r w:rsidRPr="00CA7A31">
        <w:rPr>
          <w:rFonts w:ascii="Times New Roman" w:hAnsi="Times New Roman" w:cs="Times New Roman"/>
          <w:color w:val="333333"/>
          <w:sz w:val="28"/>
          <w:szCs w:val="28"/>
          <w:lang w:val="uk-UA"/>
        </w:rPr>
        <w:t>;</w:t>
      </w:r>
    </w:p>
    <w:p w:rsidR="00FD2AE4" w:rsidRPr="00CA7A31" w:rsidRDefault="00FD2AE4" w:rsidP="00FD2AE4">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 xml:space="preserve">- усувають за власний рахунок та в установлені </w:t>
      </w:r>
      <w:r w:rsidR="00E27FA8">
        <w:rPr>
          <w:rFonts w:ascii="Times New Roman" w:hAnsi="Times New Roman" w:cs="Times New Roman"/>
          <w:sz w:val="28"/>
          <w:szCs w:val="28"/>
          <w:shd w:val="clear" w:color="auto" w:fill="FFFFFF"/>
          <w:lang w:val="uk-UA"/>
        </w:rPr>
        <w:t xml:space="preserve">терміни </w:t>
      </w:r>
      <w:r w:rsidRPr="00CA7A31">
        <w:rPr>
          <w:rFonts w:ascii="Times New Roman" w:hAnsi="Times New Roman" w:cs="Times New Roman"/>
          <w:sz w:val="28"/>
          <w:szCs w:val="28"/>
          <w:shd w:val="clear" w:color="auto" w:fill="FFFFFF"/>
          <w:lang w:val="uk-UA"/>
        </w:rPr>
        <w:t xml:space="preserve">пошкодження </w:t>
      </w:r>
      <w:r w:rsidR="002C36E8" w:rsidRPr="00CA7A31">
        <w:rPr>
          <w:rFonts w:ascii="Times New Roman" w:hAnsi="Times New Roman" w:cs="Times New Roman"/>
          <w:sz w:val="28"/>
          <w:szCs w:val="28"/>
          <w:shd w:val="clear" w:color="auto" w:fill="FFFFFF"/>
          <w:lang w:val="uk-UA"/>
        </w:rPr>
        <w:t>ел</w:t>
      </w:r>
      <w:r w:rsidR="002C36E8" w:rsidRPr="00CA7A31">
        <w:rPr>
          <w:rFonts w:ascii="Times New Roman" w:hAnsi="Times New Roman" w:cs="Times New Roman"/>
          <w:sz w:val="28"/>
          <w:szCs w:val="28"/>
          <w:shd w:val="clear" w:color="auto" w:fill="FFFFFF"/>
          <w:lang w:val="uk-UA"/>
        </w:rPr>
        <w:t>е</w:t>
      </w:r>
      <w:r w:rsidR="002C36E8" w:rsidRPr="00CA7A31">
        <w:rPr>
          <w:rFonts w:ascii="Times New Roman" w:hAnsi="Times New Roman" w:cs="Times New Roman"/>
          <w:sz w:val="28"/>
          <w:szCs w:val="28"/>
          <w:shd w:val="clear" w:color="auto" w:fill="FFFFFF"/>
          <w:lang w:val="uk-UA"/>
        </w:rPr>
        <w:t>ментів благоустрою</w:t>
      </w:r>
      <w:r w:rsidRPr="00CA7A31">
        <w:rPr>
          <w:rFonts w:ascii="Times New Roman" w:hAnsi="Times New Roman" w:cs="Times New Roman"/>
          <w:sz w:val="28"/>
          <w:szCs w:val="28"/>
          <w:shd w:val="clear" w:color="auto" w:fill="FFFFFF"/>
          <w:lang w:val="uk-UA"/>
        </w:rPr>
        <w:t>;</w:t>
      </w:r>
    </w:p>
    <w:p w:rsidR="00076E87" w:rsidRPr="00CA7A31" w:rsidRDefault="00FD2AE4" w:rsidP="00FD2AE4">
      <w:pPr>
        <w:shd w:val="clear" w:color="auto" w:fill="FFFFFF"/>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color w:val="333333"/>
          <w:sz w:val="28"/>
          <w:szCs w:val="28"/>
          <w:lang w:val="uk-UA"/>
        </w:rPr>
        <w:t xml:space="preserve">- несуть адміністративну </w:t>
      </w:r>
      <w:r w:rsidR="002C36E8" w:rsidRPr="00CA7A31">
        <w:rPr>
          <w:rFonts w:ascii="Times New Roman" w:hAnsi="Times New Roman" w:cs="Times New Roman"/>
          <w:color w:val="333333"/>
          <w:sz w:val="28"/>
          <w:szCs w:val="28"/>
          <w:lang w:val="uk-UA"/>
        </w:rPr>
        <w:t xml:space="preserve">відповідальність </w:t>
      </w:r>
      <w:r w:rsidRPr="00CA7A31">
        <w:rPr>
          <w:rFonts w:ascii="Times New Roman" w:hAnsi="Times New Roman" w:cs="Times New Roman"/>
          <w:color w:val="333333"/>
          <w:sz w:val="28"/>
          <w:szCs w:val="28"/>
          <w:lang w:val="uk-UA"/>
        </w:rPr>
        <w:t>за правопорушення у сфері бл</w:t>
      </w:r>
      <w:r w:rsidRPr="00CA7A31">
        <w:rPr>
          <w:rFonts w:ascii="Times New Roman" w:hAnsi="Times New Roman" w:cs="Times New Roman"/>
          <w:color w:val="333333"/>
          <w:sz w:val="28"/>
          <w:szCs w:val="28"/>
          <w:lang w:val="uk-UA"/>
        </w:rPr>
        <w:t>а</w:t>
      </w:r>
      <w:r w:rsidRPr="00CA7A31">
        <w:rPr>
          <w:rFonts w:ascii="Times New Roman" w:hAnsi="Times New Roman" w:cs="Times New Roman"/>
          <w:color w:val="333333"/>
          <w:sz w:val="28"/>
          <w:szCs w:val="28"/>
          <w:lang w:val="uk-UA"/>
        </w:rPr>
        <w:t>гоустрою</w:t>
      </w:r>
      <w:r w:rsidR="002C36E8" w:rsidRPr="00CA7A31">
        <w:rPr>
          <w:rFonts w:ascii="Times New Roman" w:hAnsi="Times New Roman" w:cs="Times New Roman"/>
          <w:color w:val="333333"/>
          <w:sz w:val="28"/>
          <w:szCs w:val="28"/>
          <w:lang w:val="uk-UA"/>
        </w:rPr>
        <w:t>;</w:t>
      </w:r>
    </w:p>
    <w:p w:rsidR="002C36E8" w:rsidRPr="00CA7A31" w:rsidRDefault="002C36E8" w:rsidP="002C36E8">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w:t>
      </w:r>
      <w:r w:rsidR="00076E87" w:rsidRPr="00CA7A31">
        <w:rPr>
          <w:rFonts w:ascii="Times New Roman" w:hAnsi="Times New Roman" w:cs="Times New Roman"/>
          <w:sz w:val="28"/>
          <w:szCs w:val="28"/>
          <w:lang w:val="uk-UA"/>
        </w:rPr>
        <w:t xml:space="preserve"> відшкодову</w:t>
      </w:r>
      <w:r w:rsidRPr="00CA7A31">
        <w:rPr>
          <w:rFonts w:ascii="Times New Roman" w:hAnsi="Times New Roman" w:cs="Times New Roman"/>
          <w:sz w:val="28"/>
          <w:szCs w:val="28"/>
          <w:lang w:val="uk-UA"/>
        </w:rPr>
        <w:t xml:space="preserve">ють </w:t>
      </w:r>
      <w:r w:rsidR="00076E87" w:rsidRPr="00CA7A31">
        <w:rPr>
          <w:rFonts w:ascii="Times New Roman" w:hAnsi="Times New Roman" w:cs="Times New Roman"/>
          <w:sz w:val="28"/>
          <w:szCs w:val="28"/>
          <w:lang w:val="uk-UA"/>
        </w:rPr>
        <w:t>збитки та іншу шкоду</w:t>
      </w:r>
      <w:r w:rsidR="003239BD" w:rsidRPr="00CA7A31">
        <w:rPr>
          <w:rFonts w:ascii="Times New Roman" w:hAnsi="Times New Roman" w:cs="Times New Roman"/>
          <w:sz w:val="28"/>
          <w:szCs w:val="28"/>
          <w:lang w:val="uk-UA"/>
        </w:rPr>
        <w:t xml:space="preserve"> об’єктам благоустрою</w:t>
      </w:r>
      <w:r w:rsidR="00076E87" w:rsidRPr="00CA7A31">
        <w:rPr>
          <w:rFonts w:ascii="Times New Roman" w:hAnsi="Times New Roman" w:cs="Times New Roman"/>
          <w:sz w:val="28"/>
          <w:szCs w:val="28"/>
          <w:lang w:val="uk-UA"/>
        </w:rPr>
        <w:t>, завдану внаслідок порушення законодавства з питань благоустрою та охорони навкол</w:t>
      </w:r>
      <w:r w:rsidR="00076E87" w:rsidRPr="00CA7A31">
        <w:rPr>
          <w:rFonts w:ascii="Times New Roman" w:hAnsi="Times New Roman" w:cs="Times New Roman"/>
          <w:sz w:val="28"/>
          <w:szCs w:val="28"/>
          <w:lang w:val="uk-UA"/>
        </w:rPr>
        <w:t>и</w:t>
      </w:r>
      <w:r w:rsidR="00076E87" w:rsidRPr="00CA7A31">
        <w:rPr>
          <w:rFonts w:ascii="Times New Roman" w:hAnsi="Times New Roman" w:cs="Times New Roman"/>
          <w:sz w:val="28"/>
          <w:szCs w:val="28"/>
          <w:lang w:val="uk-UA"/>
        </w:rPr>
        <w:lastRenderedPageBreak/>
        <w:t xml:space="preserve">шнього природного середовища, </w:t>
      </w:r>
      <w:r w:rsidR="00E27FA8">
        <w:rPr>
          <w:rFonts w:ascii="Times New Roman" w:hAnsi="Times New Roman" w:cs="Times New Roman"/>
          <w:sz w:val="28"/>
          <w:szCs w:val="28"/>
          <w:lang w:val="uk-UA"/>
        </w:rPr>
        <w:t>у</w:t>
      </w:r>
      <w:r w:rsidR="00076E87" w:rsidRPr="00CA7A31">
        <w:rPr>
          <w:rFonts w:ascii="Times New Roman" w:hAnsi="Times New Roman" w:cs="Times New Roman"/>
          <w:sz w:val="28"/>
          <w:szCs w:val="28"/>
          <w:lang w:val="uk-UA"/>
        </w:rPr>
        <w:t xml:space="preserve"> порядку та розмірах, установлених законода</w:t>
      </w:r>
      <w:r w:rsidR="00076E87" w:rsidRPr="00CA7A31">
        <w:rPr>
          <w:rFonts w:ascii="Times New Roman" w:hAnsi="Times New Roman" w:cs="Times New Roman"/>
          <w:sz w:val="28"/>
          <w:szCs w:val="28"/>
          <w:lang w:val="uk-UA"/>
        </w:rPr>
        <w:t>в</w:t>
      </w:r>
      <w:r w:rsidR="00076E87" w:rsidRPr="00CA7A31">
        <w:rPr>
          <w:rFonts w:ascii="Times New Roman" w:hAnsi="Times New Roman" w:cs="Times New Roman"/>
          <w:sz w:val="28"/>
          <w:szCs w:val="28"/>
          <w:lang w:val="uk-UA"/>
        </w:rPr>
        <w:t>ством України</w:t>
      </w:r>
      <w:r w:rsidR="00341F1B" w:rsidRPr="00CA7A31">
        <w:rPr>
          <w:rFonts w:ascii="Times New Roman" w:hAnsi="Times New Roman" w:cs="Times New Roman"/>
          <w:sz w:val="28"/>
          <w:szCs w:val="28"/>
          <w:lang w:val="uk-UA"/>
        </w:rPr>
        <w:t>.</w:t>
      </w:r>
    </w:p>
    <w:p w:rsidR="004D388D" w:rsidRPr="00CA7A31" w:rsidRDefault="00AA2E50" w:rsidP="002A0C83">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w:t>
      </w:r>
      <w:r w:rsidR="003F5B49" w:rsidRPr="00CA7A31">
        <w:rPr>
          <w:rFonts w:ascii="Times New Roman" w:hAnsi="Times New Roman" w:cs="Times New Roman"/>
          <w:b/>
          <w:sz w:val="28"/>
          <w:szCs w:val="28"/>
          <w:lang w:val="uk-UA"/>
        </w:rPr>
        <w:t>4</w:t>
      </w:r>
      <w:r w:rsidRPr="00CA7A31">
        <w:rPr>
          <w:rFonts w:ascii="Times New Roman" w:hAnsi="Times New Roman" w:cs="Times New Roman"/>
          <w:b/>
          <w:sz w:val="28"/>
          <w:szCs w:val="28"/>
          <w:lang w:val="uk-UA"/>
        </w:rPr>
        <w:t>.4</w:t>
      </w:r>
      <w:r w:rsidRPr="00CA7A31">
        <w:rPr>
          <w:rFonts w:ascii="Times New Roman" w:hAnsi="Times New Roman" w:cs="Times New Roman"/>
          <w:sz w:val="28"/>
          <w:szCs w:val="28"/>
          <w:lang w:val="uk-UA"/>
        </w:rPr>
        <w:t>.У</w:t>
      </w:r>
      <w:r w:rsidR="00E14F86"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випадку проведення масового заходу</w:t>
      </w:r>
      <w:r w:rsidR="004D388D" w:rsidRPr="00CA7A31">
        <w:rPr>
          <w:rFonts w:ascii="Times New Roman" w:hAnsi="Times New Roman" w:cs="Times New Roman"/>
          <w:sz w:val="28"/>
          <w:szCs w:val="28"/>
          <w:lang w:val="uk-UA"/>
        </w:rPr>
        <w:t xml:space="preserve"> </w:t>
      </w:r>
      <w:r w:rsidR="006F5173" w:rsidRPr="00CA7A31">
        <w:rPr>
          <w:rFonts w:ascii="Times New Roman" w:hAnsi="Times New Roman" w:cs="Times New Roman"/>
          <w:sz w:val="28"/>
          <w:szCs w:val="28"/>
          <w:lang w:val="uk-UA"/>
        </w:rPr>
        <w:t>(крім ходи)</w:t>
      </w:r>
      <w:r w:rsidR="003239BD" w:rsidRPr="00CA7A31">
        <w:rPr>
          <w:rFonts w:ascii="Times New Roman" w:hAnsi="Times New Roman" w:cs="Times New Roman"/>
          <w:sz w:val="28"/>
          <w:szCs w:val="28"/>
          <w:lang w:val="uk-UA"/>
        </w:rPr>
        <w:t xml:space="preserve"> у визначеному м</w:t>
      </w:r>
      <w:r w:rsidR="003239BD" w:rsidRPr="00CA7A31">
        <w:rPr>
          <w:rFonts w:ascii="Times New Roman" w:hAnsi="Times New Roman" w:cs="Times New Roman"/>
          <w:sz w:val="28"/>
          <w:szCs w:val="28"/>
          <w:lang w:val="uk-UA"/>
        </w:rPr>
        <w:t>і</w:t>
      </w:r>
      <w:r w:rsidR="003239BD" w:rsidRPr="00CA7A31">
        <w:rPr>
          <w:rFonts w:ascii="Times New Roman" w:hAnsi="Times New Roman" w:cs="Times New Roman"/>
          <w:sz w:val="28"/>
          <w:szCs w:val="28"/>
          <w:lang w:val="uk-UA"/>
        </w:rPr>
        <w:t>сці</w:t>
      </w:r>
      <w:r w:rsidR="004D388D" w:rsidRPr="00CA7A31">
        <w:rPr>
          <w:rFonts w:ascii="Times New Roman" w:hAnsi="Times New Roman" w:cs="Times New Roman"/>
          <w:sz w:val="28"/>
          <w:szCs w:val="28"/>
          <w:lang w:val="uk-UA"/>
        </w:rPr>
        <w:t xml:space="preserve"> тривалістю </w:t>
      </w:r>
      <w:r w:rsidR="006F5173" w:rsidRPr="00CA7A31">
        <w:rPr>
          <w:rFonts w:ascii="Times New Roman" w:hAnsi="Times New Roman" w:cs="Times New Roman"/>
          <w:sz w:val="28"/>
          <w:szCs w:val="28"/>
          <w:lang w:val="uk-UA"/>
        </w:rPr>
        <w:t xml:space="preserve">понад </w:t>
      </w:r>
      <w:r w:rsidR="0010510F" w:rsidRPr="00CA7A31">
        <w:rPr>
          <w:rFonts w:ascii="Times New Roman" w:hAnsi="Times New Roman" w:cs="Times New Roman"/>
          <w:sz w:val="28"/>
          <w:szCs w:val="28"/>
          <w:lang w:val="uk-UA"/>
        </w:rPr>
        <w:t>дв</w:t>
      </w:r>
      <w:r w:rsidR="00E27FA8">
        <w:rPr>
          <w:rFonts w:ascii="Times New Roman" w:hAnsi="Times New Roman" w:cs="Times New Roman"/>
          <w:sz w:val="28"/>
          <w:szCs w:val="28"/>
          <w:lang w:val="uk-UA"/>
        </w:rPr>
        <w:t>і</w:t>
      </w:r>
      <w:r w:rsidR="0010510F" w:rsidRPr="00CA7A31">
        <w:rPr>
          <w:rFonts w:ascii="Times New Roman" w:hAnsi="Times New Roman" w:cs="Times New Roman"/>
          <w:sz w:val="28"/>
          <w:szCs w:val="28"/>
          <w:lang w:val="uk-UA"/>
        </w:rPr>
        <w:t xml:space="preserve"> </w:t>
      </w:r>
      <w:r w:rsidR="006F5173" w:rsidRPr="00CA7A31">
        <w:rPr>
          <w:rFonts w:ascii="Times New Roman" w:hAnsi="Times New Roman" w:cs="Times New Roman"/>
          <w:sz w:val="28"/>
          <w:szCs w:val="28"/>
          <w:lang w:val="uk-UA"/>
        </w:rPr>
        <w:t>годин</w:t>
      </w:r>
      <w:r w:rsidR="00E27FA8">
        <w:rPr>
          <w:rFonts w:ascii="Times New Roman" w:hAnsi="Times New Roman" w:cs="Times New Roman"/>
          <w:sz w:val="28"/>
          <w:szCs w:val="28"/>
          <w:lang w:val="uk-UA"/>
        </w:rPr>
        <w:t>и</w:t>
      </w:r>
      <w:r w:rsidR="006F5173" w:rsidRPr="00CA7A31">
        <w:rPr>
          <w:rFonts w:ascii="Times New Roman" w:hAnsi="Times New Roman" w:cs="Times New Roman"/>
          <w:sz w:val="28"/>
          <w:szCs w:val="28"/>
          <w:lang w:val="uk-UA"/>
        </w:rPr>
        <w:t xml:space="preserve"> організатори</w:t>
      </w:r>
      <w:r w:rsidR="004D388D" w:rsidRPr="00CA7A31">
        <w:rPr>
          <w:rFonts w:ascii="Times New Roman" w:hAnsi="Times New Roman" w:cs="Times New Roman"/>
          <w:sz w:val="28"/>
          <w:szCs w:val="28"/>
          <w:lang w:val="uk-UA"/>
        </w:rPr>
        <w:t xml:space="preserve"> </w:t>
      </w:r>
      <w:r w:rsidR="006F5173" w:rsidRPr="00CA7A31">
        <w:rPr>
          <w:rFonts w:ascii="Times New Roman" w:hAnsi="Times New Roman" w:cs="Times New Roman"/>
          <w:sz w:val="28"/>
          <w:szCs w:val="28"/>
          <w:lang w:val="uk-UA"/>
        </w:rPr>
        <w:t>масового заходу укладають з в</w:t>
      </w:r>
      <w:r w:rsidR="006F5173" w:rsidRPr="00CA7A31">
        <w:rPr>
          <w:rFonts w:ascii="Times New Roman" w:hAnsi="Times New Roman" w:cs="Times New Roman"/>
          <w:sz w:val="28"/>
          <w:szCs w:val="28"/>
          <w:lang w:val="uk-UA"/>
        </w:rPr>
        <w:t>и</w:t>
      </w:r>
      <w:r w:rsidR="006F5173" w:rsidRPr="00CA7A31">
        <w:rPr>
          <w:rFonts w:ascii="Times New Roman" w:hAnsi="Times New Roman" w:cs="Times New Roman"/>
          <w:sz w:val="28"/>
          <w:szCs w:val="28"/>
          <w:lang w:val="uk-UA"/>
        </w:rPr>
        <w:t xml:space="preserve">конавцями послуг з поводження з побутовими відходами договір </w:t>
      </w:r>
      <w:r w:rsidR="001C1054" w:rsidRPr="00CA7A31">
        <w:rPr>
          <w:rFonts w:ascii="Times New Roman" w:hAnsi="Times New Roman" w:cs="Times New Roman"/>
          <w:sz w:val="28"/>
          <w:szCs w:val="28"/>
          <w:lang w:val="uk-UA"/>
        </w:rPr>
        <w:t xml:space="preserve">про надання послуг з поводження з побутовими відходами для </w:t>
      </w:r>
      <w:r w:rsidR="006F5173" w:rsidRPr="00CA7A31">
        <w:rPr>
          <w:rFonts w:ascii="Times New Roman" w:hAnsi="Times New Roman" w:cs="Times New Roman"/>
          <w:sz w:val="28"/>
          <w:szCs w:val="28"/>
          <w:lang w:val="uk-UA"/>
        </w:rPr>
        <w:t xml:space="preserve">розміщення тимчасових </w:t>
      </w:r>
      <w:r w:rsidR="003239BD" w:rsidRPr="00CA7A31">
        <w:rPr>
          <w:rFonts w:ascii="Times New Roman" w:hAnsi="Times New Roman" w:cs="Times New Roman"/>
          <w:sz w:val="28"/>
          <w:szCs w:val="28"/>
          <w:lang w:val="uk-UA"/>
        </w:rPr>
        <w:t>ко</w:t>
      </w:r>
      <w:r w:rsidR="003239BD" w:rsidRPr="00CA7A31">
        <w:rPr>
          <w:rFonts w:ascii="Times New Roman" w:hAnsi="Times New Roman" w:cs="Times New Roman"/>
          <w:sz w:val="28"/>
          <w:szCs w:val="28"/>
          <w:lang w:val="uk-UA"/>
        </w:rPr>
        <w:t>н</w:t>
      </w:r>
      <w:r w:rsidR="003239BD" w:rsidRPr="00CA7A31">
        <w:rPr>
          <w:rFonts w:ascii="Times New Roman" w:hAnsi="Times New Roman" w:cs="Times New Roman"/>
          <w:sz w:val="28"/>
          <w:szCs w:val="28"/>
          <w:lang w:val="uk-UA"/>
        </w:rPr>
        <w:t xml:space="preserve">тейнерних майданчиків та </w:t>
      </w:r>
      <w:r w:rsidR="00E27FA8">
        <w:rPr>
          <w:rFonts w:ascii="Times New Roman" w:hAnsi="Times New Roman" w:cs="Times New Roman"/>
          <w:sz w:val="28"/>
          <w:szCs w:val="28"/>
          <w:lang w:val="uk-UA"/>
        </w:rPr>
        <w:t xml:space="preserve">встановлюють </w:t>
      </w:r>
      <w:r w:rsidR="003239BD" w:rsidRPr="00CA7A31">
        <w:rPr>
          <w:rFonts w:ascii="Times New Roman" w:hAnsi="Times New Roman" w:cs="Times New Roman"/>
          <w:sz w:val="28"/>
          <w:szCs w:val="28"/>
          <w:lang w:val="uk-UA"/>
        </w:rPr>
        <w:t>необхідну кількість пересувних ту</w:t>
      </w:r>
      <w:r w:rsidR="003239BD" w:rsidRPr="00CA7A31">
        <w:rPr>
          <w:rFonts w:ascii="Times New Roman" w:hAnsi="Times New Roman" w:cs="Times New Roman"/>
          <w:sz w:val="28"/>
          <w:szCs w:val="28"/>
          <w:lang w:val="uk-UA"/>
        </w:rPr>
        <w:t>а</w:t>
      </w:r>
      <w:r w:rsidR="003239BD" w:rsidRPr="00CA7A31">
        <w:rPr>
          <w:rFonts w:ascii="Times New Roman" w:hAnsi="Times New Roman" w:cs="Times New Roman"/>
          <w:sz w:val="28"/>
          <w:szCs w:val="28"/>
          <w:lang w:val="uk-UA"/>
        </w:rPr>
        <w:t>летів.</w:t>
      </w:r>
    </w:p>
    <w:p w:rsidR="00341F1B" w:rsidRPr="00CA7A31" w:rsidRDefault="00341F1B" w:rsidP="002C36E8">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w:t>
      </w:r>
      <w:r w:rsidR="003F5B49" w:rsidRPr="00CA7A31">
        <w:rPr>
          <w:rFonts w:ascii="Times New Roman" w:hAnsi="Times New Roman" w:cs="Times New Roman"/>
          <w:b/>
          <w:sz w:val="28"/>
          <w:szCs w:val="28"/>
          <w:lang w:val="uk-UA"/>
        </w:rPr>
        <w:t>4</w:t>
      </w:r>
      <w:r w:rsidRPr="00CA7A31">
        <w:rPr>
          <w:rFonts w:ascii="Times New Roman" w:hAnsi="Times New Roman" w:cs="Times New Roman"/>
          <w:b/>
          <w:sz w:val="28"/>
          <w:szCs w:val="28"/>
          <w:lang w:val="uk-UA"/>
        </w:rPr>
        <w:t>.</w:t>
      </w:r>
      <w:r w:rsidR="00322367" w:rsidRPr="00CA7A31">
        <w:rPr>
          <w:rFonts w:ascii="Times New Roman" w:hAnsi="Times New Roman" w:cs="Times New Roman"/>
          <w:b/>
          <w:sz w:val="28"/>
          <w:szCs w:val="28"/>
          <w:lang w:val="uk-UA"/>
        </w:rPr>
        <w:t>5</w:t>
      </w:r>
      <w:r w:rsidRPr="00CA7A31">
        <w:rPr>
          <w:rFonts w:ascii="Times New Roman" w:hAnsi="Times New Roman" w:cs="Times New Roman"/>
          <w:sz w:val="28"/>
          <w:szCs w:val="28"/>
          <w:lang w:val="uk-UA"/>
        </w:rPr>
        <w:t>. Управління «Інспекція з благоустрою міста Суми» Сумської міської ради після проведення масового заходу</w:t>
      </w:r>
      <w:r w:rsidR="006579A8" w:rsidRPr="00CA7A31">
        <w:rPr>
          <w:rFonts w:ascii="Times New Roman" w:hAnsi="Times New Roman" w:cs="Times New Roman"/>
          <w:sz w:val="28"/>
          <w:szCs w:val="28"/>
          <w:lang w:val="uk-UA"/>
        </w:rPr>
        <w:t>, якщо виявлені порушення вимог зак</w:t>
      </w:r>
      <w:r w:rsidR="006579A8" w:rsidRPr="00CA7A31">
        <w:rPr>
          <w:rFonts w:ascii="Times New Roman" w:hAnsi="Times New Roman" w:cs="Times New Roman"/>
          <w:sz w:val="28"/>
          <w:szCs w:val="28"/>
          <w:lang w:val="uk-UA"/>
        </w:rPr>
        <w:t>о</w:t>
      </w:r>
      <w:r w:rsidR="006579A8" w:rsidRPr="00CA7A31">
        <w:rPr>
          <w:rFonts w:ascii="Times New Roman" w:hAnsi="Times New Roman" w:cs="Times New Roman"/>
          <w:sz w:val="28"/>
          <w:szCs w:val="28"/>
          <w:lang w:val="uk-UA"/>
        </w:rPr>
        <w:t xml:space="preserve">нодавства у сфері благоустрою, </w:t>
      </w:r>
      <w:r w:rsidRPr="00CA7A31">
        <w:rPr>
          <w:rFonts w:ascii="Times New Roman" w:hAnsi="Times New Roman" w:cs="Times New Roman"/>
          <w:sz w:val="28"/>
          <w:szCs w:val="28"/>
          <w:lang w:val="uk-UA"/>
        </w:rPr>
        <w:t xml:space="preserve">складає </w:t>
      </w:r>
      <w:r w:rsidR="006579A8" w:rsidRPr="00CA7A31">
        <w:rPr>
          <w:rFonts w:ascii="Times New Roman" w:hAnsi="Times New Roman" w:cs="Times New Roman"/>
          <w:sz w:val="28"/>
          <w:szCs w:val="28"/>
          <w:lang w:val="uk-UA"/>
        </w:rPr>
        <w:t xml:space="preserve">відповідний </w:t>
      </w:r>
      <w:r w:rsidRPr="00CA7A31">
        <w:rPr>
          <w:rFonts w:ascii="Times New Roman" w:hAnsi="Times New Roman" w:cs="Times New Roman"/>
          <w:sz w:val="28"/>
          <w:szCs w:val="28"/>
          <w:lang w:val="uk-UA"/>
        </w:rPr>
        <w:t>акт</w:t>
      </w:r>
      <w:r w:rsidR="006579A8" w:rsidRPr="00CA7A31">
        <w:rPr>
          <w:rFonts w:ascii="Times New Roman" w:hAnsi="Times New Roman" w:cs="Times New Roman"/>
          <w:sz w:val="28"/>
          <w:szCs w:val="28"/>
          <w:lang w:val="uk-UA"/>
        </w:rPr>
        <w:t xml:space="preserve"> за формою, яка затве</w:t>
      </w:r>
      <w:r w:rsidR="006579A8" w:rsidRPr="00CA7A31">
        <w:rPr>
          <w:rFonts w:ascii="Times New Roman" w:hAnsi="Times New Roman" w:cs="Times New Roman"/>
          <w:sz w:val="28"/>
          <w:szCs w:val="28"/>
          <w:lang w:val="uk-UA"/>
        </w:rPr>
        <w:t>р</w:t>
      </w:r>
      <w:r w:rsidR="006579A8" w:rsidRPr="00CA7A31">
        <w:rPr>
          <w:rFonts w:ascii="Times New Roman" w:hAnsi="Times New Roman" w:cs="Times New Roman"/>
          <w:sz w:val="28"/>
          <w:szCs w:val="28"/>
          <w:lang w:val="uk-UA"/>
        </w:rPr>
        <w:t>джується Управлінням «Інспекція з благоустрою міста Суми» Сумської міської ради.</w:t>
      </w:r>
      <w:r w:rsidR="007E0379" w:rsidRPr="00CA7A31">
        <w:rPr>
          <w:rFonts w:ascii="Times New Roman" w:hAnsi="Times New Roman" w:cs="Times New Roman"/>
          <w:sz w:val="28"/>
          <w:szCs w:val="28"/>
          <w:lang w:val="uk-UA"/>
        </w:rPr>
        <w:t xml:space="preserve"> Копія акту </w:t>
      </w:r>
      <w:r w:rsidR="00E27FA8">
        <w:rPr>
          <w:rFonts w:ascii="Times New Roman" w:hAnsi="Times New Roman" w:cs="Times New Roman"/>
          <w:sz w:val="28"/>
          <w:szCs w:val="28"/>
          <w:lang w:val="uk-UA"/>
        </w:rPr>
        <w:t xml:space="preserve">надсилається </w:t>
      </w:r>
      <w:r w:rsidR="007E0379" w:rsidRPr="00CA7A31">
        <w:rPr>
          <w:rFonts w:ascii="Times New Roman" w:hAnsi="Times New Roman" w:cs="Times New Roman"/>
          <w:sz w:val="28"/>
          <w:szCs w:val="28"/>
          <w:lang w:val="uk-UA"/>
        </w:rPr>
        <w:t>до Департаменту інфраструктури міста Сумської міської ради для подальшого реагування.</w:t>
      </w:r>
    </w:p>
    <w:p w:rsidR="00277648" w:rsidRPr="00CA7A31" w:rsidRDefault="00277648" w:rsidP="002C36E8">
      <w:pPr>
        <w:shd w:val="clear" w:color="auto" w:fill="FFFFFF"/>
        <w:spacing w:after="0" w:line="240" w:lineRule="auto"/>
        <w:ind w:left="851" w:firstLine="709"/>
        <w:jc w:val="both"/>
        <w:rPr>
          <w:rFonts w:ascii="Times New Roman" w:hAnsi="Times New Roman" w:cs="Times New Roman"/>
          <w:sz w:val="28"/>
          <w:szCs w:val="28"/>
          <w:lang w:val="uk-UA"/>
        </w:rPr>
      </w:pPr>
    </w:p>
    <w:p w:rsidR="00277648" w:rsidRPr="00CA7A31" w:rsidRDefault="00277648" w:rsidP="00277648">
      <w:pPr>
        <w:spacing w:after="0" w:line="240" w:lineRule="auto"/>
        <w:ind w:left="851" w:firstLine="709"/>
        <w:jc w:val="both"/>
        <w:rPr>
          <w:rFonts w:ascii="Times New Roman" w:eastAsia="Times New Roman" w:hAnsi="Times New Roman" w:cs="Times New Roman"/>
          <w:b/>
          <w:bCs/>
          <w:sz w:val="28"/>
          <w:szCs w:val="28"/>
          <w:lang w:val="uk-UA" w:eastAsia="ru-RU"/>
        </w:rPr>
      </w:pPr>
      <w:r w:rsidRPr="00CA7A31">
        <w:rPr>
          <w:rFonts w:ascii="Times New Roman" w:eastAsia="Times New Roman" w:hAnsi="Times New Roman" w:cs="Times New Roman"/>
          <w:b/>
          <w:bCs/>
          <w:sz w:val="28"/>
          <w:szCs w:val="28"/>
          <w:lang w:val="uk-UA" w:eastAsia="ru-RU"/>
        </w:rPr>
        <w:t xml:space="preserve">Глава </w:t>
      </w:r>
      <w:r w:rsidR="001061E1" w:rsidRPr="00CA7A31">
        <w:rPr>
          <w:rFonts w:ascii="Times New Roman" w:eastAsia="Times New Roman" w:hAnsi="Times New Roman" w:cs="Times New Roman"/>
          <w:b/>
          <w:bCs/>
          <w:sz w:val="28"/>
          <w:szCs w:val="28"/>
          <w:lang w:val="uk-UA" w:eastAsia="ru-RU"/>
        </w:rPr>
        <w:t>3</w:t>
      </w:r>
      <w:r w:rsidR="00FF2EB9" w:rsidRPr="00CA7A31">
        <w:rPr>
          <w:rFonts w:ascii="Times New Roman" w:eastAsia="Times New Roman" w:hAnsi="Times New Roman" w:cs="Times New Roman"/>
          <w:b/>
          <w:bCs/>
          <w:sz w:val="28"/>
          <w:szCs w:val="28"/>
          <w:lang w:val="uk-UA" w:eastAsia="ru-RU"/>
        </w:rPr>
        <w:t>6</w:t>
      </w:r>
      <w:r w:rsidRPr="00CA7A31">
        <w:rPr>
          <w:rFonts w:ascii="Times New Roman" w:eastAsia="Times New Roman" w:hAnsi="Times New Roman" w:cs="Times New Roman"/>
          <w:b/>
          <w:bCs/>
          <w:sz w:val="28"/>
          <w:szCs w:val="28"/>
          <w:lang w:val="uk-UA" w:eastAsia="ru-RU"/>
        </w:rPr>
        <w:t xml:space="preserve">. Звільнення території </w:t>
      </w:r>
      <w:r w:rsidRPr="00CA7A31">
        <w:rPr>
          <w:rFonts w:ascii="Times New Roman" w:eastAsia="Times New Roman" w:hAnsi="Times New Roman" w:cs="Times New Roman"/>
          <w:b/>
          <w:sz w:val="28"/>
          <w:szCs w:val="28"/>
          <w:lang w:val="uk-UA" w:eastAsia="ru-RU"/>
        </w:rPr>
        <w:t>(місця розміщення)</w:t>
      </w:r>
      <w:r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b/>
          <w:bCs/>
          <w:sz w:val="28"/>
          <w:szCs w:val="28"/>
          <w:lang w:val="uk-UA" w:eastAsia="ru-RU"/>
        </w:rPr>
        <w:t xml:space="preserve">Сумської МТГ від незаконно (самовільно) розміщених об’єктів. </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w:t>
      </w:r>
      <w:r w:rsidRPr="00CA7A31">
        <w:rPr>
          <w:rFonts w:ascii="Times New Roman" w:eastAsia="Times New Roman" w:hAnsi="Times New Roman" w:cs="Times New Roman"/>
          <w:sz w:val="28"/>
          <w:szCs w:val="28"/>
          <w:lang w:val="uk-UA" w:eastAsia="ru-RU"/>
        </w:rPr>
        <w:t xml:space="preserve"> Звільнення території (місця розміщення) Сумської МТГ </w:t>
      </w:r>
      <w:r w:rsidRPr="00CA7A31">
        <w:rPr>
          <w:rFonts w:ascii="Times New Roman" w:eastAsia="Times New Roman" w:hAnsi="Times New Roman" w:cs="Times New Roman"/>
          <w:bCs/>
          <w:sz w:val="28"/>
          <w:szCs w:val="28"/>
          <w:lang w:val="uk-UA" w:eastAsia="ru-RU"/>
        </w:rPr>
        <w:t>від незако</w:t>
      </w:r>
      <w:r w:rsidRPr="00CA7A31">
        <w:rPr>
          <w:rFonts w:ascii="Times New Roman" w:eastAsia="Times New Roman" w:hAnsi="Times New Roman" w:cs="Times New Roman"/>
          <w:bCs/>
          <w:sz w:val="28"/>
          <w:szCs w:val="28"/>
          <w:lang w:val="uk-UA" w:eastAsia="ru-RU"/>
        </w:rPr>
        <w:t>н</w:t>
      </w:r>
      <w:r w:rsidRPr="00CA7A31">
        <w:rPr>
          <w:rFonts w:ascii="Times New Roman" w:eastAsia="Times New Roman" w:hAnsi="Times New Roman" w:cs="Times New Roman"/>
          <w:bCs/>
          <w:sz w:val="28"/>
          <w:szCs w:val="28"/>
          <w:lang w:val="uk-UA" w:eastAsia="ru-RU"/>
        </w:rPr>
        <w:t>но (самовільно) розміщених малих архітектурних форм, тимчасових споруд то</w:t>
      </w:r>
      <w:r w:rsidRPr="00CA7A31">
        <w:rPr>
          <w:rFonts w:ascii="Times New Roman" w:eastAsia="Times New Roman" w:hAnsi="Times New Roman" w:cs="Times New Roman"/>
          <w:bCs/>
          <w:sz w:val="28"/>
          <w:szCs w:val="28"/>
          <w:lang w:val="uk-UA" w:eastAsia="ru-RU"/>
        </w:rPr>
        <w:t>р</w:t>
      </w:r>
      <w:r w:rsidRPr="00CA7A31">
        <w:rPr>
          <w:rFonts w:ascii="Times New Roman" w:eastAsia="Times New Roman" w:hAnsi="Times New Roman" w:cs="Times New Roman"/>
          <w:bCs/>
          <w:sz w:val="28"/>
          <w:szCs w:val="28"/>
          <w:lang w:val="uk-UA" w:eastAsia="ru-RU"/>
        </w:rPr>
        <w:t>гівельного, побутового, соціально-культурного та іншого призначення, об’єктів сезонної торгівлі, об’єктів сфери розваг та інших об’єктів</w:t>
      </w:r>
      <w:r w:rsidRPr="00CA7A31">
        <w:rPr>
          <w:rFonts w:ascii="Times New Roman" w:eastAsia="Times New Roman" w:hAnsi="Times New Roman" w:cs="Times New Roman"/>
          <w:b/>
          <w:bCs/>
          <w:sz w:val="28"/>
          <w:szCs w:val="28"/>
          <w:lang w:val="uk-UA" w:eastAsia="ru-RU"/>
        </w:rPr>
        <w:t xml:space="preserve"> </w:t>
      </w:r>
      <w:r w:rsidRPr="00CA7A31">
        <w:rPr>
          <w:rFonts w:ascii="Times New Roman" w:eastAsia="Times New Roman" w:hAnsi="Times New Roman" w:cs="Times New Roman"/>
          <w:sz w:val="28"/>
          <w:szCs w:val="28"/>
          <w:lang w:val="uk-UA" w:eastAsia="ru-RU"/>
        </w:rPr>
        <w:t>здійснюється відпов</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дно до вимог Конституції України, Земельного кодексу України, законів України «Про місцеве самоврядування в Україні», «Про благоустрій населених пунктів»,</w:t>
      </w:r>
      <w:r w:rsidRPr="00CA7A31">
        <w:rPr>
          <w:rFonts w:ascii="Times New Roman" w:eastAsia="Times New Roman" w:hAnsi="Times New Roman" w:cs="Times New Roman"/>
          <w:b/>
          <w:sz w:val="28"/>
          <w:szCs w:val="28"/>
          <w:lang w:val="uk-UA" w:eastAsia="ru-RU"/>
        </w:rPr>
        <w:t xml:space="preserve"> </w:t>
      </w:r>
      <w:r w:rsidRPr="00CA7A31">
        <w:rPr>
          <w:rStyle w:val="ac"/>
          <w:b w:val="0"/>
          <w:sz w:val="28"/>
          <w:szCs w:val="28"/>
        </w:rPr>
        <w:t>Цивільного кодексу України, Порядку розміщення тимчасових споруд для пр</w:t>
      </w:r>
      <w:r w:rsidRPr="00CA7A31">
        <w:rPr>
          <w:rStyle w:val="ac"/>
          <w:b w:val="0"/>
          <w:sz w:val="28"/>
          <w:szCs w:val="28"/>
        </w:rPr>
        <w:t>о</w:t>
      </w:r>
      <w:r w:rsidRPr="00CA7A31">
        <w:rPr>
          <w:rStyle w:val="ac"/>
          <w:b w:val="0"/>
          <w:sz w:val="28"/>
          <w:szCs w:val="28"/>
        </w:rPr>
        <w:t>вадження підприємницької діяльності, затвердженого наказом Міністерства р</w:t>
      </w:r>
      <w:r w:rsidRPr="00CA7A31">
        <w:rPr>
          <w:rStyle w:val="ac"/>
          <w:b w:val="0"/>
          <w:sz w:val="28"/>
          <w:szCs w:val="28"/>
        </w:rPr>
        <w:t>е</w:t>
      </w:r>
      <w:r w:rsidRPr="00CA7A31">
        <w:rPr>
          <w:rStyle w:val="ac"/>
          <w:b w:val="0"/>
          <w:sz w:val="28"/>
          <w:szCs w:val="28"/>
        </w:rPr>
        <w:t>гіонального розвитку, будівництва та житлово-комунального господарства Укр</w:t>
      </w:r>
      <w:r w:rsidRPr="00CA7A31">
        <w:rPr>
          <w:rStyle w:val="ac"/>
          <w:b w:val="0"/>
          <w:sz w:val="28"/>
          <w:szCs w:val="28"/>
        </w:rPr>
        <w:t>а</w:t>
      </w:r>
      <w:r w:rsidRPr="00CA7A31">
        <w:rPr>
          <w:rStyle w:val="ac"/>
          <w:b w:val="0"/>
          <w:sz w:val="28"/>
          <w:szCs w:val="28"/>
        </w:rPr>
        <w:t>їни від 21.10.2011 № 244 (зі змінами), інших актів законодавства з метою запр</w:t>
      </w:r>
      <w:r w:rsidRPr="00CA7A31">
        <w:rPr>
          <w:rStyle w:val="ac"/>
          <w:b w:val="0"/>
          <w:sz w:val="28"/>
          <w:szCs w:val="28"/>
        </w:rPr>
        <w:t>о</w:t>
      </w:r>
      <w:r w:rsidRPr="00CA7A31">
        <w:rPr>
          <w:rStyle w:val="ac"/>
          <w:b w:val="0"/>
          <w:sz w:val="28"/>
          <w:szCs w:val="28"/>
        </w:rPr>
        <w:t>вадження гарантованого механізму забезпечення благоустрою на території Су</w:t>
      </w:r>
      <w:r w:rsidRPr="00CA7A31">
        <w:rPr>
          <w:rStyle w:val="ac"/>
          <w:b w:val="0"/>
          <w:sz w:val="28"/>
          <w:szCs w:val="28"/>
        </w:rPr>
        <w:t>м</w:t>
      </w:r>
      <w:r w:rsidRPr="00CA7A31">
        <w:rPr>
          <w:rStyle w:val="ac"/>
          <w:b w:val="0"/>
          <w:sz w:val="28"/>
          <w:szCs w:val="28"/>
        </w:rPr>
        <w:t>ської МТГ, гарантованого захисту прав терито</w:t>
      </w:r>
      <w:r w:rsidRPr="00CA7A31">
        <w:rPr>
          <w:rFonts w:ascii="Times New Roman" w:eastAsia="Times New Roman" w:hAnsi="Times New Roman" w:cs="Times New Roman"/>
          <w:sz w:val="28"/>
          <w:szCs w:val="28"/>
          <w:lang w:val="uk-UA" w:eastAsia="ru-RU"/>
        </w:rPr>
        <w:t>ріальної громади від правопор</w:t>
      </w:r>
      <w:r w:rsidRPr="00CA7A31">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шень у сфері благоустрою, встановлення єдиного підходу у вирішенні питань щодо захисту права власності Сумської МТГ на землю</w:t>
      </w:r>
      <w:r w:rsidR="0010510F" w:rsidRPr="00CA7A31">
        <w:rPr>
          <w:rFonts w:ascii="Times New Roman" w:eastAsia="Times New Roman" w:hAnsi="Times New Roman" w:cs="Times New Roman"/>
          <w:sz w:val="28"/>
          <w:szCs w:val="28"/>
          <w:lang w:val="uk-UA" w:eastAsia="ru-RU"/>
        </w:rPr>
        <w:t xml:space="preserve"> та </w:t>
      </w:r>
      <w:r w:rsidR="00ED3DCC" w:rsidRPr="00CA7A31">
        <w:rPr>
          <w:rFonts w:ascii="Times New Roman" w:eastAsia="Times New Roman" w:hAnsi="Times New Roman" w:cs="Times New Roman"/>
          <w:sz w:val="28"/>
          <w:szCs w:val="28"/>
          <w:lang w:val="uk-UA" w:eastAsia="ru-RU"/>
        </w:rPr>
        <w:t>об’єкти</w:t>
      </w:r>
      <w:r w:rsidR="0010510F" w:rsidRPr="00CA7A31">
        <w:rPr>
          <w:rFonts w:ascii="Times New Roman" w:eastAsia="Times New Roman" w:hAnsi="Times New Roman" w:cs="Times New Roman"/>
          <w:sz w:val="28"/>
          <w:szCs w:val="28"/>
          <w:lang w:val="uk-UA" w:eastAsia="ru-RU"/>
        </w:rPr>
        <w:t xml:space="preserve"> благоустрою.</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w:t>
      </w:r>
      <w:r w:rsidRPr="00CA7A31">
        <w:rPr>
          <w:rFonts w:ascii="Times New Roman" w:eastAsia="Times New Roman" w:hAnsi="Times New Roman" w:cs="Times New Roman"/>
          <w:sz w:val="28"/>
          <w:szCs w:val="28"/>
          <w:lang w:val="uk-UA" w:eastAsia="ru-RU"/>
        </w:rPr>
        <w:t xml:space="preserve"> Звільненню території (місця розміщення) Сумської МТГ від </w:t>
      </w:r>
      <w:r w:rsidRPr="00CA7A31">
        <w:rPr>
          <w:rFonts w:ascii="Times New Roman" w:eastAsia="Times New Roman" w:hAnsi="Times New Roman" w:cs="Times New Roman"/>
          <w:bCs/>
          <w:sz w:val="28"/>
          <w:szCs w:val="28"/>
          <w:lang w:val="uk-UA" w:eastAsia="ru-RU"/>
        </w:rPr>
        <w:t>нез</w:t>
      </w:r>
      <w:r w:rsidRPr="00CA7A31">
        <w:rPr>
          <w:rFonts w:ascii="Times New Roman" w:eastAsia="Times New Roman" w:hAnsi="Times New Roman" w:cs="Times New Roman"/>
          <w:bCs/>
          <w:sz w:val="28"/>
          <w:szCs w:val="28"/>
          <w:lang w:val="uk-UA" w:eastAsia="ru-RU"/>
        </w:rPr>
        <w:t>а</w:t>
      </w:r>
      <w:r w:rsidRPr="00CA7A31">
        <w:rPr>
          <w:rFonts w:ascii="Times New Roman" w:eastAsia="Times New Roman" w:hAnsi="Times New Roman" w:cs="Times New Roman"/>
          <w:bCs/>
          <w:sz w:val="28"/>
          <w:szCs w:val="28"/>
          <w:lang w:val="uk-UA" w:eastAsia="ru-RU"/>
        </w:rPr>
        <w:t xml:space="preserve">конно (самовільно) розміщених або розміщених </w:t>
      </w:r>
      <w:r w:rsidR="00E27FA8">
        <w:rPr>
          <w:rFonts w:ascii="Times New Roman" w:eastAsia="Times New Roman" w:hAnsi="Times New Roman" w:cs="Times New Roman"/>
          <w:bCs/>
          <w:sz w:val="28"/>
          <w:szCs w:val="28"/>
          <w:lang w:val="uk-UA" w:eastAsia="ru-RU"/>
        </w:rPr>
        <w:t>з</w:t>
      </w:r>
      <w:r w:rsidRPr="00CA7A31">
        <w:rPr>
          <w:rFonts w:ascii="Times New Roman" w:eastAsia="Times New Roman" w:hAnsi="Times New Roman" w:cs="Times New Roman"/>
          <w:bCs/>
          <w:sz w:val="28"/>
          <w:szCs w:val="28"/>
          <w:lang w:val="uk-UA" w:eastAsia="ru-RU"/>
        </w:rPr>
        <w:t xml:space="preserve"> грубим порушенням норм з</w:t>
      </w:r>
      <w:r w:rsidRPr="00CA7A31">
        <w:rPr>
          <w:rFonts w:ascii="Times New Roman" w:eastAsia="Times New Roman" w:hAnsi="Times New Roman" w:cs="Times New Roman"/>
          <w:bCs/>
          <w:sz w:val="28"/>
          <w:szCs w:val="28"/>
          <w:lang w:val="uk-UA" w:eastAsia="ru-RU"/>
        </w:rPr>
        <w:t>а</w:t>
      </w:r>
      <w:r w:rsidRPr="00CA7A31">
        <w:rPr>
          <w:rFonts w:ascii="Times New Roman" w:eastAsia="Times New Roman" w:hAnsi="Times New Roman" w:cs="Times New Roman"/>
          <w:bCs/>
          <w:sz w:val="28"/>
          <w:szCs w:val="28"/>
          <w:lang w:val="uk-UA" w:eastAsia="ru-RU"/>
        </w:rPr>
        <w:t xml:space="preserve">конодавства, </w:t>
      </w:r>
      <w:r w:rsidR="00E27FA8">
        <w:rPr>
          <w:rFonts w:ascii="Times New Roman" w:eastAsia="Times New Roman" w:hAnsi="Times New Roman" w:cs="Times New Roman"/>
          <w:bCs/>
          <w:sz w:val="28"/>
          <w:szCs w:val="28"/>
          <w:lang w:val="uk-UA" w:eastAsia="ru-RU"/>
        </w:rPr>
        <w:t>зокрема</w:t>
      </w:r>
      <w:r w:rsidRPr="00CA7A31">
        <w:rPr>
          <w:rFonts w:ascii="Times New Roman" w:eastAsia="Times New Roman" w:hAnsi="Times New Roman" w:cs="Times New Roman"/>
          <w:sz w:val="28"/>
          <w:szCs w:val="28"/>
          <w:lang w:val="uk-UA" w:eastAsia="ru-RU"/>
        </w:rPr>
        <w:t xml:space="preserve">, але не виключно, підлягають </w:t>
      </w:r>
      <w:r w:rsidR="00E27FA8">
        <w:rPr>
          <w:rFonts w:ascii="Times New Roman" w:eastAsia="Times New Roman" w:hAnsi="Times New Roman" w:cs="Times New Roman"/>
          <w:sz w:val="28"/>
          <w:szCs w:val="28"/>
          <w:lang w:val="uk-UA" w:eastAsia="ru-RU"/>
        </w:rPr>
        <w:t>такі</w:t>
      </w:r>
      <w:r w:rsidRPr="00CA7A31">
        <w:rPr>
          <w:rFonts w:ascii="Times New Roman" w:eastAsia="Times New Roman" w:hAnsi="Times New Roman" w:cs="Times New Roman"/>
          <w:sz w:val="28"/>
          <w:szCs w:val="28"/>
          <w:lang w:val="uk-UA" w:eastAsia="ru-RU"/>
        </w:rPr>
        <w:t xml:space="preserve"> об’єкти:</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тимчасові споруди для здійснення підприємницької діяльності (зокрема: кіоски, ларі, </w:t>
      </w:r>
      <w:r w:rsidR="00E27FA8">
        <w:rPr>
          <w:rFonts w:ascii="Times New Roman" w:eastAsia="Times New Roman" w:hAnsi="Times New Roman" w:cs="Times New Roman"/>
          <w:sz w:val="28"/>
          <w:szCs w:val="28"/>
          <w:lang w:val="uk-UA" w:eastAsia="ru-RU"/>
        </w:rPr>
        <w:t>ятки</w:t>
      </w:r>
      <w:r w:rsidRPr="00CA7A31">
        <w:rPr>
          <w:rFonts w:ascii="Times New Roman" w:eastAsia="Times New Roman" w:hAnsi="Times New Roman" w:cs="Times New Roman"/>
          <w:sz w:val="28"/>
          <w:szCs w:val="28"/>
          <w:lang w:val="uk-UA" w:eastAsia="ru-RU"/>
        </w:rPr>
        <w:t xml:space="preserve">, </w:t>
      </w:r>
      <w:r w:rsidR="00E27FA8">
        <w:rPr>
          <w:rFonts w:ascii="Times New Roman" w:eastAsia="Times New Roman" w:hAnsi="Times New Roman" w:cs="Times New Roman"/>
          <w:sz w:val="28"/>
          <w:szCs w:val="28"/>
          <w:lang w:val="uk-UA" w:eastAsia="ru-RU"/>
        </w:rPr>
        <w:t>намети</w:t>
      </w:r>
      <w:r w:rsidRPr="00CA7A31">
        <w:rPr>
          <w:rFonts w:ascii="Times New Roman" w:eastAsia="Times New Roman" w:hAnsi="Times New Roman" w:cs="Times New Roman"/>
          <w:sz w:val="28"/>
          <w:szCs w:val="28"/>
          <w:lang w:val="uk-UA" w:eastAsia="ru-RU"/>
        </w:rPr>
        <w:t>, павільйони для продажу товарів, торговельні авт</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мати тощо);</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засоби пересувної дрібнороздрібної торговельної мережі (автомагазини, автокафе, автокав’ярні, авторозвозки, автопричепи, вагончики для торгівлі </w:t>
      </w:r>
      <w:r w:rsidR="00532885">
        <w:rPr>
          <w:rFonts w:ascii="Times New Roman" w:eastAsia="Times New Roman" w:hAnsi="Times New Roman" w:cs="Times New Roman"/>
          <w:sz w:val="28"/>
          <w:szCs w:val="28"/>
          <w:lang w:val="uk-UA" w:eastAsia="ru-RU"/>
        </w:rPr>
        <w:t>тощо</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спеціальне технологічне обладнання (низькотемпературні лотки-прилавки, холодильне обладнання, лотки тощо);</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літні майданчики для харчування, </w:t>
      </w:r>
      <w:r w:rsidR="00532885">
        <w:rPr>
          <w:rFonts w:ascii="Times New Roman" w:eastAsia="Times New Roman" w:hAnsi="Times New Roman" w:cs="Times New Roman"/>
          <w:sz w:val="28"/>
          <w:szCs w:val="28"/>
          <w:lang w:val="uk-UA" w:eastAsia="ru-RU"/>
        </w:rPr>
        <w:t>зокрема</w:t>
      </w:r>
      <w:r w:rsidRPr="00CA7A31">
        <w:rPr>
          <w:rFonts w:ascii="Times New Roman" w:eastAsia="Times New Roman" w:hAnsi="Times New Roman" w:cs="Times New Roman"/>
          <w:sz w:val="28"/>
          <w:szCs w:val="28"/>
          <w:lang w:val="uk-UA" w:eastAsia="ru-RU"/>
        </w:rPr>
        <w:t xml:space="preserve"> біля стаціонарних закладів ресторанного господарства, столики;</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об’єкти сезонної торгівлі та об’єкт</w:t>
      </w:r>
      <w:r w:rsidR="00532885">
        <w:rPr>
          <w:rFonts w:ascii="Times New Roman" w:eastAsia="Times New Roman" w:hAnsi="Times New Roman" w:cs="Times New Roman"/>
          <w:sz w:val="28"/>
          <w:szCs w:val="28"/>
          <w:lang w:val="uk-UA" w:eastAsia="ru-RU"/>
        </w:rPr>
        <w:t>и</w:t>
      </w:r>
      <w:r w:rsidRPr="00CA7A31">
        <w:rPr>
          <w:rFonts w:ascii="Times New Roman" w:eastAsia="Times New Roman" w:hAnsi="Times New Roman" w:cs="Times New Roman"/>
          <w:sz w:val="28"/>
          <w:szCs w:val="28"/>
          <w:lang w:val="uk-UA" w:eastAsia="ru-RU"/>
        </w:rPr>
        <w:t xml:space="preserve"> сфери розваг;</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lastRenderedPageBreak/>
        <w:t xml:space="preserve">- елементи благоустрою, </w:t>
      </w:r>
      <w:r w:rsidR="00532885">
        <w:rPr>
          <w:rFonts w:ascii="Times New Roman" w:eastAsia="Times New Roman" w:hAnsi="Times New Roman" w:cs="Times New Roman"/>
          <w:sz w:val="28"/>
          <w:szCs w:val="28"/>
          <w:lang w:val="uk-UA" w:eastAsia="ru-RU"/>
        </w:rPr>
        <w:t>зокрема</w:t>
      </w:r>
      <w:r w:rsidRPr="00CA7A31">
        <w:rPr>
          <w:rFonts w:ascii="Times New Roman" w:eastAsia="Times New Roman" w:hAnsi="Times New Roman" w:cs="Times New Roman"/>
          <w:sz w:val="28"/>
          <w:szCs w:val="28"/>
          <w:lang w:val="uk-UA" w:eastAsia="ru-RU"/>
        </w:rPr>
        <w:t xml:space="preserve"> паркани, огорожі, шлагбауми;</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тимчасові (металеві) гаражі;</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 </w:t>
      </w:r>
      <w:r w:rsidR="00532885">
        <w:rPr>
          <w:rFonts w:ascii="Times New Roman" w:eastAsia="Times New Roman" w:hAnsi="Times New Roman" w:cs="Times New Roman"/>
          <w:sz w:val="28"/>
          <w:szCs w:val="28"/>
          <w:lang w:val="uk-UA" w:eastAsia="ru-RU"/>
        </w:rPr>
        <w:t xml:space="preserve">залишені </w:t>
      </w:r>
      <w:r w:rsidRPr="00CA7A31">
        <w:rPr>
          <w:rFonts w:ascii="Times New Roman" w:eastAsia="Times New Roman" w:hAnsi="Times New Roman" w:cs="Times New Roman"/>
          <w:sz w:val="28"/>
          <w:szCs w:val="28"/>
          <w:lang w:val="uk-UA" w:eastAsia="ru-RU"/>
        </w:rPr>
        <w:t>транспортні засоби, механізми, які не використовуються за призначенням</w:t>
      </w:r>
      <w:r w:rsidR="0010510F" w:rsidRPr="00CA7A31">
        <w:rPr>
          <w:rFonts w:ascii="Times New Roman" w:eastAsia="Times New Roman" w:hAnsi="Times New Roman" w:cs="Times New Roman"/>
          <w:sz w:val="28"/>
          <w:szCs w:val="28"/>
          <w:lang w:val="uk-UA" w:eastAsia="ru-RU"/>
        </w:rPr>
        <w:t>;</w:t>
      </w:r>
    </w:p>
    <w:p w:rsidR="0010510F" w:rsidRPr="00CA7A31" w:rsidRDefault="0010510F" w:rsidP="00277648">
      <w:pPr>
        <w:shd w:val="clear" w:color="auto" w:fill="FFFFFF"/>
        <w:spacing w:after="0" w:line="240" w:lineRule="auto"/>
        <w:ind w:left="851" w:firstLine="709"/>
        <w:jc w:val="both"/>
        <w:rPr>
          <w:rFonts w:ascii="Times New Roman" w:eastAsia="Times New Roman" w:hAnsi="Times New Roman" w:cs="Times New Roman"/>
          <w:b/>
          <w:sz w:val="28"/>
          <w:szCs w:val="28"/>
          <w:lang w:val="uk-UA" w:eastAsia="ru-RU"/>
        </w:rPr>
      </w:pPr>
      <w:r w:rsidRPr="00CA7A31">
        <w:rPr>
          <w:rFonts w:ascii="Times New Roman" w:eastAsia="Times New Roman" w:hAnsi="Times New Roman" w:cs="Times New Roman"/>
          <w:sz w:val="28"/>
          <w:szCs w:val="28"/>
          <w:lang w:val="uk-UA" w:eastAsia="ru-RU"/>
        </w:rPr>
        <w:t xml:space="preserve">- інші </w:t>
      </w:r>
      <w:r w:rsidR="00ED3DCC" w:rsidRPr="00CA7A31">
        <w:rPr>
          <w:rFonts w:ascii="Times New Roman" w:eastAsia="Times New Roman" w:hAnsi="Times New Roman" w:cs="Times New Roman"/>
          <w:sz w:val="28"/>
          <w:szCs w:val="28"/>
          <w:lang w:val="uk-UA" w:eastAsia="ru-RU"/>
        </w:rPr>
        <w:t>об’єкти</w:t>
      </w:r>
      <w:r w:rsidRPr="00CA7A31">
        <w:rPr>
          <w:rFonts w:ascii="Times New Roman" w:eastAsia="Times New Roman" w:hAnsi="Times New Roman" w:cs="Times New Roman"/>
          <w:sz w:val="28"/>
          <w:szCs w:val="28"/>
          <w:lang w:val="uk-UA" w:eastAsia="ru-RU"/>
        </w:rPr>
        <w:t>, які не є нерухомим майном.</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w:t>
      </w:r>
      <w:r w:rsidRPr="00CA7A31">
        <w:rPr>
          <w:rFonts w:ascii="Times New Roman" w:eastAsia="Times New Roman" w:hAnsi="Times New Roman" w:cs="Times New Roman"/>
          <w:sz w:val="28"/>
          <w:szCs w:val="28"/>
          <w:lang w:val="uk-UA" w:eastAsia="ru-RU"/>
        </w:rPr>
        <w:t xml:space="preserve"> </w:t>
      </w:r>
      <w:r w:rsidRPr="00CA7A31">
        <w:rPr>
          <w:rFonts w:ascii="Times New Roman" w:hAnsi="Times New Roman" w:cs="Times New Roman"/>
          <w:bCs/>
          <w:sz w:val="28"/>
          <w:szCs w:val="28"/>
          <w:lang w:val="uk-UA"/>
        </w:rPr>
        <w:t xml:space="preserve">Виявлення </w:t>
      </w:r>
      <w:r w:rsidRPr="00CA7A31">
        <w:rPr>
          <w:rFonts w:ascii="Times New Roman" w:eastAsia="Times New Roman" w:hAnsi="Times New Roman" w:cs="Times New Roman"/>
          <w:sz w:val="28"/>
          <w:szCs w:val="28"/>
          <w:lang w:val="uk-UA" w:eastAsia="ru-RU"/>
        </w:rPr>
        <w:t>самовільного розміщення об’єктів здійснюється органами місцевого самоврядування Сумської МТГ як безпосередньо, так і на підставі і</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 xml:space="preserve">формації, отриманої </w:t>
      </w:r>
      <w:r w:rsidR="0010510F" w:rsidRPr="00CA7A31">
        <w:rPr>
          <w:rFonts w:ascii="Times New Roman" w:eastAsia="Times New Roman" w:hAnsi="Times New Roman" w:cs="Times New Roman"/>
          <w:sz w:val="28"/>
          <w:szCs w:val="28"/>
          <w:lang w:val="uk-UA" w:eastAsia="ru-RU"/>
        </w:rPr>
        <w:t xml:space="preserve">від </w:t>
      </w:r>
      <w:r w:rsidRPr="00CA7A31">
        <w:rPr>
          <w:rFonts w:ascii="Times New Roman" w:eastAsia="Times New Roman" w:hAnsi="Times New Roman" w:cs="Times New Roman"/>
          <w:sz w:val="28"/>
          <w:szCs w:val="28"/>
          <w:lang w:val="uk-UA" w:eastAsia="ru-RU"/>
        </w:rPr>
        <w:t>суб’єктів у сфері благоустрою</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9.5.4.</w:t>
      </w:r>
      <w:r w:rsidRPr="00CA7A31">
        <w:rPr>
          <w:rFonts w:ascii="Times New Roman" w:eastAsia="Times New Roman" w:hAnsi="Times New Roman" w:cs="Times New Roman"/>
          <w:sz w:val="28"/>
          <w:szCs w:val="28"/>
          <w:lang w:val="uk-UA" w:eastAsia="ru-RU"/>
        </w:rPr>
        <w:t xml:space="preserve"> При виявленні </w:t>
      </w:r>
      <w:r w:rsidRPr="00CA7A31">
        <w:rPr>
          <w:rFonts w:ascii="Times New Roman" w:eastAsia="Times New Roman" w:hAnsi="Times New Roman" w:cs="Times New Roman"/>
          <w:bCs/>
          <w:sz w:val="28"/>
          <w:szCs w:val="28"/>
          <w:lang w:val="uk-UA" w:eastAsia="ru-RU"/>
        </w:rPr>
        <w:t xml:space="preserve">незаконного (самовільного) </w:t>
      </w:r>
      <w:r w:rsidRPr="00CA7A31">
        <w:rPr>
          <w:rFonts w:ascii="Times New Roman" w:eastAsia="Times New Roman" w:hAnsi="Times New Roman" w:cs="Times New Roman"/>
          <w:sz w:val="28"/>
          <w:szCs w:val="28"/>
          <w:lang w:val="uk-UA" w:eastAsia="ru-RU"/>
        </w:rPr>
        <w:t>розміщених об’єктів, бе</w:t>
      </w:r>
      <w:r w:rsidRPr="00CA7A31">
        <w:rPr>
          <w:rFonts w:ascii="Times New Roman" w:eastAsia="Times New Roman" w:hAnsi="Times New Roman" w:cs="Times New Roman"/>
          <w:sz w:val="28"/>
          <w:szCs w:val="28"/>
          <w:lang w:val="uk-UA" w:eastAsia="ru-RU"/>
        </w:rPr>
        <w:t>з</w:t>
      </w:r>
      <w:r w:rsidRPr="00CA7A31">
        <w:rPr>
          <w:rFonts w:ascii="Times New Roman" w:eastAsia="Times New Roman" w:hAnsi="Times New Roman" w:cs="Times New Roman"/>
          <w:sz w:val="28"/>
          <w:szCs w:val="28"/>
          <w:lang w:val="uk-UA" w:eastAsia="ru-RU"/>
        </w:rPr>
        <w:t xml:space="preserve">хазяйного майна </w:t>
      </w:r>
      <w:r w:rsidR="0010510F" w:rsidRPr="00CA7A31">
        <w:rPr>
          <w:rFonts w:ascii="Times New Roman" w:eastAsia="Times New Roman" w:hAnsi="Times New Roman" w:cs="Times New Roman"/>
          <w:sz w:val="28"/>
          <w:szCs w:val="28"/>
          <w:lang w:val="uk-UA" w:eastAsia="ru-RU"/>
        </w:rPr>
        <w:t>уповноважений в</w:t>
      </w:r>
      <w:r w:rsidRPr="00CA7A31">
        <w:rPr>
          <w:rFonts w:ascii="Times New Roman" w:eastAsia="Times New Roman" w:hAnsi="Times New Roman" w:cs="Times New Roman"/>
          <w:sz w:val="28"/>
          <w:szCs w:val="28"/>
          <w:lang w:val="uk-UA" w:eastAsia="ru-RU"/>
        </w:rPr>
        <w:t>иконавчий орган Сумської МТГ, з метою отримання інформації щодо наявності права на землю, речових прав на об’єкт та необхідних дозволів на розміщення об’єкта, направляє запити до відповідних о</w:t>
      </w:r>
      <w:r w:rsidRPr="00CA7A31">
        <w:rPr>
          <w:rFonts w:ascii="Times New Roman" w:eastAsia="Times New Roman" w:hAnsi="Times New Roman" w:cs="Times New Roman"/>
          <w:sz w:val="28"/>
          <w:szCs w:val="28"/>
          <w:lang w:val="uk-UA" w:eastAsia="ru-RU"/>
        </w:rPr>
        <w:t>р</w:t>
      </w:r>
      <w:r w:rsidRPr="00CA7A31">
        <w:rPr>
          <w:rFonts w:ascii="Times New Roman" w:eastAsia="Times New Roman" w:hAnsi="Times New Roman" w:cs="Times New Roman"/>
          <w:sz w:val="28"/>
          <w:szCs w:val="28"/>
          <w:lang w:val="uk-UA" w:eastAsia="ru-RU"/>
        </w:rPr>
        <w:t>ганів та посадових осіб.</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9.5.5.</w:t>
      </w:r>
      <w:r w:rsidRPr="00CA7A31">
        <w:rPr>
          <w:rFonts w:ascii="Times New Roman" w:eastAsia="Times New Roman" w:hAnsi="Times New Roman" w:cs="Times New Roman"/>
          <w:sz w:val="28"/>
          <w:szCs w:val="28"/>
          <w:lang w:val="uk-UA" w:eastAsia="ru-RU"/>
        </w:rPr>
        <w:t xml:space="preserve"> Департамент забезпечення ресурсних платежів Сумської міської р</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ди за дорученням </w:t>
      </w:r>
      <w:r w:rsidR="0010510F" w:rsidRPr="00CA7A31">
        <w:rPr>
          <w:rFonts w:ascii="Times New Roman" w:eastAsia="Times New Roman" w:hAnsi="Times New Roman" w:cs="Times New Roman"/>
          <w:sz w:val="28"/>
          <w:szCs w:val="28"/>
          <w:lang w:val="uk-UA" w:eastAsia="ru-RU"/>
        </w:rPr>
        <w:t>уповноваженого</w:t>
      </w:r>
      <w:r w:rsidR="0066367E" w:rsidRPr="00CA7A31">
        <w:rPr>
          <w:rFonts w:ascii="Times New Roman" w:eastAsia="Times New Roman" w:hAnsi="Times New Roman" w:cs="Times New Roman"/>
          <w:sz w:val="28"/>
          <w:szCs w:val="28"/>
          <w:lang w:val="uk-UA" w:eastAsia="ru-RU"/>
        </w:rPr>
        <w:t xml:space="preserve"> виконавчого органу Сумської МТГ </w:t>
      </w:r>
      <w:r w:rsidRPr="00CA7A31">
        <w:rPr>
          <w:rFonts w:ascii="Times New Roman" w:eastAsia="Times New Roman" w:hAnsi="Times New Roman" w:cs="Times New Roman"/>
          <w:sz w:val="28"/>
          <w:szCs w:val="28"/>
          <w:lang w:val="uk-UA" w:eastAsia="ru-RU"/>
        </w:rPr>
        <w:t xml:space="preserve">складає акт обстеження земельної ділянки, на якій розміщено об’єкт, </w:t>
      </w:r>
      <w:r w:rsidR="004D6776">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 xml:space="preserve"> якому зазначаєт</w:t>
      </w:r>
      <w:r w:rsidRPr="00CA7A31">
        <w:rPr>
          <w:rFonts w:ascii="Times New Roman" w:eastAsia="Times New Roman" w:hAnsi="Times New Roman" w:cs="Times New Roman"/>
          <w:sz w:val="28"/>
          <w:szCs w:val="28"/>
          <w:lang w:val="uk-UA" w:eastAsia="ru-RU"/>
        </w:rPr>
        <w:t>ь</w:t>
      </w:r>
      <w:r w:rsidRPr="00CA7A31">
        <w:rPr>
          <w:rFonts w:ascii="Times New Roman" w:eastAsia="Times New Roman" w:hAnsi="Times New Roman" w:cs="Times New Roman"/>
          <w:sz w:val="28"/>
          <w:szCs w:val="28"/>
          <w:lang w:val="uk-UA" w:eastAsia="ru-RU"/>
        </w:rPr>
        <w:t>ся: дата складання; опис виявленого об’єкта; опис технічного стану об’єкта; а</w:t>
      </w:r>
      <w:r w:rsidRPr="00CA7A31">
        <w:rPr>
          <w:rFonts w:ascii="Times New Roman" w:eastAsia="Times New Roman" w:hAnsi="Times New Roman" w:cs="Times New Roman"/>
          <w:sz w:val="28"/>
          <w:szCs w:val="28"/>
          <w:lang w:val="uk-UA" w:eastAsia="ru-RU"/>
        </w:rPr>
        <w:t>д</w:t>
      </w:r>
      <w:r w:rsidRPr="00CA7A31">
        <w:rPr>
          <w:rFonts w:ascii="Times New Roman" w:eastAsia="Times New Roman" w:hAnsi="Times New Roman" w:cs="Times New Roman"/>
          <w:sz w:val="28"/>
          <w:szCs w:val="28"/>
          <w:lang w:val="uk-UA" w:eastAsia="ru-RU"/>
        </w:rPr>
        <w:t>реси найближчих об’єктів нерухомого майна, поблизу яких виявлено об’єкт (за необхідністю), та опис безпосереднього місця розташування; відомості про ос</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бу, що здійснила встановлення об’єкта або заявляє право на об’єкт, або про ві</w:t>
      </w:r>
      <w:r w:rsidRPr="00CA7A31">
        <w:rPr>
          <w:rFonts w:ascii="Times New Roman" w:eastAsia="Times New Roman" w:hAnsi="Times New Roman" w:cs="Times New Roman"/>
          <w:sz w:val="28"/>
          <w:szCs w:val="28"/>
          <w:lang w:val="uk-UA" w:eastAsia="ru-RU"/>
        </w:rPr>
        <w:t>д</w:t>
      </w:r>
      <w:r w:rsidRPr="00CA7A31">
        <w:rPr>
          <w:rFonts w:ascii="Times New Roman" w:eastAsia="Times New Roman" w:hAnsi="Times New Roman" w:cs="Times New Roman"/>
          <w:sz w:val="28"/>
          <w:szCs w:val="28"/>
          <w:lang w:val="uk-UA" w:eastAsia="ru-RU"/>
        </w:rPr>
        <w:t>сутність таких осіб; відомості щодо наявності (відсутності) документів, які під</w:t>
      </w:r>
      <w:r w:rsidRPr="00CA7A31">
        <w:rPr>
          <w:rFonts w:ascii="Times New Roman" w:eastAsia="Times New Roman" w:hAnsi="Times New Roman" w:cs="Times New Roman"/>
          <w:sz w:val="28"/>
          <w:szCs w:val="28"/>
          <w:lang w:val="uk-UA" w:eastAsia="ru-RU"/>
        </w:rPr>
        <w:t>т</w:t>
      </w:r>
      <w:r w:rsidRPr="00CA7A31">
        <w:rPr>
          <w:rFonts w:ascii="Times New Roman" w:eastAsia="Times New Roman" w:hAnsi="Times New Roman" w:cs="Times New Roman"/>
          <w:sz w:val="28"/>
          <w:szCs w:val="28"/>
          <w:lang w:val="uk-UA" w:eastAsia="ru-RU"/>
        </w:rPr>
        <w:t>верджують право власності на об’єкт; відомості щодо наявності (відсутності) д</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кументів, що посвідчують право власності чи право користування земельною д</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лянкою, на якій розміщено об’єкт, (за ви</w:t>
      </w:r>
      <w:r w:rsidR="004D6776">
        <w:rPr>
          <w:rFonts w:ascii="Times New Roman" w:eastAsia="Times New Roman" w:hAnsi="Times New Roman" w:cs="Times New Roman"/>
          <w:sz w:val="28"/>
          <w:szCs w:val="28"/>
          <w:lang w:val="uk-UA" w:eastAsia="ru-RU"/>
        </w:rPr>
        <w:t>нятком</w:t>
      </w:r>
      <w:r w:rsidRPr="00CA7A31">
        <w:rPr>
          <w:rFonts w:ascii="Times New Roman" w:eastAsia="Times New Roman" w:hAnsi="Times New Roman" w:cs="Times New Roman"/>
          <w:sz w:val="28"/>
          <w:szCs w:val="28"/>
          <w:lang w:val="uk-UA" w:eastAsia="ru-RU"/>
        </w:rPr>
        <w:t xml:space="preserve"> житлових будинків, будівель тощо); відомості щодо наявності передбаченого чинним законодавс</w:t>
      </w:r>
      <w:r w:rsidRPr="00CA7A31">
        <w:rPr>
          <w:rFonts w:ascii="Times New Roman" w:eastAsia="Times New Roman" w:hAnsi="Times New Roman" w:cs="Times New Roman"/>
          <w:sz w:val="28"/>
          <w:szCs w:val="28"/>
          <w:lang w:val="uk-UA" w:eastAsia="ru-RU"/>
        </w:rPr>
        <w:t>т</w:t>
      </w:r>
      <w:r w:rsidRPr="00CA7A31">
        <w:rPr>
          <w:rFonts w:ascii="Times New Roman" w:eastAsia="Times New Roman" w:hAnsi="Times New Roman" w:cs="Times New Roman"/>
          <w:sz w:val="28"/>
          <w:szCs w:val="28"/>
          <w:lang w:val="uk-UA" w:eastAsia="ru-RU"/>
        </w:rPr>
        <w:t>вом дозволу на розміщення об’єкта; посада, прізвище, ініціали, підпис посадових осіб, які склали акт.</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9.5.6</w:t>
      </w:r>
      <w:r w:rsidRPr="00CA7A31">
        <w:rPr>
          <w:rFonts w:ascii="Times New Roman" w:eastAsia="Times New Roman" w:hAnsi="Times New Roman" w:cs="Times New Roman"/>
          <w:sz w:val="28"/>
          <w:szCs w:val="28"/>
          <w:lang w:val="uk-UA" w:eastAsia="ru-RU"/>
        </w:rPr>
        <w:t xml:space="preserve">. У разі підтвердження факту </w:t>
      </w:r>
      <w:r w:rsidRPr="00CA7A31">
        <w:rPr>
          <w:rFonts w:ascii="Times New Roman" w:eastAsia="Times New Roman" w:hAnsi="Times New Roman" w:cs="Times New Roman"/>
          <w:bCs/>
          <w:sz w:val="28"/>
          <w:szCs w:val="28"/>
          <w:lang w:val="uk-UA" w:eastAsia="ru-RU"/>
        </w:rPr>
        <w:t xml:space="preserve">незаконного (самовільного) </w:t>
      </w:r>
      <w:r w:rsidRPr="00CA7A31">
        <w:rPr>
          <w:rFonts w:ascii="Times New Roman" w:eastAsia="Times New Roman" w:hAnsi="Times New Roman" w:cs="Times New Roman"/>
          <w:sz w:val="28"/>
          <w:szCs w:val="28"/>
          <w:lang w:val="uk-UA" w:eastAsia="ru-RU"/>
        </w:rPr>
        <w:t xml:space="preserve">розміщення об’єкта його власнику або особі, яка заявляє право на об’єкт, </w:t>
      </w:r>
      <w:r w:rsidR="00CF6606" w:rsidRPr="00CA7A31">
        <w:rPr>
          <w:rFonts w:ascii="Times New Roman" w:eastAsia="Times New Roman" w:hAnsi="Times New Roman" w:cs="Times New Roman"/>
          <w:sz w:val="28"/>
          <w:szCs w:val="28"/>
          <w:lang w:val="uk-UA" w:eastAsia="ru-RU"/>
        </w:rPr>
        <w:t>уповноважений</w:t>
      </w:r>
      <w:r w:rsidR="0066367E" w:rsidRPr="00CA7A31">
        <w:rPr>
          <w:rFonts w:ascii="Times New Roman" w:eastAsia="Times New Roman" w:hAnsi="Times New Roman" w:cs="Times New Roman"/>
          <w:sz w:val="28"/>
          <w:szCs w:val="28"/>
          <w:lang w:val="uk-UA" w:eastAsia="ru-RU"/>
        </w:rPr>
        <w:t xml:space="preserve"> в</w:t>
      </w:r>
      <w:r w:rsidR="0066367E" w:rsidRPr="00CA7A31">
        <w:rPr>
          <w:rFonts w:ascii="Times New Roman" w:eastAsia="Times New Roman" w:hAnsi="Times New Roman" w:cs="Times New Roman"/>
          <w:sz w:val="28"/>
          <w:szCs w:val="28"/>
          <w:lang w:val="uk-UA" w:eastAsia="ru-RU"/>
        </w:rPr>
        <w:t>и</w:t>
      </w:r>
      <w:r w:rsidR="0066367E" w:rsidRPr="00CA7A31">
        <w:rPr>
          <w:rFonts w:ascii="Times New Roman" w:eastAsia="Times New Roman" w:hAnsi="Times New Roman" w:cs="Times New Roman"/>
          <w:sz w:val="28"/>
          <w:szCs w:val="28"/>
          <w:lang w:val="uk-UA" w:eastAsia="ru-RU"/>
        </w:rPr>
        <w:t xml:space="preserve">конавчий орган Сумської МТГ </w:t>
      </w:r>
      <w:r w:rsidRPr="00CA7A31">
        <w:rPr>
          <w:rFonts w:ascii="Times New Roman" w:eastAsia="Times New Roman" w:hAnsi="Times New Roman" w:cs="Times New Roman"/>
          <w:sz w:val="28"/>
          <w:szCs w:val="28"/>
          <w:lang w:val="uk-UA" w:eastAsia="ru-RU"/>
        </w:rPr>
        <w:t xml:space="preserve">виносить </w:t>
      </w:r>
      <w:r w:rsidR="009D7B58" w:rsidRPr="00CA7A31">
        <w:rPr>
          <w:rFonts w:ascii="Times New Roman" w:eastAsia="Times New Roman" w:hAnsi="Times New Roman" w:cs="Times New Roman"/>
          <w:sz w:val="28"/>
          <w:szCs w:val="28"/>
          <w:lang w:val="uk-UA" w:eastAsia="ru-RU"/>
        </w:rPr>
        <w:t xml:space="preserve">попередження </w:t>
      </w:r>
      <w:r w:rsidRPr="00CA7A31">
        <w:rPr>
          <w:rFonts w:ascii="Times New Roman" w:eastAsia="Times New Roman" w:hAnsi="Times New Roman" w:cs="Times New Roman"/>
          <w:sz w:val="28"/>
          <w:szCs w:val="28"/>
          <w:lang w:val="uk-UA" w:eastAsia="ru-RU"/>
        </w:rPr>
        <w:t>з вимогою про звільне</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 xml:space="preserve">ня території (місця розміщення) від незаконно (самовільно) встановленого об’єкта та відновлення </w:t>
      </w:r>
      <w:r w:rsidR="004D6776">
        <w:rPr>
          <w:rFonts w:ascii="Times New Roman" w:eastAsia="Times New Roman" w:hAnsi="Times New Roman" w:cs="Times New Roman"/>
          <w:sz w:val="28"/>
          <w:szCs w:val="28"/>
          <w:lang w:val="uk-UA" w:eastAsia="ru-RU"/>
        </w:rPr>
        <w:t>в</w:t>
      </w:r>
      <w:r w:rsidR="00CF6606" w:rsidRPr="00CA7A31">
        <w:rPr>
          <w:rFonts w:ascii="Times New Roman" w:eastAsia="Times New Roman" w:hAnsi="Times New Roman" w:cs="Times New Roman"/>
          <w:sz w:val="28"/>
          <w:szCs w:val="28"/>
          <w:lang w:val="uk-UA" w:eastAsia="ru-RU"/>
        </w:rPr>
        <w:t xml:space="preserve"> 3 -денний </w:t>
      </w:r>
      <w:r w:rsidR="004D6776">
        <w:rPr>
          <w:rFonts w:ascii="Times New Roman" w:eastAsia="Times New Roman" w:hAnsi="Times New Roman" w:cs="Times New Roman"/>
          <w:sz w:val="28"/>
          <w:szCs w:val="28"/>
          <w:lang w:val="uk-UA" w:eastAsia="ru-RU"/>
        </w:rPr>
        <w:t>термін</w:t>
      </w:r>
      <w:r w:rsidR="00CF6606"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благоустрою території (місця розм</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 xml:space="preserve">щення) (Додаток </w:t>
      </w:r>
      <w:r w:rsidR="003F4F98" w:rsidRPr="00CA7A31">
        <w:rPr>
          <w:rFonts w:ascii="Times New Roman" w:eastAsia="Times New Roman" w:hAnsi="Times New Roman" w:cs="Times New Roman"/>
          <w:sz w:val="28"/>
          <w:szCs w:val="28"/>
          <w:lang w:val="uk-UA" w:eastAsia="ru-RU"/>
        </w:rPr>
        <w:t>4</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9.5.7</w:t>
      </w:r>
      <w:r w:rsidRPr="00CA7A31">
        <w:rPr>
          <w:rFonts w:ascii="Times New Roman" w:eastAsia="Times New Roman" w:hAnsi="Times New Roman" w:cs="Times New Roman"/>
          <w:sz w:val="28"/>
          <w:szCs w:val="28"/>
          <w:lang w:val="uk-UA" w:eastAsia="ru-RU"/>
        </w:rPr>
        <w:t>. П</w:t>
      </w:r>
      <w:r w:rsidR="009D7B58" w:rsidRPr="00CA7A31">
        <w:rPr>
          <w:rFonts w:ascii="Times New Roman" w:eastAsia="Times New Roman" w:hAnsi="Times New Roman" w:cs="Times New Roman"/>
          <w:sz w:val="28"/>
          <w:szCs w:val="28"/>
          <w:lang w:val="uk-UA" w:eastAsia="ru-RU"/>
        </w:rPr>
        <w:t xml:space="preserve">опередження </w:t>
      </w:r>
      <w:r w:rsidRPr="00CA7A31">
        <w:rPr>
          <w:rFonts w:ascii="Times New Roman" w:eastAsia="Times New Roman" w:hAnsi="Times New Roman" w:cs="Times New Roman"/>
          <w:sz w:val="28"/>
          <w:szCs w:val="28"/>
          <w:lang w:val="uk-UA" w:eastAsia="ru-RU"/>
        </w:rPr>
        <w:t xml:space="preserve">складається у 2 примірниках, один залишається </w:t>
      </w:r>
      <w:r w:rsidR="004D6776">
        <w:rPr>
          <w:rFonts w:ascii="Times New Roman" w:eastAsia="Times New Roman" w:hAnsi="Times New Roman" w:cs="Times New Roman"/>
          <w:sz w:val="28"/>
          <w:szCs w:val="28"/>
          <w:lang w:val="uk-UA" w:eastAsia="ru-RU"/>
        </w:rPr>
        <w:t>в</w:t>
      </w:r>
      <w:r w:rsidR="00CF6606" w:rsidRPr="00CA7A31">
        <w:rPr>
          <w:rFonts w:ascii="Times New Roman" w:eastAsia="Times New Roman" w:hAnsi="Times New Roman" w:cs="Times New Roman"/>
          <w:sz w:val="28"/>
          <w:szCs w:val="28"/>
          <w:lang w:val="uk-UA" w:eastAsia="ru-RU"/>
        </w:rPr>
        <w:t xml:space="preserve"> уповноваженого</w:t>
      </w:r>
      <w:r w:rsidR="0066367E" w:rsidRPr="00CA7A31">
        <w:rPr>
          <w:rFonts w:ascii="Times New Roman" w:eastAsia="Times New Roman" w:hAnsi="Times New Roman" w:cs="Times New Roman"/>
          <w:sz w:val="28"/>
          <w:szCs w:val="28"/>
          <w:lang w:val="uk-UA" w:eastAsia="ru-RU"/>
        </w:rPr>
        <w:t xml:space="preserve"> виконавчо</w:t>
      </w:r>
      <w:r w:rsidR="00CF6606" w:rsidRPr="00CA7A31">
        <w:rPr>
          <w:rFonts w:ascii="Times New Roman" w:eastAsia="Times New Roman" w:hAnsi="Times New Roman" w:cs="Times New Roman"/>
          <w:sz w:val="28"/>
          <w:szCs w:val="28"/>
          <w:lang w:val="uk-UA" w:eastAsia="ru-RU"/>
        </w:rPr>
        <w:t>го</w:t>
      </w:r>
      <w:r w:rsidR="0066367E" w:rsidRPr="00CA7A31">
        <w:rPr>
          <w:rFonts w:ascii="Times New Roman" w:eastAsia="Times New Roman" w:hAnsi="Times New Roman" w:cs="Times New Roman"/>
          <w:sz w:val="28"/>
          <w:szCs w:val="28"/>
          <w:lang w:val="uk-UA" w:eastAsia="ru-RU"/>
        </w:rPr>
        <w:t xml:space="preserve"> орган</w:t>
      </w:r>
      <w:r w:rsidR="00CF6606" w:rsidRPr="00CA7A31">
        <w:rPr>
          <w:rFonts w:ascii="Times New Roman" w:eastAsia="Times New Roman" w:hAnsi="Times New Roman" w:cs="Times New Roman"/>
          <w:sz w:val="28"/>
          <w:szCs w:val="28"/>
          <w:lang w:val="uk-UA" w:eastAsia="ru-RU"/>
        </w:rPr>
        <w:t>у Сумської МТГ</w:t>
      </w:r>
      <w:r w:rsidRPr="00CA7A31">
        <w:rPr>
          <w:rFonts w:ascii="Times New Roman" w:eastAsia="Times New Roman" w:hAnsi="Times New Roman" w:cs="Times New Roman"/>
          <w:sz w:val="28"/>
          <w:szCs w:val="28"/>
          <w:lang w:val="uk-UA" w:eastAsia="ru-RU"/>
        </w:rPr>
        <w:t>, інший видається власнику об’єкта або особі, яка заявляє право на об’єкт. У разі відмови від отримання п</w:t>
      </w:r>
      <w:r w:rsidR="009D7B58" w:rsidRPr="00CA7A31">
        <w:rPr>
          <w:rFonts w:ascii="Times New Roman" w:eastAsia="Times New Roman" w:hAnsi="Times New Roman" w:cs="Times New Roman"/>
          <w:sz w:val="28"/>
          <w:szCs w:val="28"/>
          <w:lang w:val="uk-UA" w:eastAsia="ru-RU"/>
        </w:rPr>
        <w:t>о</w:t>
      </w:r>
      <w:r w:rsidR="009D7B58" w:rsidRPr="00CA7A31">
        <w:rPr>
          <w:rFonts w:ascii="Times New Roman" w:eastAsia="Times New Roman" w:hAnsi="Times New Roman" w:cs="Times New Roman"/>
          <w:sz w:val="28"/>
          <w:szCs w:val="28"/>
          <w:lang w:val="uk-UA" w:eastAsia="ru-RU"/>
        </w:rPr>
        <w:t xml:space="preserve">передження </w:t>
      </w:r>
      <w:r w:rsidRPr="00CA7A31">
        <w:rPr>
          <w:rFonts w:ascii="Times New Roman" w:eastAsia="Times New Roman" w:hAnsi="Times New Roman" w:cs="Times New Roman"/>
          <w:sz w:val="28"/>
          <w:szCs w:val="28"/>
          <w:lang w:val="uk-UA" w:eastAsia="ru-RU"/>
        </w:rPr>
        <w:t>- робиться відмітка.</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9.5.8</w:t>
      </w:r>
      <w:r w:rsidRPr="00CA7A31">
        <w:rPr>
          <w:rFonts w:ascii="Times New Roman" w:eastAsia="Times New Roman" w:hAnsi="Times New Roman" w:cs="Times New Roman"/>
          <w:sz w:val="28"/>
          <w:szCs w:val="28"/>
          <w:lang w:val="uk-UA" w:eastAsia="ru-RU"/>
        </w:rPr>
        <w:t xml:space="preserve">. Якщо власника об’єкта або особу, яка заявляє право на об’єкт, не встановлено або вказані особи ухиляються від </w:t>
      </w:r>
      <w:r w:rsidR="009D7B58" w:rsidRPr="00CA7A31">
        <w:rPr>
          <w:rFonts w:ascii="Times New Roman" w:eastAsia="Times New Roman" w:hAnsi="Times New Roman" w:cs="Times New Roman"/>
          <w:sz w:val="28"/>
          <w:szCs w:val="28"/>
          <w:lang w:val="uk-UA" w:eastAsia="ru-RU"/>
        </w:rPr>
        <w:t>отримання попередження</w:t>
      </w:r>
      <w:r w:rsidRPr="00CA7A31">
        <w:rPr>
          <w:rFonts w:ascii="Times New Roman" w:eastAsia="Times New Roman" w:hAnsi="Times New Roman" w:cs="Times New Roman"/>
          <w:sz w:val="28"/>
          <w:szCs w:val="28"/>
          <w:lang w:val="uk-UA" w:eastAsia="ru-RU"/>
        </w:rPr>
        <w:t xml:space="preserve">, </w:t>
      </w:r>
      <w:r w:rsidR="009D7B58" w:rsidRPr="00CA7A31">
        <w:rPr>
          <w:rFonts w:ascii="Times New Roman" w:eastAsia="Times New Roman" w:hAnsi="Times New Roman" w:cs="Times New Roman"/>
          <w:sz w:val="28"/>
          <w:szCs w:val="28"/>
          <w:lang w:val="uk-UA" w:eastAsia="ru-RU"/>
        </w:rPr>
        <w:t>поп</w:t>
      </w:r>
      <w:r w:rsidR="009D7B58" w:rsidRPr="00CA7A31">
        <w:rPr>
          <w:rFonts w:ascii="Times New Roman" w:eastAsia="Times New Roman" w:hAnsi="Times New Roman" w:cs="Times New Roman"/>
          <w:sz w:val="28"/>
          <w:szCs w:val="28"/>
          <w:lang w:val="uk-UA" w:eastAsia="ru-RU"/>
        </w:rPr>
        <w:t>е</w:t>
      </w:r>
      <w:r w:rsidR="009D7B58" w:rsidRPr="00CA7A31">
        <w:rPr>
          <w:rFonts w:ascii="Times New Roman" w:eastAsia="Times New Roman" w:hAnsi="Times New Roman" w:cs="Times New Roman"/>
          <w:sz w:val="28"/>
          <w:szCs w:val="28"/>
          <w:lang w:val="uk-UA" w:eastAsia="ru-RU"/>
        </w:rPr>
        <w:t xml:space="preserve">редження </w:t>
      </w:r>
      <w:r w:rsidRPr="00CA7A31">
        <w:rPr>
          <w:rFonts w:ascii="Times New Roman" w:eastAsia="Times New Roman" w:hAnsi="Times New Roman" w:cs="Times New Roman"/>
          <w:sz w:val="28"/>
          <w:szCs w:val="28"/>
          <w:lang w:val="uk-UA" w:eastAsia="ru-RU"/>
        </w:rPr>
        <w:t xml:space="preserve">кріпиться на </w:t>
      </w:r>
      <w:r w:rsidRPr="00CA7A31">
        <w:rPr>
          <w:rFonts w:ascii="Times New Roman" w:eastAsia="Times New Roman" w:hAnsi="Times New Roman" w:cs="Times New Roman"/>
          <w:bCs/>
          <w:sz w:val="28"/>
          <w:szCs w:val="28"/>
          <w:lang w:val="uk-UA" w:eastAsia="ru-RU"/>
        </w:rPr>
        <w:t>незаконно (самовільно)</w:t>
      </w:r>
      <w:r w:rsidRPr="00CA7A31">
        <w:rPr>
          <w:rFonts w:ascii="Times New Roman" w:eastAsia="Times New Roman" w:hAnsi="Times New Roman" w:cs="Times New Roman"/>
          <w:sz w:val="28"/>
          <w:szCs w:val="28"/>
          <w:lang w:val="uk-UA" w:eastAsia="ru-RU"/>
        </w:rPr>
        <w:t xml:space="preserve"> розміщеному об’єкті з фотофі</w:t>
      </w:r>
      <w:r w:rsidRPr="00CA7A31">
        <w:rPr>
          <w:rFonts w:ascii="Times New Roman" w:eastAsia="Times New Roman" w:hAnsi="Times New Roman" w:cs="Times New Roman"/>
          <w:sz w:val="28"/>
          <w:szCs w:val="28"/>
          <w:lang w:val="uk-UA" w:eastAsia="ru-RU"/>
        </w:rPr>
        <w:t>к</w:t>
      </w:r>
      <w:r w:rsidRPr="00CA7A31">
        <w:rPr>
          <w:rFonts w:ascii="Times New Roman" w:eastAsia="Times New Roman" w:hAnsi="Times New Roman" w:cs="Times New Roman"/>
          <w:sz w:val="28"/>
          <w:szCs w:val="28"/>
          <w:lang w:val="uk-UA" w:eastAsia="ru-RU"/>
        </w:rPr>
        <w:t>сацією факту його прикріплення.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9.5.9.</w:t>
      </w:r>
      <w:r w:rsidRPr="00CA7A31">
        <w:rPr>
          <w:rFonts w:ascii="Times New Roman" w:eastAsia="Times New Roman" w:hAnsi="Times New Roman" w:cs="Times New Roman"/>
          <w:sz w:val="28"/>
          <w:szCs w:val="28"/>
          <w:lang w:val="uk-UA" w:eastAsia="ru-RU"/>
        </w:rPr>
        <w:t xml:space="preserve"> Власник об’єкта або особа, яка заявляє право на об’єкт, проводить звільнення території (місця розміщення) від незаконно (самовільно) встановл</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 xml:space="preserve">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за власні кошти з обов’язковим відновленням благоустрою терит</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рії (місця розміщення).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lastRenderedPageBreak/>
        <w:t>9.5.10.</w:t>
      </w:r>
      <w:r w:rsidRPr="00CA7A31">
        <w:rPr>
          <w:rFonts w:ascii="Times New Roman" w:eastAsia="Times New Roman" w:hAnsi="Times New Roman" w:cs="Times New Roman"/>
          <w:sz w:val="28"/>
          <w:szCs w:val="28"/>
          <w:lang w:val="uk-UA" w:eastAsia="ru-RU"/>
        </w:rPr>
        <w:t xml:space="preserve"> Звільнення території (місця розміщення) Сумської МТГ від </w:t>
      </w:r>
      <w:r w:rsidRPr="00CA7A31">
        <w:rPr>
          <w:rFonts w:ascii="Times New Roman" w:eastAsia="Times New Roman" w:hAnsi="Times New Roman" w:cs="Times New Roman"/>
          <w:bCs/>
          <w:sz w:val="28"/>
          <w:szCs w:val="28"/>
          <w:lang w:val="uk-UA" w:eastAsia="ru-RU"/>
        </w:rPr>
        <w:t>нез</w:t>
      </w:r>
      <w:r w:rsidRPr="00CA7A31">
        <w:rPr>
          <w:rFonts w:ascii="Times New Roman" w:eastAsia="Times New Roman" w:hAnsi="Times New Roman" w:cs="Times New Roman"/>
          <w:bCs/>
          <w:sz w:val="28"/>
          <w:szCs w:val="28"/>
          <w:lang w:val="uk-UA" w:eastAsia="ru-RU"/>
        </w:rPr>
        <w:t>а</w:t>
      </w:r>
      <w:r w:rsidRPr="00CA7A31">
        <w:rPr>
          <w:rFonts w:ascii="Times New Roman" w:eastAsia="Times New Roman" w:hAnsi="Times New Roman" w:cs="Times New Roman"/>
          <w:bCs/>
          <w:sz w:val="28"/>
          <w:szCs w:val="28"/>
          <w:lang w:val="uk-UA" w:eastAsia="ru-RU"/>
        </w:rPr>
        <w:t>конно (самовільно)</w:t>
      </w:r>
      <w:r w:rsidRPr="00CA7A31">
        <w:rPr>
          <w:rFonts w:ascii="Times New Roman" w:eastAsia="Times New Roman" w:hAnsi="Times New Roman" w:cs="Times New Roman"/>
          <w:sz w:val="28"/>
          <w:szCs w:val="28"/>
          <w:lang w:val="uk-UA" w:eastAsia="ru-RU"/>
        </w:rPr>
        <w:t xml:space="preserve"> розміщених об’єктів здійснюється на підставі рішення вик</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навчого комітету Сумської міської ради (далі - рішення ВК СМР). Рішення ВК СМР є обов'язковим до виконання.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9.5.11</w:t>
      </w:r>
      <w:r w:rsidRPr="00CA7A31">
        <w:rPr>
          <w:rFonts w:ascii="Times New Roman" w:eastAsia="Times New Roman" w:hAnsi="Times New Roman" w:cs="Times New Roman"/>
          <w:sz w:val="28"/>
          <w:szCs w:val="28"/>
          <w:lang w:val="uk-UA" w:eastAsia="ru-RU"/>
        </w:rPr>
        <w:t xml:space="preserve">. Підготовку </w:t>
      </w:r>
      <w:r w:rsidR="001F4512">
        <w:rPr>
          <w:rFonts w:ascii="Times New Roman" w:eastAsia="Times New Roman" w:hAnsi="Times New Roman" w:cs="Times New Roman"/>
          <w:sz w:val="28"/>
          <w:szCs w:val="28"/>
          <w:lang w:val="uk-UA" w:eastAsia="ru-RU"/>
        </w:rPr>
        <w:t>проєкт</w:t>
      </w:r>
      <w:r w:rsidRPr="00CA7A31">
        <w:rPr>
          <w:rFonts w:ascii="Times New Roman" w:eastAsia="Times New Roman" w:hAnsi="Times New Roman" w:cs="Times New Roman"/>
          <w:sz w:val="28"/>
          <w:szCs w:val="28"/>
          <w:lang w:val="uk-UA" w:eastAsia="ru-RU"/>
        </w:rPr>
        <w:t>у рішення ВК СМР про звільнення території (м</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 xml:space="preserve">сця розміщення) Сумської МТГ від </w:t>
      </w:r>
      <w:r w:rsidRPr="00CA7A31">
        <w:rPr>
          <w:rFonts w:ascii="Times New Roman" w:eastAsia="Times New Roman" w:hAnsi="Times New Roman" w:cs="Times New Roman"/>
          <w:bCs/>
          <w:sz w:val="28"/>
          <w:szCs w:val="28"/>
          <w:lang w:val="uk-UA" w:eastAsia="ru-RU"/>
        </w:rPr>
        <w:t xml:space="preserve">незаконно (самовільно) </w:t>
      </w:r>
      <w:r w:rsidRPr="00CA7A31">
        <w:rPr>
          <w:rFonts w:ascii="Times New Roman" w:eastAsia="Times New Roman" w:hAnsi="Times New Roman" w:cs="Times New Roman"/>
          <w:sz w:val="28"/>
          <w:szCs w:val="28"/>
          <w:lang w:val="uk-UA" w:eastAsia="ru-RU"/>
        </w:rPr>
        <w:t xml:space="preserve">розміщених об’єктів здійснює </w:t>
      </w:r>
      <w:r w:rsidR="00CF6606" w:rsidRPr="00CA7A31">
        <w:rPr>
          <w:rFonts w:ascii="Times New Roman" w:eastAsia="Times New Roman" w:hAnsi="Times New Roman" w:cs="Times New Roman"/>
          <w:sz w:val="28"/>
          <w:szCs w:val="28"/>
          <w:lang w:val="uk-UA" w:eastAsia="ru-RU"/>
        </w:rPr>
        <w:t>уповноважений</w:t>
      </w:r>
      <w:r w:rsidR="0066367E" w:rsidRPr="00CA7A31">
        <w:rPr>
          <w:rFonts w:ascii="Times New Roman" w:eastAsia="Times New Roman" w:hAnsi="Times New Roman" w:cs="Times New Roman"/>
          <w:sz w:val="28"/>
          <w:szCs w:val="28"/>
          <w:lang w:val="uk-UA" w:eastAsia="ru-RU"/>
        </w:rPr>
        <w:t xml:space="preserve"> ви</w:t>
      </w:r>
      <w:r w:rsidR="00CF6606" w:rsidRPr="00CA7A31">
        <w:rPr>
          <w:rFonts w:ascii="Times New Roman" w:eastAsia="Times New Roman" w:hAnsi="Times New Roman" w:cs="Times New Roman"/>
          <w:sz w:val="28"/>
          <w:szCs w:val="28"/>
          <w:lang w:val="uk-UA" w:eastAsia="ru-RU"/>
        </w:rPr>
        <w:t>конавчий орган Сумської МТГ</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9.5.12.</w:t>
      </w:r>
      <w:r w:rsidRPr="00CA7A31">
        <w:rPr>
          <w:rFonts w:ascii="Times New Roman" w:eastAsia="Times New Roman" w:hAnsi="Times New Roman" w:cs="Times New Roman"/>
          <w:sz w:val="28"/>
          <w:szCs w:val="28"/>
          <w:lang w:val="uk-UA" w:eastAsia="ru-RU"/>
        </w:rPr>
        <w:t xml:space="preserve"> У рішенні про звільнення території (місця розміщення) від незако</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но (самовільно) встановлених об’єктів визначаються суб’єкти, яким доручено його виконання, інші необхідні вказівки/заходи та відомості.</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Особи, які здійснюють звільнення території (місця розміщення) від нез</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конно (самовільно) встановлених об’єктів, не несуть відповідальності за його т</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хнічний стан та можливість його подальшого використання за цільовим призн</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ченням, а також за стан майна, що знаходиться всередині об’єкта.</w:t>
      </w:r>
    </w:p>
    <w:p w:rsidR="00277648" w:rsidRPr="00CA7A31" w:rsidRDefault="00277648" w:rsidP="00277648">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b/>
          <w:sz w:val="28"/>
          <w:szCs w:val="28"/>
          <w:lang w:val="uk-UA" w:eastAsia="ru-RU"/>
        </w:rPr>
        <w:t>9.5.13</w:t>
      </w:r>
      <w:r w:rsidRPr="00CA7A31">
        <w:rPr>
          <w:rFonts w:ascii="Times New Roman" w:eastAsia="Times New Roman" w:hAnsi="Times New Roman" w:cs="Times New Roman"/>
          <w:sz w:val="28"/>
          <w:szCs w:val="28"/>
          <w:lang w:val="uk-UA" w:eastAsia="ru-RU"/>
        </w:rPr>
        <w:t xml:space="preserve">. Звільнення території (місця розміщення)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w:t>
      </w:r>
      <w:r w:rsidRPr="00CA7A31">
        <w:rPr>
          <w:rFonts w:ascii="Times New Roman" w:hAnsi="Times New Roman" w:cs="Times New Roman"/>
          <w:sz w:val="28"/>
          <w:szCs w:val="28"/>
          <w:lang w:val="uk-UA"/>
        </w:rPr>
        <w:t xml:space="preserve"> включає виконання робіт (послуг), а саме :  (1) відкл</w:t>
      </w:r>
      <w:r w:rsidRPr="00CA7A31">
        <w:rPr>
          <w:rFonts w:ascii="Times New Roman" w:hAnsi="Times New Roman" w:cs="Times New Roman"/>
          <w:sz w:val="28"/>
          <w:szCs w:val="28"/>
          <w:lang w:val="uk-UA"/>
        </w:rPr>
        <w:t>ю</w:t>
      </w:r>
      <w:r w:rsidRPr="00CA7A31">
        <w:rPr>
          <w:rFonts w:ascii="Times New Roman" w:hAnsi="Times New Roman" w:cs="Times New Roman"/>
          <w:sz w:val="28"/>
          <w:szCs w:val="28"/>
          <w:lang w:val="uk-UA"/>
        </w:rPr>
        <w:t xml:space="preserve">чення </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 xml:space="preserve"> від інженерних мереж (у разі підключення), (2) розбирання кон</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 xml:space="preserve">трукцій, якщо розмір, вага, конфігурація тощо не дозволяє провести звільнення території (місця розміщення) </w:t>
      </w:r>
      <w:r w:rsidRPr="00CA7A31">
        <w:rPr>
          <w:rFonts w:ascii="Times New Roman" w:eastAsia="Times New Roman" w:hAnsi="Times New Roman" w:cs="Times New Roman"/>
          <w:sz w:val="28"/>
          <w:szCs w:val="28"/>
          <w:lang w:val="uk-UA" w:eastAsia="ru-RU"/>
        </w:rPr>
        <w:t xml:space="preserve">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w:t>
      </w:r>
      <w:r w:rsidRPr="00CA7A31">
        <w:rPr>
          <w:rFonts w:ascii="Times New Roman" w:hAnsi="Times New Roman" w:cs="Times New Roman"/>
          <w:sz w:val="28"/>
          <w:szCs w:val="28"/>
          <w:lang w:val="uk-UA"/>
        </w:rPr>
        <w:t xml:space="preserve">в цілісному стані, (3) навантаження, (4) транспортування, (5) розвантаження </w:t>
      </w:r>
      <w:r w:rsidR="004D6776">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мі</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ці зберігання, (6) зберігання, (7) продаж або утилізація.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9.5.14</w:t>
      </w:r>
      <w:r w:rsidRPr="00CA7A31">
        <w:rPr>
          <w:rFonts w:ascii="Times New Roman" w:eastAsia="Times New Roman" w:hAnsi="Times New Roman" w:cs="Times New Roman"/>
          <w:sz w:val="28"/>
          <w:szCs w:val="28"/>
          <w:lang w:val="uk-UA" w:eastAsia="ru-RU"/>
        </w:rPr>
        <w:t xml:space="preserve">. Координацію відповідних робіт із виконання рішення ВК СМР здійснює </w:t>
      </w:r>
      <w:r w:rsidR="00CF6606" w:rsidRPr="00CA7A31">
        <w:rPr>
          <w:rFonts w:ascii="Times New Roman" w:eastAsia="Times New Roman" w:hAnsi="Times New Roman" w:cs="Times New Roman"/>
          <w:sz w:val="28"/>
          <w:szCs w:val="28"/>
          <w:lang w:val="uk-UA" w:eastAsia="ru-RU"/>
        </w:rPr>
        <w:t>уповноважений виконавчий орган Сумської МТГ</w:t>
      </w:r>
      <w:r w:rsidRPr="00CA7A31">
        <w:rPr>
          <w:rFonts w:ascii="Times New Roman" w:eastAsia="Times New Roman" w:hAnsi="Times New Roman" w:cs="Times New Roman"/>
          <w:sz w:val="28"/>
          <w:szCs w:val="28"/>
          <w:lang w:val="uk-UA" w:eastAsia="ru-RU"/>
        </w:rPr>
        <w:t>. Звільнення тер</w:t>
      </w:r>
      <w:r w:rsidRPr="00CA7A31">
        <w:rPr>
          <w:rFonts w:ascii="Times New Roman" w:eastAsia="Times New Roman" w:hAnsi="Times New Roman" w:cs="Times New Roman"/>
          <w:sz w:val="28"/>
          <w:szCs w:val="28"/>
          <w:lang w:val="uk-UA" w:eastAsia="ru-RU"/>
        </w:rPr>
        <w:t>и</w:t>
      </w:r>
      <w:r w:rsidRPr="00CA7A31">
        <w:rPr>
          <w:rFonts w:ascii="Times New Roman" w:eastAsia="Times New Roman" w:hAnsi="Times New Roman" w:cs="Times New Roman"/>
          <w:sz w:val="28"/>
          <w:szCs w:val="28"/>
          <w:lang w:val="uk-UA" w:eastAsia="ru-RU"/>
        </w:rPr>
        <w:t xml:space="preserve">торії (місця розміщення)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w:t>
      </w:r>
      <w:r w:rsidRPr="00CA7A31">
        <w:rPr>
          <w:rFonts w:ascii="Times New Roman" w:hAnsi="Times New Roman" w:cs="Times New Roman"/>
          <w:sz w:val="28"/>
          <w:szCs w:val="28"/>
          <w:lang w:val="uk-UA"/>
        </w:rPr>
        <w:t>та відно</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лення благоустрою території </w:t>
      </w:r>
      <w:r w:rsidRPr="00CA7A31">
        <w:rPr>
          <w:rFonts w:ascii="Times New Roman" w:eastAsia="Times New Roman" w:hAnsi="Times New Roman" w:cs="Times New Roman"/>
          <w:sz w:val="28"/>
          <w:szCs w:val="28"/>
          <w:lang w:val="uk-UA" w:eastAsia="ru-RU"/>
        </w:rPr>
        <w:t>(місця розміщення)</w:t>
      </w:r>
      <w:r w:rsidRPr="00CA7A31">
        <w:rPr>
          <w:rFonts w:ascii="Times New Roman" w:hAnsi="Times New Roman" w:cs="Times New Roman"/>
          <w:sz w:val="28"/>
          <w:szCs w:val="28"/>
          <w:lang w:val="uk-UA"/>
        </w:rPr>
        <w:t xml:space="preserve"> здійснюється на підставі дог</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ворів, які </w:t>
      </w:r>
      <w:r w:rsidR="00CF6606" w:rsidRPr="00CA7A31">
        <w:rPr>
          <w:rFonts w:ascii="Times New Roman" w:eastAsia="Times New Roman" w:hAnsi="Times New Roman" w:cs="Times New Roman"/>
          <w:sz w:val="28"/>
          <w:szCs w:val="28"/>
          <w:lang w:val="uk-UA" w:eastAsia="ru-RU"/>
        </w:rPr>
        <w:t>уповноважений</w:t>
      </w:r>
      <w:r w:rsidR="0066367E" w:rsidRPr="00CA7A31">
        <w:rPr>
          <w:rFonts w:ascii="Times New Roman" w:eastAsia="Times New Roman" w:hAnsi="Times New Roman" w:cs="Times New Roman"/>
          <w:sz w:val="28"/>
          <w:szCs w:val="28"/>
          <w:lang w:val="uk-UA" w:eastAsia="ru-RU"/>
        </w:rPr>
        <w:t xml:space="preserve"> виконавчий орган Сумської МТГ</w:t>
      </w:r>
      <w:r w:rsidR="00CF6606" w:rsidRPr="00CA7A31">
        <w:rPr>
          <w:rFonts w:ascii="Times New Roman" w:eastAsia="Times New Roman" w:hAnsi="Times New Roman" w:cs="Times New Roman"/>
          <w:sz w:val="28"/>
          <w:szCs w:val="28"/>
          <w:lang w:val="uk-UA" w:eastAsia="ru-RU"/>
        </w:rPr>
        <w:t xml:space="preserve"> </w:t>
      </w:r>
      <w:r w:rsidRPr="00CA7A31">
        <w:rPr>
          <w:rFonts w:ascii="Times New Roman" w:hAnsi="Times New Roman" w:cs="Times New Roman"/>
          <w:sz w:val="28"/>
          <w:szCs w:val="28"/>
          <w:lang w:val="uk-UA"/>
        </w:rPr>
        <w:t xml:space="preserve">укладає із суб’єктами господарювання, за рахунок коштів бюджету Сумської МТГ </w:t>
      </w:r>
      <w:r w:rsidRPr="00CA7A31">
        <w:rPr>
          <w:rFonts w:ascii="Times New Roman" w:eastAsia="Times New Roman" w:hAnsi="Times New Roman" w:cs="Times New Roman"/>
          <w:sz w:val="28"/>
          <w:szCs w:val="28"/>
          <w:lang w:val="uk-UA" w:eastAsia="ru-RU"/>
        </w:rPr>
        <w:t>з подальшим ві</w:t>
      </w:r>
      <w:r w:rsidRPr="00CA7A31">
        <w:rPr>
          <w:rFonts w:ascii="Times New Roman" w:eastAsia="Times New Roman" w:hAnsi="Times New Roman" w:cs="Times New Roman"/>
          <w:sz w:val="28"/>
          <w:szCs w:val="28"/>
          <w:lang w:val="uk-UA" w:eastAsia="ru-RU"/>
        </w:rPr>
        <w:t>д</w:t>
      </w:r>
      <w:r w:rsidRPr="00CA7A31">
        <w:rPr>
          <w:rFonts w:ascii="Times New Roman" w:eastAsia="Times New Roman" w:hAnsi="Times New Roman" w:cs="Times New Roman"/>
          <w:sz w:val="28"/>
          <w:szCs w:val="28"/>
          <w:lang w:val="uk-UA" w:eastAsia="ru-RU"/>
        </w:rPr>
        <w:t>шкодуванням витрат за рахунок власника вказаного об’єкта або особи, яка зая</w:t>
      </w:r>
      <w:r w:rsidRPr="00CA7A31">
        <w:rPr>
          <w:rFonts w:ascii="Times New Roman" w:eastAsia="Times New Roman" w:hAnsi="Times New Roman" w:cs="Times New Roman"/>
          <w:sz w:val="28"/>
          <w:szCs w:val="28"/>
          <w:lang w:val="uk-UA" w:eastAsia="ru-RU"/>
        </w:rPr>
        <w:t>в</w:t>
      </w:r>
      <w:r w:rsidR="00CF6606" w:rsidRPr="00CA7A31">
        <w:rPr>
          <w:rFonts w:ascii="Times New Roman" w:eastAsia="Times New Roman" w:hAnsi="Times New Roman" w:cs="Times New Roman"/>
          <w:sz w:val="28"/>
          <w:szCs w:val="28"/>
          <w:lang w:val="uk-UA" w:eastAsia="ru-RU"/>
        </w:rPr>
        <w:t>ляє право на цей об’єкт, або за рахунок продажу (утилізації) незаконно (самов</w:t>
      </w:r>
      <w:r w:rsidR="00CF6606" w:rsidRPr="00CA7A31">
        <w:rPr>
          <w:rFonts w:ascii="Times New Roman" w:eastAsia="Times New Roman" w:hAnsi="Times New Roman" w:cs="Times New Roman"/>
          <w:sz w:val="28"/>
          <w:szCs w:val="28"/>
          <w:lang w:val="uk-UA" w:eastAsia="ru-RU"/>
        </w:rPr>
        <w:t>і</w:t>
      </w:r>
      <w:r w:rsidR="00CF6606" w:rsidRPr="00CA7A31">
        <w:rPr>
          <w:rFonts w:ascii="Times New Roman" w:eastAsia="Times New Roman" w:hAnsi="Times New Roman" w:cs="Times New Roman"/>
          <w:sz w:val="28"/>
          <w:szCs w:val="28"/>
          <w:lang w:val="uk-UA" w:eastAsia="ru-RU"/>
        </w:rPr>
        <w:t xml:space="preserve">льно) встановленого </w:t>
      </w:r>
      <w:r w:rsidR="003A5708">
        <w:rPr>
          <w:rFonts w:ascii="Times New Roman" w:eastAsia="Times New Roman" w:hAnsi="Times New Roman" w:cs="Times New Roman"/>
          <w:sz w:val="28"/>
          <w:szCs w:val="28"/>
          <w:lang w:val="uk-UA" w:eastAsia="ru-RU"/>
        </w:rPr>
        <w:t xml:space="preserve">об’єкта </w:t>
      </w:r>
      <w:r w:rsidR="00CF6606" w:rsidRPr="00CA7A31">
        <w:rPr>
          <w:rFonts w:ascii="Times New Roman" w:eastAsia="Times New Roman" w:hAnsi="Times New Roman" w:cs="Times New Roman"/>
          <w:sz w:val="28"/>
          <w:szCs w:val="28"/>
          <w:lang w:val="uk-UA" w:eastAsia="ru-RU"/>
        </w:rPr>
        <w:t>.</w:t>
      </w:r>
      <w:r w:rsidR="00441B40" w:rsidRPr="00CA7A31">
        <w:rPr>
          <w:rFonts w:ascii="Times New Roman" w:eastAsia="Times New Roman" w:hAnsi="Times New Roman" w:cs="Times New Roman"/>
          <w:sz w:val="28"/>
          <w:szCs w:val="28"/>
          <w:lang w:val="uk-UA" w:eastAsia="ru-RU"/>
        </w:rPr>
        <w:t xml:space="preserve"> </w:t>
      </w:r>
    </w:p>
    <w:p w:rsidR="00441B40" w:rsidRPr="00CA7A31" w:rsidRDefault="00441B40"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hAnsi="Times New Roman" w:cs="Times New Roman"/>
          <w:sz w:val="28"/>
          <w:szCs w:val="28"/>
          <w:lang w:val="uk-UA"/>
        </w:rPr>
        <w:t>Договір про виконання робіт із з</w:t>
      </w:r>
      <w:r w:rsidRPr="00CA7A31">
        <w:rPr>
          <w:rFonts w:ascii="Times New Roman" w:eastAsia="Times New Roman" w:hAnsi="Times New Roman" w:cs="Times New Roman"/>
          <w:sz w:val="28"/>
          <w:szCs w:val="28"/>
          <w:lang w:val="uk-UA" w:eastAsia="ru-RU"/>
        </w:rPr>
        <w:t xml:space="preserve">вільнення території (місця розміщення)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w:t>
      </w:r>
      <w:r w:rsidR="00ED3DCC" w:rsidRPr="00CA7A31">
        <w:rPr>
          <w:rFonts w:ascii="Times New Roman" w:eastAsia="Times New Roman" w:hAnsi="Times New Roman" w:cs="Times New Roman"/>
          <w:sz w:val="28"/>
          <w:szCs w:val="28"/>
          <w:lang w:val="uk-UA" w:eastAsia="ru-RU"/>
        </w:rPr>
        <w:t>укладається</w:t>
      </w:r>
      <w:r w:rsidRPr="00CA7A31">
        <w:rPr>
          <w:rFonts w:ascii="Times New Roman" w:eastAsia="Times New Roman" w:hAnsi="Times New Roman" w:cs="Times New Roman"/>
          <w:sz w:val="28"/>
          <w:szCs w:val="28"/>
          <w:lang w:val="uk-UA" w:eastAsia="ru-RU"/>
        </w:rPr>
        <w:t xml:space="preserve"> за формою, затве</w:t>
      </w:r>
      <w:r w:rsidRPr="00CA7A31">
        <w:rPr>
          <w:rFonts w:ascii="Times New Roman" w:eastAsia="Times New Roman" w:hAnsi="Times New Roman" w:cs="Times New Roman"/>
          <w:sz w:val="28"/>
          <w:szCs w:val="28"/>
          <w:lang w:val="uk-UA" w:eastAsia="ru-RU"/>
        </w:rPr>
        <w:t>р</w:t>
      </w:r>
      <w:r w:rsidRPr="00CA7A31">
        <w:rPr>
          <w:rFonts w:ascii="Times New Roman" w:eastAsia="Times New Roman" w:hAnsi="Times New Roman" w:cs="Times New Roman"/>
          <w:sz w:val="28"/>
          <w:szCs w:val="28"/>
          <w:lang w:val="uk-UA" w:eastAsia="ru-RU"/>
        </w:rPr>
        <w:t>дженою уповноваженим органом Сумської МТГ.</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9.5.15</w:t>
      </w:r>
      <w:r w:rsidRPr="00CA7A31">
        <w:rPr>
          <w:rFonts w:ascii="Times New Roman" w:eastAsia="Times New Roman" w:hAnsi="Times New Roman" w:cs="Times New Roman"/>
          <w:sz w:val="28"/>
          <w:szCs w:val="28"/>
          <w:lang w:val="uk-UA" w:eastAsia="ru-RU"/>
        </w:rPr>
        <w:t xml:space="preserve">. Витрати із звільнення території (місця розміщення)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та відновлення благоустрою території несе власник вказаного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або особа, яка заявляє право на цей об’єкт.</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9.5.16</w:t>
      </w:r>
      <w:r w:rsidRPr="00CA7A31">
        <w:rPr>
          <w:rFonts w:ascii="Times New Roman" w:eastAsia="Times New Roman" w:hAnsi="Times New Roman" w:cs="Times New Roman"/>
          <w:sz w:val="28"/>
          <w:szCs w:val="28"/>
          <w:lang w:val="uk-UA" w:eastAsia="ru-RU"/>
        </w:rPr>
        <w:t xml:space="preserve">. Звільнення території (місця розміщення) від об’єктів здійснюється </w:t>
      </w:r>
      <w:r w:rsidR="004D6776">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присутності представника </w:t>
      </w:r>
      <w:r w:rsidR="00CF6606" w:rsidRPr="00CA7A31">
        <w:rPr>
          <w:rFonts w:ascii="Times New Roman" w:eastAsia="Times New Roman" w:hAnsi="Times New Roman" w:cs="Times New Roman"/>
          <w:sz w:val="28"/>
          <w:szCs w:val="28"/>
          <w:lang w:val="uk-UA" w:eastAsia="ru-RU"/>
        </w:rPr>
        <w:t xml:space="preserve">уповноваженого </w:t>
      </w:r>
      <w:r w:rsidR="0066367E" w:rsidRPr="00CA7A31">
        <w:rPr>
          <w:rFonts w:ascii="Times New Roman" w:eastAsia="Times New Roman" w:hAnsi="Times New Roman" w:cs="Times New Roman"/>
          <w:sz w:val="28"/>
          <w:szCs w:val="28"/>
          <w:lang w:val="uk-UA" w:eastAsia="ru-RU"/>
        </w:rPr>
        <w:t xml:space="preserve">виконавчого органу Сумської МТГ </w:t>
      </w:r>
      <w:r w:rsidRPr="00CA7A31">
        <w:rPr>
          <w:rFonts w:ascii="Times New Roman" w:eastAsia="Times New Roman" w:hAnsi="Times New Roman" w:cs="Times New Roman"/>
          <w:sz w:val="28"/>
          <w:szCs w:val="28"/>
          <w:lang w:val="uk-UA" w:eastAsia="ru-RU"/>
        </w:rPr>
        <w:t xml:space="preserve">незалежно від присутності власника вказаного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або особи, що заявляє право на цей об’єкт</w:t>
      </w:r>
      <w:r w:rsidR="00CF6606" w:rsidRPr="00CA7A31">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та інших суб’єктів, посадових осіб</w:t>
      </w:r>
      <w:r w:rsidR="004D6776">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визначених ріше</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ням ВК СМР.</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9.5.17</w:t>
      </w:r>
      <w:r w:rsidRPr="00CA7A31">
        <w:rPr>
          <w:rFonts w:ascii="Times New Roman" w:eastAsia="Times New Roman" w:hAnsi="Times New Roman" w:cs="Times New Roman"/>
          <w:sz w:val="28"/>
          <w:szCs w:val="28"/>
          <w:lang w:val="uk-UA" w:eastAsia="ru-RU"/>
        </w:rPr>
        <w:t xml:space="preserve">. На місце проведення звільнення території (місця розміщення) від </w:t>
      </w:r>
      <w:r w:rsidRPr="00CA7A31">
        <w:rPr>
          <w:rFonts w:ascii="Times New Roman" w:eastAsia="Times New Roman" w:hAnsi="Times New Roman" w:cs="Times New Roman"/>
          <w:bCs/>
          <w:sz w:val="28"/>
          <w:szCs w:val="28"/>
          <w:lang w:val="uk-UA" w:eastAsia="ru-RU"/>
        </w:rPr>
        <w:t xml:space="preserve">незаконно (самовільно) </w:t>
      </w:r>
      <w:r w:rsidRPr="00CA7A31">
        <w:rPr>
          <w:rFonts w:ascii="Times New Roman" w:eastAsia="Times New Roman" w:hAnsi="Times New Roman" w:cs="Times New Roman"/>
          <w:sz w:val="28"/>
          <w:szCs w:val="28"/>
          <w:lang w:val="uk-UA" w:eastAsia="ru-RU"/>
        </w:rPr>
        <w:t xml:space="preserve">встановленого об’єкта </w:t>
      </w:r>
      <w:r w:rsidR="004D6776">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разі необхідності запрошуються співробітники територіальних підрозділів Національної поліції, відділу безпеки дорожнього руху Управління превентивної діяльності в Сумській області, орг</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нів Головного управління ДСНС України </w:t>
      </w:r>
      <w:r w:rsidR="00F10F7D">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Сумській області, власник об’єкта </w:t>
      </w:r>
      <w:r w:rsidRPr="00CA7A31">
        <w:rPr>
          <w:rFonts w:ascii="Times New Roman" w:eastAsia="Times New Roman" w:hAnsi="Times New Roman" w:cs="Times New Roman"/>
          <w:sz w:val="28"/>
          <w:szCs w:val="28"/>
          <w:lang w:val="uk-UA" w:eastAsia="ru-RU"/>
        </w:rPr>
        <w:lastRenderedPageBreak/>
        <w:t>або особа, яка заявляє право на об’єкт, та співробітники інших органів, служб тощо.</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9.5.18</w:t>
      </w:r>
      <w:r w:rsidRPr="00CA7A31">
        <w:rPr>
          <w:rFonts w:ascii="Times New Roman" w:eastAsia="Times New Roman" w:hAnsi="Times New Roman" w:cs="Times New Roman"/>
          <w:sz w:val="28"/>
          <w:szCs w:val="28"/>
          <w:lang w:val="uk-UA" w:eastAsia="ru-RU"/>
        </w:rPr>
        <w:t>. Звільнення території (місця розміщення) від незаконно (самовільно) встановлених об’єктів здійснюється з фіксацією технічного стану цих об’єктів до і після звільнення території (місця розміщення), стану території після її звіл</w:t>
      </w:r>
      <w:r w:rsidRPr="00CA7A31">
        <w:rPr>
          <w:rFonts w:ascii="Times New Roman" w:eastAsia="Times New Roman" w:hAnsi="Times New Roman" w:cs="Times New Roman"/>
          <w:sz w:val="28"/>
          <w:szCs w:val="28"/>
          <w:lang w:val="uk-UA" w:eastAsia="ru-RU"/>
        </w:rPr>
        <w:t>ь</w:t>
      </w:r>
      <w:r w:rsidRPr="00CA7A31">
        <w:rPr>
          <w:rFonts w:ascii="Times New Roman" w:eastAsia="Times New Roman" w:hAnsi="Times New Roman" w:cs="Times New Roman"/>
          <w:sz w:val="28"/>
          <w:szCs w:val="28"/>
          <w:lang w:val="uk-UA" w:eastAsia="ru-RU"/>
        </w:rPr>
        <w:t xml:space="preserve">нення від об’єкта, </w:t>
      </w:r>
      <w:r w:rsidR="00532885">
        <w:rPr>
          <w:rFonts w:ascii="Times New Roman" w:eastAsia="Times New Roman" w:hAnsi="Times New Roman" w:cs="Times New Roman"/>
          <w:sz w:val="28"/>
          <w:szCs w:val="28"/>
          <w:lang w:val="uk-UA" w:eastAsia="ru-RU"/>
        </w:rPr>
        <w:t xml:space="preserve">зокрема </w:t>
      </w:r>
      <w:r w:rsidRPr="00CA7A31">
        <w:rPr>
          <w:rFonts w:ascii="Times New Roman" w:eastAsia="Times New Roman" w:hAnsi="Times New Roman" w:cs="Times New Roman"/>
          <w:sz w:val="28"/>
          <w:szCs w:val="28"/>
          <w:lang w:val="uk-UA" w:eastAsia="ru-RU"/>
        </w:rPr>
        <w:t>за допомогою засобів фото- та/або відеофіксації, які додаються до акта про звільнення території (місця розміщення).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9.5.19.</w:t>
      </w:r>
      <w:r w:rsidRPr="00CA7A31">
        <w:rPr>
          <w:rFonts w:ascii="Times New Roman" w:eastAsia="Times New Roman" w:hAnsi="Times New Roman" w:cs="Times New Roman"/>
          <w:sz w:val="28"/>
          <w:szCs w:val="28"/>
          <w:lang w:val="uk-UA" w:eastAsia="ru-RU"/>
        </w:rPr>
        <w:t xml:space="preserve"> Про проведене звільнення території (місця розміщення) предста</w:t>
      </w:r>
      <w:r w:rsidRPr="00CA7A31">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ник </w:t>
      </w:r>
      <w:r w:rsidR="00CF6606" w:rsidRPr="00CA7A31">
        <w:rPr>
          <w:rFonts w:ascii="Times New Roman" w:eastAsia="Times New Roman" w:hAnsi="Times New Roman" w:cs="Times New Roman"/>
          <w:sz w:val="28"/>
          <w:szCs w:val="28"/>
          <w:lang w:val="uk-UA" w:eastAsia="ru-RU"/>
        </w:rPr>
        <w:t xml:space="preserve">уповноваженого </w:t>
      </w:r>
      <w:r w:rsidR="0066367E" w:rsidRPr="00CA7A31">
        <w:rPr>
          <w:rFonts w:ascii="Times New Roman" w:eastAsia="Times New Roman" w:hAnsi="Times New Roman" w:cs="Times New Roman"/>
          <w:sz w:val="28"/>
          <w:szCs w:val="28"/>
          <w:lang w:val="uk-UA" w:eastAsia="ru-RU"/>
        </w:rPr>
        <w:t>виконавчого органу Сумської МТГ</w:t>
      </w:r>
      <w:r w:rsidRPr="00CA7A31">
        <w:rPr>
          <w:rFonts w:ascii="Times New Roman" w:eastAsia="Times New Roman" w:hAnsi="Times New Roman" w:cs="Times New Roman"/>
          <w:sz w:val="28"/>
          <w:szCs w:val="28"/>
          <w:lang w:val="uk-UA" w:eastAsia="ru-RU"/>
        </w:rPr>
        <w:t xml:space="preserve"> складає акт про звіл</w:t>
      </w:r>
      <w:r w:rsidRPr="00CA7A31">
        <w:rPr>
          <w:rFonts w:ascii="Times New Roman" w:eastAsia="Times New Roman" w:hAnsi="Times New Roman" w:cs="Times New Roman"/>
          <w:sz w:val="28"/>
          <w:szCs w:val="28"/>
          <w:lang w:val="uk-UA" w:eastAsia="ru-RU"/>
        </w:rPr>
        <w:t>ь</w:t>
      </w:r>
      <w:r w:rsidRPr="00CA7A31">
        <w:rPr>
          <w:rFonts w:ascii="Times New Roman" w:eastAsia="Times New Roman" w:hAnsi="Times New Roman" w:cs="Times New Roman"/>
          <w:sz w:val="28"/>
          <w:szCs w:val="28"/>
          <w:lang w:val="uk-UA" w:eastAsia="ru-RU"/>
        </w:rPr>
        <w:t xml:space="preserve">нення території (місця розміщення), форма якого затверджується керівником </w:t>
      </w:r>
      <w:r w:rsidR="00CF6606" w:rsidRPr="00CA7A31">
        <w:rPr>
          <w:rFonts w:ascii="Times New Roman" w:eastAsia="Times New Roman" w:hAnsi="Times New Roman" w:cs="Times New Roman"/>
          <w:sz w:val="28"/>
          <w:szCs w:val="28"/>
          <w:lang w:val="uk-UA" w:eastAsia="ru-RU"/>
        </w:rPr>
        <w:t xml:space="preserve">уповноваженого </w:t>
      </w:r>
      <w:r w:rsidR="0066367E" w:rsidRPr="00CA7A31">
        <w:rPr>
          <w:rFonts w:ascii="Times New Roman" w:eastAsia="Times New Roman" w:hAnsi="Times New Roman" w:cs="Times New Roman"/>
          <w:sz w:val="28"/>
          <w:szCs w:val="28"/>
          <w:lang w:val="uk-UA" w:eastAsia="ru-RU"/>
        </w:rPr>
        <w:t xml:space="preserve">виконавчого органу Сумської МТГ  </w:t>
      </w:r>
      <w:r w:rsidRPr="00CA7A31">
        <w:rPr>
          <w:rFonts w:ascii="Times New Roman" w:eastAsia="Times New Roman" w:hAnsi="Times New Roman" w:cs="Times New Roman"/>
          <w:sz w:val="28"/>
          <w:szCs w:val="28"/>
          <w:lang w:val="uk-UA" w:eastAsia="ru-RU"/>
        </w:rPr>
        <w:t>і який підписується посад</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вими особами суб’єктів, що зазначені в рішенні ВК СМР та безпосередньо брали участь у ві</w:t>
      </w:r>
      <w:r w:rsidRPr="00CA7A31">
        <w:rPr>
          <w:rFonts w:ascii="Times New Roman" w:eastAsia="Times New Roman" w:hAnsi="Times New Roman" w:cs="Times New Roman"/>
          <w:sz w:val="28"/>
          <w:szCs w:val="28"/>
          <w:lang w:val="uk-UA" w:eastAsia="ru-RU"/>
        </w:rPr>
        <w:t>д</w:t>
      </w:r>
      <w:r w:rsidRPr="00CA7A31">
        <w:rPr>
          <w:rFonts w:ascii="Times New Roman" w:eastAsia="Times New Roman" w:hAnsi="Times New Roman" w:cs="Times New Roman"/>
          <w:sz w:val="28"/>
          <w:szCs w:val="28"/>
          <w:lang w:val="uk-UA" w:eastAsia="ru-RU"/>
        </w:rPr>
        <w:t>повідному заході.</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В акті про звільнення території (місця розміщення) зазначаються: дата, час, місце складання акта; відомості про власника об’єкта або особу, яка заявляє пр</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во на об’єкт, або про їх відсутність; рішення ВК СМР, на підставі якого здійсн</w:t>
      </w:r>
      <w:r w:rsidRPr="00CA7A31">
        <w:rPr>
          <w:rFonts w:ascii="Times New Roman" w:eastAsia="Times New Roman" w:hAnsi="Times New Roman" w:cs="Times New Roman"/>
          <w:sz w:val="28"/>
          <w:szCs w:val="28"/>
          <w:lang w:val="uk-UA" w:eastAsia="ru-RU"/>
        </w:rPr>
        <w:t>ю</w:t>
      </w:r>
      <w:r w:rsidRPr="00CA7A31">
        <w:rPr>
          <w:rFonts w:ascii="Times New Roman" w:eastAsia="Times New Roman" w:hAnsi="Times New Roman" w:cs="Times New Roman"/>
          <w:sz w:val="28"/>
          <w:szCs w:val="28"/>
          <w:lang w:val="uk-UA" w:eastAsia="ru-RU"/>
        </w:rPr>
        <w:t>ється звільнення території (місця розміщення); опис технічного стану об’єкта; адреса (місце) зберігання об’єкта; відомості, які необхідні для розрахунків в</w:t>
      </w:r>
      <w:r w:rsidRPr="00CA7A31">
        <w:rPr>
          <w:rFonts w:ascii="Times New Roman" w:eastAsia="Times New Roman" w:hAnsi="Times New Roman" w:cs="Times New Roman"/>
          <w:sz w:val="28"/>
          <w:szCs w:val="28"/>
          <w:lang w:val="uk-UA" w:eastAsia="ru-RU"/>
        </w:rPr>
        <w:t>и</w:t>
      </w:r>
      <w:r w:rsidRPr="00CA7A31">
        <w:rPr>
          <w:rFonts w:ascii="Times New Roman" w:eastAsia="Times New Roman" w:hAnsi="Times New Roman" w:cs="Times New Roman"/>
          <w:sz w:val="28"/>
          <w:szCs w:val="28"/>
          <w:lang w:val="uk-UA" w:eastAsia="ru-RU"/>
        </w:rPr>
        <w:t>трат, пов’язаних із проведенням процедури звільнення території (місця розм</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 xml:space="preserve">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посада, прізвище, ін</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 xml:space="preserve">ціали, підписи осіб, що склали акт. </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У разі відмови власника об’єкта або особи, що заявляє право на об’єкт, від підписання акта в ньому ставиться відповідна відмітка.</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9.5.20.</w:t>
      </w:r>
      <w:r w:rsidRPr="00CA7A31">
        <w:rPr>
          <w:rFonts w:ascii="Times New Roman" w:eastAsia="Times New Roman" w:hAnsi="Times New Roman" w:cs="Times New Roman"/>
          <w:sz w:val="28"/>
          <w:szCs w:val="28"/>
          <w:lang w:val="uk-UA" w:eastAsia="ru-RU"/>
        </w:rPr>
        <w:t xml:space="preserve"> Акт про звільнення території (місця розміщення) складається у 2 е</w:t>
      </w:r>
      <w:r w:rsidRPr="00CA7A31">
        <w:rPr>
          <w:rFonts w:ascii="Times New Roman" w:eastAsia="Times New Roman" w:hAnsi="Times New Roman" w:cs="Times New Roman"/>
          <w:sz w:val="28"/>
          <w:szCs w:val="28"/>
          <w:lang w:val="uk-UA" w:eastAsia="ru-RU"/>
        </w:rPr>
        <w:t>к</w:t>
      </w:r>
      <w:r w:rsidRPr="00CA7A31">
        <w:rPr>
          <w:rFonts w:ascii="Times New Roman" w:eastAsia="Times New Roman" w:hAnsi="Times New Roman" w:cs="Times New Roman"/>
          <w:sz w:val="28"/>
          <w:szCs w:val="28"/>
          <w:lang w:val="uk-UA" w:eastAsia="ru-RU"/>
        </w:rPr>
        <w:t xml:space="preserve">земплярах, один із яких залишається </w:t>
      </w:r>
      <w:r w:rsidR="00F10F7D">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w:t>
      </w:r>
      <w:r w:rsidR="000210FD" w:rsidRPr="00CA7A31">
        <w:rPr>
          <w:rFonts w:ascii="Times New Roman" w:eastAsia="Times New Roman" w:hAnsi="Times New Roman" w:cs="Times New Roman"/>
          <w:sz w:val="28"/>
          <w:szCs w:val="28"/>
          <w:lang w:val="uk-UA" w:eastAsia="ru-RU"/>
        </w:rPr>
        <w:t xml:space="preserve">уповноваженого </w:t>
      </w:r>
      <w:r w:rsidR="0066367E" w:rsidRPr="00CA7A31">
        <w:rPr>
          <w:rFonts w:ascii="Times New Roman" w:eastAsia="Times New Roman" w:hAnsi="Times New Roman" w:cs="Times New Roman"/>
          <w:sz w:val="28"/>
          <w:szCs w:val="28"/>
          <w:lang w:val="uk-UA" w:eastAsia="ru-RU"/>
        </w:rPr>
        <w:t>виконавчо</w:t>
      </w:r>
      <w:r w:rsidR="000210FD" w:rsidRPr="00CA7A31">
        <w:rPr>
          <w:rFonts w:ascii="Times New Roman" w:eastAsia="Times New Roman" w:hAnsi="Times New Roman" w:cs="Times New Roman"/>
          <w:sz w:val="28"/>
          <w:szCs w:val="28"/>
          <w:lang w:val="uk-UA" w:eastAsia="ru-RU"/>
        </w:rPr>
        <w:t>го</w:t>
      </w:r>
      <w:r w:rsidR="0066367E" w:rsidRPr="00CA7A31">
        <w:rPr>
          <w:rFonts w:ascii="Times New Roman" w:eastAsia="Times New Roman" w:hAnsi="Times New Roman" w:cs="Times New Roman"/>
          <w:sz w:val="28"/>
          <w:szCs w:val="28"/>
          <w:lang w:val="uk-UA" w:eastAsia="ru-RU"/>
        </w:rPr>
        <w:t xml:space="preserve"> орган</w:t>
      </w:r>
      <w:r w:rsidR="000210FD" w:rsidRPr="00CA7A31">
        <w:rPr>
          <w:rFonts w:ascii="Times New Roman" w:eastAsia="Times New Roman" w:hAnsi="Times New Roman" w:cs="Times New Roman"/>
          <w:sz w:val="28"/>
          <w:szCs w:val="28"/>
          <w:lang w:val="uk-UA" w:eastAsia="ru-RU"/>
        </w:rPr>
        <w:t>а</w:t>
      </w:r>
      <w:r w:rsidR="0066367E" w:rsidRPr="00CA7A31">
        <w:rPr>
          <w:rFonts w:ascii="Times New Roman" w:eastAsia="Times New Roman" w:hAnsi="Times New Roman" w:cs="Times New Roman"/>
          <w:sz w:val="28"/>
          <w:szCs w:val="28"/>
          <w:lang w:val="uk-UA" w:eastAsia="ru-RU"/>
        </w:rPr>
        <w:t xml:space="preserve"> Сумської МТГ</w:t>
      </w:r>
      <w:r w:rsidRPr="00CA7A31">
        <w:rPr>
          <w:rFonts w:ascii="Times New Roman" w:eastAsia="Times New Roman" w:hAnsi="Times New Roman" w:cs="Times New Roman"/>
          <w:sz w:val="28"/>
          <w:szCs w:val="28"/>
          <w:lang w:val="uk-UA" w:eastAsia="ru-RU"/>
        </w:rPr>
        <w:t>, а другий передається суб’єкту господарювання, як</w:t>
      </w:r>
      <w:r w:rsidR="000210FD" w:rsidRPr="00CA7A31">
        <w:rPr>
          <w:rFonts w:ascii="Times New Roman" w:eastAsia="Times New Roman" w:hAnsi="Times New Roman" w:cs="Times New Roman"/>
          <w:sz w:val="28"/>
          <w:szCs w:val="28"/>
          <w:lang w:val="uk-UA" w:eastAsia="ru-RU"/>
        </w:rPr>
        <w:t>ий</w:t>
      </w:r>
      <w:r w:rsidRPr="00CA7A31">
        <w:rPr>
          <w:rFonts w:ascii="Times New Roman" w:eastAsia="Times New Roman" w:hAnsi="Times New Roman" w:cs="Times New Roman"/>
          <w:sz w:val="28"/>
          <w:szCs w:val="28"/>
          <w:lang w:val="uk-UA" w:eastAsia="ru-RU"/>
        </w:rPr>
        <w:t xml:space="preserve"> здійснює звільнення території (місця розміщення) від незаконно (самовільно) встановл</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 xml:space="preserve">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9.5.21.</w:t>
      </w:r>
      <w:r w:rsidRPr="00CA7A31">
        <w:rPr>
          <w:rFonts w:ascii="Times New Roman" w:hAnsi="Times New Roman" w:cs="Times New Roman"/>
          <w:sz w:val="28"/>
          <w:szCs w:val="28"/>
          <w:lang w:val="uk-UA"/>
        </w:rPr>
        <w:t xml:space="preserve"> </w:t>
      </w:r>
      <w:r w:rsidR="000210FD" w:rsidRPr="00CA7A31">
        <w:rPr>
          <w:rFonts w:ascii="Times New Roman" w:hAnsi="Times New Roman" w:cs="Times New Roman"/>
          <w:sz w:val="28"/>
          <w:szCs w:val="28"/>
          <w:lang w:val="uk-UA"/>
        </w:rPr>
        <w:t>У</w:t>
      </w:r>
      <w:r w:rsidR="000210FD" w:rsidRPr="00CA7A31">
        <w:rPr>
          <w:rFonts w:ascii="Times New Roman" w:eastAsia="Times New Roman" w:hAnsi="Times New Roman" w:cs="Times New Roman"/>
          <w:sz w:val="28"/>
          <w:szCs w:val="28"/>
          <w:lang w:val="uk-UA" w:eastAsia="ru-RU"/>
        </w:rPr>
        <w:t>повноважений виконавчий орган Сумської МТГ</w:t>
      </w:r>
      <w:r w:rsidRPr="00CA7A31">
        <w:rPr>
          <w:rFonts w:ascii="Times New Roman" w:hAnsi="Times New Roman" w:cs="Times New Roman"/>
          <w:sz w:val="28"/>
          <w:szCs w:val="28"/>
          <w:lang w:val="uk-UA"/>
        </w:rPr>
        <w:t xml:space="preserve"> протягом 10 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бочих днів з дня </w:t>
      </w:r>
      <w:r w:rsidRPr="00CA7A31">
        <w:rPr>
          <w:rFonts w:ascii="Times New Roman" w:eastAsia="Times New Roman" w:hAnsi="Times New Roman" w:cs="Times New Roman"/>
          <w:sz w:val="28"/>
          <w:szCs w:val="28"/>
          <w:lang w:val="uk-UA" w:eastAsia="ru-RU"/>
        </w:rPr>
        <w:t>звільнення території (місця розміщення) від незаконно (самов</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 xml:space="preserve">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hAnsi="Times New Roman" w:cs="Times New Roman"/>
          <w:sz w:val="28"/>
          <w:szCs w:val="28"/>
          <w:lang w:val="uk-UA"/>
        </w:rPr>
        <w:t xml:space="preserve"> розміщує на офіційному веб-сайті Сумської міс</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кої ради повідомлення про цей об’єкт, місце його зберігання</w:t>
      </w:r>
      <w:r w:rsidRPr="00CA7A31">
        <w:rPr>
          <w:rFonts w:ascii="Times New Roman" w:hAnsi="Times New Roman" w:cs="Times New Roman"/>
          <w:bCs/>
          <w:sz w:val="28"/>
          <w:szCs w:val="28"/>
          <w:lang w:val="uk-UA"/>
        </w:rPr>
        <w:t xml:space="preserve"> </w:t>
      </w:r>
      <w:r w:rsidRPr="00CA7A31">
        <w:rPr>
          <w:rFonts w:ascii="Times New Roman" w:hAnsi="Times New Roman" w:cs="Times New Roman"/>
          <w:sz w:val="28"/>
          <w:szCs w:val="28"/>
          <w:lang w:val="uk-UA"/>
        </w:rPr>
        <w:t xml:space="preserve">та подальші заходи з об’єктом, що будуть </w:t>
      </w:r>
      <w:r w:rsidR="00F10F7D">
        <w:rPr>
          <w:rFonts w:ascii="Times New Roman" w:hAnsi="Times New Roman" w:cs="Times New Roman"/>
          <w:sz w:val="28"/>
          <w:szCs w:val="28"/>
          <w:lang w:val="uk-UA"/>
        </w:rPr>
        <w:t xml:space="preserve">проводиться </w:t>
      </w:r>
      <w:r w:rsidRPr="00CA7A31">
        <w:rPr>
          <w:rFonts w:ascii="Times New Roman" w:hAnsi="Times New Roman" w:cs="Times New Roman"/>
          <w:sz w:val="28"/>
          <w:szCs w:val="28"/>
          <w:lang w:val="uk-UA"/>
        </w:rPr>
        <w:t xml:space="preserve">відповідно до </w:t>
      </w:r>
      <w:r w:rsidR="000210FD" w:rsidRPr="00CA7A31">
        <w:rPr>
          <w:rFonts w:ascii="Times New Roman" w:hAnsi="Times New Roman" w:cs="Times New Roman"/>
          <w:sz w:val="28"/>
          <w:szCs w:val="28"/>
          <w:lang w:val="uk-UA"/>
        </w:rPr>
        <w:t xml:space="preserve">цих </w:t>
      </w:r>
      <w:r w:rsidRPr="00CA7A31">
        <w:rPr>
          <w:rFonts w:ascii="Times New Roman" w:hAnsi="Times New Roman" w:cs="Times New Roman"/>
          <w:sz w:val="28"/>
          <w:szCs w:val="28"/>
          <w:lang w:val="uk-UA"/>
        </w:rPr>
        <w:t xml:space="preserve">Правил та </w:t>
      </w:r>
      <w:r w:rsidR="000210FD" w:rsidRPr="00CA7A31">
        <w:rPr>
          <w:rFonts w:ascii="Times New Roman" w:hAnsi="Times New Roman" w:cs="Times New Roman"/>
          <w:sz w:val="28"/>
          <w:szCs w:val="28"/>
          <w:lang w:val="uk-UA"/>
        </w:rPr>
        <w:t>чинного</w:t>
      </w:r>
      <w:r w:rsidRPr="00CA7A31">
        <w:rPr>
          <w:rFonts w:ascii="Times New Roman" w:hAnsi="Times New Roman" w:cs="Times New Roman"/>
          <w:sz w:val="28"/>
          <w:szCs w:val="28"/>
          <w:lang w:val="uk-UA"/>
        </w:rPr>
        <w:t xml:space="preserve"> законода</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ства. </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9.5.22.</w:t>
      </w:r>
      <w:r w:rsidRPr="00CA7A31">
        <w:rPr>
          <w:rFonts w:ascii="Times New Roman" w:eastAsia="Times New Roman" w:hAnsi="Times New Roman" w:cs="Times New Roman"/>
          <w:sz w:val="28"/>
          <w:szCs w:val="28"/>
          <w:lang w:val="uk-UA" w:eastAsia="ru-RU"/>
        </w:rPr>
        <w:t xml:space="preserve">  Об’єкт повертається власнику або особі, яка заявляє право на об’єкт, або їхньому представнику на підставі акта приймання-передачі після в</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дшкодування ним витрат, пов’язаних із звільненням території (місця розміще</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 xml:space="preserve">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та відновлення благоус</w:t>
      </w:r>
      <w:r w:rsidRPr="00CA7A31">
        <w:rPr>
          <w:rFonts w:ascii="Times New Roman" w:eastAsia="Times New Roman" w:hAnsi="Times New Roman" w:cs="Times New Roman"/>
          <w:sz w:val="28"/>
          <w:szCs w:val="28"/>
          <w:lang w:val="uk-UA" w:eastAsia="ru-RU"/>
        </w:rPr>
        <w:t>т</w:t>
      </w:r>
      <w:r w:rsidRPr="00CA7A31">
        <w:rPr>
          <w:rFonts w:ascii="Times New Roman" w:eastAsia="Times New Roman" w:hAnsi="Times New Roman" w:cs="Times New Roman"/>
          <w:sz w:val="28"/>
          <w:szCs w:val="28"/>
          <w:lang w:val="uk-UA" w:eastAsia="ru-RU"/>
        </w:rPr>
        <w:t>рою території (місця розміщення).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9.5.23</w:t>
      </w:r>
      <w:r w:rsidRPr="00CA7A31">
        <w:rPr>
          <w:rFonts w:ascii="Times New Roman" w:eastAsia="Times New Roman" w:hAnsi="Times New Roman" w:cs="Times New Roman"/>
          <w:sz w:val="28"/>
          <w:szCs w:val="28"/>
          <w:lang w:val="uk-UA" w:eastAsia="ru-RU"/>
        </w:rPr>
        <w:t>. Суб’єкт господарювання</w:t>
      </w:r>
      <w:r w:rsidR="00480EC6" w:rsidRPr="00CA7A31">
        <w:rPr>
          <w:rFonts w:ascii="Times New Roman" w:eastAsia="Times New Roman" w:hAnsi="Times New Roman" w:cs="Times New Roman"/>
          <w:sz w:val="28"/>
          <w:szCs w:val="28"/>
          <w:lang w:val="uk-UA" w:eastAsia="ru-RU"/>
        </w:rPr>
        <w:t xml:space="preserve"> (</w:t>
      </w:r>
      <w:r w:rsidR="00F10F7D">
        <w:rPr>
          <w:rFonts w:ascii="Times New Roman" w:eastAsia="Times New Roman" w:hAnsi="Times New Roman" w:cs="Times New Roman"/>
          <w:sz w:val="28"/>
          <w:szCs w:val="28"/>
          <w:lang w:val="uk-UA" w:eastAsia="ru-RU"/>
        </w:rPr>
        <w:t>у</w:t>
      </w:r>
      <w:r w:rsidR="00480EC6" w:rsidRPr="00CA7A31">
        <w:rPr>
          <w:rFonts w:ascii="Times New Roman" w:eastAsia="Times New Roman" w:hAnsi="Times New Roman" w:cs="Times New Roman"/>
          <w:sz w:val="28"/>
          <w:szCs w:val="28"/>
          <w:lang w:val="uk-UA" w:eastAsia="ru-RU"/>
        </w:rPr>
        <w:t xml:space="preserve"> подальшому - Виконавець)</w:t>
      </w:r>
      <w:r w:rsidRPr="00CA7A31">
        <w:rPr>
          <w:rFonts w:ascii="Times New Roman" w:eastAsia="Times New Roman" w:hAnsi="Times New Roman" w:cs="Times New Roman"/>
          <w:sz w:val="28"/>
          <w:szCs w:val="28"/>
          <w:lang w:val="uk-UA" w:eastAsia="ru-RU"/>
        </w:rPr>
        <w:t>, який пров</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див звільнення території (місця розміщення) від незаконно (самовільно) встан</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 xml:space="preserve">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створює комісію щодо проведення інвентаризації, визначення </w:t>
      </w:r>
      <w:r w:rsidR="00441B40" w:rsidRPr="00CA7A31">
        <w:rPr>
          <w:rFonts w:ascii="Times New Roman" w:eastAsia="Times New Roman" w:hAnsi="Times New Roman" w:cs="Times New Roman"/>
          <w:sz w:val="28"/>
          <w:szCs w:val="28"/>
          <w:lang w:val="uk-UA" w:eastAsia="ru-RU"/>
        </w:rPr>
        <w:t>з метою бухга</w:t>
      </w:r>
      <w:r w:rsidR="00441B40" w:rsidRPr="00CA7A31">
        <w:rPr>
          <w:rFonts w:ascii="Times New Roman" w:eastAsia="Times New Roman" w:hAnsi="Times New Roman" w:cs="Times New Roman"/>
          <w:sz w:val="28"/>
          <w:szCs w:val="28"/>
          <w:lang w:val="uk-UA" w:eastAsia="ru-RU"/>
        </w:rPr>
        <w:t>л</w:t>
      </w:r>
      <w:r w:rsidR="00441B40" w:rsidRPr="00CA7A31">
        <w:rPr>
          <w:rFonts w:ascii="Times New Roman" w:eastAsia="Times New Roman" w:hAnsi="Times New Roman" w:cs="Times New Roman"/>
          <w:sz w:val="28"/>
          <w:szCs w:val="28"/>
          <w:lang w:val="uk-UA" w:eastAsia="ru-RU"/>
        </w:rPr>
        <w:t xml:space="preserve">терського обліку </w:t>
      </w:r>
      <w:r w:rsidRPr="00CA7A31">
        <w:rPr>
          <w:rFonts w:ascii="Times New Roman" w:eastAsia="Times New Roman" w:hAnsi="Times New Roman" w:cs="Times New Roman"/>
          <w:sz w:val="28"/>
          <w:szCs w:val="28"/>
          <w:lang w:val="uk-UA" w:eastAsia="ru-RU"/>
        </w:rPr>
        <w:t xml:space="preserve">вартості </w:t>
      </w:r>
      <w:r w:rsidR="000210FD" w:rsidRPr="00CA7A31">
        <w:rPr>
          <w:rFonts w:ascii="Times New Roman" w:eastAsia="Times New Roman" w:hAnsi="Times New Roman" w:cs="Times New Roman"/>
          <w:sz w:val="28"/>
          <w:szCs w:val="28"/>
          <w:lang w:val="uk-UA" w:eastAsia="ru-RU"/>
        </w:rPr>
        <w:t>матеріалів</w:t>
      </w:r>
      <w:r w:rsidR="00480EC6" w:rsidRPr="00CA7A31">
        <w:rPr>
          <w:rFonts w:ascii="Times New Roman" w:eastAsia="Times New Roman" w:hAnsi="Times New Roman" w:cs="Times New Roman"/>
          <w:sz w:val="28"/>
          <w:szCs w:val="28"/>
          <w:lang w:val="uk-UA" w:eastAsia="ru-RU"/>
        </w:rPr>
        <w:t xml:space="preserve">, з яких сконструйовано </w:t>
      </w:r>
      <w:r w:rsidR="00ED3DCC" w:rsidRPr="00CA7A31">
        <w:rPr>
          <w:rFonts w:ascii="Times New Roman" w:eastAsia="Times New Roman" w:hAnsi="Times New Roman" w:cs="Times New Roman"/>
          <w:sz w:val="28"/>
          <w:szCs w:val="28"/>
          <w:lang w:val="uk-UA" w:eastAsia="ru-RU"/>
        </w:rPr>
        <w:t>об’єкт</w:t>
      </w:r>
      <w:r w:rsidR="00480EC6"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 xml:space="preserve">та взяття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на об</w:t>
      </w:r>
      <w:r w:rsidR="00480EC6" w:rsidRPr="00CA7A31">
        <w:rPr>
          <w:rFonts w:ascii="Times New Roman" w:eastAsia="Times New Roman" w:hAnsi="Times New Roman" w:cs="Times New Roman"/>
          <w:sz w:val="28"/>
          <w:szCs w:val="28"/>
          <w:lang w:val="uk-UA" w:eastAsia="ru-RU"/>
        </w:rPr>
        <w:t>лік</w:t>
      </w:r>
      <w:r w:rsidRPr="00CA7A31">
        <w:rPr>
          <w:rFonts w:ascii="Times New Roman" w:eastAsia="Times New Roman" w:hAnsi="Times New Roman" w:cs="Times New Roman"/>
          <w:sz w:val="28"/>
          <w:szCs w:val="28"/>
          <w:lang w:val="uk-UA" w:eastAsia="ru-RU"/>
        </w:rPr>
        <w:t>, до складу якої повинні входити керівник суб’єкта г</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сподарювання або його засту</w:t>
      </w:r>
      <w:r w:rsidRPr="00CA7A31">
        <w:rPr>
          <w:rFonts w:ascii="Times New Roman" w:eastAsia="Times New Roman" w:hAnsi="Times New Roman" w:cs="Times New Roman"/>
          <w:sz w:val="28"/>
          <w:szCs w:val="28"/>
          <w:lang w:val="uk-UA" w:eastAsia="ru-RU"/>
        </w:rPr>
        <w:t>п</w:t>
      </w:r>
      <w:r w:rsidRPr="00CA7A31">
        <w:rPr>
          <w:rFonts w:ascii="Times New Roman" w:eastAsia="Times New Roman" w:hAnsi="Times New Roman" w:cs="Times New Roman"/>
          <w:sz w:val="28"/>
          <w:szCs w:val="28"/>
          <w:lang w:val="uk-UA" w:eastAsia="ru-RU"/>
        </w:rPr>
        <w:t>ник, головний бухгалтер або його заступник, інші особи за необхідні</w:t>
      </w:r>
      <w:r w:rsidRPr="00CA7A31">
        <w:rPr>
          <w:rFonts w:ascii="Times New Roman" w:eastAsia="Times New Roman" w:hAnsi="Times New Roman" w:cs="Times New Roman"/>
          <w:sz w:val="28"/>
          <w:szCs w:val="28"/>
          <w:lang w:val="uk-UA" w:eastAsia="ru-RU"/>
        </w:rPr>
        <w:t>с</w:t>
      </w:r>
      <w:r w:rsidRPr="00CA7A31">
        <w:rPr>
          <w:rFonts w:ascii="Times New Roman" w:eastAsia="Times New Roman" w:hAnsi="Times New Roman" w:cs="Times New Roman"/>
          <w:sz w:val="28"/>
          <w:szCs w:val="28"/>
          <w:lang w:val="uk-UA" w:eastAsia="ru-RU"/>
        </w:rPr>
        <w:t>тю.</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lastRenderedPageBreak/>
        <w:t>9.5.24.</w:t>
      </w:r>
      <w:r w:rsidRPr="00CA7A31">
        <w:rPr>
          <w:rFonts w:ascii="Times New Roman" w:eastAsia="Times New Roman" w:hAnsi="Times New Roman" w:cs="Times New Roman"/>
          <w:sz w:val="28"/>
          <w:szCs w:val="28"/>
          <w:lang w:val="uk-UA" w:eastAsia="ru-RU"/>
        </w:rPr>
        <w:t xml:space="preserve"> Виконавець проводить інвентаризацію та визначає </w:t>
      </w:r>
      <w:r w:rsidR="00480EC6" w:rsidRPr="00CA7A31">
        <w:rPr>
          <w:rFonts w:ascii="Times New Roman" w:eastAsia="Times New Roman" w:hAnsi="Times New Roman" w:cs="Times New Roman"/>
          <w:sz w:val="28"/>
          <w:szCs w:val="28"/>
          <w:lang w:val="uk-UA" w:eastAsia="ru-RU"/>
        </w:rPr>
        <w:t>з метою бухга</w:t>
      </w:r>
      <w:r w:rsidR="00480EC6" w:rsidRPr="00CA7A31">
        <w:rPr>
          <w:rFonts w:ascii="Times New Roman" w:eastAsia="Times New Roman" w:hAnsi="Times New Roman" w:cs="Times New Roman"/>
          <w:sz w:val="28"/>
          <w:szCs w:val="28"/>
          <w:lang w:val="uk-UA" w:eastAsia="ru-RU"/>
        </w:rPr>
        <w:t>л</w:t>
      </w:r>
      <w:r w:rsidR="00480EC6" w:rsidRPr="00CA7A31">
        <w:rPr>
          <w:rFonts w:ascii="Times New Roman" w:eastAsia="Times New Roman" w:hAnsi="Times New Roman" w:cs="Times New Roman"/>
          <w:sz w:val="28"/>
          <w:szCs w:val="28"/>
          <w:lang w:val="uk-UA" w:eastAsia="ru-RU"/>
        </w:rPr>
        <w:t xml:space="preserve">терського обліку вартість матеріалів, з яких сконструйовано </w:t>
      </w:r>
      <w:r w:rsidR="00ED3DCC" w:rsidRPr="00CA7A31">
        <w:rPr>
          <w:rFonts w:ascii="Times New Roman" w:eastAsia="Times New Roman" w:hAnsi="Times New Roman" w:cs="Times New Roman"/>
          <w:sz w:val="28"/>
          <w:szCs w:val="28"/>
          <w:lang w:val="uk-UA" w:eastAsia="ru-RU"/>
        </w:rPr>
        <w:t>об’єкт</w:t>
      </w:r>
      <w:r w:rsidR="00480EC6" w:rsidRPr="00CA7A31">
        <w:rPr>
          <w:rFonts w:ascii="Times New Roman" w:eastAsia="Times New Roman" w:hAnsi="Times New Roman" w:cs="Times New Roman"/>
          <w:sz w:val="28"/>
          <w:szCs w:val="28"/>
          <w:lang w:val="uk-UA" w:eastAsia="ru-RU"/>
        </w:rPr>
        <w:t xml:space="preserve"> </w:t>
      </w:r>
      <w:r w:rsidRPr="00CA7A31">
        <w:rPr>
          <w:rFonts w:ascii="Times New Roman" w:eastAsia="Times New Roman" w:hAnsi="Times New Roman" w:cs="Times New Roman"/>
          <w:sz w:val="28"/>
          <w:szCs w:val="28"/>
          <w:lang w:val="uk-UA" w:eastAsia="ru-RU"/>
        </w:rPr>
        <w:t>(з додава</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ням фото-таблиць), за результатами якої складається акт інвентаризації та варт</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 xml:space="preserve">сті майна </w:t>
      </w:r>
      <w:r w:rsidR="00F10F7D">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 xml:space="preserve"> двох примірниках, один з яких долучається до інвентарної справи Виконавця, другий – передається відповідальній особі </w:t>
      </w:r>
      <w:r w:rsidR="00480EC6" w:rsidRPr="00CA7A31">
        <w:rPr>
          <w:rFonts w:ascii="Times New Roman" w:eastAsia="Times New Roman" w:hAnsi="Times New Roman" w:cs="Times New Roman"/>
          <w:sz w:val="28"/>
          <w:szCs w:val="28"/>
          <w:lang w:val="uk-UA" w:eastAsia="ru-RU"/>
        </w:rPr>
        <w:t xml:space="preserve">уповноваженого </w:t>
      </w:r>
      <w:r w:rsidR="0066367E" w:rsidRPr="00CA7A31">
        <w:rPr>
          <w:rFonts w:ascii="Times New Roman" w:eastAsia="Times New Roman" w:hAnsi="Times New Roman" w:cs="Times New Roman"/>
          <w:sz w:val="28"/>
          <w:szCs w:val="28"/>
          <w:lang w:val="uk-UA" w:eastAsia="ru-RU"/>
        </w:rPr>
        <w:t>викона</w:t>
      </w:r>
      <w:r w:rsidR="0066367E" w:rsidRPr="00CA7A31">
        <w:rPr>
          <w:rFonts w:ascii="Times New Roman" w:eastAsia="Times New Roman" w:hAnsi="Times New Roman" w:cs="Times New Roman"/>
          <w:sz w:val="28"/>
          <w:szCs w:val="28"/>
          <w:lang w:val="uk-UA" w:eastAsia="ru-RU"/>
        </w:rPr>
        <w:t>в</w:t>
      </w:r>
      <w:r w:rsidR="0066367E" w:rsidRPr="00CA7A31">
        <w:rPr>
          <w:rFonts w:ascii="Times New Roman" w:eastAsia="Times New Roman" w:hAnsi="Times New Roman" w:cs="Times New Roman"/>
          <w:sz w:val="28"/>
          <w:szCs w:val="28"/>
          <w:lang w:val="uk-UA" w:eastAsia="ru-RU"/>
        </w:rPr>
        <w:t>чого органу Сумсь</w:t>
      </w:r>
      <w:r w:rsidR="00480EC6" w:rsidRPr="00CA7A31">
        <w:rPr>
          <w:rFonts w:ascii="Times New Roman" w:eastAsia="Times New Roman" w:hAnsi="Times New Roman" w:cs="Times New Roman"/>
          <w:sz w:val="28"/>
          <w:szCs w:val="28"/>
          <w:lang w:val="uk-UA" w:eastAsia="ru-RU"/>
        </w:rPr>
        <w:t>кої МТГ</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9.5.25</w:t>
      </w:r>
      <w:r w:rsidRPr="00CA7A31">
        <w:rPr>
          <w:rFonts w:ascii="Times New Roman" w:eastAsia="Times New Roman" w:hAnsi="Times New Roman" w:cs="Times New Roman"/>
          <w:sz w:val="28"/>
          <w:szCs w:val="28"/>
          <w:lang w:val="uk-UA" w:eastAsia="ru-RU"/>
        </w:rPr>
        <w:t>. На кожний об’єкт Виконавцем заводиться окрема інвентарна спр</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ва, до якої включаються копія п</w:t>
      </w:r>
      <w:r w:rsidR="009D7B58" w:rsidRPr="00CA7A31">
        <w:rPr>
          <w:rFonts w:ascii="Times New Roman" w:eastAsia="Times New Roman" w:hAnsi="Times New Roman" w:cs="Times New Roman"/>
          <w:sz w:val="28"/>
          <w:szCs w:val="28"/>
          <w:lang w:val="uk-UA" w:eastAsia="ru-RU"/>
        </w:rPr>
        <w:t xml:space="preserve">опередження </w:t>
      </w:r>
      <w:r w:rsidRPr="00CA7A31">
        <w:rPr>
          <w:rFonts w:ascii="Times New Roman" w:eastAsia="Times New Roman" w:hAnsi="Times New Roman" w:cs="Times New Roman"/>
          <w:sz w:val="28"/>
          <w:szCs w:val="28"/>
          <w:lang w:val="uk-UA" w:eastAsia="ru-RU"/>
        </w:rPr>
        <w:t>уповноваженого виконавчого орг</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ну Сумської МТГ про усунення порушень шляхом звільнення території (місця розміщення)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акт звільнення території (місця розміщення) з додатками, акт інвентаризації та вартості майна, розрахунок витрат, публікації </w:t>
      </w:r>
      <w:r w:rsidR="00F10F7D">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засобах масової інформації та/або </w:t>
      </w:r>
      <w:r w:rsidRPr="00CA7A31">
        <w:rPr>
          <w:rFonts w:ascii="Times New Roman" w:hAnsi="Times New Roman" w:cs="Times New Roman"/>
          <w:sz w:val="28"/>
          <w:szCs w:val="28"/>
          <w:lang w:val="uk-UA"/>
        </w:rPr>
        <w:t>на офіці</w:t>
      </w:r>
      <w:r w:rsidRPr="00CA7A31">
        <w:rPr>
          <w:rFonts w:ascii="Times New Roman" w:hAnsi="Times New Roman" w:cs="Times New Roman"/>
          <w:sz w:val="28"/>
          <w:szCs w:val="28"/>
          <w:lang w:val="uk-UA"/>
        </w:rPr>
        <w:t>й</w:t>
      </w:r>
      <w:r w:rsidRPr="00CA7A31">
        <w:rPr>
          <w:rFonts w:ascii="Times New Roman" w:hAnsi="Times New Roman" w:cs="Times New Roman"/>
          <w:sz w:val="28"/>
          <w:szCs w:val="28"/>
          <w:lang w:val="uk-UA"/>
        </w:rPr>
        <w:t>ному веб-сайті Сумської міської ради</w:t>
      </w:r>
      <w:r w:rsidRPr="00CA7A31">
        <w:rPr>
          <w:rFonts w:ascii="Times New Roman" w:eastAsia="Times New Roman" w:hAnsi="Times New Roman" w:cs="Times New Roman"/>
          <w:sz w:val="28"/>
          <w:szCs w:val="28"/>
          <w:lang w:val="uk-UA" w:eastAsia="ru-RU"/>
        </w:rPr>
        <w:t xml:space="preserve"> інформації про об’єкт, оголошення про продаж, документи про реалізацію об’єкта або про утилізацію.</w:t>
      </w:r>
    </w:p>
    <w:p w:rsidR="00277648" w:rsidRPr="00CA7A31" w:rsidRDefault="00277648" w:rsidP="00277648">
      <w:pPr>
        <w:shd w:val="clear" w:color="auto" w:fill="FFFFFF"/>
        <w:spacing w:after="0" w:line="240" w:lineRule="auto"/>
        <w:ind w:left="851" w:firstLine="709"/>
        <w:jc w:val="both"/>
        <w:rPr>
          <w:rFonts w:ascii="Times New Roman" w:hAnsi="Times New Roman" w:cs="Times New Roman"/>
          <w:sz w:val="28"/>
          <w:szCs w:val="28"/>
          <w:lang w:val="uk-UA"/>
        </w:rPr>
      </w:pPr>
      <w:r w:rsidRPr="00CA7A31">
        <w:rPr>
          <w:rFonts w:ascii="Times New Roman" w:eastAsia="Times New Roman" w:hAnsi="Times New Roman" w:cs="Times New Roman"/>
          <w:b/>
          <w:sz w:val="28"/>
          <w:szCs w:val="28"/>
          <w:lang w:val="uk-UA" w:eastAsia="ru-RU"/>
        </w:rPr>
        <w:t>9.5.26</w:t>
      </w:r>
      <w:r w:rsidRPr="00CA7A31">
        <w:rPr>
          <w:rFonts w:ascii="Times New Roman" w:eastAsia="Times New Roman" w:hAnsi="Times New Roman" w:cs="Times New Roman"/>
          <w:sz w:val="28"/>
          <w:szCs w:val="28"/>
          <w:lang w:val="uk-UA" w:eastAsia="ru-RU"/>
        </w:rPr>
        <w:t>. Вартість зберігання об’єкта складає</w:t>
      </w:r>
      <w:r w:rsidR="00F10F7D">
        <w:rPr>
          <w:rFonts w:ascii="Times New Roman" w:eastAsia="Times New Roman" w:hAnsi="Times New Roman" w:cs="Times New Roman"/>
          <w:sz w:val="28"/>
          <w:szCs w:val="28"/>
          <w:lang w:val="uk-UA" w:eastAsia="ru-RU"/>
        </w:rPr>
        <w:t>ться</w:t>
      </w:r>
      <w:r w:rsidRPr="00CA7A31">
        <w:rPr>
          <w:rFonts w:ascii="Times New Roman" w:eastAsia="Times New Roman" w:hAnsi="Times New Roman" w:cs="Times New Roman"/>
          <w:sz w:val="28"/>
          <w:szCs w:val="28"/>
          <w:lang w:val="uk-UA" w:eastAsia="ru-RU"/>
        </w:rPr>
        <w:t xml:space="preserve"> в</w:t>
      </w:r>
      <w:r w:rsidRPr="00CA7A31">
        <w:rPr>
          <w:rFonts w:ascii="Times New Roman" w:hAnsi="Times New Roman" w:cs="Times New Roman"/>
          <w:sz w:val="28"/>
          <w:szCs w:val="28"/>
          <w:lang w:val="uk-UA"/>
        </w:rPr>
        <w:t xml:space="preserve"> розмірі фактичних витрат В</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конавця, пов’язаних із зберіганням.</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9.5.27</w:t>
      </w:r>
      <w:r w:rsidRPr="00CA7A31">
        <w:rPr>
          <w:rFonts w:ascii="Times New Roman" w:eastAsia="Times New Roman" w:hAnsi="Times New Roman" w:cs="Times New Roman"/>
          <w:sz w:val="28"/>
          <w:szCs w:val="28"/>
          <w:lang w:val="uk-UA" w:eastAsia="ru-RU"/>
        </w:rPr>
        <w:t xml:space="preserve">. У випадку відновлення благоустрою території (місця розміщення), де розміщувався об’єкт, за рахунок коштів бюджету Сумської МТГ, </w:t>
      </w:r>
      <w:r w:rsidR="0066367E" w:rsidRPr="00CA7A31">
        <w:rPr>
          <w:rFonts w:ascii="Times New Roman" w:eastAsia="Times New Roman" w:hAnsi="Times New Roman" w:cs="Times New Roman"/>
          <w:sz w:val="28"/>
          <w:szCs w:val="28"/>
          <w:lang w:val="uk-UA" w:eastAsia="ru-RU"/>
        </w:rPr>
        <w:t>контролю</w:t>
      </w:r>
      <w:r w:rsidR="0066367E" w:rsidRPr="00CA7A31">
        <w:rPr>
          <w:rFonts w:ascii="Times New Roman" w:eastAsia="Times New Roman" w:hAnsi="Times New Roman" w:cs="Times New Roman"/>
          <w:sz w:val="28"/>
          <w:szCs w:val="28"/>
          <w:lang w:val="uk-UA" w:eastAsia="ru-RU"/>
        </w:rPr>
        <w:t>ю</w:t>
      </w:r>
      <w:r w:rsidR="0066367E" w:rsidRPr="00CA7A31">
        <w:rPr>
          <w:rFonts w:ascii="Times New Roman" w:eastAsia="Times New Roman" w:hAnsi="Times New Roman" w:cs="Times New Roman"/>
          <w:sz w:val="28"/>
          <w:szCs w:val="28"/>
          <w:lang w:val="uk-UA" w:eastAsia="ru-RU"/>
        </w:rPr>
        <w:t>чий виконавчий орган Сумської МТГ у сфері благоустрою</w:t>
      </w:r>
      <w:r w:rsidRPr="00CA7A31">
        <w:rPr>
          <w:rFonts w:ascii="Times New Roman" w:eastAsia="Times New Roman" w:hAnsi="Times New Roman" w:cs="Times New Roman"/>
          <w:sz w:val="28"/>
          <w:szCs w:val="28"/>
          <w:lang w:val="uk-UA" w:eastAsia="ru-RU"/>
        </w:rPr>
        <w:t xml:space="preserve"> не пізніше наступн</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го робочого дня надає Виконавцю інформацію про суму витрат на відновлення бл</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гоустрою т</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риторії (місця розміщення).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Виконавець на підставі документів про вартість робіт (послуг) </w:t>
      </w:r>
      <w:r w:rsidR="00F10F7D">
        <w:rPr>
          <w:rFonts w:ascii="Times New Roman" w:eastAsia="Times New Roman" w:hAnsi="Times New Roman" w:cs="Times New Roman"/>
          <w:sz w:val="28"/>
          <w:szCs w:val="28"/>
          <w:lang w:val="uk-UA" w:eastAsia="ru-RU"/>
        </w:rPr>
        <w:t>з</w:t>
      </w:r>
      <w:r w:rsidRPr="00CA7A31">
        <w:rPr>
          <w:rFonts w:ascii="Times New Roman" w:eastAsia="Times New Roman" w:hAnsi="Times New Roman" w:cs="Times New Roman"/>
          <w:sz w:val="28"/>
          <w:szCs w:val="28"/>
          <w:lang w:val="uk-UA" w:eastAsia="ru-RU"/>
        </w:rPr>
        <w:t xml:space="preserve"> пров</w:t>
      </w:r>
      <w:r w:rsidRPr="00CA7A31">
        <w:rPr>
          <w:rFonts w:ascii="Times New Roman" w:eastAsia="Times New Roman" w:hAnsi="Times New Roman" w:cs="Times New Roman"/>
          <w:sz w:val="28"/>
          <w:szCs w:val="28"/>
          <w:lang w:val="uk-UA" w:eastAsia="ru-RU"/>
        </w:rPr>
        <w:t>е</w:t>
      </w:r>
      <w:r w:rsidRPr="00CA7A31">
        <w:rPr>
          <w:rFonts w:ascii="Times New Roman" w:eastAsia="Times New Roman" w:hAnsi="Times New Roman" w:cs="Times New Roman"/>
          <w:sz w:val="28"/>
          <w:szCs w:val="28"/>
          <w:lang w:val="uk-UA" w:eastAsia="ru-RU"/>
        </w:rPr>
        <w:t>денн</w:t>
      </w:r>
      <w:r w:rsidR="00F10F7D">
        <w:rPr>
          <w:rFonts w:ascii="Times New Roman" w:eastAsia="Times New Roman" w:hAnsi="Times New Roman" w:cs="Times New Roman"/>
          <w:sz w:val="28"/>
          <w:szCs w:val="28"/>
          <w:lang w:val="uk-UA" w:eastAsia="ru-RU"/>
        </w:rPr>
        <w:t>я</w:t>
      </w:r>
      <w:r w:rsidRPr="00CA7A31">
        <w:rPr>
          <w:rFonts w:ascii="Times New Roman" w:eastAsia="Times New Roman" w:hAnsi="Times New Roman" w:cs="Times New Roman"/>
          <w:sz w:val="28"/>
          <w:szCs w:val="28"/>
          <w:lang w:val="uk-UA" w:eastAsia="ru-RU"/>
        </w:rPr>
        <w:t xml:space="preserve"> звільнення території (місця розміщення) від незаконно (самовільно) вст</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та інформації про суму витрат на відновлення благоустрою території (місця розміщення)</w:t>
      </w:r>
      <w:r w:rsidR="00441B40" w:rsidRPr="00CA7A31">
        <w:rPr>
          <w:rFonts w:ascii="Times New Roman" w:eastAsia="Times New Roman" w:hAnsi="Times New Roman" w:cs="Times New Roman"/>
          <w:sz w:val="28"/>
          <w:szCs w:val="28"/>
          <w:lang w:val="uk-UA" w:eastAsia="ru-RU"/>
        </w:rPr>
        <w:t>, яку він отримує від Департаменту інфраструкт</w:t>
      </w:r>
      <w:r w:rsidR="00441B40" w:rsidRPr="00CA7A31">
        <w:rPr>
          <w:rFonts w:ascii="Times New Roman" w:eastAsia="Times New Roman" w:hAnsi="Times New Roman" w:cs="Times New Roman"/>
          <w:sz w:val="28"/>
          <w:szCs w:val="28"/>
          <w:lang w:val="uk-UA" w:eastAsia="ru-RU"/>
        </w:rPr>
        <w:t>у</w:t>
      </w:r>
      <w:r w:rsidR="00441B40" w:rsidRPr="00CA7A31">
        <w:rPr>
          <w:rFonts w:ascii="Times New Roman" w:eastAsia="Times New Roman" w:hAnsi="Times New Roman" w:cs="Times New Roman"/>
          <w:sz w:val="28"/>
          <w:szCs w:val="28"/>
          <w:lang w:val="uk-UA" w:eastAsia="ru-RU"/>
        </w:rPr>
        <w:t>ри міста Сумської міської ради або від  іншого виконавчого органу Сумської МТГ,</w:t>
      </w:r>
      <w:r w:rsidRPr="00CA7A31">
        <w:rPr>
          <w:rFonts w:ascii="Times New Roman" w:eastAsia="Times New Roman" w:hAnsi="Times New Roman" w:cs="Times New Roman"/>
          <w:sz w:val="28"/>
          <w:szCs w:val="28"/>
          <w:lang w:val="uk-UA" w:eastAsia="ru-RU"/>
        </w:rPr>
        <w:t xml:space="preserve"> складає загальний розрахунок витрат, який підлягає корегуванню кожного міс</w:t>
      </w:r>
      <w:r w:rsidRPr="00CA7A31">
        <w:rPr>
          <w:rFonts w:ascii="Times New Roman" w:eastAsia="Times New Roman" w:hAnsi="Times New Roman" w:cs="Times New Roman"/>
          <w:sz w:val="28"/>
          <w:szCs w:val="28"/>
          <w:lang w:val="uk-UA" w:eastAsia="ru-RU"/>
        </w:rPr>
        <w:t>я</w:t>
      </w:r>
      <w:r w:rsidRPr="00CA7A31">
        <w:rPr>
          <w:rFonts w:ascii="Times New Roman" w:eastAsia="Times New Roman" w:hAnsi="Times New Roman" w:cs="Times New Roman"/>
          <w:sz w:val="28"/>
          <w:szCs w:val="28"/>
          <w:lang w:val="uk-UA" w:eastAsia="ru-RU"/>
        </w:rPr>
        <w:t>ця з урахуванням збільшення витрат на зберігання</w:t>
      </w:r>
      <w:r w:rsidR="00F10F7D">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та щоквартально доводить цю інформацію до відома </w:t>
      </w:r>
      <w:r w:rsidR="00441B40" w:rsidRPr="00CA7A31">
        <w:rPr>
          <w:rFonts w:ascii="Times New Roman" w:eastAsia="Times New Roman" w:hAnsi="Times New Roman" w:cs="Times New Roman"/>
          <w:sz w:val="28"/>
          <w:szCs w:val="28"/>
          <w:lang w:val="uk-UA" w:eastAsia="ru-RU"/>
        </w:rPr>
        <w:t xml:space="preserve">уповноваженого </w:t>
      </w:r>
      <w:r w:rsidR="0066367E" w:rsidRPr="00CA7A31">
        <w:rPr>
          <w:rFonts w:ascii="Times New Roman" w:eastAsia="Times New Roman" w:hAnsi="Times New Roman" w:cs="Times New Roman"/>
          <w:sz w:val="28"/>
          <w:szCs w:val="28"/>
          <w:lang w:val="uk-UA" w:eastAsia="ru-RU"/>
        </w:rPr>
        <w:t>виконавчого органу Сумс</w:t>
      </w:r>
      <w:r w:rsidR="0066367E" w:rsidRPr="00CA7A31">
        <w:rPr>
          <w:rFonts w:ascii="Times New Roman" w:eastAsia="Times New Roman" w:hAnsi="Times New Roman" w:cs="Times New Roman"/>
          <w:sz w:val="28"/>
          <w:szCs w:val="28"/>
          <w:lang w:val="uk-UA" w:eastAsia="ru-RU"/>
        </w:rPr>
        <w:t>ь</w:t>
      </w:r>
      <w:r w:rsidR="0066367E" w:rsidRPr="00CA7A31">
        <w:rPr>
          <w:rFonts w:ascii="Times New Roman" w:eastAsia="Times New Roman" w:hAnsi="Times New Roman" w:cs="Times New Roman"/>
          <w:sz w:val="28"/>
          <w:szCs w:val="28"/>
          <w:lang w:val="uk-UA" w:eastAsia="ru-RU"/>
        </w:rPr>
        <w:t>кої МТГ</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9.5.28</w:t>
      </w:r>
      <w:r w:rsidRPr="00CA7A31">
        <w:rPr>
          <w:rFonts w:ascii="Times New Roman" w:eastAsia="Times New Roman" w:hAnsi="Times New Roman" w:cs="Times New Roman"/>
          <w:sz w:val="28"/>
          <w:szCs w:val="28"/>
          <w:lang w:val="uk-UA" w:eastAsia="ru-RU"/>
        </w:rPr>
        <w:t xml:space="preserve">. Облік </w:t>
      </w:r>
      <w:r w:rsidR="00F10F7D">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зятих на зберігання об’єктів здійснюється на позабалансових рахунках Виконавця «Активи, прийняті на ві</w:t>
      </w:r>
      <w:r w:rsidRPr="00CA7A31">
        <w:rPr>
          <w:rFonts w:ascii="Times New Roman" w:eastAsia="Times New Roman" w:hAnsi="Times New Roman" w:cs="Times New Roman"/>
          <w:sz w:val="28"/>
          <w:szCs w:val="28"/>
          <w:lang w:val="uk-UA" w:eastAsia="ru-RU"/>
        </w:rPr>
        <w:t>д</w:t>
      </w:r>
      <w:r w:rsidRPr="00CA7A31">
        <w:rPr>
          <w:rFonts w:ascii="Times New Roman" w:eastAsia="Times New Roman" w:hAnsi="Times New Roman" w:cs="Times New Roman"/>
          <w:sz w:val="28"/>
          <w:szCs w:val="28"/>
          <w:lang w:val="uk-UA" w:eastAsia="ru-RU"/>
        </w:rPr>
        <w:t>повідальне зберігання».</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9.5.29</w:t>
      </w:r>
      <w:r w:rsidRPr="00CA7A31">
        <w:rPr>
          <w:rFonts w:ascii="Times New Roman" w:eastAsia="Times New Roman" w:hAnsi="Times New Roman" w:cs="Times New Roman"/>
          <w:sz w:val="28"/>
          <w:szCs w:val="28"/>
          <w:lang w:val="uk-UA" w:eastAsia="ru-RU"/>
        </w:rPr>
        <w:t>. Особа, що здійснила незаконне (самовільно) встановлення об’єкта або заявляє право на цей об’єкт, має право на повернення (отримання) об’єкта за зверненням до Виконавця з наданням таких документів:</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а) заяви на ім’я керівника Виконавця про повернення об’єкта;</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б) документа, що посвідчує її особу, документа про призначення керівника юридичної особи (якщо власник або особа, яка заявляє право на об’єкт є юрид</w:t>
      </w:r>
      <w:r w:rsidRPr="00CA7A31">
        <w:rPr>
          <w:rFonts w:ascii="Times New Roman" w:eastAsia="Times New Roman" w:hAnsi="Times New Roman" w:cs="Times New Roman"/>
          <w:sz w:val="28"/>
          <w:szCs w:val="28"/>
          <w:lang w:val="uk-UA" w:eastAsia="ru-RU"/>
        </w:rPr>
        <w:t>и</w:t>
      </w:r>
      <w:r w:rsidRPr="00CA7A31">
        <w:rPr>
          <w:rFonts w:ascii="Times New Roman" w:eastAsia="Times New Roman" w:hAnsi="Times New Roman" w:cs="Times New Roman"/>
          <w:sz w:val="28"/>
          <w:szCs w:val="28"/>
          <w:lang w:val="uk-UA" w:eastAsia="ru-RU"/>
        </w:rPr>
        <w:t xml:space="preserve">чною особою), а </w:t>
      </w:r>
      <w:r w:rsidR="00F10F7D">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разі подання заяви представником, - документа, що підтве</w:t>
      </w:r>
      <w:r w:rsidRPr="00CA7A31">
        <w:rPr>
          <w:rFonts w:ascii="Times New Roman" w:eastAsia="Times New Roman" w:hAnsi="Times New Roman" w:cs="Times New Roman"/>
          <w:sz w:val="28"/>
          <w:szCs w:val="28"/>
          <w:lang w:val="uk-UA" w:eastAsia="ru-RU"/>
        </w:rPr>
        <w:t>р</w:t>
      </w:r>
      <w:r w:rsidRPr="00CA7A31">
        <w:rPr>
          <w:rFonts w:ascii="Times New Roman" w:eastAsia="Times New Roman" w:hAnsi="Times New Roman" w:cs="Times New Roman"/>
          <w:sz w:val="28"/>
          <w:szCs w:val="28"/>
          <w:lang w:val="uk-UA" w:eastAsia="ru-RU"/>
        </w:rPr>
        <w:t xml:space="preserve">джує повноваження діяти від імені цієї особи, при цьому особа, яка представляє особу - нерезидента України, </w:t>
      </w:r>
      <w:r w:rsidR="00F10F7D">
        <w:rPr>
          <w:rFonts w:ascii="Times New Roman" w:eastAsia="Times New Roman" w:hAnsi="Times New Roman" w:cs="Times New Roman"/>
          <w:sz w:val="28"/>
          <w:szCs w:val="28"/>
          <w:lang w:val="uk-UA" w:eastAsia="ru-RU"/>
        </w:rPr>
        <w:t>надає</w:t>
      </w:r>
      <w:r w:rsidRPr="00CA7A31">
        <w:rPr>
          <w:rFonts w:ascii="Times New Roman" w:eastAsia="Times New Roman" w:hAnsi="Times New Roman" w:cs="Times New Roman"/>
          <w:sz w:val="28"/>
          <w:szCs w:val="28"/>
          <w:lang w:val="uk-UA" w:eastAsia="ru-RU"/>
        </w:rPr>
        <w:t xml:space="preserve"> документи, які в разі необхідності лег</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лізовані в установленому чинним законодавством України порядку;</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в) документи, які відповідно до чинного законодавства посвідчують право особи на об’єкт.</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9.5.30.</w:t>
      </w:r>
      <w:r w:rsidRPr="00CA7A31">
        <w:rPr>
          <w:rFonts w:ascii="Times New Roman" w:eastAsia="Times New Roman" w:hAnsi="Times New Roman" w:cs="Times New Roman"/>
          <w:sz w:val="28"/>
          <w:szCs w:val="28"/>
          <w:lang w:val="uk-UA" w:eastAsia="ru-RU"/>
        </w:rPr>
        <w:t xml:space="preserve"> Виконавець після вивчення наданих заявником документів приймає рішення про повернення об’єкта заявнику або про відмову. </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lastRenderedPageBreak/>
        <w:t>9.5.31</w:t>
      </w:r>
      <w:r w:rsidRPr="00CA7A31">
        <w:rPr>
          <w:rFonts w:ascii="Times New Roman" w:eastAsia="Times New Roman" w:hAnsi="Times New Roman" w:cs="Times New Roman"/>
          <w:sz w:val="28"/>
          <w:szCs w:val="28"/>
          <w:lang w:val="uk-UA" w:eastAsia="ru-RU"/>
        </w:rPr>
        <w:t xml:space="preserve">. У випадку прийняття рішення про повернення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Виконавець звертається до </w:t>
      </w:r>
      <w:r w:rsidR="0017205A" w:rsidRPr="00CA7A31">
        <w:rPr>
          <w:rFonts w:ascii="Times New Roman" w:eastAsia="Times New Roman" w:hAnsi="Times New Roman" w:cs="Times New Roman"/>
          <w:sz w:val="28"/>
          <w:szCs w:val="28"/>
          <w:lang w:val="uk-UA" w:eastAsia="ru-RU"/>
        </w:rPr>
        <w:t xml:space="preserve">уповноваженого </w:t>
      </w:r>
      <w:r w:rsidR="0066367E" w:rsidRPr="00CA7A31">
        <w:rPr>
          <w:rFonts w:ascii="Times New Roman" w:eastAsia="Times New Roman" w:hAnsi="Times New Roman" w:cs="Times New Roman"/>
          <w:sz w:val="28"/>
          <w:szCs w:val="28"/>
          <w:lang w:val="uk-UA" w:eastAsia="ru-RU"/>
        </w:rPr>
        <w:t xml:space="preserve">виконавчого органу Сумської МТГ </w:t>
      </w:r>
      <w:r w:rsidRPr="00CA7A31">
        <w:rPr>
          <w:rFonts w:ascii="Times New Roman" w:eastAsia="Times New Roman" w:hAnsi="Times New Roman" w:cs="Times New Roman"/>
          <w:sz w:val="28"/>
          <w:szCs w:val="28"/>
          <w:lang w:val="uk-UA" w:eastAsia="ru-RU"/>
        </w:rPr>
        <w:t>за отрима</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 xml:space="preserve">ням рахунку на оплату заявником на бюджетний рахунок цільового фонду </w:t>
      </w:r>
      <w:r w:rsidR="0017205A" w:rsidRPr="00CA7A31">
        <w:rPr>
          <w:rFonts w:ascii="Times New Roman" w:eastAsia="Times New Roman" w:hAnsi="Times New Roman" w:cs="Times New Roman"/>
          <w:sz w:val="28"/>
          <w:szCs w:val="28"/>
          <w:lang w:val="uk-UA" w:eastAsia="ru-RU"/>
        </w:rPr>
        <w:t>упо</w:t>
      </w:r>
      <w:r w:rsidR="0017205A" w:rsidRPr="00CA7A31">
        <w:rPr>
          <w:rFonts w:ascii="Times New Roman" w:eastAsia="Times New Roman" w:hAnsi="Times New Roman" w:cs="Times New Roman"/>
          <w:sz w:val="28"/>
          <w:szCs w:val="28"/>
          <w:lang w:val="uk-UA" w:eastAsia="ru-RU"/>
        </w:rPr>
        <w:t>в</w:t>
      </w:r>
      <w:r w:rsidR="0017205A" w:rsidRPr="00CA7A31">
        <w:rPr>
          <w:rFonts w:ascii="Times New Roman" w:eastAsia="Times New Roman" w:hAnsi="Times New Roman" w:cs="Times New Roman"/>
          <w:sz w:val="28"/>
          <w:szCs w:val="28"/>
          <w:lang w:val="uk-UA" w:eastAsia="ru-RU"/>
        </w:rPr>
        <w:t>новаженого</w:t>
      </w:r>
      <w:r w:rsidR="0066367E" w:rsidRPr="00CA7A31">
        <w:rPr>
          <w:rFonts w:ascii="Times New Roman" w:eastAsia="Times New Roman" w:hAnsi="Times New Roman" w:cs="Times New Roman"/>
          <w:sz w:val="28"/>
          <w:szCs w:val="28"/>
          <w:lang w:val="uk-UA" w:eastAsia="ru-RU"/>
        </w:rPr>
        <w:t xml:space="preserve"> виконавчого органу Сумської МТГ </w:t>
      </w:r>
      <w:r w:rsidRPr="00CA7A31">
        <w:rPr>
          <w:rFonts w:ascii="Times New Roman" w:eastAsia="Times New Roman" w:hAnsi="Times New Roman" w:cs="Times New Roman"/>
          <w:sz w:val="28"/>
          <w:szCs w:val="28"/>
          <w:lang w:val="uk-UA" w:eastAsia="ru-RU"/>
        </w:rPr>
        <w:t>вартості витрат звільнення тер</w:t>
      </w:r>
      <w:r w:rsidRPr="00CA7A31">
        <w:rPr>
          <w:rFonts w:ascii="Times New Roman" w:eastAsia="Times New Roman" w:hAnsi="Times New Roman" w:cs="Times New Roman"/>
          <w:sz w:val="28"/>
          <w:szCs w:val="28"/>
          <w:lang w:val="uk-UA" w:eastAsia="ru-RU"/>
        </w:rPr>
        <w:t>и</w:t>
      </w:r>
      <w:r w:rsidRPr="00CA7A31">
        <w:rPr>
          <w:rFonts w:ascii="Times New Roman" w:eastAsia="Times New Roman" w:hAnsi="Times New Roman" w:cs="Times New Roman"/>
          <w:sz w:val="28"/>
          <w:szCs w:val="28"/>
          <w:lang w:val="uk-UA" w:eastAsia="ru-RU"/>
        </w:rPr>
        <w:t xml:space="preserve">торії (місця розміщення)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xml:space="preserve"> та в</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дновлення благоустрою території (місця розміщення) та вручає заявнику цей р</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хунок на оплату. Заявник повинен здійснити оплату пр</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тягом п’яти банківських днів з дня отримання раху</w:t>
      </w:r>
      <w:r w:rsidRPr="00CA7A31">
        <w:rPr>
          <w:rFonts w:ascii="Times New Roman" w:eastAsia="Times New Roman" w:hAnsi="Times New Roman" w:cs="Times New Roman"/>
          <w:sz w:val="28"/>
          <w:szCs w:val="28"/>
          <w:lang w:val="uk-UA" w:eastAsia="ru-RU"/>
        </w:rPr>
        <w:t>н</w:t>
      </w:r>
      <w:r w:rsidRPr="00CA7A31">
        <w:rPr>
          <w:rFonts w:ascii="Times New Roman" w:eastAsia="Times New Roman" w:hAnsi="Times New Roman" w:cs="Times New Roman"/>
          <w:sz w:val="28"/>
          <w:szCs w:val="28"/>
          <w:lang w:val="uk-UA" w:eastAsia="ru-RU"/>
        </w:rPr>
        <w:t>ку.</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9.5.32.</w:t>
      </w:r>
      <w:r w:rsidRPr="00CA7A31">
        <w:rPr>
          <w:rFonts w:ascii="Times New Roman" w:eastAsia="Times New Roman" w:hAnsi="Times New Roman" w:cs="Times New Roman"/>
          <w:sz w:val="28"/>
          <w:szCs w:val="28"/>
          <w:lang w:val="uk-UA" w:eastAsia="ru-RU"/>
        </w:rPr>
        <w:t xml:space="preserve"> Після надання заявником документів про оплату рахунку йому за актом приймання-передачі повертається об’єкт. Завантаження та вивезення об’єкта з території Виконавця здійснюється шляхом </w:t>
      </w:r>
      <w:r w:rsidR="00ED3DCC" w:rsidRPr="00CA7A31">
        <w:rPr>
          <w:rFonts w:ascii="Times New Roman" w:eastAsia="Times New Roman" w:hAnsi="Times New Roman" w:cs="Times New Roman"/>
          <w:sz w:val="28"/>
          <w:szCs w:val="28"/>
          <w:lang w:val="uk-UA" w:eastAsia="ru-RU"/>
        </w:rPr>
        <w:t>само вивезення</w:t>
      </w:r>
      <w:r w:rsidRPr="00CA7A31">
        <w:rPr>
          <w:rFonts w:ascii="Times New Roman" w:eastAsia="Times New Roman" w:hAnsi="Times New Roman" w:cs="Times New Roman"/>
          <w:sz w:val="28"/>
          <w:szCs w:val="28"/>
          <w:lang w:val="uk-UA" w:eastAsia="ru-RU"/>
        </w:rPr>
        <w:t xml:space="preserve"> заявником </w:t>
      </w:r>
      <w:r w:rsidR="00F10F7D">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 xml:space="preserve"> день підписання акту приймання-передачі.</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9.5.33</w:t>
      </w:r>
      <w:r w:rsidRPr="00CA7A31">
        <w:rPr>
          <w:rFonts w:ascii="Times New Roman" w:eastAsia="Times New Roman" w:hAnsi="Times New Roman" w:cs="Times New Roman"/>
          <w:sz w:val="28"/>
          <w:szCs w:val="28"/>
          <w:lang w:val="uk-UA" w:eastAsia="ru-RU"/>
        </w:rPr>
        <w:t xml:space="preserve">. У видачі об’єкта заявнику може бути відмовлено </w:t>
      </w:r>
      <w:r w:rsidR="00F10F7D">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таких випадках:</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а) на підставі поданих документів неможливо встановити право заявника на об’єкт;</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 xml:space="preserve">б) заявником не здійснена оплата рахунку </w:t>
      </w:r>
      <w:r w:rsidR="00517671">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w:t>
      </w:r>
      <w:r w:rsidR="00517671">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 xml:space="preserve">становлені </w:t>
      </w:r>
      <w:r w:rsidR="00517671">
        <w:rPr>
          <w:rFonts w:ascii="Times New Roman" w:eastAsia="Times New Roman" w:hAnsi="Times New Roman" w:cs="Times New Roman"/>
          <w:sz w:val="28"/>
          <w:szCs w:val="28"/>
          <w:lang w:val="uk-UA" w:eastAsia="ru-RU"/>
        </w:rPr>
        <w:t>терміни</w:t>
      </w:r>
      <w:r w:rsidRPr="00CA7A31">
        <w:rPr>
          <w:rFonts w:ascii="Times New Roman" w:eastAsia="Times New Roman" w:hAnsi="Times New Roman" w:cs="Times New Roman"/>
          <w:sz w:val="28"/>
          <w:szCs w:val="28"/>
          <w:lang w:val="uk-UA" w:eastAsia="ru-RU"/>
        </w:rPr>
        <w:t xml:space="preserve"> </w:t>
      </w:r>
      <w:r w:rsidR="00517671">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повному обсязі.</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b/>
          <w:sz w:val="28"/>
          <w:szCs w:val="28"/>
          <w:lang w:val="uk-UA" w:eastAsia="ru-RU"/>
        </w:rPr>
      </w:pPr>
      <w:r w:rsidRPr="00CA7A31">
        <w:rPr>
          <w:rFonts w:ascii="Times New Roman" w:eastAsia="Times New Roman" w:hAnsi="Times New Roman" w:cs="Times New Roman"/>
          <w:b/>
          <w:sz w:val="28"/>
          <w:szCs w:val="28"/>
          <w:lang w:val="uk-UA" w:eastAsia="ru-RU"/>
        </w:rPr>
        <w:t>9.5.34.</w:t>
      </w:r>
      <w:r w:rsidRPr="00CA7A31">
        <w:rPr>
          <w:rFonts w:ascii="Times New Roman" w:eastAsia="Times New Roman" w:hAnsi="Times New Roman" w:cs="Times New Roman"/>
          <w:sz w:val="28"/>
          <w:szCs w:val="28"/>
          <w:lang w:val="uk-UA" w:eastAsia="ru-RU"/>
        </w:rPr>
        <w:t xml:space="preserve"> Виконавець розпочинає процедуру реалізації об’єкта через два м</w:t>
      </w:r>
      <w:r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 xml:space="preserve">сяці після прийняття об’єкта на зберігання або без дотримання вказаного </w:t>
      </w:r>
      <w:r w:rsidR="00517671">
        <w:rPr>
          <w:rFonts w:ascii="Times New Roman" w:eastAsia="Times New Roman" w:hAnsi="Times New Roman" w:cs="Times New Roman"/>
          <w:sz w:val="28"/>
          <w:szCs w:val="28"/>
          <w:lang w:val="uk-UA" w:eastAsia="ru-RU"/>
        </w:rPr>
        <w:t>терміну</w:t>
      </w:r>
      <w:r w:rsidRPr="00CA7A31">
        <w:rPr>
          <w:rFonts w:ascii="Times New Roman" w:eastAsia="Times New Roman" w:hAnsi="Times New Roman" w:cs="Times New Roman"/>
          <w:sz w:val="28"/>
          <w:szCs w:val="28"/>
          <w:lang w:val="uk-UA" w:eastAsia="ru-RU"/>
        </w:rPr>
        <w:t xml:space="preserve"> з наступного дня після письмової відмови власника або особи, яка заявляє право на майно, оплатити рахунок </w:t>
      </w:r>
      <w:r w:rsidR="00517671">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 xml:space="preserve"> повному обсязі витра</w:t>
      </w:r>
      <w:r w:rsidR="0017205A" w:rsidRPr="00CA7A31">
        <w:rPr>
          <w:rFonts w:ascii="Times New Roman" w:eastAsia="Times New Roman" w:hAnsi="Times New Roman" w:cs="Times New Roman"/>
          <w:sz w:val="28"/>
          <w:szCs w:val="28"/>
          <w:lang w:val="uk-UA" w:eastAsia="ru-RU"/>
        </w:rPr>
        <w:t>т,</w:t>
      </w:r>
      <w:r w:rsidRPr="00CA7A31">
        <w:rPr>
          <w:rFonts w:ascii="Times New Roman" w:eastAsia="Times New Roman" w:hAnsi="Times New Roman" w:cs="Times New Roman"/>
          <w:sz w:val="28"/>
          <w:szCs w:val="28"/>
          <w:lang w:val="uk-UA" w:eastAsia="ru-RU"/>
        </w:rPr>
        <w:t xml:space="preserve"> пов’язан</w:t>
      </w:r>
      <w:r w:rsidR="0017205A" w:rsidRPr="00CA7A31">
        <w:rPr>
          <w:rFonts w:ascii="Times New Roman" w:eastAsia="Times New Roman" w:hAnsi="Times New Roman" w:cs="Times New Roman"/>
          <w:sz w:val="28"/>
          <w:szCs w:val="28"/>
          <w:lang w:val="uk-UA" w:eastAsia="ru-RU"/>
        </w:rPr>
        <w:t>их</w:t>
      </w:r>
      <w:r w:rsidRPr="00CA7A31">
        <w:rPr>
          <w:rFonts w:ascii="Times New Roman" w:eastAsia="Times New Roman" w:hAnsi="Times New Roman" w:cs="Times New Roman"/>
          <w:sz w:val="28"/>
          <w:szCs w:val="28"/>
          <w:lang w:val="uk-UA" w:eastAsia="ru-RU"/>
        </w:rPr>
        <w:t xml:space="preserve"> </w:t>
      </w:r>
      <w:r w:rsidR="0017205A" w:rsidRPr="00CA7A31">
        <w:rPr>
          <w:rFonts w:ascii="Times New Roman" w:eastAsia="Times New Roman" w:hAnsi="Times New Roman" w:cs="Times New Roman"/>
          <w:sz w:val="28"/>
          <w:szCs w:val="28"/>
          <w:lang w:val="uk-UA" w:eastAsia="ru-RU"/>
        </w:rPr>
        <w:t>і</w:t>
      </w:r>
      <w:r w:rsidRPr="00CA7A31">
        <w:rPr>
          <w:rFonts w:ascii="Times New Roman" w:eastAsia="Times New Roman" w:hAnsi="Times New Roman" w:cs="Times New Roman"/>
          <w:sz w:val="28"/>
          <w:szCs w:val="28"/>
          <w:lang w:val="uk-UA" w:eastAsia="ru-RU"/>
        </w:rPr>
        <w:t>з звільненням території (місця розміщення) від незаконно (само</w:t>
      </w:r>
      <w:r w:rsidR="0017205A" w:rsidRPr="00CA7A31">
        <w:rPr>
          <w:rFonts w:ascii="Times New Roman" w:eastAsia="Times New Roman" w:hAnsi="Times New Roman" w:cs="Times New Roman"/>
          <w:sz w:val="28"/>
          <w:szCs w:val="28"/>
          <w:lang w:val="uk-UA" w:eastAsia="ru-RU"/>
        </w:rPr>
        <w:t xml:space="preserve">вільно) встановленого </w:t>
      </w:r>
      <w:r w:rsidR="003A5708">
        <w:rPr>
          <w:rFonts w:ascii="Times New Roman" w:eastAsia="Times New Roman" w:hAnsi="Times New Roman" w:cs="Times New Roman"/>
          <w:sz w:val="28"/>
          <w:szCs w:val="28"/>
          <w:lang w:val="uk-UA" w:eastAsia="ru-RU"/>
        </w:rPr>
        <w:t xml:space="preserve">об’єкта </w:t>
      </w:r>
      <w:r w:rsidR="0017205A" w:rsidRPr="00CA7A31">
        <w:rPr>
          <w:rFonts w:ascii="Times New Roman" w:eastAsia="Times New Roman" w:hAnsi="Times New Roman" w:cs="Times New Roman"/>
          <w:sz w:val="28"/>
          <w:szCs w:val="28"/>
          <w:lang w:val="uk-UA" w:eastAsia="ru-RU"/>
        </w:rPr>
        <w:t>, відновленням</w:t>
      </w:r>
      <w:r w:rsidRPr="00CA7A31">
        <w:rPr>
          <w:rFonts w:ascii="Times New Roman" w:eastAsia="Times New Roman" w:hAnsi="Times New Roman" w:cs="Times New Roman"/>
          <w:sz w:val="28"/>
          <w:szCs w:val="28"/>
          <w:lang w:val="uk-UA" w:eastAsia="ru-RU"/>
        </w:rPr>
        <w:t xml:space="preserve"> благоустрою та/або повернення об’єкта.</w:t>
      </w:r>
      <w:r w:rsidRPr="00CA7A31">
        <w:rPr>
          <w:rFonts w:ascii="Times New Roman" w:eastAsia="Times New Roman" w:hAnsi="Times New Roman" w:cs="Times New Roman"/>
          <w:b/>
          <w:sz w:val="28"/>
          <w:szCs w:val="28"/>
          <w:lang w:val="uk-UA" w:eastAsia="ru-RU"/>
        </w:rPr>
        <w:t xml:space="preserve"> </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 xml:space="preserve">9.5.35. </w:t>
      </w:r>
      <w:r w:rsidRPr="00CA7A31">
        <w:rPr>
          <w:rFonts w:ascii="Times New Roman" w:eastAsia="Times New Roman" w:hAnsi="Times New Roman" w:cs="Times New Roman"/>
          <w:sz w:val="28"/>
          <w:szCs w:val="28"/>
          <w:lang w:val="uk-UA" w:eastAsia="ru-RU"/>
        </w:rPr>
        <w:t>Перелік майна, яке підлягає реалізації, разом з інвентарними спр</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вами на об’єкт направляється Виконавцем на погодження до </w:t>
      </w:r>
      <w:r w:rsidR="0017205A" w:rsidRPr="00CA7A31">
        <w:rPr>
          <w:rFonts w:ascii="Times New Roman" w:eastAsia="Times New Roman" w:hAnsi="Times New Roman" w:cs="Times New Roman"/>
          <w:sz w:val="28"/>
          <w:szCs w:val="28"/>
          <w:lang w:val="uk-UA" w:eastAsia="ru-RU"/>
        </w:rPr>
        <w:t>уповноваженого</w:t>
      </w:r>
      <w:r w:rsidR="0066367E" w:rsidRPr="00CA7A31">
        <w:rPr>
          <w:rFonts w:ascii="Times New Roman" w:eastAsia="Times New Roman" w:hAnsi="Times New Roman" w:cs="Times New Roman"/>
          <w:sz w:val="28"/>
          <w:szCs w:val="28"/>
          <w:lang w:val="uk-UA" w:eastAsia="ru-RU"/>
        </w:rPr>
        <w:t xml:space="preserve"> виконавчого органу Сумської МТГ</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9.5.36</w:t>
      </w:r>
      <w:r w:rsidRPr="00CA7A31">
        <w:rPr>
          <w:rFonts w:ascii="Times New Roman" w:eastAsia="Times New Roman" w:hAnsi="Times New Roman" w:cs="Times New Roman"/>
          <w:sz w:val="28"/>
          <w:szCs w:val="28"/>
          <w:lang w:val="uk-UA" w:eastAsia="ru-RU"/>
        </w:rPr>
        <w:t xml:space="preserve">. </w:t>
      </w:r>
      <w:r w:rsidR="0017205A" w:rsidRPr="00CA7A31">
        <w:rPr>
          <w:rFonts w:ascii="Times New Roman" w:eastAsia="Times New Roman" w:hAnsi="Times New Roman" w:cs="Times New Roman"/>
          <w:sz w:val="28"/>
          <w:szCs w:val="28"/>
          <w:lang w:val="uk-UA" w:eastAsia="ru-RU"/>
        </w:rPr>
        <w:t xml:space="preserve">Уповноважений </w:t>
      </w:r>
      <w:r w:rsidR="0066367E" w:rsidRPr="00CA7A31">
        <w:rPr>
          <w:rFonts w:ascii="Times New Roman" w:eastAsia="Times New Roman" w:hAnsi="Times New Roman" w:cs="Times New Roman"/>
          <w:sz w:val="28"/>
          <w:szCs w:val="28"/>
          <w:lang w:val="uk-UA" w:eastAsia="ru-RU"/>
        </w:rPr>
        <w:t>виконавчий орган Сумської МТГ</w:t>
      </w:r>
      <w:r w:rsidRPr="00CA7A31">
        <w:rPr>
          <w:rFonts w:ascii="Times New Roman" w:eastAsia="Times New Roman" w:hAnsi="Times New Roman" w:cs="Times New Roman"/>
          <w:sz w:val="28"/>
          <w:szCs w:val="28"/>
          <w:lang w:val="uk-UA" w:eastAsia="ru-RU"/>
        </w:rPr>
        <w:t xml:space="preserve"> протягом п’яти робочих днів вивчає наданий Перелік та приймає рішення про його пог</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дження в цілому або за ви</w:t>
      </w:r>
      <w:r w:rsidR="00517671">
        <w:rPr>
          <w:rFonts w:ascii="Times New Roman" w:eastAsia="Times New Roman" w:hAnsi="Times New Roman" w:cs="Times New Roman"/>
          <w:sz w:val="28"/>
          <w:szCs w:val="28"/>
          <w:lang w:val="uk-UA" w:eastAsia="ru-RU"/>
        </w:rPr>
        <w:t>нятко</w:t>
      </w:r>
      <w:r w:rsidRPr="00CA7A31">
        <w:rPr>
          <w:rFonts w:ascii="Times New Roman" w:eastAsia="Times New Roman" w:hAnsi="Times New Roman" w:cs="Times New Roman"/>
          <w:sz w:val="28"/>
          <w:szCs w:val="28"/>
          <w:lang w:val="uk-UA" w:eastAsia="ru-RU"/>
        </w:rPr>
        <w:t>м окремих об’єктів та повертає Викона</w:t>
      </w:r>
      <w:r w:rsidRPr="00CA7A31">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цю.</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9.5.37.</w:t>
      </w:r>
      <w:r w:rsidRPr="00CA7A31">
        <w:rPr>
          <w:rFonts w:ascii="Times New Roman" w:eastAsia="Times New Roman" w:hAnsi="Times New Roman" w:cs="Times New Roman"/>
          <w:sz w:val="28"/>
          <w:szCs w:val="28"/>
          <w:lang w:val="uk-UA" w:eastAsia="ru-RU"/>
        </w:rPr>
        <w:t xml:space="preserve"> Після погодження </w:t>
      </w:r>
      <w:r w:rsidR="0017205A" w:rsidRPr="00CA7A31">
        <w:rPr>
          <w:rFonts w:ascii="Times New Roman" w:eastAsia="Times New Roman" w:hAnsi="Times New Roman" w:cs="Times New Roman"/>
          <w:sz w:val="28"/>
          <w:szCs w:val="28"/>
          <w:lang w:val="uk-UA" w:eastAsia="ru-RU"/>
        </w:rPr>
        <w:t>уповноваженого</w:t>
      </w:r>
      <w:r w:rsidR="0066367E" w:rsidRPr="00CA7A31">
        <w:rPr>
          <w:rFonts w:ascii="Times New Roman" w:eastAsia="Times New Roman" w:hAnsi="Times New Roman" w:cs="Times New Roman"/>
          <w:sz w:val="28"/>
          <w:szCs w:val="28"/>
          <w:lang w:val="uk-UA" w:eastAsia="ru-RU"/>
        </w:rPr>
        <w:t xml:space="preserve"> виконавчим органом Сумської МТГ </w:t>
      </w:r>
      <w:r w:rsidRPr="00CA7A31">
        <w:rPr>
          <w:rFonts w:ascii="Times New Roman" w:eastAsia="Times New Roman" w:hAnsi="Times New Roman" w:cs="Times New Roman"/>
          <w:sz w:val="28"/>
          <w:szCs w:val="28"/>
          <w:lang w:val="uk-UA" w:eastAsia="ru-RU"/>
        </w:rPr>
        <w:t>Виконавець у друкованих засобах масової інформації та/або на інформ</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ційних спеціалізованих сайтах розміщує оголошення про продаж об’єкта згі</w:t>
      </w:r>
      <w:r w:rsidRPr="00CA7A31">
        <w:rPr>
          <w:rFonts w:ascii="Times New Roman" w:eastAsia="Times New Roman" w:hAnsi="Times New Roman" w:cs="Times New Roman"/>
          <w:sz w:val="28"/>
          <w:szCs w:val="28"/>
          <w:lang w:val="uk-UA" w:eastAsia="ru-RU"/>
        </w:rPr>
        <w:t>д</w:t>
      </w:r>
      <w:r w:rsidRPr="00CA7A31">
        <w:rPr>
          <w:rFonts w:ascii="Times New Roman" w:eastAsia="Times New Roman" w:hAnsi="Times New Roman" w:cs="Times New Roman"/>
          <w:sz w:val="28"/>
          <w:szCs w:val="28"/>
          <w:lang w:val="uk-UA" w:eastAsia="ru-RU"/>
        </w:rPr>
        <w:t xml:space="preserve">но </w:t>
      </w:r>
      <w:r w:rsidR="007F190D">
        <w:rPr>
          <w:rFonts w:ascii="Times New Roman" w:eastAsia="Times New Roman" w:hAnsi="Times New Roman" w:cs="Times New Roman"/>
          <w:sz w:val="28"/>
          <w:szCs w:val="28"/>
          <w:lang w:val="uk-UA" w:eastAsia="ru-RU"/>
        </w:rPr>
        <w:t xml:space="preserve">з </w:t>
      </w:r>
      <w:r w:rsidRPr="00CA7A31">
        <w:rPr>
          <w:rFonts w:ascii="Times New Roman" w:eastAsia="Times New Roman" w:hAnsi="Times New Roman" w:cs="Times New Roman"/>
          <w:sz w:val="28"/>
          <w:szCs w:val="28"/>
          <w:lang w:val="uk-UA" w:eastAsia="ru-RU"/>
        </w:rPr>
        <w:t>погоджен</w:t>
      </w:r>
      <w:r w:rsidR="007F190D">
        <w:rPr>
          <w:rFonts w:ascii="Times New Roman" w:eastAsia="Times New Roman" w:hAnsi="Times New Roman" w:cs="Times New Roman"/>
          <w:sz w:val="28"/>
          <w:szCs w:val="28"/>
          <w:lang w:val="uk-UA" w:eastAsia="ru-RU"/>
        </w:rPr>
        <w:t>им</w:t>
      </w:r>
      <w:r w:rsidRPr="00CA7A31">
        <w:rPr>
          <w:rFonts w:ascii="Times New Roman" w:eastAsia="Times New Roman" w:hAnsi="Times New Roman" w:cs="Times New Roman"/>
          <w:sz w:val="28"/>
          <w:szCs w:val="28"/>
          <w:lang w:val="uk-UA" w:eastAsia="ru-RU"/>
        </w:rPr>
        <w:t xml:space="preserve"> перелік</w:t>
      </w:r>
      <w:r w:rsidR="007F190D">
        <w:rPr>
          <w:rFonts w:ascii="Times New Roman" w:eastAsia="Times New Roman" w:hAnsi="Times New Roman" w:cs="Times New Roman"/>
          <w:sz w:val="28"/>
          <w:szCs w:val="28"/>
          <w:lang w:val="uk-UA" w:eastAsia="ru-RU"/>
        </w:rPr>
        <w:t>ом</w:t>
      </w:r>
      <w:r w:rsidRPr="00CA7A31">
        <w:rPr>
          <w:rFonts w:ascii="Times New Roman" w:eastAsia="Times New Roman" w:hAnsi="Times New Roman" w:cs="Times New Roman"/>
          <w:sz w:val="28"/>
          <w:szCs w:val="28"/>
          <w:lang w:val="uk-UA" w:eastAsia="ru-RU"/>
        </w:rPr>
        <w:t xml:space="preserve"> за </w:t>
      </w:r>
      <w:r w:rsidR="007F190D">
        <w:rPr>
          <w:rFonts w:ascii="Times New Roman" w:eastAsia="Times New Roman" w:hAnsi="Times New Roman" w:cs="Times New Roman"/>
          <w:sz w:val="28"/>
          <w:szCs w:val="28"/>
          <w:lang w:val="uk-UA" w:eastAsia="ru-RU"/>
        </w:rPr>
        <w:t>вартістю</w:t>
      </w:r>
      <w:r w:rsidRPr="00CA7A31">
        <w:rPr>
          <w:rFonts w:ascii="Times New Roman" w:eastAsia="Times New Roman" w:hAnsi="Times New Roman" w:cs="Times New Roman"/>
          <w:sz w:val="28"/>
          <w:szCs w:val="28"/>
          <w:lang w:val="uk-UA" w:eastAsia="ru-RU"/>
        </w:rPr>
        <w:t>, яка складається з витрат на звільнення тер</w:t>
      </w:r>
      <w:r w:rsidRPr="00CA7A31">
        <w:rPr>
          <w:rFonts w:ascii="Times New Roman" w:eastAsia="Times New Roman" w:hAnsi="Times New Roman" w:cs="Times New Roman"/>
          <w:sz w:val="28"/>
          <w:szCs w:val="28"/>
          <w:lang w:val="uk-UA" w:eastAsia="ru-RU"/>
        </w:rPr>
        <w:t>и</w:t>
      </w:r>
      <w:r w:rsidRPr="00CA7A31">
        <w:rPr>
          <w:rFonts w:ascii="Times New Roman" w:eastAsia="Times New Roman" w:hAnsi="Times New Roman" w:cs="Times New Roman"/>
          <w:sz w:val="28"/>
          <w:szCs w:val="28"/>
          <w:lang w:val="uk-UA" w:eastAsia="ru-RU"/>
        </w:rPr>
        <w:t xml:space="preserve">торії (місця розміщення) від незаконно (самовільно) встановленого </w:t>
      </w:r>
      <w:r w:rsidR="003A5708">
        <w:rPr>
          <w:rFonts w:ascii="Times New Roman" w:eastAsia="Times New Roman" w:hAnsi="Times New Roman" w:cs="Times New Roman"/>
          <w:sz w:val="28"/>
          <w:szCs w:val="28"/>
          <w:lang w:val="uk-UA" w:eastAsia="ru-RU"/>
        </w:rPr>
        <w:t xml:space="preserve">об’єкта </w:t>
      </w:r>
      <w:r w:rsidRPr="00CA7A31">
        <w:rPr>
          <w:rFonts w:ascii="Times New Roman" w:eastAsia="Times New Roman" w:hAnsi="Times New Roman" w:cs="Times New Roman"/>
          <w:sz w:val="28"/>
          <w:szCs w:val="28"/>
          <w:lang w:val="uk-UA" w:eastAsia="ru-RU"/>
        </w:rPr>
        <w:t>, відно</w:t>
      </w:r>
      <w:r w:rsidRPr="00CA7A31">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лення благоустрою території, витрат за розміщення оголошення, з урахуванням або без врахування податку на додану вартість згідно</w:t>
      </w:r>
      <w:r w:rsidR="007F190D">
        <w:rPr>
          <w:rFonts w:ascii="Times New Roman" w:eastAsia="Times New Roman" w:hAnsi="Times New Roman" w:cs="Times New Roman"/>
          <w:sz w:val="28"/>
          <w:szCs w:val="28"/>
          <w:lang w:val="uk-UA" w:eastAsia="ru-RU"/>
        </w:rPr>
        <w:t xml:space="preserve"> з</w:t>
      </w:r>
      <w:r w:rsidRPr="00CA7A31">
        <w:rPr>
          <w:rFonts w:ascii="Times New Roman" w:eastAsia="Times New Roman" w:hAnsi="Times New Roman" w:cs="Times New Roman"/>
          <w:sz w:val="28"/>
          <w:szCs w:val="28"/>
          <w:lang w:val="uk-UA" w:eastAsia="ru-RU"/>
        </w:rPr>
        <w:t xml:space="preserve"> вимог</w:t>
      </w:r>
      <w:r w:rsidR="007F190D">
        <w:rPr>
          <w:rFonts w:ascii="Times New Roman" w:eastAsia="Times New Roman" w:hAnsi="Times New Roman" w:cs="Times New Roman"/>
          <w:sz w:val="28"/>
          <w:szCs w:val="28"/>
          <w:lang w:val="uk-UA" w:eastAsia="ru-RU"/>
        </w:rPr>
        <w:t>ами</w:t>
      </w:r>
      <w:r w:rsidRPr="00CA7A31">
        <w:rPr>
          <w:rFonts w:ascii="Times New Roman" w:eastAsia="Times New Roman" w:hAnsi="Times New Roman" w:cs="Times New Roman"/>
          <w:sz w:val="28"/>
          <w:szCs w:val="28"/>
          <w:lang w:val="uk-UA" w:eastAsia="ru-RU"/>
        </w:rPr>
        <w:t xml:space="preserve"> </w:t>
      </w:r>
      <w:r w:rsidR="007F190D">
        <w:rPr>
          <w:rFonts w:ascii="Times New Roman" w:eastAsia="Times New Roman" w:hAnsi="Times New Roman" w:cs="Times New Roman"/>
          <w:sz w:val="28"/>
          <w:szCs w:val="28"/>
          <w:lang w:val="uk-UA" w:eastAsia="ru-RU"/>
        </w:rPr>
        <w:t xml:space="preserve">чинного </w:t>
      </w:r>
      <w:r w:rsidRPr="00CA7A31">
        <w:rPr>
          <w:rFonts w:ascii="Times New Roman" w:eastAsia="Times New Roman" w:hAnsi="Times New Roman" w:cs="Times New Roman"/>
          <w:sz w:val="28"/>
          <w:szCs w:val="28"/>
          <w:lang w:val="uk-UA" w:eastAsia="ru-RU"/>
        </w:rPr>
        <w:t>податков</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го законодавства. Платником податку на додану вартість, якщо ПДВ нарахов</w:t>
      </w:r>
      <w:r w:rsidRPr="00CA7A31">
        <w:rPr>
          <w:rFonts w:ascii="Times New Roman" w:eastAsia="Times New Roman" w:hAnsi="Times New Roman" w:cs="Times New Roman"/>
          <w:sz w:val="28"/>
          <w:szCs w:val="28"/>
          <w:lang w:val="uk-UA" w:eastAsia="ru-RU"/>
        </w:rPr>
        <w:t>у</w:t>
      </w:r>
      <w:r w:rsidRPr="00CA7A31">
        <w:rPr>
          <w:rFonts w:ascii="Times New Roman" w:eastAsia="Times New Roman" w:hAnsi="Times New Roman" w:cs="Times New Roman"/>
          <w:sz w:val="28"/>
          <w:szCs w:val="28"/>
          <w:lang w:val="uk-UA" w:eastAsia="ru-RU"/>
        </w:rPr>
        <w:t>ється, є Виконавець.</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9.5.38</w:t>
      </w:r>
      <w:r w:rsidRPr="00CA7A31">
        <w:rPr>
          <w:rFonts w:ascii="Times New Roman" w:eastAsia="Times New Roman" w:hAnsi="Times New Roman" w:cs="Times New Roman"/>
          <w:sz w:val="28"/>
          <w:szCs w:val="28"/>
          <w:lang w:val="uk-UA" w:eastAsia="ru-RU"/>
        </w:rPr>
        <w:t xml:space="preserve">. Кошти від реалізації об’єкта </w:t>
      </w:r>
      <w:r w:rsidR="007F190D">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повному обсязі, за ви</w:t>
      </w:r>
      <w:r w:rsidR="007F190D">
        <w:rPr>
          <w:rFonts w:ascii="Times New Roman" w:eastAsia="Times New Roman" w:hAnsi="Times New Roman" w:cs="Times New Roman"/>
          <w:sz w:val="28"/>
          <w:szCs w:val="28"/>
          <w:lang w:val="uk-UA" w:eastAsia="ru-RU"/>
        </w:rPr>
        <w:t>нятком</w:t>
      </w:r>
      <w:r w:rsidRPr="00CA7A31">
        <w:rPr>
          <w:rFonts w:ascii="Times New Roman" w:eastAsia="Times New Roman" w:hAnsi="Times New Roman" w:cs="Times New Roman"/>
          <w:sz w:val="28"/>
          <w:szCs w:val="28"/>
          <w:lang w:val="uk-UA" w:eastAsia="ru-RU"/>
        </w:rPr>
        <w:t xml:space="preserve"> п</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датку на додану вартість, якщо ПДВ нараховується, перераховуються Викона</w:t>
      </w:r>
      <w:r w:rsidRPr="00CA7A31">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цем на бюджетний рахунок цільового фонду </w:t>
      </w:r>
      <w:r w:rsidR="0017205A" w:rsidRPr="00CA7A31">
        <w:rPr>
          <w:rFonts w:ascii="Times New Roman" w:eastAsia="Times New Roman" w:hAnsi="Times New Roman" w:cs="Times New Roman"/>
          <w:sz w:val="28"/>
          <w:szCs w:val="28"/>
          <w:lang w:val="uk-UA" w:eastAsia="ru-RU"/>
        </w:rPr>
        <w:t>уповноваженого</w:t>
      </w:r>
      <w:r w:rsidR="0066367E" w:rsidRPr="00CA7A31">
        <w:rPr>
          <w:rFonts w:ascii="Times New Roman" w:eastAsia="Times New Roman" w:hAnsi="Times New Roman" w:cs="Times New Roman"/>
          <w:sz w:val="28"/>
          <w:szCs w:val="28"/>
          <w:lang w:val="uk-UA" w:eastAsia="ru-RU"/>
        </w:rPr>
        <w:t xml:space="preserve"> виконавчого орг</w:t>
      </w:r>
      <w:r w:rsidR="0066367E" w:rsidRPr="00CA7A31">
        <w:rPr>
          <w:rFonts w:ascii="Times New Roman" w:eastAsia="Times New Roman" w:hAnsi="Times New Roman" w:cs="Times New Roman"/>
          <w:sz w:val="28"/>
          <w:szCs w:val="28"/>
          <w:lang w:val="uk-UA" w:eastAsia="ru-RU"/>
        </w:rPr>
        <w:t>а</w:t>
      </w:r>
      <w:r w:rsidR="0066367E" w:rsidRPr="00CA7A31">
        <w:rPr>
          <w:rFonts w:ascii="Times New Roman" w:eastAsia="Times New Roman" w:hAnsi="Times New Roman" w:cs="Times New Roman"/>
          <w:sz w:val="28"/>
          <w:szCs w:val="28"/>
          <w:lang w:val="uk-UA" w:eastAsia="ru-RU"/>
        </w:rPr>
        <w:t>ну Сумської МТГ</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9.5.39</w:t>
      </w:r>
      <w:r w:rsidRPr="00CA7A31">
        <w:rPr>
          <w:rFonts w:ascii="Times New Roman" w:eastAsia="Times New Roman" w:hAnsi="Times New Roman" w:cs="Times New Roman"/>
          <w:sz w:val="28"/>
          <w:szCs w:val="28"/>
          <w:lang w:val="uk-UA" w:eastAsia="ru-RU"/>
        </w:rPr>
        <w:t>.У випадку відсутності покупців протягом одного місяця з дати ро</w:t>
      </w:r>
      <w:r w:rsidRPr="00CA7A31">
        <w:rPr>
          <w:rFonts w:ascii="Times New Roman" w:eastAsia="Times New Roman" w:hAnsi="Times New Roman" w:cs="Times New Roman"/>
          <w:sz w:val="28"/>
          <w:szCs w:val="28"/>
          <w:lang w:val="uk-UA" w:eastAsia="ru-RU"/>
        </w:rPr>
        <w:t>з</w:t>
      </w:r>
      <w:r w:rsidRPr="00CA7A31">
        <w:rPr>
          <w:rFonts w:ascii="Times New Roman" w:eastAsia="Times New Roman" w:hAnsi="Times New Roman" w:cs="Times New Roman"/>
          <w:sz w:val="28"/>
          <w:szCs w:val="28"/>
          <w:lang w:val="uk-UA" w:eastAsia="ru-RU"/>
        </w:rPr>
        <w:t>міщення оголошення об’єкт підлягає утилізації відповідно до чинного закон</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давства. Кошти</w:t>
      </w:r>
      <w:r w:rsidR="007F190D">
        <w:rPr>
          <w:rFonts w:ascii="Times New Roman" w:eastAsia="Times New Roman" w:hAnsi="Times New Roman" w:cs="Times New Roman"/>
          <w:sz w:val="28"/>
          <w:szCs w:val="28"/>
          <w:lang w:val="uk-UA" w:eastAsia="ru-RU"/>
        </w:rPr>
        <w:t>,</w:t>
      </w:r>
      <w:r w:rsidRPr="00CA7A31">
        <w:rPr>
          <w:rFonts w:ascii="Times New Roman" w:eastAsia="Times New Roman" w:hAnsi="Times New Roman" w:cs="Times New Roman"/>
          <w:sz w:val="28"/>
          <w:szCs w:val="28"/>
          <w:lang w:val="uk-UA" w:eastAsia="ru-RU"/>
        </w:rPr>
        <w:t xml:space="preserve"> отримані від утилізації </w:t>
      </w:r>
      <w:r w:rsidR="007F190D">
        <w:rPr>
          <w:rFonts w:ascii="Times New Roman" w:eastAsia="Times New Roman" w:hAnsi="Times New Roman" w:cs="Times New Roman"/>
          <w:sz w:val="28"/>
          <w:szCs w:val="28"/>
          <w:lang w:val="uk-UA" w:eastAsia="ru-RU"/>
        </w:rPr>
        <w:t>в</w:t>
      </w:r>
      <w:r w:rsidRPr="00CA7A31">
        <w:rPr>
          <w:rFonts w:ascii="Times New Roman" w:eastAsia="Times New Roman" w:hAnsi="Times New Roman" w:cs="Times New Roman"/>
          <w:sz w:val="28"/>
          <w:szCs w:val="28"/>
          <w:lang w:val="uk-UA" w:eastAsia="ru-RU"/>
        </w:rPr>
        <w:t xml:space="preserve"> повному  обсязі, за ви</w:t>
      </w:r>
      <w:r w:rsidR="007F190D">
        <w:rPr>
          <w:rFonts w:ascii="Times New Roman" w:eastAsia="Times New Roman" w:hAnsi="Times New Roman" w:cs="Times New Roman"/>
          <w:sz w:val="28"/>
          <w:szCs w:val="28"/>
          <w:lang w:val="uk-UA" w:eastAsia="ru-RU"/>
        </w:rPr>
        <w:t>нятком</w:t>
      </w:r>
      <w:r w:rsidRPr="00CA7A31">
        <w:rPr>
          <w:rFonts w:ascii="Times New Roman" w:eastAsia="Times New Roman" w:hAnsi="Times New Roman" w:cs="Times New Roman"/>
          <w:sz w:val="28"/>
          <w:szCs w:val="28"/>
          <w:lang w:val="uk-UA" w:eastAsia="ru-RU"/>
        </w:rPr>
        <w:t xml:space="preserve"> под</w:t>
      </w:r>
      <w:r w:rsidRPr="00CA7A31">
        <w:rPr>
          <w:rFonts w:ascii="Times New Roman" w:eastAsia="Times New Roman" w:hAnsi="Times New Roman" w:cs="Times New Roman"/>
          <w:sz w:val="28"/>
          <w:szCs w:val="28"/>
          <w:lang w:val="uk-UA" w:eastAsia="ru-RU"/>
        </w:rPr>
        <w:t>а</w:t>
      </w:r>
      <w:r w:rsidRPr="00CA7A31">
        <w:rPr>
          <w:rFonts w:ascii="Times New Roman" w:eastAsia="Times New Roman" w:hAnsi="Times New Roman" w:cs="Times New Roman"/>
          <w:sz w:val="28"/>
          <w:szCs w:val="28"/>
          <w:lang w:val="uk-UA" w:eastAsia="ru-RU"/>
        </w:rPr>
        <w:t xml:space="preserve">тку на додану вартість, якщо ПДВ нараховується, перераховуються Виконавцем на </w:t>
      </w:r>
      <w:r w:rsidRPr="00CA7A31">
        <w:rPr>
          <w:rFonts w:ascii="Times New Roman" w:eastAsia="Times New Roman" w:hAnsi="Times New Roman" w:cs="Times New Roman"/>
          <w:sz w:val="28"/>
          <w:szCs w:val="28"/>
          <w:lang w:val="uk-UA" w:eastAsia="ru-RU"/>
        </w:rPr>
        <w:lastRenderedPageBreak/>
        <w:t xml:space="preserve">бюджетний рахунок цільового фонду </w:t>
      </w:r>
      <w:r w:rsidR="003F4F98" w:rsidRPr="00CA7A31">
        <w:rPr>
          <w:rFonts w:ascii="Times New Roman" w:eastAsia="Times New Roman" w:hAnsi="Times New Roman" w:cs="Times New Roman"/>
          <w:sz w:val="28"/>
          <w:szCs w:val="28"/>
          <w:lang w:val="uk-UA" w:eastAsia="ru-RU"/>
        </w:rPr>
        <w:t>контролюючого виконавчого органу Сумської МТГ у сфері благоустрою</w:t>
      </w:r>
      <w:r w:rsidRPr="00CA7A31">
        <w:rPr>
          <w:rFonts w:ascii="Times New Roman" w:eastAsia="Times New Roman" w:hAnsi="Times New Roman" w:cs="Times New Roman"/>
          <w:sz w:val="28"/>
          <w:szCs w:val="28"/>
          <w:lang w:val="uk-UA" w:eastAsia="ru-RU"/>
        </w:rPr>
        <w:t>.</w:t>
      </w:r>
    </w:p>
    <w:p w:rsidR="00277648" w:rsidRPr="00CA7A31"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b/>
          <w:sz w:val="28"/>
          <w:szCs w:val="28"/>
          <w:lang w:val="uk-UA" w:eastAsia="ru-RU"/>
        </w:rPr>
        <w:t>9.5.40</w:t>
      </w:r>
      <w:r w:rsidRPr="00CA7A31">
        <w:rPr>
          <w:rFonts w:ascii="Times New Roman" w:eastAsia="Times New Roman" w:hAnsi="Times New Roman" w:cs="Times New Roman"/>
          <w:sz w:val="28"/>
          <w:szCs w:val="28"/>
          <w:lang w:val="uk-UA" w:eastAsia="ru-RU"/>
        </w:rPr>
        <w:t>. Інвентарні справи на об’єкт підлягають зберіганню протягом трьох років з дати їх прийняття на облік Виконавцем.</w:t>
      </w:r>
    </w:p>
    <w:p w:rsidR="00277648" w:rsidRPr="00CA7A31" w:rsidRDefault="00277648" w:rsidP="002C36E8">
      <w:pPr>
        <w:shd w:val="clear" w:color="auto" w:fill="FFFFFF"/>
        <w:spacing w:after="0" w:line="240" w:lineRule="auto"/>
        <w:ind w:left="851" w:firstLine="709"/>
        <w:jc w:val="both"/>
        <w:rPr>
          <w:rFonts w:ascii="Times New Roman" w:hAnsi="Times New Roman" w:cs="Times New Roman"/>
          <w:sz w:val="28"/>
          <w:szCs w:val="28"/>
          <w:lang w:val="uk-UA"/>
        </w:rPr>
      </w:pPr>
    </w:p>
    <w:p w:rsidR="00A27ADD" w:rsidRPr="00CA7A31" w:rsidRDefault="00407795" w:rsidP="004A6FF0">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421E4C" w:rsidRPr="00CA7A31">
        <w:rPr>
          <w:rFonts w:ascii="Times New Roman" w:hAnsi="Times New Roman" w:cs="Times New Roman"/>
          <w:b/>
          <w:bCs/>
          <w:sz w:val="28"/>
          <w:szCs w:val="28"/>
          <w:lang w:val="uk-UA"/>
        </w:rPr>
        <w:t xml:space="preserve"> </w:t>
      </w:r>
      <w:r w:rsidR="00BA10C3" w:rsidRPr="00CA7A31">
        <w:rPr>
          <w:rFonts w:ascii="Times New Roman" w:hAnsi="Times New Roman" w:cs="Times New Roman"/>
          <w:b/>
          <w:bCs/>
          <w:sz w:val="28"/>
          <w:szCs w:val="28"/>
          <w:lang w:val="uk-UA"/>
        </w:rPr>
        <w:t>X</w:t>
      </w:r>
    </w:p>
    <w:p w:rsidR="001061E1" w:rsidRPr="00CA7A31" w:rsidRDefault="001061E1" w:rsidP="00417D99">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С</w:t>
      </w:r>
      <w:r w:rsidR="00BA10C3" w:rsidRPr="00CA7A31">
        <w:rPr>
          <w:rFonts w:ascii="Times New Roman" w:hAnsi="Times New Roman" w:cs="Times New Roman"/>
          <w:b/>
          <w:bCs/>
          <w:sz w:val="28"/>
          <w:szCs w:val="28"/>
          <w:lang w:val="uk-UA"/>
        </w:rPr>
        <w:t>амоврядн</w:t>
      </w:r>
      <w:r w:rsidRPr="00CA7A31">
        <w:rPr>
          <w:rFonts w:ascii="Times New Roman" w:hAnsi="Times New Roman" w:cs="Times New Roman"/>
          <w:b/>
          <w:bCs/>
          <w:sz w:val="28"/>
          <w:szCs w:val="28"/>
          <w:lang w:val="uk-UA"/>
        </w:rPr>
        <w:t>ий</w:t>
      </w:r>
      <w:r w:rsidR="00BA10C3" w:rsidRPr="00CA7A31">
        <w:rPr>
          <w:rFonts w:ascii="Times New Roman" w:hAnsi="Times New Roman" w:cs="Times New Roman"/>
          <w:b/>
          <w:bCs/>
          <w:sz w:val="28"/>
          <w:szCs w:val="28"/>
          <w:lang w:val="uk-UA"/>
        </w:rPr>
        <w:t xml:space="preserve"> </w:t>
      </w:r>
      <w:r w:rsidRPr="00CA7A31">
        <w:rPr>
          <w:rFonts w:ascii="Times New Roman" w:hAnsi="Times New Roman" w:cs="Times New Roman"/>
          <w:b/>
          <w:bCs/>
          <w:sz w:val="28"/>
          <w:szCs w:val="28"/>
          <w:lang w:val="uk-UA"/>
        </w:rPr>
        <w:t xml:space="preserve">та громадський </w:t>
      </w:r>
      <w:r w:rsidR="00BA10C3" w:rsidRPr="00CA7A31">
        <w:rPr>
          <w:rFonts w:ascii="Times New Roman" w:hAnsi="Times New Roman" w:cs="Times New Roman"/>
          <w:b/>
          <w:bCs/>
          <w:sz w:val="28"/>
          <w:szCs w:val="28"/>
          <w:lang w:val="uk-UA"/>
        </w:rPr>
        <w:t>контрол</w:t>
      </w:r>
      <w:r w:rsidRPr="00CA7A31">
        <w:rPr>
          <w:rFonts w:ascii="Times New Roman" w:hAnsi="Times New Roman" w:cs="Times New Roman"/>
          <w:b/>
          <w:bCs/>
          <w:sz w:val="28"/>
          <w:szCs w:val="28"/>
          <w:lang w:val="uk-UA"/>
        </w:rPr>
        <w:t>ь</w:t>
      </w:r>
      <w:r w:rsidR="00BA10C3" w:rsidRPr="00CA7A31">
        <w:rPr>
          <w:rFonts w:ascii="Times New Roman" w:hAnsi="Times New Roman" w:cs="Times New Roman"/>
          <w:b/>
          <w:bCs/>
          <w:sz w:val="28"/>
          <w:szCs w:val="28"/>
          <w:lang w:val="uk-UA"/>
        </w:rPr>
        <w:t xml:space="preserve"> у сфері благоустрою</w:t>
      </w:r>
      <w:r w:rsidR="0094579C" w:rsidRPr="00CA7A31">
        <w:rPr>
          <w:rFonts w:ascii="Times New Roman" w:hAnsi="Times New Roman" w:cs="Times New Roman"/>
          <w:b/>
          <w:bCs/>
          <w:sz w:val="28"/>
          <w:szCs w:val="28"/>
          <w:lang w:val="uk-UA"/>
        </w:rPr>
        <w:t xml:space="preserve"> </w:t>
      </w:r>
    </w:p>
    <w:p w:rsidR="00417D99" w:rsidRPr="00CA7A31" w:rsidRDefault="00BA10C3" w:rsidP="00417D99">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на</w:t>
      </w:r>
      <w:r w:rsidR="0094579C" w:rsidRPr="00CA7A31">
        <w:rPr>
          <w:rFonts w:ascii="Times New Roman" w:hAnsi="Times New Roman" w:cs="Times New Roman"/>
          <w:b/>
          <w:bCs/>
          <w:sz w:val="28"/>
          <w:szCs w:val="28"/>
          <w:lang w:val="uk-UA"/>
        </w:rPr>
        <w:t xml:space="preserve"> території </w:t>
      </w:r>
      <w:r w:rsidR="0072381B" w:rsidRPr="00CA7A31">
        <w:rPr>
          <w:rFonts w:ascii="Times New Roman" w:hAnsi="Times New Roman" w:cs="Times New Roman"/>
          <w:b/>
          <w:bCs/>
          <w:sz w:val="28"/>
          <w:szCs w:val="28"/>
          <w:lang w:val="uk-UA"/>
        </w:rPr>
        <w:t>Сумської МТГ</w:t>
      </w:r>
    </w:p>
    <w:p w:rsidR="001061E1" w:rsidRPr="00CA7A31" w:rsidRDefault="001061E1" w:rsidP="00417D99">
      <w:pPr>
        <w:spacing w:after="0" w:line="240" w:lineRule="auto"/>
        <w:ind w:left="851" w:firstLine="709"/>
        <w:jc w:val="both"/>
        <w:rPr>
          <w:rFonts w:ascii="Times New Roman" w:hAnsi="Times New Roman" w:cs="Times New Roman"/>
          <w:b/>
          <w:sz w:val="28"/>
          <w:szCs w:val="28"/>
          <w:lang w:val="uk-UA"/>
        </w:rPr>
      </w:pPr>
    </w:p>
    <w:p w:rsidR="00BA10C3" w:rsidRPr="00CA7A31" w:rsidRDefault="00BA10C3" w:rsidP="00417D9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10.</w:t>
      </w:r>
      <w:r w:rsidR="00417D99" w:rsidRPr="00CA7A31">
        <w:rPr>
          <w:rFonts w:ascii="Times New Roman" w:hAnsi="Times New Roman" w:cs="Times New Roman"/>
          <w:b/>
          <w:sz w:val="28"/>
          <w:szCs w:val="28"/>
          <w:lang w:val="uk-UA"/>
        </w:rPr>
        <w:t>1.</w:t>
      </w:r>
      <w:r w:rsidRPr="00CA7A31">
        <w:rPr>
          <w:rFonts w:ascii="Times New Roman" w:hAnsi="Times New Roman" w:cs="Times New Roman"/>
          <w:sz w:val="28"/>
          <w:szCs w:val="28"/>
          <w:lang w:val="uk-UA"/>
        </w:rPr>
        <w:t xml:space="preserve"> Самоврядний контроль за станом благоустрою міста здійснюється Сумською міською радою, Департаментом інфраструктури міста Сумської міс</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кої ради, Управлінням «Інспекція з благоустрою міста Суми» Сумської міської ради,  </w:t>
      </w:r>
      <w:r w:rsidRPr="00CA7A31">
        <w:rPr>
          <w:rFonts w:ascii="Times New Roman" w:hAnsi="Times New Roman" w:cs="Times New Roman"/>
          <w:bCs/>
          <w:sz w:val="28"/>
          <w:szCs w:val="28"/>
          <w:lang w:val="uk-UA"/>
        </w:rPr>
        <w:t>Відділом торгівлі, побуту та захисту прав споживачів Сумської міської р</w:t>
      </w:r>
      <w:r w:rsidRPr="00CA7A31">
        <w:rPr>
          <w:rFonts w:ascii="Times New Roman" w:hAnsi="Times New Roman" w:cs="Times New Roman"/>
          <w:bCs/>
          <w:sz w:val="28"/>
          <w:szCs w:val="28"/>
          <w:lang w:val="uk-UA"/>
        </w:rPr>
        <w:t>а</w:t>
      </w:r>
      <w:r w:rsidRPr="00CA7A31">
        <w:rPr>
          <w:rFonts w:ascii="Times New Roman" w:hAnsi="Times New Roman" w:cs="Times New Roman"/>
          <w:bCs/>
          <w:sz w:val="28"/>
          <w:szCs w:val="28"/>
          <w:lang w:val="uk-UA"/>
        </w:rPr>
        <w:t>ди,</w:t>
      </w:r>
      <w:r w:rsidRPr="00CA7A31">
        <w:rPr>
          <w:rFonts w:ascii="Times New Roman" w:hAnsi="Times New Roman" w:cs="Times New Roman"/>
          <w:sz w:val="28"/>
          <w:szCs w:val="28"/>
          <w:lang w:val="uk-UA"/>
        </w:rPr>
        <w:t xml:space="preserve"> іншими виконавчими органами Сумської міської ради відповідно до їх по</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новажень шляхом:</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проведення</w:t>
      </w:r>
      <w:r w:rsidR="004172AE" w:rsidRPr="00CA7A31">
        <w:rPr>
          <w:rFonts w:ascii="Times New Roman" w:hAnsi="Times New Roman" w:cs="Times New Roman"/>
          <w:sz w:val="28"/>
          <w:szCs w:val="28"/>
          <w:lang w:val="uk-UA"/>
        </w:rPr>
        <w:t xml:space="preserve"> перевірок</w:t>
      </w:r>
      <w:r w:rsidR="00A11C70" w:rsidRPr="00CA7A31">
        <w:rPr>
          <w:rFonts w:ascii="Times New Roman" w:hAnsi="Times New Roman" w:cs="Times New Roman"/>
          <w:sz w:val="28"/>
          <w:szCs w:val="28"/>
          <w:lang w:val="uk-UA"/>
        </w:rPr>
        <w:t xml:space="preserve"> (обстежень)</w:t>
      </w:r>
      <w:r w:rsidR="003F4F98" w:rsidRPr="00CA7A31">
        <w:rPr>
          <w:rFonts w:ascii="Times New Roman" w:hAnsi="Times New Roman" w:cs="Times New Roman"/>
          <w:sz w:val="28"/>
          <w:szCs w:val="28"/>
          <w:lang w:val="uk-UA"/>
        </w:rPr>
        <w:t xml:space="preserve"> території (Додаток 5</w:t>
      </w:r>
      <w:r w:rsidRPr="00CA7A31">
        <w:rPr>
          <w:rFonts w:ascii="Times New Roman" w:hAnsi="Times New Roman" w:cs="Times New Roman"/>
          <w:sz w:val="28"/>
          <w:szCs w:val="28"/>
          <w:lang w:val="uk-UA"/>
        </w:rPr>
        <w:t>);</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розгляду звернень суб’єктів у сфері благоустрою;</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участі в обговоренні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ів благоустрою територій Сумської МТГ, іншої технічної документації з питань благоустрою і внесення відповідних пр</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позицій на розгляд органів місцевого самоврядування, володільців об’єктів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гоустрою;</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подання позовів до суду про відшкодування шкоди, завданої об'єктам благоустрою внаслідок порушення законодавства з питань благоустрою Сумс</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кої МТГ. </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10.2.</w:t>
      </w:r>
      <w:r w:rsidRPr="00CA7A31">
        <w:rPr>
          <w:rFonts w:ascii="Times New Roman" w:hAnsi="Times New Roman" w:cs="Times New Roman"/>
          <w:sz w:val="28"/>
          <w:szCs w:val="28"/>
          <w:lang w:val="uk-UA"/>
        </w:rPr>
        <w:t xml:space="preserve"> </w:t>
      </w:r>
      <w:r w:rsidR="00223ED7" w:rsidRPr="00CA7A31">
        <w:rPr>
          <w:rFonts w:ascii="Times New Roman" w:hAnsi="Times New Roman" w:cs="Times New Roman"/>
          <w:sz w:val="28"/>
          <w:szCs w:val="28"/>
          <w:lang w:val="uk-UA"/>
        </w:rPr>
        <w:t xml:space="preserve">Управління «Інспекція з благоустрою міста Суми» Сумської міської ради здійснює </w:t>
      </w:r>
      <w:r w:rsidRPr="00CA7A31">
        <w:rPr>
          <w:rFonts w:ascii="Times New Roman" w:hAnsi="Times New Roman" w:cs="Times New Roman"/>
          <w:sz w:val="28"/>
          <w:szCs w:val="28"/>
          <w:lang w:val="uk-UA"/>
        </w:rPr>
        <w:t>контрол</w:t>
      </w:r>
      <w:r w:rsidR="00223ED7"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 </w:t>
      </w:r>
      <w:r w:rsidR="00223ED7" w:rsidRPr="00CA7A31">
        <w:rPr>
          <w:rFonts w:ascii="Times New Roman" w:hAnsi="Times New Roman" w:cs="Times New Roman"/>
          <w:sz w:val="28"/>
          <w:szCs w:val="28"/>
          <w:lang w:val="uk-UA"/>
        </w:rPr>
        <w:t xml:space="preserve">за виконанням </w:t>
      </w:r>
      <w:r w:rsidR="00ED3DCC" w:rsidRPr="00CA7A31">
        <w:rPr>
          <w:rFonts w:ascii="Times New Roman" w:hAnsi="Times New Roman" w:cs="Times New Roman"/>
          <w:sz w:val="28"/>
          <w:szCs w:val="28"/>
          <w:lang w:val="uk-UA"/>
        </w:rPr>
        <w:t>суб’єктами</w:t>
      </w:r>
      <w:r w:rsidR="0017205A" w:rsidRPr="00CA7A31">
        <w:rPr>
          <w:rFonts w:ascii="Times New Roman" w:hAnsi="Times New Roman" w:cs="Times New Roman"/>
          <w:sz w:val="28"/>
          <w:szCs w:val="28"/>
          <w:lang w:val="uk-UA"/>
        </w:rPr>
        <w:t xml:space="preserve"> у сфері благоустрою </w:t>
      </w:r>
      <w:r w:rsidR="009F6A7D" w:rsidRPr="00CA7A31">
        <w:rPr>
          <w:rFonts w:ascii="Times New Roman" w:hAnsi="Times New Roman" w:cs="Times New Roman"/>
          <w:sz w:val="28"/>
          <w:szCs w:val="28"/>
          <w:lang w:val="uk-UA"/>
        </w:rPr>
        <w:t xml:space="preserve">вимог </w:t>
      </w:r>
      <w:r w:rsidR="0017205A" w:rsidRPr="00CA7A31">
        <w:rPr>
          <w:rFonts w:ascii="Times New Roman" w:hAnsi="Times New Roman" w:cs="Times New Roman"/>
          <w:sz w:val="28"/>
          <w:szCs w:val="28"/>
          <w:lang w:val="uk-UA"/>
        </w:rPr>
        <w:t>цих Правил та чинного законодавства</w:t>
      </w:r>
      <w:r w:rsidR="009F6A7D" w:rsidRPr="00CA7A31">
        <w:rPr>
          <w:rFonts w:ascii="Times New Roman" w:hAnsi="Times New Roman" w:cs="Times New Roman"/>
          <w:sz w:val="28"/>
          <w:szCs w:val="28"/>
          <w:lang w:val="uk-UA"/>
        </w:rPr>
        <w:t xml:space="preserve"> у сфері благоустрою</w:t>
      </w:r>
      <w:r w:rsidRPr="00CA7A31">
        <w:rPr>
          <w:rFonts w:ascii="Times New Roman" w:hAnsi="Times New Roman" w:cs="Times New Roman"/>
          <w:sz w:val="28"/>
          <w:szCs w:val="28"/>
          <w:lang w:val="uk-UA"/>
        </w:rPr>
        <w:t xml:space="preserve">.  </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10.3.</w:t>
      </w:r>
      <w:r w:rsidRPr="00CA7A31">
        <w:rPr>
          <w:rFonts w:ascii="Times New Roman" w:hAnsi="Times New Roman" w:cs="Times New Roman"/>
          <w:sz w:val="28"/>
          <w:szCs w:val="28"/>
          <w:lang w:val="uk-UA"/>
        </w:rPr>
        <w:t xml:space="preserve"> Громадський контроль у сфері благоустрою населеного пункту здійснюється громадськими інспекторами благоустрою згідно з </w:t>
      </w:r>
      <w:r w:rsidR="00235ED3" w:rsidRPr="00CA7A31">
        <w:rPr>
          <w:rFonts w:ascii="Times New Roman" w:hAnsi="Times New Roman" w:cs="Times New Roman"/>
          <w:sz w:val="28"/>
          <w:szCs w:val="28"/>
          <w:lang w:val="uk-UA"/>
        </w:rPr>
        <w:t>чинним закон</w:t>
      </w:r>
      <w:r w:rsidR="00235ED3" w:rsidRPr="00CA7A31">
        <w:rPr>
          <w:rFonts w:ascii="Times New Roman" w:hAnsi="Times New Roman" w:cs="Times New Roman"/>
          <w:sz w:val="28"/>
          <w:szCs w:val="28"/>
          <w:lang w:val="uk-UA"/>
        </w:rPr>
        <w:t>о</w:t>
      </w:r>
      <w:r w:rsidR="00235ED3" w:rsidRPr="00CA7A31">
        <w:rPr>
          <w:rFonts w:ascii="Times New Roman" w:hAnsi="Times New Roman" w:cs="Times New Roman"/>
          <w:sz w:val="28"/>
          <w:szCs w:val="28"/>
          <w:lang w:val="uk-UA"/>
        </w:rPr>
        <w:t>давством.</w:t>
      </w:r>
      <w:r w:rsidRPr="00CA7A31">
        <w:rPr>
          <w:rFonts w:ascii="Times New Roman" w:hAnsi="Times New Roman" w:cs="Times New Roman"/>
          <w:sz w:val="28"/>
          <w:szCs w:val="28"/>
          <w:lang w:val="uk-UA"/>
        </w:rPr>
        <w:t xml:space="preserve"> </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10.4</w:t>
      </w:r>
      <w:r w:rsidRPr="00CA7A31">
        <w:rPr>
          <w:rFonts w:ascii="Times New Roman" w:hAnsi="Times New Roman" w:cs="Times New Roman"/>
          <w:sz w:val="28"/>
          <w:szCs w:val="28"/>
          <w:lang w:val="uk-UA"/>
        </w:rPr>
        <w:t>. Громадські інспектори благоустрою населеного пункту:</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беруть участь у проведенні спільно з працівниками органів державного контролю рейдів та перевірок до</w:t>
      </w:r>
      <w:r w:rsidR="003E2B20">
        <w:rPr>
          <w:rFonts w:ascii="Times New Roman" w:hAnsi="Times New Roman" w:cs="Times New Roman"/>
          <w:sz w:val="28"/>
          <w:szCs w:val="28"/>
          <w:lang w:val="uk-UA"/>
        </w:rPr>
        <w:t xml:space="preserve">тримання </w:t>
      </w:r>
      <w:r w:rsidRPr="00CA7A31">
        <w:rPr>
          <w:rFonts w:ascii="Times New Roman" w:hAnsi="Times New Roman" w:cs="Times New Roman"/>
          <w:sz w:val="28"/>
          <w:szCs w:val="28"/>
          <w:lang w:val="uk-UA"/>
        </w:rPr>
        <w:t>підприємствами, установами, орган</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заціями та громадянами законодавства у сфері благоустрою населеного пункту;</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2) проводять перевірки </w:t>
      </w:r>
      <w:r w:rsidR="003E2B20">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складають протоколи про порушення законода</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ства у сфері благоустрою </w:t>
      </w:r>
      <w:r w:rsidR="0094579C" w:rsidRPr="00CA7A31">
        <w:rPr>
          <w:rFonts w:ascii="Times New Roman" w:hAnsi="Times New Roman" w:cs="Times New Roman"/>
          <w:sz w:val="28"/>
          <w:szCs w:val="28"/>
          <w:lang w:val="uk-UA"/>
        </w:rPr>
        <w:t xml:space="preserve">на території </w:t>
      </w:r>
      <w:r w:rsidR="008676E8" w:rsidRPr="00CA7A31">
        <w:rPr>
          <w:rFonts w:ascii="Times New Roman" w:hAnsi="Times New Roman" w:cs="Times New Roman"/>
          <w:sz w:val="28"/>
          <w:szCs w:val="28"/>
          <w:shd w:val="clear" w:color="auto" w:fill="FFFFFF"/>
          <w:lang w:val="uk-UA"/>
        </w:rPr>
        <w:t xml:space="preserve">Сумської МТГ </w:t>
      </w:r>
      <w:r w:rsidR="003837C3">
        <w:rPr>
          <w:rFonts w:ascii="Times New Roman" w:hAnsi="Times New Roman" w:cs="Times New Roman"/>
          <w:sz w:val="28"/>
          <w:szCs w:val="28"/>
          <w:shd w:val="clear" w:color="auto" w:fill="FFFFFF"/>
          <w:lang w:val="uk-UA"/>
        </w:rPr>
        <w:t>й</w:t>
      </w:r>
      <w:r w:rsidRPr="00CA7A31">
        <w:rPr>
          <w:rFonts w:ascii="Times New Roman" w:hAnsi="Times New Roman" w:cs="Times New Roman"/>
          <w:sz w:val="28"/>
          <w:szCs w:val="28"/>
          <w:lang w:val="uk-UA"/>
        </w:rPr>
        <w:t xml:space="preserve"> подають їх органам де</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жавного контролю у цій сфері та правоохоронним органам для притягнення ви</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них до відповідальності;</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надають допомогу органам державного контролю у сфері благоустрою міста </w:t>
      </w:r>
      <w:r w:rsidR="003837C3">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діяльності щодо запобігання порушенням законодавства про благоустрій;</w:t>
      </w:r>
    </w:p>
    <w:p w:rsidR="00BA10C3" w:rsidRPr="00CA7A31" w:rsidRDefault="00BA10C3"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 здійснюють інші повноваження відповідно до закону.</w:t>
      </w:r>
    </w:p>
    <w:p w:rsidR="00417D99" w:rsidRPr="00CA7A31" w:rsidRDefault="00BA10C3" w:rsidP="00417D99">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10.5.</w:t>
      </w:r>
      <w:r w:rsidRPr="00CA7A31">
        <w:rPr>
          <w:rFonts w:ascii="Times New Roman" w:hAnsi="Times New Roman" w:cs="Times New Roman"/>
          <w:sz w:val="28"/>
          <w:szCs w:val="28"/>
          <w:lang w:val="uk-UA"/>
        </w:rPr>
        <w:t xml:space="preserve"> Результати громадського контролю за станом благоустрою терит</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рій підлягають оприлюдненню на зборах мешканців відповідної території та ро</w:t>
      </w:r>
      <w:r w:rsidRPr="00CA7A31">
        <w:rPr>
          <w:rFonts w:ascii="Times New Roman" w:hAnsi="Times New Roman" w:cs="Times New Roman"/>
          <w:sz w:val="28"/>
          <w:szCs w:val="28"/>
          <w:lang w:val="uk-UA"/>
        </w:rPr>
        <w:t>з</w:t>
      </w:r>
      <w:r w:rsidRPr="00CA7A31">
        <w:rPr>
          <w:rFonts w:ascii="Times New Roman" w:hAnsi="Times New Roman" w:cs="Times New Roman"/>
          <w:sz w:val="28"/>
          <w:szCs w:val="28"/>
          <w:lang w:val="uk-UA"/>
        </w:rPr>
        <w:t>гляду органами місцевого самоврядування в порядку, визначеному законодавс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вом.</w:t>
      </w:r>
    </w:p>
    <w:p w:rsidR="0083415C" w:rsidRPr="00CA7A31" w:rsidRDefault="0083415C" w:rsidP="009C2FE7">
      <w:pPr>
        <w:spacing w:after="0" w:line="240" w:lineRule="auto"/>
        <w:ind w:left="851" w:firstLine="708"/>
        <w:jc w:val="both"/>
        <w:rPr>
          <w:rFonts w:ascii="Times New Roman" w:hAnsi="Times New Roman" w:cs="Times New Roman"/>
          <w:sz w:val="28"/>
          <w:szCs w:val="28"/>
          <w:lang w:val="uk-UA"/>
        </w:rPr>
      </w:pPr>
    </w:p>
    <w:p w:rsidR="00A27ADD" w:rsidRPr="00CA7A31" w:rsidRDefault="00407795"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421E4C" w:rsidRPr="00CA7A31">
        <w:rPr>
          <w:rFonts w:ascii="Times New Roman" w:hAnsi="Times New Roman" w:cs="Times New Roman"/>
          <w:b/>
          <w:bCs/>
          <w:sz w:val="28"/>
          <w:szCs w:val="28"/>
          <w:lang w:val="uk-UA"/>
        </w:rPr>
        <w:t xml:space="preserve"> </w:t>
      </w:r>
      <w:r w:rsidR="007D0529" w:rsidRPr="00CA7A31">
        <w:rPr>
          <w:rFonts w:ascii="Times New Roman" w:hAnsi="Times New Roman" w:cs="Times New Roman"/>
          <w:b/>
          <w:bCs/>
          <w:sz w:val="28"/>
          <w:szCs w:val="28"/>
          <w:lang w:val="uk-UA"/>
        </w:rPr>
        <w:t>XI.</w:t>
      </w:r>
    </w:p>
    <w:p w:rsidR="007D0529" w:rsidRPr="00CA7A31" w:rsidRDefault="007D0529"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lastRenderedPageBreak/>
        <w:t>Заборони для учасників правовідносин</w:t>
      </w:r>
    </w:p>
    <w:p w:rsidR="007D0529" w:rsidRPr="00CA7A31" w:rsidRDefault="007D0529"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у сфері благоустрою території </w:t>
      </w:r>
      <w:r w:rsidR="006E3480" w:rsidRPr="00CA7A31">
        <w:rPr>
          <w:rFonts w:ascii="Times New Roman" w:hAnsi="Times New Roman" w:cs="Times New Roman"/>
          <w:b/>
          <w:bCs/>
          <w:sz w:val="28"/>
          <w:szCs w:val="28"/>
          <w:lang w:val="uk-UA"/>
        </w:rPr>
        <w:t>С</w:t>
      </w:r>
      <w:r w:rsidR="00A27ADD" w:rsidRPr="00CA7A31">
        <w:rPr>
          <w:rFonts w:ascii="Times New Roman" w:hAnsi="Times New Roman" w:cs="Times New Roman"/>
          <w:b/>
          <w:bCs/>
          <w:sz w:val="28"/>
          <w:szCs w:val="28"/>
          <w:lang w:val="uk-UA"/>
        </w:rPr>
        <w:t xml:space="preserve">умської </w:t>
      </w:r>
      <w:r w:rsidR="005B550A" w:rsidRPr="00CA7A31">
        <w:rPr>
          <w:rFonts w:ascii="Times New Roman" w:hAnsi="Times New Roman" w:cs="Times New Roman"/>
          <w:b/>
          <w:bCs/>
          <w:sz w:val="28"/>
          <w:szCs w:val="28"/>
          <w:lang w:val="uk-UA"/>
        </w:rPr>
        <w:t>МТГ</w:t>
      </w:r>
    </w:p>
    <w:p w:rsidR="007D0529" w:rsidRPr="00CA7A31" w:rsidRDefault="007D0529" w:rsidP="009C2FE7">
      <w:pPr>
        <w:spacing w:after="0" w:line="240" w:lineRule="auto"/>
        <w:ind w:left="851" w:firstLine="708"/>
        <w:jc w:val="both"/>
        <w:rPr>
          <w:rFonts w:ascii="Times New Roman" w:hAnsi="Times New Roman" w:cs="Times New Roman"/>
          <w:b/>
          <w:bCs/>
          <w:sz w:val="28"/>
          <w:szCs w:val="28"/>
          <w:lang w:val="uk-UA"/>
        </w:rPr>
      </w:pPr>
    </w:p>
    <w:p w:rsidR="007D0529" w:rsidRPr="00CA7A31" w:rsidRDefault="007D0529" w:rsidP="009C2FE7">
      <w:pPr>
        <w:spacing w:after="0" w:line="240" w:lineRule="auto"/>
        <w:ind w:left="851" w:firstLine="708"/>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1</w:t>
      </w:r>
      <w:r w:rsidR="004E71EF" w:rsidRPr="00CA7A31">
        <w:rPr>
          <w:rFonts w:ascii="Times New Roman" w:hAnsi="Times New Roman" w:cs="Times New Roman"/>
          <w:b/>
          <w:bCs/>
          <w:sz w:val="28"/>
          <w:szCs w:val="28"/>
          <w:lang w:val="uk-UA"/>
        </w:rPr>
        <w:t>1</w:t>
      </w:r>
      <w:r w:rsidRPr="00CA7A31">
        <w:rPr>
          <w:rFonts w:ascii="Times New Roman" w:hAnsi="Times New Roman" w:cs="Times New Roman"/>
          <w:b/>
          <w:bCs/>
          <w:sz w:val="28"/>
          <w:szCs w:val="28"/>
          <w:lang w:val="uk-UA"/>
        </w:rPr>
        <w:t>.1.Суб</w:t>
      </w:r>
      <w:r w:rsidR="003837C3" w:rsidRPr="0054219C">
        <w:rPr>
          <w:rFonts w:ascii="Times New Roman" w:hAnsi="Times New Roman" w:cs="Times New Roman"/>
          <w:b/>
          <w:bCs/>
          <w:sz w:val="28"/>
          <w:szCs w:val="28"/>
        </w:rPr>
        <w:t>’</w:t>
      </w:r>
      <w:r w:rsidRPr="00CA7A31">
        <w:rPr>
          <w:rFonts w:ascii="Times New Roman" w:hAnsi="Times New Roman" w:cs="Times New Roman"/>
          <w:b/>
          <w:bCs/>
          <w:sz w:val="28"/>
          <w:szCs w:val="28"/>
          <w:lang w:val="uk-UA"/>
        </w:rPr>
        <w:t xml:space="preserve">єктам у сфері благоустрою території </w:t>
      </w:r>
      <w:r w:rsidR="00A27ADD" w:rsidRPr="00CA7A31">
        <w:rPr>
          <w:rFonts w:ascii="Times New Roman" w:hAnsi="Times New Roman" w:cs="Times New Roman"/>
          <w:b/>
          <w:bCs/>
          <w:sz w:val="28"/>
          <w:szCs w:val="28"/>
          <w:lang w:val="uk-UA"/>
        </w:rPr>
        <w:t xml:space="preserve">Сумської </w:t>
      </w:r>
      <w:r w:rsidR="006E3480" w:rsidRPr="00CA7A31">
        <w:rPr>
          <w:rFonts w:ascii="Times New Roman" w:hAnsi="Times New Roman" w:cs="Times New Roman"/>
          <w:b/>
          <w:bCs/>
          <w:sz w:val="28"/>
          <w:szCs w:val="28"/>
          <w:lang w:val="uk-UA"/>
        </w:rPr>
        <w:t xml:space="preserve">МТГ </w:t>
      </w:r>
      <w:r w:rsidRPr="00CA7A31">
        <w:rPr>
          <w:rFonts w:ascii="Times New Roman" w:hAnsi="Times New Roman" w:cs="Times New Roman"/>
          <w:b/>
          <w:bCs/>
          <w:sz w:val="28"/>
          <w:szCs w:val="28"/>
          <w:lang w:val="uk-UA"/>
        </w:rPr>
        <w:t>заборон</w:t>
      </w:r>
      <w:r w:rsidRPr="00CA7A31">
        <w:rPr>
          <w:rFonts w:ascii="Times New Roman" w:hAnsi="Times New Roman" w:cs="Times New Roman"/>
          <w:b/>
          <w:bCs/>
          <w:sz w:val="28"/>
          <w:szCs w:val="28"/>
          <w:lang w:val="uk-UA"/>
        </w:rPr>
        <w:t>я</w:t>
      </w:r>
      <w:r w:rsidRPr="00CA7A31">
        <w:rPr>
          <w:rFonts w:ascii="Times New Roman" w:hAnsi="Times New Roman" w:cs="Times New Roman"/>
          <w:b/>
          <w:bCs/>
          <w:sz w:val="28"/>
          <w:szCs w:val="28"/>
          <w:lang w:val="uk-UA"/>
        </w:rPr>
        <w:t>ється:</w:t>
      </w:r>
    </w:p>
    <w:p w:rsidR="007D0529" w:rsidRPr="00CA7A31" w:rsidRDefault="007D0529" w:rsidP="009C2FE7">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виконувати </w:t>
      </w:r>
      <w:r w:rsidR="006107D9" w:rsidRPr="00CA7A31">
        <w:rPr>
          <w:rFonts w:ascii="Times New Roman" w:hAnsi="Times New Roman" w:cs="Times New Roman"/>
          <w:sz w:val="28"/>
          <w:szCs w:val="28"/>
          <w:lang w:val="uk-UA"/>
        </w:rPr>
        <w:t xml:space="preserve">земельні, будівельні, монтажні та інші роботи без дозволу, отриманого </w:t>
      </w:r>
      <w:r w:rsidR="003837C3">
        <w:rPr>
          <w:rFonts w:ascii="Times New Roman" w:hAnsi="Times New Roman" w:cs="Times New Roman"/>
          <w:sz w:val="28"/>
          <w:szCs w:val="28"/>
          <w:lang w:val="uk-UA"/>
        </w:rPr>
        <w:t>в</w:t>
      </w:r>
      <w:r w:rsidR="006107D9" w:rsidRPr="00CA7A31">
        <w:rPr>
          <w:rFonts w:ascii="Times New Roman" w:hAnsi="Times New Roman" w:cs="Times New Roman"/>
          <w:sz w:val="28"/>
          <w:szCs w:val="28"/>
          <w:lang w:val="uk-UA"/>
        </w:rPr>
        <w:t xml:space="preserve"> </w:t>
      </w:r>
      <w:r w:rsidR="003837C3">
        <w:rPr>
          <w:rFonts w:ascii="Times New Roman" w:hAnsi="Times New Roman" w:cs="Times New Roman"/>
          <w:sz w:val="28"/>
          <w:szCs w:val="28"/>
          <w:lang w:val="uk-UA"/>
        </w:rPr>
        <w:t>у</w:t>
      </w:r>
      <w:r w:rsidR="006107D9" w:rsidRPr="00CA7A31">
        <w:rPr>
          <w:rFonts w:ascii="Times New Roman" w:hAnsi="Times New Roman" w:cs="Times New Roman"/>
          <w:sz w:val="28"/>
          <w:szCs w:val="28"/>
          <w:lang w:val="uk-UA"/>
        </w:rPr>
        <w:t>становленому порядку</w:t>
      </w:r>
      <w:r w:rsidRPr="00CA7A31">
        <w:rPr>
          <w:rFonts w:ascii="Times New Roman" w:hAnsi="Times New Roman" w:cs="Times New Roman"/>
          <w:sz w:val="28"/>
          <w:szCs w:val="28"/>
          <w:lang w:val="uk-UA"/>
        </w:rPr>
        <w:t>, якщо обов'язковість його отримання п</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редбачена законо</w:t>
      </w:r>
      <w:r w:rsidR="006107D9" w:rsidRPr="00CA7A31">
        <w:rPr>
          <w:rFonts w:ascii="Times New Roman" w:hAnsi="Times New Roman" w:cs="Times New Roman"/>
          <w:sz w:val="28"/>
          <w:szCs w:val="28"/>
          <w:lang w:val="uk-UA"/>
        </w:rPr>
        <w:t>давством</w:t>
      </w:r>
      <w:r w:rsidRPr="00CA7A31">
        <w:rPr>
          <w:rFonts w:ascii="Times New Roman" w:hAnsi="Times New Roman" w:cs="Times New Roman"/>
          <w:sz w:val="28"/>
          <w:szCs w:val="28"/>
          <w:lang w:val="uk-UA"/>
        </w:rPr>
        <w:t xml:space="preserve">; </w:t>
      </w:r>
    </w:p>
    <w:p w:rsidR="002C7AF4" w:rsidRPr="00CA7A31" w:rsidRDefault="00A431EC" w:rsidP="002C7AF4">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2C7AF4" w:rsidRPr="00CA7A31">
        <w:rPr>
          <w:rFonts w:ascii="Times New Roman" w:hAnsi="Times New Roman" w:cs="Times New Roman"/>
          <w:sz w:val="28"/>
          <w:szCs w:val="28"/>
          <w:lang w:val="uk-UA"/>
        </w:rPr>
        <w:t xml:space="preserve">) складувати будівельні матеріали, конструкції, обладнання за межами будівельних майданчиків; </w:t>
      </w:r>
    </w:p>
    <w:p w:rsidR="002C7AF4" w:rsidRPr="00CA7A31" w:rsidRDefault="00A431EC" w:rsidP="002C7AF4">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2C7AF4" w:rsidRPr="00CA7A31">
        <w:rPr>
          <w:rFonts w:ascii="Times New Roman" w:hAnsi="Times New Roman" w:cs="Times New Roman"/>
          <w:sz w:val="28"/>
          <w:szCs w:val="28"/>
          <w:lang w:val="uk-UA"/>
        </w:rPr>
        <w:t xml:space="preserve">) розпочинати будівельні, ремонтні, будівельно-монтажні роботи без </w:t>
      </w:r>
      <w:r w:rsidR="003837C3">
        <w:rPr>
          <w:rFonts w:ascii="Times New Roman" w:hAnsi="Times New Roman" w:cs="Times New Roman"/>
          <w:sz w:val="28"/>
          <w:szCs w:val="28"/>
          <w:lang w:val="uk-UA"/>
        </w:rPr>
        <w:t>у</w:t>
      </w:r>
      <w:r w:rsidR="002C7AF4" w:rsidRPr="00CA7A31">
        <w:rPr>
          <w:rFonts w:ascii="Times New Roman" w:hAnsi="Times New Roman" w:cs="Times New Roman"/>
          <w:sz w:val="28"/>
          <w:szCs w:val="28"/>
          <w:lang w:val="uk-UA"/>
        </w:rPr>
        <w:t>становлення огорожі місця проведення робіт та освітлення в нічний час;</w:t>
      </w:r>
    </w:p>
    <w:p w:rsidR="002C7AF4" w:rsidRPr="00CA7A31" w:rsidRDefault="00A431EC" w:rsidP="002C7AF4">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2C7AF4" w:rsidRPr="00CA7A31">
        <w:rPr>
          <w:rFonts w:ascii="Times New Roman" w:hAnsi="Times New Roman" w:cs="Times New Roman"/>
          <w:sz w:val="28"/>
          <w:szCs w:val="28"/>
          <w:lang w:val="uk-UA"/>
        </w:rPr>
        <w:t>) самовільно змінювати рівень тротуарів, пішохідних доріжок, доріг тощо;</w:t>
      </w:r>
    </w:p>
    <w:p w:rsidR="00F43E8E" w:rsidRPr="00CA7A31" w:rsidRDefault="00A431EC" w:rsidP="00F43E8E">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F43E8E" w:rsidRPr="00CA7A31">
        <w:rPr>
          <w:rFonts w:ascii="Times New Roman" w:hAnsi="Times New Roman" w:cs="Times New Roman"/>
          <w:sz w:val="28"/>
          <w:szCs w:val="28"/>
          <w:lang w:val="uk-UA"/>
        </w:rPr>
        <w:t xml:space="preserve">) вчиняти дії, що негативно впливають на архітектуру фасадів будівель і споруд, </w:t>
      </w:r>
      <w:r w:rsidR="00532885">
        <w:rPr>
          <w:rFonts w:ascii="Times New Roman" w:hAnsi="Times New Roman" w:cs="Times New Roman"/>
          <w:sz w:val="28"/>
          <w:szCs w:val="28"/>
          <w:lang w:val="uk-UA"/>
        </w:rPr>
        <w:t xml:space="preserve">зокрема </w:t>
      </w:r>
      <w:r w:rsidR="00F43E8E" w:rsidRPr="00CA7A31">
        <w:rPr>
          <w:rFonts w:ascii="Times New Roman" w:hAnsi="Times New Roman" w:cs="Times New Roman"/>
          <w:sz w:val="28"/>
          <w:szCs w:val="28"/>
          <w:lang w:val="uk-UA"/>
        </w:rPr>
        <w:t>робити написи, малюнки на стінах будинків, будівель, сп</w:t>
      </w:r>
      <w:r w:rsidR="00F43E8E" w:rsidRPr="00CA7A31">
        <w:rPr>
          <w:rFonts w:ascii="Times New Roman" w:hAnsi="Times New Roman" w:cs="Times New Roman"/>
          <w:sz w:val="28"/>
          <w:szCs w:val="28"/>
          <w:lang w:val="uk-UA"/>
        </w:rPr>
        <w:t>о</w:t>
      </w:r>
      <w:r w:rsidR="00F43E8E" w:rsidRPr="00CA7A31">
        <w:rPr>
          <w:rFonts w:ascii="Times New Roman" w:hAnsi="Times New Roman" w:cs="Times New Roman"/>
          <w:sz w:val="28"/>
          <w:szCs w:val="28"/>
          <w:lang w:val="uk-UA"/>
        </w:rPr>
        <w:t>руд, дорогах, тротуарах; наклеювати, розповсюджувати оголошення та інформ</w:t>
      </w:r>
      <w:r w:rsidR="00F43E8E" w:rsidRPr="00CA7A31">
        <w:rPr>
          <w:rFonts w:ascii="Times New Roman" w:hAnsi="Times New Roman" w:cs="Times New Roman"/>
          <w:sz w:val="28"/>
          <w:szCs w:val="28"/>
          <w:lang w:val="uk-UA"/>
        </w:rPr>
        <w:t>а</w:t>
      </w:r>
      <w:r w:rsidR="00F43E8E" w:rsidRPr="00CA7A31">
        <w:rPr>
          <w:rFonts w:ascii="Times New Roman" w:hAnsi="Times New Roman" w:cs="Times New Roman"/>
          <w:sz w:val="28"/>
          <w:szCs w:val="28"/>
          <w:lang w:val="uk-UA"/>
        </w:rPr>
        <w:t xml:space="preserve">ційно-агітаційні плакати, рекламу, листівки тощо </w:t>
      </w:r>
      <w:r w:rsidR="003837C3">
        <w:rPr>
          <w:rFonts w:ascii="Times New Roman" w:hAnsi="Times New Roman" w:cs="Times New Roman"/>
          <w:sz w:val="28"/>
          <w:szCs w:val="28"/>
          <w:lang w:val="uk-UA"/>
        </w:rPr>
        <w:t>в</w:t>
      </w:r>
      <w:r w:rsidR="00F43E8E" w:rsidRPr="00CA7A31">
        <w:rPr>
          <w:rFonts w:ascii="Times New Roman" w:hAnsi="Times New Roman" w:cs="Times New Roman"/>
          <w:sz w:val="28"/>
          <w:szCs w:val="28"/>
          <w:lang w:val="uk-UA"/>
        </w:rPr>
        <w:t xml:space="preserve"> не визначених для цього мі</w:t>
      </w:r>
      <w:r w:rsidR="00F43E8E" w:rsidRPr="00CA7A31">
        <w:rPr>
          <w:rFonts w:ascii="Times New Roman" w:hAnsi="Times New Roman" w:cs="Times New Roman"/>
          <w:sz w:val="28"/>
          <w:szCs w:val="28"/>
          <w:lang w:val="uk-UA"/>
        </w:rPr>
        <w:t>с</w:t>
      </w:r>
      <w:r w:rsidR="00F43E8E" w:rsidRPr="00CA7A31">
        <w:rPr>
          <w:rFonts w:ascii="Times New Roman" w:hAnsi="Times New Roman" w:cs="Times New Roman"/>
          <w:sz w:val="28"/>
          <w:szCs w:val="28"/>
          <w:lang w:val="uk-UA"/>
        </w:rPr>
        <w:t>цях;</w:t>
      </w:r>
    </w:p>
    <w:p w:rsidR="00B10E61" w:rsidRPr="00CA7A31" w:rsidRDefault="00B10E61" w:rsidP="00B10E61">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 самовільно встановлювати об'єкти зовнішньої реклами, конструкції, тимчасові споруди торговельного, побутового, соціально-культурного чи іншого призначення для здійснення підприємницької діяльності, об’єкти сезонної торг</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влі, об’єкти сфери розваг, зони відпочинку тощо; </w:t>
      </w:r>
    </w:p>
    <w:p w:rsidR="00134E42" w:rsidRPr="00CA7A31" w:rsidRDefault="00F52DF8" w:rsidP="00134E42">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134E42" w:rsidRPr="00CA7A31">
        <w:rPr>
          <w:rFonts w:ascii="Times New Roman" w:hAnsi="Times New Roman" w:cs="Times New Roman"/>
          <w:sz w:val="28"/>
          <w:szCs w:val="28"/>
          <w:lang w:val="uk-UA"/>
        </w:rPr>
        <w:t>) самовільно встановлювати місця торгівлі з лотків, автомобілів, прич</w:t>
      </w:r>
      <w:r w:rsidR="00134E42" w:rsidRPr="00CA7A31">
        <w:rPr>
          <w:rFonts w:ascii="Times New Roman" w:hAnsi="Times New Roman" w:cs="Times New Roman"/>
          <w:sz w:val="28"/>
          <w:szCs w:val="28"/>
          <w:lang w:val="uk-UA"/>
        </w:rPr>
        <w:t>е</w:t>
      </w:r>
      <w:r w:rsidR="00134E42" w:rsidRPr="00CA7A31">
        <w:rPr>
          <w:rFonts w:ascii="Times New Roman" w:hAnsi="Times New Roman" w:cs="Times New Roman"/>
          <w:sz w:val="28"/>
          <w:szCs w:val="28"/>
          <w:lang w:val="uk-UA"/>
        </w:rPr>
        <w:t>пів, столиків, візків, ємностей тощо без наявності відповідного дозволу;</w:t>
      </w:r>
    </w:p>
    <w:p w:rsidR="00134E42" w:rsidRPr="00CA7A31" w:rsidRDefault="00F52DF8" w:rsidP="00134E42">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8</w:t>
      </w:r>
      <w:r w:rsidR="00134E42" w:rsidRPr="00CA7A31">
        <w:rPr>
          <w:rFonts w:ascii="Times New Roman" w:hAnsi="Times New Roman" w:cs="Times New Roman"/>
          <w:sz w:val="28"/>
          <w:szCs w:val="28"/>
          <w:lang w:val="uk-UA"/>
        </w:rPr>
        <w:t xml:space="preserve">) зберігати товари </w:t>
      </w:r>
      <w:r w:rsidR="003837C3">
        <w:rPr>
          <w:rFonts w:ascii="Times New Roman" w:hAnsi="Times New Roman" w:cs="Times New Roman"/>
          <w:sz w:val="28"/>
          <w:szCs w:val="28"/>
          <w:lang w:val="uk-UA"/>
        </w:rPr>
        <w:t>й</w:t>
      </w:r>
      <w:r w:rsidR="00134E42" w:rsidRPr="00CA7A31">
        <w:rPr>
          <w:rFonts w:ascii="Times New Roman" w:hAnsi="Times New Roman" w:cs="Times New Roman"/>
          <w:sz w:val="28"/>
          <w:szCs w:val="28"/>
          <w:lang w:val="uk-UA"/>
        </w:rPr>
        <w:t xml:space="preserve"> тару на прилеглих до об’єктів торговельної діяльно</w:t>
      </w:r>
      <w:r w:rsidR="00134E42" w:rsidRPr="00CA7A31">
        <w:rPr>
          <w:rFonts w:ascii="Times New Roman" w:hAnsi="Times New Roman" w:cs="Times New Roman"/>
          <w:sz w:val="28"/>
          <w:szCs w:val="28"/>
          <w:lang w:val="uk-UA"/>
        </w:rPr>
        <w:t>с</w:t>
      </w:r>
      <w:r w:rsidR="00134E42" w:rsidRPr="00CA7A31">
        <w:rPr>
          <w:rFonts w:ascii="Times New Roman" w:hAnsi="Times New Roman" w:cs="Times New Roman"/>
          <w:sz w:val="28"/>
          <w:szCs w:val="28"/>
          <w:lang w:val="uk-UA"/>
        </w:rPr>
        <w:t>ті та сфери послуг територіях проїзної частині вулиць, тротуарах, зелених нас</w:t>
      </w:r>
      <w:r w:rsidR="00134E42" w:rsidRPr="00CA7A31">
        <w:rPr>
          <w:rFonts w:ascii="Times New Roman" w:hAnsi="Times New Roman" w:cs="Times New Roman"/>
          <w:sz w:val="28"/>
          <w:szCs w:val="28"/>
          <w:lang w:val="uk-UA"/>
        </w:rPr>
        <w:t>а</w:t>
      </w:r>
      <w:r w:rsidR="00134E42" w:rsidRPr="00CA7A31">
        <w:rPr>
          <w:rFonts w:ascii="Times New Roman" w:hAnsi="Times New Roman" w:cs="Times New Roman"/>
          <w:sz w:val="28"/>
          <w:szCs w:val="28"/>
          <w:lang w:val="uk-UA"/>
        </w:rPr>
        <w:t>дженнях, інших територіях загального користування;</w:t>
      </w:r>
    </w:p>
    <w:p w:rsidR="002C7AF4" w:rsidRPr="00CA7A31" w:rsidRDefault="00F52DF8" w:rsidP="002C7AF4">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w:t>
      </w:r>
      <w:r w:rsidR="002C7AF4" w:rsidRPr="00CA7A31">
        <w:rPr>
          <w:rFonts w:ascii="Times New Roman" w:hAnsi="Times New Roman" w:cs="Times New Roman"/>
          <w:sz w:val="28"/>
          <w:szCs w:val="28"/>
          <w:lang w:val="uk-UA"/>
        </w:rPr>
        <w:t xml:space="preserve">) встановлювати технічні засоби регулювання дорожнього руху, дорожні знаки без погодження з уповноваженим підрозділом Національної поліції; </w:t>
      </w:r>
    </w:p>
    <w:p w:rsidR="00421845" w:rsidRPr="00CA7A31" w:rsidRDefault="00F52DF8" w:rsidP="00421845">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10</w:t>
      </w:r>
      <w:r w:rsidR="00F43E8E" w:rsidRPr="00CA7A31">
        <w:rPr>
          <w:rFonts w:ascii="Times New Roman" w:hAnsi="Times New Roman" w:cs="Times New Roman"/>
          <w:sz w:val="28"/>
          <w:szCs w:val="28"/>
          <w:lang w:val="uk-UA"/>
        </w:rPr>
        <w:t xml:space="preserve">) забруднювати дорожні об`єкти сипучими матеріалами </w:t>
      </w:r>
      <w:r w:rsidR="003837C3">
        <w:rPr>
          <w:rFonts w:ascii="Times New Roman" w:hAnsi="Times New Roman" w:cs="Times New Roman"/>
          <w:sz w:val="28"/>
          <w:szCs w:val="28"/>
          <w:lang w:val="uk-UA"/>
        </w:rPr>
        <w:t>й</w:t>
      </w:r>
      <w:r w:rsidR="00F43E8E" w:rsidRPr="00CA7A31">
        <w:rPr>
          <w:rFonts w:ascii="Times New Roman" w:hAnsi="Times New Roman" w:cs="Times New Roman"/>
          <w:sz w:val="28"/>
          <w:szCs w:val="28"/>
          <w:lang w:val="uk-UA"/>
        </w:rPr>
        <w:t xml:space="preserve"> розчинами тощо, засмічувати вулиці внаслідок переповнення кузова матеріалами, запил</w:t>
      </w:r>
      <w:r w:rsidR="00F43E8E" w:rsidRPr="00CA7A31">
        <w:rPr>
          <w:rFonts w:ascii="Times New Roman" w:hAnsi="Times New Roman" w:cs="Times New Roman"/>
          <w:sz w:val="28"/>
          <w:szCs w:val="28"/>
          <w:lang w:val="uk-UA"/>
        </w:rPr>
        <w:t>ю</w:t>
      </w:r>
      <w:r w:rsidR="00F43E8E" w:rsidRPr="00CA7A31">
        <w:rPr>
          <w:rFonts w:ascii="Times New Roman" w:hAnsi="Times New Roman" w:cs="Times New Roman"/>
          <w:sz w:val="28"/>
          <w:szCs w:val="28"/>
          <w:lang w:val="uk-UA"/>
        </w:rPr>
        <w:t xml:space="preserve">вати повітря, а також виносити бруд на колесах автотранспорту (з будівельних майданчиків, контейнерних майданчиків, ґрунтових доріг тощо) забруднювати </w:t>
      </w:r>
      <w:r w:rsidR="003837C3">
        <w:rPr>
          <w:rFonts w:ascii="Times New Roman" w:hAnsi="Times New Roman" w:cs="Times New Roman"/>
          <w:sz w:val="28"/>
          <w:szCs w:val="28"/>
          <w:lang w:val="uk-UA"/>
        </w:rPr>
        <w:t>паливно</w:t>
      </w:r>
      <w:r w:rsidR="00F43E8E" w:rsidRPr="00CA7A31">
        <w:rPr>
          <w:rFonts w:ascii="Times New Roman" w:hAnsi="Times New Roman" w:cs="Times New Roman"/>
          <w:sz w:val="28"/>
          <w:szCs w:val="28"/>
          <w:lang w:val="uk-UA"/>
        </w:rPr>
        <w:t>-мастильними матеріалами;</w:t>
      </w:r>
    </w:p>
    <w:p w:rsidR="00202B06" w:rsidRPr="00CA7A31" w:rsidRDefault="0063059B" w:rsidP="00202B06">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11)</w:t>
      </w:r>
      <w:r w:rsidR="00202B06" w:rsidRPr="00CA7A31">
        <w:rPr>
          <w:rFonts w:ascii="Times New Roman" w:hAnsi="Times New Roman" w:cs="Times New Roman"/>
          <w:sz w:val="28"/>
          <w:szCs w:val="28"/>
          <w:lang w:val="uk-UA"/>
        </w:rPr>
        <w:t xml:space="preserve"> здійснювати діяльність без встановл</w:t>
      </w:r>
      <w:r w:rsidRPr="00CA7A31">
        <w:rPr>
          <w:rFonts w:ascii="Times New Roman" w:hAnsi="Times New Roman" w:cs="Times New Roman"/>
          <w:sz w:val="28"/>
          <w:szCs w:val="28"/>
          <w:lang w:val="uk-UA"/>
        </w:rPr>
        <w:t>е</w:t>
      </w:r>
      <w:r w:rsidR="00202B06" w:rsidRPr="00CA7A31">
        <w:rPr>
          <w:rFonts w:ascii="Times New Roman" w:hAnsi="Times New Roman" w:cs="Times New Roman"/>
          <w:sz w:val="28"/>
          <w:szCs w:val="28"/>
          <w:lang w:val="uk-UA"/>
        </w:rPr>
        <w:t>ння урн для випадкового смі</w:t>
      </w:r>
      <w:r w:rsidR="00202B06" w:rsidRPr="00CA7A31">
        <w:rPr>
          <w:rFonts w:ascii="Times New Roman" w:hAnsi="Times New Roman" w:cs="Times New Roman"/>
          <w:sz w:val="28"/>
          <w:szCs w:val="28"/>
          <w:lang w:val="uk-UA"/>
        </w:rPr>
        <w:t>т</w:t>
      </w:r>
      <w:r w:rsidR="00202B06" w:rsidRPr="00CA7A31">
        <w:rPr>
          <w:rFonts w:ascii="Times New Roman" w:hAnsi="Times New Roman" w:cs="Times New Roman"/>
          <w:sz w:val="28"/>
          <w:szCs w:val="28"/>
          <w:lang w:val="uk-UA"/>
        </w:rPr>
        <w:t xml:space="preserve">тя та своєчасно їх обслуговувати; </w:t>
      </w:r>
    </w:p>
    <w:p w:rsidR="00B10E61" w:rsidRPr="00CA7A31" w:rsidRDefault="00F52DF8" w:rsidP="00B10E61">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DD3598" w:rsidRPr="00CA7A31">
        <w:rPr>
          <w:rFonts w:ascii="Times New Roman" w:hAnsi="Times New Roman" w:cs="Times New Roman"/>
          <w:sz w:val="28"/>
          <w:szCs w:val="28"/>
          <w:lang w:val="uk-UA"/>
        </w:rPr>
        <w:t>2</w:t>
      </w:r>
      <w:r w:rsidR="00B10E61" w:rsidRPr="00CA7A31">
        <w:rPr>
          <w:rFonts w:ascii="Times New Roman" w:hAnsi="Times New Roman" w:cs="Times New Roman"/>
          <w:sz w:val="28"/>
          <w:szCs w:val="28"/>
          <w:lang w:val="uk-UA"/>
        </w:rPr>
        <w:t>) скидати в систему дорожнього зливостоку (зливову каналізацію) вир</w:t>
      </w:r>
      <w:r w:rsidR="00B10E61" w:rsidRPr="00CA7A31">
        <w:rPr>
          <w:rFonts w:ascii="Times New Roman" w:hAnsi="Times New Roman" w:cs="Times New Roman"/>
          <w:sz w:val="28"/>
          <w:szCs w:val="28"/>
          <w:lang w:val="uk-UA"/>
        </w:rPr>
        <w:t>о</w:t>
      </w:r>
      <w:r w:rsidR="00B10E61" w:rsidRPr="00CA7A31">
        <w:rPr>
          <w:rFonts w:ascii="Times New Roman" w:hAnsi="Times New Roman" w:cs="Times New Roman"/>
          <w:sz w:val="28"/>
          <w:szCs w:val="28"/>
          <w:lang w:val="uk-UA"/>
        </w:rPr>
        <w:t>бничі та побутові стоки, нафтопр</w:t>
      </w:r>
      <w:r w:rsidR="00B10E61" w:rsidRPr="00CA7A31">
        <w:rPr>
          <w:rFonts w:ascii="Times New Roman" w:hAnsi="Times New Roman" w:cs="Times New Roman"/>
          <w:sz w:val="28"/>
          <w:szCs w:val="28"/>
          <w:lang w:val="uk-UA"/>
        </w:rPr>
        <w:t>о</w:t>
      </w:r>
      <w:r w:rsidR="00B10E61" w:rsidRPr="00CA7A31">
        <w:rPr>
          <w:rFonts w:ascii="Times New Roman" w:hAnsi="Times New Roman" w:cs="Times New Roman"/>
          <w:sz w:val="28"/>
          <w:szCs w:val="28"/>
          <w:lang w:val="uk-UA"/>
        </w:rPr>
        <w:t>дукти, кидати сміття, пісок та інше;</w:t>
      </w:r>
    </w:p>
    <w:p w:rsidR="00F43E8E" w:rsidRPr="00CA7A31" w:rsidRDefault="00A431EC" w:rsidP="00F43E8E">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DD3598" w:rsidRPr="00CA7A31">
        <w:rPr>
          <w:rFonts w:ascii="Times New Roman" w:hAnsi="Times New Roman" w:cs="Times New Roman"/>
          <w:sz w:val="28"/>
          <w:szCs w:val="28"/>
          <w:lang w:val="uk-UA"/>
        </w:rPr>
        <w:t>3</w:t>
      </w:r>
      <w:r w:rsidR="00F43E8E" w:rsidRPr="00CA7A31">
        <w:rPr>
          <w:rFonts w:ascii="Times New Roman" w:hAnsi="Times New Roman" w:cs="Times New Roman"/>
          <w:sz w:val="28"/>
          <w:szCs w:val="28"/>
          <w:lang w:val="uk-UA"/>
        </w:rPr>
        <w:t>) влаштовувати стоянки суден, катерів, інших моторних плавучих зас</w:t>
      </w:r>
      <w:r w:rsidR="00F43E8E" w:rsidRPr="00CA7A31">
        <w:rPr>
          <w:rFonts w:ascii="Times New Roman" w:hAnsi="Times New Roman" w:cs="Times New Roman"/>
          <w:sz w:val="28"/>
          <w:szCs w:val="28"/>
          <w:lang w:val="uk-UA"/>
        </w:rPr>
        <w:t>о</w:t>
      </w:r>
      <w:r w:rsidR="00F43E8E" w:rsidRPr="00CA7A31">
        <w:rPr>
          <w:rFonts w:ascii="Times New Roman" w:hAnsi="Times New Roman" w:cs="Times New Roman"/>
          <w:sz w:val="28"/>
          <w:szCs w:val="28"/>
          <w:lang w:val="uk-UA"/>
        </w:rPr>
        <w:t xml:space="preserve">бів у </w:t>
      </w:r>
      <w:r w:rsidR="00CA7A31" w:rsidRPr="00CA7A31">
        <w:rPr>
          <w:rFonts w:ascii="Times New Roman" w:hAnsi="Times New Roman" w:cs="Times New Roman"/>
          <w:sz w:val="28"/>
          <w:szCs w:val="28"/>
          <w:lang w:val="uk-UA"/>
        </w:rPr>
        <w:t>невстановлених місцях</w:t>
      </w:r>
      <w:r w:rsidR="00F43E8E" w:rsidRPr="00CA7A31">
        <w:rPr>
          <w:rFonts w:ascii="Times New Roman" w:hAnsi="Times New Roman" w:cs="Times New Roman"/>
          <w:sz w:val="28"/>
          <w:szCs w:val="28"/>
          <w:lang w:val="uk-UA"/>
        </w:rPr>
        <w:t xml:space="preserve">; </w:t>
      </w:r>
    </w:p>
    <w:p w:rsidR="00F43E8E" w:rsidRPr="00CA7A31" w:rsidRDefault="00F43E8E" w:rsidP="00F43E8E">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DD3598" w:rsidRPr="00CA7A31">
        <w:rPr>
          <w:rFonts w:ascii="Times New Roman" w:hAnsi="Times New Roman" w:cs="Times New Roman"/>
          <w:sz w:val="28"/>
          <w:szCs w:val="28"/>
          <w:lang w:val="uk-UA"/>
        </w:rPr>
        <w:t>4</w:t>
      </w:r>
      <w:r w:rsidRPr="00CA7A31">
        <w:rPr>
          <w:rFonts w:ascii="Times New Roman" w:hAnsi="Times New Roman" w:cs="Times New Roman"/>
          <w:sz w:val="28"/>
          <w:szCs w:val="28"/>
          <w:lang w:val="uk-UA"/>
        </w:rPr>
        <w:t xml:space="preserve">) розміщувати, заправляти, ремонтувати транспортні засоби </w:t>
      </w:r>
      <w:r w:rsidR="003837C3">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механізми, човни </w:t>
      </w:r>
      <w:r w:rsidR="003837C3">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катери на прибережних смугах водойм та річок; </w:t>
      </w:r>
    </w:p>
    <w:p w:rsidR="00A431EC" w:rsidRPr="00CA7A31" w:rsidRDefault="00A431EC" w:rsidP="00A431EC">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DD3598" w:rsidRPr="00CA7A31">
        <w:rPr>
          <w:rFonts w:ascii="Times New Roman" w:hAnsi="Times New Roman" w:cs="Times New Roman"/>
          <w:sz w:val="28"/>
          <w:szCs w:val="28"/>
          <w:lang w:val="uk-UA"/>
        </w:rPr>
        <w:t>5</w:t>
      </w:r>
      <w:r w:rsidRPr="00CA7A31">
        <w:rPr>
          <w:rFonts w:ascii="Times New Roman" w:hAnsi="Times New Roman" w:cs="Times New Roman"/>
          <w:sz w:val="28"/>
          <w:szCs w:val="28"/>
          <w:lang w:val="uk-UA"/>
        </w:rPr>
        <w:t>) забруднювати, самовільно змінювати межі прибережної смуги водних об’єктів;</w:t>
      </w:r>
    </w:p>
    <w:p w:rsidR="00134E42" w:rsidRPr="00CA7A31" w:rsidRDefault="00134E42" w:rsidP="00134E42">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DD3598" w:rsidRPr="00CA7A31">
        <w:rPr>
          <w:rFonts w:ascii="Times New Roman" w:hAnsi="Times New Roman" w:cs="Times New Roman"/>
          <w:sz w:val="28"/>
          <w:szCs w:val="28"/>
          <w:lang w:val="uk-UA"/>
        </w:rPr>
        <w:t>6</w:t>
      </w:r>
      <w:r w:rsidRPr="00CA7A31">
        <w:rPr>
          <w:rFonts w:ascii="Times New Roman" w:hAnsi="Times New Roman" w:cs="Times New Roman"/>
          <w:sz w:val="28"/>
          <w:szCs w:val="28"/>
          <w:lang w:val="uk-UA"/>
        </w:rPr>
        <w:t>) самовільно влаштовувати зони відпочинку на території прибережних смуг річок, водойм;</w:t>
      </w:r>
    </w:p>
    <w:p w:rsidR="00F52DF8" w:rsidRPr="00CA7A31" w:rsidRDefault="00F52DF8" w:rsidP="00F52DF8">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1</w:t>
      </w:r>
      <w:r w:rsidR="00DD3598" w:rsidRPr="00CA7A31">
        <w:rPr>
          <w:rFonts w:ascii="Times New Roman" w:hAnsi="Times New Roman" w:cs="Times New Roman"/>
          <w:sz w:val="28"/>
          <w:szCs w:val="28"/>
          <w:lang w:val="uk-UA"/>
        </w:rPr>
        <w:t>7</w:t>
      </w:r>
      <w:r w:rsidRPr="00CA7A31">
        <w:rPr>
          <w:rFonts w:ascii="Times New Roman" w:hAnsi="Times New Roman" w:cs="Times New Roman"/>
          <w:sz w:val="28"/>
          <w:szCs w:val="28"/>
          <w:lang w:val="uk-UA"/>
        </w:rPr>
        <w:t>) купати, вигулюват</w:t>
      </w:r>
      <w:r w:rsidR="00947082">
        <w:rPr>
          <w:rFonts w:ascii="Times New Roman" w:hAnsi="Times New Roman" w:cs="Times New Roman"/>
          <w:sz w:val="28"/>
          <w:szCs w:val="28"/>
          <w:lang w:val="uk-UA"/>
        </w:rPr>
        <w:t>и тварин, прати одяг у водоймах</w:t>
      </w:r>
      <w:r w:rsidRPr="00CA7A31">
        <w:rPr>
          <w:rFonts w:ascii="Times New Roman" w:hAnsi="Times New Roman" w:cs="Times New Roman"/>
          <w:sz w:val="28"/>
          <w:szCs w:val="28"/>
          <w:lang w:val="uk-UA"/>
        </w:rPr>
        <w:t>;</w:t>
      </w:r>
    </w:p>
    <w:p w:rsidR="00D53AE2" w:rsidRPr="00CA7A31" w:rsidRDefault="00F43E8E" w:rsidP="00F43E8E">
      <w:pPr>
        <w:pStyle w:val="a3"/>
        <w:spacing w:after="0" w:line="240" w:lineRule="auto"/>
        <w:ind w:left="851" w:firstLine="708"/>
        <w:jc w:val="both"/>
        <w:rPr>
          <w:rFonts w:ascii="Times New Roman" w:hAnsi="Times New Roman" w:cs="Times New Roman"/>
          <w:sz w:val="28"/>
          <w:szCs w:val="28"/>
          <w:lang w:val="uk-UA"/>
        </w:rPr>
      </w:pPr>
      <w:r w:rsidRPr="00D51B64">
        <w:rPr>
          <w:rFonts w:ascii="Times New Roman" w:hAnsi="Times New Roman" w:cs="Times New Roman"/>
          <w:sz w:val="28"/>
          <w:szCs w:val="28"/>
          <w:lang w:val="uk-UA"/>
        </w:rPr>
        <w:t>1</w:t>
      </w:r>
      <w:r w:rsidR="00DD3598" w:rsidRPr="00D51B64">
        <w:rPr>
          <w:rFonts w:ascii="Times New Roman" w:hAnsi="Times New Roman" w:cs="Times New Roman"/>
          <w:sz w:val="28"/>
          <w:szCs w:val="28"/>
          <w:lang w:val="uk-UA"/>
        </w:rPr>
        <w:t>8</w:t>
      </w:r>
      <w:r w:rsidRPr="00D51B64">
        <w:rPr>
          <w:rFonts w:ascii="Times New Roman" w:hAnsi="Times New Roman" w:cs="Times New Roman"/>
          <w:sz w:val="28"/>
          <w:szCs w:val="28"/>
          <w:lang w:val="uk-UA"/>
        </w:rPr>
        <w:t>) розміщувати</w:t>
      </w:r>
      <w:r w:rsidR="00D53AE2" w:rsidRPr="00D51B64">
        <w:rPr>
          <w:rFonts w:ascii="Times New Roman" w:hAnsi="Times New Roman" w:cs="Times New Roman"/>
          <w:sz w:val="28"/>
          <w:szCs w:val="28"/>
          <w:lang w:val="uk-UA"/>
        </w:rPr>
        <w:t xml:space="preserve"> (паркувати)</w:t>
      </w:r>
      <w:r w:rsidRPr="00D51B64">
        <w:rPr>
          <w:rFonts w:ascii="Times New Roman" w:hAnsi="Times New Roman" w:cs="Times New Roman"/>
          <w:sz w:val="28"/>
          <w:szCs w:val="28"/>
          <w:lang w:val="uk-UA"/>
        </w:rPr>
        <w:t xml:space="preserve">, заправляти, ремонтувати транспортні засоби </w:t>
      </w:r>
      <w:r w:rsidR="003837C3">
        <w:rPr>
          <w:rFonts w:ascii="Times New Roman" w:hAnsi="Times New Roman" w:cs="Times New Roman"/>
          <w:sz w:val="28"/>
          <w:szCs w:val="28"/>
          <w:lang w:val="uk-UA"/>
        </w:rPr>
        <w:t>й</w:t>
      </w:r>
      <w:r w:rsidRPr="00D51B64">
        <w:rPr>
          <w:rFonts w:ascii="Times New Roman" w:hAnsi="Times New Roman" w:cs="Times New Roman"/>
          <w:sz w:val="28"/>
          <w:szCs w:val="28"/>
          <w:lang w:val="uk-UA"/>
        </w:rPr>
        <w:t xml:space="preserve"> механізми на  пішохідних доріжках, тротуарах, газонах, у парках та скв</w:t>
      </w:r>
      <w:r w:rsidR="00947082" w:rsidRPr="00D51B64">
        <w:rPr>
          <w:rFonts w:ascii="Times New Roman" w:hAnsi="Times New Roman" w:cs="Times New Roman"/>
          <w:sz w:val="28"/>
          <w:szCs w:val="28"/>
          <w:lang w:val="uk-UA"/>
        </w:rPr>
        <w:t>ерах, інших зелених насадженнях</w:t>
      </w:r>
      <w:r w:rsidR="004F7BC4" w:rsidRPr="00D51B64">
        <w:rPr>
          <w:rFonts w:ascii="Times New Roman" w:hAnsi="Times New Roman" w:cs="Times New Roman"/>
          <w:sz w:val="28"/>
          <w:szCs w:val="28"/>
          <w:lang w:val="uk-UA"/>
        </w:rPr>
        <w:t xml:space="preserve">, а також </w:t>
      </w:r>
      <w:r w:rsidR="00D60F2A">
        <w:rPr>
          <w:rFonts w:ascii="Times New Roman" w:hAnsi="Times New Roman" w:cs="Times New Roman"/>
          <w:sz w:val="28"/>
          <w:szCs w:val="28"/>
          <w:lang w:val="uk-UA"/>
        </w:rPr>
        <w:t>в місцях</w:t>
      </w:r>
      <w:r w:rsidR="004F7BC4" w:rsidRPr="00D51B64">
        <w:rPr>
          <w:rFonts w:ascii="Times New Roman" w:hAnsi="Times New Roman" w:cs="Times New Roman"/>
          <w:sz w:val="28"/>
          <w:szCs w:val="28"/>
          <w:lang w:val="uk-UA"/>
        </w:rPr>
        <w:t>, які не призначені для такого використання;</w:t>
      </w:r>
      <w:r w:rsidR="00D53AE2">
        <w:rPr>
          <w:rFonts w:ascii="Times New Roman" w:hAnsi="Times New Roman" w:cs="Times New Roman"/>
          <w:sz w:val="28"/>
          <w:szCs w:val="28"/>
          <w:lang w:val="uk-UA"/>
        </w:rPr>
        <w:t xml:space="preserve"> </w:t>
      </w:r>
    </w:p>
    <w:p w:rsidR="00947082" w:rsidRDefault="0021025F" w:rsidP="00D51B64">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DD3598" w:rsidRPr="00CA7A31">
        <w:rPr>
          <w:rFonts w:ascii="Times New Roman" w:hAnsi="Times New Roman" w:cs="Times New Roman"/>
          <w:sz w:val="28"/>
          <w:szCs w:val="28"/>
          <w:lang w:val="uk-UA"/>
        </w:rPr>
        <w:t>9</w:t>
      </w:r>
      <w:r w:rsidRPr="00CA7A31">
        <w:rPr>
          <w:rFonts w:ascii="Times New Roman" w:hAnsi="Times New Roman" w:cs="Times New Roman"/>
          <w:sz w:val="28"/>
          <w:szCs w:val="28"/>
          <w:lang w:val="uk-UA"/>
        </w:rPr>
        <w:t xml:space="preserve">) використовувати не за призначенням сміттєзбірники </w:t>
      </w:r>
      <w:r w:rsidR="003837C3">
        <w:rPr>
          <w:rFonts w:ascii="Times New Roman" w:hAnsi="Times New Roman" w:cs="Times New Roman"/>
          <w:sz w:val="28"/>
          <w:szCs w:val="28"/>
          <w:lang w:val="uk-UA"/>
        </w:rPr>
        <w:t>(</w:t>
      </w:r>
      <w:r w:rsidRPr="00CA7A31">
        <w:rPr>
          <w:rFonts w:ascii="Times New Roman" w:hAnsi="Times New Roman" w:cs="Times New Roman"/>
          <w:sz w:val="28"/>
          <w:szCs w:val="28"/>
          <w:lang w:val="uk-UA"/>
        </w:rPr>
        <w:t>сміттєзбирал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ники</w:t>
      </w:r>
      <w:r w:rsidR="003837C3">
        <w:rPr>
          <w:rFonts w:ascii="Times New Roman" w:hAnsi="Times New Roman" w:cs="Times New Roman"/>
          <w:sz w:val="28"/>
          <w:szCs w:val="28"/>
          <w:lang w:val="uk-UA"/>
        </w:rPr>
        <w:t>)</w:t>
      </w:r>
      <w:r w:rsidRPr="00CA7A31">
        <w:rPr>
          <w:rFonts w:ascii="Times New Roman" w:hAnsi="Times New Roman" w:cs="Times New Roman"/>
          <w:sz w:val="28"/>
          <w:szCs w:val="28"/>
          <w:lang w:val="uk-UA"/>
        </w:rPr>
        <w:t>;</w:t>
      </w:r>
    </w:p>
    <w:p w:rsidR="0021025F" w:rsidRPr="00CA7A31" w:rsidRDefault="00F52DF8" w:rsidP="0021025F">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D51B64">
        <w:rPr>
          <w:rFonts w:ascii="Times New Roman" w:hAnsi="Times New Roman" w:cs="Times New Roman"/>
          <w:sz w:val="28"/>
          <w:szCs w:val="28"/>
          <w:lang w:val="uk-UA"/>
        </w:rPr>
        <w:t>0</w:t>
      </w:r>
      <w:r w:rsidR="0021025F" w:rsidRPr="00CA7A31">
        <w:rPr>
          <w:rFonts w:ascii="Times New Roman" w:hAnsi="Times New Roman" w:cs="Times New Roman"/>
          <w:sz w:val="28"/>
          <w:szCs w:val="28"/>
          <w:lang w:val="uk-UA"/>
        </w:rPr>
        <w:t>) складувати рослинні відходи (листя, гілки, дерева тощо) на прибуди</w:t>
      </w:r>
      <w:r w:rsidR="0021025F" w:rsidRPr="00CA7A31">
        <w:rPr>
          <w:rFonts w:ascii="Times New Roman" w:hAnsi="Times New Roman" w:cs="Times New Roman"/>
          <w:sz w:val="28"/>
          <w:szCs w:val="28"/>
          <w:lang w:val="uk-UA"/>
        </w:rPr>
        <w:t>н</w:t>
      </w:r>
      <w:r w:rsidR="0021025F" w:rsidRPr="00CA7A31">
        <w:rPr>
          <w:rFonts w:ascii="Times New Roman" w:hAnsi="Times New Roman" w:cs="Times New Roman"/>
          <w:sz w:val="28"/>
          <w:szCs w:val="28"/>
          <w:lang w:val="uk-UA"/>
        </w:rPr>
        <w:t xml:space="preserve">кових, прилеглих, закріплених територіях, поряд </w:t>
      </w:r>
      <w:r w:rsidR="004E05C6">
        <w:rPr>
          <w:rFonts w:ascii="Times New Roman" w:hAnsi="Times New Roman" w:cs="Times New Roman"/>
          <w:sz w:val="28"/>
          <w:szCs w:val="28"/>
          <w:lang w:val="uk-UA"/>
        </w:rPr>
        <w:t>і</w:t>
      </w:r>
      <w:r w:rsidR="0021025F" w:rsidRPr="00CA7A31">
        <w:rPr>
          <w:rFonts w:ascii="Times New Roman" w:hAnsi="Times New Roman" w:cs="Times New Roman"/>
          <w:sz w:val="28"/>
          <w:szCs w:val="28"/>
          <w:lang w:val="uk-UA"/>
        </w:rPr>
        <w:t>з контейнерними майданчик</w:t>
      </w:r>
      <w:r w:rsidR="0021025F" w:rsidRPr="00CA7A31">
        <w:rPr>
          <w:rFonts w:ascii="Times New Roman" w:hAnsi="Times New Roman" w:cs="Times New Roman"/>
          <w:sz w:val="28"/>
          <w:szCs w:val="28"/>
          <w:lang w:val="uk-UA"/>
        </w:rPr>
        <w:t>а</w:t>
      </w:r>
      <w:r w:rsidR="0021025F" w:rsidRPr="00CA7A31">
        <w:rPr>
          <w:rFonts w:ascii="Times New Roman" w:hAnsi="Times New Roman" w:cs="Times New Roman"/>
          <w:sz w:val="28"/>
          <w:szCs w:val="28"/>
          <w:lang w:val="uk-UA"/>
        </w:rPr>
        <w:t>ми, а т</w:t>
      </w:r>
      <w:r w:rsidR="0021025F" w:rsidRPr="00CA7A31">
        <w:rPr>
          <w:rFonts w:ascii="Times New Roman" w:hAnsi="Times New Roman" w:cs="Times New Roman"/>
          <w:sz w:val="28"/>
          <w:szCs w:val="28"/>
          <w:lang w:val="uk-UA"/>
        </w:rPr>
        <w:t>а</w:t>
      </w:r>
      <w:r w:rsidR="0021025F" w:rsidRPr="00CA7A31">
        <w:rPr>
          <w:rFonts w:ascii="Times New Roman" w:hAnsi="Times New Roman" w:cs="Times New Roman"/>
          <w:sz w:val="28"/>
          <w:szCs w:val="28"/>
          <w:lang w:val="uk-UA"/>
        </w:rPr>
        <w:t>кож поза спеціально відведени</w:t>
      </w:r>
      <w:r w:rsidR="00EB6EDA">
        <w:rPr>
          <w:rFonts w:ascii="Times New Roman" w:hAnsi="Times New Roman" w:cs="Times New Roman"/>
          <w:sz w:val="28"/>
          <w:szCs w:val="28"/>
          <w:lang w:val="uk-UA"/>
        </w:rPr>
        <w:t>х</w:t>
      </w:r>
      <w:r w:rsidR="0021025F" w:rsidRPr="00CA7A31">
        <w:rPr>
          <w:rFonts w:ascii="Times New Roman" w:hAnsi="Times New Roman" w:cs="Times New Roman"/>
          <w:sz w:val="28"/>
          <w:szCs w:val="28"/>
          <w:lang w:val="uk-UA"/>
        </w:rPr>
        <w:t xml:space="preserve"> місц</w:t>
      </w:r>
      <w:r w:rsidR="00EB6EDA">
        <w:rPr>
          <w:rFonts w:ascii="Times New Roman" w:hAnsi="Times New Roman" w:cs="Times New Roman"/>
          <w:sz w:val="28"/>
          <w:szCs w:val="28"/>
          <w:lang w:val="uk-UA"/>
        </w:rPr>
        <w:t>ь</w:t>
      </w:r>
      <w:r w:rsidR="0021025F" w:rsidRPr="00CA7A31">
        <w:rPr>
          <w:rFonts w:ascii="Times New Roman" w:hAnsi="Times New Roman" w:cs="Times New Roman"/>
          <w:sz w:val="28"/>
          <w:szCs w:val="28"/>
          <w:lang w:val="uk-UA"/>
        </w:rPr>
        <w:t xml:space="preserve"> для тимчасового складування рослинних відходів для подальшого вивезення;</w:t>
      </w:r>
    </w:p>
    <w:p w:rsidR="00F52DF8" w:rsidRPr="00CA7A31" w:rsidRDefault="00F52DF8" w:rsidP="00F52DF8">
      <w:pPr>
        <w:spacing w:after="0" w:line="240" w:lineRule="auto"/>
        <w:ind w:left="851" w:firstLine="709"/>
        <w:jc w:val="both"/>
        <w:rPr>
          <w:rFonts w:ascii="Times New Roman" w:hAnsi="Times New Roman" w:cs="Times New Roman"/>
          <w:color w:val="333333"/>
          <w:sz w:val="28"/>
          <w:szCs w:val="28"/>
          <w:lang w:val="uk-UA"/>
        </w:rPr>
      </w:pPr>
      <w:r w:rsidRPr="00CA7A31">
        <w:rPr>
          <w:rFonts w:ascii="Times New Roman" w:hAnsi="Times New Roman" w:cs="Times New Roman"/>
          <w:sz w:val="28"/>
          <w:szCs w:val="28"/>
          <w:lang w:val="uk-UA"/>
        </w:rPr>
        <w:t>2</w:t>
      </w:r>
      <w:r w:rsidR="00D51B64">
        <w:rPr>
          <w:rFonts w:ascii="Times New Roman" w:hAnsi="Times New Roman" w:cs="Times New Roman"/>
          <w:sz w:val="28"/>
          <w:szCs w:val="28"/>
          <w:lang w:val="uk-UA"/>
        </w:rPr>
        <w:t>1</w:t>
      </w:r>
      <w:r w:rsidRPr="00CA7A31">
        <w:rPr>
          <w:rFonts w:ascii="Times New Roman" w:hAnsi="Times New Roman" w:cs="Times New Roman"/>
          <w:sz w:val="28"/>
          <w:szCs w:val="28"/>
          <w:lang w:val="uk-UA"/>
        </w:rPr>
        <w:t xml:space="preserve">) залишати видалені </w:t>
      </w:r>
      <w:r w:rsidRPr="00CA7A31">
        <w:rPr>
          <w:rFonts w:ascii="Times New Roman" w:hAnsi="Times New Roman" w:cs="Times New Roman"/>
          <w:color w:val="333333"/>
          <w:sz w:val="28"/>
          <w:szCs w:val="28"/>
          <w:lang w:val="uk-UA"/>
        </w:rPr>
        <w:t>чагарники, гілля, дерева, деревостан</w:t>
      </w:r>
      <w:r w:rsidR="004E05C6">
        <w:rPr>
          <w:rFonts w:ascii="Times New Roman" w:hAnsi="Times New Roman" w:cs="Times New Roman"/>
          <w:color w:val="333333"/>
          <w:sz w:val="28"/>
          <w:szCs w:val="28"/>
          <w:lang w:val="uk-UA"/>
        </w:rPr>
        <w:t>и</w:t>
      </w:r>
      <w:r w:rsidRPr="00CA7A31">
        <w:rPr>
          <w:rFonts w:ascii="Times New Roman" w:hAnsi="Times New Roman" w:cs="Times New Roman"/>
          <w:color w:val="333333"/>
          <w:sz w:val="28"/>
          <w:szCs w:val="28"/>
          <w:lang w:val="uk-UA"/>
        </w:rPr>
        <w:t xml:space="preserve"> уздовж </w:t>
      </w:r>
      <w:r w:rsidRPr="00CA7A31">
        <w:rPr>
          <w:rFonts w:ascii="Times New Roman" w:hAnsi="Times New Roman" w:cs="Times New Roman"/>
          <w:bCs/>
          <w:sz w:val="28"/>
          <w:szCs w:val="28"/>
          <w:lang w:val="uk-UA"/>
        </w:rPr>
        <w:t>те</w:t>
      </w:r>
      <w:r w:rsidRPr="00CA7A31">
        <w:rPr>
          <w:rFonts w:ascii="Times New Roman" w:hAnsi="Times New Roman" w:cs="Times New Roman"/>
          <w:bCs/>
          <w:sz w:val="28"/>
          <w:szCs w:val="28"/>
          <w:lang w:val="uk-UA"/>
        </w:rPr>
        <w:t>п</w:t>
      </w:r>
      <w:r w:rsidRPr="00CA7A31">
        <w:rPr>
          <w:rFonts w:ascii="Times New Roman" w:hAnsi="Times New Roman" w:cs="Times New Roman"/>
          <w:bCs/>
          <w:sz w:val="28"/>
          <w:szCs w:val="28"/>
          <w:lang w:val="uk-UA"/>
        </w:rPr>
        <w:t xml:space="preserve">лових, газових, електричних,  водопровідних, телекомунікаційних мереж на </w:t>
      </w:r>
      <w:r w:rsidRPr="00D51B64">
        <w:rPr>
          <w:rFonts w:ascii="Times New Roman" w:hAnsi="Times New Roman" w:cs="Times New Roman"/>
          <w:bCs/>
          <w:sz w:val="28"/>
          <w:szCs w:val="28"/>
          <w:lang w:val="uk-UA"/>
        </w:rPr>
        <w:t>мі</w:t>
      </w:r>
      <w:r w:rsidRPr="00D51B64">
        <w:rPr>
          <w:rFonts w:ascii="Times New Roman" w:hAnsi="Times New Roman" w:cs="Times New Roman"/>
          <w:bCs/>
          <w:sz w:val="28"/>
          <w:szCs w:val="28"/>
          <w:lang w:val="uk-UA"/>
        </w:rPr>
        <w:t>с</w:t>
      </w:r>
      <w:r w:rsidRPr="00D51B64">
        <w:rPr>
          <w:rFonts w:ascii="Times New Roman" w:hAnsi="Times New Roman" w:cs="Times New Roman"/>
          <w:bCs/>
          <w:sz w:val="28"/>
          <w:szCs w:val="28"/>
          <w:lang w:val="uk-UA"/>
        </w:rPr>
        <w:t xml:space="preserve">ці видалення більше </w:t>
      </w:r>
      <w:r w:rsidR="00EB6EDA" w:rsidRPr="00D51B64">
        <w:rPr>
          <w:rFonts w:ascii="Times New Roman" w:hAnsi="Times New Roman" w:cs="Times New Roman"/>
          <w:bCs/>
          <w:sz w:val="28"/>
          <w:szCs w:val="28"/>
          <w:lang w:val="uk-UA"/>
        </w:rPr>
        <w:t>трьох днів</w:t>
      </w:r>
      <w:r w:rsidRPr="00D51B64">
        <w:rPr>
          <w:rFonts w:ascii="Times New Roman" w:hAnsi="Times New Roman" w:cs="Times New Roman"/>
          <w:bCs/>
          <w:sz w:val="28"/>
          <w:szCs w:val="28"/>
          <w:lang w:val="uk-UA"/>
        </w:rPr>
        <w:t xml:space="preserve"> з моменту видалення.</w:t>
      </w:r>
    </w:p>
    <w:p w:rsidR="00A431EC" w:rsidRPr="00CA7A31" w:rsidRDefault="00A431EC" w:rsidP="00A431EC">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D51B64">
        <w:rPr>
          <w:rFonts w:ascii="Times New Roman" w:hAnsi="Times New Roman" w:cs="Times New Roman"/>
          <w:sz w:val="28"/>
          <w:szCs w:val="28"/>
          <w:lang w:val="uk-UA"/>
        </w:rPr>
        <w:t>2</w:t>
      </w:r>
      <w:r w:rsidRPr="00CA7A31">
        <w:rPr>
          <w:rFonts w:ascii="Times New Roman" w:hAnsi="Times New Roman" w:cs="Times New Roman"/>
          <w:sz w:val="28"/>
          <w:szCs w:val="28"/>
          <w:lang w:val="uk-UA"/>
        </w:rPr>
        <w:t xml:space="preserve">) кидати </w:t>
      </w:r>
      <w:r w:rsidR="007F282C">
        <w:rPr>
          <w:rFonts w:ascii="Times New Roman" w:hAnsi="Times New Roman" w:cs="Times New Roman"/>
          <w:sz w:val="28"/>
          <w:szCs w:val="28"/>
          <w:lang w:val="uk-UA"/>
        </w:rPr>
        <w:t>недопалки,  сміття, папір, тару</w:t>
      </w:r>
      <w:r w:rsidRPr="00CA7A31">
        <w:rPr>
          <w:rFonts w:ascii="Times New Roman" w:hAnsi="Times New Roman" w:cs="Times New Roman"/>
          <w:sz w:val="28"/>
          <w:szCs w:val="28"/>
          <w:lang w:val="uk-UA"/>
        </w:rPr>
        <w:t xml:space="preserve"> тощо на вулицях, площах, па</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 xml:space="preserve">ках, </w:t>
      </w:r>
      <w:r w:rsidR="004E05C6">
        <w:rPr>
          <w:rFonts w:ascii="Times New Roman" w:hAnsi="Times New Roman" w:cs="Times New Roman"/>
          <w:sz w:val="28"/>
          <w:szCs w:val="28"/>
          <w:lang w:val="uk-UA"/>
        </w:rPr>
        <w:t xml:space="preserve">в </w:t>
      </w:r>
      <w:r w:rsidRPr="00CA7A31">
        <w:rPr>
          <w:rFonts w:ascii="Times New Roman" w:hAnsi="Times New Roman" w:cs="Times New Roman"/>
          <w:sz w:val="28"/>
          <w:szCs w:val="28"/>
          <w:lang w:val="uk-UA"/>
        </w:rPr>
        <w:t>інших громадських місцях;</w:t>
      </w:r>
    </w:p>
    <w:p w:rsidR="00A431EC" w:rsidRPr="00CA7A31" w:rsidRDefault="00F52DF8" w:rsidP="00A431EC">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D51B64">
        <w:rPr>
          <w:rFonts w:ascii="Times New Roman" w:hAnsi="Times New Roman" w:cs="Times New Roman"/>
          <w:sz w:val="28"/>
          <w:szCs w:val="28"/>
          <w:lang w:val="uk-UA"/>
        </w:rPr>
        <w:t>3</w:t>
      </w:r>
      <w:r w:rsidR="00A431EC" w:rsidRPr="00CA7A31">
        <w:rPr>
          <w:rFonts w:ascii="Times New Roman" w:hAnsi="Times New Roman" w:cs="Times New Roman"/>
          <w:sz w:val="28"/>
          <w:szCs w:val="28"/>
          <w:lang w:val="uk-UA"/>
        </w:rPr>
        <w:t xml:space="preserve">) вивозити </w:t>
      </w:r>
      <w:r w:rsidR="004E05C6">
        <w:rPr>
          <w:rFonts w:ascii="Times New Roman" w:hAnsi="Times New Roman" w:cs="Times New Roman"/>
          <w:sz w:val="28"/>
          <w:szCs w:val="28"/>
          <w:lang w:val="uk-UA"/>
        </w:rPr>
        <w:t>й</w:t>
      </w:r>
      <w:r w:rsidR="00A431EC" w:rsidRPr="00CA7A31">
        <w:rPr>
          <w:rFonts w:ascii="Times New Roman" w:hAnsi="Times New Roman" w:cs="Times New Roman"/>
          <w:sz w:val="28"/>
          <w:szCs w:val="28"/>
          <w:lang w:val="uk-UA"/>
        </w:rPr>
        <w:t xml:space="preserve"> звалювати сміття, будівельні, побутові, харчові відходи, в</w:t>
      </w:r>
      <w:r w:rsidR="00A431EC" w:rsidRPr="00CA7A31">
        <w:rPr>
          <w:rFonts w:ascii="Times New Roman" w:hAnsi="Times New Roman" w:cs="Times New Roman"/>
          <w:sz w:val="28"/>
          <w:szCs w:val="28"/>
          <w:lang w:val="uk-UA"/>
        </w:rPr>
        <w:t>е</w:t>
      </w:r>
      <w:r w:rsidR="00A431EC" w:rsidRPr="00CA7A31">
        <w:rPr>
          <w:rFonts w:ascii="Times New Roman" w:hAnsi="Times New Roman" w:cs="Times New Roman"/>
          <w:sz w:val="28"/>
          <w:szCs w:val="28"/>
          <w:lang w:val="uk-UA"/>
        </w:rPr>
        <w:t xml:space="preserve">ликогабаритні та ремонтні відходи </w:t>
      </w:r>
      <w:r w:rsidR="004E05C6">
        <w:rPr>
          <w:rFonts w:ascii="Times New Roman" w:hAnsi="Times New Roman" w:cs="Times New Roman"/>
          <w:sz w:val="28"/>
          <w:szCs w:val="28"/>
          <w:lang w:val="uk-UA"/>
        </w:rPr>
        <w:t>в</w:t>
      </w:r>
      <w:r w:rsidR="00A431EC" w:rsidRPr="00CA7A31">
        <w:rPr>
          <w:rFonts w:ascii="Times New Roman" w:hAnsi="Times New Roman" w:cs="Times New Roman"/>
          <w:sz w:val="28"/>
          <w:szCs w:val="28"/>
          <w:lang w:val="uk-UA"/>
        </w:rPr>
        <w:t xml:space="preserve"> складі побутових відходів, відходи виро</w:t>
      </w:r>
      <w:r w:rsidR="00A431EC" w:rsidRPr="00CA7A31">
        <w:rPr>
          <w:rFonts w:ascii="Times New Roman" w:hAnsi="Times New Roman" w:cs="Times New Roman"/>
          <w:sz w:val="28"/>
          <w:szCs w:val="28"/>
          <w:lang w:val="uk-UA"/>
        </w:rPr>
        <w:t>б</w:t>
      </w:r>
      <w:r w:rsidR="00A431EC" w:rsidRPr="00CA7A31">
        <w:rPr>
          <w:rFonts w:ascii="Times New Roman" w:hAnsi="Times New Roman" w:cs="Times New Roman"/>
          <w:sz w:val="28"/>
          <w:szCs w:val="28"/>
          <w:lang w:val="uk-UA"/>
        </w:rPr>
        <w:t>ництва, рослинні відходи (траву, гілля, деревину, листя тощо), землю, сніг у не відв</w:t>
      </w:r>
      <w:r w:rsidR="00A431EC" w:rsidRPr="00CA7A31">
        <w:rPr>
          <w:rFonts w:ascii="Times New Roman" w:hAnsi="Times New Roman" w:cs="Times New Roman"/>
          <w:sz w:val="28"/>
          <w:szCs w:val="28"/>
          <w:lang w:val="uk-UA"/>
        </w:rPr>
        <w:t>е</w:t>
      </w:r>
      <w:r w:rsidR="00A431EC" w:rsidRPr="00CA7A31">
        <w:rPr>
          <w:rFonts w:ascii="Times New Roman" w:hAnsi="Times New Roman" w:cs="Times New Roman"/>
          <w:sz w:val="28"/>
          <w:szCs w:val="28"/>
          <w:lang w:val="uk-UA"/>
        </w:rPr>
        <w:t>дених для цього місцях та влаштовувати звалища;</w:t>
      </w:r>
    </w:p>
    <w:p w:rsidR="00B10E61" w:rsidRPr="00CA7A31" w:rsidRDefault="00F52DF8" w:rsidP="00B10E61">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D51B64">
        <w:rPr>
          <w:rFonts w:ascii="Times New Roman" w:hAnsi="Times New Roman" w:cs="Times New Roman"/>
          <w:sz w:val="28"/>
          <w:szCs w:val="28"/>
          <w:lang w:val="uk-UA"/>
        </w:rPr>
        <w:t>4</w:t>
      </w:r>
      <w:r w:rsidR="007D0529" w:rsidRPr="00CA7A31">
        <w:rPr>
          <w:rFonts w:ascii="Times New Roman" w:hAnsi="Times New Roman" w:cs="Times New Roman"/>
          <w:sz w:val="28"/>
          <w:szCs w:val="28"/>
          <w:lang w:val="uk-UA"/>
        </w:rPr>
        <w:t xml:space="preserve">) самовільно влаштовувати городи, </w:t>
      </w:r>
      <w:r w:rsidR="0021025F" w:rsidRPr="00CA7A31">
        <w:rPr>
          <w:rFonts w:ascii="Times New Roman" w:hAnsi="Times New Roman" w:cs="Times New Roman"/>
          <w:sz w:val="28"/>
          <w:szCs w:val="28"/>
          <w:lang w:val="uk-UA"/>
        </w:rPr>
        <w:t>погр</w:t>
      </w:r>
      <w:r w:rsidR="004E05C6">
        <w:rPr>
          <w:rFonts w:ascii="Times New Roman" w:hAnsi="Times New Roman" w:cs="Times New Roman"/>
          <w:sz w:val="28"/>
          <w:szCs w:val="28"/>
          <w:lang w:val="uk-UA"/>
        </w:rPr>
        <w:t>е</w:t>
      </w:r>
      <w:r w:rsidR="0021025F" w:rsidRPr="00CA7A31">
        <w:rPr>
          <w:rFonts w:ascii="Times New Roman" w:hAnsi="Times New Roman" w:cs="Times New Roman"/>
          <w:sz w:val="28"/>
          <w:szCs w:val="28"/>
          <w:lang w:val="uk-UA"/>
        </w:rPr>
        <w:t xml:space="preserve">би (льохи), </w:t>
      </w:r>
      <w:r w:rsidR="007D0529" w:rsidRPr="00CA7A31">
        <w:rPr>
          <w:rFonts w:ascii="Times New Roman" w:hAnsi="Times New Roman" w:cs="Times New Roman"/>
          <w:sz w:val="28"/>
          <w:szCs w:val="28"/>
          <w:lang w:val="uk-UA"/>
        </w:rPr>
        <w:t>створювати, пошк</w:t>
      </w:r>
      <w:r w:rsidR="007D0529" w:rsidRPr="00CA7A31">
        <w:rPr>
          <w:rFonts w:ascii="Times New Roman" w:hAnsi="Times New Roman" w:cs="Times New Roman"/>
          <w:sz w:val="28"/>
          <w:szCs w:val="28"/>
          <w:lang w:val="uk-UA"/>
        </w:rPr>
        <w:t>о</w:t>
      </w:r>
      <w:r w:rsidR="007D0529" w:rsidRPr="00CA7A31">
        <w:rPr>
          <w:rFonts w:ascii="Times New Roman" w:hAnsi="Times New Roman" w:cs="Times New Roman"/>
          <w:sz w:val="28"/>
          <w:szCs w:val="28"/>
          <w:lang w:val="uk-UA"/>
        </w:rPr>
        <w:t>джувати або знищувати газони, дерева, чагарникову, квіткову та трав’яну ро</w:t>
      </w:r>
      <w:r w:rsidR="007D0529" w:rsidRPr="00CA7A31">
        <w:rPr>
          <w:rFonts w:ascii="Times New Roman" w:hAnsi="Times New Roman" w:cs="Times New Roman"/>
          <w:sz w:val="28"/>
          <w:szCs w:val="28"/>
          <w:lang w:val="uk-UA"/>
        </w:rPr>
        <w:t>с</w:t>
      </w:r>
      <w:r w:rsidR="007D0529" w:rsidRPr="00CA7A31">
        <w:rPr>
          <w:rFonts w:ascii="Times New Roman" w:hAnsi="Times New Roman" w:cs="Times New Roman"/>
          <w:sz w:val="28"/>
          <w:szCs w:val="28"/>
          <w:lang w:val="uk-UA"/>
        </w:rPr>
        <w:t>линність</w:t>
      </w:r>
      <w:r w:rsidR="0021025F" w:rsidRPr="00CA7A31">
        <w:rPr>
          <w:rFonts w:ascii="Times New Roman" w:hAnsi="Times New Roman" w:cs="Times New Roman"/>
          <w:sz w:val="28"/>
          <w:szCs w:val="28"/>
          <w:lang w:val="uk-UA"/>
        </w:rPr>
        <w:t xml:space="preserve">, </w:t>
      </w:r>
      <w:r w:rsidR="00532885">
        <w:rPr>
          <w:rFonts w:ascii="Times New Roman" w:hAnsi="Times New Roman" w:cs="Times New Roman"/>
          <w:sz w:val="28"/>
          <w:szCs w:val="28"/>
          <w:lang w:val="uk-UA"/>
        </w:rPr>
        <w:t>зокрема</w:t>
      </w:r>
      <w:r w:rsidR="00B10E61" w:rsidRPr="00CA7A31">
        <w:rPr>
          <w:rFonts w:ascii="Times New Roman" w:hAnsi="Times New Roman" w:cs="Times New Roman"/>
          <w:sz w:val="28"/>
          <w:szCs w:val="28"/>
          <w:lang w:val="uk-UA"/>
        </w:rPr>
        <w:t xml:space="preserve"> на прибудинкових, прилеглих</w:t>
      </w:r>
      <w:r w:rsidR="0021025F" w:rsidRPr="00CA7A31">
        <w:rPr>
          <w:rFonts w:ascii="Times New Roman" w:hAnsi="Times New Roman" w:cs="Times New Roman"/>
          <w:sz w:val="28"/>
          <w:szCs w:val="28"/>
          <w:lang w:val="uk-UA"/>
        </w:rPr>
        <w:t>, закріплених</w:t>
      </w:r>
      <w:r w:rsidR="00B10E61" w:rsidRPr="00CA7A31">
        <w:rPr>
          <w:rFonts w:ascii="Times New Roman" w:hAnsi="Times New Roman" w:cs="Times New Roman"/>
          <w:sz w:val="28"/>
          <w:szCs w:val="28"/>
          <w:lang w:val="uk-UA"/>
        </w:rPr>
        <w:t xml:space="preserve"> територіях</w:t>
      </w:r>
      <w:r w:rsidR="0021025F" w:rsidRPr="00CA7A31">
        <w:rPr>
          <w:rFonts w:ascii="Times New Roman" w:hAnsi="Times New Roman" w:cs="Times New Roman"/>
          <w:sz w:val="28"/>
          <w:szCs w:val="28"/>
          <w:lang w:val="uk-UA"/>
        </w:rPr>
        <w:t>, територіях загального користування</w:t>
      </w:r>
      <w:r w:rsidR="00B10E61" w:rsidRPr="00CA7A31">
        <w:rPr>
          <w:rFonts w:ascii="Times New Roman" w:hAnsi="Times New Roman" w:cs="Times New Roman"/>
          <w:sz w:val="28"/>
          <w:szCs w:val="28"/>
          <w:lang w:val="uk-UA"/>
        </w:rPr>
        <w:t xml:space="preserve">; </w:t>
      </w:r>
    </w:p>
    <w:p w:rsidR="00134E42" w:rsidRPr="00CA7A31" w:rsidRDefault="00F52DF8" w:rsidP="00134E42">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D51B64">
        <w:rPr>
          <w:rFonts w:ascii="Times New Roman" w:hAnsi="Times New Roman" w:cs="Times New Roman"/>
          <w:sz w:val="28"/>
          <w:szCs w:val="28"/>
          <w:lang w:val="uk-UA"/>
        </w:rPr>
        <w:t>5</w:t>
      </w:r>
      <w:r w:rsidR="00134E42" w:rsidRPr="00CA7A31">
        <w:rPr>
          <w:rFonts w:ascii="Times New Roman" w:hAnsi="Times New Roman" w:cs="Times New Roman"/>
          <w:sz w:val="28"/>
          <w:szCs w:val="28"/>
          <w:lang w:val="uk-UA"/>
        </w:rPr>
        <w:t>) розпалювати багаття, спалювати сміття, рослинні відходи та відходи виро</w:t>
      </w:r>
      <w:r w:rsidR="00134E42" w:rsidRPr="00CA7A31">
        <w:rPr>
          <w:rFonts w:ascii="Times New Roman" w:hAnsi="Times New Roman" w:cs="Times New Roman"/>
          <w:sz w:val="28"/>
          <w:szCs w:val="28"/>
          <w:lang w:val="uk-UA"/>
        </w:rPr>
        <w:t>б</w:t>
      </w:r>
      <w:r w:rsidR="00134E42" w:rsidRPr="00CA7A31">
        <w:rPr>
          <w:rFonts w:ascii="Times New Roman" w:hAnsi="Times New Roman" w:cs="Times New Roman"/>
          <w:sz w:val="28"/>
          <w:szCs w:val="28"/>
          <w:lang w:val="uk-UA"/>
        </w:rPr>
        <w:t>ництва тощо;</w:t>
      </w:r>
    </w:p>
    <w:p w:rsidR="00B10E61" w:rsidRPr="00CA7A31" w:rsidRDefault="00B10E61" w:rsidP="00B10E61">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w:t>
      </w:r>
      <w:r w:rsidR="00D51B64">
        <w:rPr>
          <w:rFonts w:ascii="Times New Roman" w:hAnsi="Times New Roman" w:cs="Times New Roman"/>
          <w:sz w:val="28"/>
          <w:szCs w:val="28"/>
          <w:lang w:val="uk-UA"/>
        </w:rPr>
        <w:t>6</w:t>
      </w:r>
      <w:r w:rsidRPr="00CA7A31">
        <w:rPr>
          <w:rFonts w:ascii="Times New Roman" w:hAnsi="Times New Roman" w:cs="Times New Roman"/>
          <w:sz w:val="28"/>
          <w:szCs w:val="28"/>
          <w:lang w:val="uk-UA"/>
        </w:rPr>
        <w:t>) вигулювати,</w:t>
      </w:r>
      <w:r w:rsidR="00D53AE2">
        <w:rPr>
          <w:rFonts w:ascii="Times New Roman" w:hAnsi="Times New Roman" w:cs="Times New Roman"/>
          <w:sz w:val="28"/>
          <w:szCs w:val="28"/>
          <w:lang w:val="uk-UA"/>
        </w:rPr>
        <w:t xml:space="preserve"> годувати </w:t>
      </w:r>
      <w:r w:rsidRPr="00CA7A31">
        <w:rPr>
          <w:rFonts w:ascii="Times New Roman" w:hAnsi="Times New Roman" w:cs="Times New Roman"/>
          <w:sz w:val="28"/>
          <w:szCs w:val="28"/>
          <w:lang w:val="uk-UA"/>
        </w:rPr>
        <w:t xml:space="preserve">та дресирувати тварин у не відведених для цього місцях, випасати худобу, свійську птицю тощо; </w:t>
      </w:r>
    </w:p>
    <w:p w:rsidR="00B10E61" w:rsidRPr="00CA7A31" w:rsidRDefault="00D51B64" w:rsidP="00B10E61">
      <w:pPr>
        <w:spacing w:after="0" w:line="240" w:lineRule="auto"/>
        <w:ind w:left="851"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27</w:t>
      </w:r>
      <w:r w:rsidR="00B10E61" w:rsidRPr="00CA7A31">
        <w:rPr>
          <w:rFonts w:ascii="Times New Roman" w:hAnsi="Times New Roman" w:cs="Times New Roman"/>
          <w:sz w:val="28"/>
          <w:szCs w:val="28"/>
          <w:lang w:val="uk-UA"/>
        </w:rPr>
        <w:t xml:space="preserve">) вигулювати та </w:t>
      </w:r>
      <w:r w:rsidR="00B10E61" w:rsidRPr="00CA7A31">
        <w:rPr>
          <w:rFonts w:ascii="Times New Roman" w:hAnsi="Times New Roman" w:cs="Times New Roman"/>
          <w:bCs/>
          <w:sz w:val="28"/>
          <w:szCs w:val="28"/>
          <w:lang w:val="uk-UA"/>
        </w:rPr>
        <w:t>супроводжувати собак поза місцем їх постійного утр</w:t>
      </w:r>
      <w:r w:rsidR="00B10E61" w:rsidRPr="00CA7A31">
        <w:rPr>
          <w:rFonts w:ascii="Times New Roman" w:hAnsi="Times New Roman" w:cs="Times New Roman"/>
          <w:bCs/>
          <w:sz w:val="28"/>
          <w:szCs w:val="28"/>
          <w:lang w:val="uk-UA"/>
        </w:rPr>
        <w:t>и</w:t>
      </w:r>
      <w:r w:rsidR="00B10E61" w:rsidRPr="00CA7A31">
        <w:rPr>
          <w:rFonts w:ascii="Times New Roman" w:hAnsi="Times New Roman" w:cs="Times New Roman"/>
          <w:bCs/>
          <w:sz w:val="28"/>
          <w:szCs w:val="28"/>
          <w:lang w:val="uk-UA"/>
        </w:rPr>
        <w:t>мання або поза майданчик</w:t>
      </w:r>
      <w:r w:rsidR="004E05C6">
        <w:rPr>
          <w:rFonts w:ascii="Times New Roman" w:hAnsi="Times New Roman" w:cs="Times New Roman"/>
          <w:bCs/>
          <w:sz w:val="28"/>
          <w:szCs w:val="28"/>
          <w:lang w:val="uk-UA"/>
        </w:rPr>
        <w:t>ами</w:t>
      </w:r>
      <w:r w:rsidR="00B10E61" w:rsidRPr="00CA7A31">
        <w:rPr>
          <w:rFonts w:ascii="Times New Roman" w:hAnsi="Times New Roman" w:cs="Times New Roman"/>
          <w:bCs/>
          <w:sz w:val="28"/>
          <w:szCs w:val="28"/>
          <w:lang w:val="uk-UA"/>
        </w:rPr>
        <w:t xml:space="preserve"> та зон</w:t>
      </w:r>
      <w:r w:rsidR="004E05C6">
        <w:rPr>
          <w:rFonts w:ascii="Times New Roman" w:hAnsi="Times New Roman" w:cs="Times New Roman"/>
          <w:bCs/>
          <w:sz w:val="28"/>
          <w:szCs w:val="28"/>
          <w:lang w:val="uk-UA"/>
        </w:rPr>
        <w:t>ами</w:t>
      </w:r>
      <w:r w:rsidR="00B10E61" w:rsidRPr="00CA7A31">
        <w:rPr>
          <w:rFonts w:ascii="Times New Roman" w:hAnsi="Times New Roman" w:cs="Times New Roman"/>
          <w:bCs/>
          <w:sz w:val="28"/>
          <w:szCs w:val="28"/>
          <w:lang w:val="uk-UA"/>
        </w:rPr>
        <w:t xml:space="preserve"> для вигулу домашніх тварин без поводк</w:t>
      </w:r>
      <w:r w:rsidR="004E05C6">
        <w:rPr>
          <w:rFonts w:ascii="Times New Roman" w:hAnsi="Times New Roman" w:cs="Times New Roman"/>
          <w:bCs/>
          <w:sz w:val="28"/>
          <w:szCs w:val="28"/>
          <w:lang w:val="uk-UA"/>
        </w:rPr>
        <w:t>а</w:t>
      </w:r>
      <w:r w:rsidR="00B10E61" w:rsidRPr="00CA7A31">
        <w:rPr>
          <w:rFonts w:ascii="Times New Roman" w:hAnsi="Times New Roman" w:cs="Times New Roman"/>
          <w:bCs/>
          <w:sz w:val="28"/>
          <w:szCs w:val="28"/>
          <w:lang w:val="uk-UA"/>
        </w:rPr>
        <w:t xml:space="preserve"> та  намордник</w:t>
      </w:r>
      <w:r w:rsidR="004E05C6">
        <w:rPr>
          <w:rFonts w:ascii="Times New Roman" w:hAnsi="Times New Roman" w:cs="Times New Roman"/>
          <w:bCs/>
          <w:sz w:val="28"/>
          <w:szCs w:val="28"/>
          <w:lang w:val="uk-UA"/>
        </w:rPr>
        <w:t>а</w:t>
      </w:r>
      <w:r w:rsidR="00B10E61" w:rsidRPr="00CA7A31">
        <w:rPr>
          <w:rFonts w:ascii="Times New Roman" w:hAnsi="Times New Roman" w:cs="Times New Roman"/>
          <w:bCs/>
          <w:sz w:val="28"/>
          <w:szCs w:val="28"/>
          <w:lang w:val="uk-UA"/>
        </w:rPr>
        <w:t>;</w:t>
      </w:r>
    </w:p>
    <w:p w:rsidR="00F52DF8" w:rsidRPr="00CA7A31" w:rsidRDefault="00D51B64" w:rsidP="00F52DF8">
      <w:pPr>
        <w:pStyle w:val="a3"/>
        <w:spacing w:after="0" w:line="240" w:lineRule="auto"/>
        <w:ind w:left="851" w:firstLine="708"/>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F52DF8" w:rsidRPr="00CA7A31">
        <w:rPr>
          <w:rFonts w:ascii="Times New Roman" w:hAnsi="Times New Roman" w:cs="Times New Roman"/>
          <w:sz w:val="28"/>
          <w:szCs w:val="28"/>
          <w:lang w:val="uk-UA"/>
        </w:rPr>
        <w:t>) захаращувати власну територію, прибудинкову, прилеглу територію та  проїзди великогабаритними та ремонтними відход</w:t>
      </w:r>
      <w:r w:rsidR="00F52DF8" w:rsidRPr="00CA7A31">
        <w:rPr>
          <w:rFonts w:ascii="Times New Roman" w:hAnsi="Times New Roman" w:cs="Times New Roman"/>
          <w:sz w:val="28"/>
          <w:szCs w:val="28"/>
          <w:lang w:val="uk-UA"/>
        </w:rPr>
        <w:t>а</w:t>
      </w:r>
      <w:r w:rsidR="00F52DF8" w:rsidRPr="00CA7A31">
        <w:rPr>
          <w:rFonts w:ascii="Times New Roman" w:hAnsi="Times New Roman" w:cs="Times New Roman"/>
          <w:sz w:val="28"/>
          <w:szCs w:val="28"/>
          <w:lang w:val="uk-UA"/>
        </w:rPr>
        <w:t xml:space="preserve">ми </w:t>
      </w:r>
      <w:r w:rsidR="004E05C6">
        <w:rPr>
          <w:rFonts w:ascii="Times New Roman" w:hAnsi="Times New Roman" w:cs="Times New Roman"/>
          <w:sz w:val="28"/>
          <w:szCs w:val="28"/>
          <w:lang w:val="uk-UA"/>
        </w:rPr>
        <w:t>в</w:t>
      </w:r>
      <w:r w:rsidR="00F52DF8" w:rsidRPr="00CA7A31">
        <w:rPr>
          <w:rFonts w:ascii="Times New Roman" w:hAnsi="Times New Roman" w:cs="Times New Roman"/>
          <w:sz w:val="28"/>
          <w:szCs w:val="28"/>
          <w:lang w:val="uk-UA"/>
        </w:rPr>
        <w:t xml:space="preserve"> складі побутових відходів, твердими побутовими відходами, сміттям, нак</w:t>
      </w:r>
      <w:r w:rsidR="00F52DF8" w:rsidRPr="00CA7A31">
        <w:rPr>
          <w:rFonts w:ascii="Times New Roman" w:hAnsi="Times New Roman" w:cs="Times New Roman"/>
          <w:sz w:val="28"/>
          <w:szCs w:val="28"/>
          <w:lang w:val="uk-UA"/>
        </w:rPr>
        <w:t>о</w:t>
      </w:r>
      <w:r w:rsidR="00F52DF8" w:rsidRPr="00CA7A31">
        <w:rPr>
          <w:rFonts w:ascii="Times New Roman" w:hAnsi="Times New Roman" w:cs="Times New Roman"/>
          <w:sz w:val="28"/>
          <w:szCs w:val="28"/>
          <w:lang w:val="uk-UA"/>
        </w:rPr>
        <w:t xml:space="preserve">пиченнями снігу та криги, будівельними відходами, будівельними матеріалами та іншим майном </w:t>
      </w:r>
      <w:r w:rsidR="004E05C6">
        <w:rPr>
          <w:rFonts w:ascii="Times New Roman" w:hAnsi="Times New Roman" w:cs="Times New Roman"/>
          <w:sz w:val="28"/>
          <w:szCs w:val="28"/>
          <w:lang w:val="uk-UA"/>
        </w:rPr>
        <w:t>і</w:t>
      </w:r>
      <w:r w:rsidR="00F52DF8" w:rsidRPr="00CA7A31">
        <w:rPr>
          <w:rFonts w:ascii="Times New Roman" w:hAnsi="Times New Roman" w:cs="Times New Roman"/>
          <w:sz w:val="28"/>
          <w:szCs w:val="28"/>
          <w:lang w:val="uk-UA"/>
        </w:rPr>
        <w:t xml:space="preserve"> пристроями, що обмежують рух транспорту та пішоходів або створюють неприйнятні, некомфортні умови для громад</w:t>
      </w:r>
      <w:r w:rsidR="004E05C6">
        <w:rPr>
          <w:rFonts w:ascii="Times New Roman" w:hAnsi="Times New Roman" w:cs="Times New Roman"/>
          <w:sz w:val="28"/>
          <w:szCs w:val="28"/>
          <w:lang w:val="uk-UA"/>
        </w:rPr>
        <w:t>ян</w:t>
      </w:r>
      <w:r w:rsidR="00F52DF8" w:rsidRPr="00CA7A31">
        <w:rPr>
          <w:rFonts w:ascii="Times New Roman" w:hAnsi="Times New Roman" w:cs="Times New Roman"/>
          <w:sz w:val="28"/>
          <w:szCs w:val="28"/>
          <w:lang w:val="uk-UA"/>
        </w:rPr>
        <w:t>;</w:t>
      </w:r>
    </w:p>
    <w:p w:rsidR="00F52DF8" w:rsidRPr="00CA7A31" w:rsidRDefault="00D51B64" w:rsidP="00F52DF8">
      <w:pPr>
        <w:pStyle w:val="a3"/>
        <w:spacing w:after="0" w:line="240" w:lineRule="auto"/>
        <w:ind w:left="851" w:firstLine="708"/>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52DF8" w:rsidRPr="00CA7A31">
        <w:rPr>
          <w:rFonts w:ascii="Times New Roman" w:hAnsi="Times New Roman" w:cs="Times New Roman"/>
          <w:sz w:val="28"/>
          <w:szCs w:val="28"/>
          <w:lang w:val="uk-UA"/>
        </w:rPr>
        <w:t>) очищати дахи від снігу та льоду, збивати бурульки без встановлення тимчасових огорож на прилеглих до будівель і споруд територіях;</w:t>
      </w:r>
    </w:p>
    <w:p w:rsidR="00134E42" w:rsidRPr="00CA7A31" w:rsidRDefault="00DD3598" w:rsidP="00134E42">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D51B64">
        <w:rPr>
          <w:rFonts w:ascii="Times New Roman" w:hAnsi="Times New Roman" w:cs="Times New Roman"/>
          <w:sz w:val="28"/>
          <w:szCs w:val="28"/>
          <w:lang w:val="uk-UA"/>
        </w:rPr>
        <w:t>0</w:t>
      </w:r>
      <w:r w:rsidR="00134E42" w:rsidRPr="00CA7A31">
        <w:rPr>
          <w:rFonts w:ascii="Times New Roman" w:hAnsi="Times New Roman" w:cs="Times New Roman"/>
          <w:sz w:val="28"/>
          <w:szCs w:val="28"/>
          <w:lang w:val="uk-UA"/>
        </w:rPr>
        <w:t xml:space="preserve">) захаращувати балкони, лоджії предметами </w:t>
      </w:r>
      <w:r w:rsidR="00A66B92">
        <w:rPr>
          <w:rFonts w:ascii="Times New Roman" w:hAnsi="Times New Roman" w:cs="Times New Roman"/>
          <w:sz w:val="28"/>
          <w:szCs w:val="28"/>
          <w:lang w:val="uk-UA"/>
        </w:rPr>
        <w:t>й</w:t>
      </w:r>
      <w:r w:rsidR="00134E42" w:rsidRPr="00CA7A31">
        <w:rPr>
          <w:rFonts w:ascii="Times New Roman" w:hAnsi="Times New Roman" w:cs="Times New Roman"/>
          <w:sz w:val="28"/>
          <w:szCs w:val="28"/>
          <w:lang w:val="uk-UA"/>
        </w:rPr>
        <w:t xml:space="preserve"> матеріалами, які негативно впливають на архітектуру фасадів будівель і споруд;</w:t>
      </w:r>
    </w:p>
    <w:p w:rsidR="007D0529" w:rsidRPr="00CA7A31" w:rsidRDefault="00DD3598" w:rsidP="009C2FE7">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3</w:t>
      </w:r>
      <w:r w:rsidR="00D51B64">
        <w:rPr>
          <w:rFonts w:ascii="Times New Roman" w:hAnsi="Times New Roman" w:cs="Times New Roman"/>
          <w:sz w:val="28"/>
          <w:szCs w:val="28"/>
          <w:lang w:val="uk-UA"/>
        </w:rPr>
        <w:t>1</w:t>
      </w:r>
      <w:r w:rsidR="007D0529" w:rsidRPr="00CA7A31">
        <w:rPr>
          <w:rFonts w:ascii="Times New Roman" w:hAnsi="Times New Roman" w:cs="Times New Roman"/>
          <w:sz w:val="28"/>
          <w:szCs w:val="28"/>
          <w:lang w:val="uk-UA"/>
        </w:rPr>
        <w:t>) витрушувати одяг, білизну, ковдри тощо, виливати рідину, кидати пр</w:t>
      </w:r>
      <w:r w:rsidR="007D0529" w:rsidRPr="00CA7A31">
        <w:rPr>
          <w:rFonts w:ascii="Times New Roman" w:hAnsi="Times New Roman" w:cs="Times New Roman"/>
          <w:sz w:val="28"/>
          <w:szCs w:val="28"/>
          <w:lang w:val="uk-UA"/>
        </w:rPr>
        <w:t>е</w:t>
      </w:r>
      <w:r w:rsidR="007D0529" w:rsidRPr="00CA7A31">
        <w:rPr>
          <w:rFonts w:ascii="Times New Roman" w:hAnsi="Times New Roman" w:cs="Times New Roman"/>
          <w:sz w:val="28"/>
          <w:szCs w:val="28"/>
          <w:lang w:val="uk-UA"/>
        </w:rPr>
        <w:t>дмети з балконів, лоджій, вікон та сходів будинку;</w:t>
      </w:r>
    </w:p>
    <w:p w:rsidR="007D0529" w:rsidRPr="00CA7A31" w:rsidRDefault="00DD3598" w:rsidP="009C2FE7">
      <w:pPr>
        <w:pStyle w:val="a3"/>
        <w:spacing w:after="0" w:line="240" w:lineRule="auto"/>
        <w:ind w:left="851" w:firstLine="708"/>
        <w:jc w:val="both"/>
        <w:rPr>
          <w:rFonts w:ascii="Times New Roman" w:eastAsia="Times New Roman" w:hAnsi="Times New Roman" w:cs="Times New Roman"/>
          <w:sz w:val="28"/>
          <w:szCs w:val="28"/>
          <w:lang w:val="uk-UA" w:eastAsia="ru-RU"/>
        </w:rPr>
      </w:pPr>
      <w:r w:rsidRPr="00CA7A31">
        <w:rPr>
          <w:rFonts w:ascii="Times New Roman" w:hAnsi="Times New Roman" w:cs="Times New Roman"/>
          <w:sz w:val="28"/>
          <w:szCs w:val="28"/>
          <w:lang w:val="uk-UA"/>
        </w:rPr>
        <w:t>3</w:t>
      </w:r>
      <w:r w:rsidR="00D51B64">
        <w:rPr>
          <w:rFonts w:ascii="Times New Roman" w:hAnsi="Times New Roman" w:cs="Times New Roman"/>
          <w:sz w:val="28"/>
          <w:szCs w:val="28"/>
          <w:lang w:val="uk-UA"/>
        </w:rPr>
        <w:t>2</w:t>
      </w:r>
      <w:r w:rsidR="007D0529" w:rsidRPr="00CA7A31">
        <w:rPr>
          <w:rFonts w:ascii="Times New Roman" w:hAnsi="Times New Roman" w:cs="Times New Roman"/>
          <w:sz w:val="28"/>
          <w:szCs w:val="28"/>
          <w:lang w:val="uk-UA"/>
        </w:rPr>
        <w:t>) добувати з дерев сік, смолу, наносити механічні пошкодження,</w:t>
      </w:r>
      <w:r w:rsidR="00145353" w:rsidRPr="00CA7A31">
        <w:rPr>
          <w:rFonts w:ascii="Times New Roman" w:hAnsi="Times New Roman" w:cs="Times New Roman"/>
          <w:sz w:val="28"/>
          <w:szCs w:val="28"/>
          <w:lang w:val="uk-UA"/>
        </w:rPr>
        <w:t xml:space="preserve"> </w:t>
      </w:r>
      <w:r w:rsidR="003233A9" w:rsidRPr="00CA7A31">
        <w:rPr>
          <w:rFonts w:ascii="Times New Roman" w:hAnsi="Times New Roman" w:cs="Times New Roman"/>
          <w:sz w:val="28"/>
          <w:szCs w:val="28"/>
          <w:lang w:val="uk-UA"/>
        </w:rPr>
        <w:t>зри</w:t>
      </w:r>
      <w:r w:rsidR="007D0529" w:rsidRPr="00CA7A31">
        <w:rPr>
          <w:rFonts w:ascii="Times New Roman" w:eastAsia="Times New Roman" w:hAnsi="Times New Roman" w:cs="Times New Roman"/>
          <w:sz w:val="28"/>
          <w:szCs w:val="28"/>
          <w:lang w:val="uk-UA" w:eastAsia="ru-RU"/>
        </w:rPr>
        <w:t>вати квіти, ламати гілки дерев;</w:t>
      </w:r>
    </w:p>
    <w:p w:rsidR="007D0529" w:rsidRPr="00CA7A31" w:rsidRDefault="00DD3598" w:rsidP="009C2FE7">
      <w:pPr>
        <w:pStyle w:val="a3"/>
        <w:spacing w:after="0" w:line="240" w:lineRule="auto"/>
        <w:ind w:left="851" w:firstLine="708"/>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lastRenderedPageBreak/>
        <w:t>3</w:t>
      </w:r>
      <w:r w:rsidR="00D51B64">
        <w:rPr>
          <w:rFonts w:ascii="Times New Roman" w:eastAsia="Times New Roman" w:hAnsi="Times New Roman" w:cs="Times New Roman"/>
          <w:sz w:val="28"/>
          <w:szCs w:val="28"/>
          <w:lang w:val="uk-UA" w:eastAsia="ru-RU"/>
        </w:rPr>
        <w:t>3</w:t>
      </w:r>
      <w:r w:rsidR="007D0529" w:rsidRPr="00CA7A31">
        <w:rPr>
          <w:rFonts w:ascii="Times New Roman" w:eastAsia="Times New Roman" w:hAnsi="Times New Roman" w:cs="Times New Roman"/>
          <w:sz w:val="28"/>
          <w:szCs w:val="28"/>
          <w:lang w:val="uk-UA" w:eastAsia="ru-RU"/>
        </w:rPr>
        <w:t>)</w:t>
      </w:r>
      <w:r w:rsidR="007D0529" w:rsidRPr="00CA7A31">
        <w:rPr>
          <w:rFonts w:ascii="Times New Roman" w:hAnsi="Times New Roman" w:cs="Times New Roman"/>
          <w:sz w:val="28"/>
          <w:szCs w:val="28"/>
          <w:shd w:val="clear" w:color="auto" w:fill="FFFFFF"/>
          <w:lang w:val="uk-UA"/>
        </w:rPr>
        <w:t xml:space="preserve"> підвішувати на деревах мотузки для сушіння білизни, прикріплювати рекламні щити, електропроводи т</w:t>
      </w:r>
      <w:r w:rsidR="00A66B92">
        <w:rPr>
          <w:rFonts w:ascii="Times New Roman" w:hAnsi="Times New Roman" w:cs="Times New Roman"/>
          <w:sz w:val="28"/>
          <w:szCs w:val="28"/>
          <w:shd w:val="clear" w:color="auto" w:fill="FFFFFF"/>
          <w:lang w:val="uk-UA"/>
        </w:rPr>
        <w:t>ощо</w:t>
      </w:r>
      <w:r w:rsidR="007D0529" w:rsidRPr="00CA7A31">
        <w:rPr>
          <w:rFonts w:ascii="Times New Roman" w:hAnsi="Times New Roman" w:cs="Times New Roman"/>
          <w:sz w:val="28"/>
          <w:szCs w:val="28"/>
          <w:shd w:val="clear" w:color="auto" w:fill="FFFFFF"/>
          <w:lang w:val="uk-UA"/>
        </w:rPr>
        <w:t>;</w:t>
      </w:r>
    </w:p>
    <w:p w:rsidR="006107D9" w:rsidRPr="00CA7A31" w:rsidRDefault="006107D9" w:rsidP="006107D9">
      <w:pPr>
        <w:spacing w:after="0" w:line="240" w:lineRule="auto"/>
        <w:ind w:left="851" w:firstLine="709"/>
        <w:jc w:val="both"/>
        <w:rPr>
          <w:rFonts w:ascii="Times New Roman" w:hAnsi="Times New Roman" w:cs="Times New Roman"/>
          <w:b/>
          <w:bCs/>
          <w:sz w:val="28"/>
          <w:szCs w:val="28"/>
          <w:lang w:val="uk-UA"/>
        </w:rPr>
      </w:pPr>
    </w:p>
    <w:p w:rsidR="00A27ADD" w:rsidRPr="00CA7A31" w:rsidRDefault="00407795"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РОЗДІЛ</w:t>
      </w:r>
      <w:r w:rsidR="00421E4C" w:rsidRPr="00CA7A31">
        <w:rPr>
          <w:rFonts w:ascii="Times New Roman" w:hAnsi="Times New Roman" w:cs="Times New Roman"/>
          <w:b/>
          <w:bCs/>
          <w:sz w:val="28"/>
          <w:szCs w:val="28"/>
          <w:lang w:val="uk-UA"/>
        </w:rPr>
        <w:t xml:space="preserve"> </w:t>
      </w:r>
      <w:r w:rsidR="0073531C" w:rsidRPr="00CA7A31">
        <w:rPr>
          <w:rFonts w:ascii="Times New Roman" w:hAnsi="Times New Roman" w:cs="Times New Roman"/>
          <w:b/>
          <w:bCs/>
          <w:sz w:val="28"/>
          <w:szCs w:val="28"/>
          <w:lang w:val="uk-UA"/>
        </w:rPr>
        <w:t>XI</w:t>
      </w:r>
      <w:r w:rsidR="004E71EF" w:rsidRPr="00CA7A31">
        <w:rPr>
          <w:rFonts w:ascii="Times New Roman" w:hAnsi="Times New Roman" w:cs="Times New Roman"/>
          <w:b/>
          <w:bCs/>
          <w:sz w:val="28"/>
          <w:szCs w:val="28"/>
          <w:lang w:val="uk-UA"/>
        </w:rPr>
        <w:t>І</w:t>
      </w:r>
    </w:p>
    <w:p w:rsidR="00254945" w:rsidRPr="00CA7A31" w:rsidRDefault="0073531C"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Відповідальність осіб за порушення </w:t>
      </w:r>
      <w:r w:rsidR="00864FC4" w:rsidRPr="00CA7A31">
        <w:rPr>
          <w:rFonts w:ascii="Times New Roman" w:hAnsi="Times New Roman" w:cs="Times New Roman"/>
          <w:b/>
          <w:bCs/>
          <w:sz w:val="28"/>
          <w:szCs w:val="28"/>
          <w:lang w:val="uk-UA"/>
        </w:rPr>
        <w:t>законодавства у сфері благоустрою</w:t>
      </w:r>
      <w:r w:rsidRPr="00CA7A31">
        <w:rPr>
          <w:rFonts w:ascii="Times New Roman" w:hAnsi="Times New Roman" w:cs="Times New Roman"/>
          <w:b/>
          <w:bCs/>
          <w:sz w:val="28"/>
          <w:szCs w:val="28"/>
          <w:lang w:val="uk-UA"/>
        </w:rPr>
        <w:t>.</w:t>
      </w:r>
      <w:r w:rsidR="00A438F9" w:rsidRPr="00CA7A31">
        <w:rPr>
          <w:rFonts w:ascii="Times New Roman" w:hAnsi="Times New Roman" w:cs="Times New Roman"/>
          <w:b/>
          <w:bCs/>
          <w:sz w:val="28"/>
          <w:szCs w:val="28"/>
          <w:lang w:val="uk-UA"/>
        </w:rPr>
        <w:t xml:space="preserve"> </w:t>
      </w:r>
    </w:p>
    <w:p w:rsidR="0073531C" w:rsidRPr="00CA7A31" w:rsidRDefault="0073531C"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Відшкодування збитків, завданих об'єкту благоустрою</w:t>
      </w:r>
    </w:p>
    <w:p w:rsidR="0073531C" w:rsidRPr="00CA7A31" w:rsidRDefault="0073531C" w:rsidP="00254945">
      <w:pPr>
        <w:spacing w:after="0" w:line="240" w:lineRule="auto"/>
        <w:ind w:left="851"/>
        <w:jc w:val="center"/>
        <w:rPr>
          <w:rFonts w:ascii="Times New Roman" w:hAnsi="Times New Roman" w:cs="Times New Roman"/>
          <w:b/>
          <w:bCs/>
          <w:sz w:val="28"/>
          <w:szCs w:val="28"/>
          <w:lang w:val="uk-UA"/>
        </w:rPr>
      </w:pPr>
    </w:p>
    <w:p w:rsidR="00A66B92" w:rsidRDefault="004C3D88" w:rsidP="006107D9">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EA3794" w:rsidRPr="00CA7A31">
        <w:rPr>
          <w:rFonts w:ascii="Times New Roman" w:hAnsi="Times New Roman" w:cs="Times New Roman"/>
          <w:b/>
          <w:bCs/>
          <w:sz w:val="28"/>
          <w:szCs w:val="28"/>
          <w:lang w:val="uk-UA"/>
        </w:rPr>
        <w:t>3</w:t>
      </w:r>
      <w:r w:rsidR="00FF2EB9" w:rsidRPr="00CA7A31">
        <w:rPr>
          <w:rFonts w:ascii="Times New Roman" w:hAnsi="Times New Roman" w:cs="Times New Roman"/>
          <w:b/>
          <w:bCs/>
          <w:sz w:val="28"/>
          <w:szCs w:val="28"/>
          <w:lang w:val="uk-UA"/>
        </w:rPr>
        <w:t>7</w:t>
      </w:r>
      <w:r w:rsidRPr="00CA7A31">
        <w:rPr>
          <w:rFonts w:ascii="Times New Roman" w:hAnsi="Times New Roman" w:cs="Times New Roman"/>
          <w:b/>
          <w:bCs/>
          <w:sz w:val="28"/>
          <w:szCs w:val="28"/>
          <w:lang w:val="uk-UA"/>
        </w:rPr>
        <w:t>.</w:t>
      </w:r>
      <w:r w:rsidR="006107D9" w:rsidRPr="00CA7A31">
        <w:rPr>
          <w:rFonts w:ascii="Times New Roman" w:hAnsi="Times New Roman" w:cs="Times New Roman"/>
          <w:b/>
          <w:bCs/>
          <w:sz w:val="28"/>
          <w:szCs w:val="28"/>
          <w:lang w:val="uk-UA"/>
        </w:rPr>
        <w:t xml:space="preserve">Відповідальність осіб за порушення законодавства </w:t>
      </w:r>
    </w:p>
    <w:p w:rsidR="006107D9" w:rsidRPr="00CA7A31" w:rsidRDefault="006107D9" w:rsidP="006107D9">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у сфері благоу</w:t>
      </w:r>
      <w:r w:rsidRPr="00CA7A31">
        <w:rPr>
          <w:rFonts w:ascii="Times New Roman" w:hAnsi="Times New Roman" w:cs="Times New Roman"/>
          <w:b/>
          <w:bCs/>
          <w:sz w:val="28"/>
          <w:szCs w:val="28"/>
          <w:lang w:val="uk-UA"/>
        </w:rPr>
        <w:t>с</w:t>
      </w:r>
      <w:r w:rsidRPr="00CA7A31">
        <w:rPr>
          <w:rFonts w:ascii="Times New Roman" w:hAnsi="Times New Roman" w:cs="Times New Roman"/>
          <w:b/>
          <w:bCs/>
          <w:sz w:val="28"/>
          <w:szCs w:val="28"/>
          <w:lang w:val="uk-UA"/>
        </w:rPr>
        <w:t xml:space="preserve">трою </w:t>
      </w:r>
    </w:p>
    <w:p w:rsidR="006107D9" w:rsidRPr="00CA7A31" w:rsidRDefault="006107D9" w:rsidP="00254945">
      <w:pPr>
        <w:spacing w:after="0" w:line="240" w:lineRule="auto"/>
        <w:ind w:left="851"/>
        <w:jc w:val="center"/>
        <w:rPr>
          <w:rFonts w:ascii="Times New Roman" w:hAnsi="Times New Roman" w:cs="Times New Roman"/>
          <w:b/>
          <w:bCs/>
          <w:sz w:val="28"/>
          <w:szCs w:val="28"/>
          <w:lang w:val="uk-UA"/>
        </w:rPr>
      </w:pP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4E71EF"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73531C" w:rsidRPr="00CA7A31">
        <w:rPr>
          <w:rFonts w:ascii="Times New Roman" w:hAnsi="Times New Roman" w:cs="Times New Roman"/>
          <w:b/>
          <w:sz w:val="28"/>
          <w:szCs w:val="28"/>
          <w:lang w:val="uk-UA"/>
        </w:rPr>
        <w:t>1.</w:t>
      </w:r>
      <w:r w:rsidR="004C3D88" w:rsidRPr="00CA7A31">
        <w:rPr>
          <w:rFonts w:ascii="Times New Roman" w:hAnsi="Times New Roman" w:cs="Times New Roman"/>
          <w:b/>
          <w:sz w:val="28"/>
          <w:szCs w:val="28"/>
          <w:lang w:val="uk-UA"/>
        </w:rPr>
        <w:t>1.</w:t>
      </w:r>
      <w:r w:rsidR="0073531C" w:rsidRPr="00CA7A31">
        <w:rPr>
          <w:rFonts w:ascii="Times New Roman" w:hAnsi="Times New Roman" w:cs="Times New Roman"/>
          <w:sz w:val="28"/>
          <w:szCs w:val="28"/>
          <w:lang w:val="uk-UA"/>
        </w:rPr>
        <w:t xml:space="preserve"> За порушення </w:t>
      </w:r>
      <w:r w:rsidR="00864FC4" w:rsidRPr="00CA7A31">
        <w:rPr>
          <w:rFonts w:ascii="Times New Roman" w:hAnsi="Times New Roman" w:cs="Times New Roman"/>
          <w:sz w:val="28"/>
          <w:szCs w:val="28"/>
          <w:lang w:val="uk-UA"/>
        </w:rPr>
        <w:t xml:space="preserve">законодавства у сфері благоустрою </w:t>
      </w:r>
      <w:r w:rsidR="0073531C" w:rsidRPr="00CA7A31">
        <w:rPr>
          <w:rFonts w:ascii="Times New Roman" w:hAnsi="Times New Roman" w:cs="Times New Roman"/>
          <w:sz w:val="28"/>
          <w:szCs w:val="28"/>
          <w:lang w:val="uk-UA"/>
        </w:rPr>
        <w:t>винні особи н</w:t>
      </w:r>
      <w:r w:rsidR="0073531C" w:rsidRPr="00CA7A31">
        <w:rPr>
          <w:rFonts w:ascii="Times New Roman" w:hAnsi="Times New Roman" w:cs="Times New Roman"/>
          <w:sz w:val="28"/>
          <w:szCs w:val="28"/>
          <w:lang w:val="uk-UA"/>
        </w:rPr>
        <w:t>е</w:t>
      </w:r>
      <w:r w:rsidR="0073531C" w:rsidRPr="00CA7A31">
        <w:rPr>
          <w:rFonts w:ascii="Times New Roman" w:hAnsi="Times New Roman" w:cs="Times New Roman"/>
          <w:sz w:val="28"/>
          <w:szCs w:val="28"/>
          <w:lang w:val="uk-UA"/>
        </w:rPr>
        <w:t xml:space="preserve">суть </w:t>
      </w:r>
      <w:r w:rsidR="00F9361B" w:rsidRPr="00CA7A31">
        <w:rPr>
          <w:rFonts w:ascii="Times New Roman" w:hAnsi="Times New Roman" w:cs="Times New Roman"/>
          <w:sz w:val="28"/>
          <w:szCs w:val="28"/>
          <w:lang w:val="uk-UA"/>
        </w:rPr>
        <w:t>адміністративну, цивільну, дисциплінарну та кримінальну відповідальність</w:t>
      </w:r>
      <w:r w:rsidR="008F162F" w:rsidRPr="00CA7A31">
        <w:rPr>
          <w:rFonts w:ascii="Times New Roman" w:hAnsi="Times New Roman" w:cs="Times New Roman"/>
          <w:sz w:val="28"/>
          <w:szCs w:val="28"/>
          <w:lang w:val="uk-UA"/>
        </w:rPr>
        <w:t xml:space="preserve">, передбачену </w:t>
      </w:r>
      <w:r w:rsidR="0073531C" w:rsidRPr="00CA7A31">
        <w:rPr>
          <w:rFonts w:ascii="Times New Roman" w:hAnsi="Times New Roman" w:cs="Times New Roman"/>
          <w:sz w:val="28"/>
          <w:szCs w:val="28"/>
          <w:lang w:val="uk-UA"/>
        </w:rPr>
        <w:t>Кодекс</w:t>
      </w:r>
      <w:r w:rsidR="008F162F" w:rsidRPr="00CA7A31">
        <w:rPr>
          <w:rFonts w:ascii="Times New Roman" w:hAnsi="Times New Roman" w:cs="Times New Roman"/>
          <w:sz w:val="28"/>
          <w:szCs w:val="28"/>
          <w:lang w:val="uk-UA"/>
        </w:rPr>
        <w:t>ом</w:t>
      </w:r>
      <w:r w:rsidR="0073531C" w:rsidRPr="00CA7A31">
        <w:rPr>
          <w:rFonts w:ascii="Times New Roman" w:hAnsi="Times New Roman" w:cs="Times New Roman"/>
          <w:sz w:val="28"/>
          <w:szCs w:val="28"/>
          <w:lang w:val="uk-UA"/>
        </w:rPr>
        <w:t xml:space="preserve"> України про адміністративні правопорушення, Закон</w:t>
      </w:r>
      <w:r w:rsidR="008F162F" w:rsidRPr="00CA7A31">
        <w:rPr>
          <w:rFonts w:ascii="Times New Roman" w:hAnsi="Times New Roman" w:cs="Times New Roman"/>
          <w:sz w:val="28"/>
          <w:szCs w:val="28"/>
          <w:lang w:val="uk-UA"/>
        </w:rPr>
        <w:t>ом</w:t>
      </w:r>
      <w:r w:rsidR="0073531C" w:rsidRPr="00CA7A31">
        <w:rPr>
          <w:rFonts w:ascii="Times New Roman" w:hAnsi="Times New Roman" w:cs="Times New Roman"/>
          <w:sz w:val="28"/>
          <w:szCs w:val="28"/>
          <w:lang w:val="uk-UA"/>
        </w:rPr>
        <w:t xml:space="preserve"> України «Про благоустрій населених пунктів»,</w:t>
      </w:r>
      <w:r w:rsidR="00AC0DFE" w:rsidRPr="00CA7A31">
        <w:rPr>
          <w:rFonts w:ascii="Times New Roman" w:hAnsi="Times New Roman" w:cs="Times New Roman"/>
          <w:sz w:val="28"/>
          <w:szCs w:val="28"/>
          <w:lang w:val="uk-UA"/>
        </w:rPr>
        <w:t xml:space="preserve"> </w:t>
      </w:r>
      <w:r w:rsidR="00F9361B" w:rsidRPr="00CA7A31">
        <w:rPr>
          <w:rFonts w:ascii="Times New Roman" w:hAnsi="Times New Roman" w:cs="Times New Roman"/>
          <w:sz w:val="28"/>
          <w:szCs w:val="28"/>
          <w:lang w:val="uk-UA"/>
        </w:rPr>
        <w:t>ци</w:t>
      </w:r>
      <w:r w:rsidR="008F162F" w:rsidRPr="00CA7A31">
        <w:rPr>
          <w:rFonts w:ascii="Times New Roman" w:hAnsi="Times New Roman" w:cs="Times New Roman"/>
          <w:sz w:val="28"/>
          <w:szCs w:val="28"/>
          <w:lang w:val="uk-UA"/>
        </w:rPr>
        <w:t>ми</w:t>
      </w:r>
      <w:r w:rsidR="00F9361B" w:rsidRPr="00CA7A31">
        <w:rPr>
          <w:rFonts w:ascii="Times New Roman" w:hAnsi="Times New Roman" w:cs="Times New Roman"/>
          <w:sz w:val="28"/>
          <w:szCs w:val="28"/>
          <w:lang w:val="uk-UA"/>
        </w:rPr>
        <w:t xml:space="preserve"> Правил</w:t>
      </w:r>
      <w:r w:rsidR="008F162F" w:rsidRPr="00CA7A31">
        <w:rPr>
          <w:rFonts w:ascii="Times New Roman" w:hAnsi="Times New Roman" w:cs="Times New Roman"/>
          <w:sz w:val="28"/>
          <w:szCs w:val="28"/>
          <w:lang w:val="uk-UA"/>
        </w:rPr>
        <w:t>ами</w:t>
      </w:r>
      <w:r w:rsidR="00F9361B" w:rsidRPr="00CA7A31">
        <w:rPr>
          <w:rFonts w:ascii="Times New Roman" w:hAnsi="Times New Roman" w:cs="Times New Roman"/>
          <w:sz w:val="28"/>
          <w:szCs w:val="28"/>
          <w:lang w:val="uk-UA"/>
        </w:rPr>
        <w:t>, Цивільн</w:t>
      </w:r>
      <w:r w:rsidR="008F162F" w:rsidRPr="00CA7A31">
        <w:rPr>
          <w:rFonts w:ascii="Times New Roman" w:hAnsi="Times New Roman" w:cs="Times New Roman"/>
          <w:sz w:val="28"/>
          <w:szCs w:val="28"/>
          <w:lang w:val="uk-UA"/>
        </w:rPr>
        <w:t>им</w:t>
      </w:r>
      <w:r w:rsidR="00F9361B" w:rsidRPr="00CA7A31">
        <w:rPr>
          <w:rFonts w:ascii="Times New Roman" w:hAnsi="Times New Roman" w:cs="Times New Roman"/>
          <w:sz w:val="28"/>
          <w:szCs w:val="28"/>
          <w:lang w:val="uk-UA"/>
        </w:rPr>
        <w:t xml:space="preserve"> К</w:t>
      </w:r>
      <w:r w:rsidR="00F9361B" w:rsidRPr="00CA7A31">
        <w:rPr>
          <w:rFonts w:ascii="Times New Roman" w:hAnsi="Times New Roman" w:cs="Times New Roman"/>
          <w:sz w:val="28"/>
          <w:szCs w:val="28"/>
          <w:lang w:val="uk-UA"/>
        </w:rPr>
        <w:t>о</w:t>
      </w:r>
      <w:r w:rsidR="00F9361B" w:rsidRPr="00CA7A31">
        <w:rPr>
          <w:rFonts w:ascii="Times New Roman" w:hAnsi="Times New Roman" w:cs="Times New Roman"/>
          <w:sz w:val="28"/>
          <w:szCs w:val="28"/>
          <w:lang w:val="uk-UA"/>
        </w:rPr>
        <w:t>декс</w:t>
      </w:r>
      <w:r w:rsidR="008F162F" w:rsidRPr="00CA7A31">
        <w:rPr>
          <w:rFonts w:ascii="Times New Roman" w:hAnsi="Times New Roman" w:cs="Times New Roman"/>
          <w:sz w:val="28"/>
          <w:szCs w:val="28"/>
          <w:lang w:val="uk-UA"/>
        </w:rPr>
        <w:t>ом</w:t>
      </w:r>
      <w:r w:rsidR="00F9361B" w:rsidRPr="00CA7A31">
        <w:rPr>
          <w:rFonts w:ascii="Times New Roman" w:hAnsi="Times New Roman" w:cs="Times New Roman"/>
          <w:sz w:val="28"/>
          <w:szCs w:val="28"/>
          <w:lang w:val="uk-UA"/>
        </w:rPr>
        <w:t xml:space="preserve"> України, </w:t>
      </w:r>
      <w:r w:rsidR="0073531C" w:rsidRPr="00CA7A31">
        <w:rPr>
          <w:rFonts w:ascii="Times New Roman" w:hAnsi="Times New Roman" w:cs="Times New Roman"/>
          <w:sz w:val="28"/>
          <w:szCs w:val="28"/>
          <w:lang w:val="uk-UA"/>
        </w:rPr>
        <w:t xml:space="preserve"> іншими нормативно-правовими актами. </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4E71EF"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1.</w:t>
      </w:r>
      <w:r w:rsidR="0073531C" w:rsidRPr="00CA7A31">
        <w:rPr>
          <w:rFonts w:ascii="Times New Roman" w:hAnsi="Times New Roman" w:cs="Times New Roman"/>
          <w:b/>
          <w:sz w:val="28"/>
          <w:szCs w:val="28"/>
          <w:lang w:val="uk-UA"/>
        </w:rPr>
        <w:t>2.</w:t>
      </w:r>
      <w:r w:rsidR="0073531C" w:rsidRPr="00CA7A31">
        <w:rPr>
          <w:rFonts w:ascii="Times New Roman" w:hAnsi="Times New Roman" w:cs="Times New Roman"/>
          <w:sz w:val="28"/>
          <w:szCs w:val="28"/>
          <w:lang w:val="uk-UA"/>
        </w:rPr>
        <w:t xml:space="preserve"> У разі невиконання або </w:t>
      </w:r>
      <w:r w:rsidR="008F162F" w:rsidRPr="00CA7A31">
        <w:rPr>
          <w:rFonts w:ascii="Times New Roman" w:hAnsi="Times New Roman" w:cs="Times New Roman"/>
          <w:sz w:val="28"/>
          <w:szCs w:val="28"/>
          <w:lang w:val="uk-UA"/>
        </w:rPr>
        <w:t xml:space="preserve">неналежного виконання суб’єктами у сфері благоустрою </w:t>
      </w:r>
      <w:r w:rsidR="00A00CEB" w:rsidRPr="00CA7A31">
        <w:rPr>
          <w:rFonts w:ascii="Times New Roman" w:hAnsi="Times New Roman" w:cs="Times New Roman"/>
          <w:sz w:val="28"/>
          <w:szCs w:val="28"/>
          <w:lang w:val="uk-UA"/>
        </w:rPr>
        <w:t>вимог та обов’язків</w:t>
      </w:r>
      <w:r w:rsidR="0073531C" w:rsidRPr="00CA7A31">
        <w:rPr>
          <w:rFonts w:ascii="Times New Roman" w:hAnsi="Times New Roman" w:cs="Times New Roman"/>
          <w:sz w:val="28"/>
          <w:szCs w:val="28"/>
          <w:lang w:val="uk-UA"/>
        </w:rPr>
        <w:t xml:space="preserve">, передбачених </w:t>
      </w:r>
      <w:r w:rsidR="00864FC4" w:rsidRPr="00CA7A31">
        <w:rPr>
          <w:rFonts w:ascii="Times New Roman" w:hAnsi="Times New Roman" w:cs="Times New Roman"/>
          <w:sz w:val="28"/>
          <w:szCs w:val="28"/>
          <w:lang w:val="uk-UA"/>
        </w:rPr>
        <w:t>законодавством у сфері благоу</w:t>
      </w:r>
      <w:r w:rsidR="00864FC4" w:rsidRPr="00CA7A31">
        <w:rPr>
          <w:rFonts w:ascii="Times New Roman" w:hAnsi="Times New Roman" w:cs="Times New Roman"/>
          <w:sz w:val="28"/>
          <w:szCs w:val="28"/>
          <w:lang w:val="uk-UA"/>
        </w:rPr>
        <w:t>с</w:t>
      </w:r>
      <w:r w:rsidR="00864FC4" w:rsidRPr="00CA7A31">
        <w:rPr>
          <w:rFonts w:ascii="Times New Roman" w:hAnsi="Times New Roman" w:cs="Times New Roman"/>
          <w:sz w:val="28"/>
          <w:szCs w:val="28"/>
          <w:lang w:val="uk-UA"/>
        </w:rPr>
        <w:t>трою</w:t>
      </w:r>
      <w:r w:rsidR="0073531C" w:rsidRPr="00CA7A31">
        <w:rPr>
          <w:rFonts w:ascii="Times New Roman" w:hAnsi="Times New Roman" w:cs="Times New Roman"/>
          <w:sz w:val="28"/>
          <w:szCs w:val="28"/>
          <w:lang w:val="uk-UA"/>
        </w:rPr>
        <w:t xml:space="preserve">, органи місцевого самоврядування </w:t>
      </w:r>
      <w:r w:rsidR="00864FC4" w:rsidRPr="00CA7A31">
        <w:rPr>
          <w:rFonts w:ascii="Times New Roman" w:hAnsi="Times New Roman" w:cs="Times New Roman"/>
          <w:sz w:val="28"/>
          <w:szCs w:val="28"/>
          <w:lang w:val="uk-UA"/>
        </w:rPr>
        <w:t>звертаються до</w:t>
      </w:r>
      <w:r w:rsidR="0073531C" w:rsidRPr="00CA7A31">
        <w:rPr>
          <w:rFonts w:ascii="Times New Roman" w:hAnsi="Times New Roman" w:cs="Times New Roman"/>
          <w:sz w:val="28"/>
          <w:szCs w:val="28"/>
          <w:lang w:val="uk-UA"/>
        </w:rPr>
        <w:t xml:space="preserve"> відповідних органів </w:t>
      </w:r>
      <w:r w:rsidR="00F73341" w:rsidRPr="00CA7A31">
        <w:rPr>
          <w:rFonts w:ascii="Times New Roman" w:hAnsi="Times New Roman" w:cs="Times New Roman"/>
          <w:sz w:val="28"/>
          <w:szCs w:val="28"/>
          <w:lang w:val="uk-UA"/>
        </w:rPr>
        <w:t>в</w:t>
      </w:r>
      <w:r w:rsidR="00F73341" w:rsidRPr="00CA7A31">
        <w:rPr>
          <w:rFonts w:ascii="Times New Roman" w:hAnsi="Times New Roman" w:cs="Times New Roman"/>
          <w:sz w:val="28"/>
          <w:szCs w:val="28"/>
          <w:lang w:val="uk-UA"/>
        </w:rPr>
        <w:t>и</w:t>
      </w:r>
      <w:r w:rsidR="00F73341" w:rsidRPr="00CA7A31">
        <w:rPr>
          <w:rFonts w:ascii="Times New Roman" w:hAnsi="Times New Roman" w:cs="Times New Roman"/>
          <w:sz w:val="28"/>
          <w:szCs w:val="28"/>
          <w:lang w:val="uk-UA"/>
        </w:rPr>
        <w:t xml:space="preserve">конавчої </w:t>
      </w:r>
      <w:r w:rsidR="0073531C" w:rsidRPr="00CA7A31">
        <w:rPr>
          <w:rFonts w:ascii="Times New Roman" w:hAnsi="Times New Roman" w:cs="Times New Roman"/>
          <w:sz w:val="28"/>
          <w:szCs w:val="28"/>
          <w:lang w:val="uk-UA"/>
        </w:rPr>
        <w:t xml:space="preserve">влади, правоохоронних </w:t>
      </w:r>
      <w:r w:rsidR="00864FC4" w:rsidRPr="00CA7A31">
        <w:rPr>
          <w:rFonts w:ascii="Times New Roman" w:hAnsi="Times New Roman" w:cs="Times New Roman"/>
          <w:sz w:val="28"/>
          <w:szCs w:val="28"/>
          <w:lang w:val="uk-UA"/>
        </w:rPr>
        <w:t xml:space="preserve">та судових </w:t>
      </w:r>
      <w:r w:rsidR="0073531C" w:rsidRPr="00CA7A31">
        <w:rPr>
          <w:rFonts w:ascii="Times New Roman" w:hAnsi="Times New Roman" w:cs="Times New Roman"/>
          <w:sz w:val="28"/>
          <w:szCs w:val="28"/>
          <w:lang w:val="uk-UA"/>
        </w:rPr>
        <w:t>органів.</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4E71EF"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1.</w:t>
      </w:r>
      <w:r w:rsidR="0073531C" w:rsidRPr="00CA7A31">
        <w:rPr>
          <w:rFonts w:ascii="Times New Roman" w:hAnsi="Times New Roman" w:cs="Times New Roman"/>
          <w:b/>
          <w:sz w:val="28"/>
          <w:szCs w:val="28"/>
          <w:lang w:val="uk-UA"/>
        </w:rPr>
        <w:t>3.</w:t>
      </w:r>
      <w:r w:rsidR="0073531C" w:rsidRPr="00CA7A31">
        <w:rPr>
          <w:rFonts w:ascii="Times New Roman" w:hAnsi="Times New Roman" w:cs="Times New Roman"/>
          <w:sz w:val="28"/>
          <w:szCs w:val="28"/>
          <w:lang w:val="uk-UA"/>
        </w:rPr>
        <w:t xml:space="preserve"> Орган </w:t>
      </w:r>
      <w:r w:rsidR="00C607D3" w:rsidRPr="00CA7A31">
        <w:rPr>
          <w:rFonts w:ascii="Times New Roman" w:hAnsi="Times New Roman" w:cs="Times New Roman"/>
          <w:sz w:val="28"/>
          <w:szCs w:val="28"/>
          <w:lang w:val="uk-UA"/>
        </w:rPr>
        <w:t xml:space="preserve">виконавчої </w:t>
      </w:r>
      <w:r w:rsidR="0073531C" w:rsidRPr="00CA7A31">
        <w:rPr>
          <w:rFonts w:ascii="Times New Roman" w:hAnsi="Times New Roman" w:cs="Times New Roman"/>
          <w:sz w:val="28"/>
          <w:szCs w:val="28"/>
          <w:lang w:val="uk-UA"/>
        </w:rPr>
        <w:t>влади та орган місцевого самоврядування, ком</w:t>
      </w:r>
      <w:r w:rsidR="0073531C" w:rsidRPr="00CA7A31">
        <w:rPr>
          <w:rFonts w:ascii="Times New Roman" w:hAnsi="Times New Roman" w:cs="Times New Roman"/>
          <w:sz w:val="28"/>
          <w:szCs w:val="28"/>
          <w:lang w:val="uk-UA"/>
        </w:rPr>
        <w:t>у</w:t>
      </w:r>
      <w:r w:rsidR="0073531C" w:rsidRPr="00CA7A31">
        <w:rPr>
          <w:rFonts w:ascii="Times New Roman" w:hAnsi="Times New Roman" w:cs="Times New Roman"/>
          <w:sz w:val="28"/>
          <w:szCs w:val="28"/>
          <w:lang w:val="uk-UA"/>
        </w:rPr>
        <w:t>нальне підприємство у сфері благоустрою та балансоутримувач несуть відпов</w:t>
      </w:r>
      <w:r w:rsidR="0073531C" w:rsidRPr="00CA7A31">
        <w:rPr>
          <w:rFonts w:ascii="Times New Roman" w:hAnsi="Times New Roman" w:cs="Times New Roman"/>
          <w:sz w:val="28"/>
          <w:szCs w:val="28"/>
          <w:lang w:val="uk-UA"/>
        </w:rPr>
        <w:t>і</w:t>
      </w:r>
      <w:r w:rsidR="0073531C" w:rsidRPr="00CA7A31">
        <w:rPr>
          <w:rFonts w:ascii="Times New Roman" w:hAnsi="Times New Roman" w:cs="Times New Roman"/>
          <w:sz w:val="28"/>
          <w:szCs w:val="28"/>
          <w:lang w:val="uk-UA"/>
        </w:rPr>
        <w:t xml:space="preserve">дальність за виконання затверджених заходів у повному обсязі. </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4E71EF"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1.</w:t>
      </w:r>
      <w:r w:rsidR="0073531C" w:rsidRPr="00CA7A31">
        <w:rPr>
          <w:rFonts w:ascii="Times New Roman" w:hAnsi="Times New Roman" w:cs="Times New Roman"/>
          <w:b/>
          <w:sz w:val="28"/>
          <w:szCs w:val="28"/>
          <w:lang w:val="uk-UA"/>
        </w:rPr>
        <w:t>4</w:t>
      </w:r>
      <w:r w:rsidR="0073531C" w:rsidRPr="00CA7A31">
        <w:rPr>
          <w:rFonts w:ascii="Times New Roman" w:hAnsi="Times New Roman" w:cs="Times New Roman"/>
          <w:sz w:val="28"/>
          <w:szCs w:val="28"/>
          <w:lang w:val="uk-UA"/>
        </w:rPr>
        <w:t xml:space="preserve">. </w:t>
      </w:r>
      <w:r w:rsidR="009C4A66" w:rsidRPr="00CA7A31">
        <w:rPr>
          <w:rFonts w:ascii="Times New Roman" w:hAnsi="Times New Roman" w:cs="Times New Roman"/>
          <w:sz w:val="28"/>
          <w:szCs w:val="28"/>
          <w:lang w:val="uk-UA"/>
        </w:rPr>
        <w:t>С</w:t>
      </w:r>
      <w:r w:rsidR="0073531C" w:rsidRPr="00CA7A31">
        <w:rPr>
          <w:rFonts w:ascii="Times New Roman" w:hAnsi="Times New Roman" w:cs="Times New Roman"/>
          <w:sz w:val="28"/>
          <w:szCs w:val="28"/>
          <w:lang w:val="uk-UA"/>
        </w:rPr>
        <w:t xml:space="preserve">уб’єкти </w:t>
      </w:r>
      <w:r w:rsidR="009C4A66" w:rsidRPr="00CA7A31">
        <w:rPr>
          <w:rFonts w:ascii="Times New Roman" w:hAnsi="Times New Roman" w:cs="Times New Roman"/>
          <w:sz w:val="28"/>
          <w:szCs w:val="28"/>
          <w:lang w:val="uk-UA"/>
        </w:rPr>
        <w:t>у сфері благоустрою</w:t>
      </w:r>
      <w:r w:rsidR="0073531C" w:rsidRPr="00CA7A31">
        <w:rPr>
          <w:rFonts w:ascii="Times New Roman" w:hAnsi="Times New Roman" w:cs="Times New Roman"/>
          <w:sz w:val="28"/>
          <w:szCs w:val="28"/>
          <w:lang w:val="uk-UA"/>
        </w:rPr>
        <w:t xml:space="preserve"> несуть відповідальність за невик</w:t>
      </w:r>
      <w:r w:rsidR="0073531C" w:rsidRPr="00CA7A31">
        <w:rPr>
          <w:rFonts w:ascii="Times New Roman" w:hAnsi="Times New Roman" w:cs="Times New Roman"/>
          <w:sz w:val="28"/>
          <w:szCs w:val="28"/>
          <w:lang w:val="uk-UA"/>
        </w:rPr>
        <w:t>о</w:t>
      </w:r>
      <w:r w:rsidR="0073531C" w:rsidRPr="00CA7A31">
        <w:rPr>
          <w:rFonts w:ascii="Times New Roman" w:hAnsi="Times New Roman" w:cs="Times New Roman"/>
          <w:sz w:val="28"/>
          <w:szCs w:val="28"/>
          <w:lang w:val="uk-UA"/>
        </w:rPr>
        <w:t>нання, неналежн</w:t>
      </w:r>
      <w:r w:rsidR="00AC0DFE" w:rsidRPr="00CA7A31">
        <w:rPr>
          <w:rFonts w:ascii="Times New Roman" w:hAnsi="Times New Roman" w:cs="Times New Roman"/>
          <w:sz w:val="28"/>
          <w:szCs w:val="28"/>
          <w:lang w:val="uk-UA"/>
        </w:rPr>
        <w:t xml:space="preserve">е виконання </w:t>
      </w:r>
      <w:r w:rsidR="0073531C" w:rsidRPr="00CA7A31">
        <w:rPr>
          <w:rFonts w:ascii="Times New Roman" w:hAnsi="Times New Roman" w:cs="Times New Roman"/>
          <w:sz w:val="28"/>
          <w:szCs w:val="28"/>
          <w:lang w:val="uk-UA"/>
        </w:rPr>
        <w:t xml:space="preserve">заходів </w:t>
      </w:r>
      <w:r w:rsidR="002C593A">
        <w:rPr>
          <w:rFonts w:ascii="Times New Roman" w:hAnsi="Times New Roman" w:cs="Times New Roman"/>
          <w:sz w:val="28"/>
          <w:szCs w:val="28"/>
          <w:lang w:val="uk-UA"/>
        </w:rPr>
        <w:t>і</w:t>
      </w:r>
      <w:r w:rsidR="0073531C" w:rsidRPr="00CA7A31">
        <w:rPr>
          <w:rFonts w:ascii="Times New Roman" w:hAnsi="Times New Roman" w:cs="Times New Roman"/>
          <w:sz w:val="28"/>
          <w:szCs w:val="28"/>
          <w:lang w:val="uk-UA"/>
        </w:rPr>
        <w:t>з благоустрою, а також за дії чи бездіял</w:t>
      </w:r>
      <w:r w:rsidR="0073531C" w:rsidRPr="00CA7A31">
        <w:rPr>
          <w:rFonts w:ascii="Times New Roman" w:hAnsi="Times New Roman" w:cs="Times New Roman"/>
          <w:sz w:val="28"/>
          <w:szCs w:val="28"/>
          <w:lang w:val="uk-UA"/>
        </w:rPr>
        <w:t>ь</w:t>
      </w:r>
      <w:r w:rsidR="0073531C" w:rsidRPr="00CA7A31">
        <w:rPr>
          <w:rFonts w:ascii="Times New Roman" w:hAnsi="Times New Roman" w:cs="Times New Roman"/>
          <w:sz w:val="28"/>
          <w:szCs w:val="28"/>
          <w:lang w:val="uk-UA"/>
        </w:rPr>
        <w:t>ність, що призвели до завдання шкоди майну та/або здоров'ю громадян</w:t>
      </w:r>
      <w:r w:rsidR="00AC0DFE" w:rsidRPr="00CA7A31">
        <w:rPr>
          <w:rFonts w:ascii="Times New Roman" w:hAnsi="Times New Roman" w:cs="Times New Roman"/>
          <w:sz w:val="28"/>
          <w:szCs w:val="28"/>
          <w:lang w:val="uk-UA"/>
        </w:rPr>
        <w:t>, майну юридичних осіб</w:t>
      </w:r>
      <w:r w:rsidR="0073531C" w:rsidRPr="00CA7A31">
        <w:rPr>
          <w:rFonts w:ascii="Times New Roman" w:hAnsi="Times New Roman" w:cs="Times New Roman"/>
          <w:sz w:val="28"/>
          <w:szCs w:val="28"/>
          <w:lang w:val="uk-UA"/>
        </w:rPr>
        <w:t xml:space="preserve"> на об’єктах благоустрою, на </w:t>
      </w:r>
      <w:r w:rsidR="00E13274" w:rsidRPr="00CA7A31">
        <w:rPr>
          <w:rFonts w:ascii="Times New Roman" w:hAnsi="Times New Roman" w:cs="Times New Roman"/>
          <w:sz w:val="28"/>
          <w:szCs w:val="28"/>
          <w:lang w:val="uk-UA"/>
        </w:rPr>
        <w:t xml:space="preserve">власних, </w:t>
      </w:r>
      <w:r w:rsidR="004F6D13" w:rsidRPr="00CA7A31">
        <w:rPr>
          <w:rFonts w:ascii="Times New Roman" w:hAnsi="Times New Roman" w:cs="Times New Roman"/>
          <w:sz w:val="28"/>
          <w:szCs w:val="28"/>
          <w:lang w:val="uk-UA"/>
        </w:rPr>
        <w:t>прибудинкових</w:t>
      </w:r>
      <w:r w:rsidR="007A7B94" w:rsidRPr="00CA7A31">
        <w:rPr>
          <w:rFonts w:ascii="Times New Roman" w:hAnsi="Times New Roman" w:cs="Times New Roman"/>
          <w:sz w:val="28"/>
          <w:szCs w:val="28"/>
          <w:lang w:val="uk-UA"/>
        </w:rPr>
        <w:t xml:space="preserve">, </w:t>
      </w:r>
      <w:r w:rsidR="0073531C" w:rsidRPr="00CA7A31">
        <w:rPr>
          <w:rFonts w:ascii="Times New Roman" w:hAnsi="Times New Roman" w:cs="Times New Roman"/>
          <w:sz w:val="28"/>
          <w:szCs w:val="28"/>
          <w:lang w:val="uk-UA"/>
        </w:rPr>
        <w:t>приле</w:t>
      </w:r>
      <w:r w:rsidR="0073531C" w:rsidRPr="00CA7A31">
        <w:rPr>
          <w:rFonts w:ascii="Times New Roman" w:hAnsi="Times New Roman" w:cs="Times New Roman"/>
          <w:sz w:val="28"/>
          <w:szCs w:val="28"/>
          <w:lang w:val="uk-UA"/>
        </w:rPr>
        <w:t>г</w:t>
      </w:r>
      <w:r w:rsidR="007A7B94" w:rsidRPr="00CA7A31">
        <w:rPr>
          <w:rFonts w:ascii="Times New Roman" w:hAnsi="Times New Roman" w:cs="Times New Roman"/>
          <w:sz w:val="28"/>
          <w:szCs w:val="28"/>
          <w:lang w:val="uk-UA"/>
        </w:rPr>
        <w:t>лих</w:t>
      </w:r>
      <w:r w:rsidR="00601D55" w:rsidRPr="00CA7A31">
        <w:rPr>
          <w:rFonts w:ascii="Times New Roman" w:hAnsi="Times New Roman" w:cs="Times New Roman"/>
          <w:sz w:val="28"/>
          <w:szCs w:val="28"/>
          <w:lang w:val="uk-UA"/>
        </w:rPr>
        <w:t>, закріплених</w:t>
      </w:r>
      <w:r w:rsidR="0073531C" w:rsidRPr="00CA7A31">
        <w:rPr>
          <w:rFonts w:ascii="Times New Roman" w:hAnsi="Times New Roman" w:cs="Times New Roman"/>
          <w:sz w:val="28"/>
          <w:szCs w:val="28"/>
          <w:lang w:val="uk-UA"/>
        </w:rPr>
        <w:t xml:space="preserve"> тер</w:t>
      </w:r>
      <w:r w:rsidR="0073531C" w:rsidRPr="00CA7A31">
        <w:rPr>
          <w:rFonts w:ascii="Times New Roman" w:hAnsi="Times New Roman" w:cs="Times New Roman"/>
          <w:sz w:val="28"/>
          <w:szCs w:val="28"/>
          <w:lang w:val="uk-UA"/>
        </w:rPr>
        <w:t>и</w:t>
      </w:r>
      <w:r w:rsidR="0073531C" w:rsidRPr="00CA7A31">
        <w:rPr>
          <w:rFonts w:ascii="Times New Roman" w:hAnsi="Times New Roman" w:cs="Times New Roman"/>
          <w:sz w:val="28"/>
          <w:szCs w:val="28"/>
          <w:lang w:val="uk-UA"/>
        </w:rPr>
        <w:t xml:space="preserve">торіях </w:t>
      </w:r>
      <w:r w:rsidR="00E13274" w:rsidRPr="00CA7A31">
        <w:rPr>
          <w:rFonts w:ascii="Times New Roman" w:hAnsi="Times New Roman" w:cs="Times New Roman"/>
          <w:sz w:val="28"/>
          <w:szCs w:val="28"/>
          <w:lang w:val="uk-UA"/>
        </w:rPr>
        <w:t xml:space="preserve">(об’єктах благоустрою) </w:t>
      </w:r>
      <w:r w:rsidR="0073531C" w:rsidRPr="00CA7A31">
        <w:rPr>
          <w:rFonts w:ascii="Times New Roman" w:hAnsi="Times New Roman" w:cs="Times New Roman"/>
          <w:sz w:val="28"/>
          <w:szCs w:val="28"/>
          <w:lang w:val="uk-UA"/>
        </w:rPr>
        <w:t>відповідно до закону.</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4E71EF"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1.</w:t>
      </w:r>
      <w:r w:rsidR="0073531C" w:rsidRPr="00CA7A31">
        <w:rPr>
          <w:rFonts w:ascii="Times New Roman" w:hAnsi="Times New Roman" w:cs="Times New Roman"/>
          <w:b/>
          <w:sz w:val="28"/>
          <w:szCs w:val="28"/>
          <w:lang w:val="uk-UA"/>
        </w:rPr>
        <w:t>5</w:t>
      </w:r>
      <w:r w:rsidR="0073531C" w:rsidRPr="00CA7A31">
        <w:rPr>
          <w:rFonts w:ascii="Times New Roman" w:hAnsi="Times New Roman" w:cs="Times New Roman"/>
          <w:sz w:val="28"/>
          <w:szCs w:val="28"/>
          <w:lang w:val="uk-UA"/>
        </w:rPr>
        <w:t>. До відповідальності за порушення законодавства у сфері благоус</w:t>
      </w:r>
      <w:r w:rsidR="0073531C" w:rsidRPr="00CA7A31">
        <w:rPr>
          <w:rFonts w:ascii="Times New Roman" w:hAnsi="Times New Roman" w:cs="Times New Roman"/>
          <w:sz w:val="28"/>
          <w:szCs w:val="28"/>
          <w:lang w:val="uk-UA"/>
        </w:rPr>
        <w:t>т</w:t>
      </w:r>
      <w:r w:rsidR="0073531C" w:rsidRPr="00CA7A31">
        <w:rPr>
          <w:rFonts w:ascii="Times New Roman" w:hAnsi="Times New Roman" w:cs="Times New Roman"/>
          <w:sz w:val="28"/>
          <w:szCs w:val="28"/>
          <w:lang w:val="uk-UA"/>
        </w:rPr>
        <w:t>рою міста притягаються</w:t>
      </w:r>
      <w:r w:rsidR="008F162F" w:rsidRPr="00CA7A31">
        <w:rPr>
          <w:rFonts w:ascii="Times New Roman" w:hAnsi="Times New Roman" w:cs="Times New Roman"/>
          <w:sz w:val="28"/>
          <w:szCs w:val="28"/>
          <w:lang w:val="uk-UA"/>
        </w:rPr>
        <w:t xml:space="preserve"> суб’єкти у сфері благоустрою</w:t>
      </w:r>
      <w:r w:rsidR="00A66B92">
        <w:rPr>
          <w:rFonts w:ascii="Times New Roman" w:hAnsi="Times New Roman" w:cs="Times New Roman"/>
          <w:sz w:val="28"/>
          <w:szCs w:val="28"/>
          <w:lang w:val="uk-UA"/>
        </w:rPr>
        <w:t>,</w:t>
      </w:r>
      <w:r w:rsidR="0073531C" w:rsidRPr="00CA7A31">
        <w:rPr>
          <w:rFonts w:ascii="Times New Roman" w:hAnsi="Times New Roman" w:cs="Times New Roman"/>
          <w:sz w:val="28"/>
          <w:szCs w:val="28"/>
          <w:lang w:val="uk-UA"/>
        </w:rPr>
        <w:t xml:space="preserve"> винні у: </w:t>
      </w:r>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 порушенні встановлених но</w:t>
      </w:r>
      <w:r w:rsidR="0094579C" w:rsidRPr="00CA7A31">
        <w:rPr>
          <w:rFonts w:ascii="Times New Roman" w:hAnsi="Times New Roman" w:cs="Times New Roman"/>
          <w:sz w:val="28"/>
          <w:szCs w:val="28"/>
          <w:lang w:val="uk-UA"/>
        </w:rPr>
        <w:t>рм і правил у сфері благоустрою</w:t>
      </w:r>
      <w:r w:rsidR="00C46820" w:rsidRPr="00CA7A31">
        <w:rPr>
          <w:rFonts w:ascii="Times New Roman" w:hAnsi="Times New Roman" w:cs="Times New Roman"/>
          <w:sz w:val="28"/>
          <w:szCs w:val="28"/>
          <w:lang w:val="uk-UA"/>
        </w:rPr>
        <w:t>, Правил благоустрою території Сумської МТГ</w:t>
      </w:r>
      <w:r w:rsidRPr="00CA7A31">
        <w:rPr>
          <w:rFonts w:ascii="Times New Roman" w:hAnsi="Times New Roman" w:cs="Times New Roman"/>
          <w:sz w:val="28"/>
          <w:szCs w:val="28"/>
          <w:lang w:val="uk-UA"/>
        </w:rPr>
        <w:t>;</w:t>
      </w:r>
      <w:bookmarkStart w:id="143" w:name="n437"/>
      <w:bookmarkStart w:id="144" w:name="n409"/>
      <w:bookmarkEnd w:id="143"/>
      <w:bookmarkEnd w:id="144"/>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2)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уванні об'єктів благоустрою з порушенням затвердженої в уст</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новленому законодавством порядку містобудівної документації та державних буд</w:t>
      </w:r>
      <w:r w:rsidRPr="00CA7A31">
        <w:rPr>
          <w:rFonts w:ascii="Times New Roman" w:hAnsi="Times New Roman" w:cs="Times New Roman"/>
          <w:sz w:val="28"/>
          <w:szCs w:val="28"/>
          <w:lang w:val="uk-UA"/>
        </w:rPr>
        <w:t>і</w:t>
      </w:r>
      <w:r w:rsidRPr="00CA7A31">
        <w:rPr>
          <w:rFonts w:ascii="Times New Roman" w:hAnsi="Times New Roman" w:cs="Times New Roman"/>
          <w:sz w:val="28"/>
          <w:szCs w:val="28"/>
          <w:lang w:val="uk-UA"/>
        </w:rPr>
        <w:t>вельних норм;</w:t>
      </w:r>
      <w:bookmarkStart w:id="145" w:name="n410"/>
      <w:bookmarkEnd w:id="145"/>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3) порушенні встановлених законодавством екологічних, санітарно-гігієнічних вимог та санітарних норм під час </w:t>
      </w:r>
      <w:r w:rsidR="001F4512">
        <w:rPr>
          <w:rFonts w:ascii="Times New Roman" w:hAnsi="Times New Roman" w:cs="Times New Roman"/>
          <w:sz w:val="28"/>
          <w:szCs w:val="28"/>
          <w:lang w:val="uk-UA"/>
        </w:rPr>
        <w:t>проєкт</w:t>
      </w:r>
      <w:r w:rsidRPr="00CA7A31">
        <w:rPr>
          <w:rFonts w:ascii="Times New Roman" w:hAnsi="Times New Roman" w:cs="Times New Roman"/>
          <w:sz w:val="28"/>
          <w:szCs w:val="28"/>
          <w:lang w:val="uk-UA"/>
        </w:rPr>
        <w:t>ування, розміщення, буді</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ництва та експлуатації об'єктів благоустрою;</w:t>
      </w:r>
      <w:bookmarkStart w:id="146" w:name="n411"/>
      <w:bookmarkEnd w:id="146"/>
    </w:p>
    <w:p w:rsidR="0073531C" w:rsidRPr="00CA7A31" w:rsidRDefault="00C46820"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4</w:t>
      </w:r>
      <w:r w:rsidR="0073531C" w:rsidRPr="00CA7A31">
        <w:rPr>
          <w:rFonts w:ascii="Times New Roman" w:hAnsi="Times New Roman" w:cs="Times New Roman"/>
          <w:sz w:val="28"/>
          <w:szCs w:val="28"/>
          <w:lang w:val="uk-UA"/>
        </w:rPr>
        <w:t xml:space="preserve">) порушенні режиму використання </w:t>
      </w:r>
      <w:r w:rsidR="00A66B92">
        <w:rPr>
          <w:rFonts w:ascii="Times New Roman" w:hAnsi="Times New Roman" w:cs="Times New Roman"/>
          <w:sz w:val="28"/>
          <w:szCs w:val="28"/>
          <w:lang w:val="uk-UA"/>
        </w:rPr>
        <w:t>й</w:t>
      </w:r>
      <w:r w:rsidR="0073531C" w:rsidRPr="00CA7A31">
        <w:rPr>
          <w:rFonts w:ascii="Times New Roman" w:hAnsi="Times New Roman" w:cs="Times New Roman"/>
          <w:sz w:val="28"/>
          <w:szCs w:val="28"/>
          <w:lang w:val="uk-UA"/>
        </w:rPr>
        <w:t xml:space="preserve"> охорони територій та об'єктів рекр</w:t>
      </w:r>
      <w:r w:rsidR="0073531C" w:rsidRPr="00CA7A31">
        <w:rPr>
          <w:rFonts w:ascii="Times New Roman" w:hAnsi="Times New Roman" w:cs="Times New Roman"/>
          <w:sz w:val="28"/>
          <w:szCs w:val="28"/>
          <w:lang w:val="uk-UA"/>
        </w:rPr>
        <w:t>е</w:t>
      </w:r>
      <w:r w:rsidR="0073531C" w:rsidRPr="00CA7A31">
        <w:rPr>
          <w:rFonts w:ascii="Times New Roman" w:hAnsi="Times New Roman" w:cs="Times New Roman"/>
          <w:sz w:val="28"/>
          <w:szCs w:val="28"/>
          <w:lang w:val="uk-UA"/>
        </w:rPr>
        <w:t>аційного призначення;</w:t>
      </w:r>
      <w:bookmarkStart w:id="147" w:name="n413"/>
      <w:bookmarkEnd w:id="147"/>
    </w:p>
    <w:p w:rsidR="0073531C" w:rsidRPr="00CA7A31" w:rsidRDefault="00C46820"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5</w:t>
      </w:r>
      <w:r w:rsidR="0073531C" w:rsidRPr="00CA7A31">
        <w:rPr>
          <w:rFonts w:ascii="Times New Roman" w:hAnsi="Times New Roman" w:cs="Times New Roman"/>
          <w:sz w:val="28"/>
          <w:szCs w:val="28"/>
          <w:lang w:val="uk-UA"/>
        </w:rPr>
        <w:t>) самовільному зайнятті території (частини території) об'єкта благоустрою Сумської МТГ;</w:t>
      </w:r>
      <w:bookmarkStart w:id="148" w:name="n414"/>
      <w:bookmarkEnd w:id="148"/>
    </w:p>
    <w:p w:rsidR="0073531C" w:rsidRPr="00CA7A31" w:rsidRDefault="00C46820"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6</w:t>
      </w:r>
      <w:r w:rsidR="0073531C" w:rsidRPr="00CA7A31">
        <w:rPr>
          <w:rFonts w:ascii="Times New Roman" w:hAnsi="Times New Roman" w:cs="Times New Roman"/>
          <w:sz w:val="28"/>
          <w:szCs w:val="28"/>
          <w:lang w:val="uk-UA"/>
        </w:rPr>
        <w:t>) пошкодженні (руйнуванні чи псуванні) вулично-дорожньої мережі, і</w:t>
      </w:r>
      <w:r w:rsidR="0073531C" w:rsidRPr="00CA7A31">
        <w:rPr>
          <w:rFonts w:ascii="Times New Roman" w:hAnsi="Times New Roman" w:cs="Times New Roman"/>
          <w:sz w:val="28"/>
          <w:szCs w:val="28"/>
          <w:lang w:val="uk-UA"/>
        </w:rPr>
        <w:t>н</w:t>
      </w:r>
      <w:r w:rsidR="0073531C" w:rsidRPr="00CA7A31">
        <w:rPr>
          <w:rFonts w:ascii="Times New Roman" w:hAnsi="Times New Roman" w:cs="Times New Roman"/>
          <w:sz w:val="28"/>
          <w:szCs w:val="28"/>
          <w:lang w:val="uk-UA"/>
        </w:rPr>
        <w:t>ших об'єктів благоустрою Сумської МТГ;</w:t>
      </w:r>
      <w:bookmarkStart w:id="149" w:name="n415"/>
      <w:bookmarkEnd w:id="149"/>
    </w:p>
    <w:p w:rsidR="0073531C" w:rsidRPr="00CA7A31" w:rsidRDefault="00C46820"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7</w:t>
      </w:r>
      <w:r w:rsidR="0073531C" w:rsidRPr="00CA7A31">
        <w:rPr>
          <w:rFonts w:ascii="Times New Roman" w:hAnsi="Times New Roman" w:cs="Times New Roman"/>
          <w:sz w:val="28"/>
          <w:szCs w:val="28"/>
          <w:lang w:val="uk-UA"/>
        </w:rPr>
        <w:t>) знищенні або пошкодженні зелених насаджень чи інших об'єктів озел</w:t>
      </w:r>
      <w:r w:rsidR="0073531C" w:rsidRPr="00CA7A31">
        <w:rPr>
          <w:rFonts w:ascii="Times New Roman" w:hAnsi="Times New Roman" w:cs="Times New Roman"/>
          <w:sz w:val="28"/>
          <w:szCs w:val="28"/>
          <w:lang w:val="uk-UA"/>
        </w:rPr>
        <w:t>е</w:t>
      </w:r>
      <w:r w:rsidR="0073531C" w:rsidRPr="00CA7A31">
        <w:rPr>
          <w:rFonts w:ascii="Times New Roman" w:hAnsi="Times New Roman" w:cs="Times New Roman"/>
          <w:sz w:val="28"/>
          <w:szCs w:val="28"/>
          <w:lang w:val="uk-UA"/>
        </w:rPr>
        <w:t>нення Сумської МТГ, крім випадків звільнення від відповідальності передбач</w:t>
      </w:r>
      <w:r w:rsidR="0073531C" w:rsidRPr="00CA7A31">
        <w:rPr>
          <w:rFonts w:ascii="Times New Roman" w:hAnsi="Times New Roman" w:cs="Times New Roman"/>
          <w:sz w:val="28"/>
          <w:szCs w:val="28"/>
          <w:lang w:val="uk-UA"/>
        </w:rPr>
        <w:t>е</w:t>
      </w:r>
      <w:r w:rsidR="0073531C" w:rsidRPr="00CA7A31">
        <w:rPr>
          <w:rFonts w:ascii="Times New Roman" w:hAnsi="Times New Roman" w:cs="Times New Roman"/>
          <w:sz w:val="28"/>
          <w:szCs w:val="28"/>
          <w:lang w:val="uk-UA"/>
        </w:rPr>
        <w:t>них законом;</w:t>
      </w:r>
      <w:bookmarkStart w:id="150" w:name="n416"/>
      <w:bookmarkEnd w:id="150"/>
    </w:p>
    <w:p w:rsidR="0073531C" w:rsidRPr="00CA7A31" w:rsidRDefault="00C46820"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lastRenderedPageBreak/>
        <w:t>8</w:t>
      </w:r>
      <w:r w:rsidR="0073531C" w:rsidRPr="00CA7A31">
        <w:rPr>
          <w:rFonts w:ascii="Times New Roman" w:hAnsi="Times New Roman" w:cs="Times New Roman"/>
          <w:sz w:val="28"/>
          <w:szCs w:val="28"/>
          <w:lang w:val="uk-UA"/>
        </w:rPr>
        <w:t>) забрудненні (засміченні) території Сумської МТГ;</w:t>
      </w:r>
      <w:bookmarkStart w:id="151" w:name="n417"/>
      <w:bookmarkEnd w:id="151"/>
    </w:p>
    <w:p w:rsidR="0073531C" w:rsidRPr="00CA7A31" w:rsidRDefault="00C46820"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9</w:t>
      </w:r>
      <w:r w:rsidR="0073531C" w:rsidRPr="00CA7A31">
        <w:rPr>
          <w:rFonts w:ascii="Times New Roman" w:hAnsi="Times New Roman" w:cs="Times New Roman"/>
          <w:sz w:val="28"/>
          <w:szCs w:val="28"/>
          <w:lang w:val="uk-UA"/>
        </w:rPr>
        <w:t>) неналежному утриманні об'єктів благоустрою, зокрема</w:t>
      </w:r>
      <w:r w:rsidR="00C73090" w:rsidRPr="00CA7A31">
        <w:rPr>
          <w:rFonts w:ascii="Times New Roman" w:hAnsi="Times New Roman" w:cs="Times New Roman"/>
          <w:sz w:val="28"/>
          <w:szCs w:val="28"/>
          <w:lang w:val="uk-UA"/>
        </w:rPr>
        <w:t>,</w:t>
      </w:r>
      <w:r w:rsidR="0073531C" w:rsidRPr="00CA7A31">
        <w:rPr>
          <w:rFonts w:ascii="Times New Roman" w:hAnsi="Times New Roman" w:cs="Times New Roman"/>
          <w:sz w:val="28"/>
          <w:szCs w:val="28"/>
          <w:lang w:val="uk-UA"/>
        </w:rPr>
        <w:t xml:space="preserve"> </w:t>
      </w:r>
      <w:r w:rsidR="00AC0DFE" w:rsidRPr="00CA7A31">
        <w:rPr>
          <w:rFonts w:ascii="Times New Roman" w:hAnsi="Times New Roman" w:cs="Times New Roman"/>
          <w:sz w:val="28"/>
          <w:szCs w:val="28"/>
          <w:lang w:val="uk-UA"/>
        </w:rPr>
        <w:t xml:space="preserve">за неналежний стан </w:t>
      </w:r>
      <w:r w:rsidR="0073531C" w:rsidRPr="00CA7A31">
        <w:rPr>
          <w:rFonts w:ascii="Times New Roman" w:hAnsi="Times New Roman" w:cs="Times New Roman"/>
          <w:sz w:val="28"/>
          <w:szCs w:val="28"/>
          <w:lang w:val="uk-UA"/>
        </w:rPr>
        <w:t>покриття доріг,</w:t>
      </w:r>
      <w:r w:rsidR="005E50A2" w:rsidRPr="00CA7A31">
        <w:rPr>
          <w:rFonts w:ascii="Times New Roman" w:hAnsi="Times New Roman" w:cs="Times New Roman"/>
          <w:sz w:val="28"/>
          <w:szCs w:val="28"/>
          <w:lang w:val="uk-UA"/>
        </w:rPr>
        <w:t xml:space="preserve"> </w:t>
      </w:r>
      <w:r w:rsidR="00A2207F" w:rsidRPr="00CA7A31">
        <w:rPr>
          <w:rFonts w:ascii="Times New Roman" w:hAnsi="Times New Roman" w:cs="Times New Roman"/>
          <w:sz w:val="28"/>
          <w:szCs w:val="28"/>
          <w:lang w:val="uk-UA"/>
        </w:rPr>
        <w:t xml:space="preserve">проїздів, </w:t>
      </w:r>
      <w:r w:rsidR="0073531C" w:rsidRPr="00CA7A31">
        <w:rPr>
          <w:rFonts w:ascii="Times New Roman" w:hAnsi="Times New Roman" w:cs="Times New Roman"/>
          <w:sz w:val="28"/>
          <w:szCs w:val="28"/>
          <w:lang w:val="uk-UA"/>
        </w:rPr>
        <w:t>тротуарів, освітлення територі</w:t>
      </w:r>
      <w:r w:rsidR="00A66B92">
        <w:rPr>
          <w:rFonts w:ascii="Times New Roman" w:hAnsi="Times New Roman" w:cs="Times New Roman"/>
          <w:sz w:val="28"/>
          <w:szCs w:val="28"/>
          <w:lang w:val="uk-UA"/>
        </w:rPr>
        <w:t>ї</w:t>
      </w:r>
      <w:r w:rsidR="0073531C" w:rsidRPr="00CA7A31">
        <w:rPr>
          <w:rFonts w:ascii="Times New Roman" w:hAnsi="Times New Roman" w:cs="Times New Roman"/>
          <w:sz w:val="28"/>
          <w:szCs w:val="28"/>
          <w:lang w:val="uk-UA"/>
        </w:rPr>
        <w:t xml:space="preserve"> </w:t>
      </w:r>
      <w:r w:rsidR="008676E8" w:rsidRPr="00CA7A31">
        <w:rPr>
          <w:rFonts w:ascii="Times New Roman" w:hAnsi="Times New Roman" w:cs="Times New Roman"/>
          <w:sz w:val="28"/>
          <w:szCs w:val="28"/>
          <w:shd w:val="clear" w:color="auto" w:fill="FFFFFF"/>
          <w:lang w:val="uk-UA"/>
        </w:rPr>
        <w:t>Сумської МТГ</w:t>
      </w:r>
      <w:r w:rsidR="008676E8" w:rsidRPr="00CA7A31">
        <w:rPr>
          <w:rFonts w:ascii="Times New Roman" w:hAnsi="Times New Roman" w:cs="Times New Roman"/>
          <w:sz w:val="28"/>
          <w:szCs w:val="28"/>
          <w:lang w:val="uk-UA"/>
        </w:rPr>
        <w:t xml:space="preserve"> </w:t>
      </w:r>
      <w:r w:rsidR="0073531C" w:rsidRPr="00CA7A31">
        <w:rPr>
          <w:rFonts w:ascii="Times New Roman" w:hAnsi="Times New Roman" w:cs="Times New Roman"/>
          <w:sz w:val="28"/>
          <w:szCs w:val="28"/>
          <w:lang w:val="uk-UA"/>
        </w:rPr>
        <w:t>тощо.</w:t>
      </w:r>
      <w:bookmarkStart w:id="152" w:name="n418"/>
      <w:bookmarkEnd w:id="152"/>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1</w:t>
      </w:r>
      <w:r w:rsidR="00C46820" w:rsidRPr="00CA7A31">
        <w:rPr>
          <w:rFonts w:ascii="Times New Roman" w:hAnsi="Times New Roman" w:cs="Times New Roman"/>
          <w:sz w:val="28"/>
          <w:szCs w:val="28"/>
          <w:lang w:val="uk-UA"/>
        </w:rPr>
        <w:t>0</w:t>
      </w:r>
      <w:r w:rsidRPr="00CA7A31">
        <w:rPr>
          <w:rFonts w:ascii="Times New Roman" w:hAnsi="Times New Roman" w:cs="Times New Roman"/>
          <w:sz w:val="28"/>
          <w:szCs w:val="28"/>
          <w:lang w:val="uk-UA"/>
        </w:rPr>
        <w:t>) законом може бути встановлена відповідальність і за інші види прав</w:t>
      </w:r>
      <w:r w:rsidRPr="00CA7A31">
        <w:rPr>
          <w:rFonts w:ascii="Times New Roman" w:hAnsi="Times New Roman" w:cs="Times New Roman"/>
          <w:sz w:val="28"/>
          <w:szCs w:val="28"/>
          <w:lang w:val="uk-UA"/>
        </w:rPr>
        <w:t>о</w:t>
      </w:r>
      <w:r w:rsidR="0094579C" w:rsidRPr="00CA7A31">
        <w:rPr>
          <w:rFonts w:ascii="Times New Roman" w:hAnsi="Times New Roman" w:cs="Times New Roman"/>
          <w:sz w:val="28"/>
          <w:szCs w:val="28"/>
          <w:lang w:val="uk-UA"/>
        </w:rPr>
        <w:t>порушень у сфері благоустрою</w:t>
      </w:r>
      <w:r w:rsidRPr="00CA7A31">
        <w:rPr>
          <w:rFonts w:ascii="Times New Roman" w:hAnsi="Times New Roman" w:cs="Times New Roman"/>
          <w:sz w:val="28"/>
          <w:szCs w:val="28"/>
          <w:lang w:val="uk-UA"/>
        </w:rPr>
        <w:t>.</w:t>
      </w:r>
    </w:p>
    <w:p w:rsidR="004C3D88" w:rsidRPr="00CA7A31" w:rsidRDefault="004C3D88" w:rsidP="004C3D88">
      <w:pPr>
        <w:spacing w:after="0" w:line="240" w:lineRule="auto"/>
        <w:ind w:left="851"/>
        <w:jc w:val="center"/>
        <w:rPr>
          <w:rFonts w:ascii="Times New Roman" w:hAnsi="Times New Roman" w:cs="Times New Roman"/>
          <w:b/>
          <w:bCs/>
          <w:sz w:val="28"/>
          <w:szCs w:val="28"/>
          <w:lang w:val="uk-UA"/>
        </w:rPr>
      </w:pPr>
    </w:p>
    <w:p w:rsidR="004C3D88" w:rsidRPr="00CA7A31" w:rsidRDefault="004C3D88" w:rsidP="004C3D88">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Глава </w:t>
      </w:r>
      <w:r w:rsidR="00EA3794" w:rsidRPr="00CA7A31">
        <w:rPr>
          <w:rFonts w:ascii="Times New Roman" w:hAnsi="Times New Roman" w:cs="Times New Roman"/>
          <w:b/>
          <w:bCs/>
          <w:sz w:val="28"/>
          <w:szCs w:val="28"/>
          <w:lang w:val="uk-UA"/>
        </w:rPr>
        <w:t>3</w:t>
      </w:r>
      <w:r w:rsidR="00FF2EB9" w:rsidRPr="00CA7A31">
        <w:rPr>
          <w:rFonts w:ascii="Times New Roman" w:hAnsi="Times New Roman" w:cs="Times New Roman"/>
          <w:b/>
          <w:bCs/>
          <w:sz w:val="28"/>
          <w:szCs w:val="28"/>
          <w:lang w:val="uk-UA"/>
        </w:rPr>
        <w:t>8</w:t>
      </w:r>
      <w:r w:rsidRPr="00CA7A31">
        <w:rPr>
          <w:rFonts w:ascii="Times New Roman" w:hAnsi="Times New Roman" w:cs="Times New Roman"/>
          <w:b/>
          <w:bCs/>
          <w:sz w:val="28"/>
          <w:szCs w:val="28"/>
          <w:lang w:val="uk-UA"/>
        </w:rPr>
        <w:t>. Відшкодування збитків, завданих об'єкту благоустрою</w:t>
      </w:r>
    </w:p>
    <w:p w:rsidR="004C3D88" w:rsidRPr="00CA7A31" w:rsidRDefault="004C3D88" w:rsidP="009C2FE7">
      <w:pPr>
        <w:spacing w:after="0" w:line="240" w:lineRule="auto"/>
        <w:ind w:left="851" w:firstLine="708"/>
        <w:jc w:val="both"/>
        <w:rPr>
          <w:rFonts w:ascii="Times New Roman" w:hAnsi="Times New Roman" w:cs="Times New Roman"/>
          <w:sz w:val="28"/>
          <w:szCs w:val="28"/>
          <w:lang w:val="uk-UA"/>
        </w:rPr>
      </w:pP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2.1</w:t>
      </w:r>
      <w:r w:rsidR="0073531C" w:rsidRPr="00CA7A31">
        <w:rPr>
          <w:rFonts w:ascii="Times New Roman" w:hAnsi="Times New Roman" w:cs="Times New Roman"/>
          <w:b/>
          <w:sz w:val="28"/>
          <w:szCs w:val="28"/>
          <w:lang w:val="uk-UA"/>
        </w:rPr>
        <w:t>.</w:t>
      </w:r>
      <w:r w:rsidR="0073531C" w:rsidRPr="00CA7A31">
        <w:rPr>
          <w:rFonts w:ascii="Times New Roman" w:hAnsi="Times New Roman" w:cs="Times New Roman"/>
          <w:sz w:val="28"/>
          <w:szCs w:val="28"/>
          <w:shd w:val="clear" w:color="auto" w:fill="FFFFFF"/>
          <w:lang w:val="uk-UA"/>
        </w:rPr>
        <w:t xml:space="preserve"> Притягнення винних </w:t>
      </w:r>
      <w:r w:rsidR="0003115A" w:rsidRPr="00CA7A31">
        <w:rPr>
          <w:rFonts w:ascii="Times New Roman" w:hAnsi="Times New Roman" w:cs="Times New Roman"/>
          <w:sz w:val="28"/>
          <w:szCs w:val="28"/>
          <w:shd w:val="clear" w:color="auto" w:fill="FFFFFF"/>
          <w:lang w:val="uk-UA"/>
        </w:rPr>
        <w:t xml:space="preserve">осіб до відповідальності за </w:t>
      </w:r>
      <w:r w:rsidR="0073531C" w:rsidRPr="00CA7A31">
        <w:rPr>
          <w:rFonts w:ascii="Times New Roman" w:hAnsi="Times New Roman" w:cs="Times New Roman"/>
          <w:sz w:val="28"/>
          <w:szCs w:val="28"/>
          <w:shd w:val="clear" w:color="auto" w:fill="FFFFFF"/>
          <w:lang w:val="uk-UA"/>
        </w:rPr>
        <w:t>порушенн</w:t>
      </w:r>
      <w:r w:rsidR="0003115A" w:rsidRPr="00CA7A31">
        <w:rPr>
          <w:rFonts w:ascii="Times New Roman" w:hAnsi="Times New Roman" w:cs="Times New Roman"/>
          <w:sz w:val="28"/>
          <w:szCs w:val="28"/>
          <w:shd w:val="clear" w:color="auto" w:fill="FFFFFF"/>
          <w:lang w:val="uk-UA"/>
        </w:rPr>
        <w:t>я</w:t>
      </w:r>
      <w:r w:rsidR="0073531C" w:rsidRPr="00CA7A31">
        <w:rPr>
          <w:rFonts w:ascii="Times New Roman" w:hAnsi="Times New Roman" w:cs="Times New Roman"/>
          <w:sz w:val="28"/>
          <w:szCs w:val="28"/>
          <w:shd w:val="clear" w:color="auto" w:fill="FFFFFF"/>
          <w:lang w:val="uk-UA"/>
        </w:rPr>
        <w:t xml:space="preserve"> закон</w:t>
      </w:r>
      <w:r w:rsidR="0073531C" w:rsidRPr="00CA7A31">
        <w:rPr>
          <w:rFonts w:ascii="Times New Roman" w:hAnsi="Times New Roman" w:cs="Times New Roman"/>
          <w:sz w:val="28"/>
          <w:szCs w:val="28"/>
          <w:shd w:val="clear" w:color="auto" w:fill="FFFFFF"/>
          <w:lang w:val="uk-UA"/>
        </w:rPr>
        <w:t>о</w:t>
      </w:r>
      <w:r w:rsidR="0073531C" w:rsidRPr="00CA7A31">
        <w:rPr>
          <w:rFonts w:ascii="Times New Roman" w:hAnsi="Times New Roman" w:cs="Times New Roman"/>
          <w:sz w:val="28"/>
          <w:szCs w:val="28"/>
          <w:shd w:val="clear" w:color="auto" w:fill="FFFFFF"/>
          <w:lang w:val="uk-UA"/>
        </w:rPr>
        <w:t>давства у сфері благоустрою не звільняє їх від обов'язку відшкодування шкоди, завданої внаслідок порушення вимог законодавства.</w:t>
      </w:r>
    </w:p>
    <w:p w:rsidR="0073531C" w:rsidRPr="00CA7A31" w:rsidRDefault="00C46820"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Суб’єкт у сфері благоустрою</w:t>
      </w:r>
      <w:r w:rsidR="0073531C" w:rsidRPr="00CA7A31">
        <w:rPr>
          <w:rFonts w:ascii="Times New Roman" w:hAnsi="Times New Roman" w:cs="Times New Roman"/>
          <w:sz w:val="28"/>
          <w:szCs w:val="28"/>
          <w:lang w:val="uk-UA"/>
        </w:rPr>
        <w:t>, винн</w:t>
      </w:r>
      <w:r w:rsidRPr="00CA7A31">
        <w:rPr>
          <w:rFonts w:ascii="Times New Roman" w:hAnsi="Times New Roman" w:cs="Times New Roman"/>
          <w:sz w:val="28"/>
          <w:szCs w:val="28"/>
          <w:lang w:val="uk-UA"/>
        </w:rPr>
        <w:t>ий</w:t>
      </w:r>
      <w:r w:rsidR="0073531C" w:rsidRPr="00CA7A31">
        <w:rPr>
          <w:rFonts w:ascii="Times New Roman" w:hAnsi="Times New Roman" w:cs="Times New Roman"/>
          <w:sz w:val="28"/>
          <w:szCs w:val="28"/>
          <w:lang w:val="uk-UA"/>
        </w:rPr>
        <w:t xml:space="preserve"> у порушенні</w:t>
      </w:r>
      <w:r w:rsidR="0073531C" w:rsidRPr="00CA7A31">
        <w:rPr>
          <w:rFonts w:ascii="Times New Roman" w:hAnsi="Times New Roman" w:cs="Times New Roman"/>
          <w:sz w:val="28"/>
          <w:szCs w:val="28"/>
          <w:shd w:val="clear" w:color="auto" w:fill="FFFFFF"/>
          <w:lang w:val="uk-UA"/>
        </w:rPr>
        <w:t xml:space="preserve"> за</w:t>
      </w:r>
      <w:r w:rsidR="0094579C" w:rsidRPr="00CA7A31">
        <w:rPr>
          <w:rFonts w:ascii="Times New Roman" w:hAnsi="Times New Roman" w:cs="Times New Roman"/>
          <w:sz w:val="28"/>
          <w:szCs w:val="28"/>
          <w:shd w:val="clear" w:color="auto" w:fill="FFFFFF"/>
          <w:lang w:val="uk-UA"/>
        </w:rPr>
        <w:t>конодавства у сфері благоустрою</w:t>
      </w:r>
      <w:r w:rsidR="0073531C" w:rsidRPr="00CA7A31">
        <w:rPr>
          <w:rFonts w:ascii="Times New Roman" w:hAnsi="Times New Roman" w:cs="Times New Roman"/>
          <w:sz w:val="28"/>
          <w:szCs w:val="28"/>
          <w:shd w:val="clear" w:color="auto" w:fill="FFFFFF"/>
          <w:lang w:val="uk-UA"/>
        </w:rPr>
        <w:t xml:space="preserve">, </w:t>
      </w:r>
      <w:r w:rsidR="0073531C" w:rsidRPr="00CA7A31">
        <w:rPr>
          <w:rFonts w:ascii="Times New Roman" w:hAnsi="Times New Roman" w:cs="Times New Roman"/>
          <w:sz w:val="28"/>
          <w:szCs w:val="28"/>
          <w:lang w:val="uk-UA"/>
        </w:rPr>
        <w:t>зобов’язан</w:t>
      </w:r>
      <w:r w:rsidRPr="00CA7A31">
        <w:rPr>
          <w:rFonts w:ascii="Times New Roman" w:hAnsi="Times New Roman" w:cs="Times New Roman"/>
          <w:sz w:val="28"/>
          <w:szCs w:val="28"/>
          <w:lang w:val="uk-UA"/>
        </w:rPr>
        <w:t>ий</w:t>
      </w:r>
      <w:r w:rsidR="0073531C" w:rsidRPr="00CA7A31">
        <w:rPr>
          <w:rFonts w:ascii="Times New Roman" w:hAnsi="Times New Roman" w:cs="Times New Roman"/>
          <w:sz w:val="28"/>
          <w:szCs w:val="28"/>
          <w:lang w:val="uk-UA"/>
        </w:rPr>
        <w:t xml:space="preserve"> негайно вчинити всі необхідні дії для усунення або зменшення негативних наслідків такого порушення. У випадках, коли усунення зазначених наслідків пов’язане із значним об</w:t>
      </w:r>
      <w:r w:rsidR="00A66B92">
        <w:rPr>
          <w:rFonts w:ascii="Times New Roman" w:hAnsi="Times New Roman" w:cs="Times New Roman"/>
          <w:sz w:val="28"/>
          <w:szCs w:val="28"/>
          <w:lang w:val="uk-UA"/>
        </w:rPr>
        <w:t xml:space="preserve">сягом </w:t>
      </w:r>
      <w:r w:rsidR="0073531C" w:rsidRPr="00CA7A31">
        <w:rPr>
          <w:rFonts w:ascii="Times New Roman" w:hAnsi="Times New Roman" w:cs="Times New Roman"/>
          <w:sz w:val="28"/>
          <w:szCs w:val="28"/>
          <w:lang w:val="uk-UA"/>
        </w:rPr>
        <w:t>робіт або необхідністю зал</w:t>
      </w:r>
      <w:r w:rsidR="0073531C" w:rsidRPr="00CA7A31">
        <w:rPr>
          <w:rFonts w:ascii="Times New Roman" w:hAnsi="Times New Roman" w:cs="Times New Roman"/>
          <w:sz w:val="28"/>
          <w:szCs w:val="28"/>
          <w:lang w:val="uk-UA"/>
        </w:rPr>
        <w:t>у</w:t>
      </w:r>
      <w:r w:rsidR="0073531C" w:rsidRPr="00CA7A31">
        <w:rPr>
          <w:rFonts w:ascii="Times New Roman" w:hAnsi="Times New Roman" w:cs="Times New Roman"/>
          <w:sz w:val="28"/>
          <w:szCs w:val="28"/>
          <w:lang w:val="uk-UA"/>
        </w:rPr>
        <w:t xml:space="preserve">чення третіх осіб для виконання відповідних робіт, усунення порушення може бути здійснено </w:t>
      </w:r>
      <w:r w:rsidR="00A73AC5">
        <w:rPr>
          <w:rFonts w:ascii="Times New Roman" w:hAnsi="Times New Roman" w:cs="Times New Roman"/>
          <w:sz w:val="28"/>
          <w:szCs w:val="28"/>
          <w:lang w:val="uk-UA"/>
        </w:rPr>
        <w:t>в</w:t>
      </w:r>
      <w:r w:rsidR="0073531C" w:rsidRPr="00CA7A31">
        <w:rPr>
          <w:rFonts w:ascii="Times New Roman" w:hAnsi="Times New Roman" w:cs="Times New Roman"/>
          <w:sz w:val="28"/>
          <w:szCs w:val="28"/>
          <w:lang w:val="uk-UA"/>
        </w:rPr>
        <w:t xml:space="preserve"> триденний </w:t>
      </w:r>
      <w:r w:rsidR="00A73AC5">
        <w:rPr>
          <w:rFonts w:ascii="Times New Roman" w:hAnsi="Times New Roman" w:cs="Times New Roman"/>
          <w:sz w:val="28"/>
          <w:szCs w:val="28"/>
          <w:lang w:val="uk-UA"/>
        </w:rPr>
        <w:t>термін</w:t>
      </w:r>
      <w:r w:rsidRPr="00CA7A31">
        <w:rPr>
          <w:rFonts w:ascii="Times New Roman" w:hAnsi="Times New Roman" w:cs="Times New Roman"/>
          <w:sz w:val="28"/>
          <w:szCs w:val="28"/>
          <w:lang w:val="uk-UA"/>
        </w:rPr>
        <w:t xml:space="preserve">, якщо інший </w:t>
      </w:r>
      <w:r w:rsidR="00A73AC5">
        <w:rPr>
          <w:rFonts w:ascii="Times New Roman" w:hAnsi="Times New Roman" w:cs="Times New Roman"/>
          <w:sz w:val="28"/>
          <w:szCs w:val="28"/>
          <w:lang w:val="uk-UA"/>
        </w:rPr>
        <w:t>термін</w:t>
      </w:r>
      <w:r w:rsidRPr="00CA7A31">
        <w:rPr>
          <w:rFonts w:ascii="Times New Roman" w:hAnsi="Times New Roman" w:cs="Times New Roman"/>
          <w:sz w:val="28"/>
          <w:szCs w:val="28"/>
          <w:lang w:val="uk-UA"/>
        </w:rPr>
        <w:t xml:space="preserve"> не визначений законода</w:t>
      </w:r>
      <w:r w:rsidRPr="00CA7A31">
        <w:rPr>
          <w:rFonts w:ascii="Times New Roman" w:hAnsi="Times New Roman" w:cs="Times New Roman"/>
          <w:sz w:val="28"/>
          <w:szCs w:val="28"/>
          <w:lang w:val="uk-UA"/>
        </w:rPr>
        <w:t>в</w:t>
      </w:r>
      <w:r w:rsidRPr="00CA7A31">
        <w:rPr>
          <w:rFonts w:ascii="Times New Roman" w:hAnsi="Times New Roman" w:cs="Times New Roman"/>
          <w:sz w:val="28"/>
          <w:szCs w:val="28"/>
          <w:lang w:val="uk-UA"/>
        </w:rPr>
        <w:t>ством</w:t>
      </w:r>
      <w:r w:rsidR="0073531C" w:rsidRPr="00CA7A31">
        <w:rPr>
          <w:rFonts w:ascii="Times New Roman" w:hAnsi="Times New Roman" w:cs="Times New Roman"/>
          <w:sz w:val="28"/>
          <w:szCs w:val="28"/>
          <w:lang w:val="uk-UA"/>
        </w:rPr>
        <w:t xml:space="preserve">. </w:t>
      </w:r>
      <w:r w:rsidR="00425F23" w:rsidRPr="00CA7A31">
        <w:rPr>
          <w:rFonts w:ascii="Times New Roman" w:hAnsi="Times New Roman" w:cs="Times New Roman"/>
          <w:sz w:val="28"/>
          <w:szCs w:val="28"/>
          <w:lang w:val="uk-UA"/>
        </w:rPr>
        <w:t>Якщо</w:t>
      </w:r>
      <w:r w:rsidR="0073531C" w:rsidRPr="00CA7A31">
        <w:rPr>
          <w:rFonts w:ascii="Times New Roman" w:hAnsi="Times New Roman" w:cs="Times New Roman"/>
          <w:sz w:val="28"/>
          <w:szCs w:val="28"/>
          <w:lang w:val="uk-UA"/>
        </w:rPr>
        <w:t xml:space="preserve"> порушення пов’язане із аварією, стихійним лихом, усунення на</w:t>
      </w:r>
      <w:r w:rsidR="0073531C" w:rsidRPr="00CA7A31">
        <w:rPr>
          <w:rFonts w:ascii="Times New Roman" w:hAnsi="Times New Roman" w:cs="Times New Roman"/>
          <w:sz w:val="28"/>
          <w:szCs w:val="28"/>
          <w:lang w:val="uk-UA"/>
        </w:rPr>
        <w:t>с</w:t>
      </w:r>
      <w:r w:rsidR="0073531C" w:rsidRPr="00CA7A31">
        <w:rPr>
          <w:rFonts w:ascii="Times New Roman" w:hAnsi="Times New Roman" w:cs="Times New Roman"/>
          <w:sz w:val="28"/>
          <w:szCs w:val="28"/>
          <w:lang w:val="uk-UA"/>
        </w:rPr>
        <w:t>лідків такого порушення здійснюється у п’ятиденний строк.</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2.2.</w:t>
      </w:r>
      <w:r w:rsidR="0073531C" w:rsidRPr="00CA7A31">
        <w:rPr>
          <w:rFonts w:ascii="Times New Roman" w:hAnsi="Times New Roman" w:cs="Times New Roman"/>
          <w:sz w:val="28"/>
          <w:szCs w:val="28"/>
          <w:lang w:val="uk-UA"/>
        </w:rPr>
        <w:t xml:space="preserve"> Шкода, завдана внаслідок порушення законодавства з питань бл</w:t>
      </w:r>
      <w:r w:rsidR="0073531C" w:rsidRPr="00CA7A31">
        <w:rPr>
          <w:rFonts w:ascii="Times New Roman" w:hAnsi="Times New Roman" w:cs="Times New Roman"/>
          <w:sz w:val="28"/>
          <w:szCs w:val="28"/>
          <w:lang w:val="uk-UA"/>
        </w:rPr>
        <w:t>а</w:t>
      </w:r>
      <w:r w:rsidR="0073531C" w:rsidRPr="00CA7A31">
        <w:rPr>
          <w:rFonts w:ascii="Times New Roman" w:hAnsi="Times New Roman" w:cs="Times New Roman"/>
          <w:sz w:val="28"/>
          <w:szCs w:val="28"/>
          <w:lang w:val="uk-UA"/>
        </w:rPr>
        <w:t>гоу</w:t>
      </w:r>
      <w:r w:rsidR="0094579C" w:rsidRPr="00CA7A31">
        <w:rPr>
          <w:rFonts w:ascii="Times New Roman" w:hAnsi="Times New Roman" w:cs="Times New Roman"/>
          <w:sz w:val="28"/>
          <w:szCs w:val="28"/>
          <w:lang w:val="uk-UA"/>
        </w:rPr>
        <w:t>строю</w:t>
      </w:r>
      <w:r w:rsidR="0073531C" w:rsidRPr="00CA7A31">
        <w:rPr>
          <w:rFonts w:ascii="Times New Roman" w:hAnsi="Times New Roman" w:cs="Times New Roman"/>
          <w:sz w:val="28"/>
          <w:szCs w:val="28"/>
          <w:lang w:val="uk-UA"/>
        </w:rPr>
        <w:t>, підлягає компенсації в повному обсязі, без застосування норм зн</w:t>
      </w:r>
      <w:r w:rsidR="0073531C" w:rsidRPr="00CA7A31">
        <w:rPr>
          <w:rFonts w:ascii="Times New Roman" w:hAnsi="Times New Roman" w:cs="Times New Roman"/>
          <w:sz w:val="28"/>
          <w:szCs w:val="28"/>
          <w:lang w:val="uk-UA"/>
        </w:rPr>
        <w:t>и</w:t>
      </w:r>
      <w:r w:rsidR="0073531C" w:rsidRPr="00CA7A31">
        <w:rPr>
          <w:rFonts w:ascii="Times New Roman" w:hAnsi="Times New Roman" w:cs="Times New Roman"/>
          <w:sz w:val="28"/>
          <w:szCs w:val="28"/>
          <w:lang w:val="uk-UA"/>
        </w:rPr>
        <w:t>ження розміру стягнення, незалежно від екологічного податку у розмірах, які в</w:t>
      </w:r>
      <w:r w:rsidR="0073531C" w:rsidRPr="00CA7A31">
        <w:rPr>
          <w:rFonts w:ascii="Times New Roman" w:hAnsi="Times New Roman" w:cs="Times New Roman"/>
          <w:sz w:val="28"/>
          <w:szCs w:val="28"/>
          <w:lang w:val="uk-UA"/>
        </w:rPr>
        <w:t>и</w:t>
      </w:r>
      <w:r w:rsidR="0073531C" w:rsidRPr="00CA7A31">
        <w:rPr>
          <w:rFonts w:ascii="Times New Roman" w:hAnsi="Times New Roman" w:cs="Times New Roman"/>
          <w:sz w:val="28"/>
          <w:szCs w:val="28"/>
          <w:lang w:val="uk-UA"/>
        </w:rPr>
        <w:t>значаються на підставі затверджених у встановленому порядку такс, методик, розрахунків щодо обрахування шкоди. Відсутність таких такс, методик, розр</w:t>
      </w:r>
      <w:r w:rsidR="0073531C" w:rsidRPr="00CA7A31">
        <w:rPr>
          <w:rFonts w:ascii="Times New Roman" w:hAnsi="Times New Roman" w:cs="Times New Roman"/>
          <w:sz w:val="28"/>
          <w:szCs w:val="28"/>
          <w:lang w:val="uk-UA"/>
        </w:rPr>
        <w:t>а</w:t>
      </w:r>
      <w:r w:rsidR="0073531C" w:rsidRPr="00CA7A31">
        <w:rPr>
          <w:rFonts w:ascii="Times New Roman" w:hAnsi="Times New Roman" w:cs="Times New Roman"/>
          <w:sz w:val="28"/>
          <w:szCs w:val="28"/>
          <w:lang w:val="uk-UA"/>
        </w:rPr>
        <w:t>хунків не може бути підставою для відмови у відшкодуванні шкоди. У такому разі шкода компенсується за фактичними витратами, затвердженими в устано</w:t>
      </w:r>
      <w:r w:rsidR="0073531C" w:rsidRPr="00CA7A31">
        <w:rPr>
          <w:rFonts w:ascii="Times New Roman" w:hAnsi="Times New Roman" w:cs="Times New Roman"/>
          <w:sz w:val="28"/>
          <w:szCs w:val="28"/>
          <w:lang w:val="uk-UA"/>
        </w:rPr>
        <w:t>в</w:t>
      </w:r>
      <w:r w:rsidR="0073531C" w:rsidRPr="00CA7A31">
        <w:rPr>
          <w:rFonts w:ascii="Times New Roman" w:hAnsi="Times New Roman" w:cs="Times New Roman"/>
          <w:sz w:val="28"/>
          <w:szCs w:val="28"/>
          <w:lang w:val="uk-UA"/>
        </w:rPr>
        <w:t>леному порядку рішенням органу місцевого самоврядування Сумської МТГ, на облаштування одного квадратного метра території населеного пункту або баз</w:t>
      </w:r>
      <w:r w:rsidR="0073531C" w:rsidRPr="00CA7A31">
        <w:rPr>
          <w:rFonts w:ascii="Times New Roman" w:hAnsi="Times New Roman" w:cs="Times New Roman"/>
          <w:sz w:val="28"/>
          <w:szCs w:val="28"/>
          <w:lang w:val="uk-UA"/>
        </w:rPr>
        <w:t>о</w:t>
      </w:r>
      <w:r w:rsidR="0073531C" w:rsidRPr="00CA7A31">
        <w:rPr>
          <w:rFonts w:ascii="Times New Roman" w:hAnsi="Times New Roman" w:cs="Times New Roman"/>
          <w:sz w:val="28"/>
          <w:szCs w:val="28"/>
          <w:lang w:val="uk-UA"/>
        </w:rPr>
        <w:t>вої вартості одного квадратного метра землі на відновлення порушеного стану об'єкта благоустрою або довкілля.</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2.3.</w:t>
      </w:r>
      <w:r w:rsidR="0073531C" w:rsidRPr="00CA7A31">
        <w:rPr>
          <w:rFonts w:ascii="Times New Roman" w:hAnsi="Times New Roman" w:cs="Times New Roman"/>
          <w:sz w:val="28"/>
          <w:szCs w:val="28"/>
          <w:lang w:val="uk-UA"/>
        </w:rPr>
        <w:t xml:space="preserve"> У разі якщо пошкодження чи знищення елементів благоустрою здійснено володільцем </w:t>
      </w:r>
      <w:r w:rsidR="003A5708">
        <w:rPr>
          <w:rFonts w:ascii="Times New Roman" w:hAnsi="Times New Roman" w:cs="Times New Roman"/>
          <w:sz w:val="28"/>
          <w:szCs w:val="28"/>
          <w:lang w:val="uk-UA"/>
        </w:rPr>
        <w:t xml:space="preserve">об’єкта </w:t>
      </w:r>
      <w:r w:rsidR="0073531C" w:rsidRPr="00CA7A31">
        <w:rPr>
          <w:rFonts w:ascii="Times New Roman" w:hAnsi="Times New Roman" w:cs="Times New Roman"/>
          <w:sz w:val="28"/>
          <w:szCs w:val="28"/>
          <w:lang w:val="uk-UA"/>
        </w:rPr>
        <w:t xml:space="preserve"> благоустрою в ході усунення аварії </w:t>
      </w:r>
      <w:r w:rsidR="007A7B94" w:rsidRPr="00CA7A31">
        <w:rPr>
          <w:rFonts w:ascii="Times New Roman" w:hAnsi="Times New Roman" w:cs="Times New Roman"/>
          <w:sz w:val="28"/>
          <w:szCs w:val="28"/>
          <w:lang w:val="uk-UA"/>
        </w:rPr>
        <w:t xml:space="preserve">на </w:t>
      </w:r>
      <w:r w:rsidR="0073531C" w:rsidRPr="00CA7A31">
        <w:rPr>
          <w:rFonts w:ascii="Times New Roman" w:hAnsi="Times New Roman" w:cs="Times New Roman"/>
          <w:sz w:val="28"/>
          <w:szCs w:val="28"/>
          <w:lang w:val="uk-UA"/>
        </w:rPr>
        <w:t>власних об'єктах або в інших випадках, або якщо особу, яка пошкодила чи знищила ел</w:t>
      </w:r>
      <w:r w:rsidR="0073531C" w:rsidRPr="00CA7A31">
        <w:rPr>
          <w:rFonts w:ascii="Times New Roman" w:hAnsi="Times New Roman" w:cs="Times New Roman"/>
          <w:sz w:val="28"/>
          <w:szCs w:val="28"/>
          <w:lang w:val="uk-UA"/>
        </w:rPr>
        <w:t>е</w:t>
      </w:r>
      <w:r w:rsidR="0073531C" w:rsidRPr="00CA7A31">
        <w:rPr>
          <w:rFonts w:ascii="Times New Roman" w:hAnsi="Times New Roman" w:cs="Times New Roman"/>
          <w:sz w:val="28"/>
          <w:szCs w:val="28"/>
          <w:lang w:val="uk-UA"/>
        </w:rPr>
        <w:t>менти благоустрою, не виявлено, відновлювальні роботи проводяться за рахунок вол</w:t>
      </w:r>
      <w:r w:rsidR="0073531C" w:rsidRPr="00CA7A31">
        <w:rPr>
          <w:rFonts w:ascii="Times New Roman" w:hAnsi="Times New Roman" w:cs="Times New Roman"/>
          <w:sz w:val="28"/>
          <w:szCs w:val="28"/>
          <w:lang w:val="uk-UA"/>
        </w:rPr>
        <w:t>о</w:t>
      </w:r>
      <w:r w:rsidR="0073531C" w:rsidRPr="00CA7A31">
        <w:rPr>
          <w:rFonts w:ascii="Times New Roman" w:hAnsi="Times New Roman" w:cs="Times New Roman"/>
          <w:sz w:val="28"/>
          <w:szCs w:val="28"/>
          <w:lang w:val="uk-UA"/>
        </w:rPr>
        <w:t>дільця об'єкта благоустрою.</w:t>
      </w:r>
    </w:p>
    <w:p w:rsidR="00FD5529"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2.4.</w:t>
      </w:r>
      <w:r w:rsidR="0073531C" w:rsidRPr="00CA7A31">
        <w:rPr>
          <w:rFonts w:ascii="Times New Roman" w:hAnsi="Times New Roman" w:cs="Times New Roman"/>
          <w:sz w:val="28"/>
          <w:szCs w:val="28"/>
          <w:lang w:val="uk-UA"/>
        </w:rPr>
        <w:t xml:space="preserve"> У випадках пошкодження чи знищення елементів благоустрою під час ліквідації аварій, </w:t>
      </w:r>
      <w:bookmarkStart w:id="153" w:name="n191"/>
      <w:bookmarkEnd w:id="153"/>
      <w:r w:rsidR="0073531C" w:rsidRPr="00CA7A31">
        <w:rPr>
          <w:rFonts w:ascii="Times New Roman" w:hAnsi="Times New Roman" w:cs="Times New Roman"/>
          <w:sz w:val="28"/>
          <w:szCs w:val="28"/>
          <w:lang w:val="uk-UA"/>
        </w:rPr>
        <w:t>здійснення ремонту</w:t>
      </w:r>
      <w:r w:rsidR="008436EA" w:rsidRPr="00CA7A31">
        <w:rPr>
          <w:rFonts w:ascii="Times New Roman" w:hAnsi="Times New Roman" w:cs="Times New Roman"/>
          <w:sz w:val="28"/>
          <w:szCs w:val="28"/>
          <w:lang w:val="uk-UA"/>
        </w:rPr>
        <w:t>, проклад</w:t>
      </w:r>
      <w:r w:rsidR="00A73AC5">
        <w:rPr>
          <w:rFonts w:ascii="Times New Roman" w:hAnsi="Times New Roman" w:cs="Times New Roman"/>
          <w:sz w:val="28"/>
          <w:szCs w:val="28"/>
          <w:lang w:val="uk-UA"/>
        </w:rPr>
        <w:t xml:space="preserve">ання </w:t>
      </w:r>
      <w:r w:rsidR="008436EA" w:rsidRPr="00CA7A31">
        <w:rPr>
          <w:rFonts w:ascii="Times New Roman" w:hAnsi="Times New Roman" w:cs="Times New Roman"/>
          <w:sz w:val="28"/>
          <w:szCs w:val="28"/>
          <w:lang w:val="uk-UA"/>
        </w:rPr>
        <w:t>нових</w:t>
      </w:r>
      <w:r w:rsidR="0073531C" w:rsidRPr="00CA7A31">
        <w:rPr>
          <w:rFonts w:ascii="Times New Roman" w:hAnsi="Times New Roman" w:cs="Times New Roman"/>
          <w:sz w:val="28"/>
          <w:szCs w:val="28"/>
          <w:lang w:val="uk-UA"/>
        </w:rPr>
        <w:t xml:space="preserve"> інженерних м</w:t>
      </w:r>
      <w:r w:rsidR="0073531C" w:rsidRPr="00CA7A31">
        <w:rPr>
          <w:rFonts w:ascii="Times New Roman" w:hAnsi="Times New Roman" w:cs="Times New Roman"/>
          <w:sz w:val="28"/>
          <w:szCs w:val="28"/>
          <w:lang w:val="uk-UA"/>
        </w:rPr>
        <w:t>е</w:t>
      </w:r>
      <w:r w:rsidR="0073531C" w:rsidRPr="00CA7A31">
        <w:rPr>
          <w:rFonts w:ascii="Times New Roman" w:hAnsi="Times New Roman" w:cs="Times New Roman"/>
          <w:sz w:val="28"/>
          <w:szCs w:val="28"/>
          <w:lang w:val="uk-UA"/>
        </w:rPr>
        <w:t>реж,</w:t>
      </w:r>
      <w:bookmarkStart w:id="154" w:name="n192"/>
      <w:bookmarkEnd w:id="154"/>
      <w:r w:rsidR="0073531C" w:rsidRPr="00CA7A31">
        <w:rPr>
          <w:rFonts w:ascii="Times New Roman" w:hAnsi="Times New Roman" w:cs="Times New Roman"/>
          <w:sz w:val="28"/>
          <w:szCs w:val="28"/>
          <w:lang w:val="uk-UA"/>
        </w:rPr>
        <w:t xml:space="preserve"> видалення аварійних сухостійних дерев та чагарників,</w:t>
      </w:r>
      <w:bookmarkStart w:id="155" w:name="n193"/>
      <w:bookmarkEnd w:id="155"/>
      <w:r w:rsidR="0073531C" w:rsidRPr="00CA7A31">
        <w:rPr>
          <w:rFonts w:ascii="Times New Roman" w:hAnsi="Times New Roman" w:cs="Times New Roman"/>
          <w:sz w:val="28"/>
          <w:szCs w:val="28"/>
          <w:lang w:val="uk-UA"/>
        </w:rPr>
        <w:t xml:space="preserve"> виконання інших с</w:t>
      </w:r>
      <w:r w:rsidR="0073531C" w:rsidRPr="00CA7A31">
        <w:rPr>
          <w:rFonts w:ascii="Times New Roman" w:hAnsi="Times New Roman" w:cs="Times New Roman"/>
          <w:sz w:val="28"/>
          <w:szCs w:val="28"/>
          <w:lang w:val="uk-UA"/>
        </w:rPr>
        <w:t>у</w:t>
      </w:r>
      <w:r w:rsidR="0073531C" w:rsidRPr="00CA7A31">
        <w:rPr>
          <w:rFonts w:ascii="Times New Roman" w:hAnsi="Times New Roman" w:cs="Times New Roman"/>
          <w:sz w:val="28"/>
          <w:szCs w:val="28"/>
          <w:lang w:val="uk-UA"/>
        </w:rPr>
        <w:t>спільно необхідних робіт юридична чи фізична особа</w:t>
      </w:r>
      <w:r w:rsidR="008436EA" w:rsidRPr="00CA7A31">
        <w:rPr>
          <w:rFonts w:ascii="Times New Roman" w:hAnsi="Times New Roman" w:cs="Times New Roman"/>
          <w:sz w:val="28"/>
          <w:szCs w:val="28"/>
          <w:lang w:val="uk-UA"/>
        </w:rPr>
        <w:t>, яка проводила вказані р</w:t>
      </w:r>
      <w:r w:rsidR="008436EA" w:rsidRPr="00CA7A31">
        <w:rPr>
          <w:rFonts w:ascii="Times New Roman" w:hAnsi="Times New Roman" w:cs="Times New Roman"/>
          <w:sz w:val="28"/>
          <w:szCs w:val="28"/>
          <w:lang w:val="uk-UA"/>
        </w:rPr>
        <w:t>о</w:t>
      </w:r>
      <w:r w:rsidR="008436EA" w:rsidRPr="00CA7A31">
        <w:rPr>
          <w:rFonts w:ascii="Times New Roman" w:hAnsi="Times New Roman" w:cs="Times New Roman"/>
          <w:sz w:val="28"/>
          <w:szCs w:val="28"/>
          <w:lang w:val="uk-UA"/>
        </w:rPr>
        <w:t>боти</w:t>
      </w:r>
      <w:r w:rsidR="00B75980" w:rsidRPr="00CA7A31">
        <w:rPr>
          <w:rFonts w:ascii="Times New Roman" w:hAnsi="Times New Roman" w:cs="Times New Roman"/>
          <w:sz w:val="28"/>
          <w:szCs w:val="28"/>
          <w:lang w:val="uk-UA"/>
        </w:rPr>
        <w:t xml:space="preserve"> (виконавець робіт)</w:t>
      </w:r>
      <w:r w:rsidR="008436EA" w:rsidRPr="00CA7A31">
        <w:rPr>
          <w:rFonts w:ascii="Times New Roman" w:hAnsi="Times New Roman" w:cs="Times New Roman"/>
          <w:sz w:val="28"/>
          <w:szCs w:val="28"/>
          <w:lang w:val="uk-UA"/>
        </w:rPr>
        <w:t>,</w:t>
      </w:r>
      <w:r w:rsidR="0073531C" w:rsidRPr="00CA7A31">
        <w:rPr>
          <w:rFonts w:ascii="Times New Roman" w:hAnsi="Times New Roman" w:cs="Times New Roman"/>
          <w:sz w:val="28"/>
          <w:szCs w:val="28"/>
          <w:lang w:val="uk-UA"/>
        </w:rPr>
        <w:t xml:space="preserve"> </w:t>
      </w:r>
      <w:r w:rsidR="005E52C4" w:rsidRPr="00CA7A31">
        <w:rPr>
          <w:rFonts w:ascii="Times New Roman" w:hAnsi="Times New Roman" w:cs="Times New Roman"/>
          <w:sz w:val="28"/>
          <w:szCs w:val="28"/>
          <w:lang w:val="uk-UA"/>
        </w:rPr>
        <w:t xml:space="preserve">за власний рахунок </w:t>
      </w:r>
      <w:r w:rsidR="0073531C" w:rsidRPr="00CA7A31">
        <w:rPr>
          <w:rFonts w:ascii="Times New Roman" w:hAnsi="Times New Roman" w:cs="Times New Roman"/>
          <w:sz w:val="28"/>
          <w:szCs w:val="28"/>
          <w:lang w:val="uk-UA"/>
        </w:rPr>
        <w:t xml:space="preserve">усуває пошкодження </w:t>
      </w:r>
      <w:r w:rsidR="00621006" w:rsidRPr="00CA7A31">
        <w:rPr>
          <w:rFonts w:ascii="Times New Roman" w:hAnsi="Times New Roman" w:cs="Times New Roman"/>
          <w:sz w:val="28"/>
          <w:szCs w:val="28"/>
          <w:lang w:val="uk-UA"/>
        </w:rPr>
        <w:t xml:space="preserve">та </w:t>
      </w:r>
      <w:r w:rsidR="0073531C" w:rsidRPr="00CA7A31">
        <w:rPr>
          <w:rFonts w:ascii="Times New Roman" w:hAnsi="Times New Roman" w:cs="Times New Roman"/>
          <w:sz w:val="28"/>
          <w:szCs w:val="28"/>
          <w:lang w:val="uk-UA"/>
        </w:rPr>
        <w:t xml:space="preserve">відновлює елементи благоустрою </w:t>
      </w:r>
      <w:r w:rsidR="00A73AC5">
        <w:rPr>
          <w:rFonts w:ascii="Times New Roman" w:hAnsi="Times New Roman" w:cs="Times New Roman"/>
          <w:sz w:val="28"/>
          <w:szCs w:val="28"/>
          <w:lang w:val="uk-UA"/>
        </w:rPr>
        <w:t>в</w:t>
      </w:r>
      <w:r w:rsidR="00BC26FF" w:rsidRPr="00CA7A31">
        <w:rPr>
          <w:rFonts w:ascii="Times New Roman" w:hAnsi="Times New Roman" w:cs="Times New Roman"/>
          <w:sz w:val="28"/>
          <w:szCs w:val="28"/>
          <w:lang w:val="uk-UA"/>
        </w:rPr>
        <w:t xml:space="preserve"> триденний строк</w:t>
      </w:r>
      <w:r w:rsidR="00AF260A" w:rsidRPr="00CA7A31">
        <w:rPr>
          <w:rFonts w:ascii="Times New Roman" w:hAnsi="Times New Roman" w:cs="Times New Roman"/>
          <w:sz w:val="28"/>
          <w:szCs w:val="28"/>
          <w:lang w:val="uk-UA"/>
        </w:rPr>
        <w:t xml:space="preserve"> з д</w:t>
      </w:r>
      <w:r w:rsidR="00BD599B" w:rsidRPr="00CA7A31">
        <w:rPr>
          <w:rFonts w:ascii="Times New Roman" w:hAnsi="Times New Roman" w:cs="Times New Roman"/>
          <w:sz w:val="28"/>
          <w:szCs w:val="28"/>
          <w:lang w:val="uk-UA"/>
        </w:rPr>
        <w:t xml:space="preserve">ати </w:t>
      </w:r>
      <w:r w:rsidR="00AF260A" w:rsidRPr="00CA7A31">
        <w:rPr>
          <w:rFonts w:ascii="Times New Roman" w:hAnsi="Times New Roman" w:cs="Times New Roman"/>
          <w:sz w:val="28"/>
          <w:szCs w:val="28"/>
          <w:lang w:val="uk-UA"/>
        </w:rPr>
        <w:t>завершення вказаних робіт</w:t>
      </w:r>
      <w:r w:rsidR="00B75980" w:rsidRPr="00CA7A31">
        <w:rPr>
          <w:rFonts w:ascii="Times New Roman" w:hAnsi="Times New Roman" w:cs="Times New Roman"/>
          <w:sz w:val="28"/>
          <w:szCs w:val="28"/>
          <w:lang w:val="uk-UA"/>
        </w:rPr>
        <w:t>, я</w:t>
      </w:r>
      <w:r w:rsidR="00B75980" w:rsidRPr="00CA7A31">
        <w:rPr>
          <w:rFonts w:ascii="Times New Roman" w:hAnsi="Times New Roman" w:cs="Times New Roman"/>
          <w:sz w:val="28"/>
          <w:szCs w:val="28"/>
          <w:lang w:val="uk-UA"/>
        </w:rPr>
        <w:t>к</w:t>
      </w:r>
      <w:r w:rsidR="00B75980" w:rsidRPr="00CA7A31">
        <w:rPr>
          <w:rFonts w:ascii="Times New Roman" w:hAnsi="Times New Roman" w:cs="Times New Roman"/>
          <w:sz w:val="28"/>
          <w:szCs w:val="28"/>
          <w:lang w:val="uk-UA"/>
        </w:rPr>
        <w:t>що інший строк не визначений законодавством.</w:t>
      </w:r>
    </w:p>
    <w:p w:rsidR="005E52C4" w:rsidRPr="00CA7A31" w:rsidRDefault="005E52C4"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Витрати на ліквідацію аварій</w:t>
      </w:r>
      <w:r w:rsidR="00D74367" w:rsidRPr="00CA7A31">
        <w:rPr>
          <w:rFonts w:ascii="Times New Roman" w:hAnsi="Times New Roman" w:cs="Times New Roman"/>
          <w:sz w:val="28"/>
          <w:szCs w:val="28"/>
          <w:lang w:val="uk-UA"/>
        </w:rPr>
        <w:t xml:space="preserve"> та відновлення благоустрою</w:t>
      </w:r>
      <w:r w:rsidRPr="00CA7A31">
        <w:rPr>
          <w:rFonts w:ascii="Times New Roman" w:hAnsi="Times New Roman" w:cs="Times New Roman"/>
          <w:sz w:val="28"/>
          <w:szCs w:val="28"/>
          <w:lang w:val="uk-UA"/>
        </w:rPr>
        <w:t xml:space="preserve">, </w:t>
      </w:r>
      <w:r w:rsidR="00E441F2" w:rsidRPr="00CA7A31">
        <w:rPr>
          <w:rFonts w:ascii="Times New Roman" w:hAnsi="Times New Roman" w:cs="Times New Roman"/>
          <w:sz w:val="28"/>
          <w:szCs w:val="28"/>
          <w:lang w:val="uk-UA"/>
        </w:rPr>
        <w:t>виникнення яких (аварій) є наслідком дії третіх осіб, стягуються володільцем об’єкт</w:t>
      </w:r>
      <w:r w:rsidR="00A73AC5">
        <w:rPr>
          <w:rFonts w:ascii="Times New Roman" w:hAnsi="Times New Roman" w:cs="Times New Roman"/>
          <w:sz w:val="28"/>
          <w:szCs w:val="28"/>
          <w:lang w:val="uk-UA"/>
        </w:rPr>
        <w:t>а</w:t>
      </w:r>
      <w:r w:rsidR="00E441F2" w:rsidRPr="00CA7A31">
        <w:rPr>
          <w:rFonts w:ascii="Times New Roman" w:hAnsi="Times New Roman" w:cs="Times New Roman"/>
          <w:sz w:val="28"/>
          <w:szCs w:val="28"/>
          <w:lang w:val="uk-UA"/>
        </w:rPr>
        <w:t xml:space="preserve"> благо</w:t>
      </w:r>
      <w:r w:rsidR="00E441F2" w:rsidRPr="00CA7A31">
        <w:rPr>
          <w:rFonts w:ascii="Times New Roman" w:hAnsi="Times New Roman" w:cs="Times New Roman"/>
          <w:sz w:val="28"/>
          <w:szCs w:val="28"/>
          <w:lang w:val="uk-UA"/>
        </w:rPr>
        <w:t>у</w:t>
      </w:r>
      <w:r w:rsidR="00E441F2" w:rsidRPr="00CA7A31">
        <w:rPr>
          <w:rFonts w:ascii="Times New Roman" w:hAnsi="Times New Roman" w:cs="Times New Roman"/>
          <w:sz w:val="28"/>
          <w:szCs w:val="28"/>
          <w:lang w:val="uk-UA"/>
        </w:rPr>
        <w:t>строю або володільцем інженерних мереж</w:t>
      </w:r>
      <w:r w:rsidR="00D043F6" w:rsidRPr="00CA7A31">
        <w:rPr>
          <w:rFonts w:ascii="Times New Roman" w:hAnsi="Times New Roman" w:cs="Times New Roman"/>
          <w:sz w:val="28"/>
          <w:szCs w:val="28"/>
          <w:lang w:val="uk-UA"/>
        </w:rPr>
        <w:t xml:space="preserve"> </w:t>
      </w:r>
      <w:r w:rsidR="00A73AC5">
        <w:rPr>
          <w:rFonts w:ascii="Times New Roman" w:hAnsi="Times New Roman" w:cs="Times New Roman"/>
          <w:sz w:val="28"/>
          <w:szCs w:val="28"/>
          <w:lang w:val="uk-UA"/>
        </w:rPr>
        <w:t>і</w:t>
      </w:r>
      <w:r w:rsidR="00D043F6" w:rsidRPr="00CA7A31">
        <w:rPr>
          <w:rFonts w:ascii="Times New Roman" w:hAnsi="Times New Roman" w:cs="Times New Roman"/>
          <w:sz w:val="28"/>
          <w:szCs w:val="28"/>
          <w:lang w:val="uk-UA"/>
        </w:rPr>
        <w:t>з винних осіб.</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2.5.</w:t>
      </w:r>
      <w:r w:rsidR="0073531C" w:rsidRPr="00CA7A31">
        <w:rPr>
          <w:rFonts w:ascii="Times New Roman" w:hAnsi="Times New Roman" w:cs="Times New Roman"/>
          <w:sz w:val="28"/>
          <w:szCs w:val="28"/>
          <w:lang w:val="uk-UA"/>
        </w:rPr>
        <w:t xml:space="preserve"> Збитки, завдані об'єкту благоустрою в результаті порушення зак</w:t>
      </w:r>
      <w:r w:rsidR="0073531C" w:rsidRPr="00CA7A31">
        <w:rPr>
          <w:rFonts w:ascii="Times New Roman" w:hAnsi="Times New Roman" w:cs="Times New Roman"/>
          <w:sz w:val="28"/>
          <w:szCs w:val="28"/>
          <w:lang w:val="uk-UA"/>
        </w:rPr>
        <w:t>о</w:t>
      </w:r>
      <w:r w:rsidR="0073531C" w:rsidRPr="00CA7A31">
        <w:rPr>
          <w:rFonts w:ascii="Times New Roman" w:hAnsi="Times New Roman" w:cs="Times New Roman"/>
          <w:sz w:val="28"/>
          <w:szCs w:val="28"/>
          <w:lang w:val="uk-UA"/>
        </w:rPr>
        <w:t xml:space="preserve">нодавства з питань благоустрою, підлягають відшкодуванню в установленому законом порядку. </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w:t>
      </w:r>
      <w:r w:rsidR="0073531C"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6</w:t>
      </w:r>
      <w:r w:rsidR="0073531C" w:rsidRPr="00CA7A31">
        <w:rPr>
          <w:rFonts w:ascii="Times New Roman" w:hAnsi="Times New Roman" w:cs="Times New Roman"/>
          <w:b/>
          <w:sz w:val="28"/>
          <w:szCs w:val="28"/>
          <w:lang w:val="uk-UA"/>
        </w:rPr>
        <w:t>.</w:t>
      </w:r>
      <w:r w:rsidR="0073531C" w:rsidRPr="00CA7A31">
        <w:rPr>
          <w:rFonts w:ascii="Times New Roman" w:hAnsi="Times New Roman" w:cs="Times New Roman"/>
          <w:sz w:val="28"/>
          <w:szCs w:val="28"/>
          <w:lang w:val="uk-UA"/>
        </w:rPr>
        <w:t xml:space="preserve"> Оцінка завданих збитків проводиться </w:t>
      </w:r>
      <w:r w:rsidR="007127AB" w:rsidRPr="00CA7A31">
        <w:rPr>
          <w:rFonts w:ascii="Times New Roman" w:hAnsi="Times New Roman" w:cs="Times New Roman"/>
          <w:sz w:val="28"/>
          <w:szCs w:val="28"/>
          <w:lang w:val="uk-UA"/>
        </w:rPr>
        <w:t>балансоутримувачем, комун</w:t>
      </w:r>
      <w:r w:rsidR="007127AB" w:rsidRPr="00CA7A31">
        <w:rPr>
          <w:rFonts w:ascii="Times New Roman" w:hAnsi="Times New Roman" w:cs="Times New Roman"/>
          <w:sz w:val="28"/>
          <w:szCs w:val="28"/>
          <w:lang w:val="uk-UA"/>
        </w:rPr>
        <w:t>а</w:t>
      </w:r>
      <w:r w:rsidR="007127AB" w:rsidRPr="00CA7A31">
        <w:rPr>
          <w:rFonts w:ascii="Times New Roman" w:hAnsi="Times New Roman" w:cs="Times New Roman"/>
          <w:sz w:val="28"/>
          <w:szCs w:val="28"/>
          <w:lang w:val="uk-UA"/>
        </w:rPr>
        <w:t xml:space="preserve">льним підприємством у сфері благоустрою або </w:t>
      </w:r>
      <w:r w:rsidR="00D74367" w:rsidRPr="00CA7A31">
        <w:rPr>
          <w:rFonts w:ascii="Times New Roman" w:hAnsi="Times New Roman" w:cs="Times New Roman"/>
          <w:sz w:val="28"/>
          <w:szCs w:val="28"/>
          <w:lang w:val="uk-UA"/>
        </w:rPr>
        <w:t xml:space="preserve">іншим </w:t>
      </w:r>
      <w:r w:rsidR="0073531C" w:rsidRPr="00CA7A31">
        <w:rPr>
          <w:rFonts w:ascii="Times New Roman" w:hAnsi="Times New Roman" w:cs="Times New Roman"/>
          <w:sz w:val="28"/>
          <w:szCs w:val="28"/>
          <w:lang w:val="uk-UA"/>
        </w:rPr>
        <w:t xml:space="preserve">володільцем </w:t>
      </w:r>
      <w:r w:rsidR="003A5708">
        <w:rPr>
          <w:rFonts w:ascii="Times New Roman" w:hAnsi="Times New Roman" w:cs="Times New Roman"/>
          <w:sz w:val="28"/>
          <w:szCs w:val="28"/>
          <w:lang w:val="uk-UA"/>
        </w:rPr>
        <w:t xml:space="preserve">об’єкта </w:t>
      </w:r>
      <w:r w:rsidR="0073531C" w:rsidRPr="00CA7A31">
        <w:rPr>
          <w:rFonts w:ascii="Times New Roman" w:hAnsi="Times New Roman" w:cs="Times New Roman"/>
          <w:sz w:val="28"/>
          <w:szCs w:val="28"/>
          <w:lang w:val="uk-UA"/>
        </w:rPr>
        <w:t xml:space="preserve"> бл</w:t>
      </w:r>
      <w:r w:rsidR="0073531C" w:rsidRPr="00CA7A31">
        <w:rPr>
          <w:rFonts w:ascii="Times New Roman" w:hAnsi="Times New Roman" w:cs="Times New Roman"/>
          <w:sz w:val="28"/>
          <w:szCs w:val="28"/>
          <w:lang w:val="uk-UA"/>
        </w:rPr>
        <w:t>а</w:t>
      </w:r>
      <w:r w:rsidR="0073531C" w:rsidRPr="00CA7A31">
        <w:rPr>
          <w:rFonts w:ascii="Times New Roman" w:hAnsi="Times New Roman" w:cs="Times New Roman"/>
          <w:sz w:val="28"/>
          <w:szCs w:val="28"/>
          <w:lang w:val="uk-UA"/>
        </w:rPr>
        <w:t xml:space="preserve">гоустрою у разі: </w:t>
      </w:r>
    </w:p>
    <w:p w:rsidR="0073531C" w:rsidRPr="00CA7A31" w:rsidRDefault="0073531C" w:rsidP="009C2FE7">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1) протиправного пошкодження чи знищення елементів благоустрою; </w:t>
      </w:r>
    </w:p>
    <w:p w:rsidR="0073531C" w:rsidRPr="00CA7A31" w:rsidRDefault="0073531C" w:rsidP="009C2FE7">
      <w:pPr>
        <w:pStyle w:val="a3"/>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2) пошкодження чи знищення елементів благоустрою при:</w:t>
      </w:r>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ліквідації аварій на інженерних мережах та інших елементах благоус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рою;</w:t>
      </w:r>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здійсненні ремонту інженерних мереж;</w:t>
      </w:r>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видаленні аварійних сухостійних дерев та чагарників;</w:t>
      </w:r>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прокладанні нових інженерних мереж;</w:t>
      </w:r>
    </w:p>
    <w:p w:rsidR="0073531C" w:rsidRPr="00CA7A31" w:rsidRDefault="0073531C"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виконанні інших суспільно необхідних робіт. </w:t>
      </w:r>
    </w:p>
    <w:p w:rsidR="0073531C" w:rsidRPr="00CA7A31" w:rsidRDefault="00FD1F1F"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2.7</w:t>
      </w:r>
      <w:r w:rsidR="0073531C" w:rsidRPr="00CA7A31">
        <w:rPr>
          <w:rFonts w:ascii="Times New Roman" w:hAnsi="Times New Roman" w:cs="Times New Roman"/>
          <w:b/>
          <w:sz w:val="28"/>
          <w:szCs w:val="28"/>
          <w:lang w:val="uk-UA"/>
        </w:rPr>
        <w:t>.</w:t>
      </w:r>
      <w:r w:rsidR="0073531C" w:rsidRPr="00CA7A31">
        <w:rPr>
          <w:rFonts w:ascii="Times New Roman" w:hAnsi="Times New Roman" w:cs="Times New Roman"/>
          <w:sz w:val="28"/>
          <w:szCs w:val="28"/>
          <w:lang w:val="uk-UA"/>
        </w:rPr>
        <w:t xml:space="preserve"> Розмір відшкодування збитків, завданих об'єкту благоустрою, </w:t>
      </w:r>
      <w:r w:rsidR="007127AB" w:rsidRPr="00CA7A31">
        <w:rPr>
          <w:rFonts w:ascii="Times New Roman" w:hAnsi="Times New Roman" w:cs="Times New Roman"/>
          <w:sz w:val="28"/>
          <w:szCs w:val="28"/>
          <w:lang w:val="uk-UA"/>
        </w:rPr>
        <w:t>пр</w:t>
      </w:r>
      <w:r w:rsidR="007127AB" w:rsidRPr="00CA7A31">
        <w:rPr>
          <w:rFonts w:ascii="Times New Roman" w:hAnsi="Times New Roman" w:cs="Times New Roman"/>
          <w:sz w:val="28"/>
          <w:szCs w:val="28"/>
          <w:lang w:val="uk-UA"/>
        </w:rPr>
        <w:t>о</w:t>
      </w:r>
      <w:r w:rsidR="007127AB" w:rsidRPr="00CA7A31">
        <w:rPr>
          <w:rFonts w:ascii="Times New Roman" w:hAnsi="Times New Roman" w:cs="Times New Roman"/>
          <w:sz w:val="28"/>
          <w:szCs w:val="28"/>
          <w:lang w:val="uk-UA"/>
        </w:rPr>
        <w:t xml:space="preserve">водиться </w:t>
      </w:r>
      <w:r w:rsidR="0073531C" w:rsidRPr="00CA7A31">
        <w:rPr>
          <w:rFonts w:ascii="Times New Roman" w:hAnsi="Times New Roman" w:cs="Times New Roman"/>
          <w:sz w:val="28"/>
          <w:szCs w:val="28"/>
          <w:lang w:val="uk-UA"/>
        </w:rPr>
        <w:t xml:space="preserve">відповідно до </w:t>
      </w:r>
      <w:hyperlink r:id="rId16" w:tgtFrame="_blank" w:history="1">
        <w:r w:rsidR="0073531C" w:rsidRPr="00CA7A31">
          <w:rPr>
            <w:rStyle w:val="af6"/>
            <w:rFonts w:ascii="Times New Roman" w:hAnsi="Times New Roman" w:cs="Times New Roman"/>
            <w:color w:val="auto"/>
            <w:sz w:val="28"/>
            <w:szCs w:val="28"/>
            <w:u w:val="none"/>
            <w:lang w:val="uk-UA"/>
          </w:rPr>
          <w:t>Порядк</w:t>
        </w:r>
        <w:r w:rsidR="0073531C" w:rsidRPr="00CA7A31">
          <w:rPr>
            <w:rStyle w:val="af6"/>
            <w:rFonts w:ascii="Times New Roman" w:hAnsi="Times New Roman" w:cs="Times New Roman"/>
            <w:color w:val="auto"/>
            <w:sz w:val="28"/>
            <w:szCs w:val="28"/>
            <w:lang w:val="uk-UA"/>
          </w:rPr>
          <w:t>у</w:t>
        </w:r>
        <w:r w:rsidR="0073531C" w:rsidRPr="00CA7A31">
          <w:rPr>
            <w:rStyle w:val="af6"/>
            <w:rFonts w:ascii="Times New Roman" w:hAnsi="Times New Roman" w:cs="Times New Roman"/>
            <w:color w:val="auto"/>
            <w:sz w:val="28"/>
            <w:szCs w:val="28"/>
            <w:u w:val="none"/>
            <w:lang w:val="uk-UA"/>
          </w:rPr>
          <w:t xml:space="preserve"> визначення відновної вартості об'єктів благоу</w:t>
        </w:r>
        <w:r w:rsidR="0073531C" w:rsidRPr="00CA7A31">
          <w:rPr>
            <w:rStyle w:val="af6"/>
            <w:rFonts w:ascii="Times New Roman" w:hAnsi="Times New Roman" w:cs="Times New Roman"/>
            <w:color w:val="auto"/>
            <w:sz w:val="28"/>
            <w:szCs w:val="28"/>
            <w:u w:val="none"/>
            <w:lang w:val="uk-UA"/>
          </w:rPr>
          <w:t>с</w:t>
        </w:r>
        <w:r w:rsidR="0073531C" w:rsidRPr="00CA7A31">
          <w:rPr>
            <w:rStyle w:val="af6"/>
            <w:rFonts w:ascii="Times New Roman" w:hAnsi="Times New Roman" w:cs="Times New Roman"/>
            <w:color w:val="auto"/>
            <w:sz w:val="28"/>
            <w:szCs w:val="28"/>
            <w:u w:val="none"/>
            <w:lang w:val="uk-UA"/>
          </w:rPr>
          <w:t>трою</w:t>
        </w:r>
      </w:hyperlink>
      <w:r w:rsidR="0073531C" w:rsidRPr="00CA7A31">
        <w:rPr>
          <w:rFonts w:ascii="Times New Roman" w:hAnsi="Times New Roman" w:cs="Times New Roman"/>
          <w:sz w:val="28"/>
          <w:szCs w:val="28"/>
          <w:lang w:val="uk-UA"/>
        </w:rPr>
        <w:t xml:space="preserve">, який затверджено Кабінетом Міністрів України, та Методики визначення відновної вартості об’єктів благоустрою, яка </w:t>
      </w:r>
      <w:r w:rsidR="0073531C" w:rsidRPr="00CA7A31">
        <w:rPr>
          <w:rFonts w:ascii="Times New Roman" w:hAnsi="Times New Roman" w:cs="Times New Roman"/>
          <w:sz w:val="28"/>
          <w:szCs w:val="28"/>
          <w:shd w:val="clear" w:color="auto" w:fill="FFFFFF"/>
          <w:lang w:val="uk-UA"/>
        </w:rPr>
        <w:t>затверджен</w:t>
      </w:r>
      <w:r w:rsidR="00A73AC5">
        <w:rPr>
          <w:rFonts w:ascii="Times New Roman" w:hAnsi="Times New Roman" w:cs="Times New Roman"/>
          <w:sz w:val="28"/>
          <w:szCs w:val="28"/>
          <w:shd w:val="clear" w:color="auto" w:fill="FFFFFF"/>
          <w:lang w:val="uk-UA"/>
        </w:rPr>
        <w:t>а</w:t>
      </w:r>
      <w:r w:rsidR="0073531C" w:rsidRPr="00CA7A31">
        <w:rPr>
          <w:rFonts w:ascii="Times New Roman" w:hAnsi="Times New Roman" w:cs="Times New Roman"/>
          <w:sz w:val="28"/>
          <w:szCs w:val="28"/>
          <w:shd w:val="clear" w:color="auto" w:fill="FFFFFF"/>
          <w:lang w:val="uk-UA"/>
        </w:rPr>
        <w:t xml:space="preserve"> центральним органом виконавчої влади, що забезпечує формування державної політики у сфері житл</w:t>
      </w:r>
      <w:r w:rsidR="0073531C" w:rsidRPr="00CA7A31">
        <w:rPr>
          <w:rFonts w:ascii="Times New Roman" w:hAnsi="Times New Roman" w:cs="Times New Roman"/>
          <w:sz w:val="28"/>
          <w:szCs w:val="28"/>
          <w:shd w:val="clear" w:color="auto" w:fill="FFFFFF"/>
          <w:lang w:val="uk-UA"/>
        </w:rPr>
        <w:t>о</w:t>
      </w:r>
      <w:r w:rsidR="0073531C" w:rsidRPr="00CA7A31">
        <w:rPr>
          <w:rFonts w:ascii="Times New Roman" w:hAnsi="Times New Roman" w:cs="Times New Roman"/>
          <w:sz w:val="28"/>
          <w:szCs w:val="28"/>
          <w:shd w:val="clear" w:color="auto" w:fill="FFFFFF"/>
          <w:lang w:val="uk-UA"/>
        </w:rPr>
        <w:t>во-комунального господарства</w:t>
      </w:r>
      <w:r w:rsidR="00601D55" w:rsidRPr="00CA7A31">
        <w:rPr>
          <w:rFonts w:ascii="Times New Roman" w:hAnsi="Times New Roman" w:cs="Times New Roman"/>
          <w:sz w:val="28"/>
          <w:szCs w:val="28"/>
          <w:shd w:val="clear" w:color="auto" w:fill="FFFFFF"/>
          <w:lang w:val="uk-UA"/>
        </w:rPr>
        <w:t>.</w:t>
      </w:r>
    </w:p>
    <w:p w:rsidR="0073531C" w:rsidRPr="00CA7A31" w:rsidRDefault="00FD1F1F" w:rsidP="009C2FE7">
      <w:pPr>
        <w:spacing w:after="0" w:line="240" w:lineRule="auto"/>
        <w:ind w:left="851" w:firstLine="708"/>
        <w:jc w:val="both"/>
        <w:rPr>
          <w:rFonts w:ascii="Times New Roman" w:eastAsia="Times New Roman" w:hAnsi="Times New Roman" w:cs="Times New Roman"/>
          <w:sz w:val="28"/>
          <w:szCs w:val="28"/>
          <w:lang w:val="uk-UA" w:eastAsia="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w:t>
      </w:r>
      <w:r w:rsidR="0073531C"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8</w:t>
      </w:r>
      <w:r w:rsidR="0073531C" w:rsidRPr="00CA7A31">
        <w:rPr>
          <w:rFonts w:ascii="Times New Roman" w:hAnsi="Times New Roman" w:cs="Times New Roman"/>
          <w:b/>
          <w:sz w:val="28"/>
          <w:szCs w:val="28"/>
          <w:lang w:val="uk-UA"/>
        </w:rPr>
        <w:t>.</w:t>
      </w:r>
      <w:r w:rsidR="0073531C" w:rsidRPr="00CA7A31">
        <w:rPr>
          <w:rFonts w:ascii="Times New Roman" w:eastAsia="Times New Roman" w:hAnsi="Times New Roman" w:cs="Times New Roman"/>
          <w:sz w:val="28"/>
          <w:szCs w:val="28"/>
          <w:lang w:val="uk-UA" w:eastAsia="uk-UA"/>
        </w:rPr>
        <w:t xml:space="preserve"> Для визначення відновної вартості об'єкта благоустрою волод</w:t>
      </w:r>
      <w:r w:rsidR="0073531C" w:rsidRPr="00CA7A31">
        <w:rPr>
          <w:rFonts w:ascii="Times New Roman" w:eastAsia="Times New Roman" w:hAnsi="Times New Roman" w:cs="Times New Roman"/>
          <w:sz w:val="28"/>
          <w:szCs w:val="28"/>
          <w:lang w:val="uk-UA" w:eastAsia="uk-UA"/>
        </w:rPr>
        <w:t>і</w:t>
      </w:r>
      <w:r w:rsidR="0073531C" w:rsidRPr="00CA7A31">
        <w:rPr>
          <w:rFonts w:ascii="Times New Roman" w:eastAsia="Times New Roman" w:hAnsi="Times New Roman" w:cs="Times New Roman"/>
          <w:sz w:val="28"/>
          <w:szCs w:val="28"/>
          <w:lang w:val="uk-UA" w:eastAsia="uk-UA"/>
        </w:rPr>
        <w:t>лець об’єкт</w:t>
      </w:r>
      <w:r w:rsidR="00C10BDF">
        <w:rPr>
          <w:rFonts w:ascii="Times New Roman" w:eastAsia="Times New Roman" w:hAnsi="Times New Roman" w:cs="Times New Roman"/>
          <w:sz w:val="28"/>
          <w:szCs w:val="28"/>
          <w:lang w:val="uk-UA" w:eastAsia="uk-UA"/>
        </w:rPr>
        <w:t>а</w:t>
      </w:r>
      <w:r w:rsidR="0073531C" w:rsidRPr="00CA7A31">
        <w:rPr>
          <w:rFonts w:ascii="Times New Roman" w:eastAsia="Times New Roman" w:hAnsi="Times New Roman" w:cs="Times New Roman"/>
          <w:sz w:val="28"/>
          <w:szCs w:val="28"/>
          <w:lang w:val="uk-UA" w:eastAsia="uk-UA"/>
        </w:rPr>
        <w:t xml:space="preserve"> благоустрою - юридична особа утворює комісію з визначення ві</w:t>
      </w:r>
      <w:r w:rsidR="0073531C" w:rsidRPr="00CA7A31">
        <w:rPr>
          <w:rFonts w:ascii="Times New Roman" w:eastAsia="Times New Roman" w:hAnsi="Times New Roman" w:cs="Times New Roman"/>
          <w:sz w:val="28"/>
          <w:szCs w:val="28"/>
          <w:lang w:val="uk-UA" w:eastAsia="uk-UA"/>
        </w:rPr>
        <w:t>д</w:t>
      </w:r>
      <w:r w:rsidR="0073531C" w:rsidRPr="00CA7A31">
        <w:rPr>
          <w:rFonts w:ascii="Times New Roman" w:eastAsia="Times New Roman" w:hAnsi="Times New Roman" w:cs="Times New Roman"/>
          <w:sz w:val="28"/>
          <w:szCs w:val="28"/>
          <w:lang w:val="uk-UA" w:eastAsia="uk-UA"/>
        </w:rPr>
        <w:t>новної вартості об’єкт</w:t>
      </w:r>
      <w:r w:rsidR="00C10BDF">
        <w:rPr>
          <w:rFonts w:ascii="Times New Roman" w:eastAsia="Times New Roman" w:hAnsi="Times New Roman" w:cs="Times New Roman"/>
          <w:sz w:val="28"/>
          <w:szCs w:val="28"/>
          <w:lang w:val="uk-UA" w:eastAsia="uk-UA"/>
        </w:rPr>
        <w:t>а</w:t>
      </w:r>
      <w:r w:rsidR="0073531C" w:rsidRPr="00CA7A31">
        <w:rPr>
          <w:rFonts w:ascii="Times New Roman" w:eastAsia="Times New Roman" w:hAnsi="Times New Roman" w:cs="Times New Roman"/>
          <w:sz w:val="28"/>
          <w:szCs w:val="28"/>
          <w:lang w:val="uk-UA" w:eastAsia="uk-UA"/>
        </w:rPr>
        <w:t xml:space="preserve"> благоустрою ( далі – комісія), до складу якої включаються пре</w:t>
      </w:r>
      <w:r w:rsidR="0073531C" w:rsidRPr="00CA7A31">
        <w:rPr>
          <w:rFonts w:ascii="Times New Roman" w:eastAsia="Times New Roman" w:hAnsi="Times New Roman" w:cs="Times New Roman"/>
          <w:sz w:val="28"/>
          <w:szCs w:val="28"/>
          <w:lang w:val="uk-UA" w:eastAsia="uk-UA"/>
        </w:rPr>
        <w:t>д</w:t>
      </w:r>
      <w:r w:rsidR="0073531C" w:rsidRPr="00CA7A31">
        <w:rPr>
          <w:rFonts w:ascii="Times New Roman" w:eastAsia="Times New Roman" w:hAnsi="Times New Roman" w:cs="Times New Roman"/>
          <w:sz w:val="28"/>
          <w:szCs w:val="28"/>
          <w:lang w:val="uk-UA" w:eastAsia="uk-UA"/>
        </w:rPr>
        <w:t>ставники володільця об’єкт</w:t>
      </w:r>
      <w:r w:rsidR="00C10BDF">
        <w:rPr>
          <w:rFonts w:ascii="Times New Roman" w:eastAsia="Times New Roman" w:hAnsi="Times New Roman" w:cs="Times New Roman"/>
          <w:sz w:val="28"/>
          <w:szCs w:val="28"/>
          <w:lang w:val="uk-UA" w:eastAsia="uk-UA"/>
        </w:rPr>
        <w:t>а</w:t>
      </w:r>
      <w:r w:rsidR="0073531C" w:rsidRPr="00CA7A31">
        <w:rPr>
          <w:rFonts w:ascii="Times New Roman" w:eastAsia="Times New Roman" w:hAnsi="Times New Roman" w:cs="Times New Roman"/>
          <w:sz w:val="28"/>
          <w:szCs w:val="28"/>
          <w:lang w:val="uk-UA" w:eastAsia="uk-UA"/>
        </w:rPr>
        <w:t xml:space="preserve"> благоустрою, Департаменту інфраструктури міста Сумської міської ради, спеціалісти з питань благоустрою населеного пункту, представники громадських організацій (за їх згодою), інші особи </w:t>
      </w:r>
      <w:r w:rsidR="00C10BDF">
        <w:rPr>
          <w:rFonts w:ascii="Times New Roman" w:eastAsia="Times New Roman" w:hAnsi="Times New Roman" w:cs="Times New Roman"/>
          <w:sz w:val="28"/>
          <w:szCs w:val="28"/>
          <w:lang w:val="uk-UA" w:eastAsia="uk-UA"/>
        </w:rPr>
        <w:t>в</w:t>
      </w:r>
      <w:r w:rsidR="0073531C" w:rsidRPr="00CA7A31">
        <w:rPr>
          <w:rFonts w:ascii="Times New Roman" w:eastAsia="Times New Roman" w:hAnsi="Times New Roman" w:cs="Times New Roman"/>
          <w:sz w:val="28"/>
          <w:szCs w:val="28"/>
          <w:lang w:val="uk-UA" w:eastAsia="uk-UA"/>
        </w:rPr>
        <w:t xml:space="preserve"> разі необхі</w:t>
      </w:r>
      <w:r w:rsidR="0073531C" w:rsidRPr="00CA7A31">
        <w:rPr>
          <w:rFonts w:ascii="Times New Roman" w:eastAsia="Times New Roman" w:hAnsi="Times New Roman" w:cs="Times New Roman"/>
          <w:sz w:val="28"/>
          <w:szCs w:val="28"/>
          <w:lang w:val="uk-UA" w:eastAsia="uk-UA"/>
        </w:rPr>
        <w:t>д</w:t>
      </w:r>
      <w:r w:rsidR="0073531C" w:rsidRPr="00CA7A31">
        <w:rPr>
          <w:rFonts w:ascii="Times New Roman" w:eastAsia="Times New Roman" w:hAnsi="Times New Roman" w:cs="Times New Roman"/>
          <w:sz w:val="28"/>
          <w:szCs w:val="28"/>
          <w:lang w:val="uk-UA" w:eastAsia="uk-UA"/>
        </w:rPr>
        <w:t xml:space="preserve">ності. До роботи </w:t>
      </w:r>
      <w:r w:rsidR="00C10BDF">
        <w:rPr>
          <w:rFonts w:ascii="Times New Roman" w:eastAsia="Times New Roman" w:hAnsi="Times New Roman" w:cs="Times New Roman"/>
          <w:sz w:val="28"/>
          <w:szCs w:val="28"/>
          <w:lang w:val="uk-UA" w:eastAsia="uk-UA"/>
        </w:rPr>
        <w:t>в</w:t>
      </w:r>
      <w:r w:rsidR="0073531C" w:rsidRPr="00CA7A31">
        <w:rPr>
          <w:rFonts w:ascii="Times New Roman" w:eastAsia="Times New Roman" w:hAnsi="Times New Roman" w:cs="Times New Roman"/>
          <w:sz w:val="28"/>
          <w:szCs w:val="28"/>
          <w:lang w:val="uk-UA" w:eastAsia="uk-UA"/>
        </w:rPr>
        <w:t xml:space="preserve"> комісії запрошується </w:t>
      </w:r>
      <w:r w:rsidR="0073531C" w:rsidRPr="00CA7A31">
        <w:rPr>
          <w:rFonts w:ascii="Times New Roman" w:hAnsi="Times New Roman" w:cs="Times New Roman"/>
          <w:sz w:val="28"/>
          <w:szCs w:val="28"/>
          <w:shd w:val="clear" w:color="auto" w:fill="FFFFFF"/>
          <w:lang w:val="uk-UA"/>
        </w:rPr>
        <w:t xml:space="preserve">особа, винна </w:t>
      </w:r>
      <w:r w:rsidR="00C10BDF">
        <w:rPr>
          <w:rFonts w:ascii="Times New Roman" w:hAnsi="Times New Roman" w:cs="Times New Roman"/>
          <w:sz w:val="28"/>
          <w:szCs w:val="28"/>
          <w:shd w:val="clear" w:color="auto" w:fill="FFFFFF"/>
          <w:lang w:val="uk-UA"/>
        </w:rPr>
        <w:t>в</w:t>
      </w:r>
      <w:r w:rsidR="0073531C" w:rsidRPr="00CA7A31">
        <w:rPr>
          <w:rFonts w:ascii="Times New Roman" w:hAnsi="Times New Roman" w:cs="Times New Roman"/>
          <w:sz w:val="28"/>
          <w:szCs w:val="28"/>
          <w:shd w:val="clear" w:color="auto" w:fill="FFFFFF"/>
          <w:lang w:val="uk-UA"/>
        </w:rPr>
        <w:t xml:space="preserve"> пошкодженні чи знище</w:t>
      </w:r>
      <w:r w:rsidR="0073531C" w:rsidRPr="00CA7A31">
        <w:rPr>
          <w:rFonts w:ascii="Times New Roman" w:hAnsi="Times New Roman" w:cs="Times New Roman"/>
          <w:sz w:val="28"/>
          <w:szCs w:val="28"/>
          <w:shd w:val="clear" w:color="auto" w:fill="FFFFFF"/>
          <w:lang w:val="uk-UA"/>
        </w:rPr>
        <w:t>н</w:t>
      </w:r>
      <w:r w:rsidR="0073531C" w:rsidRPr="00CA7A31">
        <w:rPr>
          <w:rFonts w:ascii="Times New Roman" w:hAnsi="Times New Roman" w:cs="Times New Roman"/>
          <w:sz w:val="28"/>
          <w:szCs w:val="28"/>
          <w:shd w:val="clear" w:color="auto" w:fill="FFFFFF"/>
          <w:lang w:val="uk-UA"/>
        </w:rPr>
        <w:t>ні об'єкта благоустрою, яка підписує акт обстеження об'єкта</w:t>
      </w:r>
      <w:r w:rsidR="00C10BDF">
        <w:rPr>
          <w:rFonts w:ascii="Times New Roman" w:hAnsi="Times New Roman" w:cs="Times New Roman"/>
          <w:sz w:val="28"/>
          <w:szCs w:val="28"/>
          <w:shd w:val="clear" w:color="auto" w:fill="FFFFFF"/>
          <w:lang w:val="uk-UA"/>
        </w:rPr>
        <w:t>.</w:t>
      </w:r>
      <w:r w:rsidR="0073531C" w:rsidRPr="00CA7A31">
        <w:rPr>
          <w:rFonts w:ascii="Times New Roman" w:eastAsia="Times New Roman" w:hAnsi="Times New Roman" w:cs="Times New Roman"/>
          <w:sz w:val="28"/>
          <w:szCs w:val="28"/>
          <w:lang w:val="uk-UA" w:eastAsia="uk-UA"/>
        </w:rPr>
        <w:t xml:space="preserve"> </w:t>
      </w:r>
    </w:p>
    <w:p w:rsidR="0073531C" w:rsidRPr="00CA7A31" w:rsidRDefault="0073531C" w:rsidP="009C2FE7">
      <w:pPr>
        <w:spacing w:after="0" w:line="240" w:lineRule="auto"/>
        <w:ind w:left="851" w:firstLine="708"/>
        <w:jc w:val="both"/>
        <w:rPr>
          <w:rFonts w:ascii="Times New Roman" w:eastAsia="Times New Roman" w:hAnsi="Times New Roman" w:cs="Times New Roman"/>
          <w:sz w:val="28"/>
          <w:szCs w:val="28"/>
          <w:lang w:val="uk-UA" w:eastAsia="uk-UA"/>
        </w:rPr>
      </w:pPr>
      <w:r w:rsidRPr="00974780">
        <w:rPr>
          <w:rFonts w:ascii="Times New Roman" w:eastAsia="Times New Roman" w:hAnsi="Times New Roman" w:cs="Times New Roman"/>
          <w:sz w:val="28"/>
          <w:szCs w:val="28"/>
          <w:lang w:val="uk-UA" w:eastAsia="uk-UA"/>
        </w:rPr>
        <w:t>Для визначення відновної вартості об'єкта благоустрою, володільцем якого є громадянин, ця особа звертається до Департаменту інфраструктури міста Су</w:t>
      </w:r>
      <w:r w:rsidRPr="00974780">
        <w:rPr>
          <w:rFonts w:ascii="Times New Roman" w:eastAsia="Times New Roman" w:hAnsi="Times New Roman" w:cs="Times New Roman"/>
          <w:sz w:val="28"/>
          <w:szCs w:val="28"/>
          <w:lang w:val="uk-UA" w:eastAsia="uk-UA"/>
        </w:rPr>
        <w:t>м</w:t>
      </w:r>
      <w:r w:rsidRPr="00974780">
        <w:rPr>
          <w:rFonts w:ascii="Times New Roman" w:eastAsia="Times New Roman" w:hAnsi="Times New Roman" w:cs="Times New Roman"/>
          <w:sz w:val="28"/>
          <w:szCs w:val="28"/>
          <w:lang w:val="uk-UA" w:eastAsia="uk-UA"/>
        </w:rPr>
        <w:t>ської міської ради, який у десятиденний строк утворює комісію з визначення в</w:t>
      </w:r>
      <w:r w:rsidRPr="00974780">
        <w:rPr>
          <w:rFonts w:ascii="Times New Roman" w:eastAsia="Times New Roman" w:hAnsi="Times New Roman" w:cs="Times New Roman"/>
          <w:sz w:val="28"/>
          <w:szCs w:val="28"/>
          <w:lang w:val="uk-UA" w:eastAsia="uk-UA"/>
        </w:rPr>
        <w:t>і</w:t>
      </w:r>
      <w:r w:rsidRPr="00974780">
        <w:rPr>
          <w:rFonts w:ascii="Times New Roman" w:eastAsia="Times New Roman" w:hAnsi="Times New Roman" w:cs="Times New Roman"/>
          <w:sz w:val="28"/>
          <w:szCs w:val="28"/>
          <w:lang w:val="uk-UA" w:eastAsia="uk-UA"/>
        </w:rPr>
        <w:t>дновної вартості об’єкт</w:t>
      </w:r>
      <w:r w:rsidR="00C10BDF" w:rsidRPr="00974780">
        <w:rPr>
          <w:rFonts w:ascii="Times New Roman" w:eastAsia="Times New Roman" w:hAnsi="Times New Roman" w:cs="Times New Roman"/>
          <w:sz w:val="28"/>
          <w:szCs w:val="28"/>
          <w:lang w:val="uk-UA" w:eastAsia="uk-UA"/>
        </w:rPr>
        <w:t>а</w:t>
      </w:r>
      <w:r w:rsidRPr="00974780">
        <w:rPr>
          <w:rFonts w:ascii="Times New Roman" w:eastAsia="Times New Roman" w:hAnsi="Times New Roman" w:cs="Times New Roman"/>
          <w:sz w:val="28"/>
          <w:szCs w:val="28"/>
          <w:lang w:val="uk-UA" w:eastAsia="uk-UA"/>
        </w:rPr>
        <w:t xml:space="preserve"> благоустрою </w:t>
      </w:r>
      <w:r w:rsidR="00C10BDF" w:rsidRPr="00974780">
        <w:rPr>
          <w:rFonts w:ascii="Times New Roman" w:eastAsia="Times New Roman" w:hAnsi="Times New Roman" w:cs="Times New Roman"/>
          <w:sz w:val="28"/>
          <w:szCs w:val="28"/>
          <w:lang w:val="uk-UA" w:eastAsia="uk-UA"/>
        </w:rPr>
        <w:t>в</w:t>
      </w:r>
      <w:r w:rsidRPr="00974780">
        <w:rPr>
          <w:rFonts w:ascii="Times New Roman" w:eastAsia="Times New Roman" w:hAnsi="Times New Roman" w:cs="Times New Roman"/>
          <w:sz w:val="28"/>
          <w:szCs w:val="28"/>
          <w:lang w:val="uk-UA" w:eastAsia="uk-UA"/>
        </w:rPr>
        <w:t xml:space="preserve"> складі передбаченому першим абзацом цього пункту.</w:t>
      </w:r>
    </w:p>
    <w:p w:rsidR="0073531C" w:rsidRPr="00CA7A31" w:rsidRDefault="00FD1F1F" w:rsidP="009C2FE7">
      <w:pPr>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2</w:t>
      </w:r>
      <w:r w:rsidRPr="00CA7A31">
        <w:rPr>
          <w:rFonts w:ascii="Times New Roman" w:hAnsi="Times New Roman" w:cs="Times New Roman"/>
          <w:b/>
          <w:sz w:val="28"/>
          <w:szCs w:val="28"/>
          <w:lang w:val="uk-UA"/>
        </w:rPr>
        <w:t>.</w:t>
      </w:r>
      <w:r w:rsidR="004C3D88" w:rsidRPr="00CA7A31">
        <w:rPr>
          <w:rFonts w:ascii="Times New Roman" w:hAnsi="Times New Roman" w:cs="Times New Roman"/>
          <w:b/>
          <w:sz w:val="28"/>
          <w:szCs w:val="28"/>
          <w:lang w:val="uk-UA"/>
        </w:rPr>
        <w:t>2</w:t>
      </w:r>
      <w:r w:rsidR="0073531C" w:rsidRPr="00CA7A31">
        <w:rPr>
          <w:rFonts w:ascii="Times New Roman" w:eastAsia="Times New Roman" w:hAnsi="Times New Roman" w:cs="Times New Roman"/>
          <w:b/>
          <w:sz w:val="28"/>
          <w:szCs w:val="28"/>
          <w:lang w:val="uk-UA" w:eastAsia="uk-UA"/>
        </w:rPr>
        <w:t>.</w:t>
      </w:r>
      <w:r w:rsidR="004C3D88" w:rsidRPr="00CA7A31">
        <w:rPr>
          <w:rFonts w:ascii="Times New Roman" w:eastAsia="Times New Roman" w:hAnsi="Times New Roman" w:cs="Times New Roman"/>
          <w:b/>
          <w:sz w:val="28"/>
          <w:szCs w:val="28"/>
          <w:lang w:val="uk-UA" w:eastAsia="uk-UA"/>
        </w:rPr>
        <w:t>9</w:t>
      </w:r>
      <w:r w:rsidR="0073531C" w:rsidRPr="00CA7A31">
        <w:rPr>
          <w:rFonts w:ascii="Times New Roman" w:eastAsia="Times New Roman" w:hAnsi="Times New Roman" w:cs="Times New Roman"/>
          <w:b/>
          <w:sz w:val="28"/>
          <w:szCs w:val="28"/>
          <w:lang w:val="uk-UA" w:eastAsia="uk-UA"/>
        </w:rPr>
        <w:t>.</w:t>
      </w:r>
      <w:r w:rsidR="0073531C" w:rsidRPr="00CA7A31">
        <w:rPr>
          <w:rFonts w:ascii="Times New Roman" w:hAnsi="Times New Roman" w:cs="Times New Roman"/>
          <w:sz w:val="28"/>
          <w:szCs w:val="28"/>
          <w:shd w:val="clear" w:color="auto" w:fill="FFFFFF"/>
          <w:lang w:val="uk-UA"/>
        </w:rPr>
        <w:t xml:space="preserve"> Комісія </w:t>
      </w:r>
      <w:r w:rsidR="0073531C" w:rsidRPr="00CA7A31">
        <w:rPr>
          <w:rFonts w:ascii="Times New Roman" w:eastAsia="Times New Roman" w:hAnsi="Times New Roman" w:cs="Times New Roman"/>
          <w:sz w:val="28"/>
          <w:szCs w:val="28"/>
          <w:lang w:val="uk-UA" w:eastAsia="uk-UA"/>
        </w:rPr>
        <w:t>з визначення відновної вартості об’єкт</w:t>
      </w:r>
      <w:r w:rsidR="00C10BDF">
        <w:rPr>
          <w:rFonts w:ascii="Times New Roman" w:eastAsia="Times New Roman" w:hAnsi="Times New Roman" w:cs="Times New Roman"/>
          <w:sz w:val="28"/>
          <w:szCs w:val="28"/>
          <w:lang w:val="uk-UA" w:eastAsia="uk-UA"/>
        </w:rPr>
        <w:t>а</w:t>
      </w:r>
      <w:r w:rsidR="0073531C" w:rsidRPr="00CA7A31">
        <w:rPr>
          <w:rFonts w:ascii="Times New Roman" w:eastAsia="Times New Roman" w:hAnsi="Times New Roman" w:cs="Times New Roman"/>
          <w:sz w:val="28"/>
          <w:szCs w:val="28"/>
          <w:lang w:val="uk-UA" w:eastAsia="uk-UA"/>
        </w:rPr>
        <w:t xml:space="preserve"> благоустрою </w:t>
      </w:r>
      <w:r w:rsidR="0073531C" w:rsidRPr="00CA7A31">
        <w:rPr>
          <w:rFonts w:ascii="Times New Roman" w:hAnsi="Times New Roman" w:cs="Times New Roman"/>
          <w:sz w:val="28"/>
          <w:szCs w:val="28"/>
          <w:shd w:val="clear" w:color="auto" w:fill="FFFFFF"/>
          <w:lang w:val="uk-UA"/>
        </w:rPr>
        <w:t>пр</w:t>
      </w:r>
      <w:r w:rsidR="0073531C" w:rsidRPr="00CA7A31">
        <w:rPr>
          <w:rFonts w:ascii="Times New Roman" w:hAnsi="Times New Roman" w:cs="Times New Roman"/>
          <w:sz w:val="28"/>
          <w:szCs w:val="28"/>
          <w:shd w:val="clear" w:color="auto" w:fill="FFFFFF"/>
          <w:lang w:val="uk-UA"/>
        </w:rPr>
        <w:t>о</w:t>
      </w:r>
      <w:r w:rsidR="0073531C" w:rsidRPr="00CA7A31">
        <w:rPr>
          <w:rFonts w:ascii="Times New Roman" w:hAnsi="Times New Roman" w:cs="Times New Roman"/>
          <w:sz w:val="28"/>
          <w:szCs w:val="28"/>
          <w:shd w:val="clear" w:color="auto" w:fill="FFFFFF"/>
          <w:lang w:val="uk-UA"/>
        </w:rPr>
        <w:t xml:space="preserve">водить обстеження об'єкта благоустрою, </w:t>
      </w:r>
      <w:r w:rsidR="00C10BDF">
        <w:rPr>
          <w:rFonts w:ascii="Times New Roman" w:hAnsi="Times New Roman" w:cs="Times New Roman"/>
          <w:sz w:val="28"/>
          <w:szCs w:val="28"/>
          <w:shd w:val="clear" w:color="auto" w:fill="FFFFFF"/>
          <w:lang w:val="uk-UA"/>
        </w:rPr>
        <w:t>у</w:t>
      </w:r>
      <w:r w:rsidR="0073531C" w:rsidRPr="00CA7A31">
        <w:rPr>
          <w:rFonts w:ascii="Times New Roman" w:hAnsi="Times New Roman" w:cs="Times New Roman"/>
          <w:sz w:val="28"/>
          <w:szCs w:val="28"/>
          <w:shd w:val="clear" w:color="auto" w:fill="FFFFFF"/>
          <w:lang w:val="uk-UA"/>
        </w:rPr>
        <w:t>становлює ступінь його пошк</w:t>
      </w:r>
      <w:r w:rsidR="0073531C" w:rsidRPr="00CA7A31">
        <w:rPr>
          <w:rFonts w:ascii="Times New Roman" w:hAnsi="Times New Roman" w:cs="Times New Roman"/>
          <w:sz w:val="28"/>
          <w:szCs w:val="28"/>
          <w:shd w:val="clear" w:color="auto" w:fill="FFFFFF"/>
          <w:lang w:val="uk-UA"/>
        </w:rPr>
        <w:t>о</w:t>
      </w:r>
      <w:r w:rsidR="0073531C" w:rsidRPr="00CA7A31">
        <w:rPr>
          <w:rFonts w:ascii="Times New Roman" w:hAnsi="Times New Roman" w:cs="Times New Roman"/>
          <w:sz w:val="28"/>
          <w:szCs w:val="28"/>
          <w:shd w:val="clear" w:color="auto" w:fill="FFFFFF"/>
          <w:lang w:val="uk-UA"/>
        </w:rPr>
        <w:t xml:space="preserve">дження чи знищення, визначає відновну вартість робіт </w:t>
      </w:r>
      <w:r w:rsidR="00C10BDF">
        <w:rPr>
          <w:rFonts w:ascii="Times New Roman" w:hAnsi="Times New Roman" w:cs="Times New Roman"/>
          <w:sz w:val="28"/>
          <w:szCs w:val="28"/>
          <w:shd w:val="clear" w:color="auto" w:fill="FFFFFF"/>
          <w:lang w:val="uk-UA"/>
        </w:rPr>
        <w:t>і</w:t>
      </w:r>
      <w:r w:rsidR="0073531C" w:rsidRPr="00CA7A31">
        <w:rPr>
          <w:rFonts w:ascii="Times New Roman" w:hAnsi="Times New Roman" w:cs="Times New Roman"/>
          <w:sz w:val="28"/>
          <w:szCs w:val="28"/>
          <w:shd w:val="clear" w:color="auto" w:fill="FFFFFF"/>
          <w:lang w:val="uk-UA"/>
        </w:rPr>
        <w:t xml:space="preserve">з його відновлення (відбудови) </w:t>
      </w:r>
      <w:r w:rsidR="00C10BDF">
        <w:rPr>
          <w:rFonts w:ascii="Times New Roman" w:hAnsi="Times New Roman" w:cs="Times New Roman"/>
          <w:sz w:val="28"/>
          <w:szCs w:val="28"/>
          <w:shd w:val="clear" w:color="auto" w:fill="FFFFFF"/>
          <w:lang w:val="uk-UA"/>
        </w:rPr>
        <w:t>й</w:t>
      </w:r>
      <w:r w:rsidR="0073531C" w:rsidRPr="00CA7A31">
        <w:rPr>
          <w:rFonts w:ascii="Times New Roman" w:hAnsi="Times New Roman" w:cs="Times New Roman"/>
          <w:sz w:val="28"/>
          <w:szCs w:val="28"/>
          <w:shd w:val="clear" w:color="auto" w:fill="FFFFFF"/>
          <w:lang w:val="uk-UA"/>
        </w:rPr>
        <w:t xml:space="preserve"> складає відповідний акт.</w:t>
      </w:r>
    </w:p>
    <w:p w:rsidR="0073531C" w:rsidRPr="00CA7A31" w:rsidRDefault="00B75980" w:rsidP="00C8258B">
      <w:pPr>
        <w:spacing w:after="0" w:line="240" w:lineRule="auto"/>
        <w:ind w:left="851" w:firstLine="708"/>
        <w:jc w:val="both"/>
        <w:rPr>
          <w:rFonts w:ascii="Times New Roman" w:hAnsi="Times New Roman" w:cs="Times New Roman"/>
          <w:b/>
          <w:bCs/>
          <w:sz w:val="28"/>
          <w:szCs w:val="28"/>
          <w:lang w:val="uk-UA"/>
        </w:rPr>
      </w:pPr>
      <w:r w:rsidRPr="00CA7A31">
        <w:rPr>
          <w:rFonts w:ascii="Times New Roman" w:hAnsi="Times New Roman" w:cs="Times New Roman"/>
          <w:b/>
          <w:sz w:val="28"/>
          <w:szCs w:val="28"/>
          <w:lang w:val="uk-UA"/>
        </w:rPr>
        <w:t>12.2</w:t>
      </w:r>
      <w:r w:rsidRPr="00CA7A31">
        <w:rPr>
          <w:rFonts w:ascii="Times New Roman" w:eastAsia="Times New Roman" w:hAnsi="Times New Roman" w:cs="Times New Roman"/>
          <w:b/>
          <w:sz w:val="28"/>
          <w:szCs w:val="28"/>
          <w:lang w:val="uk-UA" w:eastAsia="uk-UA"/>
        </w:rPr>
        <w:t>.10.</w:t>
      </w:r>
      <w:r w:rsidRPr="00CA7A31">
        <w:rPr>
          <w:rFonts w:ascii="Times New Roman" w:hAnsi="Times New Roman" w:cs="Times New Roman"/>
          <w:sz w:val="28"/>
          <w:szCs w:val="28"/>
          <w:shd w:val="clear" w:color="auto" w:fill="FFFFFF"/>
          <w:lang w:val="uk-UA"/>
        </w:rPr>
        <w:t xml:space="preserve"> Спір, не вирішений </w:t>
      </w:r>
      <w:r w:rsidR="009C7762" w:rsidRPr="00CA7A31">
        <w:rPr>
          <w:rFonts w:ascii="Times New Roman" w:hAnsi="Times New Roman" w:cs="Times New Roman"/>
          <w:sz w:val="28"/>
          <w:szCs w:val="28"/>
          <w:shd w:val="clear" w:color="auto" w:fill="FFFFFF"/>
          <w:lang w:val="uk-UA"/>
        </w:rPr>
        <w:t>за згодою сторін</w:t>
      </w:r>
      <w:r w:rsidRPr="00CA7A31">
        <w:rPr>
          <w:rFonts w:ascii="Times New Roman" w:hAnsi="Times New Roman" w:cs="Times New Roman"/>
          <w:sz w:val="28"/>
          <w:szCs w:val="28"/>
          <w:shd w:val="clear" w:color="auto" w:fill="FFFFFF"/>
          <w:lang w:val="uk-UA"/>
        </w:rPr>
        <w:t xml:space="preserve">, підлягає вирішенню </w:t>
      </w:r>
      <w:r w:rsidR="00C10BDF">
        <w:rPr>
          <w:rFonts w:ascii="Times New Roman" w:hAnsi="Times New Roman" w:cs="Times New Roman"/>
          <w:sz w:val="28"/>
          <w:szCs w:val="28"/>
          <w:shd w:val="clear" w:color="auto" w:fill="FFFFFF"/>
          <w:lang w:val="uk-UA"/>
        </w:rPr>
        <w:t>в</w:t>
      </w:r>
      <w:r w:rsidRPr="00CA7A31">
        <w:rPr>
          <w:rFonts w:ascii="Times New Roman" w:hAnsi="Times New Roman" w:cs="Times New Roman"/>
          <w:sz w:val="28"/>
          <w:szCs w:val="28"/>
          <w:shd w:val="clear" w:color="auto" w:fill="FFFFFF"/>
          <w:lang w:val="uk-UA"/>
        </w:rPr>
        <w:t xml:space="preserve"> суд</w:t>
      </w:r>
      <w:r w:rsidRPr="00CA7A31">
        <w:rPr>
          <w:rFonts w:ascii="Times New Roman" w:hAnsi="Times New Roman" w:cs="Times New Roman"/>
          <w:sz w:val="28"/>
          <w:szCs w:val="28"/>
          <w:shd w:val="clear" w:color="auto" w:fill="FFFFFF"/>
          <w:lang w:val="uk-UA"/>
        </w:rPr>
        <w:t>о</w:t>
      </w:r>
      <w:r w:rsidRPr="00CA7A31">
        <w:rPr>
          <w:rFonts w:ascii="Times New Roman" w:hAnsi="Times New Roman" w:cs="Times New Roman"/>
          <w:sz w:val="28"/>
          <w:szCs w:val="28"/>
          <w:shd w:val="clear" w:color="auto" w:fill="FFFFFF"/>
          <w:lang w:val="uk-UA"/>
        </w:rPr>
        <w:t>вому порядку.</w:t>
      </w:r>
    </w:p>
    <w:p w:rsidR="00A27ADD" w:rsidRPr="00CA7A31" w:rsidRDefault="00EA4354" w:rsidP="00651F61">
      <w:pPr>
        <w:tabs>
          <w:tab w:val="left" w:pos="9498"/>
        </w:tabs>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Р</w:t>
      </w:r>
      <w:r w:rsidR="00421E4C" w:rsidRPr="00CA7A31">
        <w:rPr>
          <w:rFonts w:ascii="Times New Roman" w:hAnsi="Times New Roman" w:cs="Times New Roman"/>
          <w:b/>
          <w:bCs/>
          <w:sz w:val="28"/>
          <w:szCs w:val="28"/>
          <w:lang w:val="uk-UA"/>
        </w:rPr>
        <w:t>ОЗДІЛ</w:t>
      </w:r>
      <w:r w:rsidRPr="00CA7A31">
        <w:rPr>
          <w:rFonts w:ascii="Times New Roman" w:hAnsi="Times New Roman" w:cs="Times New Roman"/>
          <w:b/>
          <w:bCs/>
          <w:sz w:val="28"/>
          <w:szCs w:val="28"/>
          <w:lang w:val="uk-UA"/>
        </w:rPr>
        <w:t xml:space="preserve"> X</w:t>
      </w:r>
      <w:r w:rsidR="004E71EF" w:rsidRPr="00CA7A31">
        <w:rPr>
          <w:rFonts w:ascii="Times New Roman" w:hAnsi="Times New Roman" w:cs="Times New Roman"/>
          <w:b/>
          <w:bCs/>
          <w:sz w:val="28"/>
          <w:szCs w:val="28"/>
          <w:lang w:val="uk-UA"/>
        </w:rPr>
        <w:t>І</w:t>
      </w:r>
      <w:r w:rsidR="007F01B5" w:rsidRPr="00CA7A31">
        <w:rPr>
          <w:rFonts w:ascii="Times New Roman" w:hAnsi="Times New Roman" w:cs="Times New Roman"/>
          <w:b/>
          <w:bCs/>
          <w:sz w:val="28"/>
          <w:szCs w:val="28"/>
          <w:lang w:val="uk-UA"/>
        </w:rPr>
        <w:t>ІІ</w:t>
      </w:r>
      <w:r w:rsidRPr="00CA7A31">
        <w:rPr>
          <w:rFonts w:ascii="Times New Roman" w:hAnsi="Times New Roman" w:cs="Times New Roman"/>
          <w:b/>
          <w:bCs/>
          <w:sz w:val="28"/>
          <w:szCs w:val="28"/>
          <w:lang w:val="uk-UA"/>
        </w:rPr>
        <w:t>.</w:t>
      </w:r>
    </w:p>
    <w:p w:rsidR="008676E8" w:rsidRPr="00CA7A31" w:rsidRDefault="00EA4354" w:rsidP="00651F61">
      <w:pPr>
        <w:tabs>
          <w:tab w:val="left" w:pos="9498"/>
        </w:tabs>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Фінанс</w:t>
      </w:r>
      <w:r w:rsidR="00271FCB" w:rsidRPr="00CA7A31">
        <w:rPr>
          <w:rFonts w:ascii="Times New Roman" w:hAnsi="Times New Roman" w:cs="Times New Roman"/>
          <w:b/>
          <w:bCs/>
          <w:sz w:val="28"/>
          <w:szCs w:val="28"/>
          <w:lang w:val="uk-UA"/>
        </w:rPr>
        <w:t xml:space="preserve">ове забезпечення </w:t>
      </w:r>
      <w:r w:rsidRPr="00CA7A31">
        <w:rPr>
          <w:rFonts w:ascii="Times New Roman" w:hAnsi="Times New Roman" w:cs="Times New Roman"/>
          <w:b/>
          <w:bCs/>
          <w:sz w:val="28"/>
          <w:szCs w:val="28"/>
          <w:lang w:val="uk-UA"/>
        </w:rPr>
        <w:t>благоустрою</w:t>
      </w:r>
    </w:p>
    <w:p w:rsidR="002203DC" w:rsidRPr="00CA7A31" w:rsidRDefault="0094579C" w:rsidP="00651F61">
      <w:pPr>
        <w:tabs>
          <w:tab w:val="left" w:pos="9498"/>
        </w:tabs>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території </w:t>
      </w:r>
      <w:r w:rsidR="008676E8" w:rsidRPr="00CA7A31">
        <w:rPr>
          <w:rFonts w:ascii="Times New Roman" w:hAnsi="Times New Roman" w:cs="Times New Roman"/>
          <w:b/>
          <w:sz w:val="28"/>
          <w:szCs w:val="28"/>
          <w:shd w:val="clear" w:color="auto" w:fill="FFFFFF"/>
          <w:lang w:val="uk-UA"/>
        </w:rPr>
        <w:t>Сумської МТГ</w:t>
      </w:r>
    </w:p>
    <w:p w:rsidR="0083541A" w:rsidRPr="00CA7A31" w:rsidRDefault="0083541A" w:rsidP="00651F61">
      <w:pPr>
        <w:spacing w:after="0" w:line="240" w:lineRule="auto"/>
        <w:ind w:left="851"/>
        <w:jc w:val="both"/>
        <w:rPr>
          <w:rFonts w:ascii="Times New Roman" w:hAnsi="Times New Roman" w:cs="Times New Roman"/>
          <w:sz w:val="16"/>
          <w:szCs w:val="16"/>
          <w:lang w:val="uk-UA"/>
        </w:rPr>
      </w:pPr>
    </w:p>
    <w:p w:rsidR="0083541A" w:rsidRPr="00CA7A31" w:rsidRDefault="0083541A" w:rsidP="009C2FE7">
      <w:pPr>
        <w:spacing w:after="0" w:line="240" w:lineRule="auto"/>
        <w:ind w:left="851" w:firstLine="708"/>
        <w:jc w:val="both"/>
        <w:rPr>
          <w:rFonts w:ascii="Times New Roman" w:hAnsi="Times New Roman" w:cs="Times New Roman"/>
          <w:sz w:val="16"/>
          <w:szCs w:val="16"/>
          <w:lang w:val="uk-UA"/>
        </w:rPr>
      </w:pPr>
    </w:p>
    <w:p w:rsidR="00271FCB" w:rsidRPr="00CA7A31" w:rsidRDefault="0083541A" w:rsidP="00271FCB">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3</w:t>
      </w:r>
      <w:r w:rsidRPr="00CA7A31">
        <w:rPr>
          <w:rFonts w:ascii="Times New Roman" w:hAnsi="Times New Roman" w:cs="Times New Roman"/>
          <w:b/>
          <w:sz w:val="28"/>
          <w:szCs w:val="28"/>
          <w:lang w:val="uk-UA"/>
        </w:rPr>
        <w:t>.1.</w:t>
      </w:r>
      <w:r w:rsidRPr="00CA7A31">
        <w:rPr>
          <w:rFonts w:ascii="Times New Roman" w:hAnsi="Times New Roman" w:cs="Times New Roman"/>
          <w:sz w:val="28"/>
          <w:szCs w:val="28"/>
          <w:lang w:val="uk-UA"/>
        </w:rPr>
        <w:t xml:space="preserve"> Фінансування заходів </w:t>
      </w:r>
      <w:r w:rsidR="00C10BDF">
        <w:rPr>
          <w:rFonts w:ascii="Times New Roman" w:hAnsi="Times New Roman" w:cs="Times New Roman"/>
          <w:sz w:val="28"/>
          <w:szCs w:val="28"/>
          <w:lang w:val="uk-UA"/>
        </w:rPr>
        <w:t>і</w:t>
      </w:r>
      <w:r w:rsidRPr="00CA7A31">
        <w:rPr>
          <w:rFonts w:ascii="Times New Roman" w:hAnsi="Times New Roman" w:cs="Times New Roman"/>
          <w:sz w:val="28"/>
          <w:szCs w:val="28"/>
          <w:lang w:val="uk-UA"/>
        </w:rPr>
        <w:t xml:space="preserve">з благоустрою території </w:t>
      </w:r>
      <w:r w:rsidR="006E3480" w:rsidRPr="00CA7A31">
        <w:rPr>
          <w:rFonts w:ascii="Times New Roman" w:hAnsi="Times New Roman" w:cs="Times New Roman"/>
          <w:sz w:val="28"/>
          <w:szCs w:val="28"/>
          <w:lang w:val="uk-UA"/>
        </w:rPr>
        <w:t>С</w:t>
      </w:r>
      <w:r w:rsidR="00E2555E" w:rsidRPr="00CA7A31">
        <w:rPr>
          <w:rFonts w:ascii="Times New Roman" w:hAnsi="Times New Roman" w:cs="Times New Roman"/>
          <w:sz w:val="28"/>
          <w:szCs w:val="28"/>
          <w:lang w:val="uk-UA"/>
        </w:rPr>
        <w:t xml:space="preserve">умської </w:t>
      </w:r>
      <w:r w:rsidR="006E3480" w:rsidRPr="00CA7A31">
        <w:rPr>
          <w:rFonts w:ascii="Times New Roman" w:hAnsi="Times New Roman" w:cs="Times New Roman"/>
          <w:sz w:val="28"/>
          <w:szCs w:val="28"/>
          <w:lang w:val="uk-UA"/>
        </w:rPr>
        <w:t>МТГ</w:t>
      </w:r>
      <w:r w:rsidRPr="00CA7A31">
        <w:rPr>
          <w:rFonts w:ascii="Times New Roman" w:hAnsi="Times New Roman" w:cs="Times New Roman"/>
          <w:sz w:val="28"/>
          <w:szCs w:val="28"/>
          <w:lang w:val="uk-UA"/>
        </w:rPr>
        <w:t xml:space="preserve"> здій</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нюється відповідно до Закону України «Про благоустрій населених пун</w:t>
      </w:r>
      <w:r w:rsidRPr="00CA7A31">
        <w:rPr>
          <w:rFonts w:ascii="Times New Roman" w:hAnsi="Times New Roman" w:cs="Times New Roman"/>
          <w:sz w:val="28"/>
          <w:szCs w:val="28"/>
          <w:lang w:val="uk-UA"/>
        </w:rPr>
        <w:t>к</w:t>
      </w:r>
      <w:r w:rsidRPr="00CA7A31">
        <w:rPr>
          <w:rFonts w:ascii="Times New Roman" w:hAnsi="Times New Roman" w:cs="Times New Roman"/>
          <w:sz w:val="28"/>
          <w:szCs w:val="28"/>
          <w:lang w:val="uk-UA"/>
        </w:rPr>
        <w:t>тів».</w:t>
      </w:r>
      <w:bookmarkStart w:id="156" w:name="n33"/>
      <w:bookmarkEnd w:id="156"/>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hAnsi="Times New Roman" w:cs="Times New Roman"/>
          <w:b/>
          <w:sz w:val="28"/>
          <w:szCs w:val="28"/>
          <w:lang w:val="uk-UA"/>
        </w:rPr>
        <w:lastRenderedPageBreak/>
        <w:t>1</w:t>
      </w:r>
      <w:r w:rsidR="007F01B5" w:rsidRPr="00CA7A31">
        <w:rPr>
          <w:rFonts w:ascii="Times New Roman" w:hAnsi="Times New Roman" w:cs="Times New Roman"/>
          <w:b/>
          <w:sz w:val="28"/>
          <w:szCs w:val="28"/>
          <w:lang w:val="uk-UA"/>
        </w:rPr>
        <w:t>3</w:t>
      </w:r>
      <w:r w:rsidRPr="00CA7A31">
        <w:rPr>
          <w:rFonts w:ascii="Times New Roman" w:hAnsi="Times New Roman" w:cs="Times New Roman"/>
          <w:b/>
          <w:sz w:val="28"/>
          <w:szCs w:val="28"/>
          <w:lang w:val="uk-UA"/>
        </w:rPr>
        <w:t>.</w:t>
      </w:r>
      <w:r w:rsidRPr="00CA7A31">
        <w:rPr>
          <w:rFonts w:ascii="Times New Roman" w:eastAsia="Times New Roman" w:hAnsi="Times New Roman" w:cs="Times New Roman"/>
          <w:b/>
          <w:color w:val="333333"/>
          <w:sz w:val="28"/>
          <w:szCs w:val="28"/>
          <w:lang w:val="uk-UA" w:eastAsia="ru-RU"/>
        </w:rPr>
        <w:t>2.</w:t>
      </w:r>
      <w:r w:rsidRPr="00CA7A31">
        <w:rPr>
          <w:rFonts w:ascii="Times New Roman" w:eastAsia="Times New Roman" w:hAnsi="Times New Roman" w:cs="Times New Roman"/>
          <w:color w:val="333333"/>
          <w:sz w:val="28"/>
          <w:szCs w:val="28"/>
          <w:lang w:val="uk-UA" w:eastAsia="ru-RU"/>
        </w:rPr>
        <w:t xml:space="preserve">Фінансування заходів </w:t>
      </w:r>
      <w:r w:rsidR="00C10BDF">
        <w:rPr>
          <w:rFonts w:ascii="Times New Roman" w:eastAsia="Times New Roman" w:hAnsi="Times New Roman" w:cs="Times New Roman"/>
          <w:color w:val="333333"/>
          <w:sz w:val="28"/>
          <w:szCs w:val="28"/>
          <w:lang w:val="uk-UA" w:eastAsia="ru-RU"/>
        </w:rPr>
        <w:t>і</w:t>
      </w:r>
      <w:r w:rsidRPr="00CA7A31">
        <w:rPr>
          <w:rFonts w:ascii="Times New Roman" w:eastAsia="Times New Roman" w:hAnsi="Times New Roman" w:cs="Times New Roman"/>
          <w:color w:val="333333"/>
          <w:sz w:val="28"/>
          <w:szCs w:val="28"/>
          <w:lang w:val="uk-UA" w:eastAsia="ru-RU"/>
        </w:rPr>
        <w:t>з благоустрою території Сумської МТГ, утр</w:t>
      </w:r>
      <w:r w:rsidRPr="00CA7A31">
        <w:rPr>
          <w:rFonts w:ascii="Times New Roman" w:eastAsia="Times New Roman" w:hAnsi="Times New Roman" w:cs="Times New Roman"/>
          <w:color w:val="333333"/>
          <w:sz w:val="28"/>
          <w:szCs w:val="28"/>
          <w:lang w:val="uk-UA" w:eastAsia="ru-RU"/>
        </w:rPr>
        <w:t>и</w:t>
      </w:r>
      <w:r w:rsidRPr="00CA7A31">
        <w:rPr>
          <w:rFonts w:ascii="Times New Roman" w:eastAsia="Times New Roman" w:hAnsi="Times New Roman" w:cs="Times New Roman"/>
          <w:color w:val="333333"/>
          <w:sz w:val="28"/>
          <w:szCs w:val="28"/>
          <w:lang w:val="uk-UA" w:eastAsia="ru-RU"/>
        </w:rPr>
        <w:t>мання та ремонт об'єктів благоустрою здійснюється за рахунок коштів бюджету Сумської МТГ, державного бюджету, коштів володільців території (об'єктів бл</w:t>
      </w:r>
      <w:r w:rsidRPr="00CA7A31">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гоустрою) на умовах відповідних договорів, за рахунок пайов</w:t>
      </w:r>
      <w:r w:rsidR="00890326" w:rsidRPr="00CA7A31">
        <w:rPr>
          <w:rFonts w:ascii="Times New Roman" w:eastAsia="Times New Roman" w:hAnsi="Times New Roman" w:cs="Times New Roman"/>
          <w:color w:val="333333"/>
          <w:sz w:val="28"/>
          <w:szCs w:val="28"/>
          <w:lang w:val="uk-UA" w:eastAsia="ru-RU"/>
        </w:rPr>
        <w:t>ої участі</w:t>
      </w:r>
      <w:r w:rsidRPr="00CA7A31">
        <w:rPr>
          <w:rFonts w:ascii="Times New Roman" w:eastAsia="Times New Roman" w:hAnsi="Times New Roman" w:cs="Times New Roman"/>
          <w:color w:val="333333"/>
          <w:sz w:val="28"/>
          <w:szCs w:val="28"/>
          <w:lang w:val="uk-UA" w:eastAsia="ru-RU"/>
        </w:rPr>
        <w:t xml:space="preserve">, коштів </w:t>
      </w:r>
      <w:r w:rsidR="00333B7A" w:rsidRPr="00CA7A31">
        <w:rPr>
          <w:rFonts w:ascii="Times New Roman" w:eastAsia="Times New Roman" w:hAnsi="Times New Roman" w:cs="Times New Roman"/>
          <w:color w:val="333333"/>
          <w:sz w:val="28"/>
          <w:szCs w:val="28"/>
          <w:lang w:val="uk-UA" w:eastAsia="ru-RU"/>
        </w:rPr>
        <w:t>суб’єктів</w:t>
      </w:r>
      <w:r w:rsidRPr="00CA7A31">
        <w:rPr>
          <w:rFonts w:ascii="Times New Roman" w:eastAsia="Times New Roman" w:hAnsi="Times New Roman" w:cs="Times New Roman"/>
          <w:color w:val="333333"/>
          <w:sz w:val="28"/>
          <w:szCs w:val="28"/>
          <w:lang w:val="uk-UA" w:eastAsia="ru-RU"/>
        </w:rPr>
        <w:t xml:space="preserve"> господарювання та юридичних осіб, які не є </w:t>
      </w:r>
      <w:r w:rsidR="00333B7A" w:rsidRPr="00CA7A31">
        <w:rPr>
          <w:rFonts w:ascii="Times New Roman" w:eastAsia="Times New Roman" w:hAnsi="Times New Roman" w:cs="Times New Roman"/>
          <w:color w:val="333333"/>
          <w:sz w:val="28"/>
          <w:szCs w:val="28"/>
          <w:lang w:val="uk-UA" w:eastAsia="ru-RU"/>
        </w:rPr>
        <w:t>суб’єктами</w:t>
      </w:r>
      <w:r w:rsidRPr="00CA7A31">
        <w:rPr>
          <w:rFonts w:ascii="Times New Roman" w:eastAsia="Times New Roman" w:hAnsi="Times New Roman" w:cs="Times New Roman"/>
          <w:color w:val="333333"/>
          <w:sz w:val="28"/>
          <w:szCs w:val="28"/>
          <w:lang w:val="uk-UA" w:eastAsia="ru-RU"/>
        </w:rPr>
        <w:t xml:space="preserve"> господарюва</w:t>
      </w:r>
      <w:r w:rsidRPr="00CA7A31">
        <w:rPr>
          <w:rFonts w:ascii="Times New Roman" w:eastAsia="Times New Roman" w:hAnsi="Times New Roman" w:cs="Times New Roman"/>
          <w:color w:val="333333"/>
          <w:sz w:val="28"/>
          <w:szCs w:val="28"/>
          <w:lang w:val="uk-UA" w:eastAsia="ru-RU"/>
        </w:rPr>
        <w:t>н</w:t>
      </w:r>
      <w:r w:rsidRPr="00CA7A31">
        <w:rPr>
          <w:rFonts w:ascii="Times New Roman" w:eastAsia="Times New Roman" w:hAnsi="Times New Roman" w:cs="Times New Roman"/>
          <w:color w:val="333333"/>
          <w:sz w:val="28"/>
          <w:szCs w:val="28"/>
          <w:lang w:val="uk-UA" w:eastAsia="ru-RU"/>
        </w:rPr>
        <w:t>ня, добровільних внесків юридичних осіб та громадян, інших джерел, передб</w:t>
      </w:r>
      <w:r w:rsidRPr="00CA7A31">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чених законом.</w:t>
      </w:r>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3</w:t>
      </w:r>
      <w:r w:rsidRPr="00CA7A31">
        <w:rPr>
          <w:rFonts w:ascii="Times New Roman" w:hAnsi="Times New Roman" w:cs="Times New Roman"/>
          <w:b/>
          <w:sz w:val="28"/>
          <w:szCs w:val="28"/>
          <w:lang w:val="uk-UA"/>
        </w:rPr>
        <w:t>.</w:t>
      </w:r>
      <w:r w:rsidRPr="00CA7A31">
        <w:rPr>
          <w:rFonts w:ascii="Times New Roman" w:eastAsia="Times New Roman" w:hAnsi="Times New Roman" w:cs="Times New Roman"/>
          <w:b/>
          <w:color w:val="333333"/>
          <w:sz w:val="28"/>
          <w:szCs w:val="28"/>
          <w:lang w:val="uk-UA" w:eastAsia="ru-RU"/>
        </w:rPr>
        <w:t>3</w:t>
      </w:r>
      <w:bookmarkStart w:id="157" w:name="n34"/>
      <w:bookmarkStart w:id="158" w:name="n200"/>
      <w:bookmarkStart w:id="159" w:name="n203"/>
      <w:bookmarkEnd w:id="157"/>
      <w:bookmarkEnd w:id="158"/>
      <w:bookmarkEnd w:id="159"/>
      <w:r w:rsidRPr="00CA7A31">
        <w:rPr>
          <w:rFonts w:ascii="Times New Roman" w:eastAsia="Times New Roman" w:hAnsi="Times New Roman" w:cs="Times New Roman"/>
          <w:b/>
          <w:color w:val="333333"/>
          <w:sz w:val="28"/>
          <w:szCs w:val="28"/>
          <w:lang w:val="uk-UA" w:eastAsia="ru-RU"/>
        </w:rPr>
        <w:t>.</w:t>
      </w:r>
      <w:r w:rsidRPr="00CA7A31">
        <w:rPr>
          <w:rFonts w:ascii="Times New Roman" w:eastAsia="Times New Roman" w:hAnsi="Times New Roman" w:cs="Times New Roman"/>
          <w:color w:val="333333"/>
          <w:sz w:val="28"/>
          <w:szCs w:val="28"/>
          <w:lang w:val="uk-UA" w:eastAsia="ru-RU"/>
        </w:rPr>
        <w:t xml:space="preserve"> Фінансування місцевих програм </w:t>
      </w:r>
      <w:r w:rsidR="00C10BDF">
        <w:rPr>
          <w:rFonts w:ascii="Times New Roman" w:eastAsia="Times New Roman" w:hAnsi="Times New Roman" w:cs="Times New Roman"/>
          <w:color w:val="333333"/>
          <w:sz w:val="28"/>
          <w:szCs w:val="28"/>
          <w:lang w:val="uk-UA" w:eastAsia="ru-RU"/>
        </w:rPr>
        <w:t>і</w:t>
      </w:r>
      <w:r w:rsidRPr="00CA7A31">
        <w:rPr>
          <w:rFonts w:ascii="Times New Roman" w:eastAsia="Times New Roman" w:hAnsi="Times New Roman" w:cs="Times New Roman"/>
          <w:color w:val="333333"/>
          <w:sz w:val="28"/>
          <w:szCs w:val="28"/>
          <w:lang w:val="uk-UA" w:eastAsia="ru-RU"/>
        </w:rPr>
        <w:t>з благоустрою території Сумської МТГ проводиться за рахунок коштів бюджету  Сумської МТГ.</w:t>
      </w:r>
      <w:bookmarkStart w:id="160" w:name="n204"/>
      <w:bookmarkStart w:id="161" w:name="n205"/>
      <w:bookmarkStart w:id="162" w:name="n352"/>
      <w:bookmarkStart w:id="163" w:name="n353"/>
      <w:bookmarkEnd w:id="160"/>
      <w:bookmarkEnd w:id="161"/>
      <w:bookmarkEnd w:id="162"/>
      <w:bookmarkEnd w:id="163"/>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За рахунок коштів бюджету Сумської МТГ фінансуються:</w:t>
      </w:r>
      <w:bookmarkStart w:id="164" w:name="n363"/>
      <w:bookmarkEnd w:id="164"/>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 xml:space="preserve">1) заходи з виконання місцевих програм благоустрою, </w:t>
      </w:r>
      <w:r w:rsidR="00532885">
        <w:rPr>
          <w:rFonts w:ascii="Times New Roman" w:eastAsia="Times New Roman" w:hAnsi="Times New Roman" w:cs="Times New Roman"/>
          <w:color w:val="333333"/>
          <w:sz w:val="28"/>
          <w:szCs w:val="28"/>
          <w:lang w:val="uk-UA" w:eastAsia="ru-RU"/>
        </w:rPr>
        <w:t xml:space="preserve">зокрема </w:t>
      </w:r>
      <w:r w:rsidR="001F4512">
        <w:rPr>
          <w:rFonts w:ascii="Times New Roman" w:eastAsia="Times New Roman" w:hAnsi="Times New Roman" w:cs="Times New Roman"/>
          <w:color w:val="333333"/>
          <w:sz w:val="28"/>
          <w:szCs w:val="28"/>
          <w:lang w:val="uk-UA" w:eastAsia="ru-RU"/>
        </w:rPr>
        <w:t>проєкт</w:t>
      </w:r>
      <w:r w:rsidRPr="00CA7A31">
        <w:rPr>
          <w:rFonts w:ascii="Times New Roman" w:eastAsia="Times New Roman" w:hAnsi="Times New Roman" w:cs="Times New Roman"/>
          <w:color w:val="333333"/>
          <w:sz w:val="28"/>
          <w:szCs w:val="28"/>
          <w:lang w:val="uk-UA" w:eastAsia="ru-RU"/>
        </w:rPr>
        <w:t>ів благоустрою території Сумської МТГ;</w:t>
      </w:r>
      <w:bookmarkStart w:id="165" w:name="n364"/>
      <w:bookmarkEnd w:id="165"/>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2) охорона та утримання об'єктів благоустрою комунальної форми власн</w:t>
      </w:r>
      <w:r w:rsidRPr="00CA7A31">
        <w:rPr>
          <w:rFonts w:ascii="Times New Roman" w:eastAsia="Times New Roman" w:hAnsi="Times New Roman" w:cs="Times New Roman"/>
          <w:color w:val="333333"/>
          <w:sz w:val="28"/>
          <w:szCs w:val="28"/>
          <w:lang w:val="uk-UA" w:eastAsia="ru-RU"/>
        </w:rPr>
        <w:t>о</w:t>
      </w:r>
      <w:r w:rsidRPr="00CA7A31">
        <w:rPr>
          <w:rFonts w:ascii="Times New Roman" w:eastAsia="Times New Roman" w:hAnsi="Times New Roman" w:cs="Times New Roman"/>
          <w:color w:val="333333"/>
          <w:sz w:val="28"/>
          <w:szCs w:val="28"/>
          <w:lang w:val="uk-UA" w:eastAsia="ru-RU"/>
        </w:rPr>
        <w:t xml:space="preserve">сті Сумської МТГ, переданих органами місцевого самоврядування Сумської МТГ на баланс </w:t>
      </w:r>
      <w:r w:rsidR="00333B7A" w:rsidRPr="00CA7A31">
        <w:rPr>
          <w:rFonts w:ascii="Times New Roman" w:eastAsia="Times New Roman" w:hAnsi="Times New Roman" w:cs="Times New Roman"/>
          <w:color w:val="333333"/>
          <w:sz w:val="28"/>
          <w:szCs w:val="28"/>
          <w:lang w:val="uk-UA" w:eastAsia="ru-RU"/>
        </w:rPr>
        <w:t>суб’єктів</w:t>
      </w:r>
      <w:r w:rsidRPr="00CA7A31">
        <w:rPr>
          <w:rFonts w:ascii="Times New Roman" w:eastAsia="Times New Roman" w:hAnsi="Times New Roman" w:cs="Times New Roman"/>
          <w:color w:val="333333"/>
          <w:sz w:val="28"/>
          <w:szCs w:val="28"/>
          <w:lang w:val="uk-UA" w:eastAsia="ru-RU"/>
        </w:rPr>
        <w:t xml:space="preserve"> господарювання та юридичних осіб, які не є </w:t>
      </w:r>
      <w:r w:rsidR="00333B7A" w:rsidRPr="00CA7A31">
        <w:rPr>
          <w:rFonts w:ascii="Times New Roman" w:eastAsia="Times New Roman" w:hAnsi="Times New Roman" w:cs="Times New Roman"/>
          <w:color w:val="333333"/>
          <w:sz w:val="28"/>
          <w:szCs w:val="28"/>
          <w:lang w:val="uk-UA" w:eastAsia="ru-RU"/>
        </w:rPr>
        <w:t>суб’єктами</w:t>
      </w:r>
      <w:r w:rsidRPr="00CA7A31">
        <w:rPr>
          <w:rFonts w:ascii="Times New Roman" w:eastAsia="Times New Roman" w:hAnsi="Times New Roman" w:cs="Times New Roman"/>
          <w:color w:val="333333"/>
          <w:sz w:val="28"/>
          <w:szCs w:val="28"/>
          <w:lang w:val="uk-UA" w:eastAsia="ru-RU"/>
        </w:rPr>
        <w:t xml:space="preserve"> господарювання</w:t>
      </w:r>
      <w:r w:rsidR="004E5465">
        <w:rPr>
          <w:rFonts w:ascii="Times New Roman" w:eastAsia="Times New Roman" w:hAnsi="Times New Roman" w:cs="Times New Roman"/>
          <w:color w:val="333333"/>
          <w:sz w:val="28"/>
          <w:szCs w:val="28"/>
          <w:lang w:val="uk-UA" w:eastAsia="ru-RU"/>
        </w:rPr>
        <w:t xml:space="preserve"> </w:t>
      </w:r>
      <w:r w:rsidR="004E5465" w:rsidRPr="00CA7A31">
        <w:rPr>
          <w:rFonts w:ascii="Times New Roman" w:hAnsi="Times New Roman" w:cs="Times New Roman"/>
          <w:sz w:val="28"/>
          <w:szCs w:val="28"/>
          <w:shd w:val="clear" w:color="auto" w:fill="FFFFFF"/>
          <w:lang w:val="uk-UA"/>
        </w:rPr>
        <w:t>(установ, організаці</w:t>
      </w:r>
      <w:r w:rsidR="004E5465">
        <w:rPr>
          <w:rFonts w:ascii="Times New Roman" w:hAnsi="Times New Roman" w:cs="Times New Roman"/>
          <w:sz w:val="28"/>
          <w:szCs w:val="28"/>
          <w:shd w:val="clear" w:color="auto" w:fill="FFFFFF"/>
          <w:lang w:val="uk-UA"/>
        </w:rPr>
        <w:t>й</w:t>
      </w:r>
      <w:r w:rsidR="004E5465" w:rsidRPr="00CA7A31">
        <w:rPr>
          <w:rFonts w:ascii="Times New Roman" w:hAnsi="Times New Roman" w:cs="Times New Roman"/>
          <w:sz w:val="28"/>
          <w:szCs w:val="28"/>
          <w:shd w:val="clear" w:color="auto" w:fill="FFFFFF"/>
          <w:lang w:val="uk-UA"/>
        </w:rPr>
        <w:t>, заклад</w:t>
      </w:r>
      <w:r w:rsidR="004E5465">
        <w:rPr>
          <w:rFonts w:ascii="Times New Roman" w:hAnsi="Times New Roman" w:cs="Times New Roman"/>
          <w:sz w:val="28"/>
          <w:szCs w:val="28"/>
          <w:shd w:val="clear" w:color="auto" w:fill="FFFFFF"/>
          <w:lang w:val="uk-UA"/>
        </w:rPr>
        <w:t>ів</w:t>
      </w:r>
      <w:r w:rsidR="004E5465" w:rsidRPr="00CA7A31">
        <w:rPr>
          <w:rFonts w:ascii="Times New Roman" w:hAnsi="Times New Roman" w:cs="Times New Roman"/>
          <w:sz w:val="28"/>
          <w:szCs w:val="28"/>
          <w:shd w:val="clear" w:color="auto" w:fill="FFFFFF"/>
          <w:lang w:val="uk-UA"/>
        </w:rPr>
        <w:t>, політичн</w:t>
      </w:r>
      <w:r w:rsidR="004E5465">
        <w:rPr>
          <w:rFonts w:ascii="Times New Roman" w:hAnsi="Times New Roman" w:cs="Times New Roman"/>
          <w:sz w:val="28"/>
          <w:szCs w:val="28"/>
          <w:shd w:val="clear" w:color="auto" w:fill="FFFFFF"/>
          <w:lang w:val="uk-UA"/>
        </w:rPr>
        <w:t>их</w:t>
      </w:r>
      <w:r w:rsidR="004E5465" w:rsidRPr="00CA7A31">
        <w:rPr>
          <w:rFonts w:ascii="Times New Roman" w:hAnsi="Times New Roman" w:cs="Times New Roman"/>
          <w:sz w:val="28"/>
          <w:szCs w:val="28"/>
          <w:shd w:val="clear" w:color="auto" w:fill="FFFFFF"/>
          <w:lang w:val="uk-UA"/>
        </w:rPr>
        <w:t xml:space="preserve"> парті</w:t>
      </w:r>
      <w:r w:rsidR="004E5465">
        <w:rPr>
          <w:rFonts w:ascii="Times New Roman" w:hAnsi="Times New Roman" w:cs="Times New Roman"/>
          <w:sz w:val="28"/>
          <w:szCs w:val="28"/>
          <w:shd w:val="clear" w:color="auto" w:fill="FFFFFF"/>
          <w:lang w:val="uk-UA"/>
        </w:rPr>
        <w:t>й</w:t>
      </w:r>
      <w:r w:rsidR="004E5465" w:rsidRPr="00CA7A31">
        <w:rPr>
          <w:rFonts w:ascii="Times New Roman" w:hAnsi="Times New Roman" w:cs="Times New Roman"/>
          <w:sz w:val="28"/>
          <w:szCs w:val="28"/>
          <w:shd w:val="clear" w:color="auto" w:fill="FFFFFF"/>
          <w:lang w:val="uk-UA"/>
        </w:rPr>
        <w:t>, громадськ</w:t>
      </w:r>
      <w:r w:rsidR="00C10BDF">
        <w:rPr>
          <w:rFonts w:ascii="Times New Roman" w:hAnsi="Times New Roman" w:cs="Times New Roman"/>
          <w:sz w:val="28"/>
          <w:szCs w:val="28"/>
          <w:shd w:val="clear" w:color="auto" w:fill="FFFFFF"/>
          <w:lang w:val="uk-UA"/>
        </w:rPr>
        <w:t>и</w:t>
      </w:r>
      <w:r w:rsidR="004E5465">
        <w:rPr>
          <w:rFonts w:ascii="Times New Roman" w:hAnsi="Times New Roman" w:cs="Times New Roman"/>
          <w:sz w:val="28"/>
          <w:szCs w:val="28"/>
          <w:shd w:val="clear" w:color="auto" w:fill="FFFFFF"/>
          <w:lang w:val="uk-UA"/>
        </w:rPr>
        <w:t>х</w:t>
      </w:r>
      <w:r w:rsidR="004E5465" w:rsidRPr="00CA7A31">
        <w:rPr>
          <w:rFonts w:ascii="Times New Roman" w:hAnsi="Times New Roman" w:cs="Times New Roman"/>
          <w:sz w:val="28"/>
          <w:szCs w:val="28"/>
          <w:shd w:val="clear" w:color="auto" w:fill="FFFFFF"/>
          <w:lang w:val="uk-UA"/>
        </w:rPr>
        <w:t xml:space="preserve"> організаці</w:t>
      </w:r>
      <w:r w:rsidR="004E5465">
        <w:rPr>
          <w:rFonts w:ascii="Times New Roman" w:hAnsi="Times New Roman" w:cs="Times New Roman"/>
          <w:sz w:val="28"/>
          <w:szCs w:val="28"/>
          <w:shd w:val="clear" w:color="auto" w:fill="FFFFFF"/>
          <w:lang w:val="uk-UA"/>
        </w:rPr>
        <w:t>й</w:t>
      </w:r>
      <w:r w:rsidR="004E5465" w:rsidRPr="00CA7A31">
        <w:rPr>
          <w:rFonts w:ascii="Times New Roman" w:hAnsi="Times New Roman" w:cs="Times New Roman"/>
          <w:sz w:val="28"/>
          <w:szCs w:val="28"/>
          <w:shd w:val="clear" w:color="auto" w:fill="FFFFFF"/>
          <w:lang w:val="uk-UA"/>
        </w:rPr>
        <w:t xml:space="preserve"> тощо)</w:t>
      </w:r>
      <w:r w:rsidRPr="00CA7A31">
        <w:rPr>
          <w:rFonts w:ascii="Times New Roman" w:eastAsia="Times New Roman" w:hAnsi="Times New Roman" w:cs="Times New Roman"/>
          <w:color w:val="333333"/>
          <w:sz w:val="28"/>
          <w:szCs w:val="28"/>
          <w:lang w:val="uk-UA" w:eastAsia="ru-RU"/>
        </w:rPr>
        <w:t>;</w:t>
      </w:r>
      <w:bookmarkStart w:id="166" w:name="n365"/>
      <w:bookmarkEnd w:id="166"/>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3) охорона, утримання та розвиток зелених насаджень на об'єктах благоу</w:t>
      </w:r>
      <w:r w:rsidRPr="00CA7A31">
        <w:rPr>
          <w:rFonts w:ascii="Times New Roman" w:eastAsia="Times New Roman" w:hAnsi="Times New Roman" w:cs="Times New Roman"/>
          <w:color w:val="333333"/>
          <w:sz w:val="28"/>
          <w:szCs w:val="28"/>
          <w:lang w:val="uk-UA" w:eastAsia="ru-RU"/>
        </w:rPr>
        <w:t>с</w:t>
      </w:r>
      <w:r w:rsidRPr="00CA7A31">
        <w:rPr>
          <w:rFonts w:ascii="Times New Roman" w:eastAsia="Times New Roman" w:hAnsi="Times New Roman" w:cs="Times New Roman"/>
          <w:color w:val="333333"/>
          <w:sz w:val="28"/>
          <w:szCs w:val="28"/>
          <w:lang w:val="uk-UA" w:eastAsia="ru-RU"/>
        </w:rPr>
        <w:t>трою комунальної форми власності Сумської МТГ;</w:t>
      </w:r>
      <w:bookmarkStart w:id="167" w:name="n366"/>
      <w:bookmarkEnd w:id="167"/>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4) роботи з утворення об'єктів рекреаційного призначення, які належать до комунальної власності Сумської МТГ;</w:t>
      </w:r>
      <w:bookmarkStart w:id="168" w:name="n367"/>
      <w:bookmarkEnd w:id="168"/>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5) організація санітарного очищення територій, які належать до комунал</w:t>
      </w:r>
      <w:r w:rsidRPr="00CA7A31">
        <w:rPr>
          <w:rFonts w:ascii="Times New Roman" w:eastAsia="Times New Roman" w:hAnsi="Times New Roman" w:cs="Times New Roman"/>
          <w:color w:val="333333"/>
          <w:sz w:val="28"/>
          <w:szCs w:val="28"/>
          <w:lang w:val="uk-UA" w:eastAsia="ru-RU"/>
        </w:rPr>
        <w:t>ь</w:t>
      </w:r>
      <w:r w:rsidRPr="00CA7A31">
        <w:rPr>
          <w:rFonts w:ascii="Times New Roman" w:eastAsia="Times New Roman" w:hAnsi="Times New Roman" w:cs="Times New Roman"/>
          <w:color w:val="333333"/>
          <w:sz w:val="28"/>
          <w:szCs w:val="28"/>
          <w:lang w:val="uk-UA" w:eastAsia="ru-RU"/>
        </w:rPr>
        <w:t>ної власності Сумської МТГ.</w:t>
      </w:r>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b/>
          <w:color w:val="333333"/>
          <w:sz w:val="28"/>
          <w:szCs w:val="28"/>
          <w:lang w:val="uk-UA" w:eastAsia="ru-RU"/>
        </w:rPr>
        <w:t>1</w:t>
      </w:r>
      <w:r w:rsidR="007F01B5" w:rsidRPr="00CA7A31">
        <w:rPr>
          <w:rFonts w:ascii="Times New Roman" w:eastAsia="Times New Roman" w:hAnsi="Times New Roman" w:cs="Times New Roman"/>
          <w:b/>
          <w:color w:val="333333"/>
          <w:sz w:val="28"/>
          <w:szCs w:val="28"/>
          <w:lang w:val="uk-UA" w:eastAsia="ru-RU"/>
        </w:rPr>
        <w:t>3</w:t>
      </w:r>
      <w:r w:rsidRPr="00CA7A31">
        <w:rPr>
          <w:rFonts w:ascii="Times New Roman" w:eastAsia="Times New Roman" w:hAnsi="Times New Roman" w:cs="Times New Roman"/>
          <w:b/>
          <w:color w:val="333333"/>
          <w:sz w:val="28"/>
          <w:szCs w:val="28"/>
          <w:lang w:val="uk-UA" w:eastAsia="ru-RU"/>
        </w:rPr>
        <w:t>.4</w:t>
      </w:r>
      <w:r w:rsidRPr="00CA7A31">
        <w:rPr>
          <w:rFonts w:ascii="Times New Roman" w:eastAsia="Times New Roman" w:hAnsi="Times New Roman" w:cs="Times New Roman"/>
          <w:color w:val="333333"/>
          <w:sz w:val="28"/>
          <w:szCs w:val="28"/>
          <w:lang w:val="uk-UA" w:eastAsia="ru-RU"/>
        </w:rPr>
        <w:t>.</w:t>
      </w:r>
      <w:bookmarkStart w:id="169" w:name="n354"/>
      <w:bookmarkStart w:id="170" w:name="n355"/>
      <w:bookmarkEnd w:id="169"/>
      <w:bookmarkEnd w:id="170"/>
      <w:r w:rsidRPr="00CA7A31">
        <w:rPr>
          <w:rFonts w:ascii="Times New Roman" w:eastAsia="Times New Roman" w:hAnsi="Times New Roman" w:cs="Times New Roman"/>
          <w:color w:val="333333"/>
          <w:sz w:val="28"/>
          <w:szCs w:val="28"/>
          <w:lang w:val="uk-UA" w:eastAsia="ru-RU"/>
        </w:rPr>
        <w:t>Фінансування державних програм благоустрою території Сумської МТГ та програм з благоустрою об'єктів, які перебувають у державній власності, здійснюється за рахунок коштів державного бюджету.</w:t>
      </w:r>
      <w:bookmarkStart w:id="171" w:name="n356"/>
      <w:bookmarkEnd w:id="171"/>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За рахунок коштів державного бюджету фінансуються:</w:t>
      </w:r>
      <w:bookmarkStart w:id="172" w:name="n357"/>
      <w:bookmarkEnd w:id="172"/>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1) заходи на виконання державних програм благоустрою території Сумс</w:t>
      </w:r>
      <w:r w:rsidRPr="00CA7A31">
        <w:rPr>
          <w:rFonts w:ascii="Times New Roman" w:eastAsia="Times New Roman" w:hAnsi="Times New Roman" w:cs="Times New Roman"/>
          <w:color w:val="333333"/>
          <w:sz w:val="28"/>
          <w:szCs w:val="28"/>
          <w:lang w:val="uk-UA" w:eastAsia="ru-RU"/>
        </w:rPr>
        <w:t>ь</w:t>
      </w:r>
      <w:r w:rsidRPr="00CA7A31">
        <w:rPr>
          <w:rFonts w:ascii="Times New Roman" w:eastAsia="Times New Roman" w:hAnsi="Times New Roman" w:cs="Times New Roman"/>
          <w:color w:val="333333"/>
          <w:sz w:val="28"/>
          <w:szCs w:val="28"/>
          <w:lang w:val="uk-UA" w:eastAsia="ru-RU"/>
        </w:rPr>
        <w:t>кої МТГ;</w:t>
      </w:r>
      <w:bookmarkStart w:id="173" w:name="n358"/>
      <w:bookmarkStart w:id="174" w:name="n359"/>
      <w:bookmarkEnd w:id="173"/>
      <w:bookmarkEnd w:id="174"/>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 xml:space="preserve">2) роботи </w:t>
      </w:r>
      <w:r w:rsidR="00C10BDF">
        <w:rPr>
          <w:rFonts w:ascii="Times New Roman" w:eastAsia="Times New Roman" w:hAnsi="Times New Roman" w:cs="Times New Roman"/>
          <w:color w:val="333333"/>
          <w:sz w:val="28"/>
          <w:szCs w:val="28"/>
          <w:lang w:val="uk-UA" w:eastAsia="ru-RU"/>
        </w:rPr>
        <w:t>і</w:t>
      </w:r>
      <w:r w:rsidRPr="00CA7A31">
        <w:rPr>
          <w:rFonts w:ascii="Times New Roman" w:eastAsia="Times New Roman" w:hAnsi="Times New Roman" w:cs="Times New Roman"/>
          <w:color w:val="333333"/>
          <w:sz w:val="28"/>
          <w:szCs w:val="28"/>
          <w:lang w:val="uk-UA" w:eastAsia="ru-RU"/>
        </w:rPr>
        <w:t>з благоустрою, що проводяться на землях державної форми вл</w:t>
      </w:r>
      <w:r w:rsidRPr="00CA7A31">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сності;</w:t>
      </w:r>
      <w:bookmarkStart w:id="175" w:name="n360"/>
      <w:bookmarkEnd w:id="175"/>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3) охорона та утримання об'єктів благоустрою, переданих органами держ</w:t>
      </w:r>
      <w:r w:rsidRPr="00CA7A31">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 xml:space="preserve">вної влади на баланс </w:t>
      </w:r>
      <w:r w:rsidR="00333B7A" w:rsidRPr="00CA7A31">
        <w:rPr>
          <w:rFonts w:ascii="Times New Roman" w:eastAsia="Times New Roman" w:hAnsi="Times New Roman" w:cs="Times New Roman"/>
          <w:color w:val="333333"/>
          <w:sz w:val="28"/>
          <w:szCs w:val="28"/>
          <w:lang w:val="uk-UA" w:eastAsia="ru-RU"/>
        </w:rPr>
        <w:t>суб’єкт</w:t>
      </w:r>
      <w:r w:rsidR="00C10BDF">
        <w:rPr>
          <w:rFonts w:ascii="Times New Roman" w:eastAsia="Times New Roman" w:hAnsi="Times New Roman" w:cs="Times New Roman"/>
          <w:color w:val="333333"/>
          <w:sz w:val="28"/>
          <w:szCs w:val="28"/>
          <w:lang w:val="uk-UA" w:eastAsia="ru-RU"/>
        </w:rPr>
        <w:t>ів</w:t>
      </w:r>
      <w:r w:rsidRPr="00CA7A31">
        <w:rPr>
          <w:rFonts w:ascii="Times New Roman" w:eastAsia="Times New Roman" w:hAnsi="Times New Roman" w:cs="Times New Roman"/>
          <w:color w:val="333333"/>
          <w:sz w:val="28"/>
          <w:szCs w:val="28"/>
          <w:lang w:val="uk-UA" w:eastAsia="ru-RU"/>
        </w:rPr>
        <w:t xml:space="preserve"> господарювання та юридичних осіб, які не є </w:t>
      </w:r>
      <w:r w:rsidR="00333B7A" w:rsidRPr="00CA7A31">
        <w:rPr>
          <w:rFonts w:ascii="Times New Roman" w:eastAsia="Times New Roman" w:hAnsi="Times New Roman" w:cs="Times New Roman"/>
          <w:color w:val="333333"/>
          <w:sz w:val="28"/>
          <w:szCs w:val="28"/>
          <w:lang w:val="uk-UA" w:eastAsia="ru-RU"/>
        </w:rPr>
        <w:t>суб’єктами</w:t>
      </w:r>
      <w:r w:rsidRPr="00CA7A31">
        <w:rPr>
          <w:rFonts w:ascii="Times New Roman" w:eastAsia="Times New Roman" w:hAnsi="Times New Roman" w:cs="Times New Roman"/>
          <w:color w:val="333333"/>
          <w:sz w:val="28"/>
          <w:szCs w:val="28"/>
          <w:lang w:val="uk-UA" w:eastAsia="ru-RU"/>
        </w:rPr>
        <w:t xml:space="preserve"> господарювання</w:t>
      </w:r>
      <w:r w:rsidR="009C7762" w:rsidRPr="00CA7A31">
        <w:rPr>
          <w:rFonts w:ascii="Times New Roman" w:hAnsi="Times New Roman" w:cs="Times New Roman"/>
          <w:sz w:val="28"/>
          <w:szCs w:val="28"/>
          <w:shd w:val="clear" w:color="auto" w:fill="FFFFFF"/>
          <w:lang w:val="uk-UA"/>
        </w:rPr>
        <w:t xml:space="preserve"> (установи, організації, заклади,</w:t>
      </w:r>
      <w:r w:rsidR="00816602" w:rsidRPr="00CA7A31">
        <w:rPr>
          <w:rFonts w:ascii="Times New Roman" w:hAnsi="Times New Roman" w:cs="Times New Roman"/>
          <w:sz w:val="28"/>
          <w:szCs w:val="28"/>
          <w:shd w:val="clear" w:color="auto" w:fill="FFFFFF"/>
          <w:lang w:val="uk-UA"/>
        </w:rPr>
        <w:t xml:space="preserve"> політичні партії, громадські організації</w:t>
      </w:r>
      <w:r w:rsidR="009C7762" w:rsidRPr="00CA7A31">
        <w:rPr>
          <w:rFonts w:ascii="Times New Roman" w:hAnsi="Times New Roman" w:cs="Times New Roman"/>
          <w:sz w:val="28"/>
          <w:szCs w:val="28"/>
          <w:shd w:val="clear" w:color="auto" w:fill="FFFFFF"/>
          <w:lang w:val="uk-UA"/>
        </w:rPr>
        <w:t xml:space="preserve"> тощо)</w:t>
      </w:r>
      <w:r w:rsidRPr="00CA7A31">
        <w:rPr>
          <w:rFonts w:ascii="Times New Roman" w:eastAsia="Times New Roman" w:hAnsi="Times New Roman" w:cs="Times New Roman"/>
          <w:color w:val="333333"/>
          <w:sz w:val="28"/>
          <w:szCs w:val="28"/>
          <w:lang w:val="uk-UA" w:eastAsia="ru-RU"/>
        </w:rPr>
        <w:t>;</w:t>
      </w:r>
      <w:bookmarkStart w:id="176" w:name="n361"/>
      <w:bookmarkEnd w:id="176"/>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4) роботи з утворення територій і об'єктів рекреаційного призначення, які належать до державної власності.</w:t>
      </w:r>
      <w:bookmarkStart w:id="177" w:name="n362"/>
      <w:bookmarkStart w:id="178" w:name="n368"/>
      <w:bookmarkEnd w:id="177"/>
      <w:bookmarkEnd w:id="178"/>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b/>
          <w:color w:val="333333"/>
          <w:sz w:val="28"/>
          <w:szCs w:val="28"/>
          <w:lang w:val="uk-UA" w:eastAsia="ru-RU"/>
        </w:rPr>
        <w:t>1</w:t>
      </w:r>
      <w:r w:rsidR="007F01B5" w:rsidRPr="00CA7A31">
        <w:rPr>
          <w:rFonts w:ascii="Times New Roman" w:eastAsia="Times New Roman" w:hAnsi="Times New Roman" w:cs="Times New Roman"/>
          <w:b/>
          <w:color w:val="333333"/>
          <w:sz w:val="28"/>
          <w:szCs w:val="28"/>
          <w:lang w:val="uk-UA" w:eastAsia="ru-RU"/>
        </w:rPr>
        <w:t>3</w:t>
      </w:r>
      <w:r w:rsidRPr="00CA7A31">
        <w:rPr>
          <w:rFonts w:ascii="Times New Roman" w:eastAsia="Times New Roman" w:hAnsi="Times New Roman" w:cs="Times New Roman"/>
          <w:b/>
          <w:color w:val="333333"/>
          <w:sz w:val="28"/>
          <w:szCs w:val="28"/>
          <w:lang w:val="uk-UA" w:eastAsia="ru-RU"/>
        </w:rPr>
        <w:t>.5.</w:t>
      </w:r>
      <w:r w:rsidRPr="00CA7A31">
        <w:rPr>
          <w:rFonts w:ascii="Times New Roman" w:eastAsia="Times New Roman" w:hAnsi="Times New Roman" w:cs="Times New Roman"/>
          <w:color w:val="333333"/>
          <w:sz w:val="28"/>
          <w:szCs w:val="28"/>
          <w:lang w:val="uk-UA" w:eastAsia="ru-RU"/>
        </w:rPr>
        <w:t xml:space="preserve"> За рахунок коштів </w:t>
      </w:r>
      <w:r w:rsidR="00333B7A" w:rsidRPr="00CA7A31">
        <w:rPr>
          <w:rFonts w:ascii="Times New Roman" w:eastAsia="Times New Roman" w:hAnsi="Times New Roman" w:cs="Times New Roman"/>
          <w:color w:val="333333"/>
          <w:sz w:val="28"/>
          <w:szCs w:val="28"/>
          <w:lang w:val="uk-UA" w:eastAsia="ru-RU"/>
        </w:rPr>
        <w:t>суб’єктів</w:t>
      </w:r>
      <w:r w:rsidRPr="00CA7A31">
        <w:rPr>
          <w:rFonts w:ascii="Times New Roman" w:eastAsia="Times New Roman" w:hAnsi="Times New Roman" w:cs="Times New Roman"/>
          <w:color w:val="333333"/>
          <w:sz w:val="28"/>
          <w:szCs w:val="28"/>
          <w:lang w:val="uk-UA" w:eastAsia="ru-RU"/>
        </w:rPr>
        <w:t xml:space="preserve"> господарювання та юридичних осіб, які не є </w:t>
      </w:r>
      <w:r w:rsidR="00333B7A" w:rsidRPr="00CA7A31">
        <w:rPr>
          <w:rFonts w:ascii="Times New Roman" w:eastAsia="Times New Roman" w:hAnsi="Times New Roman" w:cs="Times New Roman"/>
          <w:color w:val="333333"/>
          <w:sz w:val="28"/>
          <w:szCs w:val="28"/>
          <w:lang w:val="uk-UA" w:eastAsia="ru-RU"/>
        </w:rPr>
        <w:t>суб’єктами</w:t>
      </w:r>
      <w:r w:rsidRPr="00CA7A31">
        <w:rPr>
          <w:rFonts w:ascii="Times New Roman" w:eastAsia="Times New Roman" w:hAnsi="Times New Roman" w:cs="Times New Roman"/>
          <w:color w:val="333333"/>
          <w:sz w:val="28"/>
          <w:szCs w:val="28"/>
          <w:lang w:val="uk-UA" w:eastAsia="ru-RU"/>
        </w:rPr>
        <w:t xml:space="preserve"> господарювання</w:t>
      </w:r>
      <w:r w:rsidR="009C7762" w:rsidRPr="00CA7A31">
        <w:rPr>
          <w:rFonts w:ascii="Times New Roman" w:eastAsia="Times New Roman" w:hAnsi="Times New Roman" w:cs="Times New Roman"/>
          <w:color w:val="333333"/>
          <w:sz w:val="28"/>
          <w:szCs w:val="28"/>
          <w:lang w:val="uk-UA" w:eastAsia="ru-RU"/>
        </w:rPr>
        <w:t xml:space="preserve"> (</w:t>
      </w:r>
      <w:r w:rsidR="009C7762" w:rsidRPr="00CA7A31">
        <w:rPr>
          <w:rFonts w:ascii="Times New Roman" w:hAnsi="Times New Roman" w:cs="Times New Roman"/>
          <w:sz w:val="28"/>
          <w:szCs w:val="28"/>
          <w:shd w:val="clear" w:color="auto" w:fill="FFFFFF"/>
          <w:lang w:val="uk-UA"/>
        </w:rPr>
        <w:t xml:space="preserve">установи, організації, заклади, </w:t>
      </w:r>
      <w:r w:rsidR="00816602" w:rsidRPr="00CA7A31">
        <w:rPr>
          <w:rFonts w:ascii="Times New Roman" w:hAnsi="Times New Roman" w:cs="Times New Roman"/>
          <w:sz w:val="28"/>
          <w:szCs w:val="28"/>
          <w:shd w:val="clear" w:color="auto" w:fill="FFFFFF"/>
          <w:lang w:val="uk-UA"/>
        </w:rPr>
        <w:t>політичні партії, громадські організації тощо</w:t>
      </w:r>
      <w:r w:rsidR="009C7762" w:rsidRPr="00CA7A31">
        <w:rPr>
          <w:rFonts w:ascii="Times New Roman" w:hAnsi="Times New Roman" w:cs="Times New Roman"/>
          <w:sz w:val="28"/>
          <w:szCs w:val="28"/>
          <w:shd w:val="clear" w:color="auto" w:fill="FFFFFF"/>
          <w:lang w:val="uk-UA"/>
        </w:rPr>
        <w:t>)</w:t>
      </w:r>
      <w:r w:rsidRPr="00CA7A31">
        <w:rPr>
          <w:rFonts w:ascii="Times New Roman" w:eastAsia="Times New Roman" w:hAnsi="Times New Roman" w:cs="Times New Roman"/>
          <w:color w:val="333333"/>
          <w:sz w:val="28"/>
          <w:szCs w:val="28"/>
          <w:lang w:val="uk-UA" w:eastAsia="ru-RU"/>
        </w:rPr>
        <w:t>, фіна</w:t>
      </w:r>
      <w:r w:rsidRPr="00CA7A31">
        <w:rPr>
          <w:rFonts w:ascii="Times New Roman" w:eastAsia="Times New Roman" w:hAnsi="Times New Roman" w:cs="Times New Roman"/>
          <w:color w:val="333333"/>
          <w:sz w:val="28"/>
          <w:szCs w:val="28"/>
          <w:lang w:val="uk-UA" w:eastAsia="ru-RU"/>
        </w:rPr>
        <w:t>н</w:t>
      </w:r>
      <w:r w:rsidRPr="00CA7A31">
        <w:rPr>
          <w:rFonts w:ascii="Times New Roman" w:eastAsia="Times New Roman" w:hAnsi="Times New Roman" w:cs="Times New Roman"/>
          <w:color w:val="333333"/>
          <w:sz w:val="28"/>
          <w:szCs w:val="28"/>
          <w:lang w:val="uk-UA" w:eastAsia="ru-RU"/>
        </w:rPr>
        <w:t>суються заходи, спрямовані на:</w:t>
      </w:r>
      <w:bookmarkStart w:id="179" w:name="n369"/>
      <w:bookmarkEnd w:id="179"/>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 xml:space="preserve">1) благоустрій, виконання робіт </w:t>
      </w:r>
      <w:r w:rsidR="002C593A">
        <w:rPr>
          <w:rFonts w:ascii="Times New Roman" w:eastAsia="Times New Roman" w:hAnsi="Times New Roman" w:cs="Times New Roman"/>
          <w:color w:val="333333"/>
          <w:sz w:val="28"/>
          <w:szCs w:val="28"/>
          <w:lang w:val="uk-UA" w:eastAsia="ru-RU"/>
        </w:rPr>
        <w:t>і</w:t>
      </w:r>
      <w:r w:rsidRPr="00CA7A31">
        <w:rPr>
          <w:rFonts w:ascii="Times New Roman" w:eastAsia="Times New Roman" w:hAnsi="Times New Roman" w:cs="Times New Roman"/>
          <w:color w:val="333333"/>
          <w:sz w:val="28"/>
          <w:szCs w:val="28"/>
          <w:lang w:val="uk-UA" w:eastAsia="ru-RU"/>
        </w:rPr>
        <w:t xml:space="preserve">з ремонту </w:t>
      </w:r>
      <w:r w:rsidR="002C593A">
        <w:rPr>
          <w:rFonts w:ascii="Times New Roman" w:eastAsia="Times New Roman" w:hAnsi="Times New Roman" w:cs="Times New Roman"/>
          <w:color w:val="333333"/>
          <w:sz w:val="28"/>
          <w:szCs w:val="28"/>
          <w:lang w:val="uk-UA" w:eastAsia="ru-RU"/>
        </w:rPr>
        <w:t>й</w:t>
      </w:r>
      <w:r w:rsidRPr="00CA7A31">
        <w:rPr>
          <w:rFonts w:ascii="Times New Roman" w:eastAsia="Times New Roman" w:hAnsi="Times New Roman" w:cs="Times New Roman"/>
          <w:color w:val="333333"/>
          <w:sz w:val="28"/>
          <w:szCs w:val="28"/>
          <w:lang w:val="uk-UA" w:eastAsia="ru-RU"/>
        </w:rPr>
        <w:t xml:space="preserve"> реконструкції доріг внутрі</w:t>
      </w:r>
      <w:r w:rsidRPr="00CA7A31">
        <w:rPr>
          <w:rFonts w:ascii="Times New Roman" w:eastAsia="Times New Roman" w:hAnsi="Times New Roman" w:cs="Times New Roman"/>
          <w:color w:val="333333"/>
          <w:sz w:val="28"/>
          <w:szCs w:val="28"/>
          <w:lang w:val="uk-UA" w:eastAsia="ru-RU"/>
        </w:rPr>
        <w:t>ш</w:t>
      </w:r>
      <w:r w:rsidRPr="00CA7A31">
        <w:rPr>
          <w:rFonts w:ascii="Times New Roman" w:eastAsia="Times New Roman" w:hAnsi="Times New Roman" w:cs="Times New Roman"/>
          <w:color w:val="333333"/>
          <w:sz w:val="28"/>
          <w:szCs w:val="28"/>
          <w:lang w:val="uk-UA" w:eastAsia="ru-RU"/>
        </w:rPr>
        <w:t>ньогосподарського користування, озеленення, утримання в належному стані вл</w:t>
      </w:r>
      <w:r w:rsidRPr="00CA7A31">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сної території;</w:t>
      </w:r>
      <w:bookmarkStart w:id="180" w:name="n370"/>
      <w:bookmarkEnd w:id="180"/>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2) усунення на закріплених за ними об'єктах благоустрою (їх частинах) пошкодження інженерних мереж, елементів благоустрою, а також наслідків ав</w:t>
      </w:r>
      <w:r w:rsidRPr="00CA7A31">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рій, що сталися з їх вини.</w:t>
      </w:r>
    </w:p>
    <w:p w:rsidR="00271FCB" w:rsidRPr="00CA7A31" w:rsidRDefault="00333B7A"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lastRenderedPageBreak/>
        <w:t>Суб’єкти</w:t>
      </w:r>
      <w:r w:rsidR="00271FCB" w:rsidRPr="00CA7A31">
        <w:rPr>
          <w:rFonts w:ascii="Times New Roman" w:eastAsia="Times New Roman" w:hAnsi="Times New Roman" w:cs="Times New Roman"/>
          <w:color w:val="333333"/>
          <w:sz w:val="28"/>
          <w:szCs w:val="28"/>
          <w:lang w:val="uk-UA" w:eastAsia="ru-RU"/>
        </w:rPr>
        <w:t xml:space="preserve"> господарювання та юридичні особи, які не є </w:t>
      </w:r>
      <w:r w:rsidRPr="00CA7A31">
        <w:rPr>
          <w:rFonts w:ascii="Times New Roman" w:eastAsia="Times New Roman" w:hAnsi="Times New Roman" w:cs="Times New Roman"/>
          <w:color w:val="333333"/>
          <w:sz w:val="28"/>
          <w:szCs w:val="28"/>
          <w:lang w:val="uk-UA" w:eastAsia="ru-RU"/>
        </w:rPr>
        <w:t>суб’єктами</w:t>
      </w:r>
      <w:r w:rsidR="00271FCB" w:rsidRPr="00CA7A31">
        <w:rPr>
          <w:rFonts w:ascii="Times New Roman" w:eastAsia="Times New Roman" w:hAnsi="Times New Roman" w:cs="Times New Roman"/>
          <w:color w:val="333333"/>
          <w:sz w:val="28"/>
          <w:szCs w:val="28"/>
          <w:lang w:val="uk-UA" w:eastAsia="ru-RU"/>
        </w:rPr>
        <w:t xml:space="preserve"> господ</w:t>
      </w:r>
      <w:r w:rsidR="00271FCB" w:rsidRPr="00CA7A31">
        <w:rPr>
          <w:rFonts w:ascii="Times New Roman" w:eastAsia="Times New Roman" w:hAnsi="Times New Roman" w:cs="Times New Roman"/>
          <w:color w:val="333333"/>
          <w:sz w:val="28"/>
          <w:szCs w:val="28"/>
          <w:lang w:val="uk-UA" w:eastAsia="ru-RU"/>
        </w:rPr>
        <w:t>а</w:t>
      </w:r>
      <w:r w:rsidR="00271FCB" w:rsidRPr="00CA7A31">
        <w:rPr>
          <w:rFonts w:ascii="Times New Roman" w:eastAsia="Times New Roman" w:hAnsi="Times New Roman" w:cs="Times New Roman"/>
          <w:color w:val="333333"/>
          <w:sz w:val="28"/>
          <w:szCs w:val="28"/>
          <w:lang w:val="uk-UA" w:eastAsia="ru-RU"/>
        </w:rPr>
        <w:t>рювання</w:t>
      </w:r>
      <w:r w:rsidR="00E70D8E" w:rsidRPr="00CA7A31">
        <w:rPr>
          <w:rFonts w:ascii="Times New Roman" w:eastAsia="Times New Roman" w:hAnsi="Times New Roman" w:cs="Times New Roman"/>
          <w:color w:val="333333"/>
          <w:sz w:val="28"/>
          <w:szCs w:val="28"/>
          <w:lang w:val="uk-UA" w:eastAsia="ru-RU"/>
        </w:rPr>
        <w:t xml:space="preserve"> (</w:t>
      </w:r>
      <w:r w:rsidR="00E70D8E" w:rsidRPr="00CA7A31">
        <w:rPr>
          <w:rFonts w:ascii="Times New Roman" w:hAnsi="Times New Roman" w:cs="Times New Roman"/>
          <w:sz w:val="28"/>
          <w:szCs w:val="28"/>
          <w:shd w:val="clear" w:color="auto" w:fill="FFFFFF"/>
          <w:lang w:val="uk-UA"/>
        </w:rPr>
        <w:t xml:space="preserve">установи, організації, заклади, </w:t>
      </w:r>
      <w:r w:rsidR="00816602" w:rsidRPr="00CA7A31">
        <w:rPr>
          <w:rFonts w:ascii="Times New Roman" w:hAnsi="Times New Roman" w:cs="Times New Roman"/>
          <w:sz w:val="28"/>
          <w:szCs w:val="28"/>
          <w:shd w:val="clear" w:color="auto" w:fill="FFFFFF"/>
          <w:lang w:val="uk-UA"/>
        </w:rPr>
        <w:t>політичні партії, громадські організації тощо</w:t>
      </w:r>
      <w:r w:rsidR="00E70D8E" w:rsidRPr="00CA7A31">
        <w:rPr>
          <w:rFonts w:ascii="Times New Roman" w:hAnsi="Times New Roman" w:cs="Times New Roman"/>
          <w:sz w:val="28"/>
          <w:szCs w:val="28"/>
          <w:shd w:val="clear" w:color="auto" w:fill="FFFFFF"/>
          <w:lang w:val="uk-UA"/>
        </w:rPr>
        <w:t>)</w:t>
      </w:r>
      <w:r w:rsidR="002C593A">
        <w:rPr>
          <w:rFonts w:ascii="Times New Roman" w:hAnsi="Times New Roman" w:cs="Times New Roman"/>
          <w:sz w:val="28"/>
          <w:szCs w:val="28"/>
          <w:shd w:val="clear" w:color="auto" w:fill="FFFFFF"/>
          <w:lang w:val="uk-UA"/>
        </w:rPr>
        <w:t>,</w:t>
      </w:r>
      <w:r w:rsidR="00271FCB" w:rsidRPr="00CA7A31">
        <w:rPr>
          <w:rFonts w:ascii="Times New Roman" w:eastAsia="Times New Roman" w:hAnsi="Times New Roman" w:cs="Times New Roman"/>
          <w:color w:val="333333"/>
          <w:sz w:val="28"/>
          <w:szCs w:val="28"/>
          <w:lang w:val="uk-UA" w:eastAsia="ru-RU"/>
        </w:rPr>
        <w:t xml:space="preserve"> які розміщуються на території об'єкта благоустрою, можуть утримувати закріплену за ними територію або брати пайову участь в утриманні цього об'є</w:t>
      </w:r>
      <w:r w:rsidR="00271FCB" w:rsidRPr="00CA7A31">
        <w:rPr>
          <w:rFonts w:ascii="Times New Roman" w:eastAsia="Times New Roman" w:hAnsi="Times New Roman" w:cs="Times New Roman"/>
          <w:color w:val="333333"/>
          <w:sz w:val="28"/>
          <w:szCs w:val="28"/>
          <w:lang w:val="uk-UA" w:eastAsia="ru-RU"/>
        </w:rPr>
        <w:t>к</w:t>
      </w:r>
      <w:r w:rsidR="00271FCB" w:rsidRPr="00CA7A31">
        <w:rPr>
          <w:rFonts w:ascii="Times New Roman" w:eastAsia="Times New Roman" w:hAnsi="Times New Roman" w:cs="Times New Roman"/>
          <w:color w:val="333333"/>
          <w:sz w:val="28"/>
          <w:szCs w:val="28"/>
          <w:lang w:val="uk-UA" w:eastAsia="ru-RU"/>
        </w:rPr>
        <w:t>та.</w:t>
      </w:r>
    </w:p>
    <w:p w:rsidR="00271FCB" w:rsidRPr="00CA7A31" w:rsidRDefault="00333B7A"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color w:val="333333"/>
          <w:sz w:val="28"/>
          <w:szCs w:val="28"/>
          <w:lang w:val="uk-UA" w:eastAsia="ru-RU"/>
        </w:rPr>
        <w:t>Суб’єкти</w:t>
      </w:r>
      <w:r w:rsidR="00271FCB" w:rsidRPr="00CA7A31">
        <w:rPr>
          <w:rFonts w:ascii="Times New Roman" w:eastAsia="Times New Roman" w:hAnsi="Times New Roman" w:cs="Times New Roman"/>
          <w:color w:val="333333"/>
          <w:sz w:val="28"/>
          <w:szCs w:val="28"/>
          <w:lang w:val="uk-UA" w:eastAsia="ru-RU"/>
        </w:rPr>
        <w:t xml:space="preserve"> господарювання та юридичні особи, які не є </w:t>
      </w:r>
      <w:r w:rsidRPr="00CA7A31">
        <w:rPr>
          <w:rFonts w:ascii="Times New Roman" w:eastAsia="Times New Roman" w:hAnsi="Times New Roman" w:cs="Times New Roman"/>
          <w:color w:val="333333"/>
          <w:sz w:val="28"/>
          <w:szCs w:val="28"/>
          <w:lang w:val="uk-UA" w:eastAsia="ru-RU"/>
        </w:rPr>
        <w:t>суб’єктами</w:t>
      </w:r>
      <w:r w:rsidR="00271FCB" w:rsidRPr="00CA7A31">
        <w:rPr>
          <w:rFonts w:ascii="Times New Roman" w:eastAsia="Times New Roman" w:hAnsi="Times New Roman" w:cs="Times New Roman"/>
          <w:color w:val="333333"/>
          <w:sz w:val="28"/>
          <w:szCs w:val="28"/>
          <w:lang w:val="uk-UA" w:eastAsia="ru-RU"/>
        </w:rPr>
        <w:t xml:space="preserve"> господ</w:t>
      </w:r>
      <w:r w:rsidR="00271FCB" w:rsidRPr="00CA7A31">
        <w:rPr>
          <w:rFonts w:ascii="Times New Roman" w:eastAsia="Times New Roman" w:hAnsi="Times New Roman" w:cs="Times New Roman"/>
          <w:color w:val="333333"/>
          <w:sz w:val="28"/>
          <w:szCs w:val="28"/>
          <w:lang w:val="uk-UA" w:eastAsia="ru-RU"/>
        </w:rPr>
        <w:t>а</w:t>
      </w:r>
      <w:r w:rsidR="00271FCB" w:rsidRPr="00CA7A31">
        <w:rPr>
          <w:rFonts w:ascii="Times New Roman" w:eastAsia="Times New Roman" w:hAnsi="Times New Roman" w:cs="Times New Roman"/>
          <w:color w:val="333333"/>
          <w:sz w:val="28"/>
          <w:szCs w:val="28"/>
          <w:lang w:val="uk-UA" w:eastAsia="ru-RU"/>
        </w:rPr>
        <w:t xml:space="preserve">рювання </w:t>
      </w:r>
      <w:r w:rsidR="00E70D8E" w:rsidRPr="00CA7A31">
        <w:rPr>
          <w:rFonts w:ascii="Times New Roman" w:eastAsia="Times New Roman" w:hAnsi="Times New Roman" w:cs="Times New Roman"/>
          <w:color w:val="333333"/>
          <w:sz w:val="28"/>
          <w:szCs w:val="28"/>
          <w:lang w:val="uk-UA" w:eastAsia="ru-RU"/>
        </w:rPr>
        <w:t>(</w:t>
      </w:r>
      <w:r w:rsidR="00E70D8E" w:rsidRPr="00CA7A31">
        <w:rPr>
          <w:rFonts w:ascii="Times New Roman" w:hAnsi="Times New Roman" w:cs="Times New Roman"/>
          <w:sz w:val="28"/>
          <w:szCs w:val="28"/>
          <w:shd w:val="clear" w:color="auto" w:fill="FFFFFF"/>
          <w:lang w:val="uk-UA"/>
        </w:rPr>
        <w:t xml:space="preserve">установи, організації, заклади, </w:t>
      </w:r>
      <w:r w:rsidR="00816602" w:rsidRPr="00CA7A31">
        <w:rPr>
          <w:rFonts w:ascii="Times New Roman" w:hAnsi="Times New Roman" w:cs="Times New Roman"/>
          <w:sz w:val="28"/>
          <w:szCs w:val="28"/>
          <w:shd w:val="clear" w:color="auto" w:fill="FFFFFF"/>
          <w:lang w:val="uk-UA"/>
        </w:rPr>
        <w:t>політичні партії, громадські о</w:t>
      </w:r>
      <w:r w:rsidR="00816602" w:rsidRPr="00CA7A31">
        <w:rPr>
          <w:rFonts w:ascii="Times New Roman" w:hAnsi="Times New Roman" w:cs="Times New Roman"/>
          <w:sz w:val="28"/>
          <w:szCs w:val="28"/>
          <w:shd w:val="clear" w:color="auto" w:fill="FFFFFF"/>
          <w:lang w:val="uk-UA"/>
        </w:rPr>
        <w:t>р</w:t>
      </w:r>
      <w:r w:rsidR="00816602" w:rsidRPr="00CA7A31">
        <w:rPr>
          <w:rFonts w:ascii="Times New Roman" w:hAnsi="Times New Roman" w:cs="Times New Roman"/>
          <w:sz w:val="28"/>
          <w:szCs w:val="28"/>
          <w:shd w:val="clear" w:color="auto" w:fill="FFFFFF"/>
          <w:lang w:val="uk-UA"/>
        </w:rPr>
        <w:t>ганізації тощо</w:t>
      </w:r>
      <w:r w:rsidR="00E70D8E" w:rsidRPr="00CA7A31">
        <w:rPr>
          <w:rFonts w:ascii="Times New Roman" w:hAnsi="Times New Roman" w:cs="Times New Roman"/>
          <w:sz w:val="28"/>
          <w:szCs w:val="28"/>
          <w:shd w:val="clear" w:color="auto" w:fill="FFFFFF"/>
          <w:lang w:val="uk-UA"/>
        </w:rPr>
        <w:t xml:space="preserve">) </w:t>
      </w:r>
      <w:r w:rsidR="002C593A" w:rsidRPr="00CA7A31">
        <w:rPr>
          <w:rFonts w:ascii="Times New Roman" w:eastAsia="Times New Roman" w:hAnsi="Times New Roman" w:cs="Times New Roman"/>
          <w:color w:val="333333"/>
          <w:sz w:val="28"/>
          <w:szCs w:val="28"/>
          <w:lang w:val="uk-UA" w:eastAsia="ru-RU"/>
        </w:rPr>
        <w:t xml:space="preserve">можуть </w:t>
      </w:r>
      <w:r w:rsidR="00271FCB" w:rsidRPr="00CA7A31">
        <w:rPr>
          <w:rFonts w:ascii="Times New Roman" w:eastAsia="Times New Roman" w:hAnsi="Times New Roman" w:cs="Times New Roman"/>
          <w:color w:val="333333"/>
          <w:sz w:val="28"/>
          <w:szCs w:val="28"/>
          <w:lang w:val="uk-UA" w:eastAsia="ru-RU"/>
        </w:rPr>
        <w:t xml:space="preserve">на добровільних засадах здійснювати внески на фінансування заходів </w:t>
      </w:r>
      <w:r w:rsidR="002C593A">
        <w:rPr>
          <w:rFonts w:ascii="Times New Roman" w:eastAsia="Times New Roman" w:hAnsi="Times New Roman" w:cs="Times New Roman"/>
          <w:color w:val="333333"/>
          <w:sz w:val="28"/>
          <w:szCs w:val="28"/>
          <w:lang w:val="uk-UA" w:eastAsia="ru-RU"/>
        </w:rPr>
        <w:t>і</w:t>
      </w:r>
      <w:r w:rsidR="00271FCB" w:rsidRPr="00CA7A31">
        <w:rPr>
          <w:rFonts w:ascii="Times New Roman" w:eastAsia="Times New Roman" w:hAnsi="Times New Roman" w:cs="Times New Roman"/>
          <w:color w:val="333333"/>
          <w:sz w:val="28"/>
          <w:szCs w:val="28"/>
          <w:lang w:val="uk-UA" w:eastAsia="ru-RU"/>
        </w:rPr>
        <w:t xml:space="preserve">з благоустрою території </w:t>
      </w:r>
      <w:r w:rsidR="004F07A6" w:rsidRPr="00CA7A31">
        <w:rPr>
          <w:rFonts w:ascii="Times New Roman" w:eastAsia="Times New Roman" w:hAnsi="Times New Roman" w:cs="Times New Roman"/>
          <w:color w:val="333333"/>
          <w:sz w:val="28"/>
          <w:szCs w:val="28"/>
          <w:lang w:val="uk-UA" w:eastAsia="ru-RU"/>
        </w:rPr>
        <w:t>Сумської МТГ</w:t>
      </w:r>
      <w:r w:rsidR="00271FCB" w:rsidRPr="00CA7A31">
        <w:rPr>
          <w:rFonts w:ascii="Times New Roman" w:eastAsia="Times New Roman" w:hAnsi="Times New Roman" w:cs="Times New Roman"/>
          <w:color w:val="333333"/>
          <w:sz w:val="28"/>
          <w:szCs w:val="28"/>
          <w:lang w:val="uk-UA" w:eastAsia="ru-RU"/>
        </w:rPr>
        <w:t xml:space="preserve"> пункту.</w:t>
      </w:r>
      <w:bookmarkStart w:id="181" w:name="n371"/>
      <w:bookmarkEnd w:id="181"/>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b/>
          <w:color w:val="333333"/>
          <w:sz w:val="28"/>
          <w:szCs w:val="28"/>
          <w:lang w:val="uk-UA" w:eastAsia="ru-RU"/>
        </w:rPr>
        <w:t>1</w:t>
      </w:r>
      <w:r w:rsidR="007F01B5" w:rsidRPr="00CA7A31">
        <w:rPr>
          <w:rFonts w:ascii="Times New Roman" w:eastAsia="Times New Roman" w:hAnsi="Times New Roman" w:cs="Times New Roman"/>
          <w:b/>
          <w:color w:val="333333"/>
          <w:sz w:val="28"/>
          <w:szCs w:val="28"/>
          <w:lang w:val="uk-UA" w:eastAsia="ru-RU"/>
        </w:rPr>
        <w:t>3</w:t>
      </w:r>
      <w:r w:rsidRPr="00CA7A31">
        <w:rPr>
          <w:rFonts w:ascii="Times New Roman" w:eastAsia="Times New Roman" w:hAnsi="Times New Roman" w:cs="Times New Roman"/>
          <w:b/>
          <w:color w:val="333333"/>
          <w:sz w:val="28"/>
          <w:szCs w:val="28"/>
          <w:lang w:val="uk-UA" w:eastAsia="ru-RU"/>
        </w:rPr>
        <w:t>.6.</w:t>
      </w:r>
      <w:r w:rsidRPr="00CA7A31">
        <w:rPr>
          <w:rFonts w:ascii="Times New Roman" w:eastAsia="Times New Roman" w:hAnsi="Times New Roman" w:cs="Times New Roman"/>
          <w:color w:val="333333"/>
          <w:sz w:val="28"/>
          <w:szCs w:val="28"/>
          <w:lang w:val="uk-UA" w:eastAsia="ru-RU"/>
        </w:rPr>
        <w:t>Благоустрій прибудинкових територій об'єктів нового будівництва, реконструкції та капітального ремонту будівель та споруд здійснюється за рах</w:t>
      </w:r>
      <w:r w:rsidRPr="00CA7A31">
        <w:rPr>
          <w:rFonts w:ascii="Times New Roman" w:eastAsia="Times New Roman" w:hAnsi="Times New Roman" w:cs="Times New Roman"/>
          <w:color w:val="333333"/>
          <w:sz w:val="28"/>
          <w:szCs w:val="28"/>
          <w:lang w:val="uk-UA" w:eastAsia="ru-RU"/>
        </w:rPr>
        <w:t>у</w:t>
      </w:r>
      <w:r w:rsidRPr="00CA7A31">
        <w:rPr>
          <w:rFonts w:ascii="Times New Roman" w:eastAsia="Times New Roman" w:hAnsi="Times New Roman" w:cs="Times New Roman"/>
          <w:color w:val="333333"/>
          <w:sz w:val="28"/>
          <w:szCs w:val="28"/>
          <w:lang w:val="uk-UA" w:eastAsia="ru-RU"/>
        </w:rPr>
        <w:t>нок коштів забудовників (інвесторів).</w:t>
      </w:r>
      <w:bookmarkStart w:id="182" w:name="n372"/>
      <w:bookmarkEnd w:id="182"/>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b/>
          <w:color w:val="333333"/>
          <w:sz w:val="28"/>
          <w:szCs w:val="28"/>
          <w:lang w:val="uk-UA" w:eastAsia="ru-RU"/>
        </w:rPr>
        <w:t>1</w:t>
      </w:r>
      <w:r w:rsidR="007F01B5" w:rsidRPr="00CA7A31">
        <w:rPr>
          <w:rFonts w:ascii="Times New Roman" w:eastAsia="Times New Roman" w:hAnsi="Times New Roman" w:cs="Times New Roman"/>
          <w:b/>
          <w:color w:val="333333"/>
          <w:sz w:val="28"/>
          <w:szCs w:val="28"/>
          <w:lang w:val="uk-UA" w:eastAsia="ru-RU"/>
        </w:rPr>
        <w:t>3</w:t>
      </w:r>
      <w:r w:rsidRPr="00CA7A31">
        <w:rPr>
          <w:rFonts w:ascii="Times New Roman" w:eastAsia="Times New Roman" w:hAnsi="Times New Roman" w:cs="Times New Roman"/>
          <w:b/>
          <w:color w:val="333333"/>
          <w:sz w:val="28"/>
          <w:szCs w:val="28"/>
          <w:lang w:val="uk-UA" w:eastAsia="ru-RU"/>
        </w:rPr>
        <w:t>.7</w:t>
      </w:r>
      <w:r w:rsidRPr="00CA7A31">
        <w:rPr>
          <w:rFonts w:ascii="Times New Roman" w:eastAsia="Times New Roman" w:hAnsi="Times New Roman" w:cs="Times New Roman"/>
          <w:color w:val="333333"/>
          <w:sz w:val="28"/>
          <w:szCs w:val="28"/>
          <w:lang w:val="uk-UA" w:eastAsia="ru-RU"/>
        </w:rPr>
        <w:t>.Благоустрій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будинку</w:t>
      </w:r>
      <w:bookmarkStart w:id="183" w:name="n374"/>
      <w:bookmarkEnd w:id="183"/>
      <w:r w:rsidRPr="00CA7A31">
        <w:rPr>
          <w:rFonts w:ascii="Times New Roman" w:eastAsia="Times New Roman" w:hAnsi="Times New Roman" w:cs="Times New Roman"/>
          <w:color w:val="333333"/>
          <w:sz w:val="28"/>
          <w:szCs w:val="28"/>
          <w:lang w:val="uk-UA" w:eastAsia="ru-RU"/>
        </w:rPr>
        <w:t>.</w:t>
      </w:r>
    </w:p>
    <w:p w:rsidR="00DC7F14" w:rsidRPr="00CA7A31" w:rsidRDefault="00E70D8E" w:rsidP="00DC7F14">
      <w:pPr>
        <w:spacing w:after="0" w:line="240" w:lineRule="auto"/>
        <w:ind w:left="851" w:firstLine="708"/>
        <w:jc w:val="both"/>
        <w:rPr>
          <w:rFonts w:ascii="Times New Roman" w:hAnsi="Times New Roman" w:cs="Times New Roman"/>
          <w:sz w:val="28"/>
          <w:szCs w:val="28"/>
          <w:shd w:val="clear" w:color="auto" w:fill="FFFFFF"/>
          <w:lang w:val="uk-UA"/>
        </w:rPr>
      </w:pPr>
      <w:r w:rsidRPr="00CA7A31">
        <w:rPr>
          <w:rFonts w:ascii="Times New Roman" w:eastAsia="Times New Roman" w:hAnsi="Times New Roman" w:cs="Times New Roman"/>
          <w:b/>
          <w:color w:val="333333"/>
          <w:sz w:val="28"/>
          <w:szCs w:val="28"/>
          <w:lang w:val="uk-UA" w:eastAsia="ru-RU"/>
        </w:rPr>
        <w:t>13</w:t>
      </w:r>
      <w:r w:rsidRPr="00CA7A31">
        <w:rPr>
          <w:rFonts w:ascii="Times New Roman" w:eastAsia="Times New Roman" w:hAnsi="Times New Roman" w:cs="Times New Roman"/>
          <w:color w:val="333333"/>
          <w:sz w:val="28"/>
          <w:szCs w:val="28"/>
          <w:lang w:val="uk-UA" w:eastAsia="ru-RU"/>
        </w:rPr>
        <w:t>.</w:t>
      </w:r>
      <w:r w:rsidRPr="00CA7A31">
        <w:rPr>
          <w:rFonts w:ascii="Times New Roman" w:eastAsia="Times New Roman" w:hAnsi="Times New Roman" w:cs="Times New Roman"/>
          <w:b/>
          <w:color w:val="333333"/>
          <w:sz w:val="28"/>
          <w:szCs w:val="28"/>
          <w:lang w:val="uk-UA" w:eastAsia="ru-RU"/>
        </w:rPr>
        <w:t>8.</w:t>
      </w:r>
      <w:r w:rsidRPr="00CA7A31">
        <w:rPr>
          <w:rFonts w:ascii="Times New Roman" w:eastAsia="Times New Roman" w:hAnsi="Times New Roman" w:cs="Times New Roman"/>
          <w:color w:val="333333"/>
          <w:sz w:val="28"/>
          <w:szCs w:val="28"/>
          <w:lang w:val="uk-UA" w:eastAsia="ru-RU"/>
        </w:rPr>
        <w:t xml:space="preserve"> Благоустрій прилеглої території </w:t>
      </w:r>
      <w:r w:rsidR="00DC7F14" w:rsidRPr="00CA7A31">
        <w:rPr>
          <w:rFonts w:ascii="Times New Roman" w:eastAsia="Times New Roman" w:hAnsi="Times New Roman" w:cs="Times New Roman"/>
          <w:color w:val="333333"/>
          <w:sz w:val="28"/>
          <w:szCs w:val="28"/>
          <w:lang w:val="uk-UA" w:eastAsia="ru-RU"/>
        </w:rPr>
        <w:t>до об’єктів майна о</w:t>
      </w:r>
      <w:r w:rsidR="00DC7F14" w:rsidRPr="00CA7A31">
        <w:rPr>
          <w:rFonts w:ascii="Times New Roman" w:hAnsi="Times New Roman" w:cs="Times New Roman"/>
          <w:sz w:val="28"/>
          <w:szCs w:val="28"/>
          <w:shd w:val="clear" w:color="auto" w:fill="FFFFFF"/>
          <w:lang w:val="uk-UA"/>
        </w:rPr>
        <w:t>сіб, які надають публічні послуги</w:t>
      </w:r>
      <w:r w:rsidR="004F07A6" w:rsidRPr="00CA7A31">
        <w:rPr>
          <w:rFonts w:ascii="Times New Roman" w:hAnsi="Times New Roman" w:cs="Times New Roman"/>
          <w:sz w:val="28"/>
          <w:szCs w:val="28"/>
          <w:shd w:val="clear" w:color="auto" w:fill="FFFFFF"/>
          <w:lang w:val="uk-UA"/>
        </w:rPr>
        <w:t>,</w:t>
      </w:r>
      <w:r w:rsidR="00DC7F14" w:rsidRPr="00CA7A31">
        <w:rPr>
          <w:rFonts w:ascii="Times New Roman" w:eastAsia="Times New Roman" w:hAnsi="Times New Roman" w:cs="Times New Roman"/>
          <w:color w:val="333333"/>
          <w:sz w:val="28"/>
          <w:szCs w:val="28"/>
          <w:lang w:val="uk-UA" w:eastAsia="ru-RU"/>
        </w:rPr>
        <w:t xml:space="preserve"> фінансується за рахунок коштів цих осіб.</w:t>
      </w:r>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b/>
          <w:color w:val="333333"/>
          <w:sz w:val="28"/>
          <w:szCs w:val="28"/>
          <w:lang w:val="uk-UA" w:eastAsia="ru-RU"/>
        </w:rPr>
        <w:t>1</w:t>
      </w:r>
      <w:r w:rsidR="007F01B5" w:rsidRPr="00CA7A31">
        <w:rPr>
          <w:rFonts w:ascii="Times New Roman" w:eastAsia="Times New Roman" w:hAnsi="Times New Roman" w:cs="Times New Roman"/>
          <w:b/>
          <w:color w:val="333333"/>
          <w:sz w:val="28"/>
          <w:szCs w:val="28"/>
          <w:lang w:val="uk-UA" w:eastAsia="ru-RU"/>
        </w:rPr>
        <w:t>3</w:t>
      </w:r>
      <w:r w:rsidRPr="00CA7A31">
        <w:rPr>
          <w:rFonts w:ascii="Times New Roman" w:eastAsia="Times New Roman" w:hAnsi="Times New Roman" w:cs="Times New Roman"/>
          <w:b/>
          <w:color w:val="333333"/>
          <w:sz w:val="28"/>
          <w:szCs w:val="28"/>
          <w:lang w:val="uk-UA" w:eastAsia="ru-RU"/>
        </w:rPr>
        <w:t>.</w:t>
      </w:r>
      <w:r w:rsidR="00DC7F14" w:rsidRPr="00CA7A31">
        <w:rPr>
          <w:rFonts w:ascii="Times New Roman" w:eastAsia="Times New Roman" w:hAnsi="Times New Roman" w:cs="Times New Roman"/>
          <w:b/>
          <w:color w:val="333333"/>
          <w:sz w:val="28"/>
          <w:szCs w:val="28"/>
          <w:lang w:val="uk-UA" w:eastAsia="ru-RU"/>
        </w:rPr>
        <w:t>9</w:t>
      </w:r>
      <w:r w:rsidRPr="00CA7A31">
        <w:rPr>
          <w:rFonts w:ascii="Times New Roman" w:eastAsia="Times New Roman" w:hAnsi="Times New Roman" w:cs="Times New Roman"/>
          <w:b/>
          <w:color w:val="333333"/>
          <w:sz w:val="28"/>
          <w:szCs w:val="28"/>
          <w:lang w:val="uk-UA" w:eastAsia="ru-RU"/>
        </w:rPr>
        <w:t>.</w:t>
      </w:r>
      <w:r w:rsidRPr="00CA7A31">
        <w:rPr>
          <w:rFonts w:ascii="Times New Roman" w:eastAsia="Times New Roman" w:hAnsi="Times New Roman" w:cs="Times New Roman"/>
          <w:color w:val="333333"/>
          <w:sz w:val="28"/>
          <w:szCs w:val="28"/>
          <w:lang w:val="uk-UA" w:eastAsia="ru-RU"/>
        </w:rPr>
        <w:t xml:space="preserve">Власник тимчасової споруди, </w:t>
      </w:r>
      <w:r w:rsidR="00333B7A" w:rsidRPr="00CA7A31">
        <w:rPr>
          <w:rFonts w:ascii="Times New Roman" w:eastAsia="Times New Roman" w:hAnsi="Times New Roman" w:cs="Times New Roman"/>
          <w:color w:val="333333"/>
          <w:sz w:val="28"/>
          <w:szCs w:val="28"/>
          <w:lang w:val="uk-UA" w:eastAsia="ru-RU"/>
        </w:rPr>
        <w:t>об’єкт</w:t>
      </w:r>
      <w:r w:rsidR="003A5708">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 xml:space="preserve"> сезонної торгівлі, </w:t>
      </w:r>
      <w:r w:rsidR="00333B7A" w:rsidRPr="00CA7A31">
        <w:rPr>
          <w:rFonts w:ascii="Times New Roman" w:eastAsia="Times New Roman" w:hAnsi="Times New Roman" w:cs="Times New Roman"/>
          <w:color w:val="333333"/>
          <w:sz w:val="28"/>
          <w:szCs w:val="28"/>
          <w:lang w:val="uk-UA" w:eastAsia="ru-RU"/>
        </w:rPr>
        <w:t>об’єкт</w:t>
      </w:r>
      <w:r w:rsidR="003A5708">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 xml:space="preserve"> сф</w:t>
      </w:r>
      <w:r w:rsidRPr="00CA7A31">
        <w:rPr>
          <w:rFonts w:ascii="Times New Roman" w:eastAsia="Times New Roman" w:hAnsi="Times New Roman" w:cs="Times New Roman"/>
          <w:color w:val="333333"/>
          <w:sz w:val="28"/>
          <w:szCs w:val="28"/>
          <w:lang w:val="uk-UA" w:eastAsia="ru-RU"/>
        </w:rPr>
        <w:t>е</w:t>
      </w:r>
      <w:r w:rsidRPr="00CA7A31">
        <w:rPr>
          <w:rFonts w:ascii="Times New Roman" w:eastAsia="Times New Roman" w:hAnsi="Times New Roman" w:cs="Times New Roman"/>
          <w:color w:val="333333"/>
          <w:sz w:val="28"/>
          <w:szCs w:val="28"/>
          <w:lang w:val="uk-UA" w:eastAsia="ru-RU"/>
        </w:rPr>
        <w:t>ри розваг, зони відпочинку, розташованих на території об'єкта комунальної власн</w:t>
      </w:r>
      <w:r w:rsidRPr="00CA7A31">
        <w:rPr>
          <w:rFonts w:ascii="Times New Roman" w:eastAsia="Times New Roman" w:hAnsi="Times New Roman" w:cs="Times New Roman"/>
          <w:color w:val="333333"/>
          <w:sz w:val="28"/>
          <w:szCs w:val="28"/>
          <w:lang w:val="uk-UA" w:eastAsia="ru-RU"/>
        </w:rPr>
        <w:t>о</w:t>
      </w:r>
      <w:r w:rsidRPr="00CA7A31">
        <w:rPr>
          <w:rFonts w:ascii="Times New Roman" w:eastAsia="Times New Roman" w:hAnsi="Times New Roman" w:cs="Times New Roman"/>
          <w:color w:val="333333"/>
          <w:sz w:val="28"/>
          <w:szCs w:val="28"/>
          <w:lang w:val="uk-UA" w:eastAsia="ru-RU"/>
        </w:rPr>
        <w:t xml:space="preserve">сті, </w:t>
      </w:r>
      <w:r w:rsidR="00EE497F" w:rsidRPr="00CA7A31">
        <w:rPr>
          <w:rFonts w:ascii="Times New Roman" w:eastAsia="Times New Roman" w:hAnsi="Times New Roman" w:cs="Times New Roman"/>
          <w:color w:val="333333"/>
          <w:sz w:val="28"/>
          <w:szCs w:val="28"/>
          <w:lang w:val="uk-UA" w:eastAsia="ru-RU"/>
        </w:rPr>
        <w:t xml:space="preserve">за власний рахунок здійснює благоустрій на прилеглій території </w:t>
      </w:r>
      <w:r w:rsidR="00FC0F44" w:rsidRPr="00CA7A31">
        <w:rPr>
          <w:rFonts w:ascii="Times New Roman" w:eastAsia="Times New Roman" w:hAnsi="Times New Roman" w:cs="Times New Roman"/>
          <w:color w:val="333333"/>
          <w:sz w:val="28"/>
          <w:szCs w:val="28"/>
          <w:lang w:val="uk-UA" w:eastAsia="ru-RU"/>
        </w:rPr>
        <w:t xml:space="preserve">або </w:t>
      </w:r>
      <w:r w:rsidRPr="00CA7A31">
        <w:rPr>
          <w:rFonts w:ascii="Times New Roman" w:eastAsia="Times New Roman" w:hAnsi="Times New Roman" w:cs="Times New Roman"/>
          <w:color w:val="333333"/>
          <w:sz w:val="28"/>
          <w:szCs w:val="28"/>
          <w:lang w:val="uk-UA" w:eastAsia="ru-RU"/>
        </w:rPr>
        <w:t>на ум</w:t>
      </w:r>
      <w:r w:rsidRPr="00CA7A31">
        <w:rPr>
          <w:rFonts w:ascii="Times New Roman" w:eastAsia="Times New Roman" w:hAnsi="Times New Roman" w:cs="Times New Roman"/>
          <w:color w:val="333333"/>
          <w:sz w:val="28"/>
          <w:szCs w:val="28"/>
          <w:lang w:val="uk-UA" w:eastAsia="ru-RU"/>
        </w:rPr>
        <w:t>о</w:t>
      </w:r>
      <w:r w:rsidRPr="00CA7A31">
        <w:rPr>
          <w:rFonts w:ascii="Times New Roman" w:eastAsia="Times New Roman" w:hAnsi="Times New Roman" w:cs="Times New Roman"/>
          <w:color w:val="333333"/>
          <w:sz w:val="28"/>
          <w:szCs w:val="28"/>
          <w:lang w:val="uk-UA" w:eastAsia="ru-RU"/>
        </w:rPr>
        <w:t>вах договору, укладеного із комунальним підприємством у сфері благоустрою або балансоутримувачем об’єкта благоустрою, може фінансувати утримання прилеглої території шляхом оплати пайової участі з утримання в належному ст</w:t>
      </w:r>
      <w:r w:rsidRPr="00CA7A31">
        <w:rPr>
          <w:rFonts w:ascii="Times New Roman" w:eastAsia="Times New Roman" w:hAnsi="Times New Roman" w:cs="Times New Roman"/>
          <w:color w:val="333333"/>
          <w:sz w:val="28"/>
          <w:szCs w:val="28"/>
          <w:lang w:val="uk-UA" w:eastAsia="ru-RU"/>
        </w:rPr>
        <w:t>а</w:t>
      </w:r>
      <w:r w:rsidRPr="00CA7A31">
        <w:rPr>
          <w:rFonts w:ascii="Times New Roman" w:eastAsia="Times New Roman" w:hAnsi="Times New Roman" w:cs="Times New Roman"/>
          <w:color w:val="333333"/>
          <w:sz w:val="28"/>
          <w:szCs w:val="28"/>
          <w:lang w:val="uk-UA" w:eastAsia="ru-RU"/>
        </w:rPr>
        <w:t>ні об'єкта благоустрою.</w:t>
      </w:r>
      <w:bookmarkStart w:id="184" w:name="n375"/>
      <w:bookmarkStart w:id="185" w:name="n376"/>
      <w:bookmarkStart w:id="186" w:name="n377"/>
      <w:bookmarkEnd w:id="184"/>
      <w:bookmarkEnd w:id="185"/>
      <w:bookmarkEnd w:id="186"/>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b/>
          <w:color w:val="333333"/>
          <w:sz w:val="28"/>
          <w:szCs w:val="28"/>
          <w:lang w:val="uk-UA" w:eastAsia="ru-RU"/>
        </w:rPr>
        <w:t>1</w:t>
      </w:r>
      <w:r w:rsidR="007F01B5" w:rsidRPr="00CA7A31">
        <w:rPr>
          <w:rFonts w:ascii="Times New Roman" w:eastAsia="Times New Roman" w:hAnsi="Times New Roman" w:cs="Times New Roman"/>
          <w:b/>
          <w:color w:val="333333"/>
          <w:sz w:val="28"/>
          <w:szCs w:val="28"/>
          <w:lang w:val="uk-UA" w:eastAsia="ru-RU"/>
        </w:rPr>
        <w:t>3</w:t>
      </w:r>
      <w:r w:rsidRPr="00CA7A31">
        <w:rPr>
          <w:rFonts w:ascii="Times New Roman" w:eastAsia="Times New Roman" w:hAnsi="Times New Roman" w:cs="Times New Roman"/>
          <w:b/>
          <w:color w:val="333333"/>
          <w:sz w:val="28"/>
          <w:szCs w:val="28"/>
          <w:lang w:val="uk-UA" w:eastAsia="ru-RU"/>
        </w:rPr>
        <w:t>.</w:t>
      </w:r>
      <w:r w:rsidR="00DC7F14" w:rsidRPr="00CA7A31">
        <w:rPr>
          <w:rFonts w:ascii="Times New Roman" w:eastAsia="Times New Roman" w:hAnsi="Times New Roman" w:cs="Times New Roman"/>
          <w:b/>
          <w:color w:val="333333"/>
          <w:sz w:val="28"/>
          <w:szCs w:val="28"/>
          <w:lang w:val="uk-UA" w:eastAsia="ru-RU"/>
        </w:rPr>
        <w:t>10</w:t>
      </w:r>
      <w:r w:rsidRPr="00CA7A31">
        <w:rPr>
          <w:rFonts w:ascii="Times New Roman" w:eastAsia="Times New Roman" w:hAnsi="Times New Roman" w:cs="Times New Roman"/>
          <w:b/>
          <w:color w:val="333333"/>
          <w:sz w:val="28"/>
          <w:szCs w:val="28"/>
          <w:lang w:val="uk-UA" w:eastAsia="ru-RU"/>
        </w:rPr>
        <w:t>.</w:t>
      </w:r>
      <w:r w:rsidRPr="00CA7A31">
        <w:rPr>
          <w:rFonts w:ascii="Times New Roman" w:eastAsia="Times New Roman" w:hAnsi="Times New Roman" w:cs="Times New Roman"/>
          <w:color w:val="333333"/>
          <w:sz w:val="28"/>
          <w:szCs w:val="28"/>
          <w:lang w:val="uk-UA" w:eastAsia="ru-RU"/>
        </w:rPr>
        <w:t xml:space="preserve"> Благоустрій присадибних ділянок фінансується за рахунок коштів їх володільців.</w:t>
      </w:r>
      <w:bookmarkStart w:id="187" w:name="n378"/>
      <w:bookmarkStart w:id="188" w:name="n379"/>
      <w:bookmarkEnd w:id="187"/>
      <w:bookmarkEnd w:id="188"/>
    </w:p>
    <w:p w:rsidR="00271FCB" w:rsidRPr="00CA7A31" w:rsidRDefault="00271FCB" w:rsidP="00271FCB">
      <w:pPr>
        <w:spacing w:after="0" w:line="240" w:lineRule="auto"/>
        <w:ind w:left="851" w:firstLine="708"/>
        <w:jc w:val="both"/>
        <w:rPr>
          <w:rFonts w:ascii="Times New Roman" w:eastAsia="Times New Roman" w:hAnsi="Times New Roman" w:cs="Times New Roman"/>
          <w:color w:val="333333"/>
          <w:sz w:val="28"/>
          <w:szCs w:val="28"/>
          <w:lang w:val="uk-UA" w:eastAsia="ru-RU"/>
        </w:rPr>
      </w:pPr>
      <w:r w:rsidRPr="00CA7A31">
        <w:rPr>
          <w:rFonts w:ascii="Times New Roman" w:eastAsia="Times New Roman" w:hAnsi="Times New Roman" w:cs="Times New Roman"/>
          <w:b/>
          <w:color w:val="333333"/>
          <w:sz w:val="28"/>
          <w:szCs w:val="28"/>
          <w:lang w:val="uk-UA" w:eastAsia="ru-RU"/>
        </w:rPr>
        <w:t>1</w:t>
      </w:r>
      <w:r w:rsidR="007F01B5" w:rsidRPr="00CA7A31">
        <w:rPr>
          <w:rFonts w:ascii="Times New Roman" w:eastAsia="Times New Roman" w:hAnsi="Times New Roman" w:cs="Times New Roman"/>
          <w:b/>
          <w:color w:val="333333"/>
          <w:sz w:val="28"/>
          <w:szCs w:val="28"/>
          <w:lang w:val="uk-UA" w:eastAsia="ru-RU"/>
        </w:rPr>
        <w:t>3</w:t>
      </w:r>
      <w:r w:rsidRPr="00CA7A31">
        <w:rPr>
          <w:rFonts w:ascii="Times New Roman" w:eastAsia="Times New Roman" w:hAnsi="Times New Roman" w:cs="Times New Roman"/>
          <w:b/>
          <w:color w:val="333333"/>
          <w:sz w:val="28"/>
          <w:szCs w:val="28"/>
          <w:lang w:val="uk-UA" w:eastAsia="ru-RU"/>
        </w:rPr>
        <w:t>.1</w:t>
      </w:r>
      <w:r w:rsidR="00DC7F14" w:rsidRPr="00CA7A31">
        <w:rPr>
          <w:rFonts w:ascii="Times New Roman" w:eastAsia="Times New Roman" w:hAnsi="Times New Roman" w:cs="Times New Roman"/>
          <w:b/>
          <w:color w:val="333333"/>
          <w:sz w:val="28"/>
          <w:szCs w:val="28"/>
          <w:lang w:val="uk-UA" w:eastAsia="ru-RU"/>
        </w:rPr>
        <w:t>1</w:t>
      </w:r>
      <w:r w:rsidR="004F07A6" w:rsidRPr="00CA7A31">
        <w:rPr>
          <w:rFonts w:ascii="Times New Roman" w:eastAsia="Times New Roman" w:hAnsi="Times New Roman" w:cs="Times New Roman"/>
          <w:color w:val="333333"/>
          <w:sz w:val="28"/>
          <w:szCs w:val="28"/>
          <w:lang w:val="uk-UA" w:eastAsia="ru-RU"/>
        </w:rPr>
        <w:t xml:space="preserve">. Громадяни, а також інші суб’єкти у сфері благоустрою, </w:t>
      </w:r>
      <w:r w:rsidRPr="00CA7A31">
        <w:rPr>
          <w:rFonts w:ascii="Times New Roman" w:eastAsia="Times New Roman" w:hAnsi="Times New Roman" w:cs="Times New Roman"/>
          <w:color w:val="333333"/>
          <w:sz w:val="28"/>
          <w:szCs w:val="28"/>
          <w:lang w:val="uk-UA" w:eastAsia="ru-RU"/>
        </w:rPr>
        <w:t>можуть на добровільних засадах здійснювати фінанс</w:t>
      </w:r>
      <w:r w:rsidRPr="00CA7A31">
        <w:rPr>
          <w:rFonts w:ascii="Times New Roman" w:eastAsia="Times New Roman" w:hAnsi="Times New Roman" w:cs="Times New Roman"/>
          <w:color w:val="333333"/>
          <w:sz w:val="28"/>
          <w:szCs w:val="28"/>
          <w:lang w:val="uk-UA" w:eastAsia="ru-RU"/>
        </w:rPr>
        <w:t>у</w:t>
      </w:r>
      <w:r w:rsidRPr="00CA7A31">
        <w:rPr>
          <w:rFonts w:ascii="Times New Roman" w:eastAsia="Times New Roman" w:hAnsi="Times New Roman" w:cs="Times New Roman"/>
          <w:color w:val="333333"/>
          <w:sz w:val="28"/>
          <w:szCs w:val="28"/>
          <w:lang w:val="uk-UA" w:eastAsia="ru-RU"/>
        </w:rPr>
        <w:t xml:space="preserve">вання заходів </w:t>
      </w:r>
      <w:r w:rsidR="002C593A">
        <w:rPr>
          <w:rFonts w:ascii="Times New Roman" w:eastAsia="Times New Roman" w:hAnsi="Times New Roman" w:cs="Times New Roman"/>
          <w:color w:val="333333"/>
          <w:sz w:val="28"/>
          <w:szCs w:val="28"/>
          <w:lang w:val="uk-UA" w:eastAsia="ru-RU"/>
        </w:rPr>
        <w:t>і</w:t>
      </w:r>
      <w:r w:rsidRPr="00CA7A31">
        <w:rPr>
          <w:rFonts w:ascii="Times New Roman" w:eastAsia="Times New Roman" w:hAnsi="Times New Roman" w:cs="Times New Roman"/>
          <w:color w:val="333333"/>
          <w:sz w:val="28"/>
          <w:szCs w:val="28"/>
          <w:lang w:val="uk-UA" w:eastAsia="ru-RU"/>
        </w:rPr>
        <w:t>з благоустрою території Сумської МТГ, мікрорайону, кварталу, вулиці або прибудинкової території за місцем проживання</w:t>
      </w:r>
      <w:r w:rsidR="004F07A6" w:rsidRPr="00CA7A31">
        <w:rPr>
          <w:rFonts w:ascii="Times New Roman" w:eastAsia="Times New Roman" w:hAnsi="Times New Roman" w:cs="Times New Roman"/>
          <w:color w:val="333333"/>
          <w:sz w:val="28"/>
          <w:szCs w:val="28"/>
          <w:lang w:val="uk-UA" w:eastAsia="ru-RU"/>
        </w:rPr>
        <w:t xml:space="preserve"> (знаходження)</w:t>
      </w:r>
      <w:r w:rsidRPr="00CA7A31">
        <w:rPr>
          <w:rFonts w:ascii="Times New Roman" w:eastAsia="Times New Roman" w:hAnsi="Times New Roman" w:cs="Times New Roman"/>
          <w:color w:val="333333"/>
          <w:sz w:val="28"/>
          <w:szCs w:val="28"/>
          <w:lang w:val="uk-UA" w:eastAsia="ru-RU"/>
        </w:rPr>
        <w:t>.</w:t>
      </w:r>
    </w:p>
    <w:p w:rsidR="0083541A" w:rsidRPr="00CA7A31" w:rsidRDefault="0083541A" w:rsidP="009C2FE7">
      <w:pPr>
        <w:spacing w:after="0" w:line="240" w:lineRule="auto"/>
        <w:ind w:left="851" w:firstLine="708"/>
        <w:jc w:val="both"/>
        <w:rPr>
          <w:rFonts w:ascii="Times New Roman" w:hAnsi="Times New Roman" w:cs="Times New Roman"/>
          <w:sz w:val="28"/>
          <w:szCs w:val="28"/>
          <w:lang w:val="uk-UA"/>
        </w:rPr>
      </w:pPr>
    </w:p>
    <w:p w:rsidR="00A27ADD" w:rsidRPr="00CA7A31" w:rsidRDefault="00407795"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 xml:space="preserve">РОЗДІЛ </w:t>
      </w:r>
      <w:r w:rsidR="00EA4354" w:rsidRPr="00CA7A31">
        <w:rPr>
          <w:rFonts w:ascii="Times New Roman" w:hAnsi="Times New Roman" w:cs="Times New Roman"/>
          <w:b/>
          <w:bCs/>
          <w:sz w:val="28"/>
          <w:szCs w:val="28"/>
          <w:lang w:val="uk-UA"/>
        </w:rPr>
        <w:t>X</w:t>
      </w:r>
      <w:r w:rsidR="00FA109F" w:rsidRPr="00CA7A31">
        <w:rPr>
          <w:rFonts w:ascii="Times New Roman" w:hAnsi="Times New Roman" w:cs="Times New Roman"/>
          <w:b/>
          <w:bCs/>
          <w:sz w:val="28"/>
          <w:szCs w:val="28"/>
          <w:lang w:val="uk-UA"/>
        </w:rPr>
        <w:t>І</w:t>
      </w:r>
      <w:r w:rsidR="00EA4354" w:rsidRPr="00CA7A31">
        <w:rPr>
          <w:rFonts w:ascii="Times New Roman" w:hAnsi="Times New Roman" w:cs="Times New Roman"/>
          <w:b/>
          <w:bCs/>
          <w:sz w:val="28"/>
          <w:szCs w:val="28"/>
          <w:lang w:val="uk-UA"/>
        </w:rPr>
        <w:t>V.</w:t>
      </w:r>
    </w:p>
    <w:p w:rsidR="00EA4354" w:rsidRPr="00CA7A31" w:rsidRDefault="00EA4354" w:rsidP="00254945">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Заключні положення</w:t>
      </w:r>
    </w:p>
    <w:p w:rsidR="0073531C" w:rsidRPr="00CA7A31" w:rsidRDefault="0073531C" w:rsidP="009C2FE7">
      <w:pPr>
        <w:spacing w:after="0" w:line="240" w:lineRule="auto"/>
        <w:ind w:left="851" w:firstLine="708"/>
        <w:rPr>
          <w:rFonts w:ascii="Times New Roman" w:hAnsi="Times New Roman" w:cs="Times New Roman"/>
          <w:b/>
          <w:bCs/>
          <w:sz w:val="28"/>
          <w:szCs w:val="28"/>
          <w:lang w:val="uk-UA"/>
        </w:rPr>
      </w:pPr>
    </w:p>
    <w:p w:rsidR="0073531C" w:rsidRPr="00CA7A31" w:rsidRDefault="0073531C" w:rsidP="009C2FE7">
      <w:pPr>
        <w:spacing w:after="0" w:line="240" w:lineRule="auto"/>
        <w:ind w:left="851" w:firstLine="708"/>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1</w:t>
      </w:r>
      <w:r w:rsidR="007F01B5" w:rsidRPr="00CA7A31">
        <w:rPr>
          <w:rFonts w:ascii="Times New Roman" w:hAnsi="Times New Roman" w:cs="Times New Roman"/>
          <w:b/>
          <w:bCs/>
          <w:sz w:val="28"/>
          <w:szCs w:val="28"/>
          <w:lang w:val="uk-UA"/>
        </w:rPr>
        <w:t>4</w:t>
      </w:r>
      <w:r w:rsidRPr="00CA7A31">
        <w:rPr>
          <w:rFonts w:ascii="Times New Roman" w:hAnsi="Times New Roman" w:cs="Times New Roman"/>
          <w:b/>
          <w:bCs/>
          <w:sz w:val="28"/>
          <w:szCs w:val="28"/>
          <w:lang w:val="uk-UA"/>
        </w:rPr>
        <w:t>.1.</w:t>
      </w:r>
      <w:r w:rsidRPr="00CA7A31">
        <w:rPr>
          <w:rFonts w:ascii="Times New Roman" w:hAnsi="Times New Roman" w:cs="Times New Roman"/>
          <w:bCs/>
          <w:sz w:val="28"/>
          <w:szCs w:val="28"/>
          <w:lang w:val="uk-UA"/>
        </w:rPr>
        <w:t xml:space="preserve"> Правила благоустрою </w:t>
      </w:r>
      <w:r w:rsidR="00D00101" w:rsidRPr="00CA7A31">
        <w:rPr>
          <w:rFonts w:ascii="Times New Roman" w:hAnsi="Times New Roman" w:cs="Times New Roman"/>
          <w:bCs/>
          <w:sz w:val="28"/>
          <w:szCs w:val="28"/>
          <w:lang w:val="uk-UA"/>
        </w:rPr>
        <w:t xml:space="preserve">території Сумської МТГ </w:t>
      </w:r>
      <w:r w:rsidRPr="00CA7A31">
        <w:rPr>
          <w:rFonts w:ascii="Times New Roman" w:hAnsi="Times New Roman" w:cs="Times New Roman"/>
          <w:bCs/>
          <w:sz w:val="28"/>
          <w:szCs w:val="28"/>
          <w:lang w:val="uk-UA"/>
        </w:rPr>
        <w:t>наб</w:t>
      </w:r>
      <w:r w:rsidR="00474450" w:rsidRPr="00CA7A31">
        <w:rPr>
          <w:rFonts w:ascii="Times New Roman" w:hAnsi="Times New Roman" w:cs="Times New Roman"/>
          <w:bCs/>
          <w:sz w:val="28"/>
          <w:szCs w:val="28"/>
          <w:lang w:val="uk-UA"/>
        </w:rPr>
        <w:t xml:space="preserve">ирають </w:t>
      </w:r>
      <w:r w:rsidRPr="00CA7A31">
        <w:rPr>
          <w:rFonts w:ascii="Times New Roman" w:hAnsi="Times New Roman" w:cs="Times New Roman"/>
          <w:bCs/>
          <w:sz w:val="28"/>
          <w:szCs w:val="28"/>
          <w:lang w:val="uk-UA"/>
        </w:rPr>
        <w:t>чинність у порядку</w:t>
      </w:r>
      <w:r w:rsidR="00B6589E">
        <w:rPr>
          <w:rFonts w:ascii="Times New Roman" w:hAnsi="Times New Roman" w:cs="Times New Roman"/>
          <w:bCs/>
          <w:sz w:val="28"/>
          <w:szCs w:val="28"/>
          <w:lang w:val="uk-UA"/>
        </w:rPr>
        <w:t>,</w:t>
      </w:r>
      <w:r w:rsidRPr="00CA7A31">
        <w:rPr>
          <w:rFonts w:ascii="Times New Roman" w:hAnsi="Times New Roman" w:cs="Times New Roman"/>
          <w:bCs/>
          <w:sz w:val="28"/>
          <w:szCs w:val="28"/>
          <w:lang w:val="uk-UA"/>
        </w:rPr>
        <w:t xml:space="preserve"> визначеному рішенням Сумської міської ради</w:t>
      </w:r>
      <w:r w:rsidR="00D00101" w:rsidRPr="00CA7A31">
        <w:rPr>
          <w:rFonts w:ascii="Times New Roman" w:hAnsi="Times New Roman" w:cs="Times New Roman"/>
          <w:bCs/>
          <w:sz w:val="28"/>
          <w:szCs w:val="28"/>
          <w:lang w:val="uk-UA"/>
        </w:rPr>
        <w:t xml:space="preserve"> про їх затвердження</w:t>
      </w:r>
      <w:r w:rsidRPr="00CA7A31">
        <w:rPr>
          <w:rFonts w:ascii="Times New Roman" w:hAnsi="Times New Roman" w:cs="Times New Roman"/>
          <w:bCs/>
          <w:sz w:val="28"/>
          <w:szCs w:val="28"/>
          <w:lang w:val="uk-UA"/>
        </w:rPr>
        <w:t>.</w:t>
      </w:r>
    </w:p>
    <w:p w:rsidR="0073531C" w:rsidRPr="00CA7A31" w:rsidRDefault="008C047B" w:rsidP="00F728FF">
      <w:pPr>
        <w:spacing w:after="0" w:line="240" w:lineRule="auto"/>
        <w:ind w:left="851" w:firstLine="708"/>
        <w:jc w:val="both"/>
        <w:rPr>
          <w:rFonts w:ascii="Times New Roman" w:hAnsi="Times New Roman" w:cs="Times New Roman"/>
          <w:bCs/>
          <w:sz w:val="28"/>
          <w:szCs w:val="28"/>
          <w:lang w:val="uk-UA"/>
        </w:rPr>
      </w:pPr>
      <w:r w:rsidRPr="00CA7A31">
        <w:rPr>
          <w:rFonts w:ascii="Times New Roman" w:hAnsi="Times New Roman" w:cs="Times New Roman"/>
          <w:b/>
          <w:bCs/>
          <w:sz w:val="28"/>
          <w:szCs w:val="28"/>
          <w:lang w:val="uk-UA"/>
        </w:rPr>
        <w:t>1</w:t>
      </w:r>
      <w:r w:rsidR="007F01B5" w:rsidRPr="00CA7A31">
        <w:rPr>
          <w:rFonts w:ascii="Times New Roman" w:hAnsi="Times New Roman" w:cs="Times New Roman"/>
          <w:b/>
          <w:bCs/>
          <w:sz w:val="28"/>
          <w:szCs w:val="28"/>
          <w:lang w:val="uk-UA"/>
        </w:rPr>
        <w:t>4</w:t>
      </w:r>
      <w:r w:rsidR="0073531C" w:rsidRPr="00CA7A31">
        <w:rPr>
          <w:rFonts w:ascii="Times New Roman" w:hAnsi="Times New Roman" w:cs="Times New Roman"/>
          <w:b/>
          <w:bCs/>
          <w:sz w:val="28"/>
          <w:szCs w:val="28"/>
          <w:lang w:val="uk-UA"/>
        </w:rPr>
        <w:t>.2</w:t>
      </w:r>
      <w:r w:rsidR="00351008" w:rsidRPr="00CA7A31">
        <w:rPr>
          <w:rFonts w:ascii="Times New Roman" w:hAnsi="Times New Roman" w:cs="Times New Roman"/>
          <w:b/>
          <w:bCs/>
          <w:sz w:val="28"/>
          <w:szCs w:val="28"/>
          <w:lang w:val="uk-UA"/>
        </w:rPr>
        <w:t>.</w:t>
      </w:r>
      <w:r w:rsidR="00EC0E17" w:rsidRPr="00CA7A31">
        <w:rPr>
          <w:rFonts w:ascii="Times New Roman" w:hAnsi="Times New Roman" w:cs="Times New Roman"/>
          <w:bCs/>
          <w:sz w:val="28"/>
          <w:szCs w:val="28"/>
          <w:lang w:val="uk-UA"/>
        </w:rPr>
        <w:t xml:space="preserve"> Положення Правил застосовуються до прав і обовязків, що виникли або продовжують існувати після набрання</w:t>
      </w:r>
      <w:r w:rsidR="00D51B64">
        <w:rPr>
          <w:rFonts w:ascii="Times New Roman" w:hAnsi="Times New Roman" w:cs="Times New Roman"/>
          <w:bCs/>
          <w:sz w:val="28"/>
          <w:szCs w:val="28"/>
          <w:lang w:val="uk-UA"/>
        </w:rPr>
        <w:t xml:space="preserve"> ними</w:t>
      </w:r>
      <w:r w:rsidR="00EC0E17" w:rsidRPr="00CA7A31">
        <w:rPr>
          <w:rFonts w:ascii="Times New Roman" w:hAnsi="Times New Roman" w:cs="Times New Roman"/>
          <w:bCs/>
          <w:sz w:val="28"/>
          <w:szCs w:val="28"/>
          <w:lang w:val="uk-UA"/>
        </w:rPr>
        <w:t xml:space="preserve"> чинності.</w:t>
      </w:r>
      <w:r w:rsidR="00474450" w:rsidRPr="00CA7A31">
        <w:rPr>
          <w:rFonts w:ascii="Times New Roman" w:hAnsi="Times New Roman" w:cs="Times New Roman"/>
          <w:bCs/>
          <w:sz w:val="28"/>
          <w:szCs w:val="28"/>
          <w:lang w:val="uk-UA"/>
        </w:rPr>
        <w:t xml:space="preserve"> </w:t>
      </w:r>
      <w:r w:rsidR="00D00101" w:rsidRPr="00CA7A31">
        <w:rPr>
          <w:rFonts w:ascii="Times New Roman" w:hAnsi="Times New Roman" w:cs="Times New Roman"/>
          <w:bCs/>
          <w:sz w:val="28"/>
          <w:szCs w:val="28"/>
          <w:lang w:val="uk-UA"/>
        </w:rPr>
        <w:t xml:space="preserve"> </w:t>
      </w:r>
      <w:r w:rsidR="00474450" w:rsidRPr="00CA7A31">
        <w:rPr>
          <w:rFonts w:ascii="Times New Roman" w:hAnsi="Times New Roman" w:cs="Times New Roman"/>
          <w:bCs/>
          <w:sz w:val="28"/>
          <w:szCs w:val="28"/>
          <w:lang w:val="uk-UA"/>
        </w:rPr>
        <w:t xml:space="preserve"> </w:t>
      </w:r>
    </w:p>
    <w:p w:rsidR="00D144F5" w:rsidRPr="00CA7A31" w:rsidRDefault="008C047B" w:rsidP="009C2FE7">
      <w:pPr>
        <w:spacing w:after="0" w:line="240" w:lineRule="auto"/>
        <w:ind w:left="851" w:firstLine="708"/>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w:t>
      </w:r>
      <w:r w:rsidR="007F01B5" w:rsidRPr="00CA7A31">
        <w:rPr>
          <w:rFonts w:ascii="Times New Roman" w:hAnsi="Times New Roman" w:cs="Times New Roman"/>
          <w:b/>
          <w:sz w:val="28"/>
          <w:szCs w:val="28"/>
          <w:lang w:val="uk-UA"/>
        </w:rPr>
        <w:t>4</w:t>
      </w:r>
      <w:r w:rsidR="00D144F5" w:rsidRPr="00CA7A31">
        <w:rPr>
          <w:rFonts w:ascii="Times New Roman" w:hAnsi="Times New Roman" w:cs="Times New Roman"/>
          <w:b/>
          <w:sz w:val="28"/>
          <w:szCs w:val="28"/>
          <w:lang w:val="uk-UA"/>
        </w:rPr>
        <w:t>.3.</w:t>
      </w:r>
      <w:r w:rsidR="00D144F5" w:rsidRPr="00CA7A31">
        <w:rPr>
          <w:rFonts w:ascii="Times New Roman" w:hAnsi="Times New Roman" w:cs="Times New Roman"/>
          <w:sz w:val="28"/>
          <w:szCs w:val="28"/>
          <w:lang w:val="uk-UA"/>
        </w:rPr>
        <w:t xml:space="preserve"> Графічна частина Правил благоустрою міста Суми затверджується </w:t>
      </w:r>
      <w:r w:rsidR="00C979F8" w:rsidRPr="00CA7A31">
        <w:rPr>
          <w:rFonts w:ascii="Times New Roman" w:hAnsi="Times New Roman" w:cs="Times New Roman"/>
          <w:sz w:val="28"/>
          <w:szCs w:val="28"/>
          <w:lang w:val="uk-UA"/>
        </w:rPr>
        <w:t xml:space="preserve">окремим </w:t>
      </w:r>
      <w:r w:rsidR="00D144F5" w:rsidRPr="00CA7A31">
        <w:rPr>
          <w:rFonts w:ascii="Times New Roman" w:hAnsi="Times New Roman" w:cs="Times New Roman"/>
          <w:sz w:val="28"/>
          <w:szCs w:val="28"/>
          <w:lang w:val="uk-UA"/>
        </w:rPr>
        <w:t>рішенням Сумської міської ради.</w:t>
      </w:r>
    </w:p>
    <w:p w:rsidR="00D144F5" w:rsidRPr="00CA7A31" w:rsidRDefault="008C047B" w:rsidP="009C2FE7">
      <w:pPr>
        <w:spacing w:after="0" w:line="240" w:lineRule="auto"/>
        <w:ind w:left="851" w:firstLine="708"/>
        <w:jc w:val="both"/>
        <w:rPr>
          <w:rFonts w:ascii="Times New Roman" w:eastAsia="Times New Roman" w:hAnsi="Times New Roman" w:cs="Times New Roman"/>
          <w:sz w:val="28"/>
          <w:szCs w:val="28"/>
          <w:lang w:val="uk-UA" w:eastAsia="ru-RU"/>
        </w:rPr>
      </w:pPr>
      <w:r w:rsidRPr="00CA7A31">
        <w:rPr>
          <w:rFonts w:ascii="Times New Roman" w:hAnsi="Times New Roman" w:cs="Times New Roman"/>
          <w:b/>
          <w:bCs/>
          <w:sz w:val="28"/>
          <w:szCs w:val="28"/>
          <w:lang w:val="uk-UA"/>
        </w:rPr>
        <w:t>1</w:t>
      </w:r>
      <w:r w:rsidR="007F01B5" w:rsidRPr="00CA7A31">
        <w:rPr>
          <w:rFonts w:ascii="Times New Roman" w:hAnsi="Times New Roman" w:cs="Times New Roman"/>
          <w:b/>
          <w:bCs/>
          <w:sz w:val="28"/>
          <w:szCs w:val="28"/>
          <w:lang w:val="uk-UA"/>
        </w:rPr>
        <w:t>4</w:t>
      </w:r>
      <w:r w:rsidR="00EC0E17" w:rsidRPr="00CA7A31">
        <w:rPr>
          <w:rFonts w:ascii="Times New Roman" w:hAnsi="Times New Roman" w:cs="Times New Roman"/>
          <w:b/>
          <w:bCs/>
          <w:sz w:val="28"/>
          <w:szCs w:val="28"/>
          <w:lang w:val="uk-UA"/>
        </w:rPr>
        <w:t>.</w:t>
      </w:r>
      <w:r w:rsidR="00D144F5" w:rsidRPr="00CA7A31">
        <w:rPr>
          <w:rFonts w:ascii="Times New Roman" w:hAnsi="Times New Roman" w:cs="Times New Roman"/>
          <w:b/>
          <w:bCs/>
          <w:sz w:val="28"/>
          <w:szCs w:val="28"/>
          <w:lang w:val="uk-UA"/>
        </w:rPr>
        <w:t>4</w:t>
      </w:r>
      <w:r w:rsidR="00EC0E17" w:rsidRPr="00CA7A31">
        <w:rPr>
          <w:rFonts w:ascii="Times New Roman" w:hAnsi="Times New Roman" w:cs="Times New Roman"/>
          <w:b/>
          <w:bCs/>
          <w:sz w:val="28"/>
          <w:szCs w:val="28"/>
          <w:lang w:val="uk-UA"/>
        </w:rPr>
        <w:t>.</w:t>
      </w:r>
      <w:r w:rsidR="00EC0E17" w:rsidRPr="00CA7A31">
        <w:rPr>
          <w:rFonts w:ascii="Times New Roman" w:hAnsi="Times New Roman" w:cs="Times New Roman"/>
          <w:bCs/>
          <w:sz w:val="28"/>
          <w:szCs w:val="28"/>
          <w:lang w:val="uk-UA"/>
        </w:rPr>
        <w:t xml:space="preserve">Зміни </w:t>
      </w:r>
      <w:r w:rsidR="00D144F5" w:rsidRPr="00CA7A31">
        <w:rPr>
          <w:rFonts w:ascii="Times New Roman" w:hAnsi="Times New Roman" w:cs="Times New Roman"/>
          <w:bCs/>
          <w:sz w:val="28"/>
          <w:szCs w:val="28"/>
          <w:lang w:val="uk-UA"/>
        </w:rPr>
        <w:t xml:space="preserve">та доповнення </w:t>
      </w:r>
      <w:r w:rsidR="00EC0E17" w:rsidRPr="00CA7A31">
        <w:rPr>
          <w:rFonts w:ascii="Times New Roman" w:hAnsi="Times New Roman" w:cs="Times New Roman"/>
          <w:bCs/>
          <w:sz w:val="28"/>
          <w:szCs w:val="28"/>
          <w:lang w:val="uk-UA"/>
        </w:rPr>
        <w:t>до Правил благоустрою території Сумської МТГ</w:t>
      </w:r>
      <w:r w:rsidR="00D144F5" w:rsidRPr="00CA7A31">
        <w:rPr>
          <w:rFonts w:ascii="Times New Roman" w:hAnsi="Times New Roman" w:cs="Times New Roman"/>
          <w:bCs/>
          <w:sz w:val="28"/>
          <w:szCs w:val="28"/>
          <w:lang w:val="uk-UA"/>
        </w:rPr>
        <w:t xml:space="preserve"> </w:t>
      </w:r>
      <w:r w:rsidR="00D144F5" w:rsidRPr="00CA7A31">
        <w:rPr>
          <w:rFonts w:ascii="Times New Roman" w:eastAsia="Times New Roman" w:hAnsi="Times New Roman" w:cs="Times New Roman"/>
          <w:sz w:val="28"/>
          <w:szCs w:val="28"/>
          <w:lang w:val="uk-UA" w:eastAsia="ru-RU"/>
        </w:rPr>
        <w:t xml:space="preserve">вносяться в порядку, </w:t>
      </w:r>
      <w:r w:rsidR="00B6589E">
        <w:rPr>
          <w:rFonts w:ascii="Times New Roman" w:eastAsia="Times New Roman" w:hAnsi="Times New Roman" w:cs="Times New Roman"/>
          <w:sz w:val="28"/>
          <w:szCs w:val="28"/>
          <w:lang w:val="uk-UA" w:eastAsia="ru-RU"/>
        </w:rPr>
        <w:t>у</w:t>
      </w:r>
      <w:r w:rsidR="00D144F5" w:rsidRPr="00CA7A31">
        <w:rPr>
          <w:rFonts w:ascii="Times New Roman" w:eastAsia="Times New Roman" w:hAnsi="Times New Roman" w:cs="Times New Roman"/>
          <w:sz w:val="28"/>
          <w:szCs w:val="28"/>
          <w:lang w:val="uk-UA" w:eastAsia="ru-RU"/>
        </w:rPr>
        <w:t>становленому для їх прийняття.</w:t>
      </w:r>
    </w:p>
    <w:p w:rsidR="00EC3C9E" w:rsidRPr="00CA7A31" w:rsidRDefault="00EC3C9E" w:rsidP="00EC3C9E">
      <w:pPr>
        <w:spacing w:after="0" w:line="240" w:lineRule="auto"/>
        <w:jc w:val="both"/>
        <w:rPr>
          <w:rFonts w:ascii="Times New Roman" w:eastAsia="Times New Roman" w:hAnsi="Times New Roman" w:cs="Times New Roman"/>
          <w:sz w:val="28"/>
          <w:szCs w:val="28"/>
          <w:lang w:val="uk-UA" w:eastAsia="ru-RU"/>
        </w:rPr>
      </w:pPr>
    </w:p>
    <w:p w:rsidR="00EC3C9E" w:rsidRPr="00CA7A31" w:rsidRDefault="00EC3C9E" w:rsidP="00EC3C9E">
      <w:pPr>
        <w:spacing w:after="0" w:line="240" w:lineRule="auto"/>
        <w:jc w:val="both"/>
        <w:rPr>
          <w:rFonts w:ascii="Times New Roman" w:eastAsia="Times New Roman" w:hAnsi="Times New Roman" w:cs="Times New Roman"/>
          <w:sz w:val="28"/>
          <w:szCs w:val="28"/>
          <w:lang w:val="uk-UA" w:eastAsia="ru-RU"/>
        </w:rPr>
      </w:pPr>
    </w:p>
    <w:p w:rsidR="00AA280F" w:rsidRDefault="00EC3C9E" w:rsidP="00FF2EB9">
      <w:pPr>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Сумський міський голова</w:t>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t xml:space="preserve">        О.М. Лисенко</w:t>
      </w:r>
    </w:p>
    <w:p w:rsidR="00394874" w:rsidRDefault="00394874" w:rsidP="00394874">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Голопьоров Р.В., Чайченко О.В.</w:t>
      </w:r>
    </w:p>
    <w:p w:rsidR="00394874" w:rsidRDefault="00394874" w:rsidP="00EC3C9E">
      <w:pPr>
        <w:spacing w:after="0" w:line="240" w:lineRule="auto"/>
        <w:ind w:left="5812" w:right="450" w:firstLine="1701"/>
        <w:rPr>
          <w:rFonts w:ascii="Times New Roman" w:eastAsia="Times New Roman" w:hAnsi="Times New Roman" w:cs="Times New Roman"/>
          <w:bCs/>
          <w:sz w:val="28"/>
          <w:szCs w:val="28"/>
          <w:lang w:val="uk-UA" w:eastAsia="ru-RU"/>
        </w:rPr>
      </w:pPr>
    </w:p>
    <w:p w:rsidR="00394874" w:rsidRDefault="00394874" w:rsidP="00EC3C9E">
      <w:pPr>
        <w:spacing w:after="0" w:line="240" w:lineRule="auto"/>
        <w:ind w:left="5812" w:right="450" w:firstLine="1701"/>
        <w:rPr>
          <w:rFonts w:ascii="Times New Roman" w:eastAsia="Times New Roman" w:hAnsi="Times New Roman" w:cs="Times New Roman"/>
          <w:bCs/>
          <w:sz w:val="28"/>
          <w:szCs w:val="28"/>
          <w:lang w:val="uk-UA" w:eastAsia="ru-RU"/>
        </w:rPr>
      </w:pPr>
    </w:p>
    <w:p w:rsidR="00394874" w:rsidRDefault="00394874" w:rsidP="00EC3C9E">
      <w:pPr>
        <w:spacing w:after="0" w:line="240" w:lineRule="auto"/>
        <w:ind w:left="5812" w:right="450" w:firstLine="1701"/>
        <w:rPr>
          <w:rFonts w:ascii="Times New Roman" w:eastAsia="Times New Roman" w:hAnsi="Times New Roman" w:cs="Times New Roman"/>
          <w:bCs/>
          <w:sz w:val="28"/>
          <w:szCs w:val="28"/>
          <w:lang w:val="uk-UA" w:eastAsia="ru-RU"/>
        </w:rPr>
      </w:pPr>
    </w:p>
    <w:p w:rsidR="00FE6DB7" w:rsidRPr="00CA7A31" w:rsidRDefault="00FE6DB7" w:rsidP="00EC3C9E">
      <w:pPr>
        <w:spacing w:after="0" w:line="240" w:lineRule="auto"/>
        <w:ind w:left="5812" w:right="450" w:firstLine="1701"/>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Додаток 1</w:t>
      </w:r>
    </w:p>
    <w:p w:rsidR="00EC3C9E" w:rsidRPr="00CA7A31" w:rsidRDefault="00FE6DB7" w:rsidP="00EC3C9E">
      <w:pPr>
        <w:spacing w:after="0" w:line="240" w:lineRule="auto"/>
        <w:ind w:left="5812" w:right="450"/>
        <w:jc w:val="both"/>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 Правил бла</w:t>
      </w:r>
      <w:r w:rsidR="00EC3C9E" w:rsidRPr="00CA7A31">
        <w:rPr>
          <w:rFonts w:ascii="Times New Roman" w:eastAsia="Times New Roman" w:hAnsi="Times New Roman" w:cs="Times New Roman"/>
          <w:bCs/>
          <w:sz w:val="28"/>
          <w:szCs w:val="28"/>
          <w:lang w:val="uk-UA" w:eastAsia="ru-RU"/>
        </w:rPr>
        <w:t>гоустрою території</w:t>
      </w:r>
    </w:p>
    <w:p w:rsidR="00FE6DB7" w:rsidRPr="00CA7A31" w:rsidRDefault="00FE6DB7" w:rsidP="00EC3C9E">
      <w:pPr>
        <w:spacing w:after="0" w:line="240" w:lineRule="auto"/>
        <w:ind w:left="5812" w:right="450"/>
        <w:jc w:val="both"/>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Сумської міської територіальної громади</w:t>
      </w:r>
    </w:p>
    <w:p w:rsidR="00FE6DB7" w:rsidRPr="00CA7A31" w:rsidRDefault="00FE6DB7" w:rsidP="009C2FE7">
      <w:pPr>
        <w:ind w:left="851"/>
        <w:jc w:val="center"/>
        <w:rPr>
          <w:rFonts w:ascii="Times New Roman" w:hAnsi="Times New Roman" w:cs="Times New Roman"/>
          <w:b/>
          <w:sz w:val="28"/>
          <w:szCs w:val="28"/>
          <w:lang w:val="uk-UA"/>
        </w:rPr>
      </w:pPr>
    </w:p>
    <w:p w:rsidR="00576DAA" w:rsidRPr="00CA7A31" w:rsidRDefault="00FE6DB7" w:rsidP="00576DAA">
      <w:pPr>
        <w:spacing w:after="0" w:line="240" w:lineRule="auto"/>
        <w:jc w:val="center"/>
        <w:rPr>
          <w:rFonts w:ascii="Times New Roman" w:hAnsi="Times New Roman" w:cs="Times New Roman"/>
          <w:b/>
          <w:sz w:val="28"/>
          <w:szCs w:val="28"/>
          <w:lang w:val="uk-UA"/>
        </w:rPr>
      </w:pPr>
      <w:r w:rsidRPr="00CA7A31">
        <w:rPr>
          <w:rFonts w:ascii="Times New Roman" w:hAnsi="Times New Roman" w:cs="Times New Roman"/>
          <w:b/>
          <w:sz w:val="28"/>
          <w:szCs w:val="28"/>
          <w:lang w:val="uk-UA"/>
        </w:rPr>
        <w:t>Межі</w:t>
      </w:r>
    </w:p>
    <w:p w:rsidR="00FE6DB7" w:rsidRPr="00CA7A31" w:rsidRDefault="00FE6DB7" w:rsidP="00576DAA">
      <w:pPr>
        <w:spacing w:after="0" w:line="240" w:lineRule="auto"/>
        <w:jc w:val="center"/>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 утримання прилеглих територій</w:t>
      </w:r>
      <w:r w:rsidR="00576DAA" w:rsidRPr="00CA7A31">
        <w:rPr>
          <w:rFonts w:ascii="Times New Roman" w:hAnsi="Times New Roman" w:cs="Times New Roman"/>
          <w:b/>
          <w:sz w:val="28"/>
          <w:szCs w:val="28"/>
          <w:lang w:val="uk-UA"/>
        </w:rPr>
        <w:t xml:space="preserve"> </w:t>
      </w:r>
      <w:r w:rsidR="00967200" w:rsidRPr="00CA7A31">
        <w:rPr>
          <w:rFonts w:ascii="Times New Roman" w:hAnsi="Times New Roman" w:cs="Times New Roman"/>
          <w:b/>
          <w:sz w:val="28"/>
          <w:szCs w:val="28"/>
          <w:lang w:val="uk-UA"/>
        </w:rPr>
        <w:t>суб’єктів</w:t>
      </w:r>
      <w:r w:rsidR="00576DAA" w:rsidRPr="00CA7A31">
        <w:rPr>
          <w:rFonts w:ascii="Times New Roman" w:hAnsi="Times New Roman" w:cs="Times New Roman"/>
          <w:b/>
          <w:sz w:val="28"/>
          <w:szCs w:val="28"/>
          <w:lang w:val="uk-UA"/>
        </w:rPr>
        <w:t xml:space="preserve"> у сфері благоустрою</w:t>
      </w:r>
    </w:p>
    <w:p w:rsidR="00576DAA" w:rsidRPr="00CA7A31" w:rsidRDefault="00576DAA" w:rsidP="00576DAA">
      <w:pPr>
        <w:spacing w:after="0" w:line="240" w:lineRule="auto"/>
        <w:jc w:val="center"/>
        <w:rPr>
          <w:rFonts w:ascii="Times New Roman" w:hAnsi="Times New Roman" w:cs="Times New Roman"/>
          <w:b/>
          <w:sz w:val="28"/>
          <w:szCs w:val="28"/>
          <w:lang w:val="uk-UA"/>
        </w:r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2268"/>
        <w:gridCol w:w="3969"/>
      </w:tblGrid>
      <w:tr w:rsidR="00AB6665" w:rsidRPr="00CA7A31" w:rsidTr="00963D51">
        <w:trPr>
          <w:cantSplit/>
          <w:trHeight w:val="1221"/>
        </w:trPr>
        <w:tc>
          <w:tcPr>
            <w:tcW w:w="567" w:type="dxa"/>
            <w:textDirection w:val="btLr"/>
          </w:tcPr>
          <w:p w:rsidR="00FE6DB7" w:rsidRPr="00CA7A31" w:rsidRDefault="00FE6DB7" w:rsidP="004530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 w:right="-113"/>
              <w:jc w:val="both"/>
              <w:rPr>
                <w:rFonts w:ascii="Times New Roman" w:hAnsi="Times New Roman" w:cs="Times New Roman"/>
                <w:bCs/>
                <w:sz w:val="24"/>
                <w:szCs w:val="24"/>
                <w:lang w:val="uk-UA"/>
              </w:rPr>
            </w:pPr>
            <w:r w:rsidRPr="00CA7A31">
              <w:rPr>
                <w:rFonts w:ascii="Times New Roman" w:hAnsi="Times New Roman" w:cs="Times New Roman"/>
                <w:bCs/>
                <w:sz w:val="24"/>
                <w:szCs w:val="24"/>
                <w:lang w:val="uk-UA"/>
              </w:rPr>
              <w:t>№ з/п</w:t>
            </w:r>
          </w:p>
          <w:p w:rsidR="00FE6DB7" w:rsidRPr="00CA7A31" w:rsidRDefault="00FE6DB7" w:rsidP="004530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 w:right="-113"/>
              <w:jc w:val="both"/>
              <w:rPr>
                <w:rFonts w:ascii="Times New Roman" w:hAnsi="Times New Roman" w:cs="Times New Roman"/>
                <w:bCs/>
                <w:sz w:val="24"/>
                <w:szCs w:val="24"/>
                <w:lang w:val="uk-UA"/>
              </w:rPr>
            </w:pPr>
            <w:r w:rsidRPr="00CA7A31">
              <w:rPr>
                <w:rFonts w:ascii="Times New Roman" w:hAnsi="Times New Roman" w:cs="Times New Roman"/>
                <w:bCs/>
                <w:sz w:val="24"/>
                <w:szCs w:val="24"/>
                <w:lang w:val="uk-UA"/>
              </w:rPr>
              <w:t>п/п</w:t>
            </w:r>
          </w:p>
        </w:tc>
        <w:tc>
          <w:tcPr>
            <w:tcW w:w="2977" w:type="dxa"/>
          </w:tcPr>
          <w:p w:rsidR="00FE6DB7" w:rsidRPr="00CA7A31" w:rsidRDefault="00F66871"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bCs/>
                <w:sz w:val="24"/>
                <w:szCs w:val="24"/>
                <w:lang w:val="uk-UA"/>
              </w:rPr>
              <w:t>П</w:t>
            </w:r>
            <w:r w:rsidR="00FE6DB7" w:rsidRPr="00CA7A31">
              <w:rPr>
                <w:rFonts w:ascii="Times New Roman" w:hAnsi="Times New Roman" w:cs="Times New Roman"/>
                <w:bCs/>
                <w:sz w:val="24"/>
                <w:szCs w:val="24"/>
                <w:lang w:val="uk-UA"/>
              </w:rPr>
              <w:t>рилегл</w:t>
            </w:r>
            <w:r w:rsidRPr="00CA7A31">
              <w:rPr>
                <w:rFonts w:ascii="Times New Roman" w:hAnsi="Times New Roman" w:cs="Times New Roman"/>
                <w:bCs/>
                <w:sz w:val="24"/>
                <w:szCs w:val="24"/>
                <w:lang w:val="uk-UA"/>
              </w:rPr>
              <w:t>а територія</w:t>
            </w:r>
          </w:p>
        </w:tc>
        <w:tc>
          <w:tcPr>
            <w:tcW w:w="2268" w:type="dxa"/>
          </w:tcPr>
          <w:p w:rsidR="00FE6DB7" w:rsidRPr="00CA7A31" w:rsidRDefault="00FE6DB7" w:rsidP="00AB6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sz w:val="24"/>
                <w:szCs w:val="24"/>
                <w:shd w:val="clear" w:color="auto" w:fill="FFFFFF"/>
                <w:lang w:val="uk-UA"/>
              </w:rPr>
              <w:t>Суб’єкти</w:t>
            </w:r>
            <w:r w:rsidR="00B6589E">
              <w:rPr>
                <w:rFonts w:ascii="Times New Roman" w:hAnsi="Times New Roman" w:cs="Times New Roman"/>
                <w:sz w:val="24"/>
                <w:szCs w:val="24"/>
                <w:shd w:val="clear" w:color="auto" w:fill="FFFFFF"/>
                <w:lang w:val="uk-UA"/>
              </w:rPr>
              <w:t>,</w:t>
            </w:r>
            <w:r w:rsidRPr="00CA7A31">
              <w:rPr>
                <w:rFonts w:ascii="Times New Roman" w:hAnsi="Times New Roman" w:cs="Times New Roman"/>
                <w:sz w:val="24"/>
                <w:szCs w:val="24"/>
                <w:shd w:val="clear" w:color="auto" w:fill="FFFFFF"/>
                <w:lang w:val="uk-UA"/>
              </w:rPr>
              <w:t xml:space="preserve"> на яких покладається утр</w:t>
            </w:r>
            <w:r w:rsidRPr="00CA7A31">
              <w:rPr>
                <w:rFonts w:ascii="Times New Roman" w:hAnsi="Times New Roman" w:cs="Times New Roman"/>
                <w:sz w:val="24"/>
                <w:szCs w:val="24"/>
                <w:shd w:val="clear" w:color="auto" w:fill="FFFFFF"/>
                <w:lang w:val="uk-UA"/>
              </w:rPr>
              <w:t>и</w:t>
            </w:r>
            <w:r w:rsidRPr="00CA7A31">
              <w:rPr>
                <w:rFonts w:ascii="Times New Roman" w:hAnsi="Times New Roman" w:cs="Times New Roman"/>
                <w:sz w:val="24"/>
                <w:szCs w:val="24"/>
                <w:shd w:val="clear" w:color="auto" w:fill="FFFFFF"/>
                <w:lang w:val="uk-UA"/>
              </w:rPr>
              <w:t>мання прилеглої території</w:t>
            </w:r>
          </w:p>
        </w:tc>
        <w:tc>
          <w:tcPr>
            <w:tcW w:w="3969" w:type="dxa"/>
          </w:tcPr>
          <w:p w:rsidR="00FE6DB7" w:rsidRPr="00CA7A31" w:rsidRDefault="00A23FFF" w:rsidP="00C979F8">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Cs/>
                <w:sz w:val="24"/>
                <w:szCs w:val="24"/>
                <w:lang w:val="uk-UA"/>
              </w:rPr>
            </w:pPr>
            <w:r w:rsidRPr="00CA7A31">
              <w:rPr>
                <w:rFonts w:ascii="Times New Roman" w:hAnsi="Times New Roman" w:cs="Times New Roman"/>
                <w:bCs/>
                <w:sz w:val="24"/>
                <w:szCs w:val="24"/>
                <w:lang w:val="uk-UA"/>
              </w:rPr>
              <w:t>Межі</w:t>
            </w:r>
            <w:r w:rsidR="00FE6DB7" w:rsidRPr="00CA7A31">
              <w:rPr>
                <w:rFonts w:ascii="Times New Roman" w:hAnsi="Times New Roman" w:cs="Times New Roman"/>
                <w:bCs/>
                <w:sz w:val="24"/>
                <w:szCs w:val="24"/>
                <w:lang w:val="uk-UA"/>
              </w:rPr>
              <w:t xml:space="preserve"> </w:t>
            </w:r>
            <w:r w:rsidRPr="00CA7A31">
              <w:rPr>
                <w:rFonts w:ascii="Times New Roman" w:hAnsi="Times New Roman" w:cs="Times New Roman"/>
                <w:bCs/>
                <w:sz w:val="24"/>
                <w:szCs w:val="24"/>
                <w:lang w:val="uk-UA"/>
              </w:rPr>
              <w:t xml:space="preserve">(відстань) </w:t>
            </w:r>
            <w:r w:rsidR="00FE6DB7" w:rsidRPr="00CA7A31">
              <w:rPr>
                <w:rFonts w:ascii="Times New Roman" w:hAnsi="Times New Roman" w:cs="Times New Roman"/>
                <w:bCs/>
                <w:sz w:val="24"/>
                <w:szCs w:val="24"/>
                <w:lang w:val="uk-UA"/>
              </w:rPr>
              <w:t xml:space="preserve">утримання </w:t>
            </w:r>
            <w:r w:rsidRPr="00CA7A31">
              <w:rPr>
                <w:rFonts w:ascii="Times New Roman" w:hAnsi="Times New Roman" w:cs="Times New Roman"/>
                <w:bCs/>
                <w:sz w:val="24"/>
                <w:szCs w:val="24"/>
                <w:lang w:val="uk-UA"/>
              </w:rPr>
              <w:t xml:space="preserve">суб’єктами у сфері благоустрою </w:t>
            </w:r>
            <w:r w:rsidR="00FE6DB7" w:rsidRPr="00CA7A31">
              <w:rPr>
                <w:rFonts w:ascii="Times New Roman" w:hAnsi="Times New Roman" w:cs="Times New Roman"/>
                <w:bCs/>
                <w:sz w:val="24"/>
                <w:szCs w:val="24"/>
                <w:lang w:val="uk-UA"/>
              </w:rPr>
              <w:t>прилегл</w:t>
            </w:r>
            <w:r w:rsidRPr="00CA7A31">
              <w:rPr>
                <w:rFonts w:ascii="Times New Roman" w:hAnsi="Times New Roman" w:cs="Times New Roman"/>
                <w:bCs/>
                <w:sz w:val="24"/>
                <w:szCs w:val="24"/>
                <w:lang w:val="uk-UA"/>
              </w:rPr>
              <w:t>ої</w:t>
            </w:r>
            <w:r w:rsidR="00FE6DB7" w:rsidRPr="00CA7A31">
              <w:rPr>
                <w:rFonts w:ascii="Times New Roman" w:hAnsi="Times New Roman" w:cs="Times New Roman"/>
                <w:bCs/>
                <w:sz w:val="24"/>
                <w:szCs w:val="24"/>
                <w:lang w:val="uk-UA"/>
              </w:rPr>
              <w:t xml:space="preserve"> територі</w:t>
            </w:r>
            <w:r w:rsidRPr="00CA7A31">
              <w:rPr>
                <w:rFonts w:ascii="Times New Roman" w:hAnsi="Times New Roman" w:cs="Times New Roman"/>
                <w:bCs/>
                <w:sz w:val="24"/>
                <w:szCs w:val="24"/>
                <w:lang w:val="uk-UA"/>
              </w:rPr>
              <w:t>ї</w:t>
            </w:r>
            <w:r w:rsidR="00FE6DB7" w:rsidRPr="00CA7A31">
              <w:rPr>
                <w:rFonts w:ascii="Times New Roman" w:hAnsi="Times New Roman" w:cs="Times New Roman"/>
                <w:bCs/>
                <w:sz w:val="24"/>
                <w:szCs w:val="24"/>
                <w:lang w:val="uk-UA"/>
              </w:rPr>
              <w:t xml:space="preserve"> до </w:t>
            </w:r>
            <w:r w:rsidRPr="00CA7A31">
              <w:rPr>
                <w:rFonts w:ascii="Times New Roman" w:hAnsi="Times New Roman" w:cs="Times New Roman"/>
                <w:bCs/>
                <w:sz w:val="24"/>
                <w:szCs w:val="24"/>
                <w:lang w:val="uk-UA"/>
              </w:rPr>
              <w:t>об’єктів майна</w:t>
            </w:r>
            <w:r w:rsidR="00C979F8" w:rsidRPr="00CA7A31">
              <w:rPr>
                <w:rFonts w:ascii="Times New Roman" w:hAnsi="Times New Roman" w:cs="Times New Roman"/>
                <w:bCs/>
                <w:sz w:val="24"/>
                <w:szCs w:val="24"/>
                <w:lang w:val="uk-UA"/>
              </w:rPr>
              <w:t xml:space="preserve"> </w:t>
            </w:r>
            <w:r w:rsidRPr="00CA7A31">
              <w:rPr>
                <w:rFonts w:ascii="Times New Roman" w:hAnsi="Times New Roman" w:cs="Times New Roman"/>
                <w:bCs/>
                <w:sz w:val="24"/>
                <w:szCs w:val="24"/>
                <w:lang w:val="uk-UA"/>
              </w:rPr>
              <w:t xml:space="preserve"> </w:t>
            </w:r>
            <w:r w:rsidR="00C979F8" w:rsidRPr="00CA7A31">
              <w:rPr>
                <w:rFonts w:ascii="Times New Roman" w:hAnsi="Times New Roman" w:cs="Times New Roman"/>
                <w:bCs/>
                <w:sz w:val="24"/>
                <w:szCs w:val="24"/>
                <w:lang w:val="uk-UA"/>
              </w:rPr>
              <w:t>(об’єктів благоустрою)</w:t>
            </w:r>
          </w:p>
        </w:tc>
      </w:tr>
      <w:tr w:rsidR="00AB6665" w:rsidRPr="00CA7A31" w:rsidTr="00963D51">
        <w:trPr>
          <w:trHeight w:val="1463"/>
        </w:trPr>
        <w:tc>
          <w:tcPr>
            <w:tcW w:w="567" w:type="dxa"/>
          </w:tcPr>
          <w:p w:rsidR="00FE6DB7" w:rsidRPr="00CA7A31" w:rsidRDefault="00D831EE" w:rsidP="00D831EE">
            <w:pPr>
              <w:tabs>
                <w:tab w:val="left" w:pos="5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w:t>
            </w:r>
          </w:p>
        </w:tc>
        <w:tc>
          <w:tcPr>
            <w:tcW w:w="2977" w:type="dxa"/>
          </w:tcPr>
          <w:p w:rsidR="00FE6DB7" w:rsidRPr="00CA7A31" w:rsidRDefault="00FE6DB7"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 xml:space="preserve">Двори, тротуари, покриття проїзної частини проїздів, прибудинкової території житлового фонду </w:t>
            </w:r>
          </w:p>
        </w:tc>
        <w:tc>
          <w:tcPr>
            <w:tcW w:w="2268" w:type="dxa"/>
          </w:tcPr>
          <w:p w:rsidR="00FE6DB7" w:rsidRPr="00CA7A31" w:rsidRDefault="00FE6DB7" w:rsidP="008742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bCs/>
                <w:sz w:val="24"/>
                <w:szCs w:val="24"/>
                <w:lang w:val="uk-UA"/>
              </w:rPr>
              <w:t xml:space="preserve">Володільці </w:t>
            </w:r>
            <w:r w:rsidR="0087423C" w:rsidRPr="00CA7A31">
              <w:rPr>
                <w:rFonts w:ascii="Times New Roman" w:hAnsi="Times New Roman" w:cs="Times New Roman"/>
                <w:bCs/>
                <w:sz w:val="24"/>
                <w:szCs w:val="24"/>
                <w:lang w:val="uk-UA"/>
              </w:rPr>
              <w:t>багат</w:t>
            </w:r>
            <w:r w:rsidR="0087423C" w:rsidRPr="00CA7A31">
              <w:rPr>
                <w:rFonts w:ascii="Times New Roman" w:hAnsi="Times New Roman" w:cs="Times New Roman"/>
                <w:bCs/>
                <w:sz w:val="24"/>
                <w:szCs w:val="24"/>
                <w:lang w:val="uk-UA"/>
              </w:rPr>
              <w:t>о</w:t>
            </w:r>
            <w:r w:rsidR="0087423C" w:rsidRPr="00CA7A31">
              <w:rPr>
                <w:rFonts w:ascii="Times New Roman" w:hAnsi="Times New Roman" w:cs="Times New Roman"/>
                <w:bCs/>
                <w:sz w:val="24"/>
                <w:szCs w:val="24"/>
                <w:lang w:val="uk-UA"/>
              </w:rPr>
              <w:t>квартирних буди</w:t>
            </w:r>
            <w:r w:rsidR="0087423C" w:rsidRPr="00CA7A31">
              <w:rPr>
                <w:rFonts w:ascii="Times New Roman" w:hAnsi="Times New Roman" w:cs="Times New Roman"/>
                <w:bCs/>
                <w:sz w:val="24"/>
                <w:szCs w:val="24"/>
                <w:lang w:val="uk-UA"/>
              </w:rPr>
              <w:t>н</w:t>
            </w:r>
            <w:r w:rsidR="0087423C" w:rsidRPr="00CA7A31">
              <w:rPr>
                <w:rFonts w:ascii="Times New Roman" w:hAnsi="Times New Roman" w:cs="Times New Roman"/>
                <w:bCs/>
                <w:sz w:val="24"/>
                <w:szCs w:val="24"/>
                <w:lang w:val="uk-UA"/>
              </w:rPr>
              <w:t>ків, жилих буди</w:t>
            </w:r>
            <w:r w:rsidR="0087423C" w:rsidRPr="00CA7A31">
              <w:rPr>
                <w:rFonts w:ascii="Times New Roman" w:hAnsi="Times New Roman" w:cs="Times New Roman"/>
                <w:bCs/>
                <w:sz w:val="24"/>
                <w:szCs w:val="24"/>
                <w:lang w:val="uk-UA"/>
              </w:rPr>
              <w:t>н</w:t>
            </w:r>
            <w:r w:rsidR="0087423C" w:rsidRPr="00CA7A31">
              <w:rPr>
                <w:rFonts w:ascii="Times New Roman" w:hAnsi="Times New Roman" w:cs="Times New Roman"/>
                <w:bCs/>
                <w:sz w:val="24"/>
                <w:szCs w:val="24"/>
                <w:lang w:val="uk-UA"/>
              </w:rPr>
              <w:t>ків</w:t>
            </w:r>
            <w:r w:rsidR="005C4A0F" w:rsidRPr="00CA7A31">
              <w:rPr>
                <w:rFonts w:ascii="Times New Roman" w:hAnsi="Times New Roman" w:cs="Times New Roman"/>
                <w:bCs/>
                <w:sz w:val="24"/>
                <w:szCs w:val="24"/>
                <w:lang w:val="uk-UA"/>
              </w:rPr>
              <w:t>, нежитлових приміщень</w:t>
            </w:r>
          </w:p>
        </w:tc>
        <w:tc>
          <w:tcPr>
            <w:tcW w:w="3969" w:type="dxa"/>
          </w:tcPr>
          <w:p w:rsidR="00FE6DB7" w:rsidRPr="00CA7A31" w:rsidRDefault="005756E9"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5</w:t>
            </w:r>
            <w:r w:rsidR="00FE6DB7" w:rsidRPr="00CA7A31">
              <w:rPr>
                <w:rFonts w:ascii="Times New Roman" w:hAnsi="Times New Roman" w:cs="Times New Roman"/>
                <w:sz w:val="24"/>
                <w:szCs w:val="24"/>
                <w:lang w:val="uk-UA"/>
              </w:rPr>
              <w:t>0 м від межі відведеної земел</w:t>
            </w:r>
            <w:r w:rsidR="00FE6DB7" w:rsidRPr="00CA7A31">
              <w:rPr>
                <w:rFonts w:ascii="Times New Roman" w:hAnsi="Times New Roman" w:cs="Times New Roman"/>
                <w:sz w:val="24"/>
                <w:szCs w:val="24"/>
                <w:lang w:val="uk-UA"/>
              </w:rPr>
              <w:t>ь</w:t>
            </w:r>
            <w:r w:rsidR="00FE6DB7" w:rsidRPr="00CA7A31">
              <w:rPr>
                <w:rFonts w:ascii="Times New Roman" w:hAnsi="Times New Roman" w:cs="Times New Roman"/>
                <w:sz w:val="24"/>
                <w:szCs w:val="24"/>
                <w:lang w:val="uk-UA"/>
              </w:rPr>
              <w:t xml:space="preserve">ної ділянки </w:t>
            </w:r>
            <w:r w:rsidR="00200D65" w:rsidRPr="00CA7A31">
              <w:rPr>
                <w:rFonts w:ascii="Times New Roman" w:hAnsi="Times New Roman" w:cs="Times New Roman"/>
                <w:sz w:val="24"/>
                <w:szCs w:val="24"/>
                <w:lang w:val="uk-UA"/>
              </w:rPr>
              <w:t xml:space="preserve">та до </w:t>
            </w:r>
            <w:r w:rsidR="00CE599E" w:rsidRPr="00CA7A31">
              <w:rPr>
                <w:rFonts w:ascii="Times New Roman" w:hAnsi="Times New Roman" w:cs="Times New Roman"/>
                <w:sz w:val="24"/>
                <w:szCs w:val="24"/>
                <w:lang w:val="uk-UA"/>
              </w:rPr>
              <w:t>проїзної</w:t>
            </w:r>
            <w:r w:rsidR="00200D65" w:rsidRPr="00CA7A31">
              <w:rPr>
                <w:rFonts w:ascii="Times New Roman" w:hAnsi="Times New Roman" w:cs="Times New Roman"/>
                <w:sz w:val="24"/>
                <w:szCs w:val="24"/>
                <w:lang w:val="uk-UA"/>
              </w:rPr>
              <w:t xml:space="preserve"> частини в</w:t>
            </w:r>
            <w:r w:rsidR="00200D65" w:rsidRPr="00CA7A31">
              <w:rPr>
                <w:rFonts w:ascii="Times New Roman" w:hAnsi="Times New Roman" w:cs="Times New Roman"/>
                <w:sz w:val="24"/>
                <w:szCs w:val="24"/>
                <w:lang w:val="uk-UA"/>
              </w:rPr>
              <w:t>у</w:t>
            </w:r>
            <w:r w:rsidR="00200D65" w:rsidRPr="00CA7A31">
              <w:rPr>
                <w:rFonts w:ascii="Times New Roman" w:hAnsi="Times New Roman" w:cs="Times New Roman"/>
                <w:sz w:val="24"/>
                <w:szCs w:val="24"/>
                <w:lang w:val="uk-UA"/>
              </w:rPr>
              <w:t>лиці</w:t>
            </w:r>
            <w:r w:rsidR="00D131E5" w:rsidRPr="00CA7A31">
              <w:rPr>
                <w:rFonts w:ascii="Times New Roman" w:hAnsi="Times New Roman" w:cs="Times New Roman"/>
                <w:sz w:val="24"/>
                <w:szCs w:val="24"/>
                <w:lang w:val="uk-UA"/>
              </w:rPr>
              <w:t>.</w:t>
            </w:r>
            <w:r w:rsidR="005B4C50" w:rsidRPr="00CA7A31">
              <w:rPr>
                <w:rFonts w:ascii="Times New Roman" w:hAnsi="Times New Roman" w:cs="Times New Roman"/>
                <w:sz w:val="24"/>
                <w:szCs w:val="24"/>
                <w:lang w:val="uk-UA"/>
              </w:rPr>
              <w:t xml:space="preserve"> </w:t>
            </w:r>
            <w:r w:rsidR="00D131E5" w:rsidRPr="00CA7A31">
              <w:rPr>
                <w:rFonts w:ascii="Times New Roman" w:hAnsi="Times New Roman" w:cs="Times New Roman"/>
                <w:sz w:val="24"/>
                <w:szCs w:val="24"/>
                <w:lang w:val="uk-UA"/>
              </w:rPr>
              <w:t>З</w:t>
            </w:r>
            <w:r w:rsidR="005B4C50" w:rsidRPr="00CA7A31">
              <w:rPr>
                <w:rFonts w:ascii="Times New Roman" w:hAnsi="Times New Roman" w:cs="Times New Roman"/>
                <w:sz w:val="24"/>
                <w:szCs w:val="24"/>
                <w:lang w:val="uk-UA"/>
              </w:rPr>
              <w:t xml:space="preserve">а відсутності речового права на землю, </w:t>
            </w:r>
            <w:r w:rsidR="00D131E5" w:rsidRPr="00CA7A31">
              <w:rPr>
                <w:rFonts w:ascii="Times New Roman" w:hAnsi="Times New Roman" w:cs="Times New Roman"/>
                <w:sz w:val="24"/>
                <w:szCs w:val="24"/>
                <w:lang w:val="uk-UA"/>
              </w:rPr>
              <w:t xml:space="preserve">50 м </w:t>
            </w:r>
            <w:r w:rsidR="00545E12" w:rsidRPr="00CA7A31">
              <w:rPr>
                <w:rFonts w:ascii="Times New Roman" w:hAnsi="Times New Roman" w:cs="Times New Roman"/>
                <w:sz w:val="24"/>
                <w:szCs w:val="24"/>
                <w:lang w:val="uk-UA"/>
              </w:rPr>
              <w:t>від</w:t>
            </w:r>
            <w:r w:rsidR="00C32F3E" w:rsidRPr="00CA7A31">
              <w:rPr>
                <w:rFonts w:ascii="Times New Roman" w:hAnsi="Times New Roman" w:cs="Times New Roman"/>
                <w:sz w:val="24"/>
                <w:szCs w:val="24"/>
                <w:lang w:val="uk-UA"/>
              </w:rPr>
              <w:t xml:space="preserve"> периметр</w:t>
            </w:r>
            <w:r w:rsidR="00B6589E">
              <w:rPr>
                <w:rFonts w:ascii="Times New Roman" w:hAnsi="Times New Roman" w:cs="Times New Roman"/>
                <w:sz w:val="24"/>
                <w:szCs w:val="24"/>
                <w:lang w:val="uk-UA"/>
              </w:rPr>
              <w:t>а</w:t>
            </w:r>
            <w:r w:rsidR="00C32F3E" w:rsidRPr="00CA7A31">
              <w:rPr>
                <w:rFonts w:ascii="Times New Roman" w:hAnsi="Times New Roman" w:cs="Times New Roman"/>
                <w:sz w:val="24"/>
                <w:szCs w:val="24"/>
                <w:lang w:val="uk-UA"/>
              </w:rPr>
              <w:t xml:space="preserve"> </w:t>
            </w:r>
            <w:r w:rsidR="00F66871" w:rsidRPr="00CA7A31">
              <w:rPr>
                <w:rFonts w:ascii="Times New Roman" w:hAnsi="Times New Roman" w:cs="Times New Roman"/>
                <w:sz w:val="24"/>
                <w:szCs w:val="24"/>
                <w:lang w:val="uk-UA"/>
              </w:rPr>
              <w:t>баг</w:t>
            </w:r>
            <w:r w:rsidR="00F66871" w:rsidRPr="00CA7A31">
              <w:rPr>
                <w:rFonts w:ascii="Times New Roman" w:hAnsi="Times New Roman" w:cs="Times New Roman"/>
                <w:sz w:val="24"/>
                <w:szCs w:val="24"/>
                <w:lang w:val="uk-UA"/>
              </w:rPr>
              <w:t>а</w:t>
            </w:r>
            <w:r w:rsidR="00F66871" w:rsidRPr="00CA7A31">
              <w:rPr>
                <w:rFonts w:ascii="Times New Roman" w:hAnsi="Times New Roman" w:cs="Times New Roman"/>
                <w:sz w:val="24"/>
                <w:szCs w:val="24"/>
                <w:lang w:val="uk-UA"/>
              </w:rPr>
              <w:t>токвартирного будинку</w:t>
            </w:r>
            <w:r w:rsidR="00576DAA" w:rsidRPr="00CA7A31">
              <w:rPr>
                <w:rFonts w:ascii="Times New Roman" w:hAnsi="Times New Roman" w:cs="Times New Roman"/>
                <w:sz w:val="24"/>
                <w:szCs w:val="24"/>
                <w:lang w:val="uk-UA"/>
              </w:rPr>
              <w:t>,</w:t>
            </w:r>
            <w:r w:rsidR="00F66871" w:rsidRPr="00CA7A31">
              <w:rPr>
                <w:rFonts w:ascii="Times New Roman" w:hAnsi="Times New Roman" w:cs="Times New Roman"/>
                <w:sz w:val="24"/>
                <w:szCs w:val="24"/>
                <w:lang w:val="uk-UA"/>
              </w:rPr>
              <w:t xml:space="preserve"> від </w:t>
            </w:r>
            <w:r w:rsidR="003234B6" w:rsidRPr="00CA7A31">
              <w:rPr>
                <w:rFonts w:ascii="Times New Roman" w:hAnsi="Times New Roman" w:cs="Times New Roman"/>
                <w:sz w:val="24"/>
                <w:szCs w:val="24"/>
                <w:lang w:val="uk-UA"/>
              </w:rPr>
              <w:t>огорожі земельної ділянки, на якій розташ</w:t>
            </w:r>
            <w:r w:rsidR="003234B6" w:rsidRPr="00CA7A31">
              <w:rPr>
                <w:rFonts w:ascii="Times New Roman" w:hAnsi="Times New Roman" w:cs="Times New Roman"/>
                <w:sz w:val="24"/>
                <w:szCs w:val="24"/>
                <w:lang w:val="uk-UA"/>
              </w:rPr>
              <w:t>о</w:t>
            </w:r>
            <w:r w:rsidR="003234B6" w:rsidRPr="00CA7A31">
              <w:rPr>
                <w:rFonts w:ascii="Times New Roman" w:hAnsi="Times New Roman" w:cs="Times New Roman"/>
                <w:sz w:val="24"/>
                <w:szCs w:val="24"/>
                <w:lang w:val="uk-UA"/>
              </w:rPr>
              <w:t>вано жилий будинок</w:t>
            </w:r>
            <w:r w:rsidR="00D131E5" w:rsidRPr="00CA7A31">
              <w:rPr>
                <w:rFonts w:ascii="Times New Roman" w:hAnsi="Times New Roman" w:cs="Times New Roman"/>
                <w:sz w:val="24"/>
                <w:szCs w:val="24"/>
                <w:lang w:val="uk-UA"/>
              </w:rPr>
              <w:t xml:space="preserve">, та до </w:t>
            </w:r>
            <w:r w:rsidR="00CE599E" w:rsidRPr="00CA7A31">
              <w:rPr>
                <w:rFonts w:ascii="Times New Roman" w:hAnsi="Times New Roman" w:cs="Times New Roman"/>
                <w:sz w:val="24"/>
                <w:szCs w:val="24"/>
                <w:lang w:val="uk-UA"/>
              </w:rPr>
              <w:t>проїзної</w:t>
            </w:r>
            <w:r w:rsidR="00D131E5" w:rsidRPr="00CA7A31">
              <w:rPr>
                <w:rFonts w:ascii="Times New Roman" w:hAnsi="Times New Roman" w:cs="Times New Roman"/>
                <w:sz w:val="24"/>
                <w:szCs w:val="24"/>
                <w:lang w:val="uk-UA"/>
              </w:rPr>
              <w:t xml:space="preserve"> частини вулиці</w:t>
            </w:r>
          </w:p>
        </w:tc>
      </w:tr>
      <w:tr w:rsidR="00AB6665" w:rsidRPr="00CA7A31" w:rsidTr="00963D51">
        <w:trPr>
          <w:trHeight w:val="1386"/>
        </w:trPr>
        <w:tc>
          <w:tcPr>
            <w:tcW w:w="567" w:type="dxa"/>
          </w:tcPr>
          <w:p w:rsidR="00FE6DB7" w:rsidRPr="00CA7A31" w:rsidRDefault="00FE6DB7" w:rsidP="00D8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2</w:t>
            </w:r>
          </w:p>
        </w:tc>
        <w:tc>
          <w:tcPr>
            <w:tcW w:w="2977" w:type="dxa"/>
          </w:tcPr>
          <w:p w:rsidR="00FE6DB7" w:rsidRPr="00CA7A31" w:rsidRDefault="00970D49" w:rsidP="00C979F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Двори, тротуари, майда</w:t>
            </w:r>
            <w:r w:rsidRPr="00CA7A31">
              <w:rPr>
                <w:rFonts w:ascii="Times New Roman" w:hAnsi="Times New Roman" w:cs="Times New Roman"/>
                <w:sz w:val="24"/>
                <w:szCs w:val="24"/>
                <w:lang w:val="uk-UA"/>
              </w:rPr>
              <w:t>н</w:t>
            </w:r>
            <w:r w:rsidRPr="00CA7A31">
              <w:rPr>
                <w:rFonts w:ascii="Times New Roman" w:hAnsi="Times New Roman" w:cs="Times New Roman"/>
                <w:sz w:val="24"/>
                <w:szCs w:val="24"/>
                <w:lang w:val="uk-UA"/>
              </w:rPr>
              <w:t xml:space="preserve">чики, покриття </w:t>
            </w:r>
            <w:r w:rsidR="00CE599E" w:rsidRPr="00CA7A31">
              <w:rPr>
                <w:rFonts w:ascii="Times New Roman" w:hAnsi="Times New Roman" w:cs="Times New Roman"/>
                <w:sz w:val="24"/>
                <w:szCs w:val="24"/>
                <w:lang w:val="uk-UA"/>
              </w:rPr>
              <w:t>проїзної</w:t>
            </w:r>
            <w:r w:rsidRPr="00CA7A31">
              <w:rPr>
                <w:rFonts w:ascii="Times New Roman" w:hAnsi="Times New Roman" w:cs="Times New Roman"/>
                <w:sz w:val="24"/>
                <w:szCs w:val="24"/>
                <w:lang w:val="uk-UA"/>
              </w:rPr>
              <w:t xml:space="preserve"> частини вулиці, інші тер</w:t>
            </w:r>
            <w:r w:rsidRPr="00CA7A31">
              <w:rPr>
                <w:rFonts w:ascii="Times New Roman" w:hAnsi="Times New Roman" w:cs="Times New Roman"/>
                <w:sz w:val="24"/>
                <w:szCs w:val="24"/>
                <w:lang w:val="uk-UA"/>
              </w:rPr>
              <w:t>и</w:t>
            </w:r>
            <w:r w:rsidRPr="00CA7A31">
              <w:rPr>
                <w:rFonts w:ascii="Times New Roman" w:hAnsi="Times New Roman" w:cs="Times New Roman"/>
                <w:sz w:val="24"/>
                <w:szCs w:val="24"/>
                <w:lang w:val="uk-UA"/>
              </w:rPr>
              <w:t xml:space="preserve">торії земельних ділянок </w:t>
            </w:r>
          </w:p>
        </w:tc>
        <w:tc>
          <w:tcPr>
            <w:tcW w:w="2268" w:type="dxa"/>
          </w:tcPr>
          <w:p w:rsidR="00FE6DB7" w:rsidRPr="00CA7A31" w:rsidRDefault="00FE6DB7" w:rsidP="006054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 xml:space="preserve">Володільці </w:t>
            </w:r>
            <w:r w:rsidR="006054AD" w:rsidRPr="00CA7A31">
              <w:rPr>
                <w:rFonts w:ascii="Times New Roman" w:hAnsi="Times New Roman" w:cs="Times New Roman"/>
                <w:sz w:val="24"/>
                <w:szCs w:val="24"/>
                <w:lang w:val="uk-UA"/>
              </w:rPr>
              <w:t>терит</w:t>
            </w:r>
            <w:r w:rsidR="006054AD" w:rsidRPr="00CA7A31">
              <w:rPr>
                <w:rFonts w:ascii="Times New Roman" w:hAnsi="Times New Roman" w:cs="Times New Roman"/>
                <w:sz w:val="24"/>
                <w:szCs w:val="24"/>
                <w:lang w:val="uk-UA"/>
              </w:rPr>
              <w:t>о</w:t>
            </w:r>
            <w:r w:rsidR="006054AD" w:rsidRPr="00CA7A31">
              <w:rPr>
                <w:rFonts w:ascii="Times New Roman" w:hAnsi="Times New Roman" w:cs="Times New Roman"/>
                <w:sz w:val="24"/>
                <w:szCs w:val="24"/>
                <w:lang w:val="uk-UA"/>
              </w:rPr>
              <w:t>рії (земельних д</w:t>
            </w:r>
            <w:r w:rsidR="006054AD" w:rsidRPr="00CA7A31">
              <w:rPr>
                <w:rFonts w:ascii="Times New Roman" w:hAnsi="Times New Roman" w:cs="Times New Roman"/>
                <w:sz w:val="24"/>
                <w:szCs w:val="24"/>
                <w:lang w:val="uk-UA"/>
              </w:rPr>
              <w:t>і</w:t>
            </w:r>
            <w:r w:rsidR="006054AD" w:rsidRPr="00CA7A31">
              <w:rPr>
                <w:rFonts w:ascii="Times New Roman" w:hAnsi="Times New Roman" w:cs="Times New Roman"/>
                <w:sz w:val="24"/>
                <w:szCs w:val="24"/>
                <w:lang w:val="uk-UA"/>
              </w:rPr>
              <w:t xml:space="preserve">лянок) </w:t>
            </w:r>
          </w:p>
        </w:tc>
        <w:tc>
          <w:tcPr>
            <w:tcW w:w="3969" w:type="dxa"/>
          </w:tcPr>
          <w:p w:rsidR="00FE6DB7" w:rsidRPr="00CA7A31" w:rsidRDefault="005756E9" w:rsidP="00200D65">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 xml:space="preserve">50 </w:t>
            </w:r>
            <w:r w:rsidR="00FE6DB7" w:rsidRPr="00CA7A31">
              <w:rPr>
                <w:rFonts w:ascii="Times New Roman" w:hAnsi="Times New Roman" w:cs="Times New Roman"/>
                <w:sz w:val="24"/>
                <w:szCs w:val="24"/>
                <w:lang w:val="uk-UA"/>
              </w:rPr>
              <w:t xml:space="preserve">м від межі земельної ділянки та до </w:t>
            </w:r>
            <w:r w:rsidR="00CE599E" w:rsidRPr="00CA7A31">
              <w:rPr>
                <w:rFonts w:ascii="Times New Roman" w:hAnsi="Times New Roman" w:cs="Times New Roman"/>
                <w:sz w:val="24"/>
                <w:szCs w:val="24"/>
                <w:lang w:val="uk-UA"/>
              </w:rPr>
              <w:t>проїзної</w:t>
            </w:r>
            <w:r w:rsidR="00FE6DB7" w:rsidRPr="00CA7A31">
              <w:rPr>
                <w:rFonts w:ascii="Times New Roman" w:hAnsi="Times New Roman" w:cs="Times New Roman"/>
                <w:sz w:val="24"/>
                <w:szCs w:val="24"/>
                <w:lang w:val="uk-UA"/>
              </w:rPr>
              <w:t xml:space="preserve"> </w:t>
            </w:r>
            <w:r w:rsidR="00200D65" w:rsidRPr="00CA7A31">
              <w:rPr>
                <w:rFonts w:ascii="Times New Roman" w:hAnsi="Times New Roman" w:cs="Times New Roman"/>
                <w:sz w:val="24"/>
                <w:szCs w:val="24"/>
                <w:lang w:val="uk-UA"/>
              </w:rPr>
              <w:t>частини вулиці</w:t>
            </w:r>
          </w:p>
        </w:tc>
      </w:tr>
      <w:tr w:rsidR="00AB6665" w:rsidRPr="00CA7A31" w:rsidTr="00963D51">
        <w:trPr>
          <w:trHeight w:val="1505"/>
        </w:trPr>
        <w:tc>
          <w:tcPr>
            <w:tcW w:w="567" w:type="dxa"/>
          </w:tcPr>
          <w:p w:rsidR="00FE6DB7" w:rsidRPr="00CA7A31" w:rsidRDefault="00FE6DB7" w:rsidP="00D8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3</w:t>
            </w:r>
          </w:p>
        </w:tc>
        <w:tc>
          <w:tcPr>
            <w:tcW w:w="2977" w:type="dxa"/>
          </w:tcPr>
          <w:p w:rsidR="005D757F" w:rsidRPr="00CA7A31" w:rsidRDefault="009E36F0"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о</w:t>
            </w:r>
            <w:r w:rsidR="00FE6DB7" w:rsidRPr="00CA7A31">
              <w:rPr>
                <w:rFonts w:ascii="Times New Roman" w:hAnsi="Times New Roman" w:cs="Times New Roman"/>
                <w:sz w:val="24"/>
                <w:szCs w:val="24"/>
                <w:lang w:val="uk-UA"/>
              </w:rPr>
              <w:t>б’єкт</w:t>
            </w:r>
            <w:r w:rsidRPr="00CA7A31">
              <w:rPr>
                <w:rFonts w:ascii="Times New Roman" w:hAnsi="Times New Roman" w:cs="Times New Roman"/>
                <w:sz w:val="24"/>
                <w:szCs w:val="24"/>
                <w:lang w:val="uk-UA"/>
              </w:rPr>
              <w:t>ів</w:t>
            </w:r>
            <w:r w:rsidR="00FE6DB7" w:rsidRPr="00CA7A31">
              <w:rPr>
                <w:rFonts w:ascii="Times New Roman" w:hAnsi="Times New Roman" w:cs="Times New Roman"/>
                <w:sz w:val="24"/>
                <w:szCs w:val="24"/>
                <w:lang w:val="uk-UA"/>
              </w:rPr>
              <w:t xml:space="preserve"> соціальної інфр</w:t>
            </w:r>
            <w:r w:rsidR="00FE6DB7" w:rsidRPr="00CA7A31">
              <w:rPr>
                <w:rFonts w:ascii="Times New Roman" w:hAnsi="Times New Roman" w:cs="Times New Roman"/>
                <w:sz w:val="24"/>
                <w:szCs w:val="24"/>
                <w:lang w:val="uk-UA"/>
              </w:rPr>
              <w:t>а</w:t>
            </w:r>
            <w:r w:rsidR="00FE6DB7" w:rsidRPr="00CA7A31">
              <w:rPr>
                <w:rFonts w:ascii="Times New Roman" w:hAnsi="Times New Roman" w:cs="Times New Roman"/>
                <w:sz w:val="24"/>
                <w:szCs w:val="24"/>
                <w:lang w:val="uk-UA"/>
              </w:rPr>
              <w:t>структури</w:t>
            </w:r>
          </w:p>
          <w:p w:rsidR="00FE6DB7" w:rsidRPr="00CA7A31" w:rsidRDefault="00FE6DB7"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c>
        <w:tc>
          <w:tcPr>
            <w:tcW w:w="2268" w:type="dxa"/>
          </w:tcPr>
          <w:p w:rsidR="00FE6DB7" w:rsidRPr="00CA7A31" w:rsidRDefault="00FE6DB7" w:rsidP="00420E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Володільці </w:t>
            </w:r>
            <w:r w:rsidR="00420ED7" w:rsidRPr="00CA7A31">
              <w:rPr>
                <w:rFonts w:ascii="Times New Roman" w:hAnsi="Times New Roman" w:cs="Times New Roman"/>
                <w:sz w:val="24"/>
                <w:szCs w:val="24"/>
                <w:lang w:val="uk-UA"/>
              </w:rPr>
              <w:t xml:space="preserve">майна або </w:t>
            </w:r>
            <w:r w:rsidRPr="00CA7A31">
              <w:rPr>
                <w:rFonts w:ascii="Times New Roman" w:hAnsi="Times New Roman" w:cs="Times New Roman"/>
                <w:bCs/>
                <w:sz w:val="24"/>
                <w:szCs w:val="24"/>
                <w:lang w:val="uk-UA"/>
              </w:rPr>
              <w:t>об’єктів благ</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устрою</w:t>
            </w:r>
          </w:p>
        </w:tc>
        <w:tc>
          <w:tcPr>
            <w:tcW w:w="3969" w:type="dxa"/>
          </w:tcPr>
          <w:p w:rsidR="00FE6DB7" w:rsidRPr="00CA7A31" w:rsidRDefault="00CF5B1A"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50 </w:t>
            </w:r>
            <w:r w:rsidR="007F34E7">
              <w:rPr>
                <w:rFonts w:ascii="Times New Roman" w:hAnsi="Times New Roman" w:cs="Times New Roman"/>
                <w:sz w:val="24"/>
                <w:szCs w:val="24"/>
                <w:lang w:val="uk-UA"/>
              </w:rPr>
              <w:t xml:space="preserve"> м </w:t>
            </w:r>
            <w:r w:rsidR="00FE6DB7" w:rsidRPr="00CA7A31">
              <w:rPr>
                <w:rFonts w:ascii="Times New Roman" w:hAnsi="Times New Roman" w:cs="Times New Roman"/>
                <w:sz w:val="24"/>
                <w:szCs w:val="24"/>
                <w:lang w:val="uk-UA"/>
              </w:rPr>
              <w:t xml:space="preserve">від межі земельної ділянки </w:t>
            </w:r>
            <w:r w:rsidR="00D131E5" w:rsidRPr="00CA7A31">
              <w:rPr>
                <w:rFonts w:ascii="Times New Roman" w:hAnsi="Times New Roman" w:cs="Times New Roman"/>
                <w:sz w:val="24"/>
                <w:szCs w:val="24"/>
                <w:lang w:val="uk-UA"/>
              </w:rPr>
              <w:t xml:space="preserve">та </w:t>
            </w:r>
            <w:r w:rsidR="00FE6DB7" w:rsidRPr="00CA7A31">
              <w:rPr>
                <w:rFonts w:ascii="Times New Roman" w:hAnsi="Times New Roman" w:cs="Times New Roman"/>
                <w:sz w:val="24"/>
                <w:szCs w:val="24"/>
                <w:lang w:val="uk-UA"/>
              </w:rPr>
              <w:t xml:space="preserve">до </w:t>
            </w:r>
            <w:r w:rsidR="00CE599E" w:rsidRPr="00CA7A31">
              <w:rPr>
                <w:rFonts w:ascii="Times New Roman" w:hAnsi="Times New Roman" w:cs="Times New Roman"/>
                <w:sz w:val="24"/>
                <w:szCs w:val="24"/>
                <w:lang w:val="uk-UA"/>
              </w:rPr>
              <w:t>проїзної</w:t>
            </w:r>
            <w:r w:rsidR="00FE6DB7" w:rsidRPr="00CA7A31">
              <w:rPr>
                <w:rFonts w:ascii="Times New Roman" w:hAnsi="Times New Roman" w:cs="Times New Roman"/>
                <w:sz w:val="24"/>
                <w:szCs w:val="24"/>
                <w:lang w:val="uk-UA"/>
              </w:rPr>
              <w:t xml:space="preserve"> частини вулиці</w:t>
            </w:r>
            <w:r w:rsidR="00894BD2" w:rsidRPr="00CA7A31">
              <w:rPr>
                <w:rFonts w:ascii="Times New Roman" w:hAnsi="Times New Roman" w:cs="Times New Roman"/>
                <w:sz w:val="24"/>
                <w:szCs w:val="24"/>
                <w:lang w:val="uk-UA"/>
              </w:rPr>
              <w:t>. За ві</w:t>
            </w:r>
            <w:r w:rsidR="00894BD2" w:rsidRPr="00CA7A31">
              <w:rPr>
                <w:rFonts w:ascii="Times New Roman" w:hAnsi="Times New Roman" w:cs="Times New Roman"/>
                <w:sz w:val="24"/>
                <w:szCs w:val="24"/>
                <w:lang w:val="uk-UA"/>
              </w:rPr>
              <w:t>д</w:t>
            </w:r>
            <w:r w:rsidR="00894BD2" w:rsidRPr="00CA7A31">
              <w:rPr>
                <w:rFonts w:ascii="Times New Roman" w:hAnsi="Times New Roman" w:cs="Times New Roman"/>
                <w:sz w:val="24"/>
                <w:szCs w:val="24"/>
                <w:lang w:val="uk-UA"/>
              </w:rPr>
              <w:t>сутності речового права на землю, 50 м від периметр</w:t>
            </w:r>
            <w:r w:rsidR="00B6589E">
              <w:rPr>
                <w:rFonts w:ascii="Times New Roman" w:hAnsi="Times New Roman" w:cs="Times New Roman"/>
                <w:sz w:val="24"/>
                <w:szCs w:val="24"/>
                <w:lang w:val="uk-UA"/>
              </w:rPr>
              <w:t>а</w:t>
            </w:r>
            <w:r w:rsidR="00894BD2" w:rsidRPr="00CA7A31">
              <w:rPr>
                <w:rFonts w:ascii="Times New Roman" w:hAnsi="Times New Roman" w:cs="Times New Roman"/>
                <w:sz w:val="24"/>
                <w:szCs w:val="24"/>
                <w:lang w:val="uk-UA"/>
              </w:rPr>
              <w:t xml:space="preserve"> </w:t>
            </w:r>
            <w:r w:rsidR="003A5708">
              <w:rPr>
                <w:rFonts w:ascii="Times New Roman" w:hAnsi="Times New Roman" w:cs="Times New Roman"/>
                <w:sz w:val="24"/>
                <w:szCs w:val="24"/>
                <w:lang w:val="uk-UA"/>
              </w:rPr>
              <w:t xml:space="preserve">об’єкта </w:t>
            </w:r>
            <w:r w:rsidR="00894BD2" w:rsidRPr="00CA7A31">
              <w:rPr>
                <w:rFonts w:ascii="Times New Roman" w:hAnsi="Times New Roman" w:cs="Times New Roman"/>
                <w:sz w:val="24"/>
                <w:szCs w:val="24"/>
                <w:lang w:val="uk-UA"/>
              </w:rPr>
              <w:t>та до проїзної частини вулиці</w:t>
            </w:r>
          </w:p>
        </w:tc>
      </w:tr>
      <w:tr w:rsidR="0052116D" w:rsidRPr="00CA7A31" w:rsidTr="00963D51">
        <w:trPr>
          <w:trHeight w:val="1505"/>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4</w:t>
            </w:r>
          </w:p>
        </w:tc>
        <w:tc>
          <w:tcPr>
            <w:tcW w:w="2977" w:type="dxa"/>
          </w:tcPr>
          <w:p w:rsidR="0052116D" w:rsidRPr="00CA7A31" w:rsidRDefault="0052116D" w:rsidP="00894B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н</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житлових приміщень, б</w:t>
            </w:r>
            <w:r w:rsidRPr="00CA7A31">
              <w:rPr>
                <w:rFonts w:ascii="Times New Roman" w:hAnsi="Times New Roman" w:cs="Times New Roman"/>
                <w:sz w:val="24"/>
                <w:szCs w:val="24"/>
                <w:lang w:val="uk-UA"/>
              </w:rPr>
              <w:t>у</w:t>
            </w:r>
            <w:r w:rsidRPr="00CA7A31">
              <w:rPr>
                <w:rFonts w:ascii="Times New Roman" w:hAnsi="Times New Roman" w:cs="Times New Roman"/>
                <w:sz w:val="24"/>
                <w:szCs w:val="24"/>
                <w:lang w:val="uk-UA"/>
              </w:rPr>
              <w:t>дівель, споруд, об’єкт</w:t>
            </w:r>
            <w:r w:rsidR="00894BD2" w:rsidRPr="00CA7A31">
              <w:rPr>
                <w:rFonts w:ascii="Times New Roman" w:hAnsi="Times New Roman" w:cs="Times New Roman"/>
                <w:sz w:val="24"/>
                <w:szCs w:val="24"/>
                <w:lang w:val="uk-UA"/>
              </w:rPr>
              <w:t>і</w:t>
            </w:r>
            <w:r w:rsidRPr="00CA7A31">
              <w:rPr>
                <w:rFonts w:ascii="Times New Roman" w:hAnsi="Times New Roman" w:cs="Times New Roman"/>
                <w:sz w:val="24"/>
                <w:szCs w:val="24"/>
                <w:lang w:val="uk-UA"/>
              </w:rPr>
              <w:t>в виробничої сфери, сфери надання послуг</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Володільці майна </w:t>
            </w:r>
          </w:p>
        </w:tc>
        <w:tc>
          <w:tcPr>
            <w:tcW w:w="3969" w:type="dxa"/>
          </w:tcPr>
          <w:p w:rsidR="0052116D" w:rsidRPr="00CA7A31" w:rsidRDefault="0052116D"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50 м від межі</w:t>
            </w:r>
            <w:r w:rsidR="00B6589E">
              <w:rPr>
                <w:rFonts w:ascii="Times New Roman" w:hAnsi="Times New Roman" w:cs="Times New Roman"/>
                <w:sz w:val="24"/>
                <w:szCs w:val="24"/>
                <w:lang w:val="uk-UA"/>
              </w:rPr>
              <w:t>,</w:t>
            </w:r>
            <w:r w:rsidRPr="00CA7A31">
              <w:rPr>
                <w:rFonts w:ascii="Times New Roman" w:hAnsi="Times New Roman" w:cs="Times New Roman"/>
                <w:sz w:val="24"/>
                <w:szCs w:val="24"/>
                <w:lang w:val="uk-UA"/>
              </w:rPr>
              <w:t xml:space="preserve"> відведеної земел</w:t>
            </w:r>
            <w:r w:rsidRPr="00CA7A31">
              <w:rPr>
                <w:rFonts w:ascii="Times New Roman" w:hAnsi="Times New Roman" w:cs="Times New Roman"/>
                <w:sz w:val="24"/>
                <w:szCs w:val="24"/>
                <w:lang w:val="uk-UA"/>
              </w:rPr>
              <w:t>ь</w:t>
            </w:r>
            <w:r w:rsidRPr="00CA7A31">
              <w:rPr>
                <w:rFonts w:ascii="Times New Roman" w:hAnsi="Times New Roman" w:cs="Times New Roman"/>
                <w:sz w:val="24"/>
                <w:szCs w:val="24"/>
                <w:lang w:val="uk-UA"/>
              </w:rPr>
              <w:t>ної ділянки та до проїзної частини в</w:t>
            </w:r>
            <w:r w:rsidRPr="00CA7A31">
              <w:rPr>
                <w:rFonts w:ascii="Times New Roman" w:hAnsi="Times New Roman" w:cs="Times New Roman"/>
                <w:sz w:val="24"/>
                <w:szCs w:val="24"/>
                <w:lang w:val="uk-UA"/>
              </w:rPr>
              <w:t>у</w:t>
            </w:r>
            <w:r w:rsidRPr="00CA7A31">
              <w:rPr>
                <w:rFonts w:ascii="Times New Roman" w:hAnsi="Times New Roman" w:cs="Times New Roman"/>
                <w:sz w:val="24"/>
                <w:szCs w:val="24"/>
                <w:lang w:val="uk-UA"/>
              </w:rPr>
              <w:t>лиці. За відсутності речового права на землю, 50 м від периметр</w:t>
            </w:r>
            <w:r w:rsidR="00B6589E">
              <w:rPr>
                <w:rFonts w:ascii="Times New Roman" w:hAnsi="Times New Roman" w:cs="Times New Roman"/>
                <w:sz w:val="24"/>
                <w:szCs w:val="24"/>
                <w:lang w:val="uk-UA"/>
              </w:rPr>
              <w:t>а</w:t>
            </w:r>
            <w:r w:rsidRPr="00CA7A31">
              <w:rPr>
                <w:rFonts w:ascii="Times New Roman" w:hAnsi="Times New Roman" w:cs="Times New Roman"/>
                <w:sz w:val="24"/>
                <w:szCs w:val="24"/>
                <w:lang w:val="uk-UA"/>
              </w:rPr>
              <w:t xml:space="preserve"> </w:t>
            </w:r>
            <w:r w:rsidR="003A5708">
              <w:rPr>
                <w:rFonts w:ascii="Times New Roman" w:hAnsi="Times New Roman" w:cs="Times New Roman"/>
                <w:sz w:val="24"/>
                <w:szCs w:val="24"/>
                <w:lang w:val="uk-UA"/>
              </w:rPr>
              <w:t xml:space="preserve">об’єкта </w:t>
            </w:r>
            <w:r w:rsidRPr="00CA7A31">
              <w:rPr>
                <w:rFonts w:ascii="Times New Roman" w:hAnsi="Times New Roman" w:cs="Times New Roman"/>
                <w:sz w:val="24"/>
                <w:szCs w:val="24"/>
                <w:lang w:val="uk-UA"/>
              </w:rPr>
              <w:t xml:space="preserve"> та до проїзної частини в</w:t>
            </w:r>
            <w:r w:rsidRPr="00CA7A31">
              <w:rPr>
                <w:rFonts w:ascii="Times New Roman" w:hAnsi="Times New Roman" w:cs="Times New Roman"/>
                <w:sz w:val="24"/>
                <w:szCs w:val="24"/>
                <w:lang w:val="uk-UA"/>
              </w:rPr>
              <w:t>у</w:t>
            </w:r>
            <w:r w:rsidRPr="00CA7A31">
              <w:rPr>
                <w:rFonts w:ascii="Times New Roman" w:hAnsi="Times New Roman" w:cs="Times New Roman"/>
                <w:sz w:val="24"/>
                <w:szCs w:val="24"/>
                <w:lang w:val="uk-UA"/>
              </w:rPr>
              <w:t>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5</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а</w:t>
            </w:r>
            <w:r w:rsidRPr="00CA7A31">
              <w:rPr>
                <w:rFonts w:ascii="Times New Roman" w:hAnsi="Times New Roman" w:cs="Times New Roman"/>
                <w:sz w:val="24"/>
                <w:szCs w:val="24"/>
                <w:lang w:val="uk-UA"/>
              </w:rPr>
              <w:t>в</w:t>
            </w:r>
            <w:r w:rsidRPr="00CA7A31">
              <w:rPr>
                <w:rFonts w:ascii="Times New Roman" w:hAnsi="Times New Roman" w:cs="Times New Roman"/>
                <w:sz w:val="24"/>
                <w:szCs w:val="24"/>
                <w:lang w:val="uk-UA"/>
              </w:rPr>
              <w:t>тозаправних станції, авт</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стоянок.</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Володільці майна </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50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від межі земельної ділянки та до проїзної частини в</w:t>
            </w:r>
            <w:r w:rsidRPr="00CA7A31">
              <w:rPr>
                <w:rFonts w:ascii="Times New Roman" w:hAnsi="Times New Roman" w:cs="Times New Roman"/>
                <w:sz w:val="24"/>
                <w:szCs w:val="24"/>
                <w:lang w:val="uk-UA"/>
              </w:rPr>
              <w:t>у</w:t>
            </w:r>
            <w:r w:rsidRPr="00CA7A31">
              <w:rPr>
                <w:rFonts w:ascii="Times New Roman" w:hAnsi="Times New Roman" w:cs="Times New Roman"/>
                <w:sz w:val="24"/>
                <w:szCs w:val="24"/>
                <w:lang w:val="uk-UA"/>
              </w:rPr>
              <w:t>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6</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т</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ргівельних центрів, об’єктів побутового о</w:t>
            </w:r>
            <w:r w:rsidRPr="00CA7A31">
              <w:rPr>
                <w:rFonts w:ascii="Times New Roman" w:hAnsi="Times New Roman" w:cs="Times New Roman"/>
                <w:sz w:val="24"/>
                <w:szCs w:val="24"/>
                <w:lang w:val="uk-UA"/>
              </w:rPr>
              <w:t>б</w:t>
            </w:r>
            <w:r w:rsidRPr="00CA7A31">
              <w:rPr>
                <w:rFonts w:ascii="Times New Roman" w:hAnsi="Times New Roman" w:cs="Times New Roman"/>
                <w:sz w:val="24"/>
                <w:szCs w:val="24"/>
                <w:lang w:val="uk-UA"/>
              </w:rPr>
              <w:t>слуговування, громадс</w:t>
            </w:r>
            <w:r w:rsidRPr="00CA7A31">
              <w:rPr>
                <w:rFonts w:ascii="Times New Roman" w:hAnsi="Times New Roman" w:cs="Times New Roman"/>
                <w:sz w:val="24"/>
                <w:szCs w:val="24"/>
                <w:lang w:val="uk-UA"/>
              </w:rPr>
              <w:t>ь</w:t>
            </w:r>
            <w:r w:rsidRPr="00CA7A31">
              <w:rPr>
                <w:rFonts w:ascii="Times New Roman" w:hAnsi="Times New Roman" w:cs="Times New Roman"/>
                <w:sz w:val="24"/>
                <w:szCs w:val="24"/>
                <w:lang w:val="uk-UA"/>
              </w:rPr>
              <w:t>кого харчування, автор</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монтних майстерень, м</w:t>
            </w:r>
            <w:r w:rsidRPr="00CA7A31">
              <w:rPr>
                <w:rFonts w:ascii="Times New Roman" w:hAnsi="Times New Roman" w:cs="Times New Roman"/>
                <w:sz w:val="24"/>
                <w:szCs w:val="24"/>
                <w:lang w:val="uk-UA"/>
              </w:rPr>
              <w:t>а</w:t>
            </w:r>
            <w:r w:rsidRPr="00CA7A31">
              <w:rPr>
                <w:rFonts w:ascii="Times New Roman" w:hAnsi="Times New Roman" w:cs="Times New Roman"/>
                <w:sz w:val="24"/>
                <w:szCs w:val="24"/>
                <w:lang w:val="uk-UA"/>
              </w:rPr>
              <w:t>газинів, ринків тощо</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50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від межі земельної ділянки та до проїзної частини вулиці. За ві</w:t>
            </w:r>
            <w:r w:rsidRPr="00CA7A31">
              <w:rPr>
                <w:rFonts w:ascii="Times New Roman" w:hAnsi="Times New Roman" w:cs="Times New Roman"/>
                <w:sz w:val="24"/>
                <w:szCs w:val="24"/>
                <w:lang w:val="uk-UA"/>
              </w:rPr>
              <w:t>д</w:t>
            </w:r>
            <w:r w:rsidRPr="00CA7A31">
              <w:rPr>
                <w:rFonts w:ascii="Times New Roman" w:hAnsi="Times New Roman" w:cs="Times New Roman"/>
                <w:sz w:val="24"/>
                <w:szCs w:val="24"/>
                <w:lang w:val="uk-UA"/>
              </w:rPr>
              <w:t>сутності речового права на землю, 50 м від периметр</w:t>
            </w:r>
            <w:r w:rsidR="00B6589E">
              <w:rPr>
                <w:rFonts w:ascii="Times New Roman" w:hAnsi="Times New Roman" w:cs="Times New Roman"/>
                <w:sz w:val="24"/>
                <w:szCs w:val="24"/>
                <w:lang w:val="uk-UA"/>
              </w:rPr>
              <w:t>а</w:t>
            </w:r>
            <w:r w:rsidRPr="00CA7A31">
              <w:rPr>
                <w:rFonts w:ascii="Times New Roman" w:hAnsi="Times New Roman" w:cs="Times New Roman"/>
                <w:sz w:val="24"/>
                <w:szCs w:val="24"/>
                <w:lang w:val="uk-UA"/>
              </w:rPr>
              <w:t xml:space="preserve"> об’єктів майна та до проїзної частини вул</w:t>
            </w:r>
            <w:r w:rsidRPr="00CA7A31">
              <w:rPr>
                <w:rFonts w:ascii="Times New Roman" w:hAnsi="Times New Roman" w:cs="Times New Roman"/>
                <w:sz w:val="24"/>
                <w:szCs w:val="24"/>
                <w:lang w:val="uk-UA"/>
              </w:rPr>
              <w:t>и</w:t>
            </w:r>
            <w:r w:rsidRPr="00CA7A31">
              <w:rPr>
                <w:rFonts w:ascii="Times New Roman" w:hAnsi="Times New Roman" w:cs="Times New Roman"/>
                <w:sz w:val="24"/>
                <w:szCs w:val="24"/>
                <w:lang w:val="uk-UA"/>
              </w:rPr>
              <w:t xml:space="preserve">ці </w:t>
            </w:r>
          </w:p>
        </w:tc>
      </w:tr>
      <w:tr w:rsidR="0052116D" w:rsidRPr="00CA7A31" w:rsidTr="00194E52">
        <w:trPr>
          <w:trHeight w:val="629"/>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lastRenderedPageBreak/>
              <w:t>7</w:t>
            </w:r>
          </w:p>
        </w:tc>
        <w:tc>
          <w:tcPr>
            <w:tcW w:w="2977" w:type="dxa"/>
          </w:tcPr>
          <w:p w:rsidR="0052116D" w:rsidRPr="00CA7A31" w:rsidRDefault="0052116D" w:rsidP="004746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Території, прилеглі до тимчасових споруд торг</w:t>
            </w:r>
            <w:r w:rsidRPr="00CA7A31">
              <w:rPr>
                <w:rFonts w:ascii="Times New Roman" w:hAnsi="Times New Roman" w:cs="Times New Roman"/>
                <w:sz w:val="24"/>
                <w:szCs w:val="24"/>
                <w:lang w:val="uk-UA"/>
              </w:rPr>
              <w:t>і</w:t>
            </w:r>
            <w:r w:rsidRPr="00CA7A31">
              <w:rPr>
                <w:rFonts w:ascii="Times New Roman" w:hAnsi="Times New Roman" w:cs="Times New Roman"/>
                <w:sz w:val="24"/>
                <w:szCs w:val="24"/>
                <w:lang w:val="uk-UA"/>
              </w:rPr>
              <w:t>вельного, побутового, с</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ціально-культурного чи іншого призначення для здійснення підприємниц</w:t>
            </w:r>
            <w:r w:rsidRPr="00CA7A31">
              <w:rPr>
                <w:rFonts w:ascii="Times New Roman" w:hAnsi="Times New Roman" w:cs="Times New Roman"/>
                <w:sz w:val="24"/>
                <w:szCs w:val="24"/>
                <w:lang w:val="uk-UA"/>
              </w:rPr>
              <w:t>ь</w:t>
            </w:r>
            <w:r w:rsidRPr="00CA7A31">
              <w:rPr>
                <w:rFonts w:ascii="Times New Roman" w:hAnsi="Times New Roman" w:cs="Times New Roman"/>
                <w:sz w:val="24"/>
                <w:szCs w:val="24"/>
                <w:lang w:val="uk-UA"/>
              </w:rPr>
              <w:t xml:space="preserve">кої діяльності; до </w:t>
            </w:r>
            <w:r w:rsidRPr="00CA7A31">
              <w:rPr>
                <w:rFonts w:ascii="Times New Roman" w:hAnsi="Times New Roman" w:cs="Times New Roman"/>
                <w:bCs/>
                <w:sz w:val="24"/>
                <w:szCs w:val="24"/>
                <w:lang w:val="uk-UA"/>
              </w:rPr>
              <w:t>об’єктів сезонної торгівлі, сфери розваг, до дитячих, спортивних майданч</w:t>
            </w:r>
            <w:r w:rsidRPr="00CA7A31">
              <w:rPr>
                <w:rFonts w:ascii="Times New Roman" w:hAnsi="Times New Roman" w:cs="Times New Roman"/>
                <w:bCs/>
                <w:sz w:val="24"/>
                <w:szCs w:val="24"/>
                <w:lang w:val="uk-UA"/>
              </w:rPr>
              <w:t>и</w:t>
            </w:r>
            <w:r w:rsidRPr="00CA7A31">
              <w:rPr>
                <w:rFonts w:ascii="Times New Roman" w:hAnsi="Times New Roman" w:cs="Times New Roman"/>
                <w:bCs/>
                <w:sz w:val="24"/>
                <w:szCs w:val="24"/>
                <w:lang w:val="uk-UA"/>
              </w:rPr>
              <w:t>ків,  майданч</w:t>
            </w:r>
            <w:r w:rsidRPr="00CA7A31">
              <w:rPr>
                <w:rFonts w:ascii="Times New Roman" w:hAnsi="Times New Roman" w:cs="Times New Roman"/>
                <w:bCs/>
                <w:sz w:val="24"/>
                <w:szCs w:val="24"/>
                <w:lang w:val="uk-UA"/>
              </w:rPr>
              <w:t>и</w:t>
            </w:r>
            <w:r w:rsidRPr="00CA7A31">
              <w:rPr>
                <w:rFonts w:ascii="Times New Roman" w:hAnsi="Times New Roman" w:cs="Times New Roman"/>
                <w:bCs/>
                <w:sz w:val="24"/>
                <w:szCs w:val="24"/>
                <w:lang w:val="uk-UA"/>
              </w:rPr>
              <w:t>ків для дозвілля та відпочинку, для виг</w:t>
            </w:r>
            <w:r w:rsidRPr="00CA7A31">
              <w:rPr>
                <w:rFonts w:ascii="Times New Roman" w:hAnsi="Times New Roman" w:cs="Times New Roman"/>
                <w:bCs/>
                <w:sz w:val="24"/>
                <w:szCs w:val="24"/>
                <w:lang w:val="uk-UA"/>
              </w:rPr>
              <w:t>у</w:t>
            </w:r>
            <w:r w:rsidRPr="00CA7A31">
              <w:rPr>
                <w:rFonts w:ascii="Times New Roman" w:hAnsi="Times New Roman" w:cs="Times New Roman"/>
                <w:bCs/>
                <w:sz w:val="24"/>
                <w:szCs w:val="24"/>
                <w:lang w:val="uk-UA"/>
              </w:rPr>
              <w:t>лу домашніх тв</w:t>
            </w:r>
            <w:r w:rsidRPr="00CA7A31">
              <w:rPr>
                <w:rFonts w:ascii="Times New Roman" w:hAnsi="Times New Roman" w:cs="Times New Roman"/>
                <w:bCs/>
                <w:sz w:val="24"/>
                <w:szCs w:val="24"/>
                <w:lang w:val="uk-UA"/>
              </w:rPr>
              <w:t>а</w:t>
            </w:r>
            <w:r w:rsidRPr="00CA7A31">
              <w:rPr>
                <w:rFonts w:ascii="Times New Roman" w:hAnsi="Times New Roman" w:cs="Times New Roman"/>
                <w:bCs/>
                <w:sz w:val="24"/>
                <w:szCs w:val="24"/>
                <w:lang w:val="uk-UA"/>
              </w:rPr>
              <w:t>рин</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 xml:space="preserve">Володільці майна або </w:t>
            </w:r>
            <w:r w:rsidRPr="00CA7A31">
              <w:rPr>
                <w:rFonts w:ascii="Times New Roman" w:hAnsi="Times New Roman" w:cs="Times New Roman"/>
                <w:bCs/>
                <w:sz w:val="24"/>
                <w:szCs w:val="24"/>
                <w:lang w:val="uk-UA"/>
              </w:rPr>
              <w:t>об’єктів благ</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устрою</w:t>
            </w:r>
          </w:p>
        </w:tc>
        <w:tc>
          <w:tcPr>
            <w:tcW w:w="3969" w:type="dxa"/>
          </w:tcPr>
          <w:p w:rsidR="0052116D" w:rsidRPr="00CA7A31" w:rsidRDefault="0052116D" w:rsidP="00474600">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Cs/>
                <w:sz w:val="24"/>
                <w:szCs w:val="24"/>
                <w:lang w:val="uk-UA"/>
              </w:rPr>
            </w:pPr>
            <w:r w:rsidRPr="00CA7A31">
              <w:rPr>
                <w:rFonts w:ascii="Times New Roman" w:hAnsi="Times New Roman" w:cs="Times New Roman"/>
                <w:sz w:val="24"/>
                <w:szCs w:val="24"/>
                <w:lang w:val="uk-UA"/>
              </w:rPr>
              <w:t>20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споруди та до проїзної частини вулиці. За наявн</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сті речового права на землю  20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від земельної ділянки та до проїзної частини в</w:t>
            </w:r>
            <w:r w:rsidRPr="00CA7A31">
              <w:rPr>
                <w:rFonts w:ascii="Times New Roman" w:hAnsi="Times New Roman" w:cs="Times New Roman"/>
                <w:sz w:val="24"/>
                <w:szCs w:val="24"/>
                <w:lang w:val="uk-UA"/>
              </w:rPr>
              <w:t>у</w:t>
            </w:r>
            <w:r w:rsidRPr="00CA7A31">
              <w:rPr>
                <w:rFonts w:ascii="Times New Roman" w:hAnsi="Times New Roman" w:cs="Times New Roman"/>
                <w:sz w:val="24"/>
                <w:szCs w:val="24"/>
                <w:lang w:val="uk-UA"/>
              </w:rPr>
              <w:t>лиці</w:t>
            </w:r>
          </w:p>
        </w:tc>
      </w:tr>
      <w:tr w:rsidR="0052116D" w:rsidRPr="00CA7A31" w:rsidTr="00576DAA">
        <w:trPr>
          <w:trHeight w:val="1234"/>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8</w:t>
            </w:r>
          </w:p>
        </w:tc>
        <w:tc>
          <w:tcPr>
            <w:tcW w:w="2977" w:type="dxa"/>
          </w:tcPr>
          <w:p w:rsidR="0052116D" w:rsidRPr="00CA7A31" w:rsidRDefault="0052116D" w:rsidP="0094652D">
            <w:pPr>
              <w:spacing w:after="0" w:line="240" w:lineRule="auto"/>
              <w:jc w:val="both"/>
              <w:rPr>
                <w:rFonts w:ascii="Times New Roman" w:hAnsi="Times New Roman" w:cs="Times New Roman"/>
                <w:sz w:val="24"/>
                <w:szCs w:val="24"/>
                <w:lang w:val="uk-UA"/>
              </w:rPr>
            </w:pPr>
            <w:r w:rsidRPr="00CA7A31">
              <w:rPr>
                <w:rFonts w:ascii="Times New Roman" w:hAnsi="Times New Roman" w:cs="Times New Roman"/>
                <w:bCs/>
                <w:sz w:val="24"/>
                <w:szCs w:val="24"/>
                <w:lang w:val="uk-UA"/>
              </w:rPr>
              <w:t>Території, прилеглі до місць для організації я</w:t>
            </w:r>
            <w:r w:rsidRPr="00CA7A31">
              <w:rPr>
                <w:rFonts w:ascii="Times New Roman" w:hAnsi="Times New Roman" w:cs="Times New Roman"/>
                <w:bCs/>
                <w:sz w:val="24"/>
                <w:szCs w:val="24"/>
                <w:lang w:val="uk-UA"/>
              </w:rPr>
              <w:t>р</w:t>
            </w:r>
            <w:r w:rsidRPr="00CA7A31">
              <w:rPr>
                <w:rFonts w:ascii="Times New Roman" w:hAnsi="Times New Roman" w:cs="Times New Roman"/>
                <w:bCs/>
                <w:sz w:val="24"/>
                <w:szCs w:val="24"/>
                <w:lang w:val="uk-UA"/>
              </w:rPr>
              <w:t>марків, пляжів, зон відп</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чинку</w:t>
            </w:r>
            <w:r w:rsidR="0094652D">
              <w:rPr>
                <w:rFonts w:ascii="Times New Roman" w:hAnsi="Times New Roman" w:cs="Times New Roman"/>
                <w:bCs/>
                <w:sz w:val="24"/>
                <w:szCs w:val="24"/>
                <w:lang w:val="uk-UA"/>
              </w:rPr>
              <w:t>, проведення масових заходів</w:t>
            </w:r>
            <w:r w:rsidRPr="00CA7A31">
              <w:rPr>
                <w:rFonts w:ascii="Times New Roman" w:hAnsi="Times New Roman" w:cs="Times New Roman"/>
                <w:bCs/>
                <w:sz w:val="24"/>
                <w:szCs w:val="24"/>
                <w:lang w:val="uk-UA"/>
              </w:rPr>
              <w:t xml:space="preserve"> </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Організатори </w:t>
            </w:r>
            <w:r w:rsidR="00F71E0E">
              <w:rPr>
                <w:rFonts w:ascii="Times New Roman" w:hAnsi="Times New Roman" w:cs="Times New Roman"/>
                <w:sz w:val="24"/>
                <w:szCs w:val="24"/>
                <w:lang w:val="uk-UA"/>
              </w:rPr>
              <w:t>ярмарків</w:t>
            </w:r>
            <w:r w:rsidRPr="00CA7A31">
              <w:rPr>
                <w:rFonts w:ascii="Times New Roman" w:hAnsi="Times New Roman" w:cs="Times New Roman"/>
                <w:sz w:val="24"/>
                <w:szCs w:val="24"/>
                <w:lang w:val="uk-UA"/>
              </w:rPr>
              <w:t xml:space="preserve">, володільці </w:t>
            </w:r>
            <w:r w:rsidRPr="00CA7A31">
              <w:rPr>
                <w:rFonts w:ascii="Times New Roman" w:hAnsi="Times New Roman" w:cs="Times New Roman"/>
                <w:bCs/>
                <w:sz w:val="24"/>
                <w:szCs w:val="24"/>
                <w:lang w:val="uk-UA"/>
              </w:rPr>
              <w:t>об’єктів благоус</w:t>
            </w:r>
            <w:r w:rsidRPr="00CA7A31">
              <w:rPr>
                <w:rFonts w:ascii="Times New Roman" w:hAnsi="Times New Roman" w:cs="Times New Roman"/>
                <w:bCs/>
                <w:sz w:val="24"/>
                <w:szCs w:val="24"/>
                <w:lang w:val="uk-UA"/>
              </w:rPr>
              <w:t>т</w:t>
            </w:r>
            <w:r w:rsidRPr="00CA7A31">
              <w:rPr>
                <w:rFonts w:ascii="Times New Roman" w:hAnsi="Times New Roman" w:cs="Times New Roman"/>
                <w:bCs/>
                <w:sz w:val="24"/>
                <w:szCs w:val="24"/>
                <w:lang w:val="uk-UA"/>
              </w:rPr>
              <w:t>рою</w:t>
            </w:r>
            <w:r w:rsidR="0094652D">
              <w:rPr>
                <w:rFonts w:ascii="Times New Roman" w:hAnsi="Times New Roman" w:cs="Times New Roman"/>
                <w:bCs/>
                <w:sz w:val="24"/>
                <w:szCs w:val="24"/>
                <w:lang w:val="uk-UA"/>
              </w:rPr>
              <w:t>, організатори масових заходів</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50 м від межі визначеної території та до проїзної частини вулиці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9</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с</w:t>
            </w:r>
            <w:r w:rsidRPr="00CA7A31">
              <w:rPr>
                <w:rFonts w:ascii="Times New Roman" w:hAnsi="Times New Roman" w:cs="Times New Roman"/>
                <w:sz w:val="24"/>
                <w:szCs w:val="24"/>
                <w:lang w:val="uk-UA"/>
              </w:rPr>
              <w:t>а</w:t>
            </w:r>
            <w:r w:rsidRPr="00CA7A31">
              <w:rPr>
                <w:rFonts w:ascii="Times New Roman" w:hAnsi="Times New Roman" w:cs="Times New Roman"/>
                <w:sz w:val="24"/>
                <w:szCs w:val="24"/>
                <w:lang w:val="uk-UA"/>
              </w:rPr>
              <w:t>дівничих товариств, авт</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гаражних кооперативів, майданчиків та місць для паркування транспортних засобів</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Володільці майна або </w:t>
            </w:r>
            <w:r w:rsidRPr="00CA7A31">
              <w:rPr>
                <w:rFonts w:ascii="Times New Roman" w:hAnsi="Times New Roman" w:cs="Times New Roman"/>
                <w:bCs/>
                <w:sz w:val="24"/>
                <w:szCs w:val="24"/>
                <w:lang w:val="uk-UA"/>
              </w:rPr>
              <w:t>об’єктів благ</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устрою</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50 м від межі земельної ділянки та до проїзної частини вулиці або 50 м від межі визначеної території та до проїзної частини вулиці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10</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і</w:t>
            </w:r>
            <w:r w:rsidRPr="00CA7A31">
              <w:rPr>
                <w:rFonts w:ascii="Times New Roman" w:hAnsi="Times New Roman" w:cs="Times New Roman"/>
                <w:sz w:val="24"/>
                <w:szCs w:val="24"/>
                <w:lang w:val="uk-UA"/>
              </w:rPr>
              <w:t>н</w:t>
            </w:r>
            <w:r w:rsidRPr="00CA7A31">
              <w:rPr>
                <w:rFonts w:ascii="Times New Roman" w:hAnsi="Times New Roman" w:cs="Times New Roman"/>
                <w:sz w:val="24"/>
                <w:szCs w:val="24"/>
                <w:lang w:val="uk-UA"/>
              </w:rPr>
              <w:t>дивідуальних гаражів, с</w:t>
            </w:r>
            <w:r w:rsidRPr="00CA7A31">
              <w:rPr>
                <w:rFonts w:ascii="Times New Roman" w:hAnsi="Times New Roman" w:cs="Times New Roman"/>
                <w:sz w:val="24"/>
                <w:szCs w:val="24"/>
                <w:lang w:val="uk-UA"/>
              </w:rPr>
              <w:t>а</w:t>
            </w:r>
            <w:r w:rsidRPr="00CA7A31">
              <w:rPr>
                <w:rFonts w:ascii="Times New Roman" w:hAnsi="Times New Roman" w:cs="Times New Roman"/>
                <w:sz w:val="24"/>
                <w:szCs w:val="24"/>
                <w:lang w:val="uk-UA"/>
              </w:rPr>
              <w:t>раїв, льох</w:t>
            </w:r>
            <w:r w:rsidR="00474600">
              <w:rPr>
                <w:rFonts w:ascii="Times New Roman" w:hAnsi="Times New Roman" w:cs="Times New Roman"/>
                <w:sz w:val="24"/>
                <w:szCs w:val="24"/>
                <w:lang w:val="uk-UA"/>
              </w:rPr>
              <w:t>ів</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E813A9" w:rsidRPr="00CA7A31" w:rsidRDefault="0052116D" w:rsidP="00E813A9">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CA7A31">
              <w:rPr>
                <w:rFonts w:ascii="Times New Roman" w:hAnsi="Times New Roman" w:cs="Times New Roman"/>
                <w:sz w:val="24"/>
                <w:szCs w:val="24"/>
                <w:lang w:val="uk-UA"/>
              </w:rPr>
              <w:t xml:space="preserve">15 м 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об’єктів майна</w:t>
            </w:r>
            <w:r w:rsidR="00E813A9" w:rsidRPr="00CA7A31">
              <w:rPr>
                <w:rFonts w:ascii="Times New Roman" w:hAnsi="Times New Roman" w:cs="Times New Roman"/>
                <w:sz w:val="24"/>
                <w:szCs w:val="24"/>
                <w:lang w:val="uk-UA"/>
              </w:rPr>
              <w:t xml:space="preserve"> </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11</w:t>
            </w:r>
          </w:p>
        </w:tc>
        <w:tc>
          <w:tcPr>
            <w:tcW w:w="2977" w:type="dxa"/>
          </w:tcPr>
          <w:p w:rsidR="0052116D" w:rsidRPr="00CA7A31" w:rsidRDefault="0052116D" w:rsidP="004746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центрально-теплових, трансформаторних, газ</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розподільних, тяглових підстанцій, котел</w:t>
            </w:r>
            <w:r w:rsidR="00474600">
              <w:rPr>
                <w:rFonts w:ascii="Times New Roman" w:hAnsi="Times New Roman" w:cs="Times New Roman"/>
                <w:sz w:val="24"/>
                <w:szCs w:val="24"/>
                <w:lang w:val="uk-UA"/>
              </w:rPr>
              <w:t>е</w:t>
            </w:r>
            <w:r w:rsidRPr="00CA7A31">
              <w:rPr>
                <w:rFonts w:ascii="Times New Roman" w:hAnsi="Times New Roman" w:cs="Times New Roman"/>
                <w:sz w:val="24"/>
                <w:szCs w:val="24"/>
                <w:lang w:val="uk-UA"/>
              </w:rPr>
              <w:t xml:space="preserve">нь. </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EF0CAC">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CA7A31">
              <w:rPr>
                <w:rFonts w:ascii="Times New Roman" w:hAnsi="Times New Roman" w:cs="Times New Roman"/>
                <w:sz w:val="24"/>
                <w:szCs w:val="24"/>
                <w:lang w:val="uk-UA"/>
              </w:rPr>
              <w:t xml:space="preserve">10м 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виділеної зем</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льної ділянки та до проїзної част</w:t>
            </w:r>
            <w:r w:rsidRPr="00CA7A31">
              <w:rPr>
                <w:rFonts w:ascii="Times New Roman" w:hAnsi="Times New Roman" w:cs="Times New Roman"/>
                <w:sz w:val="24"/>
                <w:szCs w:val="24"/>
                <w:lang w:val="uk-UA"/>
              </w:rPr>
              <w:t>и</w:t>
            </w:r>
            <w:r w:rsidRPr="00CA7A31">
              <w:rPr>
                <w:rFonts w:ascii="Times New Roman" w:hAnsi="Times New Roman" w:cs="Times New Roman"/>
                <w:sz w:val="24"/>
                <w:szCs w:val="24"/>
                <w:lang w:val="uk-UA"/>
              </w:rPr>
              <w:t>ни вулиці, або, за відсутності реч</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вого права на землю, 10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споруд та до проїзної ча</w:t>
            </w:r>
            <w:r w:rsidRPr="00CA7A31">
              <w:rPr>
                <w:rFonts w:ascii="Times New Roman" w:hAnsi="Times New Roman" w:cs="Times New Roman"/>
                <w:sz w:val="24"/>
                <w:szCs w:val="24"/>
                <w:lang w:val="uk-UA"/>
              </w:rPr>
              <w:t>с</w:t>
            </w:r>
            <w:r w:rsidRPr="00CA7A31">
              <w:rPr>
                <w:rFonts w:ascii="Times New Roman" w:hAnsi="Times New Roman" w:cs="Times New Roman"/>
                <w:sz w:val="24"/>
                <w:szCs w:val="24"/>
                <w:lang w:val="uk-UA"/>
              </w:rPr>
              <w:t>тини вулиці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12</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електроопір, розподільчих шаф зв’язку</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CA7A31">
              <w:rPr>
                <w:rFonts w:ascii="Times New Roman" w:hAnsi="Times New Roman" w:cs="Times New Roman"/>
                <w:sz w:val="24"/>
                <w:szCs w:val="24"/>
                <w:lang w:val="uk-UA"/>
              </w:rPr>
              <w:t>1</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споруд та до проїзної частини вулиці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13</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тролейбусних, автобусних зупинок та зупинок мар</w:t>
            </w:r>
            <w:r w:rsidRPr="00CA7A31">
              <w:rPr>
                <w:rFonts w:ascii="Times New Roman" w:hAnsi="Times New Roman" w:cs="Times New Roman"/>
                <w:sz w:val="24"/>
                <w:szCs w:val="24"/>
                <w:lang w:val="uk-UA"/>
              </w:rPr>
              <w:t>ш</w:t>
            </w:r>
            <w:r w:rsidRPr="00CA7A31">
              <w:rPr>
                <w:rFonts w:ascii="Times New Roman" w:hAnsi="Times New Roman" w:cs="Times New Roman"/>
                <w:sz w:val="24"/>
                <w:szCs w:val="24"/>
                <w:lang w:val="uk-UA"/>
              </w:rPr>
              <w:t>рутних транспортних з</w:t>
            </w:r>
            <w:r w:rsidRPr="00CA7A31">
              <w:rPr>
                <w:rFonts w:ascii="Times New Roman" w:hAnsi="Times New Roman" w:cs="Times New Roman"/>
                <w:sz w:val="24"/>
                <w:szCs w:val="24"/>
                <w:lang w:val="uk-UA"/>
              </w:rPr>
              <w:t>а</w:t>
            </w:r>
            <w:r w:rsidRPr="00CA7A31">
              <w:rPr>
                <w:rFonts w:ascii="Times New Roman" w:hAnsi="Times New Roman" w:cs="Times New Roman"/>
                <w:sz w:val="24"/>
                <w:szCs w:val="24"/>
                <w:lang w:val="uk-UA"/>
              </w:rPr>
              <w:t xml:space="preserve">собів, автотранспортних стоянок (місця відстою, кінцеві зупинки) </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Володільці </w:t>
            </w:r>
            <w:r w:rsidRPr="00CA7A31">
              <w:rPr>
                <w:rFonts w:ascii="Times New Roman" w:hAnsi="Times New Roman" w:cs="Times New Roman"/>
                <w:bCs/>
                <w:sz w:val="24"/>
                <w:szCs w:val="24"/>
                <w:lang w:val="uk-UA"/>
              </w:rPr>
              <w:t>об’єктів благоустрою</w:t>
            </w:r>
          </w:p>
        </w:tc>
        <w:tc>
          <w:tcPr>
            <w:tcW w:w="3969" w:type="dxa"/>
          </w:tcPr>
          <w:p w:rsidR="00E813A9" w:rsidRPr="00CA7A31" w:rsidRDefault="0052116D" w:rsidP="00E813A9">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10 м  від межі відведеної території (місце відстою, кінцева зупинка) та до проїзної частини вулиці</w:t>
            </w:r>
            <w:r w:rsidR="00E813A9" w:rsidRPr="00CA7A31">
              <w:rPr>
                <w:rFonts w:ascii="Times New Roman" w:hAnsi="Times New Roman" w:cs="Times New Roman"/>
                <w:sz w:val="24"/>
                <w:szCs w:val="24"/>
                <w:lang w:val="uk-UA"/>
              </w:rPr>
              <w:t xml:space="preserve"> або 10</w:t>
            </w:r>
            <w:r w:rsidR="007F34E7">
              <w:rPr>
                <w:rFonts w:ascii="Times New Roman" w:hAnsi="Times New Roman" w:cs="Times New Roman"/>
                <w:sz w:val="24"/>
                <w:szCs w:val="24"/>
                <w:lang w:val="uk-UA"/>
              </w:rPr>
              <w:t xml:space="preserve"> м </w:t>
            </w:r>
            <w:r w:rsidR="00E813A9"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00E813A9" w:rsidRPr="00CA7A31">
              <w:rPr>
                <w:rFonts w:ascii="Times New Roman" w:hAnsi="Times New Roman" w:cs="Times New Roman"/>
                <w:sz w:val="24"/>
                <w:szCs w:val="24"/>
                <w:lang w:val="uk-UA"/>
              </w:rPr>
              <w:t xml:space="preserve"> споруд та до про</w:t>
            </w:r>
            <w:r w:rsidR="00E813A9" w:rsidRPr="00CA7A31">
              <w:rPr>
                <w:rFonts w:ascii="Times New Roman" w:hAnsi="Times New Roman" w:cs="Times New Roman"/>
                <w:sz w:val="24"/>
                <w:szCs w:val="24"/>
                <w:lang w:val="uk-UA"/>
              </w:rPr>
              <w:t>ї</w:t>
            </w:r>
            <w:r w:rsidR="00E813A9" w:rsidRPr="00CA7A31">
              <w:rPr>
                <w:rFonts w:ascii="Times New Roman" w:hAnsi="Times New Roman" w:cs="Times New Roman"/>
                <w:sz w:val="24"/>
                <w:szCs w:val="24"/>
                <w:lang w:val="uk-UA"/>
              </w:rPr>
              <w:t xml:space="preserve">зної частини вулиці </w:t>
            </w:r>
          </w:p>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14</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місць для розміщення р</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кламного засобу</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10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від межі відведеної території</w:t>
            </w:r>
            <w:r w:rsidR="00F67445" w:rsidRPr="00CA7A31">
              <w:rPr>
                <w:rFonts w:ascii="Times New Roman" w:hAnsi="Times New Roman" w:cs="Times New Roman"/>
                <w:sz w:val="24"/>
                <w:szCs w:val="24"/>
                <w:lang w:val="uk-UA"/>
              </w:rPr>
              <w:t xml:space="preserve"> (місця розміщення)</w:t>
            </w:r>
            <w:r w:rsidRPr="00CA7A31">
              <w:rPr>
                <w:rFonts w:ascii="Times New Roman" w:hAnsi="Times New Roman" w:cs="Times New Roman"/>
                <w:sz w:val="24"/>
                <w:szCs w:val="24"/>
                <w:lang w:val="uk-UA"/>
              </w:rPr>
              <w:t xml:space="preserve"> та до проїзної частини вулиці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15</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п</w:t>
            </w:r>
            <w:r w:rsidRPr="00CA7A31">
              <w:rPr>
                <w:rFonts w:ascii="Times New Roman" w:hAnsi="Times New Roman" w:cs="Times New Roman"/>
                <w:sz w:val="24"/>
                <w:szCs w:val="24"/>
                <w:lang w:val="uk-UA"/>
              </w:rPr>
              <w:t>і</w:t>
            </w:r>
            <w:r w:rsidRPr="00CA7A31">
              <w:rPr>
                <w:rFonts w:ascii="Times New Roman" w:hAnsi="Times New Roman" w:cs="Times New Roman"/>
                <w:sz w:val="24"/>
                <w:szCs w:val="24"/>
                <w:lang w:val="uk-UA"/>
              </w:rPr>
              <w:t>дземних переходів, до м</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стів, шляхопроводів, тер</w:t>
            </w:r>
            <w:r w:rsidRPr="00CA7A31">
              <w:rPr>
                <w:rFonts w:ascii="Times New Roman" w:hAnsi="Times New Roman" w:cs="Times New Roman"/>
                <w:sz w:val="24"/>
                <w:szCs w:val="24"/>
                <w:lang w:val="uk-UA"/>
              </w:rPr>
              <w:t>и</w:t>
            </w:r>
            <w:r w:rsidRPr="00CA7A31">
              <w:rPr>
                <w:rFonts w:ascii="Times New Roman" w:hAnsi="Times New Roman" w:cs="Times New Roman"/>
                <w:sz w:val="24"/>
                <w:szCs w:val="24"/>
                <w:lang w:val="uk-UA"/>
              </w:rPr>
              <w:t>торії під ними, до інших штучних споруд</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CA7A31">
              <w:rPr>
                <w:rFonts w:ascii="Times New Roman" w:hAnsi="Times New Roman" w:cs="Times New Roman"/>
                <w:sz w:val="24"/>
                <w:szCs w:val="24"/>
                <w:lang w:val="uk-UA"/>
              </w:rPr>
              <w:t xml:space="preserve">50 м 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споруд</w:t>
            </w:r>
          </w:p>
        </w:tc>
      </w:tr>
      <w:tr w:rsidR="0052116D" w:rsidRPr="00CA7A31" w:rsidTr="004223F6">
        <w:trPr>
          <w:trHeight w:val="393"/>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16</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к</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нтейнерних майданчиків</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Виконавець посл</w:t>
            </w:r>
            <w:r w:rsidRPr="00CA7A31">
              <w:rPr>
                <w:rFonts w:ascii="Times New Roman" w:hAnsi="Times New Roman" w:cs="Times New Roman"/>
                <w:sz w:val="24"/>
                <w:szCs w:val="24"/>
                <w:lang w:val="uk-UA"/>
              </w:rPr>
              <w:t>у</w:t>
            </w:r>
            <w:r w:rsidRPr="00CA7A31">
              <w:rPr>
                <w:rFonts w:ascii="Times New Roman" w:hAnsi="Times New Roman" w:cs="Times New Roman"/>
                <w:sz w:val="24"/>
                <w:szCs w:val="24"/>
                <w:lang w:val="uk-UA"/>
              </w:rPr>
              <w:t>ги з поводження з побутовими відх</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lastRenderedPageBreak/>
              <w:t xml:space="preserve">дами </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CA7A31">
              <w:rPr>
                <w:rFonts w:ascii="Times New Roman" w:hAnsi="Times New Roman" w:cs="Times New Roman"/>
                <w:sz w:val="24"/>
                <w:szCs w:val="24"/>
                <w:lang w:val="uk-UA"/>
              </w:rPr>
              <w:lastRenderedPageBreak/>
              <w:t xml:space="preserve">10 </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контейнерного майданч</w:t>
            </w:r>
            <w:r w:rsidRPr="00CA7A31">
              <w:rPr>
                <w:rFonts w:ascii="Times New Roman" w:hAnsi="Times New Roman" w:cs="Times New Roman"/>
                <w:sz w:val="24"/>
                <w:szCs w:val="24"/>
                <w:lang w:val="uk-UA"/>
              </w:rPr>
              <w:t>и</w:t>
            </w:r>
            <w:r w:rsidRPr="00CA7A31">
              <w:rPr>
                <w:rFonts w:ascii="Times New Roman" w:hAnsi="Times New Roman" w:cs="Times New Roman"/>
                <w:sz w:val="24"/>
                <w:szCs w:val="24"/>
                <w:lang w:val="uk-UA"/>
              </w:rPr>
              <w:t>ку</w:t>
            </w:r>
          </w:p>
        </w:tc>
      </w:tr>
      <w:tr w:rsidR="0052116D" w:rsidRPr="00CA7A31" w:rsidTr="00986790">
        <w:trPr>
          <w:trHeight w:val="1118"/>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17</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з</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мельних ділянок, відвед</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них під забудову</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власної території та заб</w:t>
            </w:r>
            <w:r w:rsidRPr="00CA7A31">
              <w:rPr>
                <w:rFonts w:ascii="Times New Roman" w:hAnsi="Times New Roman" w:cs="Times New Roman"/>
                <w:sz w:val="24"/>
                <w:szCs w:val="24"/>
                <w:lang w:val="uk-UA"/>
              </w:rPr>
              <w:t>у</w:t>
            </w:r>
            <w:r w:rsidRPr="00CA7A31">
              <w:rPr>
                <w:rFonts w:ascii="Times New Roman" w:hAnsi="Times New Roman" w:cs="Times New Roman"/>
                <w:sz w:val="24"/>
                <w:szCs w:val="24"/>
                <w:lang w:val="uk-UA"/>
              </w:rPr>
              <w:t>довник</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CA7A31">
              <w:rPr>
                <w:rFonts w:ascii="Times New Roman" w:hAnsi="Times New Roman" w:cs="Times New Roman"/>
                <w:sz w:val="24"/>
                <w:szCs w:val="24"/>
                <w:lang w:val="uk-UA"/>
              </w:rPr>
              <w:t>20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від межі земельної ділянки, відведеної під забудову, та до про</w:t>
            </w:r>
            <w:r w:rsidRPr="00CA7A31">
              <w:rPr>
                <w:rFonts w:ascii="Times New Roman" w:hAnsi="Times New Roman" w:cs="Times New Roman"/>
                <w:sz w:val="24"/>
                <w:szCs w:val="24"/>
                <w:lang w:val="uk-UA"/>
              </w:rPr>
              <w:t>ї</w:t>
            </w:r>
            <w:r w:rsidRPr="00CA7A31">
              <w:rPr>
                <w:rFonts w:ascii="Times New Roman" w:hAnsi="Times New Roman" w:cs="Times New Roman"/>
                <w:sz w:val="24"/>
                <w:szCs w:val="24"/>
                <w:lang w:val="uk-UA"/>
              </w:rPr>
              <w:t xml:space="preserve">зної частини вулиці </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18</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Території, прилеглі до з</w:t>
            </w:r>
            <w:r w:rsidRPr="00CA7A31">
              <w:rPr>
                <w:rFonts w:ascii="Times New Roman" w:hAnsi="Times New Roman" w:cs="Times New Roman"/>
                <w:sz w:val="24"/>
                <w:szCs w:val="24"/>
                <w:lang w:val="uk-UA"/>
              </w:rPr>
              <w:t>а</w:t>
            </w:r>
            <w:r w:rsidRPr="00CA7A31">
              <w:rPr>
                <w:rFonts w:ascii="Times New Roman" w:hAnsi="Times New Roman" w:cs="Times New Roman"/>
                <w:sz w:val="24"/>
                <w:szCs w:val="24"/>
                <w:lang w:val="uk-UA"/>
              </w:rPr>
              <w:t>лізничних колій, скосів, насипів, переїздів, пер</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ходів в межах охоронної зони та зупинок локом</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тивів</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20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виділеної зем</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льної ділянки, або, за відсутності речового права на землю, 20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споруд</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19</w:t>
            </w:r>
          </w:p>
        </w:tc>
        <w:tc>
          <w:tcPr>
            <w:tcW w:w="2977" w:type="dxa"/>
          </w:tcPr>
          <w:p w:rsidR="0052116D" w:rsidRPr="00CA7A31"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bCs/>
                <w:sz w:val="24"/>
                <w:szCs w:val="24"/>
                <w:lang w:val="uk-UA"/>
              </w:rPr>
              <w:t>Наземні об’єкти в галузі теплопостачання, газоп</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стачання, постачання ел</w:t>
            </w:r>
            <w:r w:rsidRPr="00CA7A31">
              <w:rPr>
                <w:rFonts w:ascii="Times New Roman" w:hAnsi="Times New Roman" w:cs="Times New Roman"/>
                <w:bCs/>
                <w:sz w:val="24"/>
                <w:szCs w:val="24"/>
                <w:lang w:val="uk-UA"/>
              </w:rPr>
              <w:t>е</w:t>
            </w:r>
            <w:r w:rsidRPr="00CA7A31">
              <w:rPr>
                <w:rFonts w:ascii="Times New Roman" w:hAnsi="Times New Roman" w:cs="Times New Roman"/>
                <w:bCs/>
                <w:sz w:val="24"/>
                <w:szCs w:val="24"/>
                <w:lang w:val="uk-UA"/>
              </w:rPr>
              <w:t>ктроенергії, централізов</w:t>
            </w:r>
            <w:r w:rsidRPr="00CA7A31">
              <w:rPr>
                <w:rFonts w:ascii="Times New Roman" w:hAnsi="Times New Roman" w:cs="Times New Roman"/>
                <w:bCs/>
                <w:sz w:val="24"/>
                <w:szCs w:val="24"/>
                <w:lang w:val="uk-UA"/>
              </w:rPr>
              <w:t>а</w:t>
            </w:r>
            <w:r w:rsidRPr="00CA7A31">
              <w:rPr>
                <w:rFonts w:ascii="Times New Roman" w:hAnsi="Times New Roman" w:cs="Times New Roman"/>
                <w:bCs/>
                <w:sz w:val="24"/>
                <w:szCs w:val="24"/>
                <w:lang w:val="uk-UA"/>
              </w:rPr>
              <w:t>ного водопостачання (в</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довідведення), телеком</w:t>
            </w:r>
            <w:r w:rsidRPr="00CA7A31">
              <w:rPr>
                <w:rFonts w:ascii="Times New Roman" w:hAnsi="Times New Roman" w:cs="Times New Roman"/>
                <w:bCs/>
                <w:sz w:val="24"/>
                <w:szCs w:val="24"/>
                <w:lang w:val="uk-UA"/>
              </w:rPr>
              <w:t>у</w:t>
            </w:r>
            <w:r w:rsidRPr="00CA7A31">
              <w:rPr>
                <w:rFonts w:ascii="Times New Roman" w:hAnsi="Times New Roman" w:cs="Times New Roman"/>
                <w:bCs/>
                <w:sz w:val="24"/>
                <w:szCs w:val="24"/>
                <w:lang w:val="uk-UA"/>
              </w:rPr>
              <w:t>нікацій</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EF0CAC">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10м 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виділеної зем</w:t>
            </w:r>
            <w:r w:rsidRPr="00CA7A31">
              <w:rPr>
                <w:rFonts w:ascii="Times New Roman" w:hAnsi="Times New Roman" w:cs="Times New Roman"/>
                <w:sz w:val="24"/>
                <w:szCs w:val="24"/>
                <w:lang w:val="uk-UA"/>
              </w:rPr>
              <w:t>е</w:t>
            </w:r>
            <w:r w:rsidRPr="00CA7A31">
              <w:rPr>
                <w:rFonts w:ascii="Times New Roman" w:hAnsi="Times New Roman" w:cs="Times New Roman"/>
                <w:sz w:val="24"/>
                <w:szCs w:val="24"/>
                <w:lang w:val="uk-UA"/>
              </w:rPr>
              <w:t>льної ділянки та до проїзної част</w:t>
            </w:r>
            <w:r w:rsidRPr="00CA7A31">
              <w:rPr>
                <w:rFonts w:ascii="Times New Roman" w:hAnsi="Times New Roman" w:cs="Times New Roman"/>
                <w:sz w:val="24"/>
                <w:szCs w:val="24"/>
                <w:lang w:val="uk-UA"/>
              </w:rPr>
              <w:t>и</w:t>
            </w:r>
            <w:r w:rsidRPr="00CA7A31">
              <w:rPr>
                <w:rFonts w:ascii="Times New Roman" w:hAnsi="Times New Roman" w:cs="Times New Roman"/>
                <w:sz w:val="24"/>
                <w:szCs w:val="24"/>
                <w:lang w:val="uk-UA"/>
              </w:rPr>
              <w:t>ни вулиці, або, за відсутності реч</w:t>
            </w:r>
            <w:r w:rsidRPr="00CA7A31">
              <w:rPr>
                <w:rFonts w:ascii="Times New Roman" w:hAnsi="Times New Roman" w:cs="Times New Roman"/>
                <w:sz w:val="24"/>
                <w:szCs w:val="24"/>
                <w:lang w:val="uk-UA"/>
              </w:rPr>
              <w:t>о</w:t>
            </w:r>
            <w:r w:rsidRPr="00CA7A31">
              <w:rPr>
                <w:rFonts w:ascii="Times New Roman" w:hAnsi="Times New Roman" w:cs="Times New Roman"/>
                <w:sz w:val="24"/>
                <w:szCs w:val="24"/>
                <w:lang w:val="uk-UA"/>
              </w:rPr>
              <w:t>вого права на землю, 10</w:t>
            </w:r>
            <w:r w:rsidR="007F34E7">
              <w:rPr>
                <w:rFonts w:ascii="Times New Roman" w:hAnsi="Times New Roman" w:cs="Times New Roman"/>
                <w:sz w:val="24"/>
                <w:szCs w:val="24"/>
                <w:lang w:val="uk-UA"/>
              </w:rPr>
              <w:t xml:space="preserve"> м </w:t>
            </w:r>
            <w:r w:rsidRPr="00CA7A31">
              <w:rPr>
                <w:rFonts w:ascii="Times New Roman" w:hAnsi="Times New Roman" w:cs="Times New Roman"/>
                <w:sz w:val="24"/>
                <w:szCs w:val="24"/>
                <w:lang w:val="uk-UA"/>
              </w:rPr>
              <w:t xml:space="preserve">від </w:t>
            </w:r>
            <w:r w:rsidR="00B6589E">
              <w:rPr>
                <w:rFonts w:ascii="Times New Roman" w:hAnsi="Times New Roman" w:cs="Times New Roman"/>
                <w:sz w:val="24"/>
                <w:szCs w:val="24"/>
                <w:lang w:val="uk-UA"/>
              </w:rPr>
              <w:t>периметра</w:t>
            </w:r>
            <w:r w:rsidRPr="00CA7A31">
              <w:rPr>
                <w:rFonts w:ascii="Times New Roman" w:hAnsi="Times New Roman" w:cs="Times New Roman"/>
                <w:sz w:val="24"/>
                <w:szCs w:val="24"/>
                <w:lang w:val="uk-UA"/>
              </w:rPr>
              <w:t xml:space="preserve"> споруд та до проїзної ча</w:t>
            </w:r>
            <w:r w:rsidRPr="00CA7A31">
              <w:rPr>
                <w:rFonts w:ascii="Times New Roman" w:hAnsi="Times New Roman" w:cs="Times New Roman"/>
                <w:sz w:val="24"/>
                <w:szCs w:val="24"/>
                <w:lang w:val="uk-UA"/>
              </w:rPr>
              <w:t>с</w:t>
            </w:r>
            <w:r w:rsidRPr="00CA7A31">
              <w:rPr>
                <w:rFonts w:ascii="Times New Roman" w:hAnsi="Times New Roman" w:cs="Times New Roman"/>
                <w:sz w:val="24"/>
                <w:szCs w:val="24"/>
                <w:lang w:val="uk-UA"/>
              </w:rPr>
              <w:t>тини вулиці</w:t>
            </w:r>
          </w:p>
        </w:tc>
      </w:tr>
      <w:tr w:rsidR="0052116D" w:rsidRPr="00CA7A31" w:rsidTr="00963D51">
        <w:trPr>
          <w:trHeight w:val="76"/>
        </w:trPr>
        <w:tc>
          <w:tcPr>
            <w:tcW w:w="567" w:type="dxa"/>
          </w:tcPr>
          <w:p w:rsidR="0052116D" w:rsidRPr="00CA7A31"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CA7A31">
              <w:rPr>
                <w:rFonts w:ascii="Times New Roman" w:hAnsi="Times New Roman" w:cs="Times New Roman"/>
                <w:sz w:val="24"/>
                <w:szCs w:val="24"/>
                <w:lang w:val="uk-UA"/>
              </w:rPr>
              <w:t>20</w:t>
            </w:r>
          </w:p>
        </w:tc>
        <w:tc>
          <w:tcPr>
            <w:tcW w:w="2977" w:type="dxa"/>
          </w:tcPr>
          <w:p w:rsidR="0052116D" w:rsidRPr="00CA7A31" w:rsidRDefault="0052116D" w:rsidP="00F6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bCs/>
                <w:sz w:val="24"/>
                <w:szCs w:val="24"/>
                <w:lang w:val="uk-UA"/>
              </w:rPr>
              <w:t>Наземні</w:t>
            </w:r>
            <w:r w:rsidR="00F67445" w:rsidRPr="00CA7A31">
              <w:rPr>
                <w:rFonts w:ascii="Times New Roman" w:hAnsi="Times New Roman" w:cs="Times New Roman"/>
                <w:bCs/>
                <w:sz w:val="24"/>
                <w:szCs w:val="24"/>
                <w:lang w:val="uk-UA"/>
              </w:rPr>
              <w:t>,</w:t>
            </w:r>
            <w:r w:rsidRPr="00CA7A31">
              <w:rPr>
                <w:rFonts w:ascii="Times New Roman" w:hAnsi="Times New Roman" w:cs="Times New Roman"/>
                <w:bCs/>
                <w:sz w:val="24"/>
                <w:szCs w:val="24"/>
                <w:lang w:val="uk-UA"/>
              </w:rPr>
              <w:t xml:space="preserve"> </w:t>
            </w:r>
            <w:r w:rsidR="00F67445" w:rsidRPr="00CA7A31">
              <w:rPr>
                <w:rFonts w:ascii="Times New Roman" w:hAnsi="Times New Roman" w:cs="Times New Roman"/>
                <w:color w:val="333333"/>
                <w:sz w:val="24"/>
                <w:szCs w:val="24"/>
                <w:shd w:val="clear" w:color="auto" w:fill="FFFFFF"/>
                <w:lang w:val="uk-UA"/>
              </w:rPr>
              <w:t xml:space="preserve">повітряні </w:t>
            </w:r>
            <w:r w:rsidRPr="00CA7A31">
              <w:rPr>
                <w:rFonts w:ascii="Times New Roman" w:hAnsi="Times New Roman" w:cs="Times New Roman"/>
                <w:bCs/>
                <w:sz w:val="24"/>
                <w:szCs w:val="24"/>
                <w:lang w:val="uk-UA"/>
              </w:rPr>
              <w:t>тепл</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ві, газові, електричні,  в</w:t>
            </w:r>
            <w:r w:rsidRPr="00CA7A31">
              <w:rPr>
                <w:rFonts w:ascii="Times New Roman" w:hAnsi="Times New Roman" w:cs="Times New Roman"/>
                <w:bCs/>
                <w:sz w:val="24"/>
                <w:szCs w:val="24"/>
                <w:lang w:val="uk-UA"/>
              </w:rPr>
              <w:t>о</w:t>
            </w:r>
            <w:r w:rsidRPr="00CA7A31">
              <w:rPr>
                <w:rFonts w:ascii="Times New Roman" w:hAnsi="Times New Roman" w:cs="Times New Roman"/>
                <w:bCs/>
                <w:sz w:val="24"/>
                <w:szCs w:val="24"/>
                <w:lang w:val="uk-UA"/>
              </w:rPr>
              <w:t>допровідні, телекомунік</w:t>
            </w:r>
            <w:r w:rsidRPr="00CA7A31">
              <w:rPr>
                <w:rFonts w:ascii="Times New Roman" w:hAnsi="Times New Roman" w:cs="Times New Roman"/>
                <w:bCs/>
                <w:sz w:val="24"/>
                <w:szCs w:val="24"/>
                <w:lang w:val="uk-UA"/>
              </w:rPr>
              <w:t>а</w:t>
            </w:r>
            <w:r w:rsidRPr="00CA7A31">
              <w:rPr>
                <w:rFonts w:ascii="Times New Roman" w:hAnsi="Times New Roman" w:cs="Times New Roman"/>
                <w:bCs/>
                <w:sz w:val="24"/>
                <w:szCs w:val="24"/>
                <w:lang w:val="uk-UA"/>
              </w:rPr>
              <w:t>ційні мережі</w:t>
            </w:r>
          </w:p>
        </w:tc>
        <w:tc>
          <w:tcPr>
            <w:tcW w:w="2268" w:type="dxa"/>
          </w:tcPr>
          <w:p w:rsidR="0052116D" w:rsidRPr="00CA7A31"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Володільці майна</w:t>
            </w:r>
          </w:p>
        </w:tc>
        <w:tc>
          <w:tcPr>
            <w:tcW w:w="3969" w:type="dxa"/>
          </w:tcPr>
          <w:p w:rsidR="0052116D" w:rsidRPr="00CA7A31"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CA7A31">
              <w:rPr>
                <w:rFonts w:ascii="Times New Roman" w:hAnsi="Times New Roman" w:cs="Times New Roman"/>
                <w:sz w:val="24"/>
                <w:szCs w:val="24"/>
                <w:lang w:val="uk-UA"/>
              </w:rPr>
              <w:t xml:space="preserve">2м по обидві сторони від умовних вертикальних ліній краю мереж  </w:t>
            </w:r>
          </w:p>
        </w:tc>
      </w:tr>
    </w:tbl>
    <w:p w:rsidR="00FE6DB7" w:rsidRPr="00CA7A31" w:rsidRDefault="00FE6DB7" w:rsidP="009C2FE7">
      <w:pPr>
        <w:spacing w:after="0" w:line="240" w:lineRule="auto"/>
        <w:ind w:left="851" w:right="450"/>
        <w:rPr>
          <w:rFonts w:ascii="Times New Roman" w:eastAsia="Times New Roman" w:hAnsi="Times New Roman" w:cs="Times New Roman"/>
          <w:bCs/>
          <w:sz w:val="28"/>
          <w:szCs w:val="28"/>
          <w:lang w:val="uk-UA" w:eastAsia="ru-RU"/>
        </w:rPr>
      </w:pPr>
    </w:p>
    <w:p w:rsidR="004530D8" w:rsidRPr="00CA7A31" w:rsidRDefault="004530D8" w:rsidP="009C2FE7">
      <w:pPr>
        <w:spacing w:after="0" w:line="240" w:lineRule="auto"/>
        <w:ind w:left="851" w:right="450"/>
        <w:rPr>
          <w:rFonts w:ascii="Times New Roman" w:eastAsia="Times New Roman" w:hAnsi="Times New Roman" w:cs="Times New Roman"/>
          <w:bCs/>
          <w:sz w:val="28"/>
          <w:szCs w:val="28"/>
          <w:lang w:val="uk-UA" w:eastAsia="ru-RU"/>
        </w:rPr>
      </w:pPr>
    </w:p>
    <w:p w:rsidR="00FE6DB7" w:rsidRPr="00CA7A31" w:rsidRDefault="00FE6DB7" w:rsidP="009C2FE7">
      <w:pPr>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Сумський міський голова</w:t>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t xml:space="preserve">        О.М. Лисенко</w:t>
      </w:r>
    </w:p>
    <w:p w:rsidR="00727564" w:rsidRDefault="00727564" w:rsidP="00727564">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Голопьоров Р.В., Чайченко О.В.</w:t>
      </w:r>
    </w:p>
    <w:p w:rsidR="00FE6DB7" w:rsidRPr="00CA7A31" w:rsidRDefault="00EC3C9E" w:rsidP="00EC3C9E">
      <w:pPr>
        <w:spacing w:after="0" w:line="240" w:lineRule="auto"/>
        <w:ind w:left="6096" w:right="450" w:firstLine="1559"/>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br w:type="page"/>
      </w:r>
      <w:r w:rsidR="00FE6DB7" w:rsidRPr="00CA7A31">
        <w:rPr>
          <w:rFonts w:ascii="Times New Roman" w:eastAsia="Times New Roman" w:hAnsi="Times New Roman" w:cs="Times New Roman"/>
          <w:bCs/>
          <w:sz w:val="28"/>
          <w:szCs w:val="28"/>
          <w:lang w:val="uk-UA" w:eastAsia="ru-RU"/>
        </w:rPr>
        <w:lastRenderedPageBreak/>
        <w:t>Додаток 2</w:t>
      </w:r>
    </w:p>
    <w:p w:rsidR="00EC3C9E" w:rsidRPr="00CA7A31" w:rsidRDefault="00EC3C9E" w:rsidP="00EC3C9E">
      <w:pPr>
        <w:spacing w:after="0" w:line="240" w:lineRule="auto"/>
        <w:ind w:left="6096" w:right="450"/>
        <w:jc w:val="both"/>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 Правил благоустрою території</w:t>
      </w:r>
    </w:p>
    <w:p w:rsidR="00FE6DB7" w:rsidRPr="00CA7A31" w:rsidRDefault="00FE6DB7" w:rsidP="00EC3C9E">
      <w:pPr>
        <w:spacing w:after="0" w:line="240" w:lineRule="auto"/>
        <w:ind w:left="6096" w:right="450"/>
        <w:jc w:val="both"/>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Сумської міської територіальної громади</w:t>
      </w:r>
    </w:p>
    <w:p w:rsidR="00FE6DB7" w:rsidRPr="00CA7A31" w:rsidRDefault="00FE6DB7" w:rsidP="009C2FE7">
      <w:pPr>
        <w:spacing w:after="0" w:line="240" w:lineRule="auto"/>
        <w:ind w:left="851"/>
        <w:rPr>
          <w:rFonts w:ascii="Times New Roman" w:hAnsi="Times New Roman" w:cs="Times New Roman"/>
          <w:lang w:val="uk-UA"/>
        </w:rPr>
      </w:pPr>
    </w:p>
    <w:p w:rsidR="00A357B1" w:rsidRPr="00CA7A31" w:rsidRDefault="00FE6DB7" w:rsidP="009C2FE7">
      <w:pPr>
        <w:ind w:left="851"/>
        <w:jc w:val="center"/>
        <w:rPr>
          <w:rFonts w:ascii="Times New Roman" w:hAnsi="Times New Roman" w:cs="Times New Roman"/>
          <w:b/>
          <w:sz w:val="28"/>
          <w:szCs w:val="28"/>
          <w:lang w:val="uk-UA"/>
        </w:rPr>
      </w:pPr>
      <w:r w:rsidRPr="00CA7A31">
        <w:rPr>
          <w:rFonts w:ascii="Times New Roman" w:hAnsi="Times New Roman" w:cs="Times New Roman"/>
          <w:b/>
          <w:sz w:val="28"/>
          <w:szCs w:val="28"/>
          <w:lang w:val="uk-UA"/>
        </w:rPr>
        <w:t>Інформаційна табличка</w:t>
      </w:r>
      <w:r w:rsidR="00906F9A" w:rsidRPr="00CA7A31">
        <w:rPr>
          <w:rFonts w:ascii="Times New Roman" w:hAnsi="Times New Roman" w:cs="Times New Roman"/>
          <w:b/>
          <w:sz w:val="28"/>
          <w:szCs w:val="28"/>
          <w:lang w:val="uk-UA"/>
        </w:rPr>
        <w:t xml:space="preserve"> </w:t>
      </w:r>
    </w:p>
    <w:p w:rsidR="00FE6DB7" w:rsidRPr="00CA7A31" w:rsidRDefault="00906F9A" w:rsidP="009C2FE7">
      <w:pPr>
        <w:ind w:left="851"/>
        <w:jc w:val="center"/>
        <w:rPr>
          <w:rFonts w:ascii="Times New Roman" w:hAnsi="Times New Roman" w:cs="Times New Roman"/>
          <w:b/>
          <w:sz w:val="28"/>
          <w:szCs w:val="28"/>
          <w:lang w:val="uk-UA"/>
        </w:rPr>
      </w:pPr>
      <w:r w:rsidRPr="00CA7A31">
        <w:rPr>
          <w:rFonts w:ascii="Times New Roman" w:hAnsi="Times New Roman" w:cs="Times New Roman"/>
          <w:b/>
          <w:sz w:val="28"/>
          <w:szCs w:val="28"/>
          <w:lang w:val="uk-UA"/>
        </w:rPr>
        <w:t xml:space="preserve">про </w:t>
      </w:r>
      <w:r w:rsidR="0073322E" w:rsidRPr="00CA7A31">
        <w:rPr>
          <w:rFonts w:ascii="Times New Roman" w:hAnsi="Times New Roman" w:cs="Times New Roman"/>
          <w:b/>
          <w:sz w:val="28"/>
          <w:szCs w:val="28"/>
          <w:lang w:val="uk-UA"/>
        </w:rPr>
        <w:t>територію (</w:t>
      </w:r>
      <w:r w:rsidRPr="00CA7A31">
        <w:rPr>
          <w:rFonts w:ascii="Times New Roman" w:hAnsi="Times New Roman" w:cs="Times New Roman"/>
          <w:b/>
          <w:sz w:val="28"/>
          <w:szCs w:val="28"/>
          <w:lang w:val="uk-UA"/>
        </w:rPr>
        <w:t>об’єкт</w:t>
      </w:r>
      <w:r w:rsidR="00894BD2" w:rsidRPr="00CA7A31">
        <w:rPr>
          <w:rFonts w:ascii="Times New Roman" w:hAnsi="Times New Roman" w:cs="Times New Roman"/>
          <w:b/>
          <w:sz w:val="28"/>
          <w:szCs w:val="28"/>
          <w:lang w:val="uk-UA"/>
        </w:rPr>
        <w:t xml:space="preserve">, </w:t>
      </w:r>
      <w:r w:rsidR="0073322E" w:rsidRPr="00CA7A31">
        <w:rPr>
          <w:rFonts w:ascii="Times New Roman" w:hAnsi="Times New Roman" w:cs="Times New Roman"/>
          <w:b/>
          <w:sz w:val="28"/>
          <w:szCs w:val="28"/>
          <w:lang w:val="uk-UA"/>
        </w:rPr>
        <w:t xml:space="preserve">елемент) </w:t>
      </w:r>
      <w:r w:rsidRPr="00CA7A31">
        <w:rPr>
          <w:rFonts w:ascii="Times New Roman" w:hAnsi="Times New Roman" w:cs="Times New Roman"/>
          <w:b/>
          <w:sz w:val="28"/>
          <w:szCs w:val="28"/>
          <w:lang w:val="uk-UA"/>
        </w:rPr>
        <w:t>благоустрою</w:t>
      </w:r>
    </w:p>
    <w:p w:rsidR="00FE6DB7" w:rsidRPr="00CA7A31" w:rsidRDefault="00FE6DB7" w:rsidP="009C2FE7">
      <w:pPr>
        <w:spacing w:after="0" w:line="240" w:lineRule="auto"/>
        <w:ind w:left="851" w:firstLine="709"/>
        <w:jc w:val="both"/>
        <w:rPr>
          <w:rFonts w:ascii="Times New Roman" w:hAnsi="Times New Roman" w:cs="Times New Roman"/>
          <w:sz w:val="28"/>
          <w:szCs w:val="28"/>
          <w:lang w:val="uk-UA"/>
        </w:rPr>
      </w:pPr>
      <w:r w:rsidRPr="00CA7A31">
        <w:rPr>
          <w:rFonts w:ascii="Times New Roman" w:hAnsi="Times New Roman" w:cs="Times New Roman"/>
          <w:lang w:val="uk-UA"/>
        </w:rPr>
        <w:tab/>
      </w:r>
      <w:r w:rsidRPr="00CA7A31">
        <w:rPr>
          <w:rFonts w:ascii="Times New Roman" w:hAnsi="Times New Roman" w:cs="Times New Roman"/>
          <w:sz w:val="28"/>
          <w:szCs w:val="28"/>
          <w:lang w:val="uk-UA"/>
        </w:rPr>
        <w:t xml:space="preserve"> </w:t>
      </w:r>
    </w:p>
    <w:p w:rsidR="00FE6DB7" w:rsidRPr="00CA7A31" w:rsidRDefault="00FE6DB7" w:rsidP="009C2FE7">
      <w:pPr>
        <w:spacing w:after="0" w:line="240" w:lineRule="auto"/>
        <w:ind w:left="851" w:firstLine="709"/>
        <w:jc w:val="both"/>
        <w:rPr>
          <w:rFonts w:ascii="Times New Roman" w:hAnsi="Times New Roman" w:cs="Times New Roman"/>
          <w:sz w:val="28"/>
          <w:szCs w:val="28"/>
          <w:lang w:val="uk-UA"/>
        </w:rPr>
      </w:pPr>
    </w:p>
    <w:p w:rsidR="00AB6FBC" w:rsidRPr="00CA7A31" w:rsidRDefault="00FE6DB7" w:rsidP="002A1F1E">
      <w:pPr>
        <w:pBdr>
          <w:top w:val="single" w:sz="12" w:space="1" w:color="auto"/>
          <w:bottom w:val="single" w:sz="12" w:space="1" w:color="auto"/>
        </w:pBdr>
        <w:tabs>
          <w:tab w:val="left" w:pos="2604"/>
        </w:tabs>
        <w:spacing w:after="0" w:line="240" w:lineRule="auto"/>
        <w:ind w:left="851"/>
        <w:jc w:val="both"/>
        <w:rPr>
          <w:rFonts w:ascii="Times New Roman" w:hAnsi="Times New Roman" w:cs="Times New Roman"/>
          <w:b/>
          <w:sz w:val="24"/>
          <w:szCs w:val="28"/>
          <w:lang w:val="uk-UA"/>
        </w:rPr>
      </w:pPr>
      <w:r w:rsidRPr="00CA7A31">
        <w:rPr>
          <w:rFonts w:ascii="Times New Roman" w:hAnsi="Times New Roman" w:cs="Times New Roman"/>
          <w:b/>
          <w:sz w:val="24"/>
          <w:szCs w:val="28"/>
          <w:lang w:val="uk-UA"/>
        </w:rPr>
        <w:t>назва</w:t>
      </w:r>
      <w:r w:rsidR="00AB6FBC" w:rsidRPr="00CA7A31">
        <w:rPr>
          <w:rFonts w:ascii="Times New Roman" w:hAnsi="Times New Roman" w:cs="Times New Roman"/>
          <w:b/>
          <w:sz w:val="24"/>
          <w:szCs w:val="28"/>
          <w:lang w:val="uk-UA"/>
        </w:rPr>
        <w:t xml:space="preserve"> </w:t>
      </w:r>
      <w:r w:rsidR="0073322E" w:rsidRPr="00CA7A31">
        <w:rPr>
          <w:rFonts w:ascii="Times New Roman" w:hAnsi="Times New Roman" w:cs="Times New Roman"/>
          <w:b/>
          <w:sz w:val="24"/>
          <w:szCs w:val="28"/>
          <w:lang w:val="uk-UA"/>
        </w:rPr>
        <w:t>території (</w:t>
      </w:r>
      <w:r w:rsidR="003A5708">
        <w:rPr>
          <w:rFonts w:ascii="Times New Roman" w:hAnsi="Times New Roman" w:cs="Times New Roman"/>
          <w:b/>
          <w:sz w:val="24"/>
          <w:szCs w:val="28"/>
          <w:lang w:val="uk-UA"/>
        </w:rPr>
        <w:t>об’єкта</w:t>
      </w:r>
      <w:r w:rsidR="00894BD2" w:rsidRPr="00CA7A31">
        <w:rPr>
          <w:rFonts w:ascii="Times New Roman" w:hAnsi="Times New Roman" w:cs="Times New Roman"/>
          <w:b/>
          <w:sz w:val="24"/>
          <w:szCs w:val="28"/>
          <w:lang w:val="uk-UA"/>
        </w:rPr>
        <w:t>,</w:t>
      </w:r>
      <w:r w:rsidR="00AB6FBC" w:rsidRPr="00CA7A31">
        <w:rPr>
          <w:rFonts w:ascii="Times New Roman" w:hAnsi="Times New Roman" w:cs="Times New Roman"/>
          <w:b/>
          <w:sz w:val="24"/>
          <w:szCs w:val="28"/>
          <w:lang w:val="uk-UA"/>
        </w:rPr>
        <w:t xml:space="preserve"> </w:t>
      </w:r>
      <w:r w:rsidR="003A5708">
        <w:rPr>
          <w:rFonts w:ascii="Times New Roman" w:hAnsi="Times New Roman" w:cs="Times New Roman"/>
          <w:b/>
          <w:sz w:val="24"/>
          <w:szCs w:val="28"/>
          <w:lang w:val="uk-UA"/>
        </w:rPr>
        <w:t>елемента</w:t>
      </w:r>
      <w:r w:rsidR="0073322E" w:rsidRPr="00CA7A31">
        <w:rPr>
          <w:rFonts w:ascii="Times New Roman" w:hAnsi="Times New Roman" w:cs="Times New Roman"/>
          <w:b/>
          <w:sz w:val="24"/>
          <w:szCs w:val="28"/>
          <w:lang w:val="uk-UA"/>
        </w:rPr>
        <w:t xml:space="preserve">) </w:t>
      </w:r>
      <w:r w:rsidR="00AB6FBC" w:rsidRPr="00CA7A31">
        <w:rPr>
          <w:rFonts w:ascii="Times New Roman" w:hAnsi="Times New Roman" w:cs="Times New Roman"/>
          <w:b/>
          <w:sz w:val="24"/>
          <w:szCs w:val="28"/>
          <w:lang w:val="uk-UA"/>
        </w:rPr>
        <w:t xml:space="preserve">благоустрою, його призначення, місцезнаходження; володілець </w:t>
      </w:r>
      <w:r w:rsidR="0073322E" w:rsidRPr="00CA7A31">
        <w:rPr>
          <w:rFonts w:ascii="Times New Roman" w:hAnsi="Times New Roman" w:cs="Times New Roman"/>
          <w:b/>
          <w:sz w:val="24"/>
          <w:szCs w:val="28"/>
          <w:lang w:val="uk-UA"/>
        </w:rPr>
        <w:t>території (</w:t>
      </w:r>
      <w:r w:rsidR="003A5708">
        <w:rPr>
          <w:rFonts w:ascii="Times New Roman" w:hAnsi="Times New Roman" w:cs="Times New Roman"/>
          <w:b/>
          <w:sz w:val="24"/>
          <w:szCs w:val="28"/>
          <w:lang w:val="uk-UA"/>
        </w:rPr>
        <w:t xml:space="preserve">об’єкта </w:t>
      </w:r>
      <w:r w:rsidR="00894BD2" w:rsidRPr="00CA7A31">
        <w:rPr>
          <w:rFonts w:ascii="Times New Roman" w:hAnsi="Times New Roman" w:cs="Times New Roman"/>
          <w:b/>
          <w:sz w:val="24"/>
          <w:szCs w:val="28"/>
          <w:lang w:val="uk-UA"/>
        </w:rPr>
        <w:t>,</w:t>
      </w:r>
      <w:r w:rsidR="0073322E" w:rsidRPr="00CA7A31">
        <w:rPr>
          <w:rFonts w:ascii="Times New Roman" w:hAnsi="Times New Roman" w:cs="Times New Roman"/>
          <w:b/>
          <w:sz w:val="24"/>
          <w:szCs w:val="28"/>
          <w:lang w:val="uk-UA"/>
        </w:rPr>
        <w:t xml:space="preserve"> </w:t>
      </w:r>
      <w:r w:rsidR="003A5708">
        <w:rPr>
          <w:rFonts w:ascii="Times New Roman" w:hAnsi="Times New Roman" w:cs="Times New Roman"/>
          <w:b/>
          <w:sz w:val="24"/>
          <w:szCs w:val="28"/>
          <w:lang w:val="uk-UA"/>
        </w:rPr>
        <w:t>елемента</w:t>
      </w:r>
      <w:r w:rsidR="0073322E" w:rsidRPr="00CA7A31">
        <w:rPr>
          <w:rFonts w:ascii="Times New Roman" w:hAnsi="Times New Roman" w:cs="Times New Roman"/>
          <w:b/>
          <w:sz w:val="24"/>
          <w:szCs w:val="28"/>
          <w:lang w:val="uk-UA"/>
        </w:rPr>
        <w:t>) благоустрою</w:t>
      </w:r>
      <w:r w:rsidR="00AB6FBC" w:rsidRPr="00CA7A31">
        <w:rPr>
          <w:rFonts w:ascii="Times New Roman" w:hAnsi="Times New Roman" w:cs="Times New Roman"/>
          <w:b/>
          <w:sz w:val="24"/>
          <w:szCs w:val="28"/>
          <w:lang w:val="uk-UA"/>
        </w:rPr>
        <w:t>, прізвище, ім’я по батькові відп</w:t>
      </w:r>
      <w:r w:rsidR="00AB6FBC" w:rsidRPr="00CA7A31">
        <w:rPr>
          <w:rFonts w:ascii="Times New Roman" w:hAnsi="Times New Roman" w:cs="Times New Roman"/>
          <w:b/>
          <w:sz w:val="24"/>
          <w:szCs w:val="28"/>
          <w:lang w:val="uk-UA"/>
        </w:rPr>
        <w:t>о</w:t>
      </w:r>
      <w:r w:rsidR="00AB6FBC" w:rsidRPr="00CA7A31">
        <w:rPr>
          <w:rFonts w:ascii="Times New Roman" w:hAnsi="Times New Roman" w:cs="Times New Roman"/>
          <w:b/>
          <w:sz w:val="24"/>
          <w:szCs w:val="28"/>
          <w:lang w:val="uk-UA"/>
        </w:rPr>
        <w:t xml:space="preserve">відальної особи, контактні дані (телефон, </w:t>
      </w:r>
      <w:r w:rsidR="002A1F1E" w:rsidRPr="00CA7A31">
        <w:rPr>
          <w:rFonts w:ascii="Times New Roman" w:hAnsi="Times New Roman" w:cs="Times New Roman"/>
          <w:b/>
          <w:sz w:val="24"/>
          <w:szCs w:val="28"/>
          <w:lang w:val="uk-UA"/>
        </w:rPr>
        <w:t>електро</w:t>
      </w:r>
      <w:r w:rsidR="002A1F1E" w:rsidRPr="00CA7A31">
        <w:rPr>
          <w:rFonts w:ascii="Times New Roman" w:hAnsi="Times New Roman" w:cs="Times New Roman"/>
          <w:b/>
          <w:sz w:val="24"/>
          <w:szCs w:val="28"/>
          <w:lang w:val="uk-UA"/>
        </w:rPr>
        <w:t>н</w:t>
      </w:r>
      <w:r w:rsidR="002A1F1E" w:rsidRPr="00CA7A31">
        <w:rPr>
          <w:rFonts w:ascii="Times New Roman" w:hAnsi="Times New Roman" w:cs="Times New Roman"/>
          <w:b/>
          <w:sz w:val="24"/>
          <w:szCs w:val="28"/>
          <w:lang w:val="uk-UA"/>
        </w:rPr>
        <w:t xml:space="preserve">на адреса, інша </w:t>
      </w:r>
      <w:r w:rsidR="00AC684C" w:rsidRPr="00CA7A31">
        <w:rPr>
          <w:rFonts w:ascii="Times New Roman" w:hAnsi="Times New Roman" w:cs="Times New Roman"/>
          <w:b/>
          <w:sz w:val="24"/>
          <w:szCs w:val="28"/>
          <w:lang w:val="uk-UA"/>
        </w:rPr>
        <w:t xml:space="preserve">корисна </w:t>
      </w:r>
      <w:r w:rsidR="002A1F1E" w:rsidRPr="00CA7A31">
        <w:rPr>
          <w:rFonts w:ascii="Times New Roman" w:hAnsi="Times New Roman" w:cs="Times New Roman"/>
          <w:b/>
          <w:sz w:val="24"/>
          <w:szCs w:val="28"/>
          <w:lang w:val="uk-UA"/>
        </w:rPr>
        <w:t xml:space="preserve">інформація) </w:t>
      </w:r>
    </w:p>
    <w:p w:rsidR="00FE6DB7" w:rsidRPr="00CA7A31" w:rsidRDefault="00FE6DB7" w:rsidP="009C2FE7">
      <w:pPr>
        <w:pBdr>
          <w:top w:val="single" w:sz="12" w:space="1" w:color="auto"/>
          <w:bottom w:val="single" w:sz="12" w:space="1" w:color="auto"/>
        </w:pBdr>
        <w:tabs>
          <w:tab w:val="left" w:pos="2604"/>
        </w:tabs>
        <w:spacing w:after="0" w:line="240" w:lineRule="auto"/>
        <w:ind w:left="851"/>
        <w:jc w:val="center"/>
        <w:rPr>
          <w:rFonts w:ascii="Times New Roman" w:hAnsi="Times New Roman" w:cs="Times New Roman"/>
          <w:sz w:val="24"/>
          <w:szCs w:val="28"/>
          <w:lang w:val="uk-UA"/>
        </w:rPr>
      </w:pPr>
    </w:p>
    <w:p w:rsidR="00FE6DB7" w:rsidRPr="00CA7A31" w:rsidRDefault="00FE6DB7" w:rsidP="009C2FE7">
      <w:pPr>
        <w:pBdr>
          <w:top w:val="single" w:sz="12" w:space="1" w:color="auto"/>
          <w:bottom w:val="single" w:sz="12" w:space="1" w:color="auto"/>
        </w:pBdr>
        <w:tabs>
          <w:tab w:val="left" w:pos="2604"/>
        </w:tabs>
        <w:spacing w:after="0" w:line="240" w:lineRule="auto"/>
        <w:ind w:left="851"/>
        <w:jc w:val="center"/>
        <w:rPr>
          <w:rFonts w:ascii="Times New Roman" w:hAnsi="Times New Roman" w:cs="Times New Roman"/>
          <w:sz w:val="24"/>
          <w:szCs w:val="28"/>
          <w:lang w:val="uk-UA"/>
        </w:rPr>
      </w:pPr>
    </w:p>
    <w:p w:rsidR="00FE6DB7" w:rsidRPr="00CA7A31" w:rsidRDefault="00FE6DB7" w:rsidP="009C2FE7">
      <w:pPr>
        <w:tabs>
          <w:tab w:val="left" w:pos="2604"/>
        </w:tabs>
        <w:spacing w:after="0" w:line="240" w:lineRule="auto"/>
        <w:ind w:left="851"/>
        <w:jc w:val="center"/>
        <w:rPr>
          <w:rFonts w:ascii="Times New Roman" w:hAnsi="Times New Roman" w:cs="Times New Roman"/>
          <w:sz w:val="24"/>
          <w:szCs w:val="24"/>
          <w:lang w:val="uk-UA"/>
        </w:rPr>
      </w:pPr>
    </w:p>
    <w:p w:rsidR="00FE6DB7" w:rsidRPr="00CA7A31" w:rsidRDefault="00FE6DB7" w:rsidP="009C2FE7">
      <w:pPr>
        <w:pBdr>
          <w:bottom w:val="single" w:sz="12" w:space="1" w:color="auto"/>
        </w:pBdr>
        <w:tabs>
          <w:tab w:val="left" w:pos="2604"/>
        </w:tabs>
        <w:spacing w:after="0" w:line="240" w:lineRule="auto"/>
        <w:ind w:left="851"/>
        <w:jc w:val="center"/>
        <w:rPr>
          <w:rFonts w:ascii="Times New Roman" w:hAnsi="Times New Roman" w:cs="Times New Roman"/>
          <w:sz w:val="24"/>
          <w:szCs w:val="24"/>
          <w:lang w:val="uk-UA"/>
        </w:rPr>
      </w:pPr>
    </w:p>
    <w:p w:rsidR="00FE6DB7" w:rsidRPr="00CA7A31" w:rsidRDefault="00FE6DB7" w:rsidP="009C2FE7">
      <w:pPr>
        <w:pBdr>
          <w:bottom w:val="single" w:sz="12" w:space="1" w:color="auto"/>
        </w:pBdr>
        <w:tabs>
          <w:tab w:val="left" w:pos="2604"/>
        </w:tabs>
        <w:spacing w:after="0" w:line="240" w:lineRule="auto"/>
        <w:ind w:left="851"/>
        <w:jc w:val="center"/>
        <w:rPr>
          <w:rFonts w:ascii="Times New Roman" w:hAnsi="Times New Roman" w:cs="Times New Roman"/>
          <w:sz w:val="24"/>
          <w:szCs w:val="24"/>
          <w:lang w:val="uk-UA"/>
        </w:rPr>
      </w:pPr>
    </w:p>
    <w:p w:rsidR="00FE6DB7" w:rsidRPr="00CA7A31" w:rsidRDefault="00FE6DB7" w:rsidP="009C2FE7">
      <w:pPr>
        <w:pBdr>
          <w:bottom w:val="single" w:sz="12" w:space="1" w:color="auto"/>
        </w:pBdr>
        <w:tabs>
          <w:tab w:val="left" w:pos="2604"/>
        </w:tabs>
        <w:spacing w:after="0" w:line="240" w:lineRule="auto"/>
        <w:ind w:left="851"/>
        <w:jc w:val="center"/>
        <w:rPr>
          <w:rFonts w:ascii="Times New Roman" w:hAnsi="Times New Roman" w:cs="Times New Roman"/>
          <w:sz w:val="24"/>
          <w:szCs w:val="24"/>
          <w:lang w:val="uk-UA"/>
        </w:rPr>
      </w:pPr>
    </w:p>
    <w:p w:rsidR="006A2F7C" w:rsidRPr="00CA7A31" w:rsidRDefault="006A2F7C" w:rsidP="009C2FE7">
      <w:pPr>
        <w:ind w:left="851"/>
        <w:rPr>
          <w:rFonts w:ascii="Times New Roman" w:hAnsi="Times New Roman" w:cs="Times New Roman"/>
          <w:sz w:val="20"/>
          <w:lang w:val="uk-UA"/>
        </w:rPr>
      </w:pPr>
    </w:p>
    <w:p w:rsidR="006A2F7C" w:rsidRDefault="006A2F7C" w:rsidP="00A45B33">
      <w:pPr>
        <w:ind w:left="851" w:firstLine="850"/>
        <w:rPr>
          <w:rFonts w:ascii="Times New Roman" w:hAnsi="Times New Roman" w:cs="Times New Roman"/>
          <w:sz w:val="20"/>
          <w:lang w:val="uk-UA"/>
        </w:rPr>
      </w:pPr>
    </w:p>
    <w:p w:rsidR="00727564" w:rsidRPr="00CA7A31" w:rsidRDefault="00727564" w:rsidP="00A45B33">
      <w:pPr>
        <w:ind w:left="851" w:firstLine="850"/>
        <w:rPr>
          <w:rFonts w:ascii="Times New Roman" w:hAnsi="Times New Roman" w:cs="Times New Roman"/>
          <w:sz w:val="20"/>
          <w:lang w:val="uk-UA"/>
        </w:rPr>
      </w:pPr>
    </w:p>
    <w:p w:rsidR="00FE6DB7" w:rsidRPr="00CA7A31" w:rsidRDefault="00FE6DB7" w:rsidP="00727564">
      <w:pPr>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Сумський міський голова</w:t>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t xml:space="preserve">      </w:t>
      </w:r>
      <w:r w:rsidR="00727564">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 xml:space="preserve">  О.М. Лисе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ко</w:t>
      </w:r>
    </w:p>
    <w:p w:rsidR="00727564" w:rsidRDefault="00727564" w:rsidP="00727564">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27564" w:rsidRDefault="00727564" w:rsidP="00727564">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Голопьоров Р.В., Чайченко О.В.</w:t>
      </w:r>
    </w:p>
    <w:p w:rsidR="00EC3C9E" w:rsidRPr="00CA7A31" w:rsidRDefault="00EC3C9E" w:rsidP="003F4F98">
      <w:pPr>
        <w:ind w:left="7088"/>
        <w:rPr>
          <w:rFonts w:ascii="Times New Roman" w:hAnsi="Times New Roman" w:cs="Times New Roman"/>
          <w:sz w:val="20"/>
          <w:lang w:val="uk-UA"/>
        </w:rPr>
      </w:pPr>
      <w:r w:rsidRPr="00CA7A31">
        <w:rPr>
          <w:rFonts w:ascii="Times New Roman" w:hAnsi="Times New Roman" w:cs="Times New Roman"/>
          <w:sz w:val="24"/>
          <w:szCs w:val="24"/>
          <w:lang w:val="uk-UA"/>
        </w:rPr>
        <w:br w:type="page"/>
      </w:r>
    </w:p>
    <w:p w:rsidR="003F4F98" w:rsidRPr="00CA7A31" w:rsidRDefault="00FE6DB7" w:rsidP="003F4F98">
      <w:pPr>
        <w:spacing w:after="0" w:line="240" w:lineRule="auto"/>
        <w:ind w:left="7088" w:right="450"/>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 xml:space="preserve">Додаток </w:t>
      </w:r>
      <w:r w:rsidR="003F4F98" w:rsidRPr="00CA7A31">
        <w:rPr>
          <w:rFonts w:ascii="Times New Roman" w:eastAsia="Times New Roman" w:hAnsi="Times New Roman" w:cs="Times New Roman"/>
          <w:bCs/>
          <w:sz w:val="28"/>
          <w:szCs w:val="28"/>
          <w:lang w:val="uk-UA" w:eastAsia="ru-RU"/>
        </w:rPr>
        <w:t>3</w:t>
      </w:r>
    </w:p>
    <w:p w:rsidR="00FE6DB7" w:rsidRPr="00CA7A31" w:rsidRDefault="00FE6DB7" w:rsidP="003F4F98">
      <w:pPr>
        <w:spacing w:after="0" w:line="240" w:lineRule="auto"/>
        <w:ind w:left="7088" w:right="450"/>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 Правил благоустрою території Сумської міс</w:t>
      </w:r>
      <w:r w:rsidRPr="00CA7A31">
        <w:rPr>
          <w:rFonts w:ascii="Times New Roman" w:eastAsia="Times New Roman" w:hAnsi="Times New Roman" w:cs="Times New Roman"/>
          <w:bCs/>
          <w:sz w:val="28"/>
          <w:szCs w:val="28"/>
          <w:lang w:val="uk-UA" w:eastAsia="ru-RU"/>
        </w:rPr>
        <w:t>ь</w:t>
      </w:r>
      <w:r w:rsidRPr="00CA7A31">
        <w:rPr>
          <w:rFonts w:ascii="Times New Roman" w:eastAsia="Times New Roman" w:hAnsi="Times New Roman" w:cs="Times New Roman"/>
          <w:bCs/>
          <w:sz w:val="28"/>
          <w:szCs w:val="28"/>
          <w:lang w:val="uk-UA" w:eastAsia="ru-RU"/>
        </w:rPr>
        <w:t>кої територіальної гр</w:t>
      </w:r>
      <w:r w:rsidRPr="00CA7A31">
        <w:rPr>
          <w:rFonts w:ascii="Times New Roman" w:eastAsia="Times New Roman" w:hAnsi="Times New Roman" w:cs="Times New Roman"/>
          <w:bCs/>
          <w:sz w:val="28"/>
          <w:szCs w:val="28"/>
          <w:lang w:val="uk-UA" w:eastAsia="ru-RU"/>
        </w:rPr>
        <w:t>о</w:t>
      </w:r>
      <w:r w:rsidRPr="00CA7A31">
        <w:rPr>
          <w:rFonts w:ascii="Times New Roman" w:eastAsia="Times New Roman" w:hAnsi="Times New Roman" w:cs="Times New Roman"/>
          <w:bCs/>
          <w:sz w:val="28"/>
          <w:szCs w:val="28"/>
          <w:lang w:val="uk-UA" w:eastAsia="ru-RU"/>
        </w:rPr>
        <w:t>мади</w:t>
      </w:r>
    </w:p>
    <w:p w:rsidR="00FE6DB7" w:rsidRPr="00CA7A31" w:rsidRDefault="00FE6DB7" w:rsidP="00A45B33">
      <w:pPr>
        <w:spacing w:after="0" w:line="240" w:lineRule="auto"/>
        <w:ind w:left="851" w:right="450" w:firstLine="850"/>
        <w:jc w:val="both"/>
        <w:rPr>
          <w:rFonts w:ascii="Times New Roman" w:eastAsia="Times New Roman" w:hAnsi="Times New Roman" w:cs="Times New Roman"/>
          <w:b/>
          <w:bCs/>
          <w:sz w:val="28"/>
          <w:szCs w:val="28"/>
          <w:lang w:val="uk-UA" w:eastAsia="ru-RU"/>
        </w:rPr>
      </w:pPr>
    </w:p>
    <w:p w:rsidR="00FE6DB7" w:rsidRPr="00CA7A31" w:rsidRDefault="00FE6DB7" w:rsidP="00A45B33">
      <w:pPr>
        <w:spacing w:after="0" w:line="240" w:lineRule="auto"/>
        <w:ind w:left="851" w:right="450" w:firstLine="850"/>
        <w:jc w:val="both"/>
        <w:rPr>
          <w:rFonts w:ascii="Times New Roman" w:eastAsia="Times New Roman" w:hAnsi="Times New Roman" w:cs="Times New Roman"/>
          <w:b/>
          <w:bCs/>
          <w:sz w:val="28"/>
          <w:szCs w:val="28"/>
          <w:lang w:val="uk-UA" w:eastAsia="ru-RU"/>
        </w:rPr>
      </w:pPr>
    </w:p>
    <w:p w:rsidR="00517534" w:rsidRPr="00CA7A31" w:rsidRDefault="00A45B33" w:rsidP="00517534">
      <w:pPr>
        <w:autoSpaceDE w:val="0"/>
        <w:autoSpaceDN w:val="0"/>
        <w:adjustRightInd w:val="0"/>
        <w:spacing w:after="0" w:line="240" w:lineRule="auto"/>
        <w:ind w:left="170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Договір № _______</w:t>
      </w:r>
    </w:p>
    <w:p w:rsidR="00A45B33" w:rsidRPr="00CA7A31" w:rsidRDefault="00AC64C5" w:rsidP="00517534">
      <w:pPr>
        <w:autoSpaceDE w:val="0"/>
        <w:autoSpaceDN w:val="0"/>
        <w:adjustRightInd w:val="0"/>
        <w:spacing w:after="0" w:line="240" w:lineRule="auto"/>
        <w:ind w:left="1701"/>
        <w:jc w:val="center"/>
        <w:rPr>
          <w:rFonts w:ascii="Times New Roman" w:hAnsi="Times New Roman" w:cs="Times New Roman"/>
          <w:sz w:val="28"/>
          <w:szCs w:val="28"/>
          <w:lang w:val="uk-UA"/>
        </w:rPr>
      </w:pPr>
      <w:r w:rsidRPr="00CA7A31">
        <w:rPr>
          <w:rFonts w:ascii="Times New Roman" w:eastAsia="Times New Roman" w:hAnsi="Times New Roman" w:cs="Times New Roman"/>
          <w:sz w:val="28"/>
          <w:szCs w:val="28"/>
          <w:lang w:val="uk-UA" w:eastAsia="ru-RU"/>
        </w:rPr>
        <w:t>п</w:t>
      </w:r>
      <w:r w:rsidR="00A45B33" w:rsidRPr="00CA7A31">
        <w:rPr>
          <w:rFonts w:ascii="Times New Roman" w:eastAsia="Times New Roman" w:hAnsi="Times New Roman" w:cs="Times New Roman"/>
          <w:sz w:val="28"/>
          <w:szCs w:val="28"/>
          <w:lang w:val="uk-UA" w:eastAsia="ru-RU"/>
        </w:rPr>
        <w:t xml:space="preserve">ро закріплення території </w:t>
      </w:r>
      <w:r w:rsidR="007D59FD">
        <w:rPr>
          <w:rFonts w:ascii="Times New Roman" w:hAnsi="Times New Roman" w:cs="Times New Roman"/>
          <w:sz w:val="28"/>
          <w:szCs w:val="28"/>
          <w:lang w:val="uk-UA"/>
        </w:rPr>
        <w:t xml:space="preserve">(об’єкта </w:t>
      </w:r>
      <w:r w:rsidR="00A45B33"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A45B33" w:rsidRPr="00CA7A31">
        <w:rPr>
          <w:rFonts w:ascii="Times New Roman" w:hAnsi="Times New Roman" w:cs="Times New Roman"/>
          <w:sz w:val="28"/>
          <w:szCs w:val="28"/>
          <w:lang w:val="uk-UA"/>
        </w:rPr>
        <w:t>)</w:t>
      </w:r>
      <w:r w:rsidR="00517534" w:rsidRPr="00CA7A31">
        <w:rPr>
          <w:rFonts w:ascii="Times New Roman" w:hAnsi="Times New Roman" w:cs="Times New Roman"/>
          <w:sz w:val="28"/>
          <w:szCs w:val="28"/>
          <w:lang w:val="uk-UA"/>
        </w:rPr>
        <w:t xml:space="preserve"> </w:t>
      </w:r>
      <w:r w:rsidR="00A45B33" w:rsidRPr="00CA7A31">
        <w:rPr>
          <w:rFonts w:ascii="Times New Roman" w:hAnsi="Times New Roman" w:cs="Times New Roman"/>
          <w:sz w:val="28"/>
          <w:szCs w:val="28"/>
          <w:lang w:val="uk-UA"/>
        </w:rPr>
        <w:t>благоустрою)</w:t>
      </w:r>
    </w:p>
    <w:p w:rsidR="00A45B33" w:rsidRPr="00CA7A31" w:rsidRDefault="00A45B33" w:rsidP="00517534">
      <w:pPr>
        <w:tabs>
          <w:tab w:val="left" w:pos="2604"/>
        </w:tabs>
        <w:spacing w:after="0" w:line="240" w:lineRule="auto"/>
        <w:ind w:left="1701"/>
        <w:jc w:val="center"/>
        <w:rPr>
          <w:rFonts w:ascii="Times New Roman" w:hAnsi="Times New Roman" w:cs="Times New Roman"/>
          <w:bCs/>
          <w:sz w:val="28"/>
          <w:szCs w:val="28"/>
          <w:lang w:val="uk-UA"/>
        </w:rPr>
      </w:pPr>
      <w:r w:rsidRPr="00CA7A31">
        <w:rPr>
          <w:rFonts w:ascii="Times New Roman" w:eastAsia="Times New Roman" w:hAnsi="Times New Roman" w:cs="Times New Roman"/>
          <w:sz w:val="28"/>
          <w:szCs w:val="28"/>
          <w:lang w:val="uk-UA" w:eastAsia="ru-RU"/>
        </w:rPr>
        <w:t xml:space="preserve">Сумської міської територіальної громади </w:t>
      </w:r>
      <w:r w:rsidR="00FF2D85">
        <w:rPr>
          <w:rFonts w:ascii="Times New Roman" w:hAnsi="Times New Roman" w:cs="Times New Roman"/>
          <w:bCs/>
          <w:sz w:val="28"/>
          <w:szCs w:val="28"/>
          <w:lang w:val="uk-UA"/>
        </w:rPr>
        <w:t>з утримання</w:t>
      </w:r>
    </w:p>
    <w:p w:rsidR="00A45B33" w:rsidRPr="00CA7A31" w:rsidRDefault="00A45B33" w:rsidP="00517534">
      <w:pPr>
        <w:autoSpaceDE w:val="0"/>
        <w:autoSpaceDN w:val="0"/>
        <w:adjustRightInd w:val="0"/>
        <w:spacing w:after="0" w:line="240" w:lineRule="auto"/>
        <w:ind w:left="1701" w:firstLine="850"/>
        <w:jc w:val="center"/>
        <w:rPr>
          <w:rFonts w:ascii="Times New Roman" w:hAnsi="Times New Roman" w:cs="Times New Roman"/>
          <w:b/>
          <w:bCs/>
          <w:sz w:val="28"/>
          <w:szCs w:val="28"/>
          <w:lang w:val="uk-UA"/>
        </w:rPr>
      </w:pPr>
      <w:r w:rsidRPr="00CA7A31">
        <w:rPr>
          <w:rFonts w:ascii="Times New Roman" w:hAnsi="Times New Roman" w:cs="Times New Roman"/>
          <w:bCs/>
          <w:sz w:val="28"/>
          <w:szCs w:val="28"/>
          <w:lang w:val="uk-UA"/>
        </w:rPr>
        <w:t>в належному санітарно-технічному стані</w:t>
      </w: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Сумська МТГ                                                              «____»_________2021</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sz w:val="28"/>
          <w:szCs w:val="28"/>
          <w:lang w:val="uk-UA"/>
        </w:rPr>
      </w:pPr>
    </w:p>
    <w:p w:rsidR="00252494"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Управління «Інспекція з благоустрою міста Суми</w:t>
      </w:r>
      <w:r w:rsidR="00AC64C5" w:rsidRPr="00CA7A31">
        <w:rPr>
          <w:rFonts w:ascii="Times New Roman" w:hAnsi="Times New Roman" w:cs="Times New Roman"/>
          <w:b/>
          <w:sz w:val="28"/>
          <w:szCs w:val="28"/>
          <w:lang w:val="uk-UA"/>
        </w:rPr>
        <w:t xml:space="preserve">» </w:t>
      </w:r>
      <w:r w:rsidRPr="00CA7A31">
        <w:rPr>
          <w:rFonts w:ascii="Times New Roman" w:hAnsi="Times New Roman" w:cs="Times New Roman"/>
          <w:b/>
          <w:sz w:val="28"/>
          <w:szCs w:val="28"/>
          <w:lang w:val="uk-UA"/>
        </w:rPr>
        <w:t xml:space="preserve">Сумської міської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ради</w:t>
      </w:r>
      <w:r w:rsidRPr="00CA7A31">
        <w:rPr>
          <w:rFonts w:ascii="Times New Roman" w:hAnsi="Times New Roman" w:cs="Times New Roman"/>
          <w:sz w:val="28"/>
          <w:szCs w:val="28"/>
          <w:lang w:val="uk-UA"/>
        </w:rPr>
        <w:t>, в особі начальник</w:t>
      </w:r>
      <w:r w:rsidR="00252494" w:rsidRPr="00CA7A31">
        <w:rPr>
          <w:rFonts w:ascii="Times New Roman" w:hAnsi="Times New Roman" w:cs="Times New Roman"/>
          <w:sz w:val="28"/>
          <w:szCs w:val="28"/>
          <w:lang w:val="uk-UA"/>
        </w:rPr>
        <w:t>а управління ______________</w:t>
      </w:r>
      <w:r w:rsidRPr="00CA7A31">
        <w:rPr>
          <w:rFonts w:ascii="Times New Roman" w:hAnsi="Times New Roman" w:cs="Times New Roman"/>
          <w:sz w:val="28"/>
          <w:szCs w:val="28"/>
          <w:lang w:val="uk-UA"/>
        </w:rPr>
        <w:t xml:space="preserve">_________________,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який діє на підставі ______________________________________________,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надалі «</w:t>
      </w:r>
      <w:r w:rsidR="00252494" w:rsidRPr="00CA7A31">
        <w:rPr>
          <w:rFonts w:ascii="Times New Roman" w:hAnsi="Times New Roman" w:cs="Times New Roman"/>
          <w:sz w:val="28"/>
          <w:szCs w:val="28"/>
          <w:lang w:val="uk-UA"/>
        </w:rPr>
        <w:t>Управління</w:t>
      </w:r>
      <w:r w:rsidRPr="00CA7A31">
        <w:rPr>
          <w:rFonts w:ascii="Times New Roman" w:hAnsi="Times New Roman" w:cs="Times New Roman"/>
          <w:sz w:val="28"/>
          <w:szCs w:val="28"/>
          <w:lang w:val="uk-UA"/>
        </w:rPr>
        <w:t>»,</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та</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Комунальне підприємство</w:t>
      </w:r>
      <w:r w:rsidRPr="00CA7A31">
        <w:rPr>
          <w:rFonts w:ascii="Times New Roman" w:hAnsi="Times New Roman" w:cs="Times New Roman"/>
          <w:sz w:val="28"/>
          <w:szCs w:val="28"/>
          <w:lang w:val="uk-UA"/>
        </w:rPr>
        <w:t xml:space="preserve"> ______________________________________,</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 особі директора ______________________________________________</w:t>
      </w:r>
      <w:r w:rsidR="00252494" w:rsidRPr="00CA7A31">
        <w:rPr>
          <w:rFonts w:ascii="Times New Roman" w:hAnsi="Times New Roman" w:cs="Times New Roman"/>
          <w:sz w:val="28"/>
          <w:szCs w:val="28"/>
          <w:lang w:val="uk-UA"/>
        </w:rPr>
        <w:t>_</w:t>
      </w:r>
      <w:r w:rsidRPr="00CA7A31">
        <w:rPr>
          <w:rFonts w:ascii="Times New Roman" w:hAnsi="Times New Roman" w:cs="Times New Roman"/>
          <w:sz w:val="28"/>
          <w:szCs w:val="28"/>
          <w:lang w:val="uk-UA"/>
        </w:rPr>
        <w:t xml:space="preserve"> ,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який діє на підставі ______________________________________________</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надалі «Балансоутримувач»,</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або</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w:t>
      </w:r>
      <w:r w:rsidR="00252494" w:rsidRPr="00CA7A31">
        <w:rPr>
          <w:rFonts w:ascii="Times New Roman" w:hAnsi="Times New Roman" w:cs="Times New Roman"/>
          <w:sz w:val="28"/>
          <w:szCs w:val="28"/>
          <w:lang w:val="uk-UA"/>
        </w:rPr>
        <w:t>_______________________________</w:t>
      </w:r>
      <w:r w:rsidRPr="00CA7A31">
        <w:rPr>
          <w:rFonts w:ascii="Times New Roman" w:hAnsi="Times New Roman" w:cs="Times New Roman"/>
          <w:sz w:val="28"/>
          <w:szCs w:val="28"/>
          <w:lang w:val="uk-UA"/>
        </w:rPr>
        <w:t>__,</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в особі директора _________________</w:t>
      </w:r>
      <w:r w:rsidR="00252494" w:rsidRPr="00CA7A31">
        <w:rPr>
          <w:rFonts w:ascii="Times New Roman" w:hAnsi="Times New Roman" w:cs="Times New Roman"/>
          <w:sz w:val="28"/>
          <w:szCs w:val="28"/>
          <w:lang w:val="uk-UA"/>
        </w:rPr>
        <w:t>______________________________</w:t>
      </w:r>
      <w:r w:rsidRPr="00CA7A31">
        <w:rPr>
          <w:rFonts w:ascii="Times New Roman" w:hAnsi="Times New Roman" w:cs="Times New Roman"/>
          <w:sz w:val="28"/>
          <w:szCs w:val="28"/>
          <w:lang w:val="uk-UA"/>
        </w:rPr>
        <w:t xml:space="preserve"> ,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який діє на підставі ________________</w:t>
      </w:r>
      <w:r w:rsidR="00252494" w:rsidRPr="00CA7A31">
        <w:rPr>
          <w:rFonts w:ascii="Times New Roman" w:hAnsi="Times New Roman" w:cs="Times New Roman"/>
          <w:sz w:val="28"/>
          <w:szCs w:val="28"/>
          <w:lang w:val="uk-UA"/>
        </w:rPr>
        <w:t>_____________________________</w:t>
      </w:r>
      <w:r w:rsidRPr="00CA7A31">
        <w:rPr>
          <w:rFonts w:ascii="Times New Roman" w:hAnsi="Times New Roman" w:cs="Times New Roman"/>
          <w:sz w:val="28"/>
          <w:szCs w:val="28"/>
          <w:lang w:val="uk-UA"/>
        </w:rPr>
        <w:t xml:space="preserve">_,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надалі «Балансоутримувач», разом «Замовники», з одного боку,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та</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___________________________________</w:t>
      </w:r>
      <w:r w:rsidR="00252494" w:rsidRPr="00CA7A31">
        <w:rPr>
          <w:rFonts w:ascii="Times New Roman" w:hAnsi="Times New Roman" w:cs="Times New Roman"/>
          <w:sz w:val="28"/>
          <w:szCs w:val="28"/>
          <w:lang w:val="uk-UA"/>
        </w:rPr>
        <w:t>__</w:t>
      </w:r>
      <w:r w:rsidRPr="00CA7A31">
        <w:rPr>
          <w:rFonts w:ascii="Times New Roman" w:hAnsi="Times New Roman" w:cs="Times New Roman"/>
          <w:sz w:val="28"/>
          <w:szCs w:val="28"/>
          <w:lang w:val="uk-UA"/>
        </w:rPr>
        <w:t>_________________________,</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в особі директора _______________________________________________ ,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який діє на підставі ______________________________________________,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надалі «Виконавець», з </w:t>
      </w:r>
      <w:r w:rsidR="00EF0CAC">
        <w:rPr>
          <w:rFonts w:ascii="Times New Roman" w:hAnsi="Times New Roman" w:cs="Times New Roman"/>
          <w:sz w:val="28"/>
          <w:szCs w:val="28"/>
          <w:lang w:val="uk-UA"/>
        </w:rPr>
        <w:t>іншого</w:t>
      </w:r>
      <w:r w:rsidRPr="00CA7A31">
        <w:rPr>
          <w:rFonts w:ascii="Times New Roman" w:hAnsi="Times New Roman" w:cs="Times New Roman"/>
          <w:sz w:val="28"/>
          <w:szCs w:val="28"/>
          <w:lang w:val="uk-UA"/>
        </w:rPr>
        <w:t xml:space="preserve"> боку, разом «Сторони»,</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уклали цей договір про наступне.</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sz w:val="28"/>
          <w:szCs w:val="28"/>
          <w:lang w:val="uk-UA"/>
        </w:rPr>
      </w:pP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1. Предмет договору</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sz w:val="28"/>
          <w:szCs w:val="28"/>
          <w:lang w:val="uk-UA"/>
        </w:rPr>
      </w:pP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1.1.</w:t>
      </w:r>
      <w:r w:rsidRPr="00CA7A31">
        <w:rPr>
          <w:rFonts w:ascii="Times New Roman" w:hAnsi="Times New Roman" w:cs="Times New Roman"/>
          <w:sz w:val="28"/>
          <w:szCs w:val="28"/>
          <w:lang w:val="uk-UA"/>
        </w:rPr>
        <w:t xml:space="preserve"> Предметом договору є закріплення за Виконавцем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 для утримання в належному санітарно-технічному ст</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ні </w:t>
      </w:r>
      <w:r w:rsidR="00EF0CAC">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здійснення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з благоустрою.</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1.2.</w:t>
      </w:r>
      <w:r w:rsidRPr="00CA7A31">
        <w:rPr>
          <w:rFonts w:ascii="Times New Roman" w:hAnsi="Times New Roman" w:cs="Times New Roman"/>
          <w:sz w:val="28"/>
          <w:szCs w:val="28"/>
          <w:lang w:val="uk-UA"/>
        </w:rPr>
        <w:t xml:space="preserve"> Територія (об’єкт (елемент) благоустрою) розташований за адресою: _____________________________________________________________________ _____________________________________________________________________.</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1.3.</w:t>
      </w:r>
      <w:r w:rsidRPr="00CA7A31">
        <w:rPr>
          <w:rFonts w:ascii="Times New Roman" w:hAnsi="Times New Roman" w:cs="Times New Roman"/>
          <w:sz w:val="28"/>
          <w:szCs w:val="28"/>
          <w:lang w:val="uk-UA"/>
        </w:rPr>
        <w:t xml:space="preserve"> Закріпленою за Виконавцем територією за цим договором є територія </w:t>
      </w:r>
      <w:r w:rsidR="00EF0CAC">
        <w:rPr>
          <w:rFonts w:ascii="Times New Roman" w:hAnsi="Times New Roman" w:cs="Times New Roman"/>
          <w:sz w:val="28"/>
          <w:szCs w:val="28"/>
          <w:lang w:val="uk-UA"/>
        </w:rPr>
        <w:t>(</w:t>
      </w:r>
      <w:r w:rsidRPr="00CA7A31">
        <w:rPr>
          <w:rFonts w:ascii="Times New Roman" w:hAnsi="Times New Roman" w:cs="Times New Roman"/>
          <w:sz w:val="28"/>
          <w:szCs w:val="28"/>
          <w:lang w:val="uk-UA"/>
        </w:rPr>
        <w:t>об’єкт (елемент) благоустрою), визначена планом-схемою, яка є невід’ємною ч</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стиною договору.</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1.4.</w:t>
      </w:r>
      <w:r w:rsidRPr="00CA7A31">
        <w:rPr>
          <w:rFonts w:ascii="Times New Roman" w:hAnsi="Times New Roman" w:cs="Times New Roman"/>
          <w:sz w:val="28"/>
          <w:szCs w:val="28"/>
          <w:lang w:val="uk-UA"/>
        </w:rPr>
        <w:t xml:space="preserve"> Балансоутримувач (у разі його наявності) погоджується на закріпле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ня за Виконавцем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xml:space="preserve">) благоустрою) для утримання в належному стані </w:t>
      </w:r>
      <w:r w:rsidR="0091548B">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здійсне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 xml:space="preserve">ня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з благоустрою.</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1.5.</w:t>
      </w:r>
      <w:r w:rsidRPr="00CA7A31">
        <w:rPr>
          <w:rFonts w:ascii="Times New Roman" w:hAnsi="Times New Roman" w:cs="Times New Roman"/>
          <w:sz w:val="28"/>
          <w:szCs w:val="28"/>
          <w:lang w:val="uk-UA"/>
        </w:rPr>
        <w:t xml:space="preserve"> Фінансування робіт з утримання закріпленої території </w:t>
      </w:r>
      <w:r w:rsidR="0091548B">
        <w:rPr>
          <w:rFonts w:ascii="Times New Roman" w:hAnsi="Times New Roman" w:cs="Times New Roman"/>
          <w:sz w:val="28"/>
          <w:szCs w:val="28"/>
          <w:lang w:val="uk-UA"/>
        </w:rPr>
        <w:t>(</w:t>
      </w:r>
      <w:r w:rsidRPr="00CA7A31">
        <w:rPr>
          <w:rFonts w:ascii="Times New Roman" w:hAnsi="Times New Roman" w:cs="Times New Roman"/>
          <w:sz w:val="28"/>
          <w:szCs w:val="28"/>
          <w:lang w:val="uk-UA"/>
        </w:rPr>
        <w:t>об’єкт (ел</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мент) благоус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рою) проводиться за рахунок Виконавця.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1.6.</w:t>
      </w:r>
      <w:r w:rsidRPr="00CA7A31">
        <w:rPr>
          <w:rFonts w:ascii="Times New Roman" w:hAnsi="Times New Roman" w:cs="Times New Roman"/>
          <w:sz w:val="28"/>
          <w:szCs w:val="28"/>
          <w:lang w:val="uk-UA"/>
        </w:rPr>
        <w:t xml:space="preserve"> Закріплена територія (об’єкт (елемент) благоустрою) може викори</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товуватися Виконавцем для відпочинку, задоволення рекреаційних та естети</w:t>
      </w:r>
      <w:r w:rsidRPr="00CA7A31">
        <w:rPr>
          <w:rFonts w:ascii="Times New Roman" w:hAnsi="Times New Roman" w:cs="Times New Roman"/>
          <w:sz w:val="28"/>
          <w:szCs w:val="28"/>
          <w:lang w:val="uk-UA"/>
        </w:rPr>
        <w:t>ч</w:t>
      </w:r>
      <w:r w:rsidRPr="00CA7A31">
        <w:rPr>
          <w:rFonts w:ascii="Times New Roman" w:hAnsi="Times New Roman" w:cs="Times New Roman"/>
          <w:sz w:val="28"/>
          <w:szCs w:val="28"/>
          <w:lang w:val="uk-UA"/>
        </w:rPr>
        <w:t>них по</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реб жителів Сумської МТГ без обмеження доступу.</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Розміщення</w:t>
      </w:r>
      <w:r w:rsidRPr="00CA7A31">
        <w:rPr>
          <w:rFonts w:ascii="Times New Roman" w:hAnsi="Times New Roman" w:cs="Times New Roman"/>
          <w:color w:val="000000"/>
          <w:sz w:val="28"/>
          <w:szCs w:val="28"/>
          <w:lang w:val="uk-UA"/>
        </w:rPr>
        <w:t xml:space="preserve"> тимчасових</w:t>
      </w:r>
      <w:r w:rsidRPr="00CA7A31">
        <w:rPr>
          <w:rFonts w:ascii="Times New Roman" w:hAnsi="Times New Roman" w:cs="Times New Roman"/>
          <w:sz w:val="28"/>
          <w:szCs w:val="28"/>
          <w:lang w:val="uk-UA"/>
        </w:rPr>
        <w:t xml:space="preserve"> споруд</w:t>
      </w:r>
      <w:r w:rsidR="00994565" w:rsidRPr="00CA7A31">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r w:rsidR="00994565" w:rsidRPr="00CA7A31">
        <w:rPr>
          <w:rFonts w:ascii="Times New Roman" w:hAnsi="Times New Roman" w:cs="Times New Roman"/>
          <w:sz w:val="28"/>
          <w:szCs w:val="28"/>
          <w:lang w:val="uk-UA"/>
        </w:rPr>
        <w:t>об’єктів сезонної торгівлі</w:t>
      </w:r>
      <w:r w:rsidR="00E05DA1" w:rsidRPr="00CA7A31">
        <w:rPr>
          <w:rFonts w:ascii="Times New Roman" w:hAnsi="Times New Roman" w:cs="Times New Roman"/>
          <w:sz w:val="28"/>
          <w:szCs w:val="28"/>
          <w:lang w:val="uk-UA"/>
        </w:rPr>
        <w:t xml:space="preserve"> для здійснення господарської діяльності</w:t>
      </w:r>
      <w:r w:rsidR="0091548B">
        <w:rPr>
          <w:rFonts w:ascii="Times New Roman" w:hAnsi="Times New Roman" w:cs="Times New Roman"/>
          <w:sz w:val="28"/>
          <w:szCs w:val="28"/>
          <w:lang w:val="uk-UA"/>
        </w:rPr>
        <w:t>,</w:t>
      </w:r>
      <w:r w:rsidR="00E05DA1" w:rsidRPr="00CA7A31">
        <w:rPr>
          <w:rFonts w:ascii="Times New Roman" w:hAnsi="Times New Roman" w:cs="Times New Roman"/>
          <w:sz w:val="28"/>
          <w:szCs w:val="28"/>
          <w:lang w:val="uk-UA"/>
        </w:rPr>
        <w:t xml:space="preserve"> </w:t>
      </w:r>
      <w:r w:rsidR="0091548B">
        <w:rPr>
          <w:rFonts w:ascii="Times New Roman" w:hAnsi="Times New Roman" w:cs="Times New Roman"/>
          <w:sz w:val="28"/>
          <w:szCs w:val="28"/>
          <w:lang w:val="uk-UA"/>
        </w:rPr>
        <w:t xml:space="preserve">надання </w:t>
      </w:r>
      <w:r w:rsidRPr="00CA7A31">
        <w:rPr>
          <w:rFonts w:ascii="Times New Roman" w:hAnsi="Times New Roman" w:cs="Times New Roman"/>
          <w:sz w:val="28"/>
          <w:szCs w:val="28"/>
          <w:lang w:val="uk-UA"/>
        </w:rPr>
        <w:t>послуг на закріпленій території (об’єкті (елементі)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гоустрою) забороняється.</w:t>
      </w:r>
    </w:p>
    <w:p w:rsidR="00252494" w:rsidRPr="00CA7A31" w:rsidRDefault="00252494"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2. Утримання закріпленої території</w:t>
      </w: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sz w:val="28"/>
          <w:szCs w:val="28"/>
          <w:lang w:val="uk-UA"/>
        </w:rPr>
        <w:t>(</w:t>
      </w:r>
      <w:r w:rsidR="003A5708">
        <w:rPr>
          <w:rFonts w:ascii="Times New Roman" w:hAnsi="Times New Roman" w:cs="Times New Roman"/>
          <w:b/>
          <w:sz w:val="28"/>
          <w:szCs w:val="28"/>
          <w:lang w:val="uk-UA"/>
        </w:rPr>
        <w:t xml:space="preserve">об’єкта </w:t>
      </w:r>
      <w:r w:rsidRPr="00CA7A31">
        <w:rPr>
          <w:rFonts w:ascii="Times New Roman" w:hAnsi="Times New Roman" w:cs="Times New Roman"/>
          <w:b/>
          <w:sz w:val="28"/>
          <w:szCs w:val="28"/>
          <w:lang w:val="uk-UA"/>
        </w:rPr>
        <w:t>(</w:t>
      </w:r>
      <w:r w:rsidR="003A5708">
        <w:rPr>
          <w:rFonts w:ascii="Times New Roman" w:hAnsi="Times New Roman" w:cs="Times New Roman"/>
          <w:b/>
          <w:sz w:val="28"/>
          <w:szCs w:val="28"/>
          <w:lang w:val="uk-UA"/>
        </w:rPr>
        <w:t>елемента</w:t>
      </w:r>
      <w:r w:rsidRPr="00CA7A31">
        <w:rPr>
          <w:rFonts w:ascii="Times New Roman" w:hAnsi="Times New Roman" w:cs="Times New Roman"/>
          <w:b/>
          <w:sz w:val="28"/>
          <w:szCs w:val="28"/>
          <w:lang w:val="uk-UA"/>
        </w:rPr>
        <w:t>) благоустрою)</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2.1.</w:t>
      </w:r>
      <w:r w:rsidRPr="00CA7A31">
        <w:rPr>
          <w:rFonts w:ascii="Times New Roman" w:hAnsi="Times New Roman" w:cs="Times New Roman"/>
          <w:sz w:val="28"/>
          <w:szCs w:val="28"/>
          <w:lang w:val="uk-UA"/>
        </w:rPr>
        <w:t xml:space="preserve"> Утримання закріпленої території (</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 включає в себе:</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санітарне очищення та прибирання з дотриманням державних саніта</w:t>
      </w:r>
      <w:r w:rsidRPr="00CA7A31">
        <w:rPr>
          <w:rFonts w:ascii="Times New Roman" w:hAnsi="Times New Roman" w:cs="Times New Roman"/>
          <w:sz w:val="28"/>
          <w:szCs w:val="28"/>
          <w:lang w:val="uk-UA"/>
        </w:rPr>
        <w:t>р</w:t>
      </w:r>
      <w:r w:rsidRPr="00CA7A31">
        <w:rPr>
          <w:rFonts w:ascii="Times New Roman" w:hAnsi="Times New Roman" w:cs="Times New Roman"/>
          <w:sz w:val="28"/>
          <w:szCs w:val="28"/>
          <w:lang w:val="uk-UA"/>
        </w:rPr>
        <w:t>них норм та пр</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вил утримання територій населених пунктів;</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xml:space="preserve">- утримання зелених насаджень </w:t>
      </w:r>
      <w:r w:rsidR="0091548B">
        <w:rPr>
          <w:rFonts w:ascii="Times New Roman" w:hAnsi="Times New Roman" w:cs="Times New Roman"/>
          <w:sz w:val="28"/>
          <w:szCs w:val="28"/>
          <w:lang w:val="uk-UA"/>
        </w:rPr>
        <w:t>і</w:t>
      </w:r>
      <w:r w:rsidRPr="00CA7A31">
        <w:rPr>
          <w:rFonts w:ascii="Times New Roman" w:hAnsi="Times New Roman" w:cs="Times New Roman"/>
          <w:sz w:val="28"/>
          <w:szCs w:val="28"/>
          <w:lang w:val="uk-UA"/>
        </w:rPr>
        <w:t>з дотриманням правил утримання зелених нас</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джень у населених пунктах України;</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в</w:t>
      </w:r>
      <w:r w:rsidRPr="00CA7A31">
        <w:rPr>
          <w:rFonts w:ascii="Times New Roman" w:hAnsi="Times New Roman" w:cs="Times New Roman"/>
          <w:bCs/>
          <w:sz w:val="28"/>
          <w:szCs w:val="28"/>
          <w:lang w:val="uk-UA"/>
        </w:rPr>
        <w:t xml:space="preserve">иконання відповідних робіт з утримання </w:t>
      </w:r>
      <w:r w:rsidRPr="00CA7A31">
        <w:rPr>
          <w:rFonts w:ascii="Times New Roman" w:hAnsi="Times New Roman" w:cs="Times New Roman"/>
          <w:sz w:val="28"/>
          <w:szCs w:val="28"/>
          <w:lang w:val="uk-UA"/>
        </w:rPr>
        <w:t>території (</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xml:space="preserve">) благоустрою) </w:t>
      </w:r>
      <w:r w:rsidRPr="00CA7A31">
        <w:rPr>
          <w:rFonts w:ascii="Times New Roman" w:hAnsi="Times New Roman" w:cs="Times New Roman"/>
          <w:bCs/>
          <w:sz w:val="28"/>
          <w:szCs w:val="28"/>
          <w:lang w:val="uk-UA"/>
        </w:rPr>
        <w:t>згідно з номенклатурою проведення ремонту та утримання об’єктів бл</w:t>
      </w:r>
      <w:r w:rsidRPr="00CA7A31">
        <w:rPr>
          <w:rFonts w:ascii="Times New Roman" w:hAnsi="Times New Roman" w:cs="Times New Roman"/>
          <w:bCs/>
          <w:sz w:val="28"/>
          <w:szCs w:val="28"/>
          <w:lang w:val="uk-UA"/>
        </w:rPr>
        <w:t>а</w:t>
      </w:r>
      <w:r w:rsidRPr="00CA7A31">
        <w:rPr>
          <w:rFonts w:ascii="Times New Roman" w:hAnsi="Times New Roman" w:cs="Times New Roman"/>
          <w:bCs/>
          <w:sz w:val="28"/>
          <w:szCs w:val="28"/>
          <w:lang w:val="uk-UA"/>
        </w:rPr>
        <w:t>гоустрою населених пунктів</w:t>
      </w:r>
      <w:r w:rsidRPr="00CA7A31">
        <w:rPr>
          <w:rFonts w:ascii="Times New Roman" w:hAnsi="Times New Roman" w:cs="Times New Roman"/>
          <w:sz w:val="28"/>
          <w:szCs w:val="28"/>
          <w:lang w:val="uk-UA"/>
        </w:rPr>
        <w:t>;</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виконання вимог Правил благоустрою території Сумської МТГ та норм чинного зак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нодавства.</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2.2.</w:t>
      </w:r>
      <w:r w:rsidRPr="00CA7A31">
        <w:rPr>
          <w:rFonts w:ascii="Times New Roman" w:hAnsi="Times New Roman" w:cs="Times New Roman"/>
          <w:sz w:val="28"/>
          <w:szCs w:val="28"/>
          <w:lang w:val="uk-UA"/>
        </w:rPr>
        <w:t xml:space="preserve"> За погодженням із </w:t>
      </w:r>
      <w:r w:rsidR="00252494" w:rsidRPr="00CA7A31">
        <w:rPr>
          <w:rFonts w:ascii="Times New Roman" w:hAnsi="Times New Roman" w:cs="Times New Roman"/>
          <w:sz w:val="28"/>
          <w:szCs w:val="28"/>
          <w:lang w:val="uk-UA"/>
        </w:rPr>
        <w:t>Управлінням</w:t>
      </w:r>
      <w:r w:rsidRPr="00CA7A31">
        <w:rPr>
          <w:rFonts w:ascii="Times New Roman" w:hAnsi="Times New Roman" w:cs="Times New Roman"/>
          <w:sz w:val="28"/>
          <w:szCs w:val="28"/>
          <w:lang w:val="uk-UA"/>
        </w:rPr>
        <w:t xml:space="preserve"> або Балансоутримувачем (у разі його наявності) </w:t>
      </w:r>
      <w:r w:rsidR="00252494" w:rsidRPr="00CA7A31">
        <w:rPr>
          <w:rFonts w:ascii="Times New Roman" w:hAnsi="Times New Roman" w:cs="Times New Roman"/>
          <w:sz w:val="28"/>
          <w:szCs w:val="28"/>
          <w:lang w:val="uk-UA"/>
        </w:rPr>
        <w:t xml:space="preserve">та на підставі </w:t>
      </w:r>
      <w:r w:rsidR="00847441" w:rsidRPr="00CA7A31">
        <w:rPr>
          <w:rFonts w:ascii="Times New Roman" w:hAnsi="Times New Roman" w:cs="Times New Roman"/>
          <w:sz w:val="28"/>
          <w:szCs w:val="28"/>
          <w:lang w:val="uk-UA"/>
        </w:rPr>
        <w:t xml:space="preserve">відповідної </w:t>
      </w:r>
      <w:r w:rsidR="00252494" w:rsidRPr="00CA7A31">
        <w:rPr>
          <w:rFonts w:ascii="Times New Roman" w:hAnsi="Times New Roman" w:cs="Times New Roman"/>
          <w:sz w:val="28"/>
          <w:szCs w:val="28"/>
          <w:lang w:val="uk-UA"/>
        </w:rPr>
        <w:t>документ</w:t>
      </w:r>
      <w:r w:rsidR="00252494" w:rsidRPr="00CA7A31">
        <w:rPr>
          <w:rFonts w:ascii="Times New Roman" w:hAnsi="Times New Roman" w:cs="Times New Roman"/>
          <w:sz w:val="28"/>
          <w:szCs w:val="28"/>
          <w:lang w:val="uk-UA"/>
        </w:rPr>
        <w:t>а</w:t>
      </w:r>
      <w:r w:rsidR="00252494" w:rsidRPr="00CA7A31">
        <w:rPr>
          <w:rFonts w:ascii="Times New Roman" w:hAnsi="Times New Roman" w:cs="Times New Roman"/>
          <w:sz w:val="28"/>
          <w:szCs w:val="28"/>
          <w:lang w:val="uk-UA"/>
        </w:rPr>
        <w:t xml:space="preserve">ції </w:t>
      </w:r>
      <w:r w:rsidRPr="00CA7A31">
        <w:rPr>
          <w:rFonts w:ascii="Times New Roman" w:hAnsi="Times New Roman" w:cs="Times New Roman"/>
          <w:sz w:val="28"/>
          <w:szCs w:val="28"/>
          <w:lang w:val="uk-UA"/>
        </w:rPr>
        <w:t>проводиться:</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влаштування та ремонт малих архітектурних форм та інших елементів благоу</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трою;</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 влаштування зелених насаджень, знесення аварійних та сухостійних д</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рев.</w:t>
      </w: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3. Права та обов’язки Сторін</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i/>
          <w:sz w:val="28"/>
          <w:szCs w:val="28"/>
          <w:lang w:val="uk-UA"/>
        </w:rPr>
      </w:pP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sz w:val="28"/>
          <w:szCs w:val="28"/>
          <w:lang w:val="uk-UA"/>
        </w:rPr>
      </w:pPr>
      <w:r w:rsidRPr="00CA7A31">
        <w:rPr>
          <w:rFonts w:ascii="Times New Roman" w:hAnsi="Times New Roman" w:cs="Times New Roman"/>
          <w:b/>
          <w:sz w:val="28"/>
          <w:szCs w:val="28"/>
          <w:lang w:val="uk-UA"/>
        </w:rPr>
        <w:t>3.1. Виконавець має право:</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3.1.1</w:t>
      </w:r>
      <w:r w:rsidRPr="00CA7A31">
        <w:rPr>
          <w:rFonts w:ascii="Times New Roman" w:hAnsi="Times New Roman" w:cs="Times New Roman"/>
          <w:sz w:val="28"/>
          <w:szCs w:val="28"/>
          <w:lang w:val="uk-UA"/>
        </w:rPr>
        <w:t>. Використовувати закріплену територію (об’єкт (елемент) благоус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рою) за призн</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ченням для відпочинку, задоволення рекреаційних та естетичних потреб без обмеже</w:t>
      </w:r>
      <w:r w:rsidRPr="00CA7A31">
        <w:rPr>
          <w:rFonts w:ascii="Times New Roman" w:hAnsi="Times New Roman" w:cs="Times New Roman"/>
          <w:sz w:val="28"/>
          <w:szCs w:val="28"/>
          <w:lang w:val="uk-UA"/>
        </w:rPr>
        <w:t>н</w:t>
      </w:r>
      <w:r w:rsidRPr="00CA7A31">
        <w:rPr>
          <w:rFonts w:ascii="Times New Roman" w:hAnsi="Times New Roman" w:cs="Times New Roman"/>
          <w:sz w:val="28"/>
          <w:szCs w:val="28"/>
          <w:lang w:val="uk-UA"/>
        </w:rPr>
        <w:t>ня доступу.</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color w:val="000000"/>
          <w:sz w:val="28"/>
          <w:szCs w:val="28"/>
          <w:lang w:val="uk-UA"/>
        </w:rPr>
      </w:pPr>
      <w:r w:rsidRPr="00CA7A31">
        <w:rPr>
          <w:rFonts w:ascii="Times New Roman" w:hAnsi="Times New Roman" w:cs="Times New Roman"/>
          <w:b/>
          <w:sz w:val="28"/>
          <w:szCs w:val="28"/>
          <w:lang w:val="uk-UA"/>
        </w:rPr>
        <w:t>3.1.2.</w:t>
      </w:r>
      <w:r w:rsidRPr="00CA7A31">
        <w:rPr>
          <w:rFonts w:ascii="Times New Roman" w:hAnsi="Times New Roman" w:cs="Times New Roman"/>
          <w:sz w:val="28"/>
          <w:szCs w:val="28"/>
          <w:lang w:val="uk-UA"/>
        </w:rPr>
        <w:t xml:space="preserve"> Звертатися та вносити на розгляд Замовників пропозиції щодо </w:t>
      </w:r>
      <w:r w:rsidRPr="00CA7A31">
        <w:rPr>
          <w:rFonts w:ascii="Times New Roman" w:hAnsi="Times New Roman" w:cs="Times New Roman"/>
          <w:color w:val="000000"/>
          <w:sz w:val="28"/>
          <w:szCs w:val="28"/>
          <w:lang w:val="uk-UA"/>
        </w:rPr>
        <w:t>п</w:t>
      </w:r>
      <w:r w:rsidRPr="00CA7A31">
        <w:rPr>
          <w:rFonts w:ascii="Times New Roman" w:hAnsi="Times New Roman" w:cs="Times New Roman"/>
          <w:color w:val="000000"/>
          <w:sz w:val="28"/>
          <w:szCs w:val="28"/>
          <w:lang w:val="uk-UA"/>
        </w:rPr>
        <w:t>о</w:t>
      </w:r>
      <w:r w:rsidRPr="00CA7A31">
        <w:rPr>
          <w:rFonts w:ascii="Times New Roman" w:hAnsi="Times New Roman" w:cs="Times New Roman"/>
          <w:color w:val="000000"/>
          <w:sz w:val="28"/>
          <w:szCs w:val="28"/>
          <w:lang w:val="uk-UA"/>
        </w:rPr>
        <w:t xml:space="preserve">ліпшення благоустрою закріпленої території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 брати</w:t>
      </w:r>
      <w:r w:rsidRPr="00CA7A31">
        <w:rPr>
          <w:rFonts w:ascii="Times New Roman" w:hAnsi="Times New Roman" w:cs="Times New Roman"/>
          <w:color w:val="000000"/>
          <w:sz w:val="28"/>
          <w:szCs w:val="28"/>
          <w:lang w:val="uk-UA"/>
        </w:rPr>
        <w:t xml:space="preserve"> участь у розробленні планів заходів </w:t>
      </w:r>
      <w:r w:rsidR="002C593A">
        <w:rPr>
          <w:rFonts w:ascii="Times New Roman" w:hAnsi="Times New Roman" w:cs="Times New Roman"/>
          <w:color w:val="000000"/>
          <w:sz w:val="28"/>
          <w:szCs w:val="28"/>
          <w:lang w:val="uk-UA"/>
        </w:rPr>
        <w:t>і</w:t>
      </w:r>
      <w:r w:rsidRPr="00CA7A31">
        <w:rPr>
          <w:rFonts w:ascii="Times New Roman" w:hAnsi="Times New Roman" w:cs="Times New Roman"/>
          <w:color w:val="000000"/>
          <w:sz w:val="28"/>
          <w:szCs w:val="28"/>
          <w:lang w:val="uk-UA"/>
        </w:rPr>
        <w:t xml:space="preserve">з благоустрою закріпленої території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w:t>
      </w:r>
      <w:r w:rsidRPr="00CA7A31">
        <w:rPr>
          <w:rFonts w:ascii="Times New Roman" w:hAnsi="Times New Roman" w:cs="Times New Roman"/>
          <w:color w:val="000000"/>
          <w:sz w:val="28"/>
          <w:szCs w:val="28"/>
          <w:lang w:val="uk-UA"/>
        </w:rPr>
        <w:t>.</w:t>
      </w:r>
    </w:p>
    <w:p w:rsidR="00D00C0A" w:rsidRPr="00CA7A31" w:rsidRDefault="00A45B33" w:rsidP="00D00C0A">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3.1.3.</w:t>
      </w:r>
      <w:r w:rsidRPr="00CA7A31">
        <w:rPr>
          <w:rFonts w:ascii="Times New Roman" w:hAnsi="Times New Roman" w:cs="Times New Roman"/>
          <w:sz w:val="28"/>
          <w:szCs w:val="28"/>
          <w:lang w:val="uk-UA"/>
        </w:rPr>
        <w:t xml:space="preserve"> </w:t>
      </w:r>
      <w:r w:rsidR="0091548B">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становлювати </w:t>
      </w:r>
      <w:r w:rsidR="0072055F" w:rsidRPr="00CA7A31">
        <w:rPr>
          <w:rFonts w:ascii="Times New Roman" w:hAnsi="Times New Roman" w:cs="Times New Roman"/>
          <w:sz w:val="28"/>
          <w:szCs w:val="28"/>
          <w:lang w:val="uk-UA"/>
        </w:rPr>
        <w:t>мал</w:t>
      </w:r>
      <w:r w:rsidR="00AC64C5" w:rsidRPr="00CA7A31">
        <w:rPr>
          <w:rFonts w:ascii="Times New Roman" w:hAnsi="Times New Roman" w:cs="Times New Roman"/>
          <w:sz w:val="28"/>
          <w:szCs w:val="28"/>
          <w:lang w:val="uk-UA"/>
        </w:rPr>
        <w:t>і</w:t>
      </w:r>
      <w:r w:rsidR="0072055F" w:rsidRPr="00CA7A31">
        <w:rPr>
          <w:rFonts w:ascii="Times New Roman" w:hAnsi="Times New Roman" w:cs="Times New Roman"/>
          <w:sz w:val="28"/>
          <w:szCs w:val="28"/>
          <w:lang w:val="uk-UA"/>
        </w:rPr>
        <w:t xml:space="preserve"> архітектурні форми та</w:t>
      </w:r>
      <w:r w:rsidR="00D00C0A" w:rsidRPr="00CA7A31">
        <w:rPr>
          <w:rFonts w:ascii="Times New Roman" w:hAnsi="Times New Roman" w:cs="Times New Roman"/>
          <w:sz w:val="28"/>
          <w:szCs w:val="28"/>
          <w:lang w:val="uk-UA"/>
        </w:rPr>
        <w:t xml:space="preserve"> </w:t>
      </w:r>
      <w:r w:rsidR="0072055F" w:rsidRPr="00CA7A31">
        <w:rPr>
          <w:rFonts w:ascii="Times New Roman" w:hAnsi="Times New Roman" w:cs="Times New Roman"/>
          <w:sz w:val="28"/>
          <w:szCs w:val="28"/>
          <w:lang w:val="uk-UA"/>
        </w:rPr>
        <w:t>інші елементи благо</w:t>
      </w:r>
      <w:r w:rsidR="0072055F" w:rsidRPr="00CA7A31">
        <w:rPr>
          <w:rFonts w:ascii="Times New Roman" w:hAnsi="Times New Roman" w:cs="Times New Roman"/>
          <w:sz w:val="28"/>
          <w:szCs w:val="28"/>
          <w:lang w:val="uk-UA"/>
        </w:rPr>
        <w:t>у</w:t>
      </w:r>
      <w:r w:rsidR="0072055F" w:rsidRPr="00CA7A31">
        <w:rPr>
          <w:rFonts w:ascii="Times New Roman" w:hAnsi="Times New Roman" w:cs="Times New Roman"/>
          <w:sz w:val="28"/>
          <w:szCs w:val="28"/>
          <w:lang w:val="uk-UA"/>
        </w:rPr>
        <w:t>строю, з</w:t>
      </w:r>
      <w:r w:rsidR="00D00C0A" w:rsidRPr="00CA7A31">
        <w:rPr>
          <w:rFonts w:ascii="Times New Roman" w:hAnsi="Times New Roman" w:cs="Times New Roman"/>
          <w:sz w:val="28"/>
          <w:szCs w:val="28"/>
          <w:lang w:val="uk-UA"/>
        </w:rPr>
        <w:t xml:space="preserve">дійснювати облаштування закріпленої території </w:t>
      </w:r>
      <w:r w:rsidR="007D59FD">
        <w:rPr>
          <w:rFonts w:ascii="Times New Roman" w:hAnsi="Times New Roman" w:cs="Times New Roman"/>
          <w:sz w:val="28"/>
          <w:szCs w:val="28"/>
          <w:lang w:val="uk-UA"/>
        </w:rPr>
        <w:t xml:space="preserve">(об’єкта </w:t>
      </w:r>
      <w:r w:rsidR="0072055F"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72055F" w:rsidRPr="00CA7A31">
        <w:rPr>
          <w:rFonts w:ascii="Times New Roman" w:hAnsi="Times New Roman" w:cs="Times New Roman"/>
          <w:sz w:val="28"/>
          <w:szCs w:val="28"/>
          <w:lang w:val="uk-UA"/>
        </w:rPr>
        <w:t xml:space="preserve">) </w:t>
      </w:r>
      <w:r w:rsidR="00D00C0A" w:rsidRPr="00CA7A31">
        <w:rPr>
          <w:rFonts w:ascii="Times New Roman" w:hAnsi="Times New Roman" w:cs="Times New Roman"/>
          <w:sz w:val="28"/>
          <w:szCs w:val="28"/>
          <w:lang w:val="uk-UA"/>
        </w:rPr>
        <w:t>бл</w:t>
      </w:r>
      <w:r w:rsidR="00D00C0A" w:rsidRPr="00CA7A31">
        <w:rPr>
          <w:rFonts w:ascii="Times New Roman" w:hAnsi="Times New Roman" w:cs="Times New Roman"/>
          <w:sz w:val="28"/>
          <w:szCs w:val="28"/>
          <w:lang w:val="uk-UA"/>
        </w:rPr>
        <w:t>а</w:t>
      </w:r>
      <w:r w:rsidR="00D00C0A" w:rsidRPr="00CA7A31">
        <w:rPr>
          <w:rFonts w:ascii="Times New Roman" w:hAnsi="Times New Roman" w:cs="Times New Roman"/>
          <w:sz w:val="28"/>
          <w:szCs w:val="28"/>
          <w:lang w:val="uk-UA"/>
        </w:rPr>
        <w:t>гоустрою)</w:t>
      </w:r>
      <w:r w:rsidR="0072055F" w:rsidRPr="00CA7A31">
        <w:rPr>
          <w:rFonts w:ascii="Times New Roman" w:hAnsi="Times New Roman" w:cs="Times New Roman"/>
          <w:sz w:val="28"/>
          <w:szCs w:val="28"/>
          <w:lang w:val="uk-UA"/>
        </w:rPr>
        <w:t>,</w:t>
      </w:r>
      <w:r w:rsidR="00D00C0A" w:rsidRPr="00CA7A31">
        <w:rPr>
          <w:rFonts w:ascii="Times New Roman" w:hAnsi="Times New Roman" w:cs="Times New Roman"/>
          <w:sz w:val="28"/>
          <w:szCs w:val="28"/>
          <w:lang w:val="uk-UA"/>
        </w:rPr>
        <w:t xml:space="preserve"> </w:t>
      </w:r>
      <w:r w:rsidR="0072055F" w:rsidRPr="00CA7A31">
        <w:rPr>
          <w:rFonts w:ascii="Times New Roman" w:hAnsi="Times New Roman" w:cs="Times New Roman"/>
          <w:sz w:val="28"/>
          <w:szCs w:val="28"/>
          <w:lang w:val="uk-UA"/>
        </w:rPr>
        <w:t xml:space="preserve">розміщувати об’єкти зовнішньої реклами </w:t>
      </w:r>
      <w:r w:rsidR="00D00C0A" w:rsidRPr="00CA7A31">
        <w:rPr>
          <w:rFonts w:ascii="Times New Roman" w:hAnsi="Times New Roman" w:cs="Times New Roman"/>
          <w:sz w:val="28"/>
          <w:szCs w:val="28"/>
          <w:lang w:val="uk-UA"/>
        </w:rPr>
        <w:t xml:space="preserve">на підставі </w:t>
      </w:r>
      <w:r w:rsidR="001F4512">
        <w:rPr>
          <w:rFonts w:ascii="Times New Roman" w:hAnsi="Times New Roman" w:cs="Times New Roman"/>
          <w:sz w:val="28"/>
          <w:szCs w:val="28"/>
          <w:lang w:val="uk-UA"/>
        </w:rPr>
        <w:t>проєкт</w:t>
      </w:r>
      <w:r w:rsidR="00D00C0A" w:rsidRPr="00CA7A31">
        <w:rPr>
          <w:rFonts w:ascii="Times New Roman" w:hAnsi="Times New Roman" w:cs="Times New Roman"/>
          <w:sz w:val="28"/>
          <w:szCs w:val="28"/>
          <w:lang w:val="uk-UA"/>
        </w:rPr>
        <w:t>ної док</w:t>
      </w:r>
      <w:r w:rsidR="00D00C0A" w:rsidRPr="00CA7A31">
        <w:rPr>
          <w:rFonts w:ascii="Times New Roman" w:hAnsi="Times New Roman" w:cs="Times New Roman"/>
          <w:sz w:val="28"/>
          <w:szCs w:val="28"/>
          <w:lang w:val="uk-UA"/>
        </w:rPr>
        <w:t>у</w:t>
      </w:r>
      <w:r w:rsidR="00D00C0A" w:rsidRPr="00CA7A31">
        <w:rPr>
          <w:rFonts w:ascii="Times New Roman" w:hAnsi="Times New Roman" w:cs="Times New Roman"/>
          <w:sz w:val="28"/>
          <w:szCs w:val="28"/>
          <w:lang w:val="uk-UA"/>
        </w:rPr>
        <w:t>ментації, погодженої уповноваженим</w:t>
      </w:r>
      <w:r w:rsidR="0072055F" w:rsidRPr="00CA7A31">
        <w:rPr>
          <w:rFonts w:ascii="Times New Roman" w:hAnsi="Times New Roman" w:cs="Times New Roman"/>
          <w:sz w:val="28"/>
          <w:szCs w:val="28"/>
          <w:lang w:val="uk-UA"/>
        </w:rPr>
        <w:t>и</w:t>
      </w:r>
      <w:r w:rsidR="00D00C0A" w:rsidRPr="00CA7A31">
        <w:rPr>
          <w:rFonts w:ascii="Times New Roman" w:hAnsi="Times New Roman" w:cs="Times New Roman"/>
          <w:sz w:val="28"/>
          <w:szCs w:val="28"/>
          <w:lang w:val="uk-UA"/>
        </w:rPr>
        <w:t xml:space="preserve"> виконавчим</w:t>
      </w:r>
      <w:r w:rsidR="0072055F" w:rsidRPr="00CA7A31">
        <w:rPr>
          <w:rFonts w:ascii="Times New Roman" w:hAnsi="Times New Roman" w:cs="Times New Roman"/>
          <w:sz w:val="28"/>
          <w:szCs w:val="28"/>
          <w:lang w:val="uk-UA"/>
        </w:rPr>
        <w:t>и</w:t>
      </w:r>
      <w:r w:rsidR="00D00C0A" w:rsidRPr="00CA7A31">
        <w:rPr>
          <w:rFonts w:ascii="Times New Roman" w:hAnsi="Times New Roman" w:cs="Times New Roman"/>
          <w:sz w:val="28"/>
          <w:szCs w:val="28"/>
          <w:lang w:val="uk-UA"/>
        </w:rPr>
        <w:t xml:space="preserve"> орган</w:t>
      </w:r>
      <w:r w:rsidR="0072055F" w:rsidRPr="00CA7A31">
        <w:rPr>
          <w:rFonts w:ascii="Times New Roman" w:hAnsi="Times New Roman" w:cs="Times New Roman"/>
          <w:sz w:val="28"/>
          <w:szCs w:val="28"/>
          <w:lang w:val="uk-UA"/>
        </w:rPr>
        <w:t>ами</w:t>
      </w:r>
      <w:r w:rsidR="00D00C0A" w:rsidRPr="00CA7A31">
        <w:rPr>
          <w:rFonts w:ascii="Times New Roman" w:hAnsi="Times New Roman" w:cs="Times New Roman"/>
          <w:sz w:val="28"/>
          <w:szCs w:val="28"/>
          <w:lang w:val="uk-UA"/>
        </w:rPr>
        <w:t xml:space="preserve"> Сумської міс</w:t>
      </w:r>
      <w:r w:rsidR="00D00C0A" w:rsidRPr="00CA7A31">
        <w:rPr>
          <w:rFonts w:ascii="Times New Roman" w:hAnsi="Times New Roman" w:cs="Times New Roman"/>
          <w:sz w:val="28"/>
          <w:szCs w:val="28"/>
          <w:lang w:val="uk-UA"/>
        </w:rPr>
        <w:t>ь</w:t>
      </w:r>
      <w:r w:rsidR="00D00C0A" w:rsidRPr="00CA7A31">
        <w:rPr>
          <w:rFonts w:ascii="Times New Roman" w:hAnsi="Times New Roman" w:cs="Times New Roman"/>
          <w:sz w:val="28"/>
          <w:szCs w:val="28"/>
          <w:lang w:val="uk-UA"/>
        </w:rPr>
        <w:t>кої ради у сфері архітектури та містобуд</w:t>
      </w:r>
      <w:r w:rsidR="00D00C0A" w:rsidRPr="00CA7A31">
        <w:rPr>
          <w:rFonts w:ascii="Times New Roman" w:hAnsi="Times New Roman" w:cs="Times New Roman"/>
          <w:sz w:val="28"/>
          <w:szCs w:val="28"/>
          <w:lang w:val="uk-UA"/>
        </w:rPr>
        <w:t>у</w:t>
      </w:r>
      <w:r w:rsidR="00D00C0A" w:rsidRPr="00CA7A31">
        <w:rPr>
          <w:rFonts w:ascii="Times New Roman" w:hAnsi="Times New Roman" w:cs="Times New Roman"/>
          <w:sz w:val="28"/>
          <w:szCs w:val="28"/>
          <w:lang w:val="uk-UA"/>
        </w:rPr>
        <w:t>вання</w:t>
      </w:r>
      <w:r w:rsidR="0072055F" w:rsidRPr="00CA7A31">
        <w:rPr>
          <w:rFonts w:ascii="Times New Roman" w:hAnsi="Times New Roman" w:cs="Times New Roman"/>
          <w:sz w:val="28"/>
          <w:szCs w:val="28"/>
          <w:lang w:val="uk-UA"/>
        </w:rPr>
        <w:t xml:space="preserve"> та у сфері благоустрою</w:t>
      </w:r>
      <w:r w:rsidR="00D00C0A" w:rsidRPr="00CA7A31">
        <w:rPr>
          <w:rFonts w:ascii="Times New Roman" w:hAnsi="Times New Roman" w:cs="Times New Roman"/>
          <w:sz w:val="28"/>
          <w:szCs w:val="28"/>
          <w:lang w:val="uk-UA"/>
        </w:rPr>
        <w:t>.</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color w:val="000000"/>
          <w:sz w:val="28"/>
          <w:szCs w:val="28"/>
          <w:lang w:val="uk-UA"/>
        </w:rPr>
      </w:pPr>
      <w:r w:rsidRPr="00CA7A31">
        <w:rPr>
          <w:rFonts w:ascii="Times New Roman" w:hAnsi="Times New Roman" w:cs="Times New Roman"/>
          <w:b/>
          <w:sz w:val="28"/>
          <w:szCs w:val="28"/>
          <w:lang w:val="uk-UA"/>
        </w:rPr>
        <w:t>3.1.</w:t>
      </w:r>
      <w:r w:rsidRPr="00CA7A31">
        <w:rPr>
          <w:rFonts w:ascii="Times New Roman" w:hAnsi="Times New Roman" w:cs="Times New Roman"/>
          <w:b/>
          <w:color w:val="000000"/>
          <w:sz w:val="28"/>
          <w:szCs w:val="28"/>
          <w:lang w:val="uk-UA"/>
        </w:rPr>
        <w:t>4.</w:t>
      </w:r>
      <w:r w:rsidRPr="00CA7A31">
        <w:rPr>
          <w:rFonts w:ascii="Times New Roman" w:hAnsi="Times New Roman" w:cs="Times New Roman"/>
          <w:color w:val="000000"/>
          <w:sz w:val="28"/>
          <w:szCs w:val="28"/>
          <w:lang w:val="uk-UA"/>
        </w:rPr>
        <w:t xml:space="preserve"> </w:t>
      </w:r>
      <w:r w:rsidR="00AC64C5" w:rsidRPr="00CA7A31">
        <w:rPr>
          <w:rFonts w:ascii="Times New Roman" w:hAnsi="Times New Roman" w:cs="Times New Roman"/>
          <w:color w:val="000000"/>
          <w:sz w:val="28"/>
          <w:szCs w:val="28"/>
          <w:lang w:val="uk-UA"/>
        </w:rPr>
        <w:t>Повідомляти Управління щодо проведення робіт</w:t>
      </w:r>
      <w:r w:rsidRPr="00CA7A31">
        <w:rPr>
          <w:rFonts w:ascii="Times New Roman" w:hAnsi="Times New Roman" w:cs="Times New Roman"/>
          <w:color w:val="000000"/>
          <w:sz w:val="28"/>
          <w:szCs w:val="28"/>
          <w:lang w:val="uk-UA"/>
        </w:rPr>
        <w:t xml:space="preserve">, що </w:t>
      </w:r>
      <w:r w:rsidR="00AC64C5" w:rsidRPr="00CA7A31">
        <w:rPr>
          <w:rFonts w:ascii="Times New Roman" w:hAnsi="Times New Roman" w:cs="Times New Roman"/>
          <w:color w:val="000000"/>
          <w:sz w:val="28"/>
          <w:szCs w:val="28"/>
          <w:lang w:val="uk-UA"/>
        </w:rPr>
        <w:t xml:space="preserve">проводяться </w:t>
      </w:r>
      <w:r w:rsidRPr="00CA7A31">
        <w:rPr>
          <w:rFonts w:ascii="Times New Roman" w:hAnsi="Times New Roman" w:cs="Times New Roman"/>
          <w:color w:val="000000"/>
          <w:sz w:val="28"/>
          <w:szCs w:val="28"/>
          <w:lang w:val="uk-UA"/>
        </w:rPr>
        <w:t>з пор</w:t>
      </w:r>
      <w:r w:rsidRPr="00CA7A31">
        <w:rPr>
          <w:rFonts w:ascii="Times New Roman" w:hAnsi="Times New Roman" w:cs="Times New Roman"/>
          <w:color w:val="000000"/>
          <w:sz w:val="28"/>
          <w:szCs w:val="28"/>
          <w:lang w:val="uk-UA"/>
        </w:rPr>
        <w:t>у</w:t>
      </w:r>
      <w:r w:rsidRPr="00CA7A31">
        <w:rPr>
          <w:rFonts w:ascii="Times New Roman" w:hAnsi="Times New Roman" w:cs="Times New Roman"/>
          <w:color w:val="000000"/>
          <w:sz w:val="28"/>
          <w:szCs w:val="28"/>
          <w:lang w:val="uk-UA"/>
        </w:rPr>
        <w:t>шенням нор</w:t>
      </w:r>
      <w:r w:rsidR="0091548B">
        <w:rPr>
          <w:rFonts w:ascii="Times New Roman" w:hAnsi="Times New Roman" w:cs="Times New Roman"/>
          <w:color w:val="000000"/>
          <w:sz w:val="28"/>
          <w:szCs w:val="28"/>
          <w:lang w:val="uk-UA"/>
        </w:rPr>
        <w:t>м чинного законодавства України</w:t>
      </w:r>
      <w:r w:rsidRPr="00CA7A31">
        <w:rPr>
          <w:rFonts w:ascii="Times New Roman" w:hAnsi="Times New Roman" w:cs="Times New Roman"/>
          <w:color w:val="000000"/>
          <w:sz w:val="28"/>
          <w:szCs w:val="28"/>
          <w:lang w:val="uk-UA"/>
        </w:rPr>
        <w:t xml:space="preserve"> чи призводять до нецільового використання закріпл</w:t>
      </w:r>
      <w:r w:rsidRPr="00CA7A31">
        <w:rPr>
          <w:rFonts w:ascii="Times New Roman" w:hAnsi="Times New Roman" w:cs="Times New Roman"/>
          <w:color w:val="000000"/>
          <w:sz w:val="28"/>
          <w:szCs w:val="28"/>
          <w:lang w:val="uk-UA"/>
        </w:rPr>
        <w:t>е</w:t>
      </w:r>
      <w:r w:rsidRPr="00CA7A31">
        <w:rPr>
          <w:rFonts w:ascii="Times New Roman" w:hAnsi="Times New Roman" w:cs="Times New Roman"/>
          <w:color w:val="000000"/>
          <w:sz w:val="28"/>
          <w:szCs w:val="28"/>
          <w:lang w:val="uk-UA"/>
        </w:rPr>
        <w:t xml:space="preserve">ної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w:t>
      </w:r>
      <w:r w:rsidRPr="00CA7A31">
        <w:rPr>
          <w:rFonts w:ascii="Times New Roman" w:hAnsi="Times New Roman" w:cs="Times New Roman"/>
          <w:color w:val="000000"/>
          <w:sz w:val="28"/>
          <w:szCs w:val="28"/>
          <w:lang w:val="uk-UA"/>
        </w:rPr>
        <w:t>.</w:t>
      </w:r>
    </w:p>
    <w:p w:rsidR="0072055F" w:rsidRPr="00CA7A31" w:rsidRDefault="0072055F" w:rsidP="00A45B33">
      <w:pPr>
        <w:autoSpaceDE w:val="0"/>
        <w:autoSpaceDN w:val="0"/>
        <w:adjustRightInd w:val="0"/>
        <w:spacing w:after="0" w:line="240" w:lineRule="auto"/>
        <w:ind w:left="851" w:firstLine="850"/>
        <w:jc w:val="both"/>
        <w:rPr>
          <w:rFonts w:ascii="Times New Roman" w:hAnsi="Times New Roman" w:cs="Times New Roman"/>
          <w:color w:val="000000"/>
          <w:sz w:val="28"/>
          <w:szCs w:val="28"/>
          <w:lang w:val="uk-UA"/>
        </w:rPr>
      </w:pPr>
      <w:r w:rsidRPr="00CA7A31">
        <w:rPr>
          <w:rFonts w:ascii="Times New Roman" w:hAnsi="Times New Roman" w:cs="Times New Roman"/>
          <w:b/>
          <w:sz w:val="28"/>
          <w:szCs w:val="28"/>
          <w:lang w:val="uk-UA"/>
        </w:rPr>
        <w:t>3.1.5.</w:t>
      </w:r>
      <w:r w:rsidRPr="00CA7A31">
        <w:rPr>
          <w:rFonts w:ascii="Times New Roman" w:hAnsi="Times New Roman" w:cs="Times New Roman"/>
          <w:sz w:val="28"/>
          <w:szCs w:val="28"/>
          <w:lang w:val="uk-UA"/>
        </w:rPr>
        <w:t xml:space="preserve"> </w:t>
      </w:r>
      <w:r w:rsidR="00AC64C5" w:rsidRPr="00CA7A31">
        <w:rPr>
          <w:rFonts w:ascii="Times New Roman" w:hAnsi="Times New Roman" w:cs="Times New Roman"/>
          <w:color w:val="000000"/>
          <w:sz w:val="28"/>
          <w:szCs w:val="28"/>
          <w:lang w:val="uk-UA"/>
        </w:rPr>
        <w:t xml:space="preserve">Повідомляти Управління про необхідність </w:t>
      </w:r>
      <w:r w:rsidRPr="00CA7A31">
        <w:rPr>
          <w:rFonts w:ascii="Times New Roman" w:hAnsi="Times New Roman" w:cs="Times New Roman"/>
          <w:sz w:val="28"/>
          <w:szCs w:val="28"/>
          <w:lang w:val="uk-UA"/>
        </w:rPr>
        <w:t>негайного виконання робіт з благоустрою в разі, якщо н</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виконання таких робіт може завдати шкоду життю або здоров'ю громадян, їх майну та майну юридичної особи.</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color w:val="000000"/>
          <w:sz w:val="28"/>
          <w:szCs w:val="28"/>
          <w:lang w:val="uk-UA"/>
        </w:rPr>
      </w:pPr>
      <w:r w:rsidRPr="00CA7A31">
        <w:rPr>
          <w:rFonts w:ascii="Times New Roman" w:hAnsi="Times New Roman" w:cs="Times New Roman"/>
          <w:b/>
          <w:sz w:val="28"/>
          <w:szCs w:val="28"/>
          <w:lang w:val="uk-UA"/>
        </w:rPr>
        <w:t>3.1.</w:t>
      </w:r>
      <w:r w:rsidR="0072055F" w:rsidRPr="00CA7A31">
        <w:rPr>
          <w:rFonts w:ascii="Times New Roman" w:hAnsi="Times New Roman" w:cs="Times New Roman"/>
          <w:b/>
          <w:color w:val="000000"/>
          <w:sz w:val="28"/>
          <w:szCs w:val="28"/>
          <w:lang w:val="uk-UA"/>
        </w:rPr>
        <w:t>6</w:t>
      </w:r>
      <w:r w:rsidRPr="00CA7A31">
        <w:rPr>
          <w:rFonts w:ascii="Times New Roman" w:hAnsi="Times New Roman" w:cs="Times New Roman"/>
          <w:b/>
          <w:color w:val="000000"/>
          <w:sz w:val="28"/>
          <w:szCs w:val="28"/>
          <w:lang w:val="uk-UA"/>
        </w:rPr>
        <w:t>.</w:t>
      </w:r>
      <w:r w:rsidRPr="00CA7A31">
        <w:rPr>
          <w:rFonts w:ascii="Times New Roman" w:hAnsi="Times New Roman" w:cs="Times New Roman"/>
          <w:color w:val="000000"/>
          <w:sz w:val="28"/>
          <w:szCs w:val="28"/>
          <w:lang w:val="uk-UA"/>
        </w:rPr>
        <w:t xml:space="preserve"> На договірних засадах залучати</w:t>
      </w:r>
      <w:r w:rsidRPr="00CA7A31">
        <w:rPr>
          <w:rFonts w:ascii="Times New Roman" w:hAnsi="Times New Roman" w:cs="Times New Roman"/>
          <w:sz w:val="28"/>
          <w:szCs w:val="28"/>
          <w:lang w:val="uk-UA"/>
        </w:rPr>
        <w:t xml:space="preserve"> фізичних та/або юридичних осіб до утримання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w:t>
      </w:r>
      <w:r w:rsidRPr="00CA7A31">
        <w:rPr>
          <w:rFonts w:ascii="Times New Roman" w:hAnsi="Times New Roman" w:cs="Times New Roman"/>
          <w:color w:val="000000"/>
          <w:sz w:val="28"/>
          <w:szCs w:val="28"/>
          <w:lang w:val="uk-UA"/>
        </w:rPr>
        <w:t>.</w:t>
      </w:r>
    </w:p>
    <w:p w:rsidR="00A45B33" w:rsidRPr="00CA7A31" w:rsidRDefault="0072055F"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3.1.</w:t>
      </w:r>
      <w:r w:rsidR="00AC64C5" w:rsidRPr="00CA7A31">
        <w:rPr>
          <w:rFonts w:ascii="Times New Roman" w:hAnsi="Times New Roman" w:cs="Times New Roman"/>
          <w:b/>
          <w:sz w:val="28"/>
          <w:szCs w:val="28"/>
          <w:lang w:val="uk-UA"/>
        </w:rPr>
        <w:t>7</w:t>
      </w:r>
      <w:r w:rsidR="00A45B33" w:rsidRPr="00CA7A31">
        <w:rPr>
          <w:rFonts w:ascii="Times New Roman" w:hAnsi="Times New Roman" w:cs="Times New Roman"/>
          <w:b/>
          <w:sz w:val="28"/>
          <w:szCs w:val="28"/>
          <w:lang w:val="uk-UA"/>
        </w:rPr>
        <w:t>.</w:t>
      </w:r>
      <w:r w:rsidR="00A45B33" w:rsidRPr="00CA7A31">
        <w:rPr>
          <w:rFonts w:ascii="Times New Roman" w:hAnsi="Times New Roman" w:cs="Times New Roman"/>
          <w:sz w:val="28"/>
          <w:szCs w:val="28"/>
          <w:lang w:val="uk-UA"/>
        </w:rPr>
        <w:t xml:space="preserve"> Звертатися до </w:t>
      </w:r>
      <w:r w:rsidR="00AC64C5" w:rsidRPr="00CA7A31">
        <w:rPr>
          <w:rFonts w:ascii="Times New Roman" w:hAnsi="Times New Roman" w:cs="Times New Roman"/>
          <w:sz w:val="28"/>
          <w:szCs w:val="28"/>
          <w:lang w:val="uk-UA"/>
        </w:rPr>
        <w:t xml:space="preserve">Управління </w:t>
      </w:r>
      <w:r w:rsidR="00A45B33" w:rsidRPr="00CA7A31">
        <w:rPr>
          <w:rFonts w:ascii="Times New Roman" w:hAnsi="Times New Roman" w:cs="Times New Roman"/>
          <w:sz w:val="28"/>
          <w:szCs w:val="28"/>
          <w:lang w:val="uk-UA"/>
        </w:rPr>
        <w:t>з пропозиціями про перегляд план-схеми.</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3.2. Виконавець зобов’язується:</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3.2.1.</w:t>
      </w:r>
      <w:r w:rsidRPr="00CA7A31">
        <w:rPr>
          <w:rFonts w:ascii="Times New Roman" w:hAnsi="Times New Roman" w:cs="Times New Roman"/>
          <w:sz w:val="28"/>
          <w:szCs w:val="28"/>
          <w:lang w:val="uk-UA"/>
        </w:rPr>
        <w:t xml:space="preserve"> Забезпечувати утримання закріпленої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 в належному санітарно-технічному стані відповідно до чинного закон</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давства </w:t>
      </w:r>
      <w:r w:rsidR="0091548B">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здійснювати заходи з благоустрою.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3.2.2.</w:t>
      </w:r>
      <w:r w:rsidRPr="00CA7A31">
        <w:rPr>
          <w:rFonts w:ascii="Times New Roman" w:hAnsi="Times New Roman" w:cs="Times New Roman"/>
          <w:sz w:val="28"/>
          <w:szCs w:val="28"/>
          <w:lang w:val="uk-UA"/>
        </w:rPr>
        <w:t xml:space="preserve"> Усувати на закріпленій території (об’єкті (елементі) благоустрою) за вла</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ний рахунок та в установлені строки пошкодження інженерних мереж або на</w:t>
      </w:r>
      <w:r w:rsidRPr="00CA7A31">
        <w:rPr>
          <w:rFonts w:ascii="Times New Roman" w:hAnsi="Times New Roman" w:cs="Times New Roman"/>
          <w:sz w:val="28"/>
          <w:szCs w:val="28"/>
          <w:lang w:val="uk-UA"/>
        </w:rPr>
        <w:t>с</w:t>
      </w:r>
      <w:r w:rsidRPr="00CA7A31">
        <w:rPr>
          <w:rFonts w:ascii="Times New Roman" w:hAnsi="Times New Roman" w:cs="Times New Roman"/>
          <w:sz w:val="28"/>
          <w:szCs w:val="28"/>
          <w:lang w:val="uk-UA"/>
        </w:rPr>
        <w:t>лідки аварій, що сталися з вини Виконавця.</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3.2.3</w:t>
      </w:r>
      <w:r w:rsidRPr="00CA7A31">
        <w:rPr>
          <w:rFonts w:ascii="Times New Roman" w:hAnsi="Times New Roman" w:cs="Times New Roman"/>
          <w:sz w:val="28"/>
          <w:szCs w:val="28"/>
          <w:lang w:val="uk-UA"/>
        </w:rPr>
        <w:t xml:space="preserve">. Усувати на закріпленій території (об’єкті (елементі) благоустрою) наслідки </w:t>
      </w:r>
      <w:r w:rsidR="00AC64C5" w:rsidRPr="00CA7A31">
        <w:rPr>
          <w:rFonts w:ascii="Times New Roman" w:hAnsi="Times New Roman" w:cs="Times New Roman"/>
          <w:sz w:val="28"/>
          <w:szCs w:val="28"/>
          <w:lang w:val="uk-UA"/>
        </w:rPr>
        <w:t xml:space="preserve">аварій </w:t>
      </w:r>
      <w:r w:rsidRPr="00CA7A31">
        <w:rPr>
          <w:rFonts w:ascii="Times New Roman" w:hAnsi="Times New Roman" w:cs="Times New Roman"/>
          <w:sz w:val="28"/>
          <w:szCs w:val="28"/>
          <w:lang w:val="uk-UA"/>
        </w:rPr>
        <w:t xml:space="preserve">техногенного та </w:t>
      </w:r>
      <w:r w:rsidR="00AC64C5" w:rsidRPr="00CA7A31">
        <w:rPr>
          <w:rFonts w:ascii="Times New Roman" w:hAnsi="Times New Roman" w:cs="Times New Roman"/>
          <w:sz w:val="28"/>
          <w:szCs w:val="28"/>
          <w:lang w:val="uk-UA"/>
        </w:rPr>
        <w:t xml:space="preserve">явищ </w:t>
      </w:r>
      <w:r w:rsidRPr="00CA7A31">
        <w:rPr>
          <w:rFonts w:ascii="Times New Roman" w:hAnsi="Times New Roman" w:cs="Times New Roman"/>
          <w:sz w:val="28"/>
          <w:szCs w:val="28"/>
          <w:lang w:val="uk-UA"/>
        </w:rPr>
        <w:t>природного характеру в уст</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новленому порядку.</w:t>
      </w:r>
    </w:p>
    <w:p w:rsidR="00A45B33" w:rsidRPr="00CA7A31" w:rsidRDefault="00B55CBE"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3.2.4</w:t>
      </w:r>
      <w:r w:rsidR="00A45B33" w:rsidRPr="00CA7A31">
        <w:rPr>
          <w:rFonts w:ascii="Times New Roman" w:hAnsi="Times New Roman" w:cs="Times New Roman"/>
          <w:b/>
          <w:sz w:val="28"/>
          <w:szCs w:val="28"/>
          <w:lang w:val="uk-UA"/>
        </w:rPr>
        <w:t>.</w:t>
      </w:r>
      <w:r w:rsidR="00A45B33" w:rsidRPr="00CA7A31">
        <w:rPr>
          <w:rFonts w:ascii="Times New Roman" w:hAnsi="Times New Roman" w:cs="Times New Roman"/>
          <w:sz w:val="28"/>
          <w:szCs w:val="28"/>
          <w:lang w:val="uk-UA"/>
        </w:rPr>
        <w:t xml:space="preserve"> У процесі утримання закріпленої території </w:t>
      </w:r>
      <w:r w:rsidR="007D59FD">
        <w:rPr>
          <w:rFonts w:ascii="Times New Roman" w:hAnsi="Times New Roman" w:cs="Times New Roman"/>
          <w:sz w:val="28"/>
          <w:szCs w:val="28"/>
          <w:lang w:val="uk-UA"/>
        </w:rPr>
        <w:t xml:space="preserve">(об’єкта </w:t>
      </w:r>
      <w:r w:rsidR="00A45B33"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A45B33" w:rsidRPr="00CA7A31">
        <w:rPr>
          <w:rFonts w:ascii="Times New Roman" w:hAnsi="Times New Roman" w:cs="Times New Roman"/>
          <w:sz w:val="28"/>
          <w:szCs w:val="28"/>
          <w:lang w:val="uk-UA"/>
        </w:rPr>
        <w:t>) бл</w:t>
      </w:r>
      <w:r w:rsidR="00A45B33" w:rsidRPr="00CA7A31">
        <w:rPr>
          <w:rFonts w:ascii="Times New Roman" w:hAnsi="Times New Roman" w:cs="Times New Roman"/>
          <w:sz w:val="28"/>
          <w:szCs w:val="28"/>
          <w:lang w:val="uk-UA"/>
        </w:rPr>
        <w:t>а</w:t>
      </w:r>
      <w:r w:rsidR="00A45B33" w:rsidRPr="00CA7A31">
        <w:rPr>
          <w:rFonts w:ascii="Times New Roman" w:hAnsi="Times New Roman" w:cs="Times New Roman"/>
          <w:sz w:val="28"/>
          <w:szCs w:val="28"/>
          <w:lang w:val="uk-UA"/>
        </w:rPr>
        <w:t>гоустрою) дотримуватися відповідних технологій експлуатації та ремонту, рег</w:t>
      </w:r>
      <w:r w:rsidR="00A45B33" w:rsidRPr="00CA7A31">
        <w:rPr>
          <w:rFonts w:ascii="Times New Roman" w:hAnsi="Times New Roman" w:cs="Times New Roman"/>
          <w:sz w:val="28"/>
          <w:szCs w:val="28"/>
          <w:lang w:val="uk-UA"/>
        </w:rPr>
        <w:t>у</w:t>
      </w:r>
      <w:r w:rsidR="00A45B33" w:rsidRPr="00CA7A31">
        <w:rPr>
          <w:rFonts w:ascii="Times New Roman" w:hAnsi="Times New Roman" w:cs="Times New Roman"/>
          <w:sz w:val="28"/>
          <w:szCs w:val="28"/>
          <w:lang w:val="uk-UA"/>
        </w:rPr>
        <w:t>лярно здійснювати заходи щодо запобігання передчасному зносу об'єктів, забе</w:t>
      </w:r>
      <w:r w:rsidR="00A45B33" w:rsidRPr="00CA7A31">
        <w:rPr>
          <w:rFonts w:ascii="Times New Roman" w:hAnsi="Times New Roman" w:cs="Times New Roman"/>
          <w:sz w:val="28"/>
          <w:szCs w:val="28"/>
          <w:lang w:val="uk-UA"/>
        </w:rPr>
        <w:t>з</w:t>
      </w:r>
      <w:r w:rsidR="00A45B33" w:rsidRPr="00CA7A31">
        <w:rPr>
          <w:rFonts w:ascii="Times New Roman" w:hAnsi="Times New Roman" w:cs="Times New Roman"/>
          <w:sz w:val="28"/>
          <w:szCs w:val="28"/>
          <w:lang w:val="uk-UA"/>
        </w:rPr>
        <w:t>печув</w:t>
      </w:r>
      <w:r w:rsidR="00A45B33" w:rsidRPr="00CA7A31">
        <w:rPr>
          <w:rFonts w:ascii="Times New Roman" w:hAnsi="Times New Roman" w:cs="Times New Roman"/>
          <w:sz w:val="28"/>
          <w:szCs w:val="28"/>
          <w:lang w:val="uk-UA"/>
        </w:rPr>
        <w:t>а</w:t>
      </w:r>
      <w:r w:rsidR="00A45B33" w:rsidRPr="00CA7A31">
        <w:rPr>
          <w:rFonts w:ascii="Times New Roman" w:hAnsi="Times New Roman" w:cs="Times New Roman"/>
          <w:sz w:val="28"/>
          <w:szCs w:val="28"/>
          <w:lang w:val="uk-UA"/>
        </w:rPr>
        <w:t xml:space="preserve">ти умови функціонування та утримання </w:t>
      </w:r>
      <w:r w:rsidR="003750C1">
        <w:rPr>
          <w:rFonts w:ascii="Times New Roman" w:hAnsi="Times New Roman" w:cs="Times New Roman"/>
          <w:sz w:val="28"/>
          <w:szCs w:val="28"/>
          <w:lang w:val="uk-UA"/>
        </w:rPr>
        <w:t>в</w:t>
      </w:r>
      <w:r w:rsidR="00A45B33" w:rsidRPr="00CA7A31">
        <w:rPr>
          <w:rFonts w:ascii="Times New Roman" w:hAnsi="Times New Roman" w:cs="Times New Roman"/>
          <w:sz w:val="28"/>
          <w:szCs w:val="28"/>
          <w:lang w:val="uk-UA"/>
        </w:rPr>
        <w:t xml:space="preserve"> чистоті й належному стані.</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3.2.</w:t>
      </w:r>
      <w:r w:rsidR="00B55CBE" w:rsidRPr="00CA7A31">
        <w:rPr>
          <w:rFonts w:ascii="Times New Roman" w:hAnsi="Times New Roman" w:cs="Times New Roman"/>
          <w:b/>
          <w:sz w:val="28"/>
          <w:szCs w:val="28"/>
          <w:lang w:val="uk-UA"/>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Відшкодовувати шкоду, завдану Виконавцем внаслідок порушення законодавства з питань благоустрою та охорони навколишнього природного с</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ред</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вища, </w:t>
      </w:r>
      <w:r w:rsidR="003750C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порядку та розмірах, установлених законодавством.</w:t>
      </w:r>
    </w:p>
    <w:p w:rsidR="00A45B33" w:rsidRPr="00CA7A31" w:rsidRDefault="00B55CBE"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3.2.6</w:t>
      </w:r>
      <w:r w:rsidR="00A45B33" w:rsidRPr="00CA7A31">
        <w:rPr>
          <w:rFonts w:ascii="Times New Roman" w:hAnsi="Times New Roman" w:cs="Times New Roman"/>
          <w:sz w:val="28"/>
          <w:szCs w:val="28"/>
          <w:lang w:val="uk-UA"/>
        </w:rPr>
        <w:t xml:space="preserve">. Не допускати пошкодження або знищення газонів, висадження та знищення дерев, кущів тощо, якщо це не передбачено </w:t>
      </w:r>
      <w:r w:rsidR="001F4512">
        <w:rPr>
          <w:rFonts w:ascii="Times New Roman" w:hAnsi="Times New Roman" w:cs="Times New Roman"/>
          <w:sz w:val="28"/>
          <w:szCs w:val="28"/>
          <w:lang w:val="uk-UA"/>
        </w:rPr>
        <w:t>проєкт</w:t>
      </w:r>
      <w:r w:rsidR="003750C1">
        <w:rPr>
          <w:rFonts w:ascii="Times New Roman" w:hAnsi="Times New Roman" w:cs="Times New Roman"/>
          <w:sz w:val="28"/>
          <w:szCs w:val="28"/>
          <w:lang w:val="uk-UA"/>
        </w:rPr>
        <w:t>ом благоустрою й</w:t>
      </w:r>
      <w:r w:rsidR="00A45B33" w:rsidRPr="00CA7A31">
        <w:rPr>
          <w:rFonts w:ascii="Times New Roman" w:hAnsi="Times New Roman" w:cs="Times New Roman"/>
          <w:sz w:val="28"/>
          <w:szCs w:val="28"/>
          <w:lang w:val="uk-UA"/>
        </w:rPr>
        <w:t xml:space="preserve"> супер</w:t>
      </w:r>
      <w:r w:rsidR="00A45B33" w:rsidRPr="00CA7A31">
        <w:rPr>
          <w:rFonts w:ascii="Times New Roman" w:hAnsi="Times New Roman" w:cs="Times New Roman"/>
          <w:sz w:val="28"/>
          <w:szCs w:val="28"/>
          <w:lang w:val="uk-UA"/>
        </w:rPr>
        <w:t>е</w:t>
      </w:r>
      <w:r w:rsidR="00A45B33" w:rsidRPr="00CA7A31">
        <w:rPr>
          <w:rFonts w:ascii="Times New Roman" w:hAnsi="Times New Roman" w:cs="Times New Roman"/>
          <w:sz w:val="28"/>
          <w:szCs w:val="28"/>
          <w:lang w:val="uk-UA"/>
        </w:rPr>
        <w:t>чить нормам і правилам у сфері благоустрою.</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3.2.</w:t>
      </w:r>
      <w:r w:rsidR="00B55CBE" w:rsidRPr="00CA7A31">
        <w:rPr>
          <w:rFonts w:ascii="Times New Roman" w:hAnsi="Times New Roman" w:cs="Times New Roman"/>
          <w:b/>
          <w:sz w:val="28"/>
          <w:szCs w:val="28"/>
          <w:lang w:val="uk-UA"/>
        </w:rPr>
        <w:t>7</w:t>
      </w:r>
      <w:r w:rsidRPr="00CA7A31">
        <w:rPr>
          <w:rFonts w:ascii="Times New Roman" w:hAnsi="Times New Roman" w:cs="Times New Roman"/>
          <w:b/>
          <w:sz w:val="28"/>
          <w:szCs w:val="28"/>
          <w:lang w:val="uk-UA"/>
        </w:rPr>
        <w:t xml:space="preserve">. </w:t>
      </w:r>
      <w:r w:rsidRPr="00CA7A31">
        <w:rPr>
          <w:rFonts w:ascii="Times New Roman" w:hAnsi="Times New Roman" w:cs="Times New Roman"/>
          <w:sz w:val="28"/>
          <w:szCs w:val="28"/>
          <w:lang w:val="uk-UA"/>
        </w:rPr>
        <w:t>Забезпечувати своєчасний вивіз побутових відходів шл</w:t>
      </w:r>
      <w:r w:rsidRPr="00CA7A31">
        <w:rPr>
          <w:rFonts w:ascii="Times New Roman" w:hAnsi="Times New Roman" w:cs="Times New Roman"/>
          <w:sz w:val="28"/>
          <w:szCs w:val="28"/>
          <w:lang w:val="uk-UA"/>
        </w:rPr>
        <w:t>я</w:t>
      </w:r>
      <w:r w:rsidRPr="00CA7A31">
        <w:rPr>
          <w:rFonts w:ascii="Times New Roman" w:hAnsi="Times New Roman" w:cs="Times New Roman"/>
          <w:sz w:val="28"/>
          <w:szCs w:val="28"/>
          <w:lang w:val="uk-UA"/>
        </w:rPr>
        <w:t>хом укладення договору із виконавцем послуг з поводження з побутовими ві</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ходами, в</w:t>
      </w:r>
      <w:r w:rsidRPr="00CA7A31">
        <w:rPr>
          <w:rFonts w:ascii="Times New Roman" w:hAnsi="Times New Roman" w:cs="Times New Roman"/>
          <w:sz w:val="28"/>
          <w:szCs w:val="28"/>
          <w:lang w:val="uk-UA"/>
        </w:rPr>
        <w:t>и</w:t>
      </w:r>
      <w:r w:rsidR="00B55CBE" w:rsidRPr="00CA7A31">
        <w:rPr>
          <w:rFonts w:ascii="Times New Roman" w:hAnsi="Times New Roman" w:cs="Times New Roman"/>
          <w:sz w:val="28"/>
          <w:szCs w:val="28"/>
          <w:lang w:val="uk-UA"/>
        </w:rPr>
        <w:t>віз рослинних, ремонтних, великогабаритних відходів, снігу, льоду.</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3.3. Замовники зобов’язуються:</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3.3.1.</w:t>
      </w:r>
      <w:r w:rsidRPr="00CA7A31">
        <w:rPr>
          <w:rFonts w:ascii="Times New Roman" w:hAnsi="Times New Roman" w:cs="Times New Roman"/>
          <w:sz w:val="28"/>
          <w:szCs w:val="28"/>
          <w:lang w:val="uk-UA"/>
        </w:rPr>
        <w:t xml:space="preserve"> Забезпечити Виконавцю пріоритетне право у використанні закрі</w:t>
      </w:r>
      <w:r w:rsidRPr="00CA7A31">
        <w:rPr>
          <w:rFonts w:ascii="Times New Roman" w:hAnsi="Times New Roman" w:cs="Times New Roman"/>
          <w:sz w:val="28"/>
          <w:szCs w:val="28"/>
          <w:lang w:val="uk-UA"/>
        </w:rPr>
        <w:t>п</w:t>
      </w:r>
      <w:r w:rsidRPr="00CA7A31">
        <w:rPr>
          <w:rFonts w:ascii="Times New Roman" w:hAnsi="Times New Roman" w:cs="Times New Roman"/>
          <w:sz w:val="28"/>
          <w:szCs w:val="28"/>
          <w:lang w:val="uk-UA"/>
        </w:rPr>
        <w:t>леної т</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 xml:space="preserve">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xml:space="preserve">) благоустрою) відповідно до умов  договору, а також </w:t>
      </w:r>
      <w:r w:rsidR="003750C1">
        <w:rPr>
          <w:rFonts w:ascii="Times New Roman" w:hAnsi="Times New Roman" w:cs="Times New Roman"/>
          <w:sz w:val="28"/>
          <w:szCs w:val="28"/>
          <w:lang w:val="uk-UA"/>
        </w:rPr>
        <w:t>у</w:t>
      </w:r>
      <w:r w:rsidRPr="00CA7A31">
        <w:rPr>
          <w:rFonts w:ascii="Times New Roman" w:hAnsi="Times New Roman" w:cs="Times New Roman"/>
          <w:sz w:val="28"/>
          <w:szCs w:val="28"/>
          <w:lang w:val="uk-UA"/>
        </w:rPr>
        <w:t>живати заход</w:t>
      </w:r>
      <w:r w:rsidR="003750C1">
        <w:rPr>
          <w:rFonts w:ascii="Times New Roman" w:hAnsi="Times New Roman" w:cs="Times New Roman"/>
          <w:sz w:val="28"/>
          <w:szCs w:val="28"/>
          <w:lang w:val="uk-UA"/>
        </w:rPr>
        <w:t>и</w:t>
      </w:r>
      <w:r w:rsidRPr="00CA7A31">
        <w:rPr>
          <w:rFonts w:ascii="Times New Roman" w:hAnsi="Times New Roman" w:cs="Times New Roman"/>
          <w:sz w:val="28"/>
          <w:szCs w:val="28"/>
          <w:lang w:val="uk-UA"/>
        </w:rPr>
        <w:t xml:space="preserve"> </w:t>
      </w:r>
      <w:r w:rsidR="003750C1">
        <w:rPr>
          <w:rFonts w:ascii="Times New Roman" w:hAnsi="Times New Roman" w:cs="Times New Roman"/>
          <w:sz w:val="28"/>
          <w:szCs w:val="28"/>
          <w:lang w:val="uk-UA"/>
        </w:rPr>
        <w:t>щодо</w:t>
      </w:r>
      <w:r w:rsidRPr="00CA7A31">
        <w:rPr>
          <w:rFonts w:ascii="Times New Roman" w:hAnsi="Times New Roman" w:cs="Times New Roman"/>
          <w:sz w:val="28"/>
          <w:szCs w:val="28"/>
          <w:lang w:val="uk-UA"/>
        </w:rPr>
        <w:t xml:space="preserve"> припиненн</w:t>
      </w:r>
      <w:r w:rsidR="003750C1">
        <w:rPr>
          <w:rFonts w:ascii="Times New Roman" w:hAnsi="Times New Roman" w:cs="Times New Roman"/>
          <w:sz w:val="28"/>
          <w:szCs w:val="28"/>
          <w:lang w:val="uk-UA"/>
        </w:rPr>
        <w:t>я</w:t>
      </w:r>
      <w:r w:rsidRPr="00CA7A31">
        <w:rPr>
          <w:rFonts w:ascii="Times New Roman" w:hAnsi="Times New Roman" w:cs="Times New Roman"/>
          <w:sz w:val="28"/>
          <w:szCs w:val="28"/>
          <w:lang w:val="uk-UA"/>
        </w:rPr>
        <w:t xml:space="preserve"> на закріпленій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благоустрою) протиправних дій третіх осіб, таких як стихійна торгівля, с</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 xml:space="preserve">мовільне розміщення об’єктів, використання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рою) </w:t>
      </w:r>
      <w:r w:rsidR="0072055F" w:rsidRPr="00CA7A31">
        <w:rPr>
          <w:rFonts w:ascii="Times New Roman" w:hAnsi="Times New Roman" w:cs="Times New Roman"/>
          <w:sz w:val="28"/>
          <w:szCs w:val="28"/>
          <w:lang w:val="uk-UA"/>
        </w:rPr>
        <w:t xml:space="preserve">третіми особами </w:t>
      </w:r>
      <w:r w:rsidRPr="00CA7A31">
        <w:rPr>
          <w:rFonts w:ascii="Times New Roman" w:hAnsi="Times New Roman" w:cs="Times New Roman"/>
          <w:sz w:val="28"/>
          <w:szCs w:val="28"/>
          <w:lang w:val="uk-UA"/>
        </w:rPr>
        <w:t>не за призначенням тощо.</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lastRenderedPageBreak/>
        <w:t>3.3.2.</w:t>
      </w:r>
      <w:r w:rsidRPr="00CA7A31">
        <w:rPr>
          <w:rFonts w:ascii="Times New Roman" w:hAnsi="Times New Roman" w:cs="Times New Roman"/>
          <w:sz w:val="28"/>
          <w:szCs w:val="28"/>
          <w:lang w:val="uk-UA"/>
        </w:rPr>
        <w:t xml:space="preserve"> Здійснювати контроль за утриманням закріпленої території (об’єкт елемент) благоустрою) для утримання в належному стані </w:t>
      </w:r>
      <w:r w:rsidR="003750C1">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 здійснення заходів </w:t>
      </w:r>
      <w:r w:rsidR="002C593A">
        <w:rPr>
          <w:rFonts w:ascii="Times New Roman" w:hAnsi="Times New Roman" w:cs="Times New Roman"/>
          <w:sz w:val="28"/>
          <w:szCs w:val="28"/>
          <w:lang w:val="uk-UA"/>
        </w:rPr>
        <w:t>і</w:t>
      </w:r>
      <w:r w:rsidRPr="00CA7A31">
        <w:rPr>
          <w:rFonts w:ascii="Times New Roman" w:hAnsi="Times New Roman" w:cs="Times New Roman"/>
          <w:sz w:val="28"/>
          <w:szCs w:val="28"/>
          <w:lang w:val="uk-UA"/>
        </w:rPr>
        <w:t>з бл</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гоустрою.</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3.3.3.</w:t>
      </w:r>
      <w:r w:rsidRPr="00CA7A31">
        <w:rPr>
          <w:rFonts w:ascii="Times New Roman" w:hAnsi="Times New Roman" w:cs="Times New Roman"/>
          <w:sz w:val="28"/>
          <w:szCs w:val="28"/>
          <w:lang w:val="uk-UA"/>
        </w:rPr>
        <w:t xml:space="preserve"> У разі спричинення шкоди території </w:t>
      </w:r>
      <w:r w:rsidR="007D59FD">
        <w:rPr>
          <w:rFonts w:ascii="Times New Roman" w:hAnsi="Times New Roman" w:cs="Times New Roman"/>
          <w:sz w:val="28"/>
          <w:szCs w:val="28"/>
          <w:lang w:val="uk-UA"/>
        </w:rPr>
        <w:t xml:space="preserve">(об’єкта </w:t>
      </w:r>
      <w:r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благоус</w:t>
      </w:r>
      <w:r w:rsidRPr="00CA7A31">
        <w:rPr>
          <w:rFonts w:ascii="Times New Roman" w:hAnsi="Times New Roman" w:cs="Times New Roman"/>
          <w:sz w:val="28"/>
          <w:szCs w:val="28"/>
          <w:lang w:val="uk-UA"/>
        </w:rPr>
        <w:t>т</w:t>
      </w:r>
      <w:r w:rsidRPr="00CA7A31">
        <w:rPr>
          <w:rFonts w:ascii="Times New Roman" w:hAnsi="Times New Roman" w:cs="Times New Roman"/>
          <w:sz w:val="28"/>
          <w:szCs w:val="28"/>
          <w:lang w:val="uk-UA"/>
        </w:rPr>
        <w:t xml:space="preserve">рою) складати відповідний акт.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3.3.4</w:t>
      </w:r>
      <w:r w:rsidRPr="00CA7A31">
        <w:rPr>
          <w:rFonts w:ascii="Times New Roman" w:hAnsi="Times New Roman" w:cs="Times New Roman"/>
          <w:sz w:val="28"/>
          <w:szCs w:val="28"/>
          <w:lang w:val="uk-UA"/>
        </w:rPr>
        <w:t>.</w:t>
      </w:r>
      <w:r w:rsidR="00D07D7B"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Звертатися до суду для відшкодування завданих збитків, якщо майно нал</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жить до комунальної власності.</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sz w:val="28"/>
          <w:szCs w:val="28"/>
          <w:lang w:val="uk-UA"/>
        </w:rPr>
      </w:pP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4. Відповідальність Сторін</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sz w:val="28"/>
          <w:szCs w:val="28"/>
          <w:lang w:val="uk-UA"/>
        </w:rPr>
      </w:pP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4.1</w:t>
      </w:r>
      <w:r w:rsidRPr="00CA7A31">
        <w:rPr>
          <w:rFonts w:ascii="Times New Roman" w:hAnsi="Times New Roman" w:cs="Times New Roman"/>
          <w:sz w:val="28"/>
          <w:szCs w:val="28"/>
          <w:lang w:val="uk-UA"/>
        </w:rPr>
        <w:t>. За невиконання або неналежне виконання обов’язків за цим Догов</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ром Сторони н</w:t>
      </w:r>
      <w:r w:rsidRPr="00CA7A31">
        <w:rPr>
          <w:rFonts w:ascii="Times New Roman" w:hAnsi="Times New Roman" w:cs="Times New Roman"/>
          <w:sz w:val="28"/>
          <w:szCs w:val="28"/>
          <w:lang w:val="uk-UA"/>
        </w:rPr>
        <w:t>е</w:t>
      </w:r>
      <w:r w:rsidR="0072055F" w:rsidRPr="00CA7A31">
        <w:rPr>
          <w:rFonts w:ascii="Times New Roman" w:hAnsi="Times New Roman" w:cs="Times New Roman"/>
          <w:sz w:val="28"/>
          <w:szCs w:val="28"/>
          <w:lang w:val="uk-UA"/>
        </w:rPr>
        <w:t xml:space="preserve">суть відповідальність згідно </w:t>
      </w:r>
      <w:r w:rsidR="003750C1">
        <w:rPr>
          <w:rFonts w:ascii="Times New Roman" w:hAnsi="Times New Roman" w:cs="Times New Roman"/>
          <w:sz w:val="28"/>
          <w:szCs w:val="28"/>
          <w:lang w:val="uk-UA"/>
        </w:rPr>
        <w:t>з</w:t>
      </w:r>
      <w:r w:rsidRPr="00CA7A31">
        <w:rPr>
          <w:rFonts w:ascii="Times New Roman" w:hAnsi="Times New Roman" w:cs="Times New Roman"/>
          <w:sz w:val="28"/>
          <w:szCs w:val="28"/>
          <w:lang w:val="uk-UA"/>
        </w:rPr>
        <w:t xml:space="preserve"> чинн</w:t>
      </w:r>
      <w:r w:rsidR="003750C1">
        <w:rPr>
          <w:rFonts w:ascii="Times New Roman" w:hAnsi="Times New Roman" w:cs="Times New Roman"/>
          <w:sz w:val="28"/>
          <w:szCs w:val="28"/>
          <w:lang w:val="uk-UA"/>
        </w:rPr>
        <w:t>им</w:t>
      </w:r>
      <w:r w:rsidRPr="00CA7A31">
        <w:rPr>
          <w:rFonts w:ascii="Times New Roman" w:hAnsi="Times New Roman" w:cs="Times New Roman"/>
          <w:sz w:val="28"/>
          <w:szCs w:val="28"/>
          <w:lang w:val="uk-UA"/>
        </w:rPr>
        <w:t xml:space="preserve"> законодавств</w:t>
      </w:r>
      <w:r w:rsidR="003750C1">
        <w:rPr>
          <w:rFonts w:ascii="Times New Roman" w:hAnsi="Times New Roman" w:cs="Times New Roman"/>
          <w:sz w:val="28"/>
          <w:szCs w:val="28"/>
          <w:lang w:val="uk-UA"/>
        </w:rPr>
        <w:t>ом</w:t>
      </w:r>
      <w:r w:rsidRPr="00CA7A31">
        <w:rPr>
          <w:rFonts w:ascii="Times New Roman" w:hAnsi="Times New Roman" w:cs="Times New Roman"/>
          <w:sz w:val="28"/>
          <w:szCs w:val="28"/>
          <w:lang w:val="uk-UA"/>
        </w:rPr>
        <w:t>.</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4.2</w:t>
      </w:r>
      <w:r w:rsidRPr="00CA7A31">
        <w:rPr>
          <w:rFonts w:ascii="Times New Roman" w:hAnsi="Times New Roman" w:cs="Times New Roman"/>
          <w:sz w:val="28"/>
          <w:szCs w:val="28"/>
          <w:lang w:val="uk-UA"/>
        </w:rPr>
        <w:t>. За порушення законодавства у сфері благоустрою Виконавець та З</w:t>
      </w:r>
      <w:r w:rsidRPr="00CA7A31">
        <w:rPr>
          <w:rFonts w:ascii="Times New Roman" w:hAnsi="Times New Roman" w:cs="Times New Roman"/>
          <w:sz w:val="28"/>
          <w:szCs w:val="28"/>
          <w:lang w:val="uk-UA"/>
        </w:rPr>
        <w:t>а</w:t>
      </w:r>
      <w:r w:rsidRPr="00CA7A31">
        <w:rPr>
          <w:rFonts w:ascii="Times New Roman" w:hAnsi="Times New Roman" w:cs="Times New Roman"/>
          <w:sz w:val="28"/>
          <w:szCs w:val="28"/>
          <w:lang w:val="uk-UA"/>
        </w:rPr>
        <w:t>мовники несуть адміністративну, цивільно-правову та кримінальну відповідал</w:t>
      </w:r>
      <w:r w:rsidRPr="00CA7A31">
        <w:rPr>
          <w:rFonts w:ascii="Times New Roman" w:hAnsi="Times New Roman" w:cs="Times New Roman"/>
          <w:sz w:val="28"/>
          <w:szCs w:val="28"/>
          <w:lang w:val="uk-UA"/>
        </w:rPr>
        <w:t>ь</w:t>
      </w:r>
      <w:r w:rsidRPr="00CA7A31">
        <w:rPr>
          <w:rFonts w:ascii="Times New Roman" w:hAnsi="Times New Roman" w:cs="Times New Roman"/>
          <w:sz w:val="28"/>
          <w:szCs w:val="28"/>
          <w:lang w:val="uk-UA"/>
        </w:rPr>
        <w:t xml:space="preserve">ність </w:t>
      </w:r>
      <w:r w:rsidR="003750C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п</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t xml:space="preserve">рядку та на умовах, </w:t>
      </w:r>
      <w:r w:rsidR="003750C1">
        <w:rPr>
          <w:rFonts w:ascii="Times New Roman" w:hAnsi="Times New Roman" w:cs="Times New Roman"/>
          <w:sz w:val="28"/>
          <w:szCs w:val="28"/>
          <w:lang w:val="uk-UA"/>
        </w:rPr>
        <w:t>у</w:t>
      </w:r>
      <w:r w:rsidRPr="00CA7A31">
        <w:rPr>
          <w:rFonts w:ascii="Times New Roman" w:hAnsi="Times New Roman" w:cs="Times New Roman"/>
          <w:sz w:val="28"/>
          <w:szCs w:val="28"/>
          <w:lang w:val="uk-UA"/>
        </w:rPr>
        <w:t>становлених чинним законодавством.</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4.3</w:t>
      </w:r>
      <w:r w:rsidRPr="00CA7A31">
        <w:rPr>
          <w:rFonts w:ascii="Times New Roman" w:hAnsi="Times New Roman" w:cs="Times New Roman"/>
          <w:sz w:val="28"/>
          <w:szCs w:val="28"/>
          <w:lang w:val="uk-UA"/>
        </w:rPr>
        <w:t>. У випадках виникнення обставин непереборної сили жодна зі Сторін не несе відповідальність за невиконання чи неналежне виконання своїх обов’язків.</w:t>
      </w: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5. Заключні положення</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b/>
          <w:bCs/>
          <w:sz w:val="28"/>
          <w:szCs w:val="28"/>
          <w:lang w:val="uk-UA"/>
        </w:rPr>
      </w:pP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5.1.</w:t>
      </w:r>
      <w:r w:rsidRPr="00CA7A31">
        <w:rPr>
          <w:rFonts w:ascii="Times New Roman" w:hAnsi="Times New Roman" w:cs="Times New Roman"/>
          <w:sz w:val="28"/>
          <w:szCs w:val="28"/>
          <w:lang w:val="uk-UA"/>
        </w:rPr>
        <w:t xml:space="preserve"> Договір діє з ________________ і до _______________.</w:t>
      </w:r>
    </w:p>
    <w:p w:rsidR="00D07D7B" w:rsidRPr="00CA7A31" w:rsidRDefault="00D07D7B" w:rsidP="00D07D7B">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5.2.</w:t>
      </w:r>
      <w:r w:rsidRPr="00CA7A31">
        <w:rPr>
          <w:rFonts w:ascii="Times New Roman" w:hAnsi="Times New Roman" w:cs="Times New Roman"/>
          <w:sz w:val="28"/>
          <w:szCs w:val="28"/>
          <w:lang w:val="uk-UA"/>
        </w:rPr>
        <w:t xml:space="preserve"> Якщо не пізніше ніж за місяць до закінчення терміну дії Договору жодна </w:t>
      </w:r>
      <w:r w:rsidR="003750C1">
        <w:rPr>
          <w:rFonts w:ascii="Times New Roman" w:hAnsi="Times New Roman" w:cs="Times New Roman"/>
          <w:sz w:val="28"/>
          <w:szCs w:val="28"/>
          <w:lang w:val="uk-UA"/>
        </w:rPr>
        <w:t>з</w:t>
      </w:r>
      <w:r w:rsidRPr="00CA7A31">
        <w:rPr>
          <w:rFonts w:ascii="Times New Roman" w:hAnsi="Times New Roman" w:cs="Times New Roman"/>
          <w:sz w:val="28"/>
          <w:szCs w:val="28"/>
          <w:lang w:val="uk-UA"/>
        </w:rPr>
        <w:t xml:space="preserve">і Сторін не висловила наміру внести до нього зміни або доповнення, або не </w:t>
      </w:r>
      <w:r w:rsidR="003750C1">
        <w:rPr>
          <w:rFonts w:ascii="Times New Roman" w:hAnsi="Times New Roman" w:cs="Times New Roman"/>
          <w:sz w:val="28"/>
          <w:szCs w:val="28"/>
          <w:lang w:val="uk-UA"/>
        </w:rPr>
        <w:t xml:space="preserve">подала </w:t>
      </w:r>
      <w:r w:rsidRPr="00CA7A31">
        <w:rPr>
          <w:rFonts w:ascii="Times New Roman" w:hAnsi="Times New Roman" w:cs="Times New Roman"/>
          <w:sz w:val="28"/>
          <w:szCs w:val="28"/>
          <w:lang w:val="uk-UA"/>
        </w:rPr>
        <w:t xml:space="preserve">письмову відмову від Договору, Договір продовжується на той же строк та на тих </w:t>
      </w:r>
      <w:r w:rsidR="007D59FD">
        <w:rPr>
          <w:rFonts w:ascii="Times New Roman" w:hAnsi="Times New Roman" w:cs="Times New Roman"/>
          <w:sz w:val="28"/>
          <w:szCs w:val="28"/>
          <w:lang w:val="uk-UA"/>
        </w:rPr>
        <w:t>же</w:t>
      </w:r>
      <w:r w:rsidRPr="00CA7A31">
        <w:rPr>
          <w:rFonts w:ascii="Times New Roman" w:hAnsi="Times New Roman" w:cs="Times New Roman"/>
          <w:sz w:val="28"/>
          <w:szCs w:val="28"/>
          <w:lang w:val="uk-UA"/>
        </w:rPr>
        <w:t xml:space="preserve"> умовах.</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w:t>
      </w:r>
      <w:r w:rsidR="00D07D7B" w:rsidRPr="00CA7A31">
        <w:rPr>
          <w:rFonts w:ascii="Times New Roman" w:hAnsi="Times New Roman" w:cs="Times New Roman"/>
          <w:b/>
          <w:sz w:val="28"/>
          <w:szCs w:val="28"/>
          <w:lang w:val="uk-UA"/>
        </w:rPr>
        <w:t>3</w:t>
      </w:r>
      <w:r w:rsidRPr="00CA7A31">
        <w:rPr>
          <w:rFonts w:ascii="Times New Roman" w:hAnsi="Times New Roman" w:cs="Times New Roman"/>
          <w:sz w:val="28"/>
          <w:szCs w:val="28"/>
          <w:lang w:val="uk-UA"/>
        </w:rPr>
        <w:t>. Спори, що виникають між Сторонами під час виконання Договору, виріш</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ються за згодою Сторін або в установленому законодавством порядку.</w:t>
      </w:r>
    </w:p>
    <w:p w:rsidR="00A45B33" w:rsidRPr="00CA7A31" w:rsidRDefault="00D07D7B"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5.4</w:t>
      </w:r>
      <w:r w:rsidR="00A45B33" w:rsidRPr="00CA7A31">
        <w:rPr>
          <w:rFonts w:ascii="Times New Roman" w:hAnsi="Times New Roman" w:cs="Times New Roman"/>
          <w:b/>
          <w:sz w:val="28"/>
          <w:szCs w:val="28"/>
          <w:lang w:val="uk-UA"/>
        </w:rPr>
        <w:t xml:space="preserve">. </w:t>
      </w:r>
      <w:r w:rsidR="00A45B33" w:rsidRPr="00CA7A31">
        <w:rPr>
          <w:rFonts w:ascii="Times New Roman" w:hAnsi="Times New Roman" w:cs="Times New Roman"/>
          <w:sz w:val="28"/>
          <w:szCs w:val="28"/>
          <w:lang w:val="uk-UA"/>
        </w:rPr>
        <w:t xml:space="preserve">Сторони мають право за взаємною згодою </w:t>
      </w:r>
      <w:r w:rsidR="007D59FD">
        <w:rPr>
          <w:rFonts w:ascii="Times New Roman" w:hAnsi="Times New Roman" w:cs="Times New Roman"/>
          <w:sz w:val="28"/>
          <w:szCs w:val="28"/>
          <w:lang w:val="uk-UA"/>
        </w:rPr>
        <w:t>в</w:t>
      </w:r>
      <w:r w:rsidR="00A45B33" w:rsidRPr="00CA7A31">
        <w:rPr>
          <w:rFonts w:ascii="Times New Roman" w:hAnsi="Times New Roman" w:cs="Times New Roman"/>
          <w:sz w:val="28"/>
          <w:szCs w:val="28"/>
          <w:lang w:val="uk-UA"/>
        </w:rPr>
        <w:t xml:space="preserve"> будь-який час внести зміни та доповнення до договору, крім тих, які погіршують становище однієї з</w:t>
      </w:r>
      <w:r w:rsidR="007D59FD">
        <w:rPr>
          <w:rFonts w:ascii="Times New Roman" w:hAnsi="Times New Roman" w:cs="Times New Roman"/>
          <w:sz w:val="28"/>
          <w:szCs w:val="28"/>
          <w:lang w:val="uk-UA"/>
        </w:rPr>
        <w:t>і</w:t>
      </w:r>
      <w:r w:rsidR="00A45B33" w:rsidRPr="00CA7A31">
        <w:rPr>
          <w:rFonts w:ascii="Times New Roman" w:hAnsi="Times New Roman" w:cs="Times New Roman"/>
          <w:sz w:val="28"/>
          <w:szCs w:val="28"/>
          <w:lang w:val="uk-UA"/>
        </w:rPr>
        <w:t xml:space="preserve"> Сторін.</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5.5.</w:t>
      </w:r>
      <w:r w:rsidR="00F541E5" w:rsidRPr="00CA7A31">
        <w:rPr>
          <w:rFonts w:ascii="Times New Roman" w:hAnsi="Times New Roman" w:cs="Times New Roman"/>
          <w:sz w:val="28"/>
          <w:szCs w:val="28"/>
          <w:lang w:val="uk-UA"/>
        </w:rPr>
        <w:t xml:space="preserve"> </w:t>
      </w:r>
      <w:r w:rsidR="00D07D7B" w:rsidRPr="00CA7A31">
        <w:rPr>
          <w:rFonts w:ascii="Times New Roman" w:hAnsi="Times New Roman" w:cs="Times New Roman"/>
          <w:sz w:val="28"/>
          <w:szCs w:val="28"/>
          <w:lang w:val="uk-UA"/>
        </w:rPr>
        <w:t>Кількість</w:t>
      </w:r>
      <w:r w:rsidR="00F541E5" w:rsidRPr="00CA7A31">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примірник</w:t>
      </w:r>
      <w:r w:rsidR="00F541E5" w:rsidRPr="00CA7A31">
        <w:rPr>
          <w:rFonts w:ascii="Times New Roman" w:hAnsi="Times New Roman" w:cs="Times New Roman"/>
          <w:sz w:val="28"/>
          <w:szCs w:val="28"/>
          <w:lang w:val="uk-UA"/>
        </w:rPr>
        <w:t>ів Договору відповідає кількості учасників Дог</w:t>
      </w:r>
      <w:r w:rsidR="00F541E5" w:rsidRPr="00CA7A31">
        <w:rPr>
          <w:rFonts w:ascii="Times New Roman" w:hAnsi="Times New Roman" w:cs="Times New Roman"/>
          <w:sz w:val="28"/>
          <w:szCs w:val="28"/>
          <w:lang w:val="uk-UA"/>
        </w:rPr>
        <w:t>о</w:t>
      </w:r>
      <w:r w:rsidR="00F541E5" w:rsidRPr="00CA7A31">
        <w:rPr>
          <w:rFonts w:ascii="Times New Roman" w:hAnsi="Times New Roman" w:cs="Times New Roman"/>
          <w:sz w:val="28"/>
          <w:szCs w:val="28"/>
          <w:lang w:val="uk-UA"/>
        </w:rPr>
        <w:t>вору.</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5.6.</w:t>
      </w:r>
      <w:r w:rsidRPr="00CA7A31">
        <w:rPr>
          <w:rFonts w:ascii="Times New Roman" w:hAnsi="Times New Roman" w:cs="Times New Roman"/>
          <w:sz w:val="28"/>
          <w:szCs w:val="28"/>
          <w:lang w:val="uk-UA"/>
        </w:rPr>
        <w:t xml:space="preserve"> Договір укладено за взаємною згодою сторін, є добровільним волев</w:t>
      </w:r>
      <w:r w:rsidRPr="00CA7A31">
        <w:rPr>
          <w:rFonts w:ascii="Times New Roman" w:hAnsi="Times New Roman" w:cs="Times New Roman"/>
          <w:sz w:val="28"/>
          <w:szCs w:val="28"/>
          <w:lang w:val="uk-UA"/>
        </w:rPr>
        <w:t>и</w:t>
      </w:r>
      <w:r w:rsidRPr="00CA7A31">
        <w:rPr>
          <w:rFonts w:ascii="Times New Roman" w:hAnsi="Times New Roman" w:cs="Times New Roman"/>
          <w:sz w:val="28"/>
          <w:szCs w:val="28"/>
          <w:lang w:val="uk-UA"/>
        </w:rPr>
        <w:t>явленням та обов’язковим до виконання</w:t>
      </w:r>
      <w:r w:rsidR="00F541E5" w:rsidRPr="00CA7A31">
        <w:rPr>
          <w:rFonts w:ascii="Times New Roman" w:hAnsi="Times New Roman" w:cs="Times New Roman"/>
          <w:sz w:val="28"/>
          <w:szCs w:val="28"/>
          <w:lang w:val="uk-UA"/>
        </w:rPr>
        <w:t xml:space="preserve"> Сторонами</w:t>
      </w:r>
      <w:r w:rsidRPr="00CA7A31">
        <w:rPr>
          <w:rFonts w:ascii="Times New Roman" w:hAnsi="Times New Roman" w:cs="Times New Roman"/>
          <w:sz w:val="28"/>
          <w:szCs w:val="28"/>
          <w:lang w:val="uk-UA"/>
        </w:rPr>
        <w:t>.</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5.7.</w:t>
      </w:r>
      <w:r w:rsidRPr="00CA7A31">
        <w:rPr>
          <w:rFonts w:ascii="Times New Roman" w:hAnsi="Times New Roman" w:cs="Times New Roman"/>
          <w:sz w:val="28"/>
          <w:szCs w:val="28"/>
          <w:lang w:val="uk-UA"/>
        </w:rPr>
        <w:t xml:space="preserve"> Договір може бути достроково припинено за згодою Сторін або </w:t>
      </w:r>
      <w:r w:rsidR="007D59FD">
        <w:rPr>
          <w:rFonts w:ascii="Times New Roman" w:hAnsi="Times New Roman" w:cs="Times New Roman"/>
          <w:sz w:val="28"/>
          <w:szCs w:val="28"/>
          <w:lang w:val="uk-UA"/>
        </w:rPr>
        <w:t>в</w:t>
      </w:r>
      <w:r w:rsidRPr="00CA7A31">
        <w:rPr>
          <w:rFonts w:ascii="Times New Roman" w:hAnsi="Times New Roman" w:cs="Times New Roman"/>
          <w:sz w:val="28"/>
          <w:szCs w:val="28"/>
          <w:lang w:val="uk-UA"/>
        </w:rPr>
        <w:t xml:space="preserve"> с</w:t>
      </w:r>
      <w:r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довому поря</w:t>
      </w:r>
      <w:r w:rsidRPr="00CA7A31">
        <w:rPr>
          <w:rFonts w:ascii="Times New Roman" w:hAnsi="Times New Roman" w:cs="Times New Roman"/>
          <w:sz w:val="28"/>
          <w:szCs w:val="28"/>
          <w:lang w:val="uk-UA"/>
        </w:rPr>
        <w:t>д</w:t>
      </w:r>
      <w:r w:rsidRPr="00CA7A31">
        <w:rPr>
          <w:rFonts w:ascii="Times New Roman" w:hAnsi="Times New Roman" w:cs="Times New Roman"/>
          <w:sz w:val="28"/>
          <w:szCs w:val="28"/>
          <w:lang w:val="uk-UA"/>
        </w:rPr>
        <w:t>ку.</w:t>
      </w: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6. Додатки до даного Договору</w:t>
      </w:r>
    </w:p>
    <w:p w:rsidR="00A45B33" w:rsidRPr="00CA7A31" w:rsidRDefault="00A45B33" w:rsidP="00A45B33">
      <w:pPr>
        <w:autoSpaceDE w:val="0"/>
        <w:autoSpaceDN w:val="0"/>
        <w:adjustRightInd w:val="0"/>
        <w:spacing w:after="0" w:line="240" w:lineRule="auto"/>
        <w:ind w:left="851" w:firstLine="850"/>
        <w:jc w:val="center"/>
        <w:rPr>
          <w:rFonts w:ascii="Times New Roman" w:hAnsi="Times New Roman" w:cs="Times New Roman"/>
          <w:b/>
          <w:bCs/>
          <w:sz w:val="28"/>
          <w:szCs w:val="28"/>
          <w:lang w:val="uk-UA"/>
        </w:rPr>
      </w:pP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6.1.</w:t>
      </w:r>
      <w:r w:rsidRPr="00CA7A31">
        <w:rPr>
          <w:rFonts w:ascii="Times New Roman" w:hAnsi="Times New Roman" w:cs="Times New Roman"/>
          <w:sz w:val="28"/>
          <w:szCs w:val="28"/>
          <w:lang w:val="uk-UA"/>
        </w:rPr>
        <w:t xml:space="preserve"> До даного Договору Виконавцем додаються наступні документи</w:t>
      </w:r>
      <w:r w:rsidR="007D59FD">
        <w:rPr>
          <w:rFonts w:ascii="Times New Roman" w:hAnsi="Times New Roman" w:cs="Times New Roman"/>
          <w:sz w:val="28"/>
          <w:szCs w:val="28"/>
          <w:lang w:val="uk-UA"/>
        </w:rPr>
        <w:t xml:space="preserve"> </w:t>
      </w:r>
      <w:r w:rsidRPr="00CA7A31">
        <w:rPr>
          <w:rFonts w:ascii="Times New Roman" w:hAnsi="Times New Roman" w:cs="Times New Roman"/>
          <w:sz w:val="28"/>
          <w:szCs w:val="28"/>
          <w:lang w:val="uk-UA"/>
        </w:rPr>
        <w:t>:</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6.1.1.</w:t>
      </w:r>
      <w:r w:rsidRPr="00CA7A31">
        <w:rPr>
          <w:rFonts w:ascii="Times New Roman" w:hAnsi="Times New Roman" w:cs="Times New Roman"/>
          <w:sz w:val="28"/>
          <w:szCs w:val="28"/>
          <w:lang w:val="uk-UA"/>
        </w:rPr>
        <w:t xml:space="preserve"> План-схема земельної ділянки із місцезнаходженням території, що закрі</w:t>
      </w:r>
      <w:r w:rsidRPr="00CA7A31">
        <w:rPr>
          <w:rFonts w:ascii="Times New Roman" w:hAnsi="Times New Roman" w:cs="Times New Roman"/>
          <w:sz w:val="28"/>
          <w:szCs w:val="28"/>
          <w:lang w:val="uk-UA"/>
        </w:rPr>
        <w:t>п</w:t>
      </w:r>
      <w:r w:rsidRPr="00CA7A31">
        <w:rPr>
          <w:rFonts w:ascii="Times New Roman" w:hAnsi="Times New Roman" w:cs="Times New Roman"/>
          <w:sz w:val="28"/>
          <w:szCs w:val="28"/>
          <w:lang w:val="uk-UA"/>
        </w:rPr>
        <w:t>люється – масштаб 1:500</w:t>
      </w:r>
      <w:r w:rsidR="007D59FD">
        <w:rPr>
          <w:rFonts w:ascii="Times New Roman" w:hAnsi="Times New Roman" w:cs="Times New Roman"/>
          <w:sz w:val="28"/>
          <w:szCs w:val="28"/>
          <w:lang w:val="uk-UA"/>
        </w:rPr>
        <w:t>.</w:t>
      </w:r>
      <w:r w:rsidRPr="00CA7A31">
        <w:rPr>
          <w:rFonts w:ascii="Times New Roman" w:hAnsi="Times New Roman" w:cs="Times New Roman"/>
          <w:sz w:val="28"/>
          <w:szCs w:val="28"/>
          <w:lang w:val="uk-UA"/>
        </w:rPr>
        <w:t xml:space="preserve"> </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6.1.2.</w:t>
      </w:r>
      <w:r w:rsidRPr="00CA7A31">
        <w:rPr>
          <w:rFonts w:ascii="Times New Roman" w:hAnsi="Times New Roman" w:cs="Times New Roman"/>
          <w:sz w:val="28"/>
          <w:szCs w:val="28"/>
          <w:lang w:val="uk-UA"/>
        </w:rPr>
        <w:t xml:space="preserve"> Заява про укладення договору довільного зразку, у якій Виконавець дає згоду на обробку його персональних</w:t>
      </w:r>
      <w:r w:rsidR="00D07D7B" w:rsidRPr="00CA7A31">
        <w:rPr>
          <w:rFonts w:ascii="Times New Roman" w:hAnsi="Times New Roman" w:cs="Times New Roman"/>
          <w:sz w:val="28"/>
          <w:szCs w:val="28"/>
          <w:lang w:val="uk-UA"/>
        </w:rPr>
        <w:t xml:space="preserve"> даних</w:t>
      </w:r>
      <w:r w:rsidR="007D59FD">
        <w:rPr>
          <w:rFonts w:ascii="Times New Roman" w:hAnsi="Times New Roman" w:cs="Times New Roman"/>
          <w:sz w:val="28"/>
          <w:szCs w:val="28"/>
          <w:lang w:val="uk-UA"/>
        </w:rPr>
        <w:t>.</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6.1.3.</w:t>
      </w:r>
      <w:r w:rsidRPr="00CA7A31">
        <w:rPr>
          <w:rFonts w:ascii="Times New Roman" w:hAnsi="Times New Roman" w:cs="Times New Roman"/>
          <w:sz w:val="28"/>
          <w:szCs w:val="28"/>
          <w:lang w:val="uk-UA"/>
        </w:rPr>
        <w:t xml:space="preserve"> У випадку наявності у Виконавця речового права на нерухоме ма</w:t>
      </w:r>
      <w:r w:rsidRPr="00CA7A31">
        <w:rPr>
          <w:rFonts w:ascii="Times New Roman" w:hAnsi="Times New Roman" w:cs="Times New Roman"/>
          <w:sz w:val="28"/>
          <w:szCs w:val="28"/>
          <w:lang w:val="uk-UA"/>
        </w:rPr>
        <w:t>й</w:t>
      </w:r>
      <w:r w:rsidRPr="00CA7A31">
        <w:rPr>
          <w:rFonts w:ascii="Times New Roman" w:hAnsi="Times New Roman" w:cs="Times New Roman"/>
          <w:sz w:val="28"/>
          <w:szCs w:val="28"/>
          <w:lang w:val="uk-UA"/>
        </w:rPr>
        <w:t xml:space="preserve">но, яке знаходиться на закріпленій території (об’єкті (елементі) благоустрою) або яке межує </w:t>
      </w:r>
      <w:r w:rsidR="007D59FD">
        <w:rPr>
          <w:rFonts w:ascii="Times New Roman" w:hAnsi="Times New Roman" w:cs="Times New Roman"/>
          <w:sz w:val="28"/>
          <w:szCs w:val="28"/>
          <w:lang w:val="uk-UA"/>
        </w:rPr>
        <w:t>і</w:t>
      </w:r>
      <w:r w:rsidRPr="00CA7A31">
        <w:rPr>
          <w:rFonts w:ascii="Times New Roman" w:hAnsi="Times New Roman" w:cs="Times New Roman"/>
          <w:sz w:val="28"/>
          <w:szCs w:val="28"/>
          <w:lang w:val="uk-UA"/>
        </w:rPr>
        <w:t>з закріпленою територією (об’єктом (елементом) благоустрою) – к</w:t>
      </w:r>
      <w:r w:rsidRPr="00CA7A31">
        <w:rPr>
          <w:rFonts w:ascii="Times New Roman" w:hAnsi="Times New Roman" w:cs="Times New Roman"/>
          <w:sz w:val="28"/>
          <w:szCs w:val="28"/>
          <w:lang w:val="uk-UA"/>
        </w:rPr>
        <w:t>о</w:t>
      </w:r>
      <w:r w:rsidRPr="00CA7A31">
        <w:rPr>
          <w:rFonts w:ascii="Times New Roman" w:hAnsi="Times New Roman" w:cs="Times New Roman"/>
          <w:sz w:val="28"/>
          <w:szCs w:val="28"/>
          <w:lang w:val="uk-UA"/>
        </w:rPr>
        <w:lastRenderedPageBreak/>
        <w:t>пію правовстановлюючого док</w:t>
      </w:r>
      <w:r w:rsidRPr="00CA7A31">
        <w:rPr>
          <w:rFonts w:ascii="Times New Roman" w:hAnsi="Times New Roman" w:cs="Times New Roman"/>
          <w:sz w:val="28"/>
          <w:szCs w:val="28"/>
          <w:lang w:val="uk-UA"/>
        </w:rPr>
        <w:t>у</w:t>
      </w:r>
      <w:r w:rsidR="00D07D7B" w:rsidRPr="00CA7A31">
        <w:rPr>
          <w:rFonts w:ascii="Times New Roman" w:hAnsi="Times New Roman" w:cs="Times New Roman"/>
          <w:sz w:val="28"/>
          <w:szCs w:val="28"/>
          <w:lang w:val="uk-UA"/>
        </w:rPr>
        <w:t>мента на нерухоме майно</w:t>
      </w:r>
      <w:r w:rsidR="00F6708E" w:rsidRPr="00CA7A31">
        <w:rPr>
          <w:rFonts w:ascii="Times New Roman" w:hAnsi="Times New Roman" w:cs="Times New Roman"/>
          <w:sz w:val="28"/>
          <w:szCs w:val="28"/>
          <w:lang w:val="uk-UA"/>
        </w:rPr>
        <w:t>, крім багатоквартирних будинків</w:t>
      </w:r>
      <w:r w:rsidR="007D59FD">
        <w:rPr>
          <w:rFonts w:ascii="Times New Roman" w:hAnsi="Times New Roman" w:cs="Times New Roman"/>
          <w:sz w:val="28"/>
          <w:szCs w:val="28"/>
          <w:lang w:val="uk-UA"/>
        </w:rPr>
        <w:t>.</w:t>
      </w:r>
    </w:p>
    <w:p w:rsidR="00D07D7B" w:rsidRPr="00CA7A31" w:rsidRDefault="00D07D7B"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6.1.4.</w:t>
      </w:r>
      <w:r w:rsidR="00F6708E" w:rsidRPr="00CA7A31">
        <w:rPr>
          <w:rFonts w:ascii="Times New Roman" w:hAnsi="Times New Roman" w:cs="Times New Roman"/>
          <w:sz w:val="28"/>
          <w:szCs w:val="28"/>
          <w:lang w:val="uk-UA"/>
        </w:rPr>
        <w:t>Документ про визначення відповідальної особи за стан благоустрою.</w:t>
      </w:r>
    </w:p>
    <w:p w:rsidR="00A45B33" w:rsidRPr="00CA7A31" w:rsidRDefault="00A45B33" w:rsidP="00A45B33">
      <w:pPr>
        <w:autoSpaceDE w:val="0"/>
        <w:autoSpaceDN w:val="0"/>
        <w:adjustRightInd w:val="0"/>
        <w:spacing w:after="0" w:line="240" w:lineRule="auto"/>
        <w:ind w:left="851" w:firstLine="850"/>
        <w:jc w:val="both"/>
        <w:rPr>
          <w:rFonts w:ascii="Times New Roman" w:hAnsi="Times New Roman" w:cs="Times New Roman"/>
          <w:sz w:val="28"/>
          <w:szCs w:val="28"/>
          <w:lang w:val="uk-UA"/>
        </w:rPr>
      </w:pPr>
      <w:r w:rsidRPr="00CA7A31">
        <w:rPr>
          <w:rFonts w:ascii="Times New Roman" w:hAnsi="Times New Roman" w:cs="Times New Roman"/>
          <w:b/>
          <w:sz w:val="28"/>
          <w:szCs w:val="28"/>
          <w:lang w:val="uk-UA"/>
        </w:rPr>
        <w:t>6.1.</w:t>
      </w:r>
      <w:r w:rsidR="00D07D7B" w:rsidRPr="00CA7A31">
        <w:rPr>
          <w:rFonts w:ascii="Times New Roman" w:hAnsi="Times New Roman" w:cs="Times New Roman"/>
          <w:b/>
          <w:sz w:val="28"/>
          <w:szCs w:val="28"/>
          <w:lang w:val="uk-UA"/>
        </w:rPr>
        <w:t>5</w:t>
      </w:r>
      <w:r w:rsidRPr="00CA7A31">
        <w:rPr>
          <w:rFonts w:ascii="Times New Roman" w:hAnsi="Times New Roman" w:cs="Times New Roman"/>
          <w:b/>
          <w:sz w:val="28"/>
          <w:szCs w:val="28"/>
          <w:lang w:val="uk-UA"/>
        </w:rPr>
        <w:t>.</w:t>
      </w:r>
      <w:r w:rsidRPr="00CA7A31">
        <w:rPr>
          <w:rFonts w:ascii="Times New Roman" w:hAnsi="Times New Roman" w:cs="Times New Roman"/>
          <w:sz w:val="28"/>
          <w:szCs w:val="28"/>
          <w:lang w:val="uk-UA"/>
        </w:rPr>
        <w:t xml:space="preserve"> Додатки до даного Договору є його невід’ємною частиною. </w:t>
      </w:r>
    </w:p>
    <w:p w:rsidR="00A45B33" w:rsidRPr="00CA7A31" w:rsidRDefault="00A45B33" w:rsidP="00A45B33">
      <w:pPr>
        <w:spacing w:after="0" w:line="240" w:lineRule="auto"/>
        <w:ind w:left="851" w:firstLine="850"/>
        <w:jc w:val="both"/>
        <w:rPr>
          <w:rFonts w:ascii="Times New Roman" w:hAnsi="Times New Roman" w:cs="Times New Roman"/>
          <w:sz w:val="28"/>
          <w:szCs w:val="28"/>
          <w:lang w:val="uk-UA"/>
        </w:rPr>
      </w:pPr>
    </w:p>
    <w:p w:rsidR="00A45B33" w:rsidRPr="00CA7A31" w:rsidRDefault="00A45B33" w:rsidP="00A45B33">
      <w:pPr>
        <w:spacing w:after="0" w:line="240" w:lineRule="auto"/>
        <w:ind w:left="851" w:firstLine="850"/>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10. Реквізити Сторін</w:t>
      </w:r>
    </w:p>
    <w:p w:rsidR="00A45B33" w:rsidRPr="00CA7A31" w:rsidRDefault="00A45B33" w:rsidP="00A45B33">
      <w:pPr>
        <w:spacing w:after="0" w:line="240" w:lineRule="auto"/>
        <w:ind w:left="851" w:firstLine="850"/>
        <w:jc w:val="center"/>
        <w:rPr>
          <w:rFonts w:ascii="Times New Roman" w:hAnsi="Times New Roman" w:cs="Times New Roman"/>
          <w:b/>
          <w:bCs/>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
        <w:gridCol w:w="2977"/>
        <w:gridCol w:w="283"/>
        <w:gridCol w:w="3261"/>
      </w:tblGrid>
      <w:tr w:rsidR="00A45B33" w:rsidRPr="00CA7A31" w:rsidTr="00252494">
        <w:tc>
          <w:tcPr>
            <w:tcW w:w="2977" w:type="dxa"/>
          </w:tcPr>
          <w:p w:rsidR="00A45B33" w:rsidRPr="00CA7A31" w:rsidRDefault="00A45B33" w:rsidP="00A45B33">
            <w:pPr>
              <w:spacing w:after="0" w:line="240" w:lineRule="auto"/>
              <w:ind w:left="283"/>
              <w:jc w:val="center"/>
              <w:rPr>
                <w:rFonts w:ascii="Times New Roman" w:hAnsi="Times New Roman" w:cs="Times New Roman"/>
                <w:b/>
                <w:bCs/>
                <w:sz w:val="24"/>
                <w:szCs w:val="24"/>
                <w:lang w:val="uk-UA"/>
              </w:rPr>
            </w:pPr>
            <w:r w:rsidRPr="00CA7A31">
              <w:rPr>
                <w:rFonts w:ascii="Times New Roman" w:hAnsi="Times New Roman" w:cs="Times New Roman"/>
                <w:b/>
                <w:bCs/>
                <w:sz w:val="24"/>
                <w:szCs w:val="24"/>
                <w:lang w:val="uk-UA"/>
              </w:rPr>
              <w:t>Замовник</w:t>
            </w:r>
          </w:p>
        </w:tc>
        <w:tc>
          <w:tcPr>
            <w:tcW w:w="283" w:type="dxa"/>
          </w:tcPr>
          <w:p w:rsidR="00A45B33" w:rsidRPr="00CA7A31" w:rsidRDefault="00A45B33" w:rsidP="00A45B33">
            <w:pPr>
              <w:spacing w:after="0" w:line="240" w:lineRule="auto"/>
              <w:ind w:left="283"/>
              <w:jc w:val="center"/>
              <w:rPr>
                <w:rFonts w:ascii="Times New Roman" w:hAnsi="Times New Roman" w:cs="Times New Roman"/>
                <w:b/>
                <w:bCs/>
                <w:sz w:val="16"/>
                <w:szCs w:val="16"/>
                <w:lang w:val="uk-UA"/>
              </w:rPr>
            </w:pPr>
          </w:p>
        </w:tc>
        <w:tc>
          <w:tcPr>
            <w:tcW w:w="2977" w:type="dxa"/>
          </w:tcPr>
          <w:p w:rsidR="00A45B33" w:rsidRPr="00CA7A31" w:rsidRDefault="00A45B33" w:rsidP="00A45B33">
            <w:pPr>
              <w:spacing w:after="0" w:line="240" w:lineRule="auto"/>
              <w:ind w:left="283"/>
              <w:jc w:val="center"/>
              <w:rPr>
                <w:rFonts w:ascii="Times New Roman" w:hAnsi="Times New Roman" w:cs="Times New Roman"/>
                <w:b/>
                <w:bCs/>
                <w:sz w:val="24"/>
                <w:szCs w:val="24"/>
                <w:lang w:val="uk-UA"/>
              </w:rPr>
            </w:pPr>
            <w:r w:rsidRPr="00CA7A31">
              <w:rPr>
                <w:rFonts w:ascii="Times New Roman" w:hAnsi="Times New Roman" w:cs="Times New Roman"/>
                <w:b/>
                <w:bCs/>
                <w:sz w:val="24"/>
                <w:szCs w:val="24"/>
                <w:lang w:val="uk-UA"/>
              </w:rPr>
              <w:t>Балансоутр</w:t>
            </w:r>
            <w:r w:rsidRPr="00CA7A31">
              <w:rPr>
                <w:rFonts w:ascii="Times New Roman" w:hAnsi="Times New Roman" w:cs="Times New Roman"/>
                <w:b/>
                <w:bCs/>
                <w:sz w:val="24"/>
                <w:szCs w:val="24"/>
                <w:lang w:val="uk-UA"/>
              </w:rPr>
              <w:t>и</w:t>
            </w:r>
            <w:r w:rsidRPr="00CA7A31">
              <w:rPr>
                <w:rFonts w:ascii="Times New Roman" w:hAnsi="Times New Roman" w:cs="Times New Roman"/>
                <w:b/>
                <w:bCs/>
                <w:sz w:val="24"/>
                <w:szCs w:val="24"/>
                <w:lang w:val="uk-UA"/>
              </w:rPr>
              <w:t>мувач</w:t>
            </w:r>
          </w:p>
        </w:tc>
        <w:tc>
          <w:tcPr>
            <w:tcW w:w="283" w:type="dxa"/>
          </w:tcPr>
          <w:p w:rsidR="00A45B33" w:rsidRPr="00CA7A31" w:rsidRDefault="00A45B33" w:rsidP="00A45B33">
            <w:pPr>
              <w:spacing w:after="0" w:line="240" w:lineRule="auto"/>
              <w:ind w:left="283"/>
              <w:jc w:val="center"/>
              <w:rPr>
                <w:rFonts w:ascii="Times New Roman" w:hAnsi="Times New Roman" w:cs="Times New Roman"/>
                <w:b/>
                <w:bCs/>
                <w:sz w:val="16"/>
                <w:szCs w:val="16"/>
                <w:lang w:val="uk-UA"/>
              </w:rPr>
            </w:pPr>
          </w:p>
        </w:tc>
        <w:tc>
          <w:tcPr>
            <w:tcW w:w="3261" w:type="dxa"/>
          </w:tcPr>
          <w:p w:rsidR="00A45B33" w:rsidRPr="00CA7A31" w:rsidRDefault="00A45B33" w:rsidP="00A45B33">
            <w:pPr>
              <w:spacing w:after="0" w:line="240" w:lineRule="auto"/>
              <w:ind w:left="283"/>
              <w:jc w:val="center"/>
              <w:rPr>
                <w:rFonts w:ascii="Times New Roman" w:hAnsi="Times New Roman" w:cs="Times New Roman"/>
                <w:b/>
                <w:bCs/>
                <w:sz w:val="24"/>
                <w:szCs w:val="24"/>
                <w:lang w:val="uk-UA"/>
              </w:rPr>
            </w:pPr>
            <w:r w:rsidRPr="00CA7A31">
              <w:rPr>
                <w:rFonts w:ascii="Times New Roman" w:hAnsi="Times New Roman" w:cs="Times New Roman"/>
                <w:b/>
                <w:bCs/>
                <w:sz w:val="24"/>
                <w:szCs w:val="24"/>
                <w:lang w:val="uk-UA"/>
              </w:rPr>
              <w:t>Виконавець</w:t>
            </w:r>
          </w:p>
        </w:tc>
      </w:tr>
      <w:tr w:rsidR="00A45B33" w:rsidRPr="00CA7A31" w:rsidTr="00252494">
        <w:tc>
          <w:tcPr>
            <w:tcW w:w="2977" w:type="dxa"/>
          </w:tcPr>
          <w:p w:rsidR="00252494" w:rsidRPr="00CA7A31" w:rsidRDefault="00A45B33" w:rsidP="00252494">
            <w:pPr>
              <w:ind w:left="34"/>
              <w:jc w:val="center"/>
              <w:rPr>
                <w:rFonts w:ascii="Times New Roman" w:hAnsi="Times New Roman" w:cs="Times New Roman"/>
                <w:bCs/>
                <w:sz w:val="24"/>
                <w:szCs w:val="24"/>
                <w:lang w:val="uk-UA"/>
              </w:rPr>
            </w:pPr>
            <w:r w:rsidRPr="00CA7A31">
              <w:rPr>
                <w:rFonts w:ascii="Times New Roman" w:hAnsi="Times New Roman" w:cs="Times New Roman"/>
                <w:bCs/>
                <w:sz w:val="24"/>
                <w:szCs w:val="24"/>
                <w:lang w:val="uk-UA"/>
              </w:rPr>
              <w:t>___________________</w:t>
            </w:r>
            <w:r w:rsidR="00252494" w:rsidRPr="00CA7A31">
              <w:rPr>
                <w:rFonts w:ascii="Times New Roman" w:hAnsi="Times New Roman" w:cs="Times New Roman"/>
                <w:bCs/>
                <w:sz w:val="24"/>
                <w:szCs w:val="24"/>
                <w:lang w:val="uk-UA"/>
              </w:rPr>
              <w:t xml:space="preserve"> ___________________ ___________________ ___________________ </w:t>
            </w:r>
          </w:p>
          <w:p w:rsidR="00252494" w:rsidRPr="00CA7A31" w:rsidRDefault="00252494" w:rsidP="00252494">
            <w:pPr>
              <w:ind w:left="34"/>
              <w:jc w:val="center"/>
              <w:rPr>
                <w:rFonts w:ascii="Times New Roman" w:hAnsi="Times New Roman" w:cs="Times New Roman"/>
                <w:bCs/>
                <w:sz w:val="24"/>
                <w:szCs w:val="24"/>
                <w:lang w:val="uk-UA"/>
              </w:rPr>
            </w:pPr>
          </w:p>
          <w:p w:rsidR="00A45B33" w:rsidRPr="00CA7A31" w:rsidRDefault="00252494" w:rsidP="00252494">
            <w:pPr>
              <w:ind w:left="34"/>
              <w:jc w:val="center"/>
              <w:rPr>
                <w:rFonts w:ascii="Times New Roman" w:hAnsi="Times New Roman" w:cs="Times New Roman"/>
                <w:b/>
                <w:bCs/>
                <w:sz w:val="24"/>
                <w:szCs w:val="24"/>
                <w:lang w:val="uk-UA"/>
              </w:rPr>
            </w:pPr>
            <w:r w:rsidRPr="00CA7A31">
              <w:rPr>
                <w:rFonts w:ascii="Times New Roman" w:hAnsi="Times New Roman" w:cs="Times New Roman"/>
                <w:bCs/>
                <w:sz w:val="24"/>
                <w:szCs w:val="24"/>
                <w:lang w:val="uk-UA"/>
              </w:rPr>
              <w:t>___________________</w:t>
            </w:r>
          </w:p>
        </w:tc>
        <w:tc>
          <w:tcPr>
            <w:tcW w:w="283" w:type="dxa"/>
          </w:tcPr>
          <w:p w:rsidR="00A45B33" w:rsidRPr="00CA7A31" w:rsidRDefault="00A45B33" w:rsidP="00252494">
            <w:pPr>
              <w:spacing w:after="0" w:line="240" w:lineRule="auto"/>
              <w:ind w:left="283"/>
              <w:jc w:val="center"/>
              <w:rPr>
                <w:rFonts w:ascii="Times New Roman" w:hAnsi="Times New Roman" w:cs="Times New Roman"/>
                <w:b/>
                <w:bCs/>
                <w:sz w:val="16"/>
                <w:szCs w:val="16"/>
                <w:lang w:val="uk-UA"/>
              </w:rPr>
            </w:pPr>
          </w:p>
        </w:tc>
        <w:tc>
          <w:tcPr>
            <w:tcW w:w="2977" w:type="dxa"/>
          </w:tcPr>
          <w:p w:rsidR="00252494" w:rsidRPr="00CA7A31" w:rsidRDefault="00252494" w:rsidP="00252494">
            <w:pPr>
              <w:ind w:left="34"/>
              <w:jc w:val="center"/>
              <w:rPr>
                <w:rFonts w:ascii="Times New Roman" w:hAnsi="Times New Roman" w:cs="Times New Roman"/>
                <w:bCs/>
                <w:sz w:val="24"/>
                <w:szCs w:val="24"/>
                <w:lang w:val="uk-UA"/>
              </w:rPr>
            </w:pPr>
            <w:r w:rsidRPr="00CA7A31">
              <w:rPr>
                <w:rFonts w:ascii="Times New Roman" w:hAnsi="Times New Roman" w:cs="Times New Roman"/>
                <w:bCs/>
                <w:sz w:val="24"/>
                <w:szCs w:val="24"/>
                <w:lang w:val="uk-UA"/>
              </w:rPr>
              <w:t xml:space="preserve">___________________ ___________________ ___________________ ___________________ </w:t>
            </w:r>
          </w:p>
          <w:p w:rsidR="00252494" w:rsidRPr="00CA7A31" w:rsidRDefault="00252494" w:rsidP="00252494">
            <w:pPr>
              <w:ind w:left="34"/>
              <w:jc w:val="center"/>
              <w:rPr>
                <w:rFonts w:ascii="Times New Roman" w:hAnsi="Times New Roman" w:cs="Times New Roman"/>
                <w:bCs/>
                <w:sz w:val="24"/>
                <w:szCs w:val="24"/>
                <w:lang w:val="uk-UA"/>
              </w:rPr>
            </w:pPr>
          </w:p>
          <w:p w:rsidR="00A45B33" w:rsidRPr="00CA7A31" w:rsidRDefault="00252494" w:rsidP="00252494">
            <w:pPr>
              <w:spacing w:after="0" w:line="240" w:lineRule="auto"/>
              <w:ind w:left="283"/>
              <w:jc w:val="center"/>
              <w:rPr>
                <w:rFonts w:ascii="Times New Roman" w:hAnsi="Times New Roman" w:cs="Times New Roman"/>
                <w:b/>
                <w:bCs/>
                <w:sz w:val="24"/>
                <w:szCs w:val="24"/>
                <w:lang w:val="uk-UA"/>
              </w:rPr>
            </w:pPr>
            <w:r w:rsidRPr="00CA7A31">
              <w:rPr>
                <w:rFonts w:ascii="Times New Roman" w:hAnsi="Times New Roman" w:cs="Times New Roman"/>
                <w:bCs/>
                <w:sz w:val="24"/>
                <w:szCs w:val="24"/>
                <w:lang w:val="uk-UA"/>
              </w:rPr>
              <w:t>___________________</w:t>
            </w:r>
          </w:p>
        </w:tc>
        <w:tc>
          <w:tcPr>
            <w:tcW w:w="283" w:type="dxa"/>
          </w:tcPr>
          <w:p w:rsidR="00A45B33" w:rsidRPr="00CA7A31" w:rsidRDefault="00A45B33" w:rsidP="00252494">
            <w:pPr>
              <w:spacing w:after="0" w:line="240" w:lineRule="auto"/>
              <w:ind w:left="283"/>
              <w:jc w:val="center"/>
              <w:rPr>
                <w:rFonts w:ascii="Times New Roman" w:hAnsi="Times New Roman" w:cs="Times New Roman"/>
                <w:b/>
                <w:bCs/>
                <w:sz w:val="16"/>
                <w:szCs w:val="16"/>
                <w:lang w:val="uk-UA"/>
              </w:rPr>
            </w:pPr>
          </w:p>
        </w:tc>
        <w:tc>
          <w:tcPr>
            <w:tcW w:w="3261" w:type="dxa"/>
          </w:tcPr>
          <w:p w:rsidR="00252494" w:rsidRPr="00CA7A31" w:rsidRDefault="00252494" w:rsidP="00252494">
            <w:pPr>
              <w:ind w:left="34"/>
              <w:jc w:val="center"/>
              <w:rPr>
                <w:rFonts w:ascii="Times New Roman" w:hAnsi="Times New Roman" w:cs="Times New Roman"/>
                <w:bCs/>
                <w:sz w:val="24"/>
                <w:szCs w:val="24"/>
                <w:lang w:val="uk-UA"/>
              </w:rPr>
            </w:pPr>
            <w:r w:rsidRPr="00CA7A31">
              <w:rPr>
                <w:rFonts w:ascii="Times New Roman" w:hAnsi="Times New Roman" w:cs="Times New Roman"/>
                <w:bCs/>
                <w:sz w:val="24"/>
                <w:szCs w:val="24"/>
                <w:lang w:val="uk-UA"/>
              </w:rPr>
              <w:t xml:space="preserve">___________________ ___________________ ___________________ ___________________ </w:t>
            </w:r>
          </w:p>
          <w:p w:rsidR="00252494" w:rsidRPr="00CA7A31" w:rsidRDefault="00252494" w:rsidP="00252494">
            <w:pPr>
              <w:ind w:left="34"/>
              <w:jc w:val="center"/>
              <w:rPr>
                <w:rFonts w:ascii="Times New Roman" w:hAnsi="Times New Roman" w:cs="Times New Roman"/>
                <w:bCs/>
                <w:sz w:val="24"/>
                <w:szCs w:val="24"/>
                <w:lang w:val="uk-UA"/>
              </w:rPr>
            </w:pPr>
          </w:p>
          <w:p w:rsidR="00A45B33" w:rsidRPr="00CA7A31" w:rsidRDefault="00252494" w:rsidP="00252494">
            <w:pPr>
              <w:spacing w:after="0" w:line="240" w:lineRule="auto"/>
              <w:ind w:left="283"/>
              <w:jc w:val="center"/>
              <w:rPr>
                <w:rFonts w:ascii="Times New Roman" w:hAnsi="Times New Roman" w:cs="Times New Roman"/>
                <w:b/>
                <w:bCs/>
                <w:sz w:val="24"/>
                <w:szCs w:val="24"/>
                <w:lang w:val="uk-UA"/>
              </w:rPr>
            </w:pPr>
            <w:r w:rsidRPr="00CA7A31">
              <w:rPr>
                <w:rFonts w:ascii="Times New Roman" w:hAnsi="Times New Roman" w:cs="Times New Roman"/>
                <w:bCs/>
                <w:sz w:val="24"/>
                <w:szCs w:val="24"/>
                <w:lang w:val="uk-UA"/>
              </w:rPr>
              <w:t>___________________</w:t>
            </w:r>
          </w:p>
        </w:tc>
      </w:tr>
    </w:tbl>
    <w:p w:rsidR="00A45B33" w:rsidRPr="00CA7A31" w:rsidRDefault="00A45B33" w:rsidP="00A45B33">
      <w:pPr>
        <w:spacing w:after="0" w:line="240" w:lineRule="auto"/>
        <w:ind w:left="-567"/>
        <w:jc w:val="center"/>
        <w:rPr>
          <w:rFonts w:ascii="Times New Roman" w:hAnsi="Times New Roman" w:cs="Times New Roman"/>
          <w:b/>
          <w:bCs/>
          <w:sz w:val="28"/>
          <w:szCs w:val="28"/>
          <w:lang w:val="uk-UA"/>
        </w:rPr>
      </w:pPr>
    </w:p>
    <w:p w:rsidR="00485539" w:rsidRPr="00CA7A31" w:rsidRDefault="00485539" w:rsidP="009C2FE7">
      <w:pPr>
        <w:spacing w:after="0" w:line="240" w:lineRule="auto"/>
        <w:ind w:left="851" w:firstLine="709"/>
        <w:jc w:val="right"/>
        <w:rPr>
          <w:rFonts w:ascii="Times New Roman" w:hAnsi="Times New Roman" w:cs="Times New Roman"/>
          <w:bCs/>
          <w:sz w:val="28"/>
          <w:szCs w:val="28"/>
          <w:lang w:val="uk-UA"/>
        </w:rPr>
      </w:pPr>
    </w:p>
    <w:p w:rsidR="00EC3C9E" w:rsidRPr="00CA7A31" w:rsidRDefault="00EC3C9E" w:rsidP="00EC3C9E">
      <w:pPr>
        <w:spacing w:after="0" w:line="240" w:lineRule="auto"/>
        <w:ind w:left="6096" w:firstLine="1984"/>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br w:type="page"/>
      </w:r>
      <w:r w:rsidRPr="00CA7A31">
        <w:rPr>
          <w:rFonts w:ascii="Times New Roman" w:hAnsi="Times New Roman" w:cs="Times New Roman"/>
          <w:bCs/>
          <w:sz w:val="28"/>
          <w:szCs w:val="28"/>
          <w:lang w:val="uk-UA"/>
        </w:rPr>
        <w:lastRenderedPageBreak/>
        <w:t>Додаток</w:t>
      </w:r>
    </w:p>
    <w:p w:rsidR="003F1CE5" w:rsidRPr="00CA7A31" w:rsidRDefault="00485539" w:rsidP="00EC3C9E">
      <w:pPr>
        <w:spacing w:after="0" w:line="240" w:lineRule="auto"/>
        <w:ind w:left="6096"/>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xml:space="preserve">до Договору </w:t>
      </w:r>
      <w:r w:rsidR="0084100E" w:rsidRPr="00CA7A31">
        <w:rPr>
          <w:rFonts w:ascii="Times New Roman" w:eastAsia="Times New Roman" w:hAnsi="Times New Roman" w:cs="Times New Roman"/>
          <w:sz w:val="28"/>
          <w:szCs w:val="28"/>
          <w:lang w:val="uk-UA" w:eastAsia="ru-RU"/>
        </w:rPr>
        <w:t>п</w:t>
      </w:r>
      <w:r w:rsidR="003F1CE5" w:rsidRPr="00CA7A31">
        <w:rPr>
          <w:rFonts w:ascii="Times New Roman" w:eastAsia="Times New Roman" w:hAnsi="Times New Roman" w:cs="Times New Roman"/>
          <w:sz w:val="28"/>
          <w:szCs w:val="28"/>
          <w:lang w:val="uk-UA" w:eastAsia="ru-RU"/>
        </w:rPr>
        <w:t xml:space="preserve">ро закріплення </w:t>
      </w:r>
      <w:r w:rsidR="00E13274" w:rsidRPr="00CA7A31">
        <w:rPr>
          <w:rFonts w:ascii="Times New Roman" w:eastAsia="Times New Roman" w:hAnsi="Times New Roman" w:cs="Times New Roman"/>
          <w:sz w:val="28"/>
          <w:szCs w:val="28"/>
          <w:lang w:val="uk-UA" w:eastAsia="ru-RU"/>
        </w:rPr>
        <w:t>терит</w:t>
      </w:r>
      <w:r w:rsidR="00E13274" w:rsidRPr="00CA7A31">
        <w:rPr>
          <w:rFonts w:ascii="Times New Roman" w:eastAsia="Times New Roman" w:hAnsi="Times New Roman" w:cs="Times New Roman"/>
          <w:sz w:val="28"/>
          <w:szCs w:val="28"/>
          <w:lang w:val="uk-UA" w:eastAsia="ru-RU"/>
        </w:rPr>
        <w:t>о</w:t>
      </w:r>
      <w:r w:rsidR="00E13274" w:rsidRPr="00CA7A31">
        <w:rPr>
          <w:rFonts w:ascii="Times New Roman" w:eastAsia="Times New Roman" w:hAnsi="Times New Roman" w:cs="Times New Roman"/>
          <w:sz w:val="28"/>
          <w:szCs w:val="28"/>
          <w:lang w:val="uk-UA" w:eastAsia="ru-RU"/>
        </w:rPr>
        <w:t>рії (</w:t>
      </w:r>
      <w:r w:rsidR="003A5708">
        <w:rPr>
          <w:rFonts w:ascii="Times New Roman" w:eastAsia="Times New Roman" w:hAnsi="Times New Roman" w:cs="Times New Roman"/>
          <w:sz w:val="28"/>
          <w:szCs w:val="28"/>
          <w:lang w:val="uk-UA" w:eastAsia="ru-RU"/>
        </w:rPr>
        <w:t xml:space="preserve">об’єкта </w:t>
      </w:r>
      <w:r w:rsidR="00D75369" w:rsidRPr="00CA7A31">
        <w:rPr>
          <w:rFonts w:ascii="Times New Roman" w:hAnsi="Times New Roman" w:cs="Times New Roman"/>
          <w:sz w:val="28"/>
          <w:szCs w:val="28"/>
          <w:lang w:val="uk-UA"/>
        </w:rPr>
        <w:t>(</w:t>
      </w:r>
      <w:r w:rsidR="003A5708">
        <w:rPr>
          <w:rFonts w:ascii="Times New Roman" w:hAnsi="Times New Roman" w:cs="Times New Roman"/>
          <w:sz w:val="28"/>
          <w:szCs w:val="28"/>
          <w:lang w:val="uk-UA"/>
        </w:rPr>
        <w:t>елемента</w:t>
      </w:r>
      <w:r w:rsidR="00D75369" w:rsidRPr="00CA7A31">
        <w:rPr>
          <w:rFonts w:ascii="Times New Roman" w:hAnsi="Times New Roman" w:cs="Times New Roman"/>
          <w:sz w:val="28"/>
          <w:szCs w:val="28"/>
          <w:lang w:val="uk-UA"/>
        </w:rPr>
        <w:t xml:space="preserve">) </w:t>
      </w:r>
      <w:r w:rsidR="003F1CE5" w:rsidRPr="00CA7A31">
        <w:rPr>
          <w:rFonts w:ascii="Times New Roman" w:eastAsia="Times New Roman" w:hAnsi="Times New Roman" w:cs="Times New Roman"/>
          <w:sz w:val="28"/>
          <w:szCs w:val="28"/>
          <w:lang w:val="uk-UA" w:eastAsia="ru-RU"/>
        </w:rPr>
        <w:t>благоустрою) Сумської міської територіальної гр</w:t>
      </w:r>
      <w:r w:rsidR="003F1CE5" w:rsidRPr="00CA7A31">
        <w:rPr>
          <w:rFonts w:ascii="Times New Roman" w:eastAsia="Times New Roman" w:hAnsi="Times New Roman" w:cs="Times New Roman"/>
          <w:sz w:val="28"/>
          <w:szCs w:val="28"/>
          <w:lang w:val="uk-UA" w:eastAsia="ru-RU"/>
        </w:rPr>
        <w:t>о</w:t>
      </w:r>
      <w:r w:rsidR="003F1CE5" w:rsidRPr="00CA7A31">
        <w:rPr>
          <w:rFonts w:ascii="Times New Roman" w:eastAsia="Times New Roman" w:hAnsi="Times New Roman" w:cs="Times New Roman"/>
          <w:sz w:val="28"/>
          <w:szCs w:val="28"/>
          <w:lang w:val="uk-UA" w:eastAsia="ru-RU"/>
        </w:rPr>
        <w:t xml:space="preserve">мади </w:t>
      </w:r>
      <w:r w:rsidR="00FF2D85">
        <w:rPr>
          <w:rFonts w:ascii="Times New Roman" w:hAnsi="Times New Roman" w:cs="Times New Roman"/>
          <w:bCs/>
          <w:sz w:val="28"/>
          <w:szCs w:val="28"/>
          <w:lang w:val="uk-UA"/>
        </w:rPr>
        <w:t>з утримання</w:t>
      </w:r>
      <w:r w:rsidR="003F1CE5" w:rsidRPr="00CA7A31">
        <w:rPr>
          <w:rFonts w:ascii="Times New Roman" w:hAnsi="Times New Roman" w:cs="Times New Roman"/>
          <w:bCs/>
          <w:sz w:val="28"/>
          <w:szCs w:val="28"/>
          <w:lang w:val="uk-UA"/>
        </w:rPr>
        <w:t xml:space="preserve"> в належному с</w:t>
      </w:r>
      <w:r w:rsidR="003F1CE5" w:rsidRPr="00CA7A31">
        <w:rPr>
          <w:rFonts w:ascii="Times New Roman" w:hAnsi="Times New Roman" w:cs="Times New Roman"/>
          <w:bCs/>
          <w:sz w:val="28"/>
          <w:szCs w:val="28"/>
          <w:lang w:val="uk-UA"/>
        </w:rPr>
        <w:t>а</w:t>
      </w:r>
      <w:r w:rsidR="003F1CE5" w:rsidRPr="00CA7A31">
        <w:rPr>
          <w:rFonts w:ascii="Times New Roman" w:hAnsi="Times New Roman" w:cs="Times New Roman"/>
          <w:bCs/>
          <w:sz w:val="28"/>
          <w:szCs w:val="28"/>
          <w:lang w:val="uk-UA"/>
        </w:rPr>
        <w:t>нітарно-технічному стані</w:t>
      </w:r>
    </w:p>
    <w:p w:rsidR="00485539" w:rsidRPr="00CA7A31" w:rsidRDefault="00485539"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xml:space="preserve">  </w:t>
      </w:r>
    </w:p>
    <w:p w:rsidR="0084100E" w:rsidRPr="00CA7A31" w:rsidRDefault="0084100E" w:rsidP="009C2FE7">
      <w:pPr>
        <w:spacing w:after="0" w:line="240" w:lineRule="auto"/>
        <w:ind w:left="851" w:firstLine="709"/>
        <w:jc w:val="both"/>
        <w:rPr>
          <w:rFonts w:ascii="Times New Roman" w:hAnsi="Times New Roman" w:cs="Times New Roman"/>
          <w:bCs/>
          <w:sz w:val="28"/>
          <w:szCs w:val="28"/>
          <w:lang w:val="uk-UA"/>
        </w:rPr>
      </w:pPr>
    </w:p>
    <w:p w:rsidR="00485539" w:rsidRPr="00CA7A31" w:rsidRDefault="00485539" w:rsidP="009C2FE7">
      <w:pPr>
        <w:spacing w:after="0" w:line="240" w:lineRule="auto"/>
        <w:ind w:left="851" w:firstLine="709"/>
        <w:jc w:val="center"/>
        <w:rPr>
          <w:rFonts w:ascii="Times New Roman" w:hAnsi="Times New Roman" w:cs="Times New Roman"/>
          <w:bCs/>
          <w:sz w:val="28"/>
          <w:szCs w:val="28"/>
          <w:lang w:val="uk-UA"/>
        </w:rPr>
      </w:pPr>
      <w:r w:rsidRPr="00CA7A31">
        <w:rPr>
          <w:rFonts w:ascii="Times New Roman" w:hAnsi="Times New Roman" w:cs="Times New Roman"/>
          <w:bCs/>
          <w:sz w:val="28"/>
          <w:szCs w:val="28"/>
          <w:lang w:val="uk-UA"/>
        </w:rPr>
        <w:t>ПЛАН – СХЕМА</w:t>
      </w:r>
    </w:p>
    <w:p w:rsidR="0084100E" w:rsidRPr="00CA7A31" w:rsidRDefault="0084100E" w:rsidP="009C2FE7">
      <w:pPr>
        <w:spacing w:after="0" w:line="240" w:lineRule="auto"/>
        <w:ind w:left="851" w:firstLine="709"/>
        <w:jc w:val="center"/>
        <w:rPr>
          <w:rFonts w:ascii="Times New Roman" w:hAnsi="Times New Roman" w:cs="Times New Roman"/>
          <w:bCs/>
          <w:sz w:val="28"/>
          <w:szCs w:val="28"/>
          <w:lang w:val="uk-UA"/>
        </w:rPr>
      </w:pPr>
    </w:p>
    <w:p w:rsidR="00485539" w:rsidRPr="00CA7A31" w:rsidRDefault="00632EFD"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eastAsia="Times New Roman" w:hAnsi="Times New Roman" w:cs="Times New Roman"/>
          <w:sz w:val="28"/>
          <w:szCs w:val="28"/>
          <w:lang w:val="uk-UA" w:eastAsia="ru-RU"/>
        </w:rPr>
        <w:t>терит</w:t>
      </w:r>
      <w:r w:rsidRPr="00CA7A31">
        <w:rPr>
          <w:rFonts w:ascii="Times New Roman" w:eastAsia="Times New Roman" w:hAnsi="Times New Roman" w:cs="Times New Roman"/>
          <w:sz w:val="28"/>
          <w:szCs w:val="28"/>
          <w:lang w:val="uk-UA" w:eastAsia="ru-RU"/>
        </w:rPr>
        <w:t>о</w:t>
      </w:r>
      <w:r w:rsidRPr="00CA7A31">
        <w:rPr>
          <w:rFonts w:ascii="Times New Roman" w:eastAsia="Times New Roman" w:hAnsi="Times New Roman" w:cs="Times New Roman"/>
          <w:sz w:val="28"/>
          <w:szCs w:val="28"/>
          <w:lang w:val="uk-UA" w:eastAsia="ru-RU"/>
        </w:rPr>
        <w:t>рії (</w:t>
      </w:r>
      <w:r>
        <w:rPr>
          <w:rFonts w:ascii="Times New Roman" w:eastAsia="Times New Roman" w:hAnsi="Times New Roman" w:cs="Times New Roman"/>
          <w:sz w:val="28"/>
          <w:szCs w:val="28"/>
          <w:lang w:val="uk-UA" w:eastAsia="ru-RU"/>
        </w:rPr>
        <w:t xml:space="preserve">об’єкта </w:t>
      </w:r>
      <w:r w:rsidRPr="00CA7A31">
        <w:rPr>
          <w:rFonts w:ascii="Times New Roman" w:hAnsi="Times New Roman" w:cs="Times New Roman"/>
          <w:sz w:val="28"/>
          <w:szCs w:val="28"/>
          <w:lang w:val="uk-UA"/>
        </w:rPr>
        <w:t>(</w:t>
      </w:r>
      <w:r>
        <w:rPr>
          <w:rFonts w:ascii="Times New Roman" w:hAnsi="Times New Roman" w:cs="Times New Roman"/>
          <w:sz w:val="28"/>
          <w:szCs w:val="28"/>
          <w:lang w:val="uk-UA"/>
        </w:rPr>
        <w:t>елемента</w:t>
      </w:r>
      <w:r w:rsidRPr="00CA7A31">
        <w:rPr>
          <w:rFonts w:ascii="Times New Roman" w:hAnsi="Times New Roman" w:cs="Times New Roman"/>
          <w:sz w:val="28"/>
          <w:szCs w:val="28"/>
          <w:lang w:val="uk-UA"/>
        </w:rPr>
        <w:t xml:space="preserve">) </w:t>
      </w:r>
      <w:r w:rsidRPr="00CA7A31">
        <w:rPr>
          <w:rFonts w:ascii="Times New Roman" w:eastAsia="Times New Roman" w:hAnsi="Times New Roman" w:cs="Times New Roman"/>
          <w:sz w:val="28"/>
          <w:szCs w:val="28"/>
          <w:lang w:val="uk-UA" w:eastAsia="ru-RU"/>
        </w:rPr>
        <w:t>благоустрою)</w:t>
      </w:r>
      <w:r w:rsidR="001675C1" w:rsidRPr="00CA7A31">
        <w:rPr>
          <w:rFonts w:ascii="Times New Roman" w:hAnsi="Times New Roman" w:cs="Times New Roman"/>
          <w:bCs/>
          <w:sz w:val="28"/>
          <w:szCs w:val="28"/>
          <w:lang w:val="uk-UA"/>
        </w:rPr>
        <w:t xml:space="preserve"> </w:t>
      </w:r>
      <w:r w:rsidR="00485539" w:rsidRPr="00CA7A31">
        <w:rPr>
          <w:rFonts w:ascii="Times New Roman" w:hAnsi="Times New Roman" w:cs="Times New Roman"/>
          <w:bCs/>
          <w:sz w:val="28"/>
          <w:szCs w:val="28"/>
          <w:lang w:val="uk-UA"/>
        </w:rPr>
        <w:t>за адресою:</w:t>
      </w:r>
      <w:r>
        <w:rPr>
          <w:rFonts w:ascii="Times New Roman" w:hAnsi="Times New Roman" w:cs="Times New Roman"/>
          <w:bCs/>
          <w:sz w:val="28"/>
          <w:szCs w:val="28"/>
          <w:lang w:val="uk-UA"/>
        </w:rPr>
        <w:t xml:space="preserve"> </w:t>
      </w:r>
      <w:r w:rsidR="00EC3C9E" w:rsidRPr="00CA7A31">
        <w:rPr>
          <w:rFonts w:ascii="Times New Roman" w:hAnsi="Times New Roman" w:cs="Times New Roman"/>
          <w:bCs/>
          <w:sz w:val="28"/>
          <w:szCs w:val="28"/>
          <w:lang w:val="uk-UA"/>
        </w:rPr>
        <w:t>________</w:t>
      </w:r>
      <w:r w:rsidR="00485539" w:rsidRPr="00CA7A31">
        <w:rPr>
          <w:rFonts w:ascii="Times New Roman" w:hAnsi="Times New Roman" w:cs="Times New Roman"/>
          <w:bCs/>
          <w:sz w:val="28"/>
          <w:szCs w:val="28"/>
          <w:lang w:val="uk-UA"/>
        </w:rPr>
        <w:t>_______</w:t>
      </w:r>
    </w:p>
    <w:p w:rsidR="00485539" w:rsidRPr="00CA7A31" w:rsidRDefault="00485539" w:rsidP="009C2FE7">
      <w:pPr>
        <w:spacing w:after="0" w:line="240" w:lineRule="auto"/>
        <w:ind w:left="851" w:firstLine="709"/>
        <w:jc w:val="both"/>
        <w:rPr>
          <w:rFonts w:ascii="Times New Roman" w:hAnsi="Times New Roman" w:cs="Times New Roman"/>
          <w:bCs/>
          <w:sz w:val="28"/>
          <w:szCs w:val="28"/>
          <w:lang w:val="uk-UA"/>
        </w:rPr>
      </w:pPr>
      <w:r w:rsidRPr="00CA7A31">
        <w:rPr>
          <w:rFonts w:ascii="Times New Roman" w:hAnsi="Times New Roman" w:cs="Times New Roman"/>
          <w:bCs/>
          <w:sz w:val="28"/>
          <w:szCs w:val="28"/>
          <w:lang w:val="uk-UA"/>
        </w:rPr>
        <w:t xml:space="preserve">______________________________________________________________ </w:t>
      </w:r>
    </w:p>
    <w:p w:rsidR="00485539" w:rsidRPr="00CA7A31" w:rsidRDefault="00485539"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both"/>
        <w:rPr>
          <w:rFonts w:ascii="Times New Roman" w:hAnsi="Times New Roman" w:cs="Times New Roman"/>
          <w:bCs/>
          <w:sz w:val="28"/>
          <w:szCs w:val="28"/>
          <w:lang w:val="uk-UA"/>
        </w:rPr>
      </w:pPr>
    </w:p>
    <w:p w:rsidR="00485539" w:rsidRPr="00CA7A31" w:rsidRDefault="00485539" w:rsidP="009C2FE7">
      <w:pPr>
        <w:spacing w:after="0" w:line="240" w:lineRule="auto"/>
        <w:ind w:left="851" w:firstLine="709"/>
        <w:jc w:val="right"/>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right"/>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right"/>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right"/>
        <w:rPr>
          <w:rFonts w:ascii="Times New Roman" w:hAnsi="Times New Roman" w:cs="Times New Roman"/>
          <w:bCs/>
          <w:sz w:val="28"/>
          <w:szCs w:val="28"/>
          <w:lang w:val="uk-UA"/>
        </w:rPr>
      </w:pPr>
    </w:p>
    <w:p w:rsidR="000F1D7F" w:rsidRPr="00CA7A31" w:rsidRDefault="000F1D7F" w:rsidP="009C2FE7">
      <w:pPr>
        <w:spacing w:after="0" w:line="240" w:lineRule="auto"/>
        <w:ind w:left="851" w:firstLine="709"/>
        <w:jc w:val="right"/>
        <w:rPr>
          <w:rFonts w:ascii="Times New Roman" w:hAnsi="Times New Roman" w:cs="Times New Roman"/>
          <w:bCs/>
          <w:sz w:val="28"/>
          <w:szCs w:val="28"/>
          <w:lang w:val="uk-UA"/>
        </w:rPr>
      </w:pPr>
    </w:p>
    <w:p w:rsidR="00485539" w:rsidRPr="00CA7A31" w:rsidRDefault="00485539" w:rsidP="009C2FE7">
      <w:pPr>
        <w:spacing w:after="0" w:line="240" w:lineRule="auto"/>
        <w:ind w:left="851" w:firstLine="709"/>
        <w:jc w:val="right"/>
        <w:rPr>
          <w:rFonts w:ascii="Times New Roman" w:hAnsi="Times New Roman" w:cs="Times New Roman"/>
          <w:bCs/>
          <w:sz w:val="28"/>
          <w:szCs w:val="28"/>
          <w:lang w:val="uk-UA"/>
        </w:rPr>
      </w:pPr>
    </w:p>
    <w:p w:rsidR="00485539" w:rsidRPr="00CA7A31" w:rsidRDefault="00485539" w:rsidP="009C2FE7">
      <w:pPr>
        <w:spacing w:after="0" w:line="240" w:lineRule="auto"/>
        <w:ind w:left="851" w:firstLine="709"/>
        <w:jc w:val="right"/>
        <w:rPr>
          <w:rFonts w:ascii="Times New Roman" w:hAnsi="Times New Roman" w:cs="Times New Roman"/>
          <w:bCs/>
          <w:sz w:val="28"/>
          <w:szCs w:val="28"/>
          <w:lang w:val="uk-UA"/>
        </w:rPr>
      </w:pPr>
    </w:p>
    <w:p w:rsidR="00485539" w:rsidRPr="00CA7A31" w:rsidRDefault="00485539" w:rsidP="009C2FE7">
      <w:pPr>
        <w:spacing w:after="0" w:line="240" w:lineRule="auto"/>
        <w:ind w:left="851" w:firstLine="709"/>
        <w:jc w:val="right"/>
        <w:rPr>
          <w:rFonts w:ascii="Times New Roman" w:hAnsi="Times New Roman" w:cs="Times New Roman"/>
          <w:bCs/>
          <w:sz w:val="28"/>
          <w:szCs w:val="28"/>
          <w:lang w:val="uk-UA"/>
        </w:rPr>
      </w:pPr>
    </w:p>
    <w:p w:rsidR="00FE6DB7" w:rsidRDefault="00FE6DB7" w:rsidP="009C2FE7">
      <w:pPr>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Сумський міський голова</w:t>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t xml:space="preserve">        О.М. Лисенко</w:t>
      </w:r>
    </w:p>
    <w:p w:rsidR="00727564" w:rsidRPr="00CA7A31" w:rsidRDefault="00727564" w:rsidP="009C2FE7">
      <w:pPr>
        <w:ind w:left="851"/>
        <w:rPr>
          <w:rFonts w:ascii="Times New Roman" w:hAnsi="Times New Roman" w:cs="Times New Roman"/>
          <w:sz w:val="28"/>
          <w:szCs w:val="28"/>
          <w:lang w:val="uk-UA"/>
        </w:rPr>
      </w:pPr>
    </w:p>
    <w:p w:rsidR="00727564" w:rsidRDefault="00727564" w:rsidP="00727564">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Голопьоров Р.В., Чайченко О.В.</w:t>
      </w:r>
    </w:p>
    <w:p w:rsidR="00FE6DB7" w:rsidRPr="00CA7A31" w:rsidRDefault="00FE6DB7" w:rsidP="009C2FE7">
      <w:pPr>
        <w:ind w:left="851"/>
        <w:rPr>
          <w:rFonts w:ascii="Times New Roman" w:hAnsi="Times New Roman" w:cs="Times New Roman"/>
          <w:sz w:val="20"/>
          <w:lang w:val="uk-UA"/>
        </w:rPr>
      </w:pPr>
      <w:r w:rsidRPr="00CA7A31">
        <w:rPr>
          <w:rFonts w:ascii="Times New Roman" w:hAnsi="Times New Roman" w:cs="Times New Roman"/>
          <w:sz w:val="20"/>
          <w:lang w:val="uk-UA"/>
        </w:rPr>
        <w:br w:type="page"/>
      </w:r>
    </w:p>
    <w:p w:rsidR="00FE6DB7" w:rsidRPr="00CA7A31" w:rsidRDefault="00FE6DB7" w:rsidP="00B41E1C">
      <w:pPr>
        <w:tabs>
          <w:tab w:val="left" w:pos="1320"/>
        </w:tabs>
        <w:spacing w:after="0" w:line="240" w:lineRule="auto"/>
        <w:ind w:left="7655"/>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 xml:space="preserve">Додаток </w:t>
      </w:r>
      <w:r w:rsidR="003F4F98" w:rsidRPr="00CA7A31">
        <w:rPr>
          <w:rFonts w:ascii="Times New Roman" w:eastAsia="Times New Roman" w:hAnsi="Times New Roman" w:cs="Times New Roman"/>
          <w:bCs/>
          <w:sz w:val="28"/>
          <w:szCs w:val="28"/>
          <w:lang w:val="uk-UA" w:eastAsia="ru-RU"/>
        </w:rPr>
        <w:t>4</w:t>
      </w:r>
    </w:p>
    <w:p w:rsidR="00FE6DB7" w:rsidRPr="00CA7A31" w:rsidRDefault="00FE6DB7" w:rsidP="00B41E1C">
      <w:pPr>
        <w:spacing w:after="0" w:line="240" w:lineRule="auto"/>
        <w:ind w:left="5954" w:right="450"/>
        <w:jc w:val="both"/>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 Правил благоустрою території Сумської міської територіальної громади</w:t>
      </w:r>
    </w:p>
    <w:p w:rsidR="00FE6DB7" w:rsidRPr="00CA7A31" w:rsidRDefault="00FE6DB7" w:rsidP="009C2FE7">
      <w:pPr>
        <w:ind w:left="851"/>
        <w:rPr>
          <w:rFonts w:ascii="Times New Roman" w:hAnsi="Times New Roman" w:cs="Times New Roman"/>
          <w:sz w:val="20"/>
          <w:lang w:val="uk-UA"/>
        </w:rPr>
      </w:pPr>
    </w:p>
    <w:p w:rsidR="00FE6DB7" w:rsidRPr="00CA7A31" w:rsidRDefault="00FE6DB7" w:rsidP="009C2FE7">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ПОПЕРЕДЖЕННЯ</w:t>
      </w:r>
    </w:p>
    <w:p w:rsidR="00FE6DB7" w:rsidRPr="00CA7A31" w:rsidRDefault="0037389A" w:rsidP="009C2FE7">
      <w:pPr>
        <w:spacing w:after="0" w:line="240" w:lineRule="auto"/>
        <w:ind w:left="851"/>
        <w:jc w:val="center"/>
        <w:rPr>
          <w:rFonts w:ascii="Times New Roman" w:hAnsi="Times New Roman" w:cs="Times New Roman"/>
          <w:sz w:val="28"/>
          <w:szCs w:val="28"/>
          <w:lang w:val="uk-UA"/>
        </w:rPr>
      </w:pPr>
      <w:r w:rsidRPr="00CA7A31">
        <w:rPr>
          <w:rFonts w:ascii="Times New Roman" w:hAnsi="Times New Roman" w:cs="Times New Roman"/>
          <w:sz w:val="28"/>
          <w:szCs w:val="28"/>
          <w:lang w:val="uk-UA"/>
        </w:rPr>
        <w:t>про усунення порушень законодавства у сфері благоустрою</w:t>
      </w:r>
    </w:p>
    <w:p w:rsidR="00FE6DB7" w:rsidRPr="00CA7A31" w:rsidRDefault="00FE6DB7" w:rsidP="009C2FE7">
      <w:pPr>
        <w:pStyle w:val="a6"/>
        <w:ind w:left="851"/>
        <w:rPr>
          <w:rFonts w:ascii="Times New Roman" w:hAnsi="Times New Roman" w:cs="Times New Roman"/>
          <w:bCs/>
          <w:sz w:val="28"/>
          <w:szCs w:val="28"/>
          <w:lang w:val="uk-UA"/>
        </w:rPr>
      </w:pPr>
    </w:p>
    <w:p w:rsidR="00FE6DB7" w:rsidRPr="00CA7A31" w:rsidRDefault="00FE6DB7" w:rsidP="009C2FE7">
      <w:pPr>
        <w:pStyle w:val="a6"/>
        <w:ind w:left="851"/>
        <w:rPr>
          <w:rFonts w:ascii="Times New Roman" w:hAnsi="Times New Roman" w:cs="Times New Roman"/>
          <w:sz w:val="28"/>
          <w:szCs w:val="28"/>
          <w:lang w:val="uk-UA"/>
        </w:rPr>
      </w:pPr>
      <w:r w:rsidRPr="00CA7A31">
        <w:rPr>
          <w:rFonts w:ascii="Times New Roman" w:hAnsi="Times New Roman" w:cs="Times New Roman"/>
          <w:bCs/>
          <w:sz w:val="28"/>
          <w:szCs w:val="28"/>
          <w:lang w:val="uk-UA"/>
        </w:rPr>
        <w:t xml:space="preserve">«___»______________ </w:t>
      </w:r>
      <w:r w:rsidR="00B41E1C" w:rsidRPr="00CA7A31">
        <w:rPr>
          <w:rFonts w:ascii="Times New Roman" w:hAnsi="Times New Roman" w:cs="Times New Roman"/>
          <w:sz w:val="28"/>
          <w:szCs w:val="28"/>
          <w:lang w:val="uk-UA"/>
        </w:rPr>
        <w:t>20</w:t>
      </w:r>
      <w:r w:rsidRPr="00CA7A31">
        <w:rPr>
          <w:rFonts w:ascii="Times New Roman" w:hAnsi="Times New Roman" w:cs="Times New Roman"/>
          <w:sz w:val="28"/>
          <w:szCs w:val="28"/>
          <w:lang w:val="uk-UA"/>
        </w:rPr>
        <w:t xml:space="preserve">__ р.               </w:t>
      </w:r>
      <w:r w:rsidRPr="00CA7A31">
        <w:rPr>
          <w:rFonts w:ascii="Times New Roman" w:hAnsi="Times New Roman" w:cs="Times New Roman"/>
          <w:sz w:val="28"/>
          <w:szCs w:val="28"/>
          <w:lang w:val="uk-UA"/>
        </w:rPr>
        <w:tab/>
        <w:t xml:space="preserve">           ___________________________</w:t>
      </w:r>
    </w:p>
    <w:p w:rsidR="00FE6DB7" w:rsidRPr="00CA7A31" w:rsidRDefault="00FE6DB7" w:rsidP="009C2FE7">
      <w:pPr>
        <w:pStyle w:val="a6"/>
        <w:ind w:left="851"/>
        <w:rPr>
          <w:rFonts w:ascii="Times New Roman" w:hAnsi="Times New Roman" w:cs="Times New Roman"/>
          <w:bCs/>
          <w:sz w:val="28"/>
          <w:szCs w:val="28"/>
          <w:lang w:val="uk-UA"/>
        </w:rPr>
      </w:pPr>
      <w:r w:rsidRPr="00CA7A31">
        <w:rPr>
          <w:rFonts w:ascii="Times New Roman" w:hAnsi="Times New Roman" w:cs="Times New Roman"/>
          <w:sz w:val="28"/>
          <w:szCs w:val="28"/>
          <w:lang w:val="uk-UA"/>
        </w:rPr>
        <w:tab/>
        <w:t xml:space="preserve">                                                                               н</w:t>
      </w:r>
      <w:r w:rsidRPr="00CA7A31">
        <w:rPr>
          <w:rFonts w:ascii="Times New Roman" w:hAnsi="Times New Roman" w:cs="Times New Roman"/>
          <w:sz w:val="24"/>
          <w:szCs w:val="28"/>
          <w:lang w:val="uk-UA"/>
        </w:rPr>
        <w:t>азва населеного пункту</w:t>
      </w:r>
    </w:p>
    <w:p w:rsidR="00FE6DB7" w:rsidRPr="00CA7A31" w:rsidRDefault="00FE6DB7" w:rsidP="009C2FE7">
      <w:pPr>
        <w:pStyle w:val="a6"/>
        <w:tabs>
          <w:tab w:val="right" w:pos="0"/>
        </w:tabs>
        <w:ind w:left="851"/>
        <w:jc w:val="center"/>
        <w:rPr>
          <w:rFonts w:ascii="Times New Roman" w:hAnsi="Times New Roman" w:cs="Times New Roman"/>
          <w:sz w:val="28"/>
          <w:szCs w:val="28"/>
          <w:lang w:val="uk-UA"/>
        </w:rPr>
      </w:pPr>
      <w:r w:rsidRPr="00CA7A31">
        <w:rPr>
          <w:rFonts w:ascii="Times New Roman" w:hAnsi="Times New Roman" w:cs="Times New Roman"/>
          <w:sz w:val="28"/>
          <w:szCs w:val="28"/>
          <w:lang w:val="uk-UA"/>
        </w:rPr>
        <w:t>Мною,____________________________________________________________</w:t>
      </w:r>
    </w:p>
    <w:p w:rsidR="00FE6DB7" w:rsidRPr="00CA7A31" w:rsidRDefault="00FE6DB7" w:rsidP="009C2FE7">
      <w:pPr>
        <w:pStyle w:val="a6"/>
        <w:pBdr>
          <w:bottom w:val="single" w:sz="12" w:space="1" w:color="auto"/>
        </w:pBdr>
        <w:tabs>
          <w:tab w:val="right" w:pos="0"/>
        </w:tabs>
        <w:ind w:left="851"/>
        <w:jc w:val="center"/>
        <w:rPr>
          <w:rFonts w:ascii="Times New Roman" w:hAnsi="Times New Roman" w:cs="Times New Roman"/>
          <w:sz w:val="28"/>
          <w:szCs w:val="28"/>
          <w:lang w:val="uk-UA"/>
        </w:rPr>
      </w:pPr>
    </w:p>
    <w:p w:rsidR="00FE6DB7" w:rsidRPr="00CA7A31" w:rsidRDefault="00FE6DB7" w:rsidP="009C2FE7">
      <w:pPr>
        <w:pStyle w:val="a6"/>
        <w:tabs>
          <w:tab w:val="right" w:pos="0"/>
        </w:tabs>
        <w:ind w:left="851"/>
        <w:jc w:val="center"/>
        <w:rPr>
          <w:rFonts w:ascii="Times New Roman" w:hAnsi="Times New Roman" w:cs="Times New Roman"/>
          <w:sz w:val="28"/>
          <w:szCs w:val="28"/>
          <w:lang w:val="uk-UA"/>
        </w:rPr>
      </w:pPr>
    </w:p>
    <w:p w:rsidR="00FE6DB7" w:rsidRPr="00CA7A31" w:rsidRDefault="00FE6DB7" w:rsidP="009C2FE7">
      <w:pPr>
        <w:pStyle w:val="a6"/>
        <w:tabs>
          <w:tab w:val="right" w:pos="0"/>
        </w:tabs>
        <w:ind w:left="851"/>
        <w:jc w:val="center"/>
        <w:rPr>
          <w:rFonts w:ascii="Times New Roman" w:hAnsi="Times New Roman" w:cs="Times New Roman"/>
          <w:sz w:val="24"/>
          <w:szCs w:val="28"/>
          <w:lang w:val="uk-UA"/>
        </w:rPr>
      </w:pPr>
      <w:r w:rsidRPr="00CA7A31">
        <w:rPr>
          <w:rFonts w:ascii="Times New Roman" w:hAnsi="Times New Roman" w:cs="Times New Roman"/>
          <w:sz w:val="28"/>
          <w:szCs w:val="28"/>
          <w:lang w:val="uk-UA"/>
        </w:rPr>
        <w:t xml:space="preserve"> </w:t>
      </w:r>
      <w:r w:rsidRPr="00CA7A31">
        <w:rPr>
          <w:rFonts w:ascii="Times New Roman" w:hAnsi="Times New Roman" w:cs="Times New Roman"/>
          <w:sz w:val="24"/>
          <w:szCs w:val="28"/>
          <w:lang w:val="uk-UA"/>
        </w:rPr>
        <w:t>(</w:t>
      </w:r>
      <w:r w:rsidR="00BD062B">
        <w:rPr>
          <w:rFonts w:ascii="Times New Roman" w:hAnsi="Times New Roman" w:cs="Times New Roman"/>
          <w:sz w:val="24"/>
          <w:szCs w:val="28"/>
          <w:lang w:val="uk-UA"/>
        </w:rPr>
        <w:t>П.І.Б</w:t>
      </w:r>
      <w:r w:rsidRPr="00CA7A31">
        <w:rPr>
          <w:rFonts w:ascii="Times New Roman" w:hAnsi="Times New Roman" w:cs="Times New Roman"/>
          <w:sz w:val="24"/>
          <w:szCs w:val="28"/>
          <w:lang w:val="uk-UA"/>
        </w:rPr>
        <w:t>. особи, яка склала п</w:t>
      </w:r>
      <w:r w:rsidR="009D7B58" w:rsidRPr="00CA7A31">
        <w:rPr>
          <w:rFonts w:ascii="Times New Roman" w:hAnsi="Times New Roman" w:cs="Times New Roman"/>
          <w:sz w:val="24"/>
          <w:szCs w:val="28"/>
          <w:lang w:val="uk-UA"/>
        </w:rPr>
        <w:t>опередження</w:t>
      </w:r>
      <w:r w:rsidRPr="00CA7A31">
        <w:rPr>
          <w:rFonts w:ascii="Times New Roman" w:hAnsi="Times New Roman" w:cs="Times New Roman"/>
          <w:sz w:val="24"/>
          <w:szCs w:val="28"/>
          <w:lang w:val="uk-UA"/>
        </w:rPr>
        <w:t>, посада)</w:t>
      </w:r>
    </w:p>
    <w:p w:rsidR="00FE6DB7" w:rsidRPr="00CA7A31" w:rsidRDefault="00FE6DB7" w:rsidP="009C2FE7">
      <w:pPr>
        <w:pStyle w:val="a6"/>
        <w:tabs>
          <w:tab w:val="right" w:pos="0"/>
        </w:tabs>
        <w:ind w:left="851"/>
        <w:rPr>
          <w:rFonts w:ascii="Times New Roman" w:hAnsi="Times New Roman" w:cs="Times New Roman"/>
          <w:sz w:val="28"/>
          <w:szCs w:val="28"/>
          <w:shd w:val="clear" w:color="auto" w:fill="FFFFFF"/>
          <w:lang w:val="uk-UA"/>
        </w:rPr>
      </w:pPr>
      <w:r w:rsidRPr="00CA7A31">
        <w:rPr>
          <w:rFonts w:ascii="Times New Roman" w:hAnsi="Times New Roman" w:cs="Times New Roman"/>
          <w:sz w:val="28"/>
          <w:szCs w:val="28"/>
          <w:shd w:val="clear" w:color="auto" w:fill="FFFFFF"/>
          <w:lang w:val="uk-UA"/>
        </w:rPr>
        <w:t>видано це попередження</w:t>
      </w:r>
    </w:p>
    <w:p w:rsidR="00FE6DB7" w:rsidRPr="00CA7A31" w:rsidRDefault="00FE6DB7" w:rsidP="009C2FE7">
      <w:pPr>
        <w:pStyle w:val="a6"/>
        <w:tabs>
          <w:tab w:val="right" w:pos="0"/>
        </w:tabs>
        <w:ind w:left="851"/>
        <w:rPr>
          <w:rFonts w:ascii="Times New Roman" w:hAnsi="Times New Roman" w:cs="Times New Roman"/>
          <w:sz w:val="28"/>
          <w:szCs w:val="28"/>
          <w:lang w:val="uk-UA"/>
        </w:rPr>
      </w:pPr>
    </w:p>
    <w:p w:rsidR="00FE6DB7" w:rsidRPr="00CA7A31" w:rsidRDefault="00FE6DB7" w:rsidP="009C2FE7">
      <w:pPr>
        <w:pStyle w:val="a6"/>
        <w:tabs>
          <w:tab w:val="right" w:pos="0"/>
        </w:tabs>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кому:______________________________________________________________</w:t>
      </w:r>
    </w:p>
    <w:p w:rsidR="00FE6DB7" w:rsidRPr="00CA7A31" w:rsidRDefault="00FE6DB7" w:rsidP="009C2FE7">
      <w:pPr>
        <w:pStyle w:val="a6"/>
        <w:tabs>
          <w:tab w:val="right" w:pos="0"/>
        </w:tabs>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__________________________________________________________________</w:t>
      </w:r>
    </w:p>
    <w:p w:rsidR="00FE6DB7" w:rsidRPr="00CA7A31" w:rsidRDefault="00FE6DB7" w:rsidP="009C2FE7">
      <w:pPr>
        <w:pStyle w:val="a6"/>
        <w:tabs>
          <w:tab w:val="right" w:pos="0"/>
        </w:tabs>
        <w:ind w:left="851"/>
        <w:jc w:val="center"/>
        <w:rPr>
          <w:rFonts w:ascii="Times New Roman" w:hAnsi="Times New Roman" w:cs="Times New Roman"/>
          <w:szCs w:val="28"/>
          <w:lang w:val="uk-UA"/>
        </w:rPr>
      </w:pPr>
      <w:r w:rsidRPr="00CA7A31">
        <w:rPr>
          <w:rFonts w:ascii="Times New Roman" w:hAnsi="Times New Roman" w:cs="Times New Roman"/>
          <w:szCs w:val="28"/>
          <w:lang w:val="uk-UA"/>
        </w:rPr>
        <w:t>(</w:t>
      </w:r>
      <w:r w:rsidR="00BD062B">
        <w:rPr>
          <w:rFonts w:ascii="Times New Roman" w:hAnsi="Times New Roman" w:cs="Times New Roman"/>
          <w:szCs w:val="28"/>
          <w:lang w:val="uk-UA"/>
        </w:rPr>
        <w:t>П.І.Б</w:t>
      </w:r>
      <w:r w:rsidRPr="00CA7A31">
        <w:rPr>
          <w:rFonts w:ascii="Times New Roman" w:hAnsi="Times New Roman" w:cs="Times New Roman"/>
          <w:szCs w:val="28"/>
          <w:lang w:val="uk-UA"/>
        </w:rPr>
        <w:t xml:space="preserve">. </w:t>
      </w:r>
      <w:r w:rsidRPr="00CA7A31">
        <w:rPr>
          <w:rFonts w:ascii="Times New Roman" w:eastAsia="Times New Roman" w:hAnsi="Times New Roman" w:cs="Times New Roman"/>
          <w:szCs w:val="28"/>
          <w:lang w:val="uk-UA" w:eastAsia="ru-RU"/>
        </w:rPr>
        <w:t>власника / особи, яка заявляє право на майно</w:t>
      </w:r>
      <w:r w:rsidRPr="00CA7A31">
        <w:rPr>
          <w:rFonts w:ascii="Times New Roman" w:hAnsi="Times New Roman" w:cs="Times New Roman"/>
          <w:szCs w:val="28"/>
          <w:lang w:val="uk-UA"/>
        </w:rPr>
        <w:t>)</w:t>
      </w:r>
    </w:p>
    <w:p w:rsidR="00FE6DB7" w:rsidRPr="00CA7A31" w:rsidRDefault="00FE6DB7" w:rsidP="009C2FE7">
      <w:pPr>
        <w:pStyle w:val="a6"/>
        <w:ind w:left="851"/>
        <w:jc w:val="both"/>
        <w:rPr>
          <w:rFonts w:ascii="Times New Roman" w:eastAsia="Times New Roman" w:hAnsi="Times New Roman" w:cs="Times New Roman"/>
          <w:sz w:val="28"/>
          <w:szCs w:val="28"/>
          <w:lang w:val="uk-UA" w:eastAsia="ru-RU"/>
        </w:rPr>
      </w:pPr>
      <w:r w:rsidRPr="00CA7A31">
        <w:rPr>
          <w:rFonts w:ascii="Times New Roman" w:hAnsi="Times New Roman" w:cs="Times New Roman"/>
          <w:sz w:val="28"/>
          <w:szCs w:val="28"/>
          <w:shd w:val="clear" w:color="auto" w:fill="FFFFFF"/>
          <w:lang w:val="uk-UA"/>
        </w:rPr>
        <w:t xml:space="preserve">про те, що за адресою________________________________________________ </w:t>
      </w:r>
      <w:r w:rsidRPr="00CA7A31">
        <w:rPr>
          <w:rFonts w:ascii="Times New Roman" w:eastAsia="Times New Roman" w:hAnsi="Times New Roman" w:cs="Times New Roman"/>
          <w:sz w:val="28"/>
          <w:szCs w:val="28"/>
          <w:lang w:val="uk-UA" w:eastAsia="ru-RU"/>
        </w:rPr>
        <w:t>__________________________________________________________________</w:t>
      </w:r>
    </w:p>
    <w:p w:rsidR="00FE6DB7" w:rsidRPr="00CA7A31" w:rsidRDefault="00FE6DB7" w:rsidP="009C2FE7">
      <w:pPr>
        <w:pStyle w:val="a6"/>
        <w:ind w:left="851"/>
        <w:jc w:val="both"/>
        <w:rPr>
          <w:rFonts w:ascii="Times New Roman" w:eastAsia="Times New Roman" w:hAnsi="Times New Roman" w:cs="Times New Roman"/>
          <w:sz w:val="28"/>
          <w:szCs w:val="28"/>
          <w:lang w:val="uk-UA" w:eastAsia="ru-RU"/>
        </w:rPr>
      </w:pPr>
      <w:r w:rsidRPr="00CA7A31">
        <w:rPr>
          <w:rFonts w:ascii="Times New Roman" w:eastAsia="Times New Roman" w:hAnsi="Times New Roman" w:cs="Times New Roman"/>
          <w:sz w:val="28"/>
          <w:szCs w:val="28"/>
          <w:lang w:val="uk-UA" w:eastAsia="ru-RU"/>
        </w:rPr>
        <w:t>_________________________________________________________________</w:t>
      </w:r>
    </w:p>
    <w:p w:rsidR="00FE6DB7" w:rsidRPr="00CA7A31" w:rsidRDefault="00FE6DB7" w:rsidP="009C2FE7">
      <w:pPr>
        <w:pStyle w:val="a6"/>
        <w:tabs>
          <w:tab w:val="right" w:pos="0"/>
        </w:tabs>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Виявлені наступні порушення:________________________________________</w:t>
      </w:r>
    </w:p>
    <w:p w:rsidR="00FE6DB7" w:rsidRPr="00CA7A31" w:rsidRDefault="00FE6DB7" w:rsidP="009C2FE7">
      <w:pPr>
        <w:pStyle w:val="a6"/>
        <w:tabs>
          <w:tab w:val="right" w:pos="0"/>
        </w:tabs>
        <w:ind w:left="851"/>
        <w:rPr>
          <w:rFonts w:ascii="Times New Roman" w:hAnsi="Times New Roman" w:cs="Times New Roman"/>
          <w:sz w:val="28"/>
          <w:szCs w:val="28"/>
          <w:lang w:val="uk-UA"/>
        </w:rPr>
      </w:pPr>
    </w:p>
    <w:p w:rsidR="00FE6DB7" w:rsidRPr="00CA7A31" w:rsidRDefault="00FE6DB7" w:rsidP="009C2FE7">
      <w:pPr>
        <w:spacing w:after="0" w:line="240" w:lineRule="auto"/>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DB7" w:rsidRPr="00CA7A31" w:rsidRDefault="00FE6DB7" w:rsidP="009C2FE7">
      <w:pPr>
        <w:spacing w:after="0" w:line="240" w:lineRule="auto"/>
        <w:ind w:left="851"/>
        <w:jc w:val="both"/>
        <w:rPr>
          <w:rFonts w:ascii="Times New Roman" w:hAnsi="Times New Roman" w:cs="Times New Roman"/>
          <w:sz w:val="28"/>
          <w:szCs w:val="28"/>
          <w:lang w:val="uk-UA"/>
        </w:rPr>
      </w:pPr>
    </w:p>
    <w:p w:rsidR="00FE6DB7" w:rsidRPr="00CA7A31" w:rsidRDefault="00FE6DB7" w:rsidP="009C2FE7">
      <w:pPr>
        <w:spacing w:after="0" w:line="240" w:lineRule="auto"/>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Строки усунення виявлених правопорушень__________________________</w:t>
      </w:r>
    </w:p>
    <w:p w:rsidR="00FE6DB7" w:rsidRPr="00CA7A31" w:rsidRDefault="00FE6DB7" w:rsidP="009C2FE7">
      <w:pPr>
        <w:spacing w:after="0" w:line="240" w:lineRule="auto"/>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_______________________________________________________________</w:t>
      </w:r>
    </w:p>
    <w:p w:rsidR="00FE6DB7" w:rsidRPr="00CA7A31" w:rsidRDefault="00FE6DB7" w:rsidP="009C2FE7">
      <w:pPr>
        <w:spacing w:after="0" w:line="240" w:lineRule="auto"/>
        <w:ind w:left="851"/>
        <w:jc w:val="both"/>
        <w:rPr>
          <w:rFonts w:ascii="Times New Roman" w:hAnsi="Times New Roman" w:cs="Times New Roman"/>
          <w:sz w:val="28"/>
          <w:szCs w:val="28"/>
          <w:lang w:val="uk-UA"/>
        </w:rPr>
      </w:pPr>
    </w:p>
    <w:p w:rsidR="00FE6DB7" w:rsidRPr="00CA7A31" w:rsidRDefault="00FE6DB7" w:rsidP="009C2FE7">
      <w:pPr>
        <w:pStyle w:val="a6"/>
        <w:pBdr>
          <w:bottom w:val="single" w:sz="12" w:space="1" w:color="auto"/>
        </w:pBdr>
        <w:tabs>
          <w:tab w:val="right" w:pos="-180"/>
        </w:tabs>
        <w:ind w:left="851"/>
        <w:rPr>
          <w:rFonts w:ascii="Times New Roman" w:hAnsi="Times New Roman" w:cs="Times New Roman"/>
          <w:sz w:val="16"/>
          <w:szCs w:val="16"/>
          <w:lang w:val="uk-UA"/>
        </w:rPr>
      </w:pPr>
      <w:r w:rsidRPr="00CA7A31">
        <w:rPr>
          <w:rFonts w:ascii="Times New Roman" w:hAnsi="Times New Roman" w:cs="Times New Roman"/>
          <w:sz w:val="28"/>
          <w:szCs w:val="28"/>
          <w:lang w:val="uk-UA"/>
        </w:rPr>
        <w:tab/>
      </w:r>
    </w:p>
    <w:p w:rsidR="00FE6DB7" w:rsidRPr="00CA7A31" w:rsidRDefault="00FE6DB7" w:rsidP="009C2FE7">
      <w:pPr>
        <w:pStyle w:val="a6"/>
        <w:ind w:left="851"/>
        <w:jc w:val="center"/>
        <w:rPr>
          <w:rFonts w:ascii="Times New Roman" w:hAnsi="Times New Roman" w:cs="Times New Roman"/>
          <w:sz w:val="28"/>
          <w:szCs w:val="28"/>
          <w:vertAlign w:val="superscript"/>
          <w:lang w:val="uk-UA"/>
        </w:rPr>
      </w:pPr>
      <w:r w:rsidRPr="00CA7A31">
        <w:rPr>
          <w:rFonts w:ascii="Times New Roman" w:hAnsi="Times New Roman" w:cs="Times New Roman"/>
          <w:sz w:val="24"/>
          <w:szCs w:val="28"/>
          <w:lang w:val="uk-UA"/>
        </w:rPr>
        <w:t xml:space="preserve">(Підпис, </w:t>
      </w:r>
      <w:r w:rsidR="00BD062B">
        <w:rPr>
          <w:rFonts w:ascii="Times New Roman" w:hAnsi="Times New Roman" w:cs="Times New Roman"/>
          <w:sz w:val="24"/>
          <w:szCs w:val="28"/>
          <w:lang w:val="uk-UA"/>
        </w:rPr>
        <w:t>П.І.Б</w:t>
      </w:r>
      <w:r w:rsidRPr="00CA7A31">
        <w:rPr>
          <w:rFonts w:ascii="Times New Roman" w:hAnsi="Times New Roman" w:cs="Times New Roman"/>
          <w:sz w:val="24"/>
          <w:szCs w:val="28"/>
          <w:lang w:val="uk-UA"/>
        </w:rPr>
        <w:t>. особи, яка склала акт)</w:t>
      </w:r>
    </w:p>
    <w:p w:rsidR="00FE6DB7" w:rsidRPr="00CA7A31" w:rsidRDefault="00FE6DB7" w:rsidP="009C2FE7">
      <w:pPr>
        <w:pStyle w:val="a6"/>
        <w:pBdr>
          <w:bottom w:val="single" w:sz="12" w:space="1" w:color="auto"/>
        </w:pBdr>
        <w:ind w:left="851"/>
        <w:rPr>
          <w:rFonts w:ascii="Times New Roman" w:hAnsi="Times New Roman" w:cs="Times New Roman"/>
          <w:b/>
          <w:sz w:val="28"/>
          <w:szCs w:val="28"/>
          <w:lang w:val="uk-UA"/>
        </w:rPr>
      </w:pPr>
      <w:r w:rsidRPr="00CA7A31">
        <w:rPr>
          <w:rFonts w:ascii="Times New Roman" w:hAnsi="Times New Roman" w:cs="Times New Roman"/>
          <w:b/>
          <w:sz w:val="28"/>
          <w:szCs w:val="28"/>
          <w:lang w:val="uk-UA"/>
        </w:rPr>
        <w:t>П</w:t>
      </w:r>
      <w:r w:rsidR="009D7B58" w:rsidRPr="00CA7A31">
        <w:rPr>
          <w:rFonts w:ascii="Times New Roman" w:hAnsi="Times New Roman" w:cs="Times New Roman"/>
          <w:b/>
          <w:sz w:val="28"/>
          <w:szCs w:val="28"/>
          <w:lang w:val="uk-UA"/>
        </w:rPr>
        <w:t>опередження</w:t>
      </w:r>
      <w:r w:rsidRPr="00CA7A31">
        <w:rPr>
          <w:rFonts w:ascii="Times New Roman" w:hAnsi="Times New Roman" w:cs="Times New Roman"/>
          <w:b/>
          <w:sz w:val="28"/>
          <w:szCs w:val="28"/>
          <w:lang w:val="uk-UA"/>
        </w:rPr>
        <w:t xml:space="preserve"> отримав: </w:t>
      </w:r>
    </w:p>
    <w:p w:rsidR="00FE6DB7" w:rsidRPr="00CA7A31" w:rsidRDefault="00FE6DB7" w:rsidP="009C2FE7">
      <w:pPr>
        <w:pStyle w:val="a6"/>
        <w:pBdr>
          <w:bottom w:val="single" w:sz="12" w:space="1" w:color="auto"/>
        </w:pBdr>
        <w:ind w:left="851"/>
        <w:rPr>
          <w:rFonts w:ascii="Times New Roman" w:hAnsi="Times New Roman" w:cs="Times New Roman"/>
          <w:sz w:val="28"/>
          <w:szCs w:val="28"/>
          <w:lang w:val="uk-UA"/>
        </w:rPr>
      </w:pPr>
    </w:p>
    <w:p w:rsidR="00FE6DB7" w:rsidRPr="00CA7A31" w:rsidRDefault="00FE6DB7" w:rsidP="009C2FE7">
      <w:pPr>
        <w:pStyle w:val="a6"/>
        <w:pBdr>
          <w:bottom w:val="single" w:sz="12" w:space="1" w:color="auto"/>
        </w:pBdr>
        <w:ind w:left="851"/>
        <w:rPr>
          <w:rFonts w:ascii="Times New Roman" w:hAnsi="Times New Roman" w:cs="Times New Roman"/>
          <w:sz w:val="28"/>
          <w:szCs w:val="28"/>
          <w:lang w:val="uk-UA"/>
        </w:rPr>
      </w:pPr>
    </w:p>
    <w:p w:rsidR="00FE6DB7" w:rsidRPr="00CA7A31" w:rsidRDefault="00FE6DB7" w:rsidP="009C2FE7">
      <w:pPr>
        <w:pStyle w:val="a6"/>
        <w:ind w:left="851"/>
        <w:jc w:val="center"/>
        <w:rPr>
          <w:rFonts w:ascii="Times New Roman" w:hAnsi="Times New Roman" w:cs="Times New Roman"/>
          <w:sz w:val="24"/>
          <w:szCs w:val="28"/>
          <w:lang w:val="uk-UA"/>
        </w:rPr>
      </w:pPr>
      <w:r w:rsidRPr="00CA7A31">
        <w:rPr>
          <w:rFonts w:ascii="Times New Roman" w:hAnsi="Times New Roman" w:cs="Times New Roman"/>
          <w:sz w:val="24"/>
          <w:szCs w:val="28"/>
          <w:lang w:val="uk-UA"/>
        </w:rPr>
        <w:t xml:space="preserve">(Підпис, </w:t>
      </w:r>
      <w:r w:rsidR="00BD062B">
        <w:rPr>
          <w:rFonts w:ascii="Times New Roman" w:hAnsi="Times New Roman" w:cs="Times New Roman"/>
          <w:sz w:val="24"/>
          <w:szCs w:val="28"/>
          <w:lang w:val="uk-UA"/>
        </w:rPr>
        <w:t>П.І.Б</w:t>
      </w:r>
      <w:r w:rsidRPr="00CA7A31">
        <w:rPr>
          <w:rFonts w:ascii="Times New Roman" w:hAnsi="Times New Roman" w:cs="Times New Roman"/>
          <w:sz w:val="24"/>
          <w:szCs w:val="28"/>
          <w:lang w:val="uk-UA"/>
        </w:rPr>
        <w:t>. особи, яка отримала попередження)</w:t>
      </w:r>
    </w:p>
    <w:p w:rsidR="00FE6DB7" w:rsidRPr="00CA7A31" w:rsidRDefault="00FE6DB7" w:rsidP="009C2FE7">
      <w:pPr>
        <w:spacing w:after="0" w:line="240" w:lineRule="auto"/>
        <w:ind w:left="851"/>
        <w:jc w:val="both"/>
        <w:rPr>
          <w:rFonts w:ascii="Times New Roman" w:hAnsi="Times New Roman" w:cs="Times New Roman"/>
          <w:sz w:val="28"/>
          <w:szCs w:val="28"/>
          <w:lang w:val="uk-UA"/>
        </w:rPr>
      </w:pPr>
    </w:p>
    <w:p w:rsidR="00FE6DB7" w:rsidRPr="00CA7A31" w:rsidRDefault="00FE6DB7" w:rsidP="009C2FE7">
      <w:pPr>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Сумський міський голова</w:t>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t xml:space="preserve">        О.М. Лисенко</w:t>
      </w:r>
    </w:p>
    <w:p w:rsidR="00727564" w:rsidRDefault="00727564" w:rsidP="00727564">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Голопьоров Р.В., Чайченко О.В.</w:t>
      </w:r>
    </w:p>
    <w:p w:rsidR="00FE6DB7" w:rsidRPr="00CA7A31" w:rsidRDefault="00EC3C9E" w:rsidP="00EC3C9E">
      <w:pPr>
        <w:spacing w:after="0" w:line="240" w:lineRule="auto"/>
        <w:ind w:left="7513" w:right="450"/>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br w:type="page"/>
      </w:r>
      <w:r w:rsidR="00FE6DB7" w:rsidRPr="00CA7A31">
        <w:rPr>
          <w:rFonts w:ascii="Times New Roman" w:eastAsia="Times New Roman" w:hAnsi="Times New Roman" w:cs="Times New Roman"/>
          <w:bCs/>
          <w:sz w:val="28"/>
          <w:szCs w:val="28"/>
          <w:lang w:val="uk-UA" w:eastAsia="ru-RU"/>
        </w:rPr>
        <w:lastRenderedPageBreak/>
        <w:t xml:space="preserve">Додаток </w:t>
      </w:r>
      <w:r w:rsidR="003F4F98" w:rsidRPr="00CA7A31">
        <w:rPr>
          <w:rFonts w:ascii="Times New Roman" w:eastAsia="Times New Roman" w:hAnsi="Times New Roman" w:cs="Times New Roman"/>
          <w:bCs/>
          <w:sz w:val="28"/>
          <w:szCs w:val="28"/>
          <w:lang w:val="uk-UA" w:eastAsia="ru-RU"/>
        </w:rPr>
        <w:t>5</w:t>
      </w:r>
    </w:p>
    <w:p w:rsidR="00FE6DB7" w:rsidRPr="00CA7A31" w:rsidRDefault="00FE6DB7" w:rsidP="00EC3C9E">
      <w:pPr>
        <w:spacing w:after="0" w:line="240" w:lineRule="auto"/>
        <w:ind w:left="5529" w:right="450"/>
        <w:jc w:val="both"/>
        <w:rPr>
          <w:rFonts w:ascii="Times New Roman" w:eastAsia="Times New Roman" w:hAnsi="Times New Roman" w:cs="Times New Roman"/>
          <w:bCs/>
          <w:sz w:val="28"/>
          <w:szCs w:val="28"/>
          <w:lang w:val="uk-UA" w:eastAsia="ru-RU"/>
        </w:rPr>
      </w:pPr>
      <w:r w:rsidRPr="00CA7A31">
        <w:rPr>
          <w:rFonts w:ascii="Times New Roman" w:eastAsia="Times New Roman" w:hAnsi="Times New Roman" w:cs="Times New Roman"/>
          <w:bCs/>
          <w:sz w:val="28"/>
          <w:szCs w:val="28"/>
          <w:lang w:val="uk-UA" w:eastAsia="ru-RU"/>
        </w:rPr>
        <w:t>до Правил благоустрою території Сумської міської територіальної гр</w:t>
      </w:r>
      <w:r w:rsidRPr="00CA7A31">
        <w:rPr>
          <w:rFonts w:ascii="Times New Roman" w:eastAsia="Times New Roman" w:hAnsi="Times New Roman" w:cs="Times New Roman"/>
          <w:bCs/>
          <w:sz w:val="28"/>
          <w:szCs w:val="28"/>
          <w:lang w:val="uk-UA" w:eastAsia="ru-RU"/>
        </w:rPr>
        <w:t>о</w:t>
      </w:r>
      <w:r w:rsidRPr="00CA7A31">
        <w:rPr>
          <w:rFonts w:ascii="Times New Roman" w:eastAsia="Times New Roman" w:hAnsi="Times New Roman" w:cs="Times New Roman"/>
          <w:bCs/>
          <w:sz w:val="28"/>
          <w:szCs w:val="28"/>
          <w:lang w:val="uk-UA" w:eastAsia="ru-RU"/>
        </w:rPr>
        <w:t>мади</w:t>
      </w:r>
    </w:p>
    <w:p w:rsidR="00FE6DB7" w:rsidRPr="00CA7A31" w:rsidRDefault="00FE6DB7" w:rsidP="009C2FE7">
      <w:pPr>
        <w:ind w:left="851"/>
        <w:rPr>
          <w:rFonts w:ascii="Times New Roman" w:hAnsi="Times New Roman" w:cs="Times New Roman"/>
          <w:sz w:val="20"/>
          <w:lang w:val="uk-UA"/>
        </w:rPr>
      </w:pPr>
    </w:p>
    <w:p w:rsidR="00FE6DB7" w:rsidRPr="00CA7A31" w:rsidRDefault="00FE6DB7" w:rsidP="009C2FE7">
      <w:pPr>
        <w:spacing w:after="0" w:line="240" w:lineRule="auto"/>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АКТ</w:t>
      </w:r>
    </w:p>
    <w:p w:rsidR="00FE6DB7" w:rsidRPr="00CA7A31" w:rsidRDefault="00FE6DB7" w:rsidP="009C2FE7">
      <w:pPr>
        <w:ind w:left="851"/>
        <w:jc w:val="center"/>
        <w:rPr>
          <w:rFonts w:ascii="Times New Roman" w:hAnsi="Times New Roman" w:cs="Times New Roman"/>
          <w:b/>
          <w:bCs/>
          <w:sz w:val="28"/>
          <w:szCs w:val="28"/>
          <w:lang w:val="uk-UA"/>
        </w:rPr>
      </w:pPr>
      <w:r w:rsidRPr="00CA7A31">
        <w:rPr>
          <w:rFonts w:ascii="Times New Roman" w:hAnsi="Times New Roman" w:cs="Times New Roman"/>
          <w:b/>
          <w:bCs/>
          <w:sz w:val="28"/>
          <w:szCs w:val="28"/>
          <w:lang w:val="uk-UA"/>
        </w:rPr>
        <w:t>проведення перевірки</w:t>
      </w:r>
    </w:p>
    <w:p w:rsidR="00FE6DB7" w:rsidRPr="00CA7A31" w:rsidRDefault="00FE6DB7" w:rsidP="009C2FE7">
      <w:pPr>
        <w:pStyle w:val="a6"/>
        <w:ind w:left="851"/>
        <w:rPr>
          <w:rFonts w:ascii="Times New Roman" w:hAnsi="Times New Roman" w:cs="Times New Roman"/>
          <w:sz w:val="28"/>
          <w:szCs w:val="28"/>
          <w:lang w:val="uk-UA"/>
        </w:rPr>
      </w:pPr>
      <w:r w:rsidRPr="00CA7A31">
        <w:rPr>
          <w:rFonts w:ascii="Times New Roman" w:hAnsi="Times New Roman" w:cs="Times New Roman"/>
          <w:bCs/>
          <w:sz w:val="28"/>
          <w:szCs w:val="28"/>
          <w:lang w:val="uk-UA"/>
        </w:rPr>
        <w:t xml:space="preserve">«___»______________ </w:t>
      </w:r>
      <w:r w:rsidRPr="00CA7A31">
        <w:rPr>
          <w:rFonts w:ascii="Times New Roman" w:hAnsi="Times New Roman" w:cs="Times New Roman"/>
          <w:sz w:val="28"/>
          <w:szCs w:val="28"/>
          <w:lang w:val="uk-UA"/>
        </w:rPr>
        <w:t>20</w:t>
      </w:r>
      <w:r w:rsidRPr="00CA7A31">
        <w:rPr>
          <w:rFonts w:ascii="Times New Roman" w:hAnsi="Times New Roman" w:cs="Times New Roman"/>
          <w:sz w:val="28"/>
          <w:szCs w:val="28"/>
          <w:lang w:val="uk-UA"/>
        </w:rPr>
        <w:softHyphen/>
      </w:r>
      <w:r w:rsidRPr="00CA7A31">
        <w:rPr>
          <w:rFonts w:ascii="Times New Roman" w:hAnsi="Times New Roman" w:cs="Times New Roman"/>
          <w:sz w:val="28"/>
          <w:szCs w:val="28"/>
          <w:lang w:val="uk-UA"/>
        </w:rPr>
        <w:softHyphen/>
        <w:t xml:space="preserve">__ р.               </w:t>
      </w:r>
      <w:r w:rsidRPr="00CA7A31">
        <w:rPr>
          <w:rFonts w:ascii="Times New Roman" w:hAnsi="Times New Roman" w:cs="Times New Roman"/>
          <w:sz w:val="28"/>
          <w:szCs w:val="28"/>
          <w:lang w:val="uk-UA"/>
        </w:rPr>
        <w:tab/>
        <w:t xml:space="preserve">           ___________________________</w:t>
      </w:r>
    </w:p>
    <w:p w:rsidR="00FE6DB7" w:rsidRPr="00CA7A31" w:rsidRDefault="00FE6DB7" w:rsidP="009C2FE7">
      <w:pPr>
        <w:pStyle w:val="a6"/>
        <w:ind w:left="851"/>
        <w:rPr>
          <w:rFonts w:ascii="Times New Roman" w:hAnsi="Times New Roman" w:cs="Times New Roman"/>
          <w:bCs/>
          <w:sz w:val="28"/>
          <w:szCs w:val="28"/>
          <w:lang w:val="uk-UA"/>
        </w:rPr>
      </w:pPr>
      <w:r w:rsidRPr="00CA7A31">
        <w:rPr>
          <w:rFonts w:ascii="Times New Roman" w:hAnsi="Times New Roman" w:cs="Times New Roman"/>
          <w:sz w:val="28"/>
          <w:szCs w:val="28"/>
          <w:lang w:val="uk-UA"/>
        </w:rPr>
        <w:tab/>
        <w:t xml:space="preserve">                                                                               н</w:t>
      </w:r>
      <w:r w:rsidRPr="00CA7A31">
        <w:rPr>
          <w:rFonts w:ascii="Times New Roman" w:hAnsi="Times New Roman" w:cs="Times New Roman"/>
          <w:sz w:val="24"/>
          <w:szCs w:val="28"/>
          <w:lang w:val="uk-UA"/>
        </w:rPr>
        <w:t>азва населеного пункту</w:t>
      </w:r>
    </w:p>
    <w:p w:rsidR="00FE6DB7" w:rsidRPr="00CA7A31" w:rsidRDefault="00FE6DB7" w:rsidP="009C2FE7">
      <w:pPr>
        <w:pStyle w:val="a6"/>
        <w:ind w:left="851"/>
        <w:rPr>
          <w:rFonts w:ascii="Times New Roman" w:hAnsi="Times New Roman" w:cs="Times New Roman"/>
          <w:bCs/>
          <w:sz w:val="28"/>
          <w:szCs w:val="28"/>
          <w:lang w:val="uk-UA"/>
        </w:rPr>
      </w:pPr>
    </w:p>
    <w:p w:rsidR="00FE6DB7" w:rsidRPr="00CA7A31" w:rsidRDefault="00FE6DB7" w:rsidP="009C2FE7">
      <w:pPr>
        <w:pStyle w:val="a6"/>
        <w:tabs>
          <w:tab w:val="right" w:pos="0"/>
        </w:tabs>
        <w:ind w:left="851"/>
        <w:jc w:val="center"/>
        <w:rPr>
          <w:rFonts w:ascii="Times New Roman" w:hAnsi="Times New Roman" w:cs="Times New Roman"/>
          <w:szCs w:val="28"/>
          <w:lang w:val="uk-UA"/>
        </w:rPr>
      </w:pPr>
      <w:r w:rsidRPr="00CA7A31">
        <w:rPr>
          <w:rFonts w:ascii="Times New Roman" w:hAnsi="Times New Roman" w:cs="Times New Roman"/>
          <w:sz w:val="28"/>
          <w:szCs w:val="28"/>
          <w:lang w:val="uk-UA"/>
        </w:rPr>
        <w:t>Мною,_________________________________________________________________</w:t>
      </w:r>
      <w:r w:rsidRPr="00CA7A31">
        <w:rPr>
          <w:rFonts w:ascii="Times New Roman" w:hAnsi="Times New Roman" w:cs="Times New Roman"/>
          <w:szCs w:val="28"/>
          <w:lang w:val="uk-UA"/>
        </w:rPr>
        <w:t>(</w:t>
      </w:r>
      <w:r w:rsidR="00BD062B">
        <w:rPr>
          <w:rFonts w:ascii="Times New Roman" w:hAnsi="Times New Roman" w:cs="Times New Roman"/>
          <w:szCs w:val="28"/>
          <w:lang w:val="uk-UA"/>
        </w:rPr>
        <w:t>П.І.Б</w:t>
      </w:r>
      <w:r w:rsidRPr="00CA7A31">
        <w:rPr>
          <w:rFonts w:ascii="Times New Roman" w:hAnsi="Times New Roman" w:cs="Times New Roman"/>
          <w:szCs w:val="28"/>
          <w:lang w:val="uk-UA"/>
        </w:rPr>
        <w:t>. особи, посада)</w:t>
      </w:r>
    </w:p>
    <w:p w:rsidR="00FE6DB7" w:rsidRPr="00CA7A31" w:rsidRDefault="00FE6DB7" w:rsidP="009C2FE7">
      <w:pPr>
        <w:pStyle w:val="a6"/>
        <w:tabs>
          <w:tab w:val="right" w:pos="0"/>
        </w:tabs>
        <w:ind w:left="851"/>
        <w:rPr>
          <w:rFonts w:ascii="Times New Roman" w:hAnsi="Times New Roman" w:cs="Times New Roman"/>
          <w:sz w:val="28"/>
          <w:szCs w:val="28"/>
          <w:lang w:val="uk-UA"/>
        </w:rPr>
      </w:pPr>
    </w:p>
    <w:p w:rsidR="00FE6DB7" w:rsidRPr="00CA7A31" w:rsidRDefault="00FE6DB7" w:rsidP="009C2FE7">
      <w:pPr>
        <w:pStyle w:val="a6"/>
        <w:tabs>
          <w:tab w:val="right" w:pos="0"/>
        </w:tabs>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Кому:______________________________________________________________</w:t>
      </w:r>
    </w:p>
    <w:p w:rsidR="00FE6DB7" w:rsidRPr="00CA7A31" w:rsidRDefault="00FE6DB7" w:rsidP="009C2FE7">
      <w:pPr>
        <w:pStyle w:val="a6"/>
        <w:tabs>
          <w:tab w:val="right" w:pos="0"/>
        </w:tabs>
        <w:ind w:left="851"/>
        <w:jc w:val="center"/>
        <w:rPr>
          <w:rFonts w:ascii="Times New Roman" w:hAnsi="Times New Roman" w:cs="Times New Roman"/>
          <w:sz w:val="28"/>
          <w:szCs w:val="28"/>
          <w:vertAlign w:val="superscript"/>
          <w:lang w:val="uk-UA"/>
        </w:rPr>
      </w:pPr>
      <w:r w:rsidRPr="00CA7A31">
        <w:rPr>
          <w:rFonts w:ascii="Times New Roman" w:hAnsi="Times New Roman" w:cs="Times New Roman"/>
          <w:sz w:val="28"/>
          <w:szCs w:val="28"/>
          <w:vertAlign w:val="superscript"/>
          <w:lang w:val="uk-UA"/>
        </w:rPr>
        <w:t>(</w:t>
      </w:r>
      <w:r w:rsidR="00BD062B">
        <w:rPr>
          <w:rFonts w:ascii="Times New Roman" w:hAnsi="Times New Roman" w:cs="Times New Roman"/>
          <w:sz w:val="28"/>
          <w:szCs w:val="28"/>
          <w:vertAlign w:val="superscript"/>
          <w:lang w:val="uk-UA"/>
        </w:rPr>
        <w:t>П.І.Б</w:t>
      </w:r>
      <w:r w:rsidRPr="00CA7A31">
        <w:rPr>
          <w:rFonts w:ascii="Times New Roman" w:hAnsi="Times New Roman" w:cs="Times New Roman"/>
          <w:sz w:val="28"/>
          <w:szCs w:val="28"/>
          <w:vertAlign w:val="superscript"/>
          <w:lang w:val="uk-UA"/>
        </w:rPr>
        <w:t>. підприємця, керівника підприємства)</w:t>
      </w:r>
    </w:p>
    <w:p w:rsidR="00FE6DB7" w:rsidRPr="00CA7A31" w:rsidRDefault="00FE6DB7" w:rsidP="009C2FE7">
      <w:pPr>
        <w:pStyle w:val="a6"/>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У присутності _____________________________________________________</w:t>
      </w:r>
    </w:p>
    <w:p w:rsidR="00FE6DB7" w:rsidRPr="00CA7A31" w:rsidRDefault="00FE6DB7" w:rsidP="009C2FE7">
      <w:pPr>
        <w:pStyle w:val="a6"/>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_____________________________________________________________</w:t>
      </w:r>
    </w:p>
    <w:p w:rsidR="00FE6DB7" w:rsidRPr="00CA7A31" w:rsidRDefault="00FE6DB7" w:rsidP="009C2FE7">
      <w:pPr>
        <w:pStyle w:val="a6"/>
        <w:ind w:left="851"/>
        <w:jc w:val="center"/>
        <w:rPr>
          <w:rFonts w:ascii="Times New Roman" w:hAnsi="Times New Roman" w:cs="Times New Roman"/>
          <w:sz w:val="28"/>
          <w:szCs w:val="28"/>
          <w:lang w:val="uk-UA"/>
        </w:rPr>
      </w:pPr>
      <w:r w:rsidRPr="00CA7A31">
        <w:rPr>
          <w:rFonts w:ascii="Times New Roman" w:hAnsi="Times New Roman" w:cs="Times New Roman"/>
          <w:sz w:val="28"/>
          <w:szCs w:val="28"/>
          <w:vertAlign w:val="superscript"/>
          <w:lang w:val="uk-UA"/>
        </w:rPr>
        <w:t xml:space="preserve"> (</w:t>
      </w:r>
      <w:r w:rsidR="00BD062B">
        <w:rPr>
          <w:rFonts w:ascii="Times New Roman" w:hAnsi="Times New Roman" w:cs="Times New Roman"/>
          <w:sz w:val="28"/>
          <w:szCs w:val="28"/>
          <w:vertAlign w:val="superscript"/>
          <w:lang w:val="uk-UA"/>
        </w:rPr>
        <w:t>П.І.Б</w:t>
      </w:r>
      <w:r w:rsidRPr="00CA7A31">
        <w:rPr>
          <w:rFonts w:ascii="Times New Roman" w:hAnsi="Times New Roman" w:cs="Times New Roman"/>
          <w:sz w:val="28"/>
          <w:szCs w:val="28"/>
          <w:vertAlign w:val="superscript"/>
          <w:lang w:val="uk-UA"/>
        </w:rPr>
        <w:t>., посада, місце роботи)</w:t>
      </w:r>
    </w:p>
    <w:p w:rsidR="00FE6DB7" w:rsidRPr="00CA7A31" w:rsidRDefault="00FE6DB7" w:rsidP="009C2FE7">
      <w:pPr>
        <w:pStyle w:val="a6"/>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проведено перевірку санітарно-технічного стану території________________</w:t>
      </w:r>
    </w:p>
    <w:p w:rsidR="00FE6DB7" w:rsidRPr="00CA7A31" w:rsidRDefault="00FE6DB7" w:rsidP="009C2FE7">
      <w:pPr>
        <w:pStyle w:val="a6"/>
        <w:ind w:left="851"/>
        <w:jc w:val="both"/>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__________________________________________________________________</w:t>
      </w:r>
    </w:p>
    <w:p w:rsidR="00FE6DB7" w:rsidRPr="00CA7A31" w:rsidRDefault="00FE6DB7" w:rsidP="009C2FE7">
      <w:pPr>
        <w:pStyle w:val="a6"/>
        <w:ind w:left="851"/>
        <w:jc w:val="both"/>
        <w:rPr>
          <w:rFonts w:ascii="Times New Roman" w:hAnsi="Times New Roman" w:cs="Times New Roman"/>
          <w:sz w:val="28"/>
          <w:szCs w:val="28"/>
          <w:lang w:val="uk-UA"/>
        </w:rPr>
      </w:pPr>
    </w:p>
    <w:p w:rsidR="00FE6DB7" w:rsidRPr="00CA7A31" w:rsidRDefault="00FE6DB7" w:rsidP="009C2FE7">
      <w:pPr>
        <w:pStyle w:val="a6"/>
        <w:tabs>
          <w:tab w:val="right" w:pos="0"/>
        </w:tabs>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У результаті перевірки виявл</w:t>
      </w:r>
      <w:r w:rsidRPr="00CA7A31">
        <w:rPr>
          <w:rFonts w:ascii="Times New Roman" w:hAnsi="Times New Roman" w:cs="Times New Roman"/>
          <w:sz w:val="28"/>
          <w:szCs w:val="28"/>
          <w:lang w:val="uk-UA"/>
        </w:rPr>
        <w:t>е</w:t>
      </w:r>
      <w:r w:rsidRPr="00CA7A31">
        <w:rPr>
          <w:rFonts w:ascii="Times New Roman" w:hAnsi="Times New Roman" w:cs="Times New Roman"/>
          <w:sz w:val="28"/>
          <w:szCs w:val="28"/>
          <w:lang w:val="uk-UA"/>
        </w:rPr>
        <w:t>но:__________________________________________________________</w:t>
      </w:r>
    </w:p>
    <w:p w:rsidR="00FE6DB7" w:rsidRPr="00CA7A31" w:rsidRDefault="00FE6DB7" w:rsidP="009C2FE7">
      <w:pPr>
        <w:pStyle w:val="a6"/>
        <w:tabs>
          <w:tab w:val="right" w:pos="0"/>
        </w:tabs>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____________________________________________________________________________________________________________________________________</w:t>
      </w:r>
    </w:p>
    <w:p w:rsidR="00FE6DB7" w:rsidRPr="00CA7A31" w:rsidRDefault="00FE6DB7" w:rsidP="009C2FE7">
      <w:pPr>
        <w:pStyle w:val="a6"/>
        <w:ind w:left="851"/>
        <w:jc w:val="both"/>
        <w:rPr>
          <w:rFonts w:ascii="Times New Roman" w:hAnsi="Times New Roman" w:cs="Times New Roman"/>
          <w:spacing w:val="6"/>
          <w:sz w:val="28"/>
          <w:szCs w:val="28"/>
          <w:lang w:val="uk-UA"/>
        </w:rPr>
      </w:pPr>
      <w:r w:rsidRPr="00CA7A31">
        <w:rPr>
          <w:rFonts w:ascii="Times New Roman" w:hAnsi="Times New Roman" w:cs="Times New Roman"/>
          <w:spacing w:val="6"/>
          <w:sz w:val="28"/>
          <w:szCs w:val="28"/>
          <w:lang w:val="uk-UA"/>
        </w:rPr>
        <w:tab/>
      </w:r>
    </w:p>
    <w:p w:rsidR="00FE6DB7" w:rsidRPr="00CA7A31" w:rsidRDefault="00FE6DB7" w:rsidP="009C2FE7">
      <w:pPr>
        <w:pStyle w:val="a6"/>
        <w:ind w:left="851" w:firstLine="709"/>
        <w:jc w:val="both"/>
        <w:rPr>
          <w:rFonts w:ascii="Times New Roman" w:hAnsi="Times New Roman" w:cs="Times New Roman"/>
          <w:b/>
          <w:sz w:val="28"/>
          <w:szCs w:val="28"/>
          <w:lang w:val="uk-UA"/>
        </w:rPr>
      </w:pPr>
      <w:r w:rsidRPr="00CA7A31">
        <w:rPr>
          <w:rFonts w:ascii="Times New Roman" w:hAnsi="Times New Roman" w:cs="Times New Roman"/>
          <w:spacing w:val="6"/>
          <w:sz w:val="28"/>
          <w:szCs w:val="28"/>
          <w:lang w:val="uk-UA"/>
        </w:rPr>
        <w:tab/>
        <w:t>З метою усунення виявлених під час перевірки порушень, які не узг</w:t>
      </w:r>
      <w:r w:rsidRPr="00CA7A31">
        <w:rPr>
          <w:rFonts w:ascii="Times New Roman" w:hAnsi="Times New Roman" w:cs="Times New Roman"/>
          <w:spacing w:val="6"/>
          <w:sz w:val="28"/>
          <w:szCs w:val="28"/>
          <w:lang w:val="uk-UA"/>
        </w:rPr>
        <w:t>о</w:t>
      </w:r>
      <w:r w:rsidRPr="00CA7A31">
        <w:rPr>
          <w:rFonts w:ascii="Times New Roman" w:hAnsi="Times New Roman" w:cs="Times New Roman"/>
          <w:spacing w:val="6"/>
          <w:sz w:val="28"/>
          <w:szCs w:val="28"/>
          <w:lang w:val="uk-UA"/>
        </w:rPr>
        <w:t>джуються з вимогами Правил благоустрою території Сумської міської тер</w:t>
      </w:r>
      <w:r w:rsidRPr="00CA7A31">
        <w:rPr>
          <w:rFonts w:ascii="Times New Roman" w:hAnsi="Times New Roman" w:cs="Times New Roman"/>
          <w:spacing w:val="6"/>
          <w:sz w:val="28"/>
          <w:szCs w:val="28"/>
          <w:lang w:val="uk-UA"/>
        </w:rPr>
        <w:t>и</w:t>
      </w:r>
      <w:r w:rsidRPr="00CA7A31">
        <w:rPr>
          <w:rFonts w:ascii="Times New Roman" w:hAnsi="Times New Roman" w:cs="Times New Roman"/>
          <w:spacing w:val="6"/>
          <w:sz w:val="28"/>
          <w:szCs w:val="28"/>
          <w:lang w:val="uk-UA"/>
        </w:rPr>
        <w:t xml:space="preserve">торіальної громади, затверджених рішенням Сумської міської ради від ____________ № ____- МР, щодо дотримання належного </w:t>
      </w:r>
      <w:r w:rsidRPr="00CA7A31">
        <w:rPr>
          <w:rFonts w:ascii="Times New Roman" w:hAnsi="Times New Roman" w:cs="Times New Roman"/>
          <w:sz w:val="28"/>
          <w:szCs w:val="28"/>
          <w:lang w:val="uk-UA"/>
        </w:rPr>
        <w:t xml:space="preserve">санітарно-технічного стану території міста, </w:t>
      </w:r>
      <w:r w:rsidRPr="00CA7A31">
        <w:rPr>
          <w:rFonts w:ascii="Times New Roman" w:hAnsi="Times New Roman" w:cs="Times New Roman"/>
          <w:b/>
          <w:sz w:val="28"/>
          <w:szCs w:val="28"/>
          <w:lang w:val="uk-UA"/>
        </w:rPr>
        <w:t>вимагається вжити наступних заходів:</w:t>
      </w:r>
    </w:p>
    <w:p w:rsidR="00FE6DB7" w:rsidRPr="00CA7A31" w:rsidRDefault="00FE6DB7" w:rsidP="009C2FE7">
      <w:pPr>
        <w:pStyle w:val="a6"/>
        <w:ind w:left="851"/>
        <w:rPr>
          <w:rFonts w:ascii="Times New Roman" w:hAnsi="Times New Roman" w:cs="Times New Roman"/>
          <w:sz w:val="28"/>
          <w:szCs w:val="28"/>
          <w:lang w:val="uk-U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5574"/>
        <w:gridCol w:w="2726"/>
      </w:tblGrid>
      <w:tr w:rsidR="00B37220" w:rsidRPr="00CA7A31" w:rsidTr="00EC3C9E">
        <w:trPr>
          <w:trHeight w:val="539"/>
        </w:trPr>
        <w:tc>
          <w:tcPr>
            <w:tcW w:w="346" w:type="dxa"/>
            <w:vAlign w:val="center"/>
          </w:tcPr>
          <w:p w:rsidR="00FE6DB7" w:rsidRPr="00CA7A31" w:rsidRDefault="00FE6DB7" w:rsidP="009C2FE7">
            <w:pPr>
              <w:pStyle w:val="a6"/>
              <w:ind w:left="851"/>
              <w:rPr>
                <w:rFonts w:ascii="Times New Roman" w:hAnsi="Times New Roman" w:cs="Times New Roman"/>
                <w:bCs/>
                <w:sz w:val="28"/>
                <w:szCs w:val="28"/>
                <w:lang w:val="uk-UA"/>
              </w:rPr>
            </w:pPr>
            <w:r w:rsidRPr="00CA7A31">
              <w:rPr>
                <w:rFonts w:ascii="Times New Roman" w:hAnsi="Times New Roman" w:cs="Times New Roman"/>
                <w:bCs/>
                <w:sz w:val="28"/>
                <w:szCs w:val="28"/>
                <w:lang w:val="uk-UA"/>
              </w:rPr>
              <w:t>№ п/п</w:t>
            </w:r>
          </w:p>
        </w:tc>
        <w:tc>
          <w:tcPr>
            <w:tcW w:w="6470" w:type="dxa"/>
            <w:vAlign w:val="center"/>
          </w:tcPr>
          <w:p w:rsidR="00FE6DB7" w:rsidRPr="00CA7A31" w:rsidRDefault="00FE6DB7" w:rsidP="009C2FE7">
            <w:pPr>
              <w:pStyle w:val="a6"/>
              <w:ind w:left="851"/>
              <w:jc w:val="center"/>
              <w:rPr>
                <w:rFonts w:ascii="Times New Roman" w:hAnsi="Times New Roman" w:cs="Times New Roman"/>
                <w:bCs/>
                <w:sz w:val="28"/>
                <w:szCs w:val="28"/>
                <w:lang w:val="uk-UA"/>
              </w:rPr>
            </w:pPr>
            <w:r w:rsidRPr="00CA7A31">
              <w:rPr>
                <w:rFonts w:ascii="Times New Roman" w:hAnsi="Times New Roman" w:cs="Times New Roman"/>
                <w:bCs/>
                <w:sz w:val="28"/>
                <w:szCs w:val="28"/>
                <w:lang w:val="uk-UA"/>
              </w:rPr>
              <w:t>Заходи</w:t>
            </w:r>
          </w:p>
        </w:tc>
        <w:tc>
          <w:tcPr>
            <w:tcW w:w="2823" w:type="dxa"/>
            <w:vAlign w:val="center"/>
          </w:tcPr>
          <w:p w:rsidR="00FE6DB7" w:rsidRPr="00CA7A31" w:rsidRDefault="00FE6DB7" w:rsidP="009C2FE7">
            <w:pPr>
              <w:pStyle w:val="a6"/>
              <w:ind w:left="851"/>
              <w:jc w:val="center"/>
              <w:rPr>
                <w:rFonts w:ascii="Times New Roman" w:hAnsi="Times New Roman" w:cs="Times New Roman"/>
                <w:bCs/>
                <w:sz w:val="28"/>
                <w:szCs w:val="28"/>
                <w:lang w:val="uk-UA"/>
              </w:rPr>
            </w:pPr>
            <w:r w:rsidRPr="00CA7A31">
              <w:rPr>
                <w:rFonts w:ascii="Times New Roman" w:hAnsi="Times New Roman" w:cs="Times New Roman"/>
                <w:bCs/>
                <w:sz w:val="28"/>
                <w:szCs w:val="28"/>
                <w:lang w:val="uk-UA"/>
              </w:rPr>
              <w:t>Термін вик</w:t>
            </w:r>
            <w:r w:rsidRPr="00CA7A31">
              <w:rPr>
                <w:rFonts w:ascii="Times New Roman" w:hAnsi="Times New Roman" w:cs="Times New Roman"/>
                <w:bCs/>
                <w:sz w:val="28"/>
                <w:szCs w:val="28"/>
                <w:lang w:val="uk-UA"/>
              </w:rPr>
              <w:t>о</w:t>
            </w:r>
            <w:r w:rsidRPr="00CA7A31">
              <w:rPr>
                <w:rFonts w:ascii="Times New Roman" w:hAnsi="Times New Roman" w:cs="Times New Roman"/>
                <w:bCs/>
                <w:sz w:val="28"/>
                <w:szCs w:val="28"/>
                <w:lang w:val="uk-UA"/>
              </w:rPr>
              <w:t>нання</w:t>
            </w:r>
          </w:p>
        </w:tc>
      </w:tr>
      <w:tr w:rsidR="00B37220" w:rsidRPr="00CA7A31" w:rsidTr="00EC3C9E">
        <w:trPr>
          <w:trHeight w:val="482"/>
        </w:trPr>
        <w:tc>
          <w:tcPr>
            <w:tcW w:w="346"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6470"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2823"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r>
      <w:tr w:rsidR="00B37220" w:rsidRPr="00CA7A31" w:rsidTr="00EC3C9E">
        <w:trPr>
          <w:trHeight w:val="482"/>
        </w:trPr>
        <w:tc>
          <w:tcPr>
            <w:tcW w:w="346"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6470"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2823"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r>
      <w:tr w:rsidR="00B37220" w:rsidRPr="00CA7A31" w:rsidTr="00EC3C9E">
        <w:trPr>
          <w:trHeight w:val="468"/>
        </w:trPr>
        <w:tc>
          <w:tcPr>
            <w:tcW w:w="346"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6470"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2823"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r>
      <w:tr w:rsidR="00B37220" w:rsidRPr="00CA7A31" w:rsidTr="00EC3C9E">
        <w:trPr>
          <w:trHeight w:val="482"/>
        </w:trPr>
        <w:tc>
          <w:tcPr>
            <w:tcW w:w="346"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6470"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2823"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r>
      <w:tr w:rsidR="00B37220" w:rsidRPr="00CA7A31" w:rsidTr="00EC3C9E">
        <w:trPr>
          <w:trHeight w:val="482"/>
        </w:trPr>
        <w:tc>
          <w:tcPr>
            <w:tcW w:w="346"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6470"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2823"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r>
      <w:tr w:rsidR="00B37220" w:rsidRPr="00CA7A31" w:rsidTr="00EC3C9E">
        <w:trPr>
          <w:trHeight w:val="468"/>
        </w:trPr>
        <w:tc>
          <w:tcPr>
            <w:tcW w:w="346"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6470"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c>
          <w:tcPr>
            <w:tcW w:w="2823" w:type="dxa"/>
          </w:tcPr>
          <w:p w:rsidR="00FE6DB7" w:rsidRPr="00CA7A31" w:rsidRDefault="00FE6DB7" w:rsidP="009C2FE7">
            <w:pPr>
              <w:ind w:left="851"/>
              <w:jc w:val="both"/>
              <w:rPr>
                <w:rFonts w:ascii="Times New Roman" w:hAnsi="Times New Roman" w:cs="Times New Roman"/>
                <w:spacing w:val="5"/>
                <w:w w:val="114"/>
                <w:sz w:val="28"/>
                <w:szCs w:val="28"/>
                <w:lang w:val="uk-UA"/>
              </w:rPr>
            </w:pPr>
          </w:p>
        </w:tc>
      </w:tr>
    </w:tbl>
    <w:p w:rsidR="00FE6DB7" w:rsidRPr="00CA7A31" w:rsidRDefault="00FE6DB7" w:rsidP="009C2FE7">
      <w:pPr>
        <w:pStyle w:val="a6"/>
        <w:pBdr>
          <w:bottom w:val="single" w:sz="12" w:space="1" w:color="auto"/>
        </w:pBdr>
        <w:tabs>
          <w:tab w:val="right" w:pos="-180"/>
        </w:tabs>
        <w:ind w:left="851"/>
        <w:rPr>
          <w:rFonts w:ascii="Times New Roman" w:hAnsi="Times New Roman" w:cs="Times New Roman"/>
          <w:sz w:val="28"/>
          <w:szCs w:val="28"/>
          <w:lang w:val="uk-UA"/>
        </w:rPr>
      </w:pPr>
    </w:p>
    <w:p w:rsidR="00FE6DB7" w:rsidRPr="00CA7A31" w:rsidRDefault="00FE6DB7" w:rsidP="009C2FE7">
      <w:pPr>
        <w:pStyle w:val="a6"/>
        <w:pBdr>
          <w:bottom w:val="single" w:sz="12" w:space="1" w:color="auto"/>
        </w:pBdr>
        <w:tabs>
          <w:tab w:val="right" w:pos="-180"/>
        </w:tabs>
        <w:ind w:left="851"/>
        <w:rPr>
          <w:rFonts w:ascii="Times New Roman" w:hAnsi="Times New Roman" w:cs="Times New Roman"/>
          <w:sz w:val="28"/>
          <w:szCs w:val="28"/>
          <w:lang w:val="uk-UA"/>
        </w:rPr>
      </w:pPr>
    </w:p>
    <w:p w:rsidR="00FE6DB7" w:rsidRPr="00CA7A31" w:rsidRDefault="00FE6DB7" w:rsidP="009C2FE7">
      <w:pPr>
        <w:pStyle w:val="a6"/>
        <w:pBdr>
          <w:bottom w:val="single" w:sz="12" w:space="1" w:color="auto"/>
        </w:pBdr>
        <w:tabs>
          <w:tab w:val="right" w:pos="-180"/>
        </w:tabs>
        <w:ind w:left="851"/>
        <w:rPr>
          <w:rFonts w:ascii="Times New Roman" w:hAnsi="Times New Roman" w:cs="Times New Roman"/>
          <w:sz w:val="16"/>
          <w:szCs w:val="16"/>
          <w:lang w:val="uk-UA"/>
        </w:rPr>
      </w:pPr>
      <w:r w:rsidRPr="00CA7A31">
        <w:rPr>
          <w:rFonts w:ascii="Times New Roman" w:hAnsi="Times New Roman" w:cs="Times New Roman"/>
          <w:sz w:val="28"/>
          <w:szCs w:val="28"/>
          <w:lang w:val="uk-UA"/>
        </w:rPr>
        <w:tab/>
      </w:r>
    </w:p>
    <w:p w:rsidR="00FE6DB7" w:rsidRPr="00CA7A31" w:rsidRDefault="00FE6DB7" w:rsidP="009C2FE7">
      <w:pPr>
        <w:pStyle w:val="a6"/>
        <w:ind w:left="851"/>
        <w:jc w:val="center"/>
        <w:rPr>
          <w:rFonts w:ascii="Times New Roman" w:hAnsi="Times New Roman" w:cs="Times New Roman"/>
          <w:sz w:val="28"/>
          <w:szCs w:val="28"/>
          <w:vertAlign w:val="superscript"/>
          <w:lang w:val="uk-UA"/>
        </w:rPr>
      </w:pPr>
      <w:r w:rsidRPr="00CA7A31">
        <w:rPr>
          <w:rFonts w:ascii="Times New Roman" w:hAnsi="Times New Roman" w:cs="Times New Roman"/>
          <w:sz w:val="24"/>
          <w:szCs w:val="28"/>
          <w:lang w:val="uk-UA"/>
        </w:rPr>
        <w:t xml:space="preserve">(Підпис, </w:t>
      </w:r>
      <w:r w:rsidR="00BD062B">
        <w:rPr>
          <w:rFonts w:ascii="Times New Roman" w:hAnsi="Times New Roman" w:cs="Times New Roman"/>
          <w:sz w:val="24"/>
          <w:szCs w:val="28"/>
          <w:lang w:val="uk-UA"/>
        </w:rPr>
        <w:t>П.І.Б</w:t>
      </w:r>
      <w:r w:rsidRPr="00CA7A31">
        <w:rPr>
          <w:rFonts w:ascii="Times New Roman" w:hAnsi="Times New Roman" w:cs="Times New Roman"/>
          <w:sz w:val="24"/>
          <w:szCs w:val="28"/>
          <w:lang w:val="uk-UA"/>
        </w:rPr>
        <w:t>. особи, яка склала акт)</w:t>
      </w:r>
    </w:p>
    <w:p w:rsidR="00FE6DB7" w:rsidRPr="00CA7A31" w:rsidRDefault="00FE6DB7" w:rsidP="009C2FE7">
      <w:pPr>
        <w:pStyle w:val="a6"/>
        <w:ind w:left="851"/>
        <w:rPr>
          <w:rFonts w:ascii="Times New Roman" w:hAnsi="Times New Roman" w:cs="Times New Roman"/>
          <w:sz w:val="28"/>
          <w:szCs w:val="28"/>
          <w:lang w:val="uk-UA"/>
        </w:rPr>
      </w:pPr>
    </w:p>
    <w:p w:rsidR="00FE6DB7" w:rsidRPr="00CA7A31" w:rsidRDefault="00FE6DB7" w:rsidP="009C2FE7">
      <w:pPr>
        <w:pStyle w:val="a6"/>
        <w:pBdr>
          <w:bottom w:val="single" w:sz="12" w:space="1" w:color="auto"/>
        </w:pBdr>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Копію акт</w:t>
      </w:r>
      <w:r w:rsidR="00D03720" w:rsidRPr="00CA7A31">
        <w:rPr>
          <w:rFonts w:ascii="Times New Roman" w:hAnsi="Times New Roman" w:cs="Times New Roman"/>
          <w:sz w:val="28"/>
          <w:szCs w:val="28"/>
          <w:lang w:val="uk-UA"/>
        </w:rPr>
        <w:t>у</w:t>
      </w:r>
      <w:r w:rsidRPr="00CA7A31">
        <w:rPr>
          <w:rFonts w:ascii="Times New Roman" w:hAnsi="Times New Roman" w:cs="Times New Roman"/>
          <w:sz w:val="28"/>
          <w:szCs w:val="28"/>
          <w:lang w:val="uk-UA"/>
        </w:rPr>
        <w:t xml:space="preserve"> для виконання отримав: </w:t>
      </w:r>
    </w:p>
    <w:p w:rsidR="00FE6DB7" w:rsidRPr="00CA7A31" w:rsidRDefault="00FE6DB7" w:rsidP="009C2FE7">
      <w:pPr>
        <w:pStyle w:val="a6"/>
        <w:pBdr>
          <w:bottom w:val="single" w:sz="12" w:space="1" w:color="auto"/>
        </w:pBdr>
        <w:ind w:left="851"/>
        <w:rPr>
          <w:rFonts w:ascii="Times New Roman" w:hAnsi="Times New Roman" w:cs="Times New Roman"/>
          <w:sz w:val="28"/>
          <w:szCs w:val="28"/>
          <w:lang w:val="uk-UA"/>
        </w:rPr>
      </w:pPr>
    </w:p>
    <w:p w:rsidR="00FE6DB7" w:rsidRPr="00CA7A31" w:rsidRDefault="00FE6DB7" w:rsidP="009C2FE7">
      <w:pPr>
        <w:pStyle w:val="a6"/>
        <w:pBdr>
          <w:bottom w:val="single" w:sz="12" w:space="1" w:color="auto"/>
        </w:pBdr>
        <w:ind w:left="851"/>
        <w:rPr>
          <w:rFonts w:ascii="Times New Roman" w:hAnsi="Times New Roman" w:cs="Times New Roman"/>
          <w:sz w:val="28"/>
          <w:szCs w:val="28"/>
          <w:lang w:val="uk-UA"/>
        </w:rPr>
      </w:pPr>
    </w:p>
    <w:p w:rsidR="00FE6DB7" w:rsidRPr="00CA7A31" w:rsidRDefault="00FE6DB7" w:rsidP="009C2FE7">
      <w:pPr>
        <w:pStyle w:val="a6"/>
        <w:ind w:left="851"/>
        <w:jc w:val="center"/>
        <w:rPr>
          <w:rFonts w:ascii="Times New Roman" w:hAnsi="Times New Roman" w:cs="Times New Roman"/>
          <w:sz w:val="24"/>
          <w:szCs w:val="28"/>
          <w:lang w:val="uk-UA"/>
        </w:rPr>
      </w:pPr>
      <w:r w:rsidRPr="00CA7A31">
        <w:rPr>
          <w:rFonts w:ascii="Times New Roman" w:hAnsi="Times New Roman" w:cs="Times New Roman"/>
          <w:sz w:val="24"/>
          <w:szCs w:val="28"/>
          <w:lang w:val="uk-UA"/>
        </w:rPr>
        <w:t xml:space="preserve">(Підпис, </w:t>
      </w:r>
      <w:r w:rsidR="00BD062B">
        <w:rPr>
          <w:rFonts w:ascii="Times New Roman" w:hAnsi="Times New Roman" w:cs="Times New Roman"/>
          <w:sz w:val="24"/>
          <w:szCs w:val="28"/>
          <w:lang w:val="uk-UA"/>
        </w:rPr>
        <w:t>П.І.Б</w:t>
      </w:r>
      <w:r w:rsidRPr="00CA7A31">
        <w:rPr>
          <w:rFonts w:ascii="Times New Roman" w:hAnsi="Times New Roman" w:cs="Times New Roman"/>
          <w:sz w:val="24"/>
          <w:szCs w:val="28"/>
          <w:lang w:val="uk-UA"/>
        </w:rPr>
        <w:t>., посада особи, яка отримала акт)</w:t>
      </w:r>
    </w:p>
    <w:p w:rsidR="00FE6DB7" w:rsidRPr="00CA7A31" w:rsidRDefault="00FE6DB7" w:rsidP="009C2FE7">
      <w:pPr>
        <w:pStyle w:val="a6"/>
        <w:ind w:left="851"/>
        <w:rPr>
          <w:rFonts w:ascii="Times New Roman" w:hAnsi="Times New Roman" w:cs="Times New Roman"/>
          <w:sz w:val="16"/>
          <w:szCs w:val="16"/>
          <w:lang w:val="uk-UA"/>
        </w:rPr>
      </w:pPr>
    </w:p>
    <w:p w:rsidR="00FE6DB7" w:rsidRPr="00CA7A31" w:rsidRDefault="00FE6DB7" w:rsidP="009C2FE7">
      <w:pPr>
        <w:pStyle w:val="a6"/>
        <w:tabs>
          <w:tab w:val="right" w:pos="-180"/>
          <w:tab w:val="right" w:pos="0"/>
        </w:tabs>
        <w:ind w:left="851"/>
        <w:jc w:val="center"/>
        <w:rPr>
          <w:rFonts w:ascii="Times New Roman" w:hAnsi="Times New Roman" w:cs="Times New Roman"/>
          <w:sz w:val="28"/>
          <w:szCs w:val="28"/>
          <w:lang w:val="uk-UA"/>
        </w:rPr>
      </w:pPr>
    </w:p>
    <w:p w:rsidR="00FE6DB7" w:rsidRPr="00CA7A31" w:rsidRDefault="00FE6DB7" w:rsidP="009C2FE7">
      <w:pPr>
        <w:pStyle w:val="a6"/>
        <w:tabs>
          <w:tab w:val="right" w:pos="-180"/>
          <w:tab w:val="right" w:pos="0"/>
        </w:tabs>
        <w:ind w:left="851"/>
        <w:jc w:val="center"/>
        <w:rPr>
          <w:rFonts w:ascii="Times New Roman" w:hAnsi="Times New Roman" w:cs="Times New Roman"/>
          <w:b/>
          <w:sz w:val="28"/>
          <w:szCs w:val="28"/>
          <w:lang w:val="uk-UA"/>
        </w:rPr>
      </w:pPr>
      <w:r w:rsidRPr="00CA7A31">
        <w:rPr>
          <w:rFonts w:ascii="Times New Roman" w:hAnsi="Times New Roman" w:cs="Times New Roman"/>
          <w:b/>
          <w:sz w:val="28"/>
          <w:szCs w:val="28"/>
          <w:lang w:val="uk-UA"/>
        </w:rPr>
        <w:t>РЕЗУЛЬТАТИ КОНТРОЛЬНИХ ПЕРЕВІРОК</w:t>
      </w:r>
    </w:p>
    <w:p w:rsidR="00FE6DB7" w:rsidRPr="00CA7A31" w:rsidRDefault="00FE6DB7" w:rsidP="009C2FE7">
      <w:pPr>
        <w:pStyle w:val="a6"/>
        <w:tabs>
          <w:tab w:val="right" w:pos="-180"/>
        </w:tabs>
        <w:ind w:left="851"/>
        <w:rPr>
          <w:rFonts w:ascii="Times New Roman" w:hAnsi="Times New Roman" w:cs="Times New Roman"/>
          <w:bCs/>
          <w:sz w:val="28"/>
          <w:szCs w:val="28"/>
          <w:lang w:val="uk-UA"/>
        </w:rPr>
      </w:pPr>
    </w:p>
    <w:tbl>
      <w:tblPr>
        <w:tblW w:w="9935"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1361"/>
        <w:gridCol w:w="2160"/>
        <w:gridCol w:w="943"/>
        <w:gridCol w:w="2117"/>
        <w:gridCol w:w="2491"/>
      </w:tblGrid>
      <w:tr w:rsidR="00EC3C9E" w:rsidRPr="00CA7A31" w:rsidTr="00EC3C9E">
        <w:trPr>
          <w:trHeight w:val="220"/>
        </w:trPr>
        <w:tc>
          <w:tcPr>
            <w:tcW w:w="863" w:type="dxa"/>
            <w:vMerge w:val="restart"/>
            <w:vAlign w:val="center"/>
          </w:tcPr>
          <w:p w:rsidR="00FE6DB7" w:rsidRPr="00CA7A31" w:rsidRDefault="00FE6DB7" w:rsidP="009C2FE7">
            <w:pPr>
              <w:pStyle w:val="a6"/>
              <w:tabs>
                <w:tab w:val="right" w:pos="-180"/>
              </w:tabs>
              <w:ind w:left="851"/>
              <w:jc w:val="center"/>
              <w:rPr>
                <w:rFonts w:ascii="Times New Roman" w:hAnsi="Times New Roman" w:cs="Times New Roman"/>
                <w:sz w:val="24"/>
                <w:szCs w:val="28"/>
                <w:lang w:val="uk-UA"/>
              </w:rPr>
            </w:pPr>
            <w:r w:rsidRPr="00CA7A31">
              <w:rPr>
                <w:rFonts w:ascii="Times New Roman" w:hAnsi="Times New Roman" w:cs="Times New Roman"/>
                <w:sz w:val="24"/>
                <w:szCs w:val="28"/>
                <w:lang w:val="uk-UA"/>
              </w:rPr>
              <w:t xml:space="preserve">Дата </w:t>
            </w:r>
            <w:r w:rsidRPr="00CA7A31">
              <w:rPr>
                <w:rFonts w:ascii="Times New Roman" w:hAnsi="Times New Roman" w:cs="Times New Roman"/>
                <w:szCs w:val="28"/>
                <w:lang w:val="uk-UA"/>
              </w:rPr>
              <w:t>перевірки</w:t>
            </w:r>
          </w:p>
        </w:tc>
        <w:tc>
          <w:tcPr>
            <w:tcW w:w="1361" w:type="dxa"/>
            <w:vMerge w:val="restart"/>
            <w:vAlign w:val="center"/>
          </w:tcPr>
          <w:p w:rsidR="00FE6DB7" w:rsidRPr="00CA7A31" w:rsidRDefault="00FE6DB7" w:rsidP="00EC3C9E">
            <w:pPr>
              <w:pStyle w:val="a6"/>
              <w:tabs>
                <w:tab w:val="right" w:pos="-180"/>
              </w:tabs>
              <w:spacing w:before="240"/>
              <w:jc w:val="center"/>
              <w:rPr>
                <w:rFonts w:ascii="Times New Roman" w:hAnsi="Times New Roman" w:cs="Times New Roman"/>
                <w:sz w:val="24"/>
                <w:szCs w:val="28"/>
                <w:lang w:val="uk-UA"/>
              </w:rPr>
            </w:pPr>
            <w:r w:rsidRPr="00CA7A31">
              <w:rPr>
                <w:rFonts w:ascii="Times New Roman" w:hAnsi="Times New Roman" w:cs="Times New Roman"/>
                <w:sz w:val="24"/>
                <w:szCs w:val="28"/>
                <w:lang w:val="uk-UA"/>
              </w:rPr>
              <w:t>Номери невикон</w:t>
            </w:r>
            <w:r w:rsidRPr="00CA7A31">
              <w:rPr>
                <w:rFonts w:ascii="Times New Roman" w:hAnsi="Times New Roman" w:cs="Times New Roman"/>
                <w:sz w:val="24"/>
                <w:szCs w:val="28"/>
                <w:lang w:val="uk-UA"/>
              </w:rPr>
              <w:t>а</w:t>
            </w:r>
            <w:r w:rsidRPr="00CA7A31">
              <w:rPr>
                <w:rFonts w:ascii="Times New Roman" w:hAnsi="Times New Roman" w:cs="Times New Roman"/>
                <w:sz w:val="24"/>
                <w:szCs w:val="28"/>
                <w:lang w:val="uk-UA"/>
              </w:rPr>
              <w:t>них пун</w:t>
            </w:r>
            <w:r w:rsidRPr="00CA7A31">
              <w:rPr>
                <w:rFonts w:ascii="Times New Roman" w:hAnsi="Times New Roman" w:cs="Times New Roman"/>
                <w:sz w:val="24"/>
                <w:szCs w:val="28"/>
                <w:lang w:val="uk-UA"/>
              </w:rPr>
              <w:t>к</w:t>
            </w:r>
            <w:r w:rsidRPr="00CA7A31">
              <w:rPr>
                <w:rFonts w:ascii="Times New Roman" w:hAnsi="Times New Roman" w:cs="Times New Roman"/>
                <w:sz w:val="24"/>
                <w:szCs w:val="28"/>
                <w:lang w:val="uk-UA"/>
              </w:rPr>
              <w:t>тів</w:t>
            </w:r>
          </w:p>
          <w:p w:rsidR="00FE6DB7" w:rsidRPr="00CA7A31" w:rsidRDefault="00FE6DB7" w:rsidP="00EC3C9E">
            <w:pPr>
              <w:pStyle w:val="a6"/>
              <w:tabs>
                <w:tab w:val="right" w:pos="-180"/>
              </w:tabs>
              <w:jc w:val="center"/>
              <w:rPr>
                <w:rFonts w:ascii="Times New Roman" w:hAnsi="Times New Roman" w:cs="Times New Roman"/>
                <w:sz w:val="24"/>
                <w:szCs w:val="28"/>
                <w:lang w:val="uk-UA"/>
              </w:rPr>
            </w:pPr>
          </w:p>
        </w:tc>
        <w:tc>
          <w:tcPr>
            <w:tcW w:w="3103" w:type="dxa"/>
            <w:gridSpan w:val="2"/>
            <w:vAlign w:val="center"/>
          </w:tcPr>
          <w:p w:rsidR="00FE6DB7" w:rsidRPr="00CA7A31" w:rsidRDefault="00FE6DB7" w:rsidP="009C2FE7">
            <w:pPr>
              <w:pStyle w:val="a6"/>
              <w:tabs>
                <w:tab w:val="right" w:pos="-180"/>
              </w:tabs>
              <w:spacing w:before="240"/>
              <w:ind w:left="851"/>
              <w:jc w:val="center"/>
              <w:rPr>
                <w:rFonts w:ascii="Times New Roman" w:hAnsi="Times New Roman" w:cs="Times New Roman"/>
                <w:sz w:val="24"/>
                <w:szCs w:val="28"/>
                <w:lang w:val="uk-UA"/>
              </w:rPr>
            </w:pPr>
            <w:r w:rsidRPr="00CA7A31">
              <w:rPr>
                <w:rFonts w:ascii="Times New Roman" w:hAnsi="Times New Roman" w:cs="Times New Roman"/>
                <w:sz w:val="24"/>
                <w:szCs w:val="28"/>
                <w:lang w:val="uk-UA"/>
              </w:rPr>
              <w:t>Хто проводив п</w:t>
            </w:r>
            <w:r w:rsidRPr="00CA7A31">
              <w:rPr>
                <w:rFonts w:ascii="Times New Roman" w:hAnsi="Times New Roman" w:cs="Times New Roman"/>
                <w:sz w:val="24"/>
                <w:szCs w:val="28"/>
                <w:lang w:val="uk-UA"/>
              </w:rPr>
              <w:t>е</w:t>
            </w:r>
            <w:r w:rsidRPr="00CA7A31">
              <w:rPr>
                <w:rFonts w:ascii="Times New Roman" w:hAnsi="Times New Roman" w:cs="Times New Roman"/>
                <w:sz w:val="24"/>
                <w:szCs w:val="28"/>
                <w:lang w:val="uk-UA"/>
              </w:rPr>
              <w:t>ревірку</w:t>
            </w:r>
          </w:p>
          <w:p w:rsidR="00FE6DB7" w:rsidRPr="00CA7A31" w:rsidRDefault="00FE6DB7" w:rsidP="009C2FE7">
            <w:pPr>
              <w:pStyle w:val="a6"/>
              <w:tabs>
                <w:tab w:val="right" w:pos="-180"/>
              </w:tabs>
              <w:ind w:left="851"/>
              <w:jc w:val="center"/>
              <w:rPr>
                <w:rFonts w:ascii="Times New Roman" w:hAnsi="Times New Roman" w:cs="Times New Roman"/>
                <w:bCs/>
                <w:sz w:val="24"/>
                <w:szCs w:val="28"/>
                <w:lang w:val="uk-UA"/>
              </w:rPr>
            </w:pPr>
          </w:p>
        </w:tc>
        <w:tc>
          <w:tcPr>
            <w:tcW w:w="4608" w:type="dxa"/>
            <w:gridSpan w:val="2"/>
            <w:vAlign w:val="center"/>
          </w:tcPr>
          <w:p w:rsidR="00FE6DB7" w:rsidRPr="00CA7A31" w:rsidRDefault="00FE6DB7" w:rsidP="009C2FE7">
            <w:pPr>
              <w:pStyle w:val="a6"/>
              <w:tabs>
                <w:tab w:val="right" w:pos="-180"/>
              </w:tabs>
              <w:ind w:left="851"/>
              <w:jc w:val="center"/>
              <w:rPr>
                <w:rFonts w:ascii="Times New Roman" w:hAnsi="Times New Roman" w:cs="Times New Roman"/>
                <w:sz w:val="24"/>
                <w:szCs w:val="28"/>
                <w:lang w:val="uk-UA"/>
              </w:rPr>
            </w:pPr>
            <w:r w:rsidRPr="00CA7A31">
              <w:rPr>
                <w:rFonts w:ascii="Times New Roman" w:hAnsi="Times New Roman" w:cs="Times New Roman"/>
                <w:sz w:val="24"/>
                <w:szCs w:val="28"/>
                <w:lang w:val="uk-UA"/>
              </w:rPr>
              <w:t>Хто ознайомлений</w:t>
            </w:r>
          </w:p>
        </w:tc>
      </w:tr>
      <w:tr w:rsidR="00EC3C9E" w:rsidRPr="00CA7A31" w:rsidTr="00EC3C9E">
        <w:trPr>
          <w:trHeight w:val="220"/>
        </w:trPr>
        <w:tc>
          <w:tcPr>
            <w:tcW w:w="863" w:type="dxa"/>
            <w:vMerge/>
            <w:vAlign w:val="center"/>
          </w:tcPr>
          <w:p w:rsidR="00FE6DB7" w:rsidRPr="00CA7A31" w:rsidRDefault="00FE6DB7" w:rsidP="009C2FE7">
            <w:pPr>
              <w:ind w:left="851"/>
              <w:jc w:val="center"/>
              <w:rPr>
                <w:rFonts w:ascii="Times New Roman" w:hAnsi="Times New Roman" w:cs="Times New Roman"/>
                <w:sz w:val="24"/>
                <w:szCs w:val="28"/>
                <w:lang w:val="uk-UA"/>
              </w:rPr>
            </w:pPr>
          </w:p>
        </w:tc>
        <w:tc>
          <w:tcPr>
            <w:tcW w:w="1361" w:type="dxa"/>
            <w:vMerge/>
            <w:vAlign w:val="center"/>
          </w:tcPr>
          <w:p w:rsidR="00FE6DB7" w:rsidRPr="00CA7A31" w:rsidRDefault="00FE6DB7" w:rsidP="009C2FE7">
            <w:pPr>
              <w:ind w:left="851"/>
              <w:jc w:val="center"/>
              <w:rPr>
                <w:rFonts w:ascii="Times New Roman" w:hAnsi="Times New Roman" w:cs="Times New Roman"/>
                <w:sz w:val="24"/>
                <w:szCs w:val="28"/>
                <w:lang w:val="uk-UA"/>
              </w:rPr>
            </w:pPr>
          </w:p>
        </w:tc>
        <w:tc>
          <w:tcPr>
            <w:tcW w:w="2160" w:type="dxa"/>
            <w:vAlign w:val="center"/>
          </w:tcPr>
          <w:p w:rsidR="00FE6DB7" w:rsidRPr="00CA7A31" w:rsidRDefault="00BD062B" w:rsidP="009C2FE7">
            <w:pPr>
              <w:pStyle w:val="a6"/>
              <w:tabs>
                <w:tab w:val="right" w:pos="-180"/>
              </w:tabs>
              <w:ind w:left="851"/>
              <w:jc w:val="center"/>
              <w:rPr>
                <w:rFonts w:ascii="Times New Roman" w:hAnsi="Times New Roman" w:cs="Times New Roman"/>
                <w:sz w:val="24"/>
                <w:szCs w:val="28"/>
                <w:lang w:val="uk-UA"/>
              </w:rPr>
            </w:pPr>
            <w:r>
              <w:rPr>
                <w:rFonts w:ascii="Times New Roman" w:hAnsi="Times New Roman" w:cs="Times New Roman"/>
                <w:sz w:val="24"/>
                <w:szCs w:val="28"/>
                <w:lang w:val="uk-UA"/>
              </w:rPr>
              <w:t>П.І.Б</w:t>
            </w:r>
            <w:r w:rsidR="00FE6DB7" w:rsidRPr="00CA7A31">
              <w:rPr>
                <w:rFonts w:ascii="Times New Roman" w:hAnsi="Times New Roman" w:cs="Times New Roman"/>
                <w:sz w:val="24"/>
                <w:szCs w:val="28"/>
                <w:lang w:val="uk-UA"/>
              </w:rPr>
              <w:t>.</w:t>
            </w:r>
          </w:p>
        </w:tc>
        <w:tc>
          <w:tcPr>
            <w:tcW w:w="943" w:type="dxa"/>
            <w:vAlign w:val="center"/>
          </w:tcPr>
          <w:p w:rsidR="00FE6DB7" w:rsidRPr="00CA7A31" w:rsidRDefault="00FE6DB7" w:rsidP="009C2FE7">
            <w:pPr>
              <w:pStyle w:val="a6"/>
              <w:tabs>
                <w:tab w:val="right" w:pos="-180"/>
              </w:tabs>
              <w:ind w:left="851"/>
              <w:jc w:val="center"/>
              <w:rPr>
                <w:rFonts w:ascii="Times New Roman" w:hAnsi="Times New Roman" w:cs="Times New Roman"/>
                <w:sz w:val="24"/>
                <w:szCs w:val="28"/>
                <w:lang w:val="uk-UA"/>
              </w:rPr>
            </w:pPr>
            <w:r w:rsidRPr="00CA7A31">
              <w:rPr>
                <w:rFonts w:ascii="Times New Roman" w:hAnsi="Times New Roman" w:cs="Times New Roman"/>
                <w:sz w:val="24"/>
                <w:szCs w:val="28"/>
                <w:lang w:val="uk-UA"/>
              </w:rPr>
              <w:t>підпис</w:t>
            </w:r>
          </w:p>
        </w:tc>
        <w:tc>
          <w:tcPr>
            <w:tcW w:w="2117" w:type="dxa"/>
            <w:vAlign w:val="center"/>
          </w:tcPr>
          <w:p w:rsidR="00FE6DB7" w:rsidRPr="00CA7A31" w:rsidRDefault="00BD062B" w:rsidP="009C2FE7">
            <w:pPr>
              <w:pStyle w:val="a6"/>
              <w:tabs>
                <w:tab w:val="right" w:pos="-180"/>
              </w:tabs>
              <w:ind w:left="851"/>
              <w:jc w:val="center"/>
              <w:rPr>
                <w:rFonts w:ascii="Times New Roman" w:hAnsi="Times New Roman" w:cs="Times New Roman"/>
                <w:bCs/>
                <w:sz w:val="24"/>
                <w:szCs w:val="28"/>
                <w:lang w:val="uk-UA"/>
              </w:rPr>
            </w:pPr>
            <w:r>
              <w:rPr>
                <w:rFonts w:ascii="Times New Roman" w:hAnsi="Times New Roman" w:cs="Times New Roman"/>
                <w:sz w:val="24"/>
                <w:szCs w:val="28"/>
                <w:lang w:val="uk-UA"/>
              </w:rPr>
              <w:t>П.І.Б</w:t>
            </w:r>
            <w:r w:rsidR="00FE6DB7" w:rsidRPr="00CA7A31">
              <w:rPr>
                <w:rFonts w:ascii="Times New Roman" w:hAnsi="Times New Roman" w:cs="Times New Roman"/>
                <w:sz w:val="24"/>
                <w:szCs w:val="28"/>
                <w:lang w:val="uk-UA"/>
              </w:rPr>
              <w:t>.</w:t>
            </w:r>
          </w:p>
        </w:tc>
        <w:tc>
          <w:tcPr>
            <w:tcW w:w="2491" w:type="dxa"/>
            <w:vAlign w:val="center"/>
          </w:tcPr>
          <w:p w:rsidR="00FE6DB7" w:rsidRPr="00CA7A31" w:rsidRDefault="00FE6DB7" w:rsidP="009C2FE7">
            <w:pPr>
              <w:pStyle w:val="a6"/>
              <w:tabs>
                <w:tab w:val="right" w:pos="-180"/>
              </w:tabs>
              <w:ind w:left="851"/>
              <w:jc w:val="center"/>
              <w:rPr>
                <w:rFonts w:ascii="Times New Roman" w:hAnsi="Times New Roman" w:cs="Times New Roman"/>
                <w:bCs/>
                <w:sz w:val="24"/>
                <w:szCs w:val="28"/>
                <w:lang w:val="uk-UA"/>
              </w:rPr>
            </w:pPr>
            <w:r w:rsidRPr="00CA7A31">
              <w:rPr>
                <w:rFonts w:ascii="Times New Roman" w:hAnsi="Times New Roman" w:cs="Times New Roman"/>
                <w:sz w:val="24"/>
                <w:szCs w:val="28"/>
                <w:lang w:val="uk-UA"/>
              </w:rPr>
              <w:t>підпис</w:t>
            </w:r>
          </w:p>
        </w:tc>
      </w:tr>
      <w:tr w:rsidR="00EC3C9E" w:rsidRPr="00CA7A31" w:rsidTr="00EC3C9E">
        <w:trPr>
          <w:trHeight w:val="220"/>
        </w:trPr>
        <w:tc>
          <w:tcPr>
            <w:tcW w:w="86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136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60"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94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17"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49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r>
      <w:tr w:rsidR="00EC3C9E" w:rsidRPr="00CA7A31" w:rsidTr="00EC3C9E">
        <w:trPr>
          <w:trHeight w:val="220"/>
        </w:trPr>
        <w:tc>
          <w:tcPr>
            <w:tcW w:w="86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136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60"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94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17"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49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r>
      <w:tr w:rsidR="00EC3C9E" w:rsidRPr="00CA7A31" w:rsidTr="00EC3C9E">
        <w:trPr>
          <w:trHeight w:val="220"/>
        </w:trPr>
        <w:tc>
          <w:tcPr>
            <w:tcW w:w="86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136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60"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94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17"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49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r>
      <w:tr w:rsidR="00EC3C9E" w:rsidRPr="00CA7A31" w:rsidTr="00EC3C9E">
        <w:trPr>
          <w:trHeight w:val="220"/>
        </w:trPr>
        <w:tc>
          <w:tcPr>
            <w:tcW w:w="86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136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60"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94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17"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49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r>
      <w:tr w:rsidR="00EC3C9E" w:rsidRPr="00CA7A31" w:rsidTr="00EC3C9E">
        <w:trPr>
          <w:trHeight w:val="220"/>
        </w:trPr>
        <w:tc>
          <w:tcPr>
            <w:tcW w:w="86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136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60"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943"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117"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c>
          <w:tcPr>
            <w:tcW w:w="2491" w:type="dxa"/>
          </w:tcPr>
          <w:p w:rsidR="00FE6DB7" w:rsidRPr="00CA7A31" w:rsidRDefault="00FE6DB7" w:rsidP="009C2FE7">
            <w:pPr>
              <w:pStyle w:val="a6"/>
              <w:tabs>
                <w:tab w:val="right" w:pos="-180"/>
              </w:tabs>
              <w:ind w:left="851"/>
              <w:rPr>
                <w:rFonts w:ascii="Times New Roman" w:hAnsi="Times New Roman" w:cs="Times New Roman"/>
                <w:bCs/>
                <w:sz w:val="28"/>
                <w:szCs w:val="28"/>
                <w:lang w:val="uk-UA"/>
              </w:rPr>
            </w:pPr>
          </w:p>
        </w:tc>
      </w:tr>
    </w:tbl>
    <w:p w:rsidR="00FE6DB7" w:rsidRPr="00CA7A31" w:rsidRDefault="00FE6DB7" w:rsidP="009C2FE7">
      <w:pPr>
        <w:pStyle w:val="a6"/>
        <w:tabs>
          <w:tab w:val="right" w:pos="-180"/>
        </w:tabs>
        <w:ind w:left="851"/>
        <w:jc w:val="both"/>
        <w:rPr>
          <w:rFonts w:ascii="Times New Roman" w:hAnsi="Times New Roman" w:cs="Times New Roman"/>
          <w:bCs/>
          <w:sz w:val="24"/>
          <w:szCs w:val="28"/>
          <w:lang w:val="uk-UA"/>
        </w:rPr>
      </w:pPr>
    </w:p>
    <w:p w:rsidR="00FE6DB7" w:rsidRPr="00CA7A31" w:rsidRDefault="00FE6DB7" w:rsidP="009C2FE7">
      <w:pPr>
        <w:pStyle w:val="a6"/>
        <w:ind w:left="851"/>
        <w:jc w:val="both"/>
        <w:rPr>
          <w:rFonts w:ascii="Times New Roman" w:hAnsi="Times New Roman" w:cs="Times New Roman"/>
          <w:sz w:val="24"/>
          <w:szCs w:val="28"/>
          <w:lang w:val="uk-UA"/>
        </w:rPr>
      </w:pPr>
    </w:p>
    <w:p w:rsidR="00FE6DB7" w:rsidRPr="00CA7A31" w:rsidRDefault="00FE6DB7" w:rsidP="009C2FE7">
      <w:pPr>
        <w:pStyle w:val="a6"/>
        <w:ind w:left="851"/>
        <w:jc w:val="both"/>
        <w:rPr>
          <w:rFonts w:ascii="Times New Roman" w:hAnsi="Times New Roman" w:cs="Times New Roman"/>
          <w:sz w:val="24"/>
          <w:szCs w:val="28"/>
          <w:lang w:val="uk-UA"/>
        </w:rPr>
      </w:pPr>
      <w:r w:rsidRPr="00CA7A31">
        <w:rPr>
          <w:rFonts w:ascii="Times New Roman" w:hAnsi="Times New Roman" w:cs="Times New Roman"/>
          <w:bCs/>
          <w:sz w:val="24"/>
          <w:szCs w:val="28"/>
          <w:lang w:val="uk-UA"/>
        </w:rPr>
        <w:t>Примітки:</w:t>
      </w:r>
      <w:r w:rsidRPr="00CA7A31">
        <w:rPr>
          <w:rFonts w:ascii="Times New Roman" w:hAnsi="Times New Roman" w:cs="Times New Roman"/>
          <w:sz w:val="24"/>
          <w:szCs w:val="28"/>
          <w:lang w:val="uk-UA"/>
        </w:rPr>
        <w:t xml:space="preserve"> </w:t>
      </w:r>
    </w:p>
    <w:p w:rsidR="00FE6DB7" w:rsidRPr="00CA7A31" w:rsidRDefault="00FE6DB7" w:rsidP="009C2FE7">
      <w:pPr>
        <w:pStyle w:val="a6"/>
        <w:ind w:left="851"/>
        <w:jc w:val="both"/>
        <w:rPr>
          <w:rFonts w:ascii="Times New Roman" w:hAnsi="Times New Roman" w:cs="Times New Roman"/>
          <w:sz w:val="24"/>
          <w:szCs w:val="28"/>
          <w:lang w:val="uk-UA"/>
        </w:rPr>
      </w:pPr>
      <w:r w:rsidRPr="00CA7A31">
        <w:rPr>
          <w:rFonts w:ascii="Times New Roman" w:hAnsi="Times New Roman" w:cs="Times New Roman"/>
          <w:sz w:val="24"/>
          <w:szCs w:val="28"/>
          <w:lang w:val="uk-UA"/>
        </w:rPr>
        <w:t>1) акт перевірки складається у двох примірниках;</w:t>
      </w:r>
    </w:p>
    <w:p w:rsidR="00FE6DB7" w:rsidRPr="00CA7A31" w:rsidRDefault="00FE6DB7" w:rsidP="009C2FE7">
      <w:pPr>
        <w:pStyle w:val="a6"/>
        <w:tabs>
          <w:tab w:val="right" w:pos="-180"/>
          <w:tab w:val="right" w:pos="0"/>
        </w:tabs>
        <w:ind w:left="851"/>
        <w:jc w:val="both"/>
        <w:rPr>
          <w:rFonts w:ascii="Times New Roman" w:hAnsi="Times New Roman" w:cs="Times New Roman"/>
          <w:sz w:val="24"/>
          <w:szCs w:val="28"/>
          <w:lang w:val="uk-UA"/>
        </w:rPr>
      </w:pPr>
      <w:r w:rsidRPr="00CA7A31">
        <w:rPr>
          <w:rFonts w:ascii="Times New Roman" w:hAnsi="Times New Roman" w:cs="Times New Roman"/>
          <w:sz w:val="24"/>
          <w:szCs w:val="28"/>
          <w:lang w:val="uk-UA"/>
        </w:rPr>
        <w:t>2) для  з’ясування обставин порушень  та уточнення строків усунення недоліків просимо Вас з’явитися до ____________________ (вул._________________________ , м. Суми, тел.: (0542)_________) _______ 20 __ р. о __ год.</w:t>
      </w:r>
    </w:p>
    <w:p w:rsidR="00FE6DB7" w:rsidRPr="00CA7A31" w:rsidRDefault="00FE6DB7" w:rsidP="009C2FE7">
      <w:pPr>
        <w:tabs>
          <w:tab w:val="left" w:pos="1320"/>
        </w:tabs>
        <w:ind w:left="851"/>
        <w:rPr>
          <w:rFonts w:ascii="Times New Roman" w:hAnsi="Times New Roman" w:cs="Times New Roman"/>
          <w:sz w:val="28"/>
          <w:szCs w:val="28"/>
          <w:lang w:val="uk-UA"/>
        </w:rPr>
      </w:pPr>
    </w:p>
    <w:p w:rsidR="00FE6DB7" w:rsidRPr="00CA7A31" w:rsidRDefault="00FE6DB7" w:rsidP="009C2FE7">
      <w:pPr>
        <w:ind w:left="851"/>
        <w:rPr>
          <w:rFonts w:ascii="Times New Roman" w:hAnsi="Times New Roman" w:cs="Times New Roman"/>
          <w:sz w:val="28"/>
          <w:szCs w:val="28"/>
          <w:lang w:val="uk-UA"/>
        </w:rPr>
      </w:pPr>
      <w:r w:rsidRPr="00CA7A31">
        <w:rPr>
          <w:rFonts w:ascii="Times New Roman" w:hAnsi="Times New Roman" w:cs="Times New Roman"/>
          <w:sz w:val="28"/>
          <w:szCs w:val="28"/>
          <w:lang w:val="uk-UA"/>
        </w:rPr>
        <w:t>Сумський міський голова</w:t>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r>
      <w:r w:rsidRPr="00CA7A31">
        <w:rPr>
          <w:rFonts w:ascii="Times New Roman" w:hAnsi="Times New Roman" w:cs="Times New Roman"/>
          <w:sz w:val="28"/>
          <w:szCs w:val="28"/>
          <w:lang w:val="uk-UA"/>
        </w:rPr>
        <w:tab/>
        <w:t xml:space="preserve">        О.М. Лисенко</w:t>
      </w:r>
    </w:p>
    <w:p w:rsidR="00727564" w:rsidRDefault="00727564" w:rsidP="00727564">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Голопьоров Р.В., Чайченко О.В.</w:t>
      </w:r>
    </w:p>
    <w:p w:rsidR="00474450" w:rsidRPr="00CA7A31" w:rsidRDefault="00474450" w:rsidP="00727564">
      <w:pPr>
        <w:tabs>
          <w:tab w:val="left" w:pos="1320"/>
        </w:tabs>
        <w:ind w:left="851"/>
        <w:rPr>
          <w:rFonts w:ascii="Times New Roman" w:hAnsi="Times New Roman" w:cs="Times New Roman"/>
          <w:sz w:val="24"/>
          <w:szCs w:val="24"/>
          <w:lang w:val="uk-UA"/>
        </w:rPr>
      </w:pPr>
    </w:p>
    <w:sectPr w:rsidR="00474450" w:rsidRPr="00CA7A31" w:rsidSect="009C2FE7">
      <w:footerReference w:type="default" r:id="rId17"/>
      <w:pgSz w:w="11906" w:h="16838"/>
      <w:pgMar w:top="567" w:right="567" w:bottom="29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47" w:rsidRDefault="007D1E47" w:rsidP="00F02489">
      <w:pPr>
        <w:spacing w:after="0" w:line="240" w:lineRule="auto"/>
      </w:pPr>
      <w:r>
        <w:separator/>
      </w:r>
    </w:p>
  </w:endnote>
  <w:endnote w:type="continuationSeparator" w:id="0">
    <w:p w:rsidR="007D1E47" w:rsidRDefault="007D1E47" w:rsidP="00F0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C3" w:rsidRDefault="003837C3">
    <w:pPr>
      <w:pStyle w:val="a8"/>
      <w:jc w:val="right"/>
    </w:pPr>
    <w:r>
      <w:fldChar w:fldCharType="begin"/>
    </w:r>
    <w:r>
      <w:instrText>PAGE   \* MERGEFORMAT</w:instrText>
    </w:r>
    <w:r>
      <w:fldChar w:fldCharType="separate"/>
    </w:r>
    <w:r w:rsidR="008D4E25">
      <w:rPr>
        <w:noProof/>
      </w:rPr>
      <w:t>4</w:t>
    </w:r>
    <w:r>
      <w:fldChar w:fldCharType="end"/>
    </w:r>
  </w:p>
  <w:p w:rsidR="003837C3" w:rsidRDefault="003837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47" w:rsidRDefault="007D1E47" w:rsidP="00F02489">
      <w:pPr>
        <w:spacing w:after="0" w:line="240" w:lineRule="auto"/>
      </w:pPr>
      <w:r>
        <w:separator/>
      </w:r>
    </w:p>
  </w:footnote>
  <w:footnote w:type="continuationSeparator" w:id="0">
    <w:p w:rsidR="007D1E47" w:rsidRDefault="007D1E47" w:rsidP="00F02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3EA55BA"/>
    <w:multiLevelType w:val="hybridMultilevel"/>
    <w:tmpl w:val="F6E40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00E31"/>
    <w:multiLevelType w:val="hybridMultilevel"/>
    <w:tmpl w:val="2E003E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7322A74"/>
    <w:multiLevelType w:val="hybridMultilevel"/>
    <w:tmpl w:val="B7E8CDE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074A55A3"/>
    <w:multiLevelType w:val="hybridMultilevel"/>
    <w:tmpl w:val="3112F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EA27BF"/>
    <w:multiLevelType w:val="hybridMultilevel"/>
    <w:tmpl w:val="1FAA3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D51FEB"/>
    <w:multiLevelType w:val="hybridMultilevel"/>
    <w:tmpl w:val="76C4E29C"/>
    <w:lvl w:ilvl="0" w:tplc="C8446A40">
      <w:start w:val="1"/>
      <w:numFmt w:val="decimal"/>
      <w:lvlText w:val="%1."/>
      <w:lvlJc w:val="left"/>
      <w:pPr>
        <w:ind w:left="2125" w:hanging="99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15AE6486"/>
    <w:multiLevelType w:val="multilevel"/>
    <w:tmpl w:val="5BB4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32764"/>
    <w:multiLevelType w:val="hybridMultilevel"/>
    <w:tmpl w:val="B94E9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FF08D5"/>
    <w:multiLevelType w:val="hybridMultilevel"/>
    <w:tmpl w:val="1E2034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8241CB"/>
    <w:multiLevelType w:val="hybridMultilevel"/>
    <w:tmpl w:val="9432E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AF036D"/>
    <w:multiLevelType w:val="hybridMultilevel"/>
    <w:tmpl w:val="237A4710"/>
    <w:lvl w:ilvl="0" w:tplc="E688AFE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D47D3A"/>
    <w:multiLevelType w:val="hybridMultilevel"/>
    <w:tmpl w:val="B6184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EB552C"/>
    <w:multiLevelType w:val="hybridMultilevel"/>
    <w:tmpl w:val="8A44DF3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30F3194A"/>
    <w:multiLevelType w:val="hybridMultilevel"/>
    <w:tmpl w:val="9F8E7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216C3F"/>
    <w:multiLevelType w:val="hybridMultilevel"/>
    <w:tmpl w:val="10C82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A820E6"/>
    <w:multiLevelType w:val="multilevel"/>
    <w:tmpl w:val="B546C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FE4913"/>
    <w:multiLevelType w:val="hybridMultilevel"/>
    <w:tmpl w:val="F56008C8"/>
    <w:lvl w:ilvl="0" w:tplc="AB08E76E">
      <w:start w:val="1"/>
      <w:numFmt w:val="decimal"/>
      <w:lvlText w:val="(%1)"/>
      <w:lvlJc w:val="left"/>
      <w:pPr>
        <w:ind w:left="1105" w:hanging="396"/>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585930"/>
    <w:multiLevelType w:val="hybridMultilevel"/>
    <w:tmpl w:val="98300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4607A59"/>
    <w:multiLevelType w:val="hybridMultilevel"/>
    <w:tmpl w:val="1558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8A00C64"/>
    <w:multiLevelType w:val="hybridMultilevel"/>
    <w:tmpl w:val="38AEEB7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39BA5419"/>
    <w:multiLevelType w:val="hybridMultilevel"/>
    <w:tmpl w:val="1F5668F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39F06D83"/>
    <w:multiLevelType w:val="hybridMultilevel"/>
    <w:tmpl w:val="0A8C1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07205DF"/>
    <w:multiLevelType w:val="hybridMultilevel"/>
    <w:tmpl w:val="E47AC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3486F92"/>
    <w:multiLevelType w:val="multilevel"/>
    <w:tmpl w:val="1CCE5FC4"/>
    <w:lvl w:ilvl="0">
      <w:start w:val="3"/>
      <w:numFmt w:val="decimal"/>
      <w:lvlText w:val="%1"/>
      <w:lvlJc w:val="left"/>
      <w:pPr>
        <w:ind w:left="375" w:hanging="375"/>
      </w:pPr>
      <w:rPr>
        <w:rFonts w:cs="Times New Roman" w:hint="default"/>
        <w:b w:val="0"/>
        <w:color w:val="000000"/>
      </w:rPr>
    </w:lvl>
    <w:lvl w:ilvl="1">
      <w:start w:val="1"/>
      <w:numFmt w:val="decimal"/>
      <w:lvlText w:val="%1.%2"/>
      <w:lvlJc w:val="left"/>
      <w:pPr>
        <w:ind w:left="375" w:hanging="375"/>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440" w:hanging="144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800" w:hanging="1800"/>
      </w:pPr>
      <w:rPr>
        <w:rFonts w:cs="Times New Roman" w:hint="default"/>
        <w:b w:val="0"/>
        <w:color w:val="000000"/>
      </w:rPr>
    </w:lvl>
    <w:lvl w:ilvl="8">
      <w:start w:val="1"/>
      <w:numFmt w:val="decimal"/>
      <w:lvlText w:val="%1.%2.%3.%4.%5.%6.%7.%8.%9"/>
      <w:lvlJc w:val="left"/>
      <w:pPr>
        <w:ind w:left="2160" w:hanging="2160"/>
      </w:pPr>
      <w:rPr>
        <w:rFonts w:cs="Times New Roman" w:hint="default"/>
        <w:b w:val="0"/>
        <w:color w:val="000000"/>
      </w:rPr>
    </w:lvl>
  </w:abstractNum>
  <w:abstractNum w:abstractNumId="27" w15:restartNumberingAfterBreak="0">
    <w:nsid w:val="49AA3A59"/>
    <w:multiLevelType w:val="hybridMultilevel"/>
    <w:tmpl w:val="4D0C2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E0555EA"/>
    <w:multiLevelType w:val="hybridMultilevel"/>
    <w:tmpl w:val="59BAD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CE1C2E"/>
    <w:multiLevelType w:val="hybridMultilevel"/>
    <w:tmpl w:val="A566C5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0" w15:restartNumberingAfterBreak="0">
    <w:nsid w:val="5805049E"/>
    <w:multiLevelType w:val="hybridMultilevel"/>
    <w:tmpl w:val="934A1CEA"/>
    <w:lvl w:ilvl="0" w:tplc="E688AFE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4A15FF"/>
    <w:multiLevelType w:val="hybridMultilevel"/>
    <w:tmpl w:val="2B4A3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DB17D1"/>
    <w:multiLevelType w:val="hybridMultilevel"/>
    <w:tmpl w:val="954AB5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D652F33"/>
    <w:multiLevelType w:val="hybridMultilevel"/>
    <w:tmpl w:val="C9A20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EA123B5"/>
    <w:multiLevelType w:val="multilevel"/>
    <w:tmpl w:val="5A8ACAA0"/>
    <w:lvl w:ilvl="0">
      <w:start w:val="1"/>
      <w:numFmt w:val="upperRoman"/>
      <w:lvlText w:val="%1."/>
      <w:lvlJc w:val="left"/>
      <w:pPr>
        <w:ind w:left="1080" w:hanging="720"/>
      </w:pPr>
    </w:lvl>
    <w:lvl w:ilvl="1">
      <w:start w:val="1"/>
      <w:numFmt w:val="decimal"/>
      <w:isLgl/>
      <w:lvlText w:val="%1.%2."/>
      <w:lvlJc w:val="left"/>
      <w:pPr>
        <w:ind w:left="1430" w:hanging="720"/>
      </w:pPr>
    </w:lvl>
    <w:lvl w:ilvl="2">
      <w:start w:val="1"/>
      <w:numFmt w:val="decimal"/>
      <w:isLgl/>
      <w:lvlText w:val="%1.%2.%3."/>
      <w:lvlJc w:val="left"/>
      <w:pPr>
        <w:ind w:left="1288" w:hanging="720"/>
      </w:pPr>
      <w:rPr>
        <w:b w:val="0"/>
        <w:color w:val="auto"/>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624409E2"/>
    <w:multiLevelType w:val="hybridMultilevel"/>
    <w:tmpl w:val="AA32F0F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15:restartNumberingAfterBreak="0">
    <w:nsid w:val="6A143FF2"/>
    <w:multiLevelType w:val="hybridMultilevel"/>
    <w:tmpl w:val="E62A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A04F49"/>
    <w:multiLevelType w:val="hybridMultilevel"/>
    <w:tmpl w:val="CF2073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8" w15:restartNumberingAfterBreak="0">
    <w:nsid w:val="71330982"/>
    <w:multiLevelType w:val="hybridMultilevel"/>
    <w:tmpl w:val="0082F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C8D021C"/>
    <w:multiLevelType w:val="hybridMultilevel"/>
    <w:tmpl w:val="4D06617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15:restartNumberingAfterBreak="0">
    <w:nsid w:val="7EBA6E4B"/>
    <w:multiLevelType w:val="hybridMultilevel"/>
    <w:tmpl w:val="20A0E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F4E2ED1"/>
    <w:multiLevelType w:val="hybridMultilevel"/>
    <w:tmpl w:val="7796461A"/>
    <w:lvl w:ilvl="0" w:tplc="E688AFE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2"/>
  </w:num>
  <w:num w:numId="3">
    <w:abstractNumId w:val="29"/>
  </w:num>
  <w:num w:numId="4">
    <w:abstractNumId w:val="10"/>
  </w:num>
  <w:num w:numId="5">
    <w:abstractNumId w:val="25"/>
  </w:num>
  <w:num w:numId="6">
    <w:abstractNumId w:val="11"/>
  </w:num>
  <w:num w:numId="7">
    <w:abstractNumId w:val="16"/>
  </w:num>
  <w:num w:numId="8">
    <w:abstractNumId w:val="38"/>
  </w:num>
  <w:num w:numId="9">
    <w:abstractNumId w:val="14"/>
  </w:num>
  <w:num w:numId="10">
    <w:abstractNumId w:val="27"/>
  </w:num>
  <w:num w:numId="11">
    <w:abstractNumId w:val="7"/>
  </w:num>
  <w:num w:numId="12">
    <w:abstractNumId w:val="5"/>
  </w:num>
  <w:num w:numId="13">
    <w:abstractNumId w:val="40"/>
  </w:num>
  <w:num w:numId="14">
    <w:abstractNumId w:val="33"/>
  </w:num>
  <w:num w:numId="15">
    <w:abstractNumId w:val="21"/>
  </w:num>
  <w:num w:numId="16">
    <w:abstractNumId w:val="28"/>
  </w:num>
  <w:num w:numId="17">
    <w:abstractNumId w:val="6"/>
  </w:num>
  <w:num w:numId="18">
    <w:abstractNumId w:val="32"/>
  </w:num>
  <w:num w:numId="19">
    <w:abstractNumId w:val="24"/>
  </w:num>
  <w:num w:numId="20">
    <w:abstractNumId w:val="3"/>
  </w:num>
  <w:num w:numId="21">
    <w:abstractNumId w:val="35"/>
  </w:num>
  <w:num w:numId="22">
    <w:abstractNumId w:val="15"/>
  </w:num>
  <w:num w:numId="23">
    <w:abstractNumId w:val="22"/>
  </w:num>
  <w:num w:numId="24">
    <w:abstractNumId w:val="39"/>
  </w:num>
  <w:num w:numId="25">
    <w:abstractNumId w:val="37"/>
  </w:num>
  <w:num w:numId="26">
    <w:abstractNumId w:val="31"/>
  </w:num>
  <w:num w:numId="27">
    <w:abstractNumId w:val="20"/>
  </w:num>
  <w:num w:numId="28">
    <w:abstractNumId w:val="4"/>
  </w:num>
  <w:num w:numId="29">
    <w:abstractNumId w:val="30"/>
  </w:num>
  <w:num w:numId="30">
    <w:abstractNumId w:val="41"/>
  </w:num>
  <w:num w:numId="31">
    <w:abstractNumId w:val="13"/>
  </w:num>
  <w:num w:numId="32">
    <w:abstractNumId w:val="23"/>
  </w:num>
  <w:num w:numId="33">
    <w:abstractNumId w:val="36"/>
  </w:num>
  <w:num w:numId="34">
    <w:abstractNumId w:val="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 w:numId="38">
    <w:abstractNumId w:val="26"/>
  </w:num>
  <w:num w:numId="39">
    <w:abstractNumId w:val="0"/>
  </w:num>
  <w:num w:numId="40">
    <w:abstractNumId w:val="1"/>
  </w:num>
  <w:num w:numId="41">
    <w:abstractNumId w:val="2"/>
  </w:num>
  <w:num w:numId="4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NotTrackMove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A87"/>
    <w:rsid w:val="00001D59"/>
    <w:rsid w:val="0000225D"/>
    <w:rsid w:val="000029A5"/>
    <w:rsid w:val="0000354B"/>
    <w:rsid w:val="0000544F"/>
    <w:rsid w:val="00005FC0"/>
    <w:rsid w:val="00006D4D"/>
    <w:rsid w:val="0001086C"/>
    <w:rsid w:val="00011878"/>
    <w:rsid w:val="000126C3"/>
    <w:rsid w:val="00012909"/>
    <w:rsid w:val="000130BD"/>
    <w:rsid w:val="00013314"/>
    <w:rsid w:val="0001699D"/>
    <w:rsid w:val="000177D5"/>
    <w:rsid w:val="00020B6E"/>
    <w:rsid w:val="000210FD"/>
    <w:rsid w:val="00021447"/>
    <w:rsid w:val="000230C0"/>
    <w:rsid w:val="0002439D"/>
    <w:rsid w:val="0002458D"/>
    <w:rsid w:val="000255E4"/>
    <w:rsid w:val="000265AB"/>
    <w:rsid w:val="00026A51"/>
    <w:rsid w:val="00027E44"/>
    <w:rsid w:val="000305FF"/>
    <w:rsid w:val="0003115A"/>
    <w:rsid w:val="00032DA3"/>
    <w:rsid w:val="00032F55"/>
    <w:rsid w:val="00033CDA"/>
    <w:rsid w:val="00034444"/>
    <w:rsid w:val="000346C7"/>
    <w:rsid w:val="00035B38"/>
    <w:rsid w:val="00037192"/>
    <w:rsid w:val="000371FF"/>
    <w:rsid w:val="000401E1"/>
    <w:rsid w:val="00040676"/>
    <w:rsid w:val="00041232"/>
    <w:rsid w:val="00041983"/>
    <w:rsid w:val="00041C29"/>
    <w:rsid w:val="00041F5C"/>
    <w:rsid w:val="00042C4C"/>
    <w:rsid w:val="000436F5"/>
    <w:rsid w:val="000455B5"/>
    <w:rsid w:val="00046042"/>
    <w:rsid w:val="0004608A"/>
    <w:rsid w:val="0004703E"/>
    <w:rsid w:val="0004720C"/>
    <w:rsid w:val="000477AE"/>
    <w:rsid w:val="00050A34"/>
    <w:rsid w:val="0005111B"/>
    <w:rsid w:val="000527D1"/>
    <w:rsid w:val="00052CBE"/>
    <w:rsid w:val="00055C82"/>
    <w:rsid w:val="00056B4F"/>
    <w:rsid w:val="0005719F"/>
    <w:rsid w:val="000571D6"/>
    <w:rsid w:val="00057ECC"/>
    <w:rsid w:val="00061A29"/>
    <w:rsid w:val="000625E0"/>
    <w:rsid w:val="0006266B"/>
    <w:rsid w:val="00062B6E"/>
    <w:rsid w:val="0006523D"/>
    <w:rsid w:val="0006567E"/>
    <w:rsid w:val="00066353"/>
    <w:rsid w:val="00066F8C"/>
    <w:rsid w:val="00067C4D"/>
    <w:rsid w:val="00071752"/>
    <w:rsid w:val="00071840"/>
    <w:rsid w:val="000724F7"/>
    <w:rsid w:val="00072E1E"/>
    <w:rsid w:val="00073324"/>
    <w:rsid w:val="00075913"/>
    <w:rsid w:val="00075CA4"/>
    <w:rsid w:val="00075E80"/>
    <w:rsid w:val="00076C65"/>
    <w:rsid w:val="00076E87"/>
    <w:rsid w:val="000800AB"/>
    <w:rsid w:val="0008025B"/>
    <w:rsid w:val="00080DF6"/>
    <w:rsid w:val="000834E6"/>
    <w:rsid w:val="00083607"/>
    <w:rsid w:val="000841E6"/>
    <w:rsid w:val="000857F0"/>
    <w:rsid w:val="000861B7"/>
    <w:rsid w:val="00086523"/>
    <w:rsid w:val="00086A36"/>
    <w:rsid w:val="00086FC5"/>
    <w:rsid w:val="0008721F"/>
    <w:rsid w:val="0008754C"/>
    <w:rsid w:val="00087556"/>
    <w:rsid w:val="00087CFD"/>
    <w:rsid w:val="000913D2"/>
    <w:rsid w:val="00091C08"/>
    <w:rsid w:val="000923C9"/>
    <w:rsid w:val="00093AEF"/>
    <w:rsid w:val="00094C39"/>
    <w:rsid w:val="0009528F"/>
    <w:rsid w:val="00095A75"/>
    <w:rsid w:val="00095DD3"/>
    <w:rsid w:val="00096675"/>
    <w:rsid w:val="00097714"/>
    <w:rsid w:val="00097E15"/>
    <w:rsid w:val="00097E50"/>
    <w:rsid w:val="00097F8C"/>
    <w:rsid w:val="000A365C"/>
    <w:rsid w:val="000A429F"/>
    <w:rsid w:val="000A6556"/>
    <w:rsid w:val="000A6745"/>
    <w:rsid w:val="000A74D8"/>
    <w:rsid w:val="000B04D8"/>
    <w:rsid w:val="000B0AF4"/>
    <w:rsid w:val="000B15A7"/>
    <w:rsid w:val="000B3036"/>
    <w:rsid w:val="000B34C2"/>
    <w:rsid w:val="000B3F7B"/>
    <w:rsid w:val="000B49BF"/>
    <w:rsid w:val="000B4B6C"/>
    <w:rsid w:val="000B4F07"/>
    <w:rsid w:val="000B52B8"/>
    <w:rsid w:val="000B53FB"/>
    <w:rsid w:val="000B615E"/>
    <w:rsid w:val="000B6724"/>
    <w:rsid w:val="000C1326"/>
    <w:rsid w:val="000C2CA5"/>
    <w:rsid w:val="000C314E"/>
    <w:rsid w:val="000C31E3"/>
    <w:rsid w:val="000C61E0"/>
    <w:rsid w:val="000C778E"/>
    <w:rsid w:val="000C7A73"/>
    <w:rsid w:val="000D04EF"/>
    <w:rsid w:val="000D0E93"/>
    <w:rsid w:val="000D2588"/>
    <w:rsid w:val="000D2ACC"/>
    <w:rsid w:val="000D2FFF"/>
    <w:rsid w:val="000D300E"/>
    <w:rsid w:val="000D33F7"/>
    <w:rsid w:val="000D5892"/>
    <w:rsid w:val="000D6219"/>
    <w:rsid w:val="000E1A5B"/>
    <w:rsid w:val="000E1C06"/>
    <w:rsid w:val="000E25D0"/>
    <w:rsid w:val="000E2A68"/>
    <w:rsid w:val="000E2CCF"/>
    <w:rsid w:val="000E3097"/>
    <w:rsid w:val="000E5942"/>
    <w:rsid w:val="000E5955"/>
    <w:rsid w:val="000F0907"/>
    <w:rsid w:val="000F1A39"/>
    <w:rsid w:val="000F1D7F"/>
    <w:rsid w:val="000F1E5B"/>
    <w:rsid w:val="000F3725"/>
    <w:rsid w:val="000F5487"/>
    <w:rsid w:val="000F5CBC"/>
    <w:rsid w:val="000F665E"/>
    <w:rsid w:val="000F680E"/>
    <w:rsid w:val="000F76AD"/>
    <w:rsid w:val="001003F3"/>
    <w:rsid w:val="00103113"/>
    <w:rsid w:val="00103DD4"/>
    <w:rsid w:val="00104DE4"/>
    <w:rsid w:val="0010510F"/>
    <w:rsid w:val="001061E1"/>
    <w:rsid w:val="00106729"/>
    <w:rsid w:val="00106B7F"/>
    <w:rsid w:val="00106D47"/>
    <w:rsid w:val="00106DC6"/>
    <w:rsid w:val="00110171"/>
    <w:rsid w:val="0011032A"/>
    <w:rsid w:val="001104D7"/>
    <w:rsid w:val="00110F54"/>
    <w:rsid w:val="001135CD"/>
    <w:rsid w:val="00114084"/>
    <w:rsid w:val="0011458D"/>
    <w:rsid w:val="0011459E"/>
    <w:rsid w:val="001148B9"/>
    <w:rsid w:val="00115274"/>
    <w:rsid w:val="0011530A"/>
    <w:rsid w:val="00120102"/>
    <w:rsid w:val="00120379"/>
    <w:rsid w:val="00120451"/>
    <w:rsid w:val="00120D08"/>
    <w:rsid w:val="0012122A"/>
    <w:rsid w:val="00122162"/>
    <w:rsid w:val="00123581"/>
    <w:rsid w:val="00124D76"/>
    <w:rsid w:val="00125409"/>
    <w:rsid w:val="00125794"/>
    <w:rsid w:val="001272A6"/>
    <w:rsid w:val="00131265"/>
    <w:rsid w:val="00131458"/>
    <w:rsid w:val="00131904"/>
    <w:rsid w:val="0013242F"/>
    <w:rsid w:val="00132C9B"/>
    <w:rsid w:val="00132E1E"/>
    <w:rsid w:val="0013332A"/>
    <w:rsid w:val="001343BA"/>
    <w:rsid w:val="00134E42"/>
    <w:rsid w:val="001353FF"/>
    <w:rsid w:val="00135B0F"/>
    <w:rsid w:val="0013742F"/>
    <w:rsid w:val="0013748E"/>
    <w:rsid w:val="00137F6B"/>
    <w:rsid w:val="00137FE1"/>
    <w:rsid w:val="0014005D"/>
    <w:rsid w:val="00142726"/>
    <w:rsid w:val="0014328F"/>
    <w:rsid w:val="0014336B"/>
    <w:rsid w:val="00143B80"/>
    <w:rsid w:val="00145353"/>
    <w:rsid w:val="00145B4F"/>
    <w:rsid w:val="00145BB9"/>
    <w:rsid w:val="00145C26"/>
    <w:rsid w:val="00146108"/>
    <w:rsid w:val="001465B6"/>
    <w:rsid w:val="00146F33"/>
    <w:rsid w:val="00147A3A"/>
    <w:rsid w:val="00147CA4"/>
    <w:rsid w:val="001504AB"/>
    <w:rsid w:val="001505E5"/>
    <w:rsid w:val="0015130E"/>
    <w:rsid w:val="001515BE"/>
    <w:rsid w:val="00151E9C"/>
    <w:rsid w:val="001526AD"/>
    <w:rsid w:val="00152DD3"/>
    <w:rsid w:val="00153A53"/>
    <w:rsid w:val="00153C5D"/>
    <w:rsid w:val="00155D9F"/>
    <w:rsid w:val="00156663"/>
    <w:rsid w:val="001566F0"/>
    <w:rsid w:val="00160253"/>
    <w:rsid w:val="00160526"/>
    <w:rsid w:val="00160A57"/>
    <w:rsid w:val="00161024"/>
    <w:rsid w:val="00162CB8"/>
    <w:rsid w:val="00162FA2"/>
    <w:rsid w:val="00163D1C"/>
    <w:rsid w:val="0016421F"/>
    <w:rsid w:val="00165AC8"/>
    <w:rsid w:val="00165E49"/>
    <w:rsid w:val="001675C1"/>
    <w:rsid w:val="001675EC"/>
    <w:rsid w:val="00167E01"/>
    <w:rsid w:val="001704A3"/>
    <w:rsid w:val="00170592"/>
    <w:rsid w:val="001716D9"/>
    <w:rsid w:val="00171E4C"/>
    <w:rsid w:val="0017205A"/>
    <w:rsid w:val="00172743"/>
    <w:rsid w:val="00172EF3"/>
    <w:rsid w:val="0017362F"/>
    <w:rsid w:val="001743B4"/>
    <w:rsid w:val="00175304"/>
    <w:rsid w:val="00175947"/>
    <w:rsid w:val="00175DA5"/>
    <w:rsid w:val="0017634C"/>
    <w:rsid w:val="00176770"/>
    <w:rsid w:val="0017765C"/>
    <w:rsid w:val="0017769E"/>
    <w:rsid w:val="00177E29"/>
    <w:rsid w:val="001802F5"/>
    <w:rsid w:val="00180905"/>
    <w:rsid w:val="00180CFF"/>
    <w:rsid w:val="0018109D"/>
    <w:rsid w:val="00181C59"/>
    <w:rsid w:val="00182A5C"/>
    <w:rsid w:val="001837C4"/>
    <w:rsid w:val="00184258"/>
    <w:rsid w:val="00186B42"/>
    <w:rsid w:val="00186C90"/>
    <w:rsid w:val="00186DDD"/>
    <w:rsid w:val="0018788C"/>
    <w:rsid w:val="00190143"/>
    <w:rsid w:val="001912A7"/>
    <w:rsid w:val="00193B9E"/>
    <w:rsid w:val="00193DA1"/>
    <w:rsid w:val="001941B2"/>
    <w:rsid w:val="001943EA"/>
    <w:rsid w:val="00194E52"/>
    <w:rsid w:val="001952BF"/>
    <w:rsid w:val="001955EC"/>
    <w:rsid w:val="001957BA"/>
    <w:rsid w:val="00195814"/>
    <w:rsid w:val="001958C5"/>
    <w:rsid w:val="0019640A"/>
    <w:rsid w:val="0019695D"/>
    <w:rsid w:val="001A047C"/>
    <w:rsid w:val="001A1360"/>
    <w:rsid w:val="001A3428"/>
    <w:rsid w:val="001A370A"/>
    <w:rsid w:val="001A408B"/>
    <w:rsid w:val="001A54CA"/>
    <w:rsid w:val="001B1533"/>
    <w:rsid w:val="001B292F"/>
    <w:rsid w:val="001B2AF6"/>
    <w:rsid w:val="001B2C26"/>
    <w:rsid w:val="001B2EC6"/>
    <w:rsid w:val="001B3D2A"/>
    <w:rsid w:val="001B40F5"/>
    <w:rsid w:val="001B42C6"/>
    <w:rsid w:val="001B46C0"/>
    <w:rsid w:val="001B556E"/>
    <w:rsid w:val="001B56FA"/>
    <w:rsid w:val="001B58A0"/>
    <w:rsid w:val="001B5ADA"/>
    <w:rsid w:val="001C0D5E"/>
    <w:rsid w:val="001C0EBA"/>
    <w:rsid w:val="001C1054"/>
    <w:rsid w:val="001C133C"/>
    <w:rsid w:val="001C29D0"/>
    <w:rsid w:val="001C3692"/>
    <w:rsid w:val="001C3FE5"/>
    <w:rsid w:val="001D0BC4"/>
    <w:rsid w:val="001D0C38"/>
    <w:rsid w:val="001D0CA4"/>
    <w:rsid w:val="001D0F89"/>
    <w:rsid w:val="001D14F9"/>
    <w:rsid w:val="001D20FD"/>
    <w:rsid w:val="001D70E8"/>
    <w:rsid w:val="001D7D38"/>
    <w:rsid w:val="001E041A"/>
    <w:rsid w:val="001E2137"/>
    <w:rsid w:val="001E5475"/>
    <w:rsid w:val="001E6D95"/>
    <w:rsid w:val="001E6E76"/>
    <w:rsid w:val="001F00CD"/>
    <w:rsid w:val="001F0151"/>
    <w:rsid w:val="001F07D5"/>
    <w:rsid w:val="001F25BF"/>
    <w:rsid w:val="001F2BC6"/>
    <w:rsid w:val="001F3B7E"/>
    <w:rsid w:val="001F3CCB"/>
    <w:rsid w:val="001F3D50"/>
    <w:rsid w:val="001F3F96"/>
    <w:rsid w:val="001F4512"/>
    <w:rsid w:val="001F5ACC"/>
    <w:rsid w:val="001F5D25"/>
    <w:rsid w:val="001F68BD"/>
    <w:rsid w:val="001F6952"/>
    <w:rsid w:val="001F6E0D"/>
    <w:rsid w:val="001F7579"/>
    <w:rsid w:val="00200275"/>
    <w:rsid w:val="00200CA3"/>
    <w:rsid w:val="00200D65"/>
    <w:rsid w:val="00201CCB"/>
    <w:rsid w:val="00202B06"/>
    <w:rsid w:val="00203697"/>
    <w:rsid w:val="00203930"/>
    <w:rsid w:val="00203F74"/>
    <w:rsid w:val="0020419A"/>
    <w:rsid w:val="00205EC5"/>
    <w:rsid w:val="002061DB"/>
    <w:rsid w:val="0020774F"/>
    <w:rsid w:val="00207EF8"/>
    <w:rsid w:val="0021025F"/>
    <w:rsid w:val="0021169C"/>
    <w:rsid w:val="00212AB0"/>
    <w:rsid w:val="00213284"/>
    <w:rsid w:val="00213A46"/>
    <w:rsid w:val="0021457C"/>
    <w:rsid w:val="00215A25"/>
    <w:rsid w:val="00215E30"/>
    <w:rsid w:val="00216245"/>
    <w:rsid w:val="002175C1"/>
    <w:rsid w:val="00217600"/>
    <w:rsid w:val="00217BC0"/>
    <w:rsid w:val="002203DC"/>
    <w:rsid w:val="002221A5"/>
    <w:rsid w:val="00222D18"/>
    <w:rsid w:val="00223ED7"/>
    <w:rsid w:val="00224EBA"/>
    <w:rsid w:val="002269B4"/>
    <w:rsid w:val="00230F49"/>
    <w:rsid w:val="0023197D"/>
    <w:rsid w:val="0023351D"/>
    <w:rsid w:val="00233846"/>
    <w:rsid w:val="0023427E"/>
    <w:rsid w:val="00235ED3"/>
    <w:rsid w:val="00236F59"/>
    <w:rsid w:val="00237B68"/>
    <w:rsid w:val="00240D0A"/>
    <w:rsid w:val="002428D5"/>
    <w:rsid w:val="00244374"/>
    <w:rsid w:val="00244423"/>
    <w:rsid w:val="00245DA3"/>
    <w:rsid w:val="00246B8A"/>
    <w:rsid w:val="00247802"/>
    <w:rsid w:val="00250455"/>
    <w:rsid w:val="00252494"/>
    <w:rsid w:val="002546C5"/>
    <w:rsid w:val="002548A0"/>
    <w:rsid w:val="00254945"/>
    <w:rsid w:val="002555B8"/>
    <w:rsid w:val="002562DF"/>
    <w:rsid w:val="00261796"/>
    <w:rsid w:val="00261B60"/>
    <w:rsid w:val="002623EC"/>
    <w:rsid w:val="0026290E"/>
    <w:rsid w:val="00262AF6"/>
    <w:rsid w:val="00263C83"/>
    <w:rsid w:val="002651C1"/>
    <w:rsid w:val="00266FB6"/>
    <w:rsid w:val="002702F9"/>
    <w:rsid w:val="00271291"/>
    <w:rsid w:val="00271426"/>
    <w:rsid w:val="00271FCB"/>
    <w:rsid w:val="00273144"/>
    <w:rsid w:val="002770AD"/>
    <w:rsid w:val="00277648"/>
    <w:rsid w:val="0028060C"/>
    <w:rsid w:val="00280DEF"/>
    <w:rsid w:val="002825EE"/>
    <w:rsid w:val="0028382A"/>
    <w:rsid w:val="00285270"/>
    <w:rsid w:val="00286DCF"/>
    <w:rsid w:val="002874F9"/>
    <w:rsid w:val="00290D38"/>
    <w:rsid w:val="00290EF3"/>
    <w:rsid w:val="0029187A"/>
    <w:rsid w:val="00292441"/>
    <w:rsid w:val="00292600"/>
    <w:rsid w:val="00293237"/>
    <w:rsid w:val="00293BA6"/>
    <w:rsid w:val="00295F85"/>
    <w:rsid w:val="00296A47"/>
    <w:rsid w:val="00296D2E"/>
    <w:rsid w:val="002A00F4"/>
    <w:rsid w:val="002A0C0B"/>
    <w:rsid w:val="002A0C83"/>
    <w:rsid w:val="002A18B3"/>
    <w:rsid w:val="002A1F1E"/>
    <w:rsid w:val="002A2B18"/>
    <w:rsid w:val="002A373C"/>
    <w:rsid w:val="002A3B6A"/>
    <w:rsid w:val="002A45D4"/>
    <w:rsid w:val="002A5537"/>
    <w:rsid w:val="002A57F1"/>
    <w:rsid w:val="002A5F25"/>
    <w:rsid w:val="002A6963"/>
    <w:rsid w:val="002B06D6"/>
    <w:rsid w:val="002B1F79"/>
    <w:rsid w:val="002B2961"/>
    <w:rsid w:val="002B31DA"/>
    <w:rsid w:val="002B3DFF"/>
    <w:rsid w:val="002B568B"/>
    <w:rsid w:val="002B5848"/>
    <w:rsid w:val="002B59A2"/>
    <w:rsid w:val="002B60EC"/>
    <w:rsid w:val="002B6916"/>
    <w:rsid w:val="002C0207"/>
    <w:rsid w:val="002C09BA"/>
    <w:rsid w:val="002C1001"/>
    <w:rsid w:val="002C15F1"/>
    <w:rsid w:val="002C1830"/>
    <w:rsid w:val="002C2353"/>
    <w:rsid w:val="002C3050"/>
    <w:rsid w:val="002C36E8"/>
    <w:rsid w:val="002C3D71"/>
    <w:rsid w:val="002C593A"/>
    <w:rsid w:val="002C6D71"/>
    <w:rsid w:val="002C75F8"/>
    <w:rsid w:val="002C7AF4"/>
    <w:rsid w:val="002D451E"/>
    <w:rsid w:val="002D5279"/>
    <w:rsid w:val="002D53F5"/>
    <w:rsid w:val="002D54FD"/>
    <w:rsid w:val="002D5C1E"/>
    <w:rsid w:val="002D5CC3"/>
    <w:rsid w:val="002D651A"/>
    <w:rsid w:val="002D7360"/>
    <w:rsid w:val="002D776D"/>
    <w:rsid w:val="002D778B"/>
    <w:rsid w:val="002E1638"/>
    <w:rsid w:val="002E1C82"/>
    <w:rsid w:val="002E30E0"/>
    <w:rsid w:val="002E3D3E"/>
    <w:rsid w:val="002E53DB"/>
    <w:rsid w:val="002E7867"/>
    <w:rsid w:val="002E7BCA"/>
    <w:rsid w:val="002F1057"/>
    <w:rsid w:val="002F18F7"/>
    <w:rsid w:val="002F1E08"/>
    <w:rsid w:val="002F1F06"/>
    <w:rsid w:val="002F2631"/>
    <w:rsid w:val="002F296A"/>
    <w:rsid w:val="002F3815"/>
    <w:rsid w:val="002F4062"/>
    <w:rsid w:val="002F4C46"/>
    <w:rsid w:val="002F7AB7"/>
    <w:rsid w:val="00301FEC"/>
    <w:rsid w:val="003020C6"/>
    <w:rsid w:val="00303449"/>
    <w:rsid w:val="00303BFB"/>
    <w:rsid w:val="00304CDB"/>
    <w:rsid w:val="00306075"/>
    <w:rsid w:val="003066FC"/>
    <w:rsid w:val="00306870"/>
    <w:rsid w:val="00307604"/>
    <w:rsid w:val="00310335"/>
    <w:rsid w:val="00310CDF"/>
    <w:rsid w:val="00313F3E"/>
    <w:rsid w:val="0031405A"/>
    <w:rsid w:val="00314373"/>
    <w:rsid w:val="003144F3"/>
    <w:rsid w:val="003147BE"/>
    <w:rsid w:val="00314913"/>
    <w:rsid w:val="00314A22"/>
    <w:rsid w:val="003159D8"/>
    <w:rsid w:val="00316576"/>
    <w:rsid w:val="00317628"/>
    <w:rsid w:val="00317D8F"/>
    <w:rsid w:val="00320173"/>
    <w:rsid w:val="00322367"/>
    <w:rsid w:val="00322C92"/>
    <w:rsid w:val="003233A9"/>
    <w:rsid w:val="003234B6"/>
    <w:rsid w:val="003239BD"/>
    <w:rsid w:val="003240B8"/>
    <w:rsid w:val="00324BA5"/>
    <w:rsid w:val="00324F39"/>
    <w:rsid w:val="003255AD"/>
    <w:rsid w:val="00325616"/>
    <w:rsid w:val="00325D6B"/>
    <w:rsid w:val="00326F18"/>
    <w:rsid w:val="003270B3"/>
    <w:rsid w:val="00330061"/>
    <w:rsid w:val="0033095B"/>
    <w:rsid w:val="0033366C"/>
    <w:rsid w:val="00333A43"/>
    <w:rsid w:val="00333B7A"/>
    <w:rsid w:val="00334B4F"/>
    <w:rsid w:val="00335C95"/>
    <w:rsid w:val="00336BCE"/>
    <w:rsid w:val="00337945"/>
    <w:rsid w:val="00340985"/>
    <w:rsid w:val="00341202"/>
    <w:rsid w:val="00341EC4"/>
    <w:rsid w:val="00341ECD"/>
    <w:rsid w:val="00341F1B"/>
    <w:rsid w:val="003421FA"/>
    <w:rsid w:val="00344A23"/>
    <w:rsid w:val="00345F51"/>
    <w:rsid w:val="003462BE"/>
    <w:rsid w:val="0035011A"/>
    <w:rsid w:val="0035061E"/>
    <w:rsid w:val="00350E1C"/>
    <w:rsid w:val="00351008"/>
    <w:rsid w:val="003524D2"/>
    <w:rsid w:val="00352F29"/>
    <w:rsid w:val="00353970"/>
    <w:rsid w:val="00354883"/>
    <w:rsid w:val="00354C2F"/>
    <w:rsid w:val="003559AB"/>
    <w:rsid w:val="00355E7A"/>
    <w:rsid w:val="003561D1"/>
    <w:rsid w:val="0035718F"/>
    <w:rsid w:val="00360751"/>
    <w:rsid w:val="003621FB"/>
    <w:rsid w:val="0036259B"/>
    <w:rsid w:val="0036267C"/>
    <w:rsid w:val="00363D2F"/>
    <w:rsid w:val="0036423C"/>
    <w:rsid w:val="003643DE"/>
    <w:rsid w:val="00365BB0"/>
    <w:rsid w:val="00366A39"/>
    <w:rsid w:val="00370BF2"/>
    <w:rsid w:val="00371468"/>
    <w:rsid w:val="0037189C"/>
    <w:rsid w:val="00371DEC"/>
    <w:rsid w:val="00371F7B"/>
    <w:rsid w:val="003721F0"/>
    <w:rsid w:val="003725D2"/>
    <w:rsid w:val="003737B9"/>
    <w:rsid w:val="0037389A"/>
    <w:rsid w:val="003750C1"/>
    <w:rsid w:val="003759EB"/>
    <w:rsid w:val="00376B1A"/>
    <w:rsid w:val="0037738B"/>
    <w:rsid w:val="00380052"/>
    <w:rsid w:val="0038103B"/>
    <w:rsid w:val="0038225F"/>
    <w:rsid w:val="003830F8"/>
    <w:rsid w:val="0038334C"/>
    <w:rsid w:val="003837C3"/>
    <w:rsid w:val="00384A9E"/>
    <w:rsid w:val="00385D7E"/>
    <w:rsid w:val="0038754C"/>
    <w:rsid w:val="00387FF8"/>
    <w:rsid w:val="00391188"/>
    <w:rsid w:val="00394874"/>
    <w:rsid w:val="00394A25"/>
    <w:rsid w:val="003961E3"/>
    <w:rsid w:val="003A193A"/>
    <w:rsid w:val="003A24D2"/>
    <w:rsid w:val="003A2E9D"/>
    <w:rsid w:val="003A48F0"/>
    <w:rsid w:val="003A4F06"/>
    <w:rsid w:val="003A5708"/>
    <w:rsid w:val="003B034F"/>
    <w:rsid w:val="003B2A5C"/>
    <w:rsid w:val="003B3B2C"/>
    <w:rsid w:val="003B6A0C"/>
    <w:rsid w:val="003C1A9C"/>
    <w:rsid w:val="003C1F4C"/>
    <w:rsid w:val="003C2906"/>
    <w:rsid w:val="003C3F13"/>
    <w:rsid w:val="003C4AA1"/>
    <w:rsid w:val="003C56D0"/>
    <w:rsid w:val="003C5D4B"/>
    <w:rsid w:val="003C633A"/>
    <w:rsid w:val="003D04C3"/>
    <w:rsid w:val="003D1CC9"/>
    <w:rsid w:val="003D1F17"/>
    <w:rsid w:val="003D240D"/>
    <w:rsid w:val="003D4FD2"/>
    <w:rsid w:val="003D501A"/>
    <w:rsid w:val="003D582F"/>
    <w:rsid w:val="003D5D1D"/>
    <w:rsid w:val="003D5D7D"/>
    <w:rsid w:val="003D6CFE"/>
    <w:rsid w:val="003E05F7"/>
    <w:rsid w:val="003E0B77"/>
    <w:rsid w:val="003E2B20"/>
    <w:rsid w:val="003E3A95"/>
    <w:rsid w:val="003E52E8"/>
    <w:rsid w:val="003E7EE7"/>
    <w:rsid w:val="003F0707"/>
    <w:rsid w:val="003F1A84"/>
    <w:rsid w:val="003F1CE5"/>
    <w:rsid w:val="003F31F1"/>
    <w:rsid w:val="003F4A8F"/>
    <w:rsid w:val="003F4F98"/>
    <w:rsid w:val="003F5AD8"/>
    <w:rsid w:val="003F5B49"/>
    <w:rsid w:val="003F6BD2"/>
    <w:rsid w:val="003F6CB0"/>
    <w:rsid w:val="00400D4D"/>
    <w:rsid w:val="00400D74"/>
    <w:rsid w:val="00402019"/>
    <w:rsid w:val="00403A7D"/>
    <w:rsid w:val="00403C21"/>
    <w:rsid w:val="00403DDF"/>
    <w:rsid w:val="00405388"/>
    <w:rsid w:val="004061D0"/>
    <w:rsid w:val="004068B7"/>
    <w:rsid w:val="004069E5"/>
    <w:rsid w:val="00407795"/>
    <w:rsid w:val="00407DEA"/>
    <w:rsid w:val="0041042B"/>
    <w:rsid w:val="004114FE"/>
    <w:rsid w:val="00411EE9"/>
    <w:rsid w:val="00412BDF"/>
    <w:rsid w:val="00413080"/>
    <w:rsid w:val="0041322D"/>
    <w:rsid w:val="00413B3F"/>
    <w:rsid w:val="00413FE4"/>
    <w:rsid w:val="0041603D"/>
    <w:rsid w:val="00416549"/>
    <w:rsid w:val="00416A3E"/>
    <w:rsid w:val="004172AE"/>
    <w:rsid w:val="00417999"/>
    <w:rsid w:val="00417D99"/>
    <w:rsid w:val="00420DF1"/>
    <w:rsid w:val="00420ED7"/>
    <w:rsid w:val="00421845"/>
    <w:rsid w:val="00421924"/>
    <w:rsid w:val="00421E4C"/>
    <w:rsid w:val="004223F6"/>
    <w:rsid w:val="00424866"/>
    <w:rsid w:val="00424E6B"/>
    <w:rsid w:val="00424FAE"/>
    <w:rsid w:val="00425F23"/>
    <w:rsid w:val="00430415"/>
    <w:rsid w:val="004306BF"/>
    <w:rsid w:val="0043083C"/>
    <w:rsid w:val="004331A1"/>
    <w:rsid w:val="00433483"/>
    <w:rsid w:val="0043367E"/>
    <w:rsid w:val="00433B5E"/>
    <w:rsid w:val="00434457"/>
    <w:rsid w:val="00434753"/>
    <w:rsid w:val="0043535E"/>
    <w:rsid w:val="004353E8"/>
    <w:rsid w:val="00435989"/>
    <w:rsid w:val="004360D1"/>
    <w:rsid w:val="00437153"/>
    <w:rsid w:val="004405C2"/>
    <w:rsid w:val="00441202"/>
    <w:rsid w:val="0044137C"/>
    <w:rsid w:val="004413BB"/>
    <w:rsid w:val="00441B40"/>
    <w:rsid w:val="0044301E"/>
    <w:rsid w:val="0044548D"/>
    <w:rsid w:val="00446657"/>
    <w:rsid w:val="004470B0"/>
    <w:rsid w:val="004501BE"/>
    <w:rsid w:val="004502CE"/>
    <w:rsid w:val="0045064F"/>
    <w:rsid w:val="00451F94"/>
    <w:rsid w:val="004530D8"/>
    <w:rsid w:val="00456158"/>
    <w:rsid w:val="00456FD9"/>
    <w:rsid w:val="00457FE4"/>
    <w:rsid w:val="004610D0"/>
    <w:rsid w:val="00461641"/>
    <w:rsid w:val="00461A76"/>
    <w:rsid w:val="004636E4"/>
    <w:rsid w:val="004638DF"/>
    <w:rsid w:val="00463B59"/>
    <w:rsid w:val="004647AE"/>
    <w:rsid w:val="004652B0"/>
    <w:rsid w:val="00465DAF"/>
    <w:rsid w:val="0046666A"/>
    <w:rsid w:val="004675A6"/>
    <w:rsid w:val="00467CA3"/>
    <w:rsid w:val="004705D6"/>
    <w:rsid w:val="0047099C"/>
    <w:rsid w:val="00472490"/>
    <w:rsid w:val="00473779"/>
    <w:rsid w:val="00473D6D"/>
    <w:rsid w:val="00474450"/>
    <w:rsid w:val="00474600"/>
    <w:rsid w:val="004747FE"/>
    <w:rsid w:val="00475582"/>
    <w:rsid w:val="00476F96"/>
    <w:rsid w:val="004801AE"/>
    <w:rsid w:val="00480EC6"/>
    <w:rsid w:val="00480EF4"/>
    <w:rsid w:val="0048146B"/>
    <w:rsid w:val="00483B22"/>
    <w:rsid w:val="00483F64"/>
    <w:rsid w:val="00483F6F"/>
    <w:rsid w:val="00484B9B"/>
    <w:rsid w:val="00484C33"/>
    <w:rsid w:val="00485539"/>
    <w:rsid w:val="004859D5"/>
    <w:rsid w:val="00486CD6"/>
    <w:rsid w:val="004874BD"/>
    <w:rsid w:val="0048780F"/>
    <w:rsid w:val="00487B1B"/>
    <w:rsid w:val="00487C05"/>
    <w:rsid w:val="00493800"/>
    <w:rsid w:val="00494E4E"/>
    <w:rsid w:val="00494EA2"/>
    <w:rsid w:val="00495C63"/>
    <w:rsid w:val="0049634F"/>
    <w:rsid w:val="00496A97"/>
    <w:rsid w:val="004A0CF7"/>
    <w:rsid w:val="004A1611"/>
    <w:rsid w:val="004A2BD7"/>
    <w:rsid w:val="004A2F9B"/>
    <w:rsid w:val="004A43AC"/>
    <w:rsid w:val="004A45D0"/>
    <w:rsid w:val="004A652C"/>
    <w:rsid w:val="004A66FB"/>
    <w:rsid w:val="004A6FF0"/>
    <w:rsid w:val="004A749D"/>
    <w:rsid w:val="004A7EE1"/>
    <w:rsid w:val="004B0047"/>
    <w:rsid w:val="004B1BF6"/>
    <w:rsid w:val="004B2696"/>
    <w:rsid w:val="004B399F"/>
    <w:rsid w:val="004B4266"/>
    <w:rsid w:val="004B4592"/>
    <w:rsid w:val="004B498B"/>
    <w:rsid w:val="004B676A"/>
    <w:rsid w:val="004B711B"/>
    <w:rsid w:val="004B7362"/>
    <w:rsid w:val="004C04EC"/>
    <w:rsid w:val="004C0774"/>
    <w:rsid w:val="004C0A51"/>
    <w:rsid w:val="004C118B"/>
    <w:rsid w:val="004C2A53"/>
    <w:rsid w:val="004C366E"/>
    <w:rsid w:val="004C3A32"/>
    <w:rsid w:val="004C3D88"/>
    <w:rsid w:val="004C61AF"/>
    <w:rsid w:val="004C67DD"/>
    <w:rsid w:val="004C6DE2"/>
    <w:rsid w:val="004D076C"/>
    <w:rsid w:val="004D0C54"/>
    <w:rsid w:val="004D388D"/>
    <w:rsid w:val="004D4090"/>
    <w:rsid w:val="004D451D"/>
    <w:rsid w:val="004D5F36"/>
    <w:rsid w:val="004D60F7"/>
    <w:rsid w:val="004D653A"/>
    <w:rsid w:val="004D6776"/>
    <w:rsid w:val="004D68D8"/>
    <w:rsid w:val="004D7BDE"/>
    <w:rsid w:val="004E05C6"/>
    <w:rsid w:val="004E0AF2"/>
    <w:rsid w:val="004E11D3"/>
    <w:rsid w:val="004E18D7"/>
    <w:rsid w:val="004E1C87"/>
    <w:rsid w:val="004E2004"/>
    <w:rsid w:val="004E24B6"/>
    <w:rsid w:val="004E290F"/>
    <w:rsid w:val="004E3898"/>
    <w:rsid w:val="004E4204"/>
    <w:rsid w:val="004E4FA4"/>
    <w:rsid w:val="004E5465"/>
    <w:rsid w:val="004E54BC"/>
    <w:rsid w:val="004E71EF"/>
    <w:rsid w:val="004E78F6"/>
    <w:rsid w:val="004E7AF9"/>
    <w:rsid w:val="004F07A6"/>
    <w:rsid w:val="004F0D5E"/>
    <w:rsid w:val="004F148B"/>
    <w:rsid w:val="004F1788"/>
    <w:rsid w:val="004F1EF1"/>
    <w:rsid w:val="004F22D7"/>
    <w:rsid w:val="004F2DA2"/>
    <w:rsid w:val="004F3E5E"/>
    <w:rsid w:val="004F4C1F"/>
    <w:rsid w:val="004F533C"/>
    <w:rsid w:val="004F5394"/>
    <w:rsid w:val="004F5F4E"/>
    <w:rsid w:val="004F66BF"/>
    <w:rsid w:val="004F6D13"/>
    <w:rsid w:val="004F7112"/>
    <w:rsid w:val="004F7952"/>
    <w:rsid w:val="004F7BC4"/>
    <w:rsid w:val="0050197C"/>
    <w:rsid w:val="00501D60"/>
    <w:rsid w:val="005021E1"/>
    <w:rsid w:val="00502B72"/>
    <w:rsid w:val="00502DF4"/>
    <w:rsid w:val="005038B7"/>
    <w:rsid w:val="00503D8D"/>
    <w:rsid w:val="00504680"/>
    <w:rsid w:val="00504749"/>
    <w:rsid w:val="00505906"/>
    <w:rsid w:val="005059AE"/>
    <w:rsid w:val="005068B2"/>
    <w:rsid w:val="00506E79"/>
    <w:rsid w:val="00507112"/>
    <w:rsid w:val="00511E08"/>
    <w:rsid w:val="00512EAE"/>
    <w:rsid w:val="00513665"/>
    <w:rsid w:val="00513A70"/>
    <w:rsid w:val="00513E71"/>
    <w:rsid w:val="00514C75"/>
    <w:rsid w:val="00514D19"/>
    <w:rsid w:val="005156B1"/>
    <w:rsid w:val="00517534"/>
    <w:rsid w:val="00517671"/>
    <w:rsid w:val="00517726"/>
    <w:rsid w:val="00520492"/>
    <w:rsid w:val="00521102"/>
    <w:rsid w:val="0052116D"/>
    <w:rsid w:val="00523280"/>
    <w:rsid w:val="00523679"/>
    <w:rsid w:val="005249A1"/>
    <w:rsid w:val="00525446"/>
    <w:rsid w:val="0052609B"/>
    <w:rsid w:val="0052799E"/>
    <w:rsid w:val="0053164F"/>
    <w:rsid w:val="00531DBC"/>
    <w:rsid w:val="005321F6"/>
    <w:rsid w:val="00532885"/>
    <w:rsid w:val="005336C7"/>
    <w:rsid w:val="005345E9"/>
    <w:rsid w:val="00534AC3"/>
    <w:rsid w:val="00534DBB"/>
    <w:rsid w:val="00535B43"/>
    <w:rsid w:val="005371CC"/>
    <w:rsid w:val="005418CC"/>
    <w:rsid w:val="00541919"/>
    <w:rsid w:val="0054209D"/>
    <w:rsid w:val="0054219C"/>
    <w:rsid w:val="00543728"/>
    <w:rsid w:val="005441A4"/>
    <w:rsid w:val="00545E12"/>
    <w:rsid w:val="0054667F"/>
    <w:rsid w:val="005469F9"/>
    <w:rsid w:val="00547451"/>
    <w:rsid w:val="00547DA2"/>
    <w:rsid w:val="0055005B"/>
    <w:rsid w:val="00551B5C"/>
    <w:rsid w:val="00552557"/>
    <w:rsid w:val="0055262B"/>
    <w:rsid w:val="00552CFF"/>
    <w:rsid w:val="00552EA9"/>
    <w:rsid w:val="00553043"/>
    <w:rsid w:val="00553348"/>
    <w:rsid w:val="005543C7"/>
    <w:rsid w:val="005546AD"/>
    <w:rsid w:val="005555A6"/>
    <w:rsid w:val="00556825"/>
    <w:rsid w:val="00556F53"/>
    <w:rsid w:val="0055722D"/>
    <w:rsid w:val="00557C51"/>
    <w:rsid w:val="005603FC"/>
    <w:rsid w:val="005618C5"/>
    <w:rsid w:val="00561A4F"/>
    <w:rsid w:val="00561CE3"/>
    <w:rsid w:val="00561E08"/>
    <w:rsid w:val="005636E4"/>
    <w:rsid w:val="005645A2"/>
    <w:rsid w:val="005672BC"/>
    <w:rsid w:val="00567CB8"/>
    <w:rsid w:val="005700EB"/>
    <w:rsid w:val="00570CE9"/>
    <w:rsid w:val="005739A9"/>
    <w:rsid w:val="00573C2D"/>
    <w:rsid w:val="00574E0C"/>
    <w:rsid w:val="005756E9"/>
    <w:rsid w:val="00575899"/>
    <w:rsid w:val="00576258"/>
    <w:rsid w:val="00576CDB"/>
    <w:rsid w:val="00576D7C"/>
    <w:rsid w:val="00576DAA"/>
    <w:rsid w:val="00576E76"/>
    <w:rsid w:val="0057749A"/>
    <w:rsid w:val="00583297"/>
    <w:rsid w:val="00585382"/>
    <w:rsid w:val="005864C5"/>
    <w:rsid w:val="005878CB"/>
    <w:rsid w:val="00587A48"/>
    <w:rsid w:val="00590951"/>
    <w:rsid w:val="0059130B"/>
    <w:rsid w:val="00591A68"/>
    <w:rsid w:val="00592523"/>
    <w:rsid w:val="005947A4"/>
    <w:rsid w:val="00595D8E"/>
    <w:rsid w:val="005969E4"/>
    <w:rsid w:val="00596D75"/>
    <w:rsid w:val="00596E20"/>
    <w:rsid w:val="00597F6B"/>
    <w:rsid w:val="005A02C2"/>
    <w:rsid w:val="005A0EEA"/>
    <w:rsid w:val="005A1D70"/>
    <w:rsid w:val="005A1DA8"/>
    <w:rsid w:val="005A2A13"/>
    <w:rsid w:val="005A55C7"/>
    <w:rsid w:val="005A594C"/>
    <w:rsid w:val="005A6148"/>
    <w:rsid w:val="005A6167"/>
    <w:rsid w:val="005A6477"/>
    <w:rsid w:val="005B0456"/>
    <w:rsid w:val="005B10D6"/>
    <w:rsid w:val="005B1214"/>
    <w:rsid w:val="005B1BEA"/>
    <w:rsid w:val="005B2912"/>
    <w:rsid w:val="005B2A65"/>
    <w:rsid w:val="005B2C1B"/>
    <w:rsid w:val="005B4145"/>
    <w:rsid w:val="005B4BE4"/>
    <w:rsid w:val="005B4C50"/>
    <w:rsid w:val="005B550A"/>
    <w:rsid w:val="005B5A52"/>
    <w:rsid w:val="005B66D8"/>
    <w:rsid w:val="005B6887"/>
    <w:rsid w:val="005B723A"/>
    <w:rsid w:val="005B7B54"/>
    <w:rsid w:val="005C04F2"/>
    <w:rsid w:val="005C2518"/>
    <w:rsid w:val="005C25CB"/>
    <w:rsid w:val="005C323F"/>
    <w:rsid w:val="005C3A49"/>
    <w:rsid w:val="005C3B57"/>
    <w:rsid w:val="005C44BC"/>
    <w:rsid w:val="005C475C"/>
    <w:rsid w:val="005C4A0F"/>
    <w:rsid w:val="005C4A5B"/>
    <w:rsid w:val="005C5095"/>
    <w:rsid w:val="005C5B04"/>
    <w:rsid w:val="005C5B42"/>
    <w:rsid w:val="005C5F84"/>
    <w:rsid w:val="005C65A4"/>
    <w:rsid w:val="005C6656"/>
    <w:rsid w:val="005C67FE"/>
    <w:rsid w:val="005C69F3"/>
    <w:rsid w:val="005D0224"/>
    <w:rsid w:val="005D05D7"/>
    <w:rsid w:val="005D1808"/>
    <w:rsid w:val="005D2769"/>
    <w:rsid w:val="005D28CF"/>
    <w:rsid w:val="005D6A28"/>
    <w:rsid w:val="005D7301"/>
    <w:rsid w:val="005D757F"/>
    <w:rsid w:val="005E1F88"/>
    <w:rsid w:val="005E21B8"/>
    <w:rsid w:val="005E43AB"/>
    <w:rsid w:val="005E50A2"/>
    <w:rsid w:val="005E51C1"/>
    <w:rsid w:val="005E52C4"/>
    <w:rsid w:val="005E5821"/>
    <w:rsid w:val="005E6161"/>
    <w:rsid w:val="005F06CB"/>
    <w:rsid w:val="005F19CA"/>
    <w:rsid w:val="005F2C3B"/>
    <w:rsid w:val="005F31AF"/>
    <w:rsid w:val="005F40C0"/>
    <w:rsid w:val="005F5382"/>
    <w:rsid w:val="005F7F72"/>
    <w:rsid w:val="00601D55"/>
    <w:rsid w:val="00602B23"/>
    <w:rsid w:val="006033CE"/>
    <w:rsid w:val="00604A1B"/>
    <w:rsid w:val="006053AC"/>
    <w:rsid w:val="006054AD"/>
    <w:rsid w:val="00605539"/>
    <w:rsid w:val="00605E4B"/>
    <w:rsid w:val="00605EAE"/>
    <w:rsid w:val="0060739F"/>
    <w:rsid w:val="0060785A"/>
    <w:rsid w:val="006107D9"/>
    <w:rsid w:val="00610E33"/>
    <w:rsid w:val="00613496"/>
    <w:rsid w:val="006134AD"/>
    <w:rsid w:val="0061388B"/>
    <w:rsid w:val="00614FED"/>
    <w:rsid w:val="00615D84"/>
    <w:rsid w:val="00616198"/>
    <w:rsid w:val="00617403"/>
    <w:rsid w:val="0062030F"/>
    <w:rsid w:val="006207AB"/>
    <w:rsid w:val="00621006"/>
    <w:rsid w:val="00622C84"/>
    <w:rsid w:val="0062368B"/>
    <w:rsid w:val="0062613C"/>
    <w:rsid w:val="00626F02"/>
    <w:rsid w:val="0063059B"/>
    <w:rsid w:val="00630DDC"/>
    <w:rsid w:val="00631B81"/>
    <w:rsid w:val="00631C57"/>
    <w:rsid w:val="00632654"/>
    <w:rsid w:val="00632EFD"/>
    <w:rsid w:val="006335B8"/>
    <w:rsid w:val="0063378D"/>
    <w:rsid w:val="00634FF3"/>
    <w:rsid w:val="00635202"/>
    <w:rsid w:val="0063645B"/>
    <w:rsid w:val="00637264"/>
    <w:rsid w:val="006403F3"/>
    <w:rsid w:val="00640D40"/>
    <w:rsid w:val="006443F5"/>
    <w:rsid w:val="00645CD8"/>
    <w:rsid w:val="006466F6"/>
    <w:rsid w:val="006468E3"/>
    <w:rsid w:val="006471CC"/>
    <w:rsid w:val="00647A82"/>
    <w:rsid w:val="00651498"/>
    <w:rsid w:val="00651F61"/>
    <w:rsid w:val="0065339E"/>
    <w:rsid w:val="00653AA4"/>
    <w:rsid w:val="00654F66"/>
    <w:rsid w:val="00655662"/>
    <w:rsid w:val="0065625C"/>
    <w:rsid w:val="006574C9"/>
    <w:rsid w:val="00657707"/>
    <w:rsid w:val="006579A8"/>
    <w:rsid w:val="00660299"/>
    <w:rsid w:val="006602D4"/>
    <w:rsid w:val="00660954"/>
    <w:rsid w:val="006615AE"/>
    <w:rsid w:val="00661C5A"/>
    <w:rsid w:val="0066278C"/>
    <w:rsid w:val="006628CD"/>
    <w:rsid w:val="0066367E"/>
    <w:rsid w:val="0066419D"/>
    <w:rsid w:val="0066423C"/>
    <w:rsid w:val="006645F3"/>
    <w:rsid w:val="0066639D"/>
    <w:rsid w:val="00671218"/>
    <w:rsid w:val="00671873"/>
    <w:rsid w:val="0067311A"/>
    <w:rsid w:val="00673307"/>
    <w:rsid w:val="00673DF6"/>
    <w:rsid w:val="006743AA"/>
    <w:rsid w:val="006764D2"/>
    <w:rsid w:val="006768A9"/>
    <w:rsid w:val="0067700B"/>
    <w:rsid w:val="006775CD"/>
    <w:rsid w:val="00682B8E"/>
    <w:rsid w:val="006831EF"/>
    <w:rsid w:val="0068385C"/>
    <w:rsid w:val="0068501E"/>
    <w:rsid w:val="00685508"/>
    <w:rsid w:val="0068724C"/>
    <w:rsid w:val="00687484"/>
    <w:rsid w:val="00690273"/>
    <w:rsid w:val="00691925"/>
    <w:rsid w:val="00692258"/>
    <w:rsid w:val="00693F2C"/>
    <w:rsid w:val="006944CF"/>
    <w:rsid w:val="00696B63"/>
    <w:rsid w:val="00696CBB"/>
    <w:rsid w:val="00696CCF"/>
    <w:rsid w:val="00697DD0"/>
    <w:rsid w:val="006A05EE"/>
    <w:rsid w:val="006A12E1"/>
    <w:rsid w:val="006A1532"/>
    <w:rsid w:val="006A26D3"/>
    <w:rsid w:val="006A2AFF"/>
    <w:rsid w:val="006A2F7C"/>
    <w:rsid w:val="006A3666"/>
    <w:rsid w:val="006A39DD"/>
    <w:rsid w:val="006A3A3F"/>
    <w:rsid w:val="006A3C2E"/>
    <w:rsid w:val="006A610A"/>
    <w:rsid w:val="006A7D5E"/>
    <w:rsid w:val="006B0738"/>
    <w:rsid w:val="006B147A"/>
    <w:rsid w:val="006B1B3B"/>
    <w:rsid w:val="006B213B"/>
    <w:rsid w:val="006B2226"/>
    <w:rsid w:val="006B2706"/>
    <w:rsid w:val="006B3DD6"/>
    <w:rsid w:val="006B3E16"/>
    <w:rsid w:val="006B5407"/>
    <w:rsid w:val="006B6227"/>
    <w:rsid w:val="006B6411"/>
    <w:rsid w:val="006B767A"/>
    <w:rsid w:val="006B7899"/>
    <w:rsid w:val="006C0DEA"/>
    <w:rsid w:val="006C12F7"/>
    <w:rsid w:val="006C12FC"/>
    <w:rsid w:val="006C19D6"/>
    <w:rsid w:val="006C2C84"/>
    <w:rsid w:val="006C331C"/>
    <w:rsid w:val="006C3A20"/>
    <w:rsid w:val="006C5CBC"/>
    <w:rsid w:val="006C6653"/>
    <w:rsid w:val="006C6A1E"/>
    <w:rsid w:val="006C6C64"/>
    <w:rsid w:val="006C6CDD"/>
    <w:rsid w:val="006C7DC9"/>
    <w:rsid w:val="006C7F9F"/>
    <w:rsid w:val="006C7FD5"/>
    <w:rsid w:val="006D01AC"/>
    <w:rsid w:val="006D1B19"/>
    <w:rsid w:val="006D1B63"/>
    <w:rsid w:val="006D1B8F"/>
    <w:rsid w:val="006D1E33"/>
    <w:rsid w:val="006D2223"/>
    <w:rsid w:val="006D34C7"/>
    <w:rsid w:val="006D3AC7"/>
    <w:rsid w:val="006D48B8"/>
    <w:rsid w:val="006D4908"/>
    <w:rsid w:val="006D4B18"/>
    <w:rsid w:val="006D4B1C"/>
    <w:rsid w:val="006D5A8D"/>
    <w:rsid w:val="006D5B11"/>
    <w:rsid w:val="006D5D3B"/>
    <w:rsid w:val="006E0133"/>
    <w:rsid w:val="006E04FA"/>
    <w:rsid w:val="006E0961"/>
    <w:rsid w:val="006E1B75"/>
    <w:rsid w:val="006E2ACD"/>
    <w:rsid w:val="006E3480"/>
    <w:rsid w:val="006E4563"/>
    <w:rsid w:val="006E52F1"/>
    <w:rsid w:val="006E5971"/>
    <w:rsid w:val="006F1292"/>
    <w:rsid w:val="006F21EB"/>
    <w:rsid w:val="006F44A8"/>
    <w:rsid w:val="006F44E7"/>
    <w:rsid w:val="006F5173"/>
    <w:rsid w:val="00700974"/>
    <w:rsid w:val="00701983"/>
    <w:rsid w:val="00702D03"/>
    <w:rsid w:val="00702FC7"/>
    <w:rsid w:val="007059D3"/>
    <w:rsid w:val="0070784B"/>
    <w:rsid w:val="007078D5"/>
    <w:rsid w:val="00710189"/>
    <w:rsid w:val="00710388"/>
    <w:rsid w:val="00711330"/>
    <w:rsid w:val="00711A7A"/>
    <w:rsid w:val="0071257B"/>
    <w:rsid w:val="007127AB"/>
    <w:rsid w:val="007127B5"/>
    <w:rsid w:val="00712E5D"/>
    <w:rsid w:val="00712F06"/>
    <w:rsid w:val="007134EC"/>
    <w:rsid w:val="00713CAB"/>
    <w:rsid w:val="00713E07"/>
    <w:rsid w:val="0071540C"/>
    <w:rsid w:val="007167C1"/>
    <w:rsid w:val="007200F6"/>
    <w:rsid w:val="0072055F"/>
    <w:rsid w:val="007223E9"/>
    <w:rsid w:val="00723489"/>
    <w:rsid w:val="0072381B"/>
    <w:rsid w:val="00723986"/>
    <w:rsid w:val="00723FEB"/>
    <w:rsid w:val="0072538B"/>
    <w:rsid w:val="00725AB8"/>
    <w:rsid w:val="00726596"/>
    <w:rsid w:val="00726FA3"/>
    <w:rsid w:val="00727564"/>
    <w:rsid w:val="00727C35"/>
    <w:rsid w:val="00727DA8"/>
    <w:rsid w:val="00730C65"/>
    <w:rsid w:val="00730ECD"/>
    <w:rsid w:val="00731121"/>
    <w:rsid w:val="00731285"/>
    <w:rsid w:val="00732712"/>
    <w:rsid w:val="00732A3C"/>
    <w:rsid w:val="0073302D"/>
    <w:rsid w:val="0073322E"/>
    <w:rsid w:val="00733741"/>
    <w:rsid w:val="00734E31"/>
    <w:rsid w:val="0073501A"/>
    <w:rsid w:val="0073531C"/>
    <w:rsid w:val="00735DA2"/>
    <w:rsid w:val="00736D53"/>
    <w:rsid w:val="00736EC4"/>
    <w:rsid w:val="0073779A"/>
    <w:rsid w:val="00737BB2"/>
    <w:rsid w:val="00740746"/>
    <w:rsid w:val="0074131A"/>
    <w:rsid w:val="00742BD0"/>
    <w:rsid w:val="007433F1"/>
    <w:rsid w:val="00747458"/>
    <w:rsid w:val="007477DF"/>
    <w:rsid w:val="00750448"/>
    <w:rsid w:val="0075152B"/>
    <w:rsid w:val="00752051"/>
    <w:rsid w:val="007553B7"/>
    <w:rsid w:val="00756115"/>
    <w:rsid w:val="0075641F"/>
    <w:rsid w:val="007571FE"/>
    <w:rsid w:val="007573E7"/>
    <w:rsid w:val="00757872"/>
    <w:rsid w:val="00760076"/>
    <w:rsid w:val="00761101"/>
    <w:rsid w:val="00762361"/>
    <w:rsid w:val="00762E43"/>
    <w:rsid w:val="00766019"/>
    <w:rsid w:val="00766753"/>
    <w:rsid w:val="00766901"/>
    <w:rsid w:val="007670CA"/>
    <w:rsid w:val="00767D10"/>
    <w:rsid w:val="007707F3"/>
    <w:rsid w:val="00770E59"/>
    <w:rsid w:val="00770EDE"/>
    <w:rsid w:val="007713C5"/>
    <w:rsid w:val="007714E4"/>
    <w:rsid w:val="007757FC"/>
    <w:rsid w:val="00776812"/>
    <w:rsid w:val="00776FE2"/>
    <w:rsid w:val="00781E6D"/>
    <w:rsid w:val="0078209E"/>
    <w:rsid w:val="00782564"/>
    <w:rsid w:val="0078286A"/>
    <w:rsid w:val="00784231"/>
    <w:rsid w:val="00785D9B"/>
    <w:rsid w:val="00785EF3"/>
    <w:rsid w:val="007863B1"/>
    <w:rsid w:val="00786811"/>
    <w:rsid w:val="00786DB7"/>
    <w:rsid w:val="00790973"/>
    <w:rsid w:val="0079329B"/>
    <w:rsid w:val="0079534A"/>
    <w:rsid w:val="007962DC"/>
    <w:rsid w:val="00796779"/>
    <w:rsid w:val="00796F7D"/>
    <w:rsid w:val="007971F7"/>
    <w:rsid w:val="007976D0"/>
    <w:rsid w:val="00797CB4"/>
    <w:rsid w:val="00797FD4"/>
    <w:rsid w:val="007A24C3"/>
    <w:rsid w:val="007A2840"/>
    <w:rsid w:val="007A2A8C"/>
    <w:rsid w:val="007A6335"/>
    <w:rsid w:val="007A63F1"/>
    <w:rsid w:val="007A68CE"/>
    <w:rsid w:val="007A6BC2"/>
    <w:rsid w:val="007A77A0"/>
    <w:rsid w:val="007A77F7"/>
    <w:rsid w:val="007A7B94"/>
    <w:rsid w:val="007A7DA1"/>
    <w:rsid w:val="007B04FB"/>
    <w:rsid w:val="007B1403"/>
    <w:rsid w:val="007B1DE5"/>
    <w:rsid w:val="007B28B3"/>
    <w:rsid w:val="007B3A4C"/>
    <w:rsid w:val="007B47EF"/>
    <w:rsid w:val="007B4887"/>
    <w:rsid w:val="007B5235"/>
    <w:rsid w:val="007B578E"/>
    <w:rsid w:val="007B6617"/>
    <w:rsid w:val="007B7AB9"/>
    <w:rsid w:val="007C03A2"/>
    <w:rsid w:val="007C04D6"/>
    <w:rsid w:val="007C1295"/>
    <w:rsid w:val="007C347C"/>
    <w:rsid w:val="007C43F1"/>
    <w:rsid w:val="007C457B"/>
    <w:rsid w:val="007C5572"/>
    <w:rsid w:val="007C5ACD"/>
    <w:rsid w:val="007C5DDF"/>
    <w:rsid w:val="007C5ECC"/>
    <w:rsid w:val="007D0052"/>
    <w:rsid w:val="007D0151"/>
    <w:rsid w:val="007D0517"/>
    <w:rsid w:val="007D0529"/>
    <w:rsid w:val="007D0CFA"/>
    <w:rsid w:val="007D1E47"/>
    <w:rsid w:val="007D2033"/>
    <w:rsid w:val="007D2F03"/>
    <w:rsid w:val="007D303B"/>
    <w:rsid w:val="007D4AC7"/>
    <w:rsid w:val="007D59FD"/>
    <w:rsid w:val="007D5E1F"/>
    <w:rsid w:val="007D793C"/>
    <w:rsid w:val="007E0379"/>
    <w:rsid w:val="007E0F40"/>
    <w:rsid w:val="007E116F"/>
    <w:rsid w:val="007E2CA8"/>
    <w:rsid w:val="007E577B"/>
    <w:rsid w:val="007E5EF4"/>
    <w:rsid w:val="007E642E"/>
    <w:rsid w:val="007E7927"/>
    <w:rsid w:val="007F01B5"/>
    <w:rsid w:val="007F040B"/>
    <w:rsid w:val="007F190D"/>
    <w:rsid w:val="007F282C"/>
    <w:rsid w:val="007F34E7"/>
    <w:rsid w:val="007F3AAD"/>
    <w:rsid w:val="007F4E5D"/>
    <w:rsid w:val="007F62AB"/>
    <w:rsid w:val="007F6A33"/>
    <w:rsid w:val="00800610"/>
    <w:rsid w:val="00801E8A"/>
    <w:rsid w:val="00802F5E"/>
    <w:rsid w:val="0080333D"/>
    <w:rsid w:val="008034E4"/>
    <w:rsid w:val="008036A1"/>
    <w:rsid w:val="00804908"/>
    <w:rsid w:val="00805FDC"/>
    <w:rsid w:val="00806431"/>
    <w:rsid w:val="00806813"/>
    <w:rsid w:val="00807530"/>
    <w:rsid w:val="008110B6"/>
    <w:rsid w:val="00813CCC"/>
    <w:rsid w:val="0081450C"/>
    <w:rsid w:val="0081474C"/>
    <w:rsid w:val="00815825"/>
    <w:rsid w:val="00816602"/>
    <w:rsid w:val="00816ADE"/>
    <w:rsid w:val="00817D53"/>
    <w:rsid w:val="00820D56"/>
    <w:rsid w:val="00823CA4"/>
    <w:rsid w:val="00823E57"/>
    <w:rsid w:val="00826250"/>
    <w:rsid w:val="0082798E"/>
    <w:rsid w:val="00830C81"/>
    <w:rsid w:val="00830F33"/>
    <w:rsid w:val="00831721"/>
    <w:rsid w:val="008318C2"/>
    <w:rsid w:val="00832072"/>
    <w:rsid w:val="00832593"/>
    <w:rsid w:val="008334B5"/>
    <w:rsid w:val="0083415C"/>
    <w:rsid w:val="008348C0"/>
    <w:rsid w:val="00834E61"/>
    <w:rsid w:val="0083541A"/>
    <w:rsid w:val="0083584E"/>
    <w:rsid w:val="00835C30"/>
    <w:rsid w:val="00835F76"/>
    <w:rsid w:val="00837BF3"/>
    <w:rsid w:val="00840C22"/>
    <w:rsid w:val="0084100E"/>
    <w:rsid w:val="0084102A"/>
    <w:rsid w:val="00841128"/>
    <w:rsid w:val="00842133"/>
    <w:rsid w:val="008436EA"/>
    <w:rsid w:val="0084391E"/>
    <w:rsid w:val="00843EE2"/>
    <w:rsid w:val="008441C4"/>
    <w:rsid w:val="00844261"/>
    <w:rsid w:val="008456BA"/>
    <w:rsid w:val="00845FE3"/>
    <w:rsid w:val="00846B36"/>
    <w:rsid w:val="00847441"/>
    <w:rsid w:val="00847A43"/>
    <w:rsid w:val="0085003F"/>
    <w:rsid w:val="0085127B"/>
    <w:rsid w:val="00851434"/>
    <w:rsid w:val="00851791"/>
    <w:rsid w:val="00851EA3"/>
    <w:rsid w:val="008520E3"/>
    <w:rsid w:val="0085234A"/>
    <w:rsid w:val="00852A24"/>
    <w:rsid w:val="00852D6B"/>
    <w:rsid w:val="00852F4F"/>
    <w:rsid w:val="00852FEE"/>
    <w:rsid w:val="008538FB"/>
    <w:rsid w:val="0085611D"/>
    <w:rsid w:val="008562F5"/>
    <w:rsid w:val="008563C9"/>
    <w:rsid w:val="00856D3A"/>
    <w:rsid w:val="00856EA9"/>
    <w:rsid w:val="008572C8"/>
    <w:rsid w:val="008626C3"/>
    <w:rsid w:val="008627F2"/>
    <w:rsid w:val="00863D7B"/>
    <w:rsid w:val="00864FC4"/>
    <w:rsid w:val="0086595F"/>
    <w:rsid w:val="00865E3B"/>
    <w:rsid w:val="008665A5"/>
    <w:rsid w:val="008676E8"/>
    <w:rsid w:val="00867F26"/>
    <w:rsid w:val="00870F8B"/>
    <w:rsid w:val="008713A7"/>
    <w:rsid w:val="008716E3"/>
    <w:rsid w:val="00871A99"/>
    <w:rsid w:val="00871EA3"/>
    <w:rsid w:val="00872E8C"/>
    <w:rsid w:val="00873887"/>
    <w:rsid w:val="0087423C"/>
    <w:rsid w:val="00875564"/>
    <w:rsid w:val="00876739"/>
    <w:rsid w:val="00877670"/>
    <w:rsid w:val="0087794E"/>
    <w:rsid w:val="00882C39"/>
    <w:rsid w:val="00883D4F"/>
    <w:rsid w:val="008857A8"/>
    <w:rsid w:val="00886B6D"/>
    <w:rsid w:val="00886BC7"/>
    <w:rsid w:val="00886BED"/>
    <w:rsid w:val="00890326"/>
    <w:rsid w:val="00890BB4"/>
    <w:rsid w:val="00891843"/>
    <w:rsid w:val="008939B4"/>
    <w:rsid w:val="008943DB"/>
    <w:rsid w:val="00894BD2"/>
    <w:rsid w:val="008956CB"/>
    <w:rsid w:val="008959C7"/>
    <w:rsid w:val="00895E7D"/>
    <w:rsid w:val="00896BDA"/>
    <w:rsid w:val="008A3C16"/>
    <w:rsid w:val="008A46F4"/>
    <w:rsid w:val="008A4D86"/>
    <w:rsid w:val="008A5977"/>
    <w:rsid w:val="008A5E89"/>
    <w:rsid w:val="008A675D"/>
    <w:rsid w:val="008A6992"/>
    <w:rsid w:val="008A6C04"/>
    <w:rsid w:val="008A740B"/>
    <w:rsid w:val="008B03ED"/>
    <w:rsid w:val="008B0635"/>
    <w:rsid w:val="008B15A1"/>
    <w:rsid w:val="008B1B25"/>
    <w:rsid w:val="008B2C25"/>
    <w:rsid w:val="008B5F0B"/>
    <w:rsid w:val="008B63F4"/>
    <w:rsid w:val="008B68AA"/>
    <w:rsid w:val="008B6F57"/>
    <w:rsid w:val="008B7A1E"/>
    <w:rsid w:val="008C047B"/>
    <w:rsid w:val="008C0B48"/>
    <w:rsid w:val="008C121C"/>
    <w:rsid w:val="008C151B"/>
    <w:rsid w:val="008C315A"/>
    <w:rsid w:val="008C4315"/>
    <w:rsid w:val="008C5A67"/>
    <w:rsid w:val="008C5DB4"/>
    <w:rsid w:val="008C6B5C"/>
    <w:rsid w:val="008C6FBF"/>
    <w:rsid w:val="008C7612"/>
    <w:rsid w:val="008C7FFD"/>
    <w:rsid w:val="008D2BEB"/>
    <w:rsid w:val="008D34B4"/>
    <w:rsid w:val="008D4E25"/>
    <w:rsid w:val="008D5901"/>
    <w:rsid w:val="008D5ADC"/>
    <w:rsid w:val="008D77AD"/>
    <w:rsid w:val="008D789C"/>
    <w:rsid w:val="008E0255"/>
    <w:rsid w:val="008E02BA"/>
    <w:rsid w:val="008E07A6"/>
    <w:rsid w:val="008E1194"/>
    <w:rsid w:val="008E16BB"/>
    <w:rsid w:val="008E1B0E"/>
    <w:rsid w:val="008E1C78"/>
    <w:rsid w:val="008E2091"/>
    <w:rsid w:val="008E3492"/>
    <w:rsid w:val="008E363F"/>
    <w:rsid w:val="008E6AC9"/>
    <w:rsid w:val="008E7C26"/>
    <w:rsid w:val="008F124F"/>
    <w:rsid w:val="008F162F"/>
    <w:rsid w:val="008F3236"/>
    <w:rsid w:val="008F37CD"/>
    <w:rsid w:val="008F38B3"/>
    <w:rsid w:val="008F4083"/>
    <w:rsid w:val="008F4403"/>
    <w:rsid w:val="008F69F3"/>
    <w:rsid w:val="00901806"/>
    <w:rsid w:val="009031BC"/>
    <w:rsid w:val="00906C6D"/>
    <w:rsid w:val="00906F9A"/>
    <w:rsid w:val="00907FA7"/>
    <w:rsid w:val="00912722"/>
    <w:rsid w:val="00913304"/>
    <w:rsid w:val="00914700"/>
    <w:rsid w:val="00914B4D"/>
    <w:rsid w:val="0091548B"/>
    <w:rsid w:val="0091568D"/>
    <w:rsid w:val="00915DB9"/>
    <w:rsid w:val="00916461"/>
    <w:rsid w:val="0091711B"/>
    <w:rsid w:val="0092054E"/>
    <w:rsid w:val="00920EF2"/>
    <w:rsid w:val="00921D83"/>
    <w:rsid w:val="00923AAA"/>
    <w:rsid w:val="00924FC4"/>
    <w:rsid w:val="0092694B"/>
    <w:rsid w:val="009269E2"/>
    <w:rsid w:val="00927406"/>
    <w:rsid w:val="00927442"/>
    <w:rsid w:val="0092747A"/>
    <w:rsid w:val="009279D3"/>
    <w:rsid w:val="0093094B"/>
    <w:rsid w:val="00930C5A"/>
    <w:rsid w:val="00931833"/>
    <w:rsid w:val="00932B2B"/>
    <w:rsid w:val="00933495"/>
    <w:rsid w:val="00934250"/>
    <w:rsid w:val="0093496C"/>
    <w:rsid w:val="00934BBA"/>
    <w:rsid w:val="00940351"/>
    <w:rsid w:val="00940ADA"/>
    <w:rsid w:val="00942929"/>
    <w:rsid w:val="00943244"/>
    <w:rsid w:val="0094579C"/>
    <w:rsid w:val="00945B2F"/>
    <w:rsid w:val="0094652D"/>
    <w:rsid w:val="0094667F"/>
    <w:rsid w:val="00947082"/>
    <w:rsid w:val="00947728"/>
    <w:rsid w:val="00947848"/>
    <w:rsid w:val="00950086"/>
    <w:rsid w:val="00951733"/>
    <w:rsid w:val="009520C9"/>
    <w:rsid w:val="00953030"/>
    <w:rsid w:val="00953323"/>
    <w:rsid w:val="009548D0"/>
    <w:rsid w:val="0095505F"/>
    <w:rsid w:val="00955B92"/>
    <w:rsid w:val="0095617B"/>
    <w:rsid w:val="009564D5"/>
    <w:rsid w:val="00956F2E"/>
    <w:rsid w:val="009577FD"/>
    <w:rsid w:val="009602C6"/>
    <w:rsid w:val="0096076A"/>
    <w:rsid w:val="009609E3"/>
    <w:rsid w:val="00961FB4"/>
    <w:rsid w:val="0096394D"/>
    <w:rsid w:val="00963D51"/>
    <w:rsid w:val="00964FC0"/>
    <w:rsid w:val="009655E5"/>
    <w:rsid w:val="00966521"/>
    <w:rsid w:val="00966680"/>
    <w:rsid w:val="00966722"/>
    <w:rsid w:val="00967200"/>
    <w:rsid w:val="00967238"/>
    <w:rsid w:val="00967A7B"/>
    <w:rsid w:val="00970D49"/>
    <w:rsid w:val="009712FF"/>
    <w:rsid w:val="009714AD"/>
    <w:rsid w:val="00971E94"/>
    <w:rsid w:val="009722E4"/>
    <w:rsid w:val="00972ACB"/>
    <w:rsid w:val="00972FA0"/>
    <w:rsid w:val="00973458"/>
    <w:rsid w:val="00974080"/>
    <w:rsid w:val="00974780"/>
    <w:rsid w:val="009748EC"/>
    <w:rsid w:val="00975C4A"/>
    <w:rsid w:val="0097681C"/>
    <w:rsid w:val="00977D1C"/>
    <w:rsid w:val="00977EF6"/>
    <w:rsid w:val="00980363"/>
    <w:rsid w:val="009813FD"/>
    <w:rsid w:val="0098316D"/>
    <w:rsid w:val="009834DD"/>
    <w:rsid w:val="00983DDF"/>
    <w:rsid w:val="00985327"/>
    <w:rsid w:val="0098555A"/>
    <w:rsid w:val="00986535"/>
    <w:rsid w:val="00986790"/>
    <w:rsid w:val="00987DD4"/>
    <w:rsid w:val="00994565"/>
    <w:rsid w:val="00994857"/>
    <w:rsid w:val="009964E5"/>
    <w:rsid w:val="00997137"/>
    <w:rsid w:val="00997286"/>
    <w:rsid w:val="009975AB"/>
    <w:rsid w:val="009A214F"/>
    <w:rsid w:val="009A24FB"/>
    <w:rsid w:val="009A317D"/>
    <w:rsid w:val="009A3D0D"/>
    <w:rsid w:val="009A3D41"/>
    <w:rsid w:val="009A5D17"/>
    <w:rsid w:val="009A6DDA"/>
    <w:rsid w:val="009B5C25"/>
    <w:rsid w:val="009B607A"/>
    <w:rsid w:val="009C24C4"/>
    <w:rsid w:val="009C2B5E"/>
    <w:rsid w:val="009C2FE7"/>
    <w:rsid w:val="009C2FF6"/>
    <w:rsid w:val="009C32CD"/>
    <w:rsid w:val="009C4484"/>
    <w:rsid w:val="009C4A66"/>
    <w:rsid w:val="009C504D"/>
    <w:rsid w:val="009C51D8"/>
    <w:rsid w:val="009C6A8C"/>
    <w:rsid w:val="009C6B06"/>
    <w:rsid w:val="009C7762"/>
    <w:rsid w:val="009D0935"/>
    <w:rsid w:val="009D121D"/>
    <w:rsid w:val="009D15BF"/>
    <w:rsid w:val="009D1C90"/>
    <w:rsid w:val="009D2BFA"/>
    <w:rsid w:val="009D321B"/>
    <w:rsid w:val="009D3B18"/>
    <w:rsid w:val="009D6169"/>
    <w:rsid w:val="009D6C36"/>
    <w:rsid w:val="009D7B58"/>
    <w:rsid w:val="009E0F8A"/>
    <w:rsid w:val="009E136A"/>
    <w:rsid w:val="009E2D0A"/>
    <w:rsid w:val="009E36F0"/>
    <w:rsid w:val="009E490A"/>
    <w:rsid w:val="009E6D8F"/>
    <w:rsid w:val="009E7556"/>
    <w:rsid w:val="009E78D6"/>
    <w:rsid w:val="009F0A2E"/>
    <w:rsid w:val="009F0DAE"/>
    <w:rsid w:val="009F2081"/>
    <w:rsid w:val="009F53C0"/>
    <w:rsid w:val="009F5C25"/>
    <w:rsid w:val="009F5F2D"/>
    <w:rsid w:val="009F6704"/>
    <w:rsid w:val="009F6A7D"/>
    <w:rsid w:val="009F6B2D"/>
    <w:rsid w:val="009F6CA2"/>
    <w:rsid w:val="00A00CEB"/>
    <w:rsid w:val="00A01524"/>
    <w:rsid w:val="00A0366A"/>
    <w:rsid w:val="00A03FA2"/>
    <w:rsid w:val="00A056E7"/>
    <w:rsid w:val="00A05D63"/>
    <w:rsid w:val="00A06178"/>
    <w:rsid w:val="00A07FE2"/>
    <w:rsid w:val="00A101A9"/>
    <w:rsid w:val="00A10A3F"/>
    <w:rsid w:val="00A11561"/>
    <w:rsid w:val="00A11C70"/>
    <w:rsid w:val="00A12956"/>
    <w:rsid w:val="00A130E4"/>
    <w:rsid w:val="00A137B3"/>
    <w:rsid w:val="00A14024"/>
    <w:rsid w:val="00A15E82"/>
    <w:rsid w:val="00A1607A"/>
    <w:rsid w:val="00A16BC4"/>
    <w:rsid w:val="00A1702A"/>
    <w:rsid w:val="00A17060"/>
    <w:rsid w:val="00A17EBF"/>
    <w:rsid w:val="00A21289"/>
    <w:rsid w:val="00A2207F"/>
    <w:rsid w:val="00A22EA1"/>
    <w:rsid w:val="00A23FFF"/>
    <w:rsid w:val="00A2439B"/>
    <w:rsid w:val="00A252C5"/>
    <w:rsid w:val="00A258C9"/>
    <w:rsid w:val="00A268B4"/>
    <w:rsid w:val="00A27393"/>
    <w:rsid w:val="00A27ADD"/>
    <w:rsid w:val="00A30180"/>
    <w:rsid w:val="00A3040E"/>
    <w:rsid w:val="00A312BC"/>
    <w:rsid w:val="00A33321"/>
    <w:rsid w:val="00A33DDF"/>
    <w:rsid w:val="00A33E72"/>
    <w:rsid w:val="00A34CE7"/>
    <w:rsid w:val="00A34D3E"/>
    <w:rsid w:val="00A357B1"/>
    <w:rsid w:val="00A35C4C"/>
    <w:rsid w:val="00A35DAB"/>
    <w:rsid w:val="00A35F33"/>
    <w:rsid w:val="00A35FD3"/>
    <w:rsid w:val="00A366E6"/>
    <w:rsid w:val="00A37609"/>
    <w:rsid w:val="00A37EE1"/>
    <w:rsid w:val="00A40163"/>
    <w:rsid w:val="00A404ED"/>
    <w:rsid w:val="00A41880"/>
    <w:rsid w:val="00A431EC"/>
    <w:rsid w:val="00A438F9"/>
    <w:rsid w:val="00A43C2B"/>
    <w:rsid w:val="00A44693"/>
    <w:rsid w:val="00A45374"/>
    <w:rsid w:val="00A45428"/>
    <w:rsid w:val="00A45B33"/>
    <w:rsid w:val="00A45E5D"/>
    <w:rsid w:val="00A501A3"/>
    <w:rsid w:val="00A5069F"/>
    <w:rsid w:val="00A51675"/>
    <w:rsid w:val="00A51815"/>
    <w:rsid w:val="00A5208A"/>
    <w:rsid w:val="00A5215F"/>
    <w:rsid w:val="00A52504"/>
    <w:rsid w:val="00A526BC"/>
    <w:rsid w:val="00A52AAB"/>
    <w:rsid w:val="00A53BD6"/>
    <w:rsid w:val="00A55F80"/>
    <w:rsid w:val="00A60916"/>
    <w:rsid w:val="00A62023"/>
    <w:rsid w:val="00A623A0"/>
    <w:rsid w:val="00A62787"/>
    <w:rsid w:val="00A642C4"/>
    <w:rsid w:val="00A64EE8"/>
    <w:rsid w:val="00A65110"/>
    <w:rsid w:val="00A66817"/>
    <w:rsid w:val="00A6685E"/>
    <w:rsid w:val="00A66B92"/>
    <w:rsid w:val="00A70053"/>
    <w:rsid w:val="00A7126F"/>
    <w:rsid w:val="00A73532"/>
    <w:rsid w:val="00A73AC5"/>
    <w:rsid w:val="00A74276"/>
    <w:rsid w:val="00A756DA"/>
    <w:rsid w:val="00A75D09"/>
    <w:rsid w:val="00A760B5"/>
    <w:rsid w:val="00A77319"/>
    <w:rsid w:val="00A8198F"/>
    <w:rsid w:val="00A8239B"/>
    <w:rsid w:val="00A82CA6"/>
    <w:rsid w:val="00A83282"/>
    <w:rsid w:val="00A838D1"/>
    <w:rsid w:val="00A84470"/>
    <w:rsid w:val="00A846AB"/>
    <w:rsid w:val="00A84B97"/>
    <w:rsid w:val="00A85804"/>
    <w:rsid w:val="00A86B44"/>
    <w:rsid w:val="00A871F1"/>
    <w:rsid w:val="00A94572"/>
    <w:rsid w:val="00A94F15"/>
    <w:rsid w:val="00A96C1A"/>
    <w:rsid w:val="00A97177"/>
    <w:rsid w:val="00AA280F"/>
    <w:rsid w:val="00AA2E50"/>
    <w:rsid w:val="00AA3881"/>
    <w:rsid w:val="00AA417E"/>
    <w:rsid w:val="00AA4787"/>
    <w:rsid w:val="00AA5B22"/>
    <w:rsid w:val="00AA7204"/>
    <w:rsid w:val="00AB0529"/>
    <w:rsid w:val="00AB0963"/>
    <w:rsid w:val="00AB0D97"/>
    <w:rsid w:val="00AB1CAF"/>
    <w:rsid w:val="00AB2620"/>
    <w:rsid w:val="00AB389D"/>
    <w:rsid w:val="00AB43FF"/>
    <w:rsid w:val="00AB4CB2"/>
    <w:rsid w:val="00AB61D7"/>
    <w:rsid w:val="00AB6665"/>
    <w:rsid w:val="00AB6FBC"/>
    <w:rsid w:val="00AB7124"/>
    <w:rsid w:val="00AB7390"/>
    <w:rsid w:val="00AB7E3F"/>
    <w:rsid w:val="00AC0D7C"/>
    <w:rsid w:val="00AC0DFE"/>
    <w:rsid w:val="00AC20DC"/>
    <w:rsid w:val="00AC37BE"/>
    <w:rsid w:val="00AC3C66"/>
    <w:rsid w:val="00AC3F49"/>
    <w:rsid w:val="00AC3FB2"/>
    <w:rsid w:val="00AC4C10"/>
    <w:rsid w:val="00AC4FCF"/>
    <w:rsid w:val="00AC58EC"/>
    <w:rsid w:val="00AC64C5"/>
    <w:rsid w:val="00AC684C"/>
    <w:rsid w:val="00AC6ABC"/>
    <w:rsid w:val="00AC6F1E"/>
    <w:rsid w:val="00AC7356"/>
    <w:rsid w:val="00AD0738"/>
    <w:rsid w:val="00AD0C35"/>
    <w:rsid w:val="00AD0D05"/>
    <w:rsid w:val="00AD1DF9"/>
    <w:rsid w:val="00AD26E4"/>
    <w:rsid w:val="00AD2EFA"/>
    <w:rsid w:val="00AD331B"/>
    <w:rsid w:val="00AD52DA"/>
    <w:rsid w:val="00AD7FB8"/>
    <w:rsid w:val="00AE0D57"/>
    <w:rsid w:val="00AE39A7"/>
    <w:rsid w:val="00AE3F20"/>
    <w:rsid w:val="00AE3FB1"/>
    <w:rsid w:val="00AE408A"/>
    <w:rsid w:val="00AE5DAF"/>
    <w:rsid w:val="00AE7E14"/>
    <w:rsid w:val="00AE7F58"/>
    <w:rsid w:val="00AF1006"/>
    <w:rsid w:val="00AF174E"/>
    <w:rsid w:val="00AF1FE6"/>
    <w:rsid w:val="00AF260A"/>
    <w:rsid w:val="00AF3232"/>
    <w:rsid w:val="00AF346B"/>
    <w:rsid w:val="00AF46B7"/>
    <w:rsid w:val="00AF500F"/>
    <w:rsid w:val="00AF6EC2"/>
    <w:rsid w:val="00B007FE"/>
    <w:rsid w:val="00B00C70"/>
    <w:rsid w:val="00B020F3"/>
    <w:rsid w:val="00B0344F"/>
    <w:rsid w:val="00B04800"/>
    <w:rsid w:val="00B05776"/>
    <w:rsid w:val="00B05AF8"/>
    <w:rsid w:val="00B07181"/>
    <w:rsid w:val="00B07A02"/>
    <w:rsid w:val="00B07EB8"/>
    <w:rsid w:val="00B1037B"/>
    <w:rsid w:val="00B10E61"/>
    <w:rsid w:val="00B12ABC"/>
    <w:rsid w:val="00B133BC"/>
    <w:rsid w:val="00B13614"/>
    <w:rsid w:val="00B1396F"/>
    <w:rsid w:val="00B14179"/>
    <w:rsid w:val="00B14D22"/>
    <w:rsid w:val="00B156C6"/>
    <w:rsid w:val="00B17772"/>
    <w:rsid w:val="00B20B73"/>
    <w:rsid w:val="00B21DAD"/>
    <w:rsid w:val="00B224EB"/>
    <w:rsid w:val="00B22783"/>
    <w:rsid w:val="00B22C00"/>
    <w:rsid w:val="00B230AE"/>
    <w:rsid w:val="00B2321A"/>
    <w:rsid w:val="00B234AB"/>
    <w:rsid w:val="00B23A02"/>
    <w:rsid w:val="00B25266"/>
    <w:rsid w:val="00B254D8"/>
    <w:rsid w:val="00B25867"/>
    <w:rsid w:val="00B27E94"/>
    <w:rsid w:val="00B27FDD"/>
    <w:rsid w:val="00B30099"/>
    <w:rsid w:val="00B30618"/>
    <w:rsid w:val="00B31340"/>
    <w:rsid w:val="00B315C8"/>
    <w:rsid w:val="00B31E4D"/>
    <w:rsid w:val="00B3327F"/>
    <w:rsid w:val="00B33A3E"/>
    <w:rsid w:val="00B33B69"/>
    <w:rsid w:val="00B33C29"/>
    <w:rsid w:val="00B34D3B"/>
    <w:rsid w:val="00B359C7"/>
    <w:rsid w:val="00B37115"/>
    <w:rsid w:val="00B37220"/>
    <w:rsid w:val="00B37312"/>
    <w:rsid w:val="00B376B9"/>
    <w:rsid w:val="00B37EA1"/>
    <w:rsid w:val="00B402D5"/>
    <w:rsid w:val="00B40DDC"/>
    <w:rsid w:val="00B414B3"/>
    <w:rsid w:val="00B41BFE"/>
    <w:rsid w:val="00B41E1C"/>
    <w:rsid w:val="00B42446"/>
    <w:rsid w:val="00B42655"/>
    <w:rsid w:val="00B44626"/>
    <w:rsid w:val="00B4507A"/>
    <w:rsid w:val="00B459EC"/>
    <w:rsid w:val="00B45C2B"/>
    <w:rsid w:val="00B47379"/>
    <w:rsid w:val="00B5076A"/>
    <w:rsid w:val="00B52F86"/>
    <w:rsid w:val="00B53ED6"/>
    <w:rsid w:val="00B55CBE"/>
    <w:rsid w:val="00B57A51"/>
    <w:rsid w:val="00B60759"/>
    <w:rsid w:val="00B60CE2"/>
    <w:rsid w:val="00B61447"/>
    <w:rsid w:val="00B62330"/>
    <w:rsid w:val="00B63473"/>
    <w:rsid w:val="00B63715"/>
    <w:rsid w:val="00B63AFC"/>
    <w:rsid w:val="00B64021"/>
    <w:rsid w:val="00B6589E"/>
    <w:rsid w:val="00B65B31"/>
    <w:rsid w:val="00B667B2"/>
    <w:rsid w:val="00B67854"/>
    <w:rsid w:val="00B715EB"/>
    <w:rsid w:val="00B71B7D"/>
    <w:rsid w:val="00B71C21"/>
    <w:rsid w:val="00B72584"/>
    <w:rsid w:val="00B72711"/>
    <w:rsid w:val="00B72FBD"/>
    <w:rsid w:val="00B75980"/>
    <w:rsid w:val="00B800D2"/>
    <w:rsid w:val="00B817E5"/>
    <w:rsid w:val="00B827FF"/>
    <w:rsid w:val="00B82EDB"/>
    <w:rsid w:val="00B83943"/>
    <w:rsid w:val="00B83B3D"/>
    <w:rsid w:val="00B83DB3"/>
    <w:rsid w:val="00B843DE"/>
    <w:rsid w:val="00B84D80"/>
    <w:rsid w:val="00B855C7"/>
    <w:rsid w:val="00B86C09"/>
    <w:rsid w:val="00B8772C"/>
    <w:rsid w:val="00B87EBF"/>
    <w:rsid w:val="00B91A1E"/>
    <w:rsid w:val="00B92C7C"/>
    <w:rsid w:val="00B93CE9"/>
    <w:rsid w:val="00B94081"/>
    <w:rsid w:val="00B9451C"/>
    <w:rsid w:val="00B958A7"/>
    <w:rsid w:val="00B95CE6"/>
    <w:rsid w:val="00B95F35"/>
    <w:rsid w:val="00B962A9"/>
    <w:rsid w:val="00B96750"/>
    <w:rsid w:val="00BA10C3"/>
    <w:rsid w:val="00BA16D9"/>
    <w:rsid w:val="00BA3438"/>
    <w:rsid w:val="00BA3A87"/>
    <w:rsid w:val="00BA425E"/>
    <w:rsid w:val="00BA51BA"/>
    <w:rsid w:val="00BA52CA"/>
    <w:rsid w:val="00BA640A"/>
    <w:rsid w:val="00BA6DAE"/>
    <w:rsid w:val="00BA6DD4"/>
    <w:rsid w:val="00BA77AB"/>
    <w:rsid w:val="00BB14CD"/>
    <w:rsid w:val="00BB15C3"/>
    <w:rsid w:val="00BB1A9B"/>
    <w:rsid w:val="00BB1BBC"/>
    <w:rsid w:val="00BB1FFE"/>
    <w:rsid w:val="00BB2F97"/>
    <w:rsid w:val="00BB3752"/>
    <w:rsid w:val="00BB38BA"/>
    <w:rsid w:val="00BB4529"/>
    <w:rsid w:val="00BB4741"/>
    <w:rsid w:val="00BB54F6"/>
    <w:rsid w:val="00BB69D5"/>
    <w:rsid w:val="00BB6C30"/>
    <w:rsid w:val="00BB76E6"/>
    <w:rsid w:val="00BC2540"/>
    <w:rsid w:val="00BC26FF"/>
    <w:rsid w:val="00BC315B"/>
    <w:rsid w:val="00BC3605"/>
    <w:rsid w:val="00BC4E21"/>
    <w:rsid w:val="00BC682B"/>
    <w:rsid w:val="00BC7F61"/>
    <w:rsid w:val="00BD062B"/>
    <w:rsid w:val="00BD0A5D"/>
    <w:rsid w:val="00BD18FB"/>
    <w:rsid w:val="00BD227C"/>
    <w:rsid w:val="00BD2D34"/>
    <w:rsid w:val="00BD599B"/>
    <w:rsid w:val="00BD5AEA"/>
    <w:rsid w:val="00BE006C"/>
    <w:rsid w:val="00BE01B2"/>
    <w:rsid w:val="00BE0317"/>
    <w:rsid w:val="00BE03C1"/>
    <w:rsid w:val="00BE2FCF"/>
    <w:rsid w:val="00BE300F"/>
    <w:rsid w:val="00BE4C87"/>
    <w:rsid w:val="00BE4D93"/>
    <w:rsid w:val="00BE51AC"/>
    <w:rsid w:val="00BE5C9A"/>
    <w:rsid w:val="00BE6DFA"/>
    <w:rsid w:val="00BE6F8C"/>
    <w:rsid w:val="00BE7231"/>
    <w:rsid w:val="00BE76C8"/>
    <w:rsid w:val="00BE76DC"/>
    <w:rsid w:val="00BE7A94"/>
    <w:rsid w:val="00BF58C0"/>
    <w:rsid w:val="00BF5B75"/>
    <w:rsid w:val="00BF7434"/>
    <w:rsid w:val="00C00F49"/>
    <w:rsid w:val="00C011E7"/>
    <w:rsid w:val="00C018C8"/>
    <w:rsid w:val="00C03238"/>
    <w:rsid w:val="00C03853"/>
    <w:rsid w:val="00C03D89"/>
    <w:rsid w:val="00C05090"/>
    <w:rsid w:val="00C060E6"/>
    <w:rsid w:val="00C10A20"/>
    <w:rsid w:val="00C10BDF"/>
    <w:rsid w:val="00C117D4"/>
    <w:rsid w:val="00C11FD0"/>
    <w:rsid w:val="00C130DA"/>
    <w:rsid w:val="00C136CB"/>
    <w:rsid w:val="00C1438B"/>
    <w:rsid w:val="00C15254"/>
    <w:rsid w:val="00C15437"/>
    <w:rsid w:val="00C15BAE"/>
    <w:rsid w:val="00C16160"/>
    <w:rsid w:val="00C16429"/>
    <w:rsid w:val="00C16849"/>
    <w:rsid w:val="00C1686D"/>
    <w:rsid w:val="00C20C11"/>
    <w:rsid w:val="00C20EA4"/>
    <w:rsid w:val="00C2138D"/>
    <w:rsid w:val="00C21543"/>
    <w:rsid w:val="00C21842"/>
    <w:rsid w:val="00C22006"/>
    <w:rsid w:val="00C23430"/>
    <w:rsid w:val="00C24042"/>
    <w:rsid w:val="00C255AE"/>
    <w:rsid w:val="00C25BF1"/>
    <w:rsid w:val="00C262B1"/>
    <w:rsid w:val="00C2675D"/>
    <w:rsid w:val="00C301B3"/>
    <w:rsid w:val="00C31485"/>
    <w:rsid w:val="00C31F4C"/>
    <w:rsid w:val="00C3240D"/>
    <w:rsid w:val="00C32B31"/>
    <w:rsid w:val="00C32D6B"/>
    <w:rsid w:val="00C32F3E"/>
    <w:rsid w:val="00C342F8"/>
    <w:rsid w:val="00C348ED"/>
    <w:rsid w:val="00C36530"/>
    <w:rsid w:val="00C365C0"/>
    <w:rsid w:val="00C4051E"/>
    <w:rsid w:val="00C4106A"/>
    <w:rsid w:val="00C412BF"/>
    <w:rsid w:val="00C4159A"/>
    <w:rsid w:val="00C4236B"/>
    <w:rsid w:val="00C44048"/>
    <w:rsid w:val="00C44B3F"/>
    <w:rsid w:val="00C4609E"/>
    <w:rsid w:val="00C46221"/>
    <w:rsid w:val="00C46820"/>
    <w:rsid w:val="00C471F0"/>
    <w:rsid w:val="00C47299"/>
    <w:rsid w:val="00C50257"/>
    <w:rsid w:val="00C50465"/>
    <w:rsid w:val="00C5102B"/>
    <w:rsid w:val="00C514E7"/>
    <w:rsid w:val="00C52045"/>
    <w:rsid w:val="00C523D1"/>
    <w:rsid w:val="00C55492"/>
    <w:rsid w:val="00C56B6E"/>
    <w:rsid w:val="00C601B7"/>
    <w:rsid w:val="00C607D3"/>
    <w:rsid w:val="00C60C0B"/>
    <w:rsid w:val="00C61016"/>
    <w:rsid w:val="00C61032"/>
    <w:rsid w:val="00C613A8"/>
    <w:rsid w:val="00C62F74"/>
    <w:rsid w:val="00C63123"/>
    <w:rsid w:val="00C63CB7"/>
    <w:rsid w:val="00C64352"/>
    <w:rsid w:val="00C648B7"/>
    <w:rsid w:val="00C6574B"/>
    <w:rsid w:val="00C66890"/>
    <w:rsid w:val="00C674BE"/>
    <w:rsid w:val="00C67941"/>
    <w:rsid w:val="00C70A4B"/>
    <w:rsid w:val="00C70A8C"/>
    <w:rsid w:val="00C72E5B"/>
    <w:rsid w:val="00C72EBA"/>
    <w:rsid w:val="00C73000"/>
    <w:rsid w:val="00C73090"/>
    <w:rsid w:val="00C732B4"/>
    <w:rsid w:val="00C73E96"/>
    <w:rsid w:val="00C7423A"/>
    <w:rsid w:val="00C754CB"/>
    <w:rsid w:val="00C75D30"/>
    <w:rsid w:val="00C769C1"/>
    <w:rsid w:val="00C77006"/>
    <w:rsid w:val="00C77033"/>
    <w:rsid w:val="00C804BC"/>
    <w:rsid w:val="00C80FF4"/>
    <w:rsid w:val="00C8132F"/>
    <w:rsid w:val="00C8161F"/>
    <w:rsid w:val="00C8187B"/>
    <w:rsid w:val="00C81F85"/>
    <w:rsid w:val="00C8258B"/>
    <w:rsid w:val="00C849DF"/>
    <w:rsid w:val="00C85336"/>
    <w:rsid w:val="00C86C93"/>
    <w:rsid w:val="00C9066B"/>
    <w:rsid w:val="00C930DE"/>
    <w:rsid w:val="00C960A2"/>
    <w:rsid w:val="00C979F8"/>
    <w:rsid w:val="00CA029D"/>
    <w:rsid w:val="00CA1556"/>
    <w:rsid w:val="00CA2526"/>
    <w:rsid w:val="00CA479F"/>
    <w:rsid w:val="00CA48D2"/>
    <w:rsid w:val="00CA6966"/>
    <w:rsid w:val="00CA6B20"/>
    <w:rsid w:val="00CA7A31"/>
    <w:rsid w:val="00CB0425"/>
    <w:rsid w:val="00CB0590"/>
    <w:rsid w:val="00CB1A72"/>
    <w:rsid w:val="00CB28C0"/>
    <w:rsid w:val="00CB41C1"/>
    <w:rsid w:val="00CB46D8"/>
    <w:rsid w:val="00CB4784"/>
    <w:rsid w:val="00CB4BBA"/>
    <w:rsid w:val="00CB5ED9"/>
    <w:rsid w:val="00CB6994"/>
    <w:rsid w:val="00CB6F56"/>
    <w:rsid w:val="00CB7930"/>
    <w:rsid w:val="00CC0A66"/>
    <w:rsid w:val="00CC16DE"/>
    <w:rsid w:val="00CC2920"/>
    <w:rsid w:val="00CC33BE"/>
    <w:rsid w:val="00CC382E"/>
    <w:rsid w:val="00CC4E8B"/>
    <w:rsid w:val="00CC51C1"/>
    <w:rsid w:val="00CC720B"/>
    <w:rsid w:val="00CD2126"/>
    <w:rsid w:val="00CD3673"/>
    <w:rsid w:val="00CD3CE5"/>
    <w:rsid w:val="00CD5B0E"/>
    <w:rsid w:val="00CD6634"/>
    <w:rsid w:val="00CD7970"/>
    <w:rsid w:val="00CD7F9F"/>
    <w:rsid w:val="00CE0AD4"/>
    <w:rsid w:val="00CE1449"/>
    <w:rsid w:val="00CE2C3D"/>
    <w:rsid w:val="00CE3A50"/>
    <w:rsid w:val="00CE4632"/>
    <w:rsid w:val="00CE4D70"/>
    <w:rsid w:val="00CE510B"/>
    <w:rsid w:val="00CE5633"/>
    <w:rsid w:val="00CE599E"/>
    <w:rsid w:val="00CE5DDB"/>
    <w:rsid w:val="00CE7304"/>
    <w:rsid w:val="00CF0A69"/>
    <w:rsid w:val="00CF0F88"/>
    <w:rsid w:val="00CF12E2"/>
    <w:rsid w:val="00CF1E6A"/>
    <w:rsid w:val="00CF3BE7"/>
    <w:rsid w:val="00CF5B1A"/>
    <w:rsid w:val="00CF5F60"/>
    <w:rsid w:val="00CF6606"/>
    <w:rsid w:val="00CF7206"/>
    <w:rsid w:val="00CF7449"/>
    <w:rsid w:val="00CF7EBC"/>
    <w:rsid w:val="00D0001E"/>
    <w:rsid w:val="00D00101"/>
    <w:rsid w:val="00D00C0A"/>
    <w:rsid w:val="00D01072"/>
    <w:rsid w:val="00D011EE"/>
    <w:rsid w:val="00D01B38"/>
    <w:rsid w:val="00D030BC"/>
    <w:rsid w:val="00D03720"/>
    <w:rsid w:val="00D0416E"/>
    <w:rsid w:val="00D04393"/>
    <w:rsid w:val="00D043F6"/>
    <w:rsid w:val="00D04C47"/>
    <w:rsid w:val="00D06169"/>
    <w:rsid w:val="00D064E8"/>
    <w:rsid w:val="00D07D7B"/>
    <w:rsid w:val="00D10368"/>
    <w:rsid w:val="00D115BC"/>
    <w:rsid w:val="00D11956"/>
    <w:rsid w:val="00D11E09"/>
    <w:rsid w:val="00D128B5"/>
    <w:rsid w:val="00D12DE4"/>
    <w:rsid w:val="00D131E5"/>
    <w:rsid w:val="00D144F5"/>
    <w:rsid w:val="00D17AA6"/>
    <w:rsid w:val="00D211AE"/>
    <w:rsid w:val="00D21E78"/>
    <w:rsid w:val="00D220FE"/>
    <w:rsid w:val="00D27F87"/>
    <w:rsid w:val="00D30275"/>
    <w:rsid w:val="00D30333"/>
    <w:rsid w:val="00D30D14"/>
    <w:rsid w:val="00D33424"/>
    <w:rsid w:val="00D3353D"/>
    <w:rsid w:val="00D33930"/>
    <w:rsid w:val="00D33D32"/>
    <w:rsid w:val="00D34C85"/>
    <w:rsid w:val="00D34FBE"/>
    <w:rsid w:val="00D3520F"/>
    <w:rsid w:val="00D35396"/>
    <w:rsid w:val="00D35771"/>
    <w:rsid w:val="00D3627C"/>
    <w:rsid w:val="00D36602"/>
    <w:rsid w:val="00D37130"/>
    <w:rsid w:val="00D372B6"/>
    <w:rsid w:val="00D40071"/>
    <w:rsid w:val="00D414E6"/>
    <w:rsid w:val="00D4189A"/>
    <w:rsid w:val="00D43107"/>
    <w:rsid w:val="00D46476"/>
    <w:rsid w:val="00D46C57"/>
    <w:rsid w:val="00D5050D"/>
    <w:rsid w:val="00D50E50"/>
    <w:rsid w:val="00D50E56"/>
    <w:rsid w:val="00D518CA"/>
    <w:rsid w:val="00D51B64"/>
    <w:rsid w:val="00D524B7"/>
    <w:rsid w:val="00D538F6"/>
    <w:rsid w:val="00D53AE2"/>
    <w:rsid w:val="00D5435B"/>
    <w:rsid w:val="00D5498E"/>
    <w:rsid w:val="00D54CAD"/>
    <w:rsid w:val="00D5534F"/>
    <w:rsid w:val="00D55D86"/>
    <w:rsid w:val="00D56ABF"/>
    <w:rsid w:val="00D60449"/>
    <w:rsid w:val="00D60B26"/>
    <w:rsid w:val="00D60F2A"/>
    <w:rsid w:val="00D61393"/>
    <w:rsid w:val="00D6162D"/>
    <w:rsid w:val="00D622FC"/>
    <w:rsid w:val="00D62C40"/>
    <w:rsid w:val="00D6390C"/>
    <w:rsid w:val="00D64572"/>
    <w:rsid w:val="00D65086"/>
    <w:rsid w:val="00D67A86"/>
    <w:rsid w:val="00D7087C"/>
    <w:rsid w:val="00D71758"/>
    <w:rsid w:val="00D7180E"/>
    <w:rsid w:val="00D71DD3"/>
    <w:rsid w:val="00D72B6E"/>
    <w:rsid w:val="00D72F6D"/>
    <w:rsid w:val="00D73E3F"/>
    <w:rsid w:val="00D74367"/>
    <w:rsid w:val="00D74D11"/>
    <w:rsid w:val="00D752A6"/>
    <w:rsid w:val="00D75304"/>
    <w:rsid w:val="00D75369"/>
    <w:rsid w:val="00D76415"/>
    <w:rsid w:val="00D7702B"/>
    <w:rsid w:val="00D772C0"/>
    <w:rsid w:val="00D82472"/>
    <w:rsid w:val="00D831EE"/>
    <w:rsid w:val="00D83A67"/>
    <w:rsid w:val="00D862E0"/>
    <w:rsid w:val="00D90631"/>
    <w:rsid w:val="00D9197F"/>
    <w:rsid w:val="00D920D5"/>
    <w:rsid w:val="00D92A20"/>
    <w:rsid w:val="00D93CC5"/>
    <w:rsid w:val="00D94A54"/>
    <w:rsid w:val="00D94B95"/>
    <w:rsid w:val="00D95A03"/>
    <w:rsid w:val="00D967D7"/>
    <w:rsid w:val="00D97DEA"/>
    <w:rsid w:val="00DA02FA"/>
    <w:rsid w:val="00DA034D"/>
    <w:rsid w:val="00DA235E"/>
    <w:rsid w:val="00DA36B2"/>
    <w:rsid w:val="00DA36CA"/>
    <w:rsid w:val="00DA3996"/>
    <w:rsid w:val="00DA4654"/>
    <w:rsid w:val="00DA47FB"/>
    <w:rsid w:val="00DA4E82"/>
    <w:rsid w:val="00DA583F"/>
    <w:rsid w:val="00DA7540"/>
    <w:rsid w:val="00DB0B1A"/>
    <w:rsid w:val="00DB121B"/>
    <w:rsid w:val="00DB2E89"/>
    <w:rsid w:val="00DB3159"/>
    <w:rsid w:val="00DB3619"/>
    <w:rsid w:val="00DB444A"/>
    <w:rsid w:val="00DB46C5"/>
    <w:rsid w:val="00DB544D"/>
    <w:rsid w:val="00DB63D9"/>
    <w:rsid w:val="00DB6B4A"/>
    <w:rsid w:val="00DC03D9"/>
    <w:rsid w:val="00DC133E"/>
    <w:rsid w:val="00DC1CF5"/>
    <w:rsid w:val="00DC2184"/>
    <w:rsid w:val="00DC22FF"/>
    <w:rsid w:val="00DC2811"/>
    <w:rsid w:val="00DC2C6B"/>
    <w:rsid w:val="00DC6FC2"/>
    <w:rsid w:val="00DC7297"/>
    <w:rsid w:val="00DC7326"/>
    <w:rsid w:val="00DC78BE"/>
    <w:rsid w:val="00DC7F14"/>
    <w:rsid w:val="00DD0E43"/>
    <w:rsid w:val="00DD1ABA"/>
    <w:rsid w:val="00DD214B"/>
    <w:rsid w:val="00DD2295"/>
    <w:rsid w:val="00DD294E"/>
    <w:rsid w:val="00DD2C99"/>
    <w:rsid w:val="00DD3598"/>
    <w:rsid w:val="00DD3970"/>
    <w:rsid w:val="00DD3CE9"/>
    <w:rsid w:val="00DD3E29"/>
    <w:rsid w:val="00DD4B91"/>
    <w:rsid w:val="00DD5101"/>
    <w:rsid w:val="00DD5E12"/>
    <w:rsid w:val="00DD76A4"/>
    <w:rsid w:val="00DD78E7"/>
    <w:rsid w:val="00DE006B"/>
    <w:rsid w:val="00DE12F2"/>
    <w:rsid w:val="00DE1711"/>
    <w:rsid w:val="00DE1A4B"/>
    <w:rsid w:val="00DE1D66"/>
    <w:rsid w:val="00DE269F"/>
    <w:rsid w:val="00DE29FE"/>
    <w:rsid w:val="00DE2DDF"/>
    <w:rsid w:val="00DE3CF7"/>
    <w:rsid w:val="00DE512B"/>
    <w:rsid w:val="00DE53E5"/>
    <w:rsid w:val="00DE5DE8"/>
    <w:rsid w:val="00DE647F"/>
    <w:rsid w:val="00DE7EC2"/>
    <w:rsid w:val="00DF0481"/>
    <w:rsid w:val="00DF057C"/>
    <w:rsid w:val="00DF105C"/>
    <w:rsid w:val="00DF1814"/>
    <w:rsid w:val="00DF1E45"/>
    <w:rsid w:val="00DF2964"/>
    <w:rsid w:val="00DF4332"/>
    <w:rsid w:val="00DF6670"/>
    <w:rsid w:val="00DF72FA"/>
    <w:rsid w:val="00DF75DC"/>
    <w:rsid w:val="00DF78DD"/>
    <w:rsid w:val="00E00077"/>
    <w:rsid w:val="00E0043C"/>
    <w:rsid w:val="00E01063"/>
    <w:rsid w:val="00E03A6A"/>
    <w:rsid w:val="00E04784"/>
    <w:rsid w:val="00E04BCB"/>
    <w:rsid w:val="00E04F84"/>
    <w:rsid w:val="00E05DA1"/>
    <w:rsid w:val="00E05EE7"/>
    <w:rsid w:val="00E06326"/>
    <w:rsid w:val="00E07EDF"/>
    <w:rsid w:val="00E10B87"/>
    <w:rsid w:val="00E11314"/>
    <w:rsid w:val="00E118B8"/>
    <w:rsid w:val="00E13274"/>
    <w:rsid w:val="00E13980"/>
    <w:rsid w:val="00E13E8B"/>
    <w:rsid w:val="00E14F86"/>
    <w:rsid w:val="00E15994"/>
    <w:rsid w:val="00E15E1F"/>
    <w:rsid w:val="00E20840"/>
    <w:rsid w:val="00E21953"/>
    <w:rsid w:val="00E21994"/>
    <w:rsid w:val="00E23248"/>
    <w:rsid w:val="00E23CF0"/>
    <w:rsid w:val="00E2464B"/>
    <w:rsid w:val="00E24CF4"/>
    <w:rsid w:val="00E2513C"/>
    <w:rsid w:val="00E2555E"/>
    <w:rsid w:val="00E25CA8"/>
    <w:rsid w:val="00E261EE"/>
    <w:rsid w:val="00E268CD"/>
    <w:rsid w:val="00E2786F"/>
    <w:rsid w:val="00E27ADF"/>
    <w:rsid w:val="00E27C24"/>
    <w:rsid w:val="00E27FA8"/>
    <w:rsid w:val="00E30080"/>
    <w:rsid w:val="00E3070F"/>
    <w:rsid w:val="00E3198D"/>
    <w:rsid w:val="00E34076"/>
    <w:rsid w:val="00E34186"/>
    <w:rsid w:val="00E36C3B"/>
    <w:rsid w:val="00E36FC7"/>
    <w:rsid w:val="00E3739A"/>
    <w:rsid w:val="00E401DC"/>
    <w:rsid w:val="00E40CB4"/>
    <w:rsid w:val="00E42877"/>
    <w:rsid w:val="00E42D22"/>
    <w:rsid w:val="00E441F2"/>
    <w:rsid w:val="00E4620A"/>
    <w:rsid w:val="00E46A4C"/>
    <w:rsid w:val="00E47AA3"/>
    <w:rsid w:val="00E50501"/>
    <w:rsid w:val="00E50AF6"/>
    <w:rsid w:val="00E50EB3"/>
    <w:rsid w:val="00E51AEB"/>
    <w:rsid w:val="00E530B3"/>
    <w:rsid w:val="00E537AA"/>
    <w:rsid w:val="00E53A6A"/>
    <w:rsid w:val="00E542D0"/>
    <w:rsid w:val="00E54501"/>
    <w:rsid w:val="00E54632"/>
    <w:rsid w:val="00E54D89"/>
    <w:rsid w:val="00E5539F"/>
    <w:rsid w:val="00E55867"/>
    <w:rsid w:val="00E567E0"/>
    <w:rsid w:val="00E56CE6"/>
    <w:rsid w:val="00E57F83"/>
    <w:rsid w:val="00E60328"/>
    <w:rsid w:val="00E60776"/>
    <w:rsid w:val="00E6123B"/>
    <w:rsid w:val="00E61573"/>
    <w:rsid w:val="00E615A5"/>
    <w:rsid w:val="00E6187B"/>
    <w:rsid w:val="00E625A4"/>
    <w:rsid w:val="00E62DF8"/>
    <w:rsid w:val="00E64987"/>
    <w:rsid w:val="00E64B22"/>
    <w:rsid w:val="00E64F37"/>
    <w:rsid w:val="00E65F21"/>
    <w:rsid w:val="00E660E0"/>
    <w:rsid w:val="00E7098F"/>
    <w:rsid w:val="00E70D8E"/>
    <w:rsid w:val="00E71A51"/>
    <w:rsid w:val="00E71E94"/>
    <w:rsid w:val="00E72AE1"/>
    <w:rsid w:val="00E73225"/>
    <w:rsid w:val="00E7331D"/>
    <w:rsid w:val="00E733C7"/>
    <w:rsid w:val="00E735B8"/>
    <w:rsid w:val="00E73F0A"/>
    <w:rsid w:val="00E7457B"/>
    <w:rsid w:val="00E747D2"/>
    <w:rsid w:val="00E74DDB"/>
    <w:rsid w:val="00E77076"/>
    <w:rsid w:val="00E77138"/>
    <w:rsid w:val="00E8097C"/>
    <w:rsid w:val="00E813A9"/>
    <w:rsid w:val="00E81C43"/>
    <w:rsid w:val="00E82658"/>
    <w:rsid w:val="00E827E3"/>
    <w:rsid w:val="00E82A6E"/>
    <w:rsid w:val="00E83314"/>
    <w:rsid w:val="00E85A15"/>
    <w:rsid w:val="00E85AE0"/>
    <w:rsid w:val="00E86F55"/>
    <w:rsid w:val="00E873F7"/>
    <w:rsid w:val="00E877F9"/>
    <w:rsid w:val="00E87F3E"/>
    <w:rsid w:val="00E9137E"/>
    <w:rsid w:val="00E91B41"/>
    <w:rsid w:val="00E91C45"/>
    <w:rsid w:val="00E95114"/>
    <w:rsid w:val="00E95324"/>
    <w:rsid w:val="00E95B1F"/>
    <w:rsid w:val="00E96B37"/>
    <w:rsid w:val="00E96B66"/>
    <w:rsid w:val="00E973A5"/>
    <w:rsid w:val="00E97C74"/>
    <w:rsid w:val="00EA15DA"/>
    <w:rsid w:val="00EA3256"/>
    <w:rsid w:val="00EA3794"/>
    <w:rsid w:val="00EA3EE5"/>
    <w:rsid w:val="00EA4354"/>
    <w:rsid w:val="00EA53BD"/>
    <w:rsid w:val="00EA5556"/>
    <w:rsid w:val="00EA6766"/>
    <w:rsid w:val="00EA700F"/>
    <w:rsid w:val="00EA7EFF"/>
    <w:rsid w:val="00EB1683"/>
    <w:rsid w:val="00EB2AEB"/>
    <w:rsid w:val="00EB384D"/>
    <w:rsid w:val="00EB4595"/>
    <w:rsid w:val="00EB560D"/>
    <w:rsid w:val="00EB6695"/>
    <w:rsid w:val="00EB6EDA"/>
    <w:rsid w:val="00EB7AA3"/>
    <w:rsid w:val="00EC026D"/>
    <w:rsid w:val="00EC0E17"/>
    <w:rsid w:val="00EC2444"/>
    <w:rsid w:val="00EC2AB2"/>
    <w:rsid w:val="00EC3076"/>
    <w:rsid w:val="00EC330E"/>
    <w:rsid w:val="00EC3A94"/>
    <w:rsid w:val="00EC3A9C"/>
    <w:rsid w:val="00EC3C9E"/>
    <w:rsid w:val="00EC65C3"/>
    <w:rsid w:val="00EC72AB"/>
    <w:rsid w:val="00EC7522"/>
    <w:rsid w:val="00ED1280"/>
    <w:rsid w:val="00ED28AC"/>
    <w:rsid w:val="00ED3DCC"/>
    <w:rsid w:val="00ED509D"/>
    <w:rsid w:val="00ED5137"/>
    <w:rsid w:val="00ED5895"/>
    <w:rsid w:val="00ED5F88"/>
    <w:rsid w:val="00ED7A58"/>
    <w:rsid w:val="00EE07AA"/>
    <w:rsid w:val="00EE1C8A"/>
    <w:rsid w:val="00EE33AD"/>
    <w:rsid w:val="00EE3D30"/>
    <w:rsid w:val="00EE4011"/>
    <w:rsid w:val="00EE497F"/>
    <w:rsid w:val="00EE6E00"/>
    <w:rsid w:val="00EE6FEA"/>
    <w:rsid w:val="00EE71D4"/>
    <w:rsid w:val="00EE7C2D"/>
    <w:rsid w:val="00EF0CAC"/>
    <w:rsid w:val="00EF1A9F"/>
    <w:rsid w:val="00EF1F3B"/>
    <w:rsid w:val="00EF3127"/>
    <w:rsid w:val="00EF40EA"/>
    <w:rsid w:val="00EF4CB4"/>
    <w:rsid w:val="00EF4E04"/>
    <w:rsid w:val="00EF7BE0"/>
    <w:rsid w:val="00F0157E"/>
    <w:rsid w:val="00F02489"/>
    <w:rsid w:val="00F0251F"/>
    <w:rsid w:val="00F03687"/>
    <w:rsid w:val="00F048F7"/>
    <w:rsid w:val="00F05194"/>
    <w:rsid w:val="00F10A0C"/>
    <w:rsid w:val="00F10F7D"/>
    <w:rsid w:val="00F12D75"/>
    <w:rsid w:val="00F1326F"/>
    <w:rsid w:val="00F137B6"/>
    <w:rsid w:val="00F145C3"/>
    <w:rsid w:val="00F14EBE"/>
    <w:rsid w:val="00F14F3A"/>
    <w:rsid w:val="00F170E3"/>
    <w:rsid w:val="00F17705"/>
    <w:rsid w:val="00F2079D"/>
    <w:rsid w:val="00F20A2C"/>
    <w:rsid w:val="00F21741"/>
    <w:rsid w:val="00F218BA"/>
    <w:rsid w:val="00F22046"/>
    <w:rsid w:val="00F221A8"/>
    <w:rsid w:val="00F22FF5"/>
    <w:rsid w:val="00F2441E"/>
    <w:rsid w:val="00F24EC0"/>
    <w:rsid w:val="00F27AFC"/>
    <w:rsid w:val="00F27D55"/>
    <w:rsid w:val="00F30330"/>
    <w:rsid w:val="00F31CFB"/>
    <w:rsid w:val="00F330E7"/>
    <w:rsid w:val="00F40023"/>
    <w:rsid w:val="00F403F6"/>
    <w:rsid w:val="00F4054B"/>
    <w:rsid w:val="00F405DF"/>
    <w:rsid w:val="00F40822"/>
    <w:rsid w:val="00F40DD5"/>
    <w:rsid w:val="00F41D28"/>
    <w:rsid w:val="00F43619"/>
    <w:rsid w:val="00F43E3D"/>
    <w:rsid w:val="00F43E8E"/>
    <w:rsid w:val="00F45A5D"/>
    <w:rsid w:val="00F461B0"/>
    <w:rsid w:val="00F465C0"/>
    <w:rsid w:val="00F52D6D"/>
    <w:rsid w:val="00F52DF8"/>
    <w:rsid w:val="00F541E5"/>
    <w:rsid w:val="00F5506D"/>
    <w:rsid w:val="00F55093"/>
    <w:rsid w:val="00F55235"/>
    <w:rsid w:val="00F55A74"/>
    <w:rsid w:val="00F56285"/>
    <w:rsid w:val="00F56B20"/>
    <w:rsid w:val="00F57FEE"/>
    <w:rsid w:val="00F60601"/>
    <w:rsid w:val="00F61AA3"/>
    <w:rsid w:val="00F62370"/>
    <w:rsid w:val="00F62502"/>
    <w:rsid w:val="00F6313A"/>
    <w:rsid w:val="00F64D56"/>
    <w:rsid w:val="00F656DA"/>
    <w:rsid w:val="00F65FB8"/>
    <w:rsid w:val="00F66223"/>
    <w:rsid w:val="00F66871"/>
    <w:rsid w:val="00F66AD6"/>
    <w:rsid w:val="00F6708E"/>
    <w:rsid w:val="00F67445"/>
    <w:rsid w:val="00F70C42"/>
    <w:rsid w:val="00F711E5"/>
    <w:rsid w:val="00F717E5"/>
    <w:rsid w:val="00F71E0E"/>
    <w:rsid w:val="00F728FF"/>
    <w:rsid w:val="00F73341"/>
    <w:rsid w:val="00F73466"/>
    <w:rsid w:val="00F739D9"/>
    <w:rsid w:val="00F73A2B"/>
    <w:rsid w:val="00F7481E"/>
    <w:rsid w:val="00F75130"/>
    <w:rsid w:val="00F75AC1"/>
    <w:rsid w:val="00F767E7"/>
    <w:rsid w:val="00F76CFD"/>
    <w:rsid w:val="00F77E38"/>
    <w:rsid w:val="00F80227"/>
    <w:rsid w:val="00F804E3"/>
    <w:rsid w:val="00F80ABB"/>
    <w:rsid w:val="00F812F3"/>
    <w:rsid w:val="00F8298C"/>
    <w:rsid w:val="00F82B60"/>
    <w:rsid w:val="00F83896"/>
    <w:rsid w:val="00F841DA"/>
    <w:rsid w:val="00F84BD8"/>
    <w:rsid w:val="00F8631B"/>
    <w:rsid w:val="00F867F0"/>
    <w:rsid w:val="00F87991"/>
    <w:rsid w:val="00F90C61"/>
    <w:rsid w:val="00F90DE7"/>
    <w:rsid w:val="00F92280"/>
    <w:rsid w:val="00F92715"/>
    <w:rsid w:val="00F9361B"/>
    <w:rsid w:val="00F93B0A"/>
    <w:rsid w:val="00F93FC9"/>
    <w:rsid w:val="00F9464F"/>
    <w:rsid w:val="00F9493A"/>
    <w:rsid w:val="00F94A0B"/>
    <w:rsid w:val="00F94FEB"/>
    <w:rsid w:val="00F9532C"/>
    <w:rsid w:val="00F96075"/>
    <w:rsid w:val="00F96243"/>
    <w:rsid w:val="00F9643B"/>
    <w:rsid w:val="00F96E23"/>
    <w:rsid w:val="00FA0317"/>
    <w:rsid w:val="00FA109F"/>
    <w:rsid w:val="00FA1EE5"/>
    <w:rsid w:val="00FA36F3"/>
    <w:rsid w:val="00FA413E"/>
    <w:rsid w:val="00FA424C"/>
    <w:rsid w:val="00FA4451"/>
    <w:rsid w:val="00FA4AE9"/>
    <w:rsid w:val="00FA5097"/>
    <w:rsid w:val="00FA5191"/>
    <w:rsid w:val="00FA5390"/>
    <w:rsid w:val="00FA5E59"/>
    <w:rsid w:val="00FA6359"/>
    <w:rsid w:val="00FA6B8A"/>
    <w:rsid w:val="00FB0036"/>
    <w:rsid w:val="00FB02AA"/>
    <w:rsid w:val="00FB1508"/>
    <w:rsid w:val="00FB1554"/>
    <w:rsid w:val="00FB210C"/>
    <w:rsid w:val="00FB3BA8"/>
    <w:rsid w:val="00FB4B5D"/>
    <w:rsid w:val="00FB62CF"/>
    <w:rsid w:val="00FB6A3A"/>
    <w:rsid w:val="00FB7BA3"/>
    <w:rsid w:val="00FC015F"/>
    <w:rsid w:val="00FC0521"/>
    <w:rsid w:val="00FC0F44"/>
    <w:rsid w:val="00FC0FA1"/>
    <w:rsid w:val="00FC1241"/>
    <w:rsid w:val="00FC1329"/>
    <w:rsid w:val="00FC1AAF"/>
    <w:rsid w:val="00FC2A2F"/>
    <w:rsid w:val="00FC4CF6"/>
    <w:rsid w:val="00FC6AB8"/>
    <w:rsid w:val="00FD04DE"/>
    <w:rsid w:val="00FD0A3A"/>
    <w:rsid w:val="00FD0BBF"/>
    <w:rsid w:val="00FD1875"/>
    <w:rsid w:val="00FD1F1F"/>
    <w:rsid w:val="00FD24B7"/>
    <w:rsid w:val="00FD2AE4"/>
    <w:rsid w:val="00FD505D"/>
    <w:rsid w:val="00FD5529"/>
    <w:rsid w:val="00FD5635"/>
    <w:rsid w:val="00FD6301"/>
    <w:rsid w:val="00FE0034"/>
    <w:rsid w:val="00FE051B"/>
    <w:rsid w:val="00FE17F5"/>
    <w:rsid w:val="00FE1868"/>
    <w:rsid w:val="00FE1A83"/>
    <w:rsid w:val="00FE2D61"/>
    <w:rsid w:val="00FE3C42"/>
    <w:rsid w:val="00FE3E87"/>
    <w:rsid w:val="00FE3EB2"/>
    <w:rsid w:val="00FE3F19"/>
    <w:rsid w:val="00FE6DB7"/>
    <w:rsid w:val="00FE75F0"/>
    <w:rsid w:val="00FF0D5E"/>
    <w:rsid w:val="00FF21FC"/>
    <w:rsid w:val="00FF2D85"/>
    <w:rsid w:val="00FF2EB9"/>
    <w:rsid w:val="00FF479F"/>
    <w:rsid w:val="00FF48FC"/>
    <w:rsid w:val="00FF494B"/>
    <w:rsid w:val="00FF548E"/>
    <w:rsid w:val="00FF5D76"/>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F799C58-30CA-44DB-AF91-807A0B0D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9BA"/>
    <w:pPr>
      <w:spacing w:after="200" w:line="276" w:lineRule="auto"/>
    </w:pPr>
    <w:rPr>
      <w:rFonts w:cs="Calibri"/>
      <w:sz w:val="22"/>
      <w:szCs w:val="22"/>
      <w:lang w:eastAsia="en-US"/>
    </w:rPr>
  </w:style>
  <w:style w:type="paragraph" w:styleId="3">
    <w:name w:val="heading 3"/>
    <w:basedOn w:val="a"/>
    <w:link w:val="30"/>
    <w:uiPriority w:val="99"/>
    <w:qFormat/>
    <w:rsid w:val="00B62330"/>
    <w:pPr>
      <w:spacing w:before="100" w:beforeAutospacing="1" w:after="100" w:afterAutospacing="1" w:line="240" w:lineRule="auto"/>
      <w:outlineLvl w:val="2"/>
    </w:pPr>
    <w:rPr>
      <w:rFonts w:ascii="Times New Roman" w:hAnsi="Times New Roman" w:cs="Times New Roman"/>
      <w:b/>
      <w:bCs/>
      <w:sz w:val="27"/>
      <w:szCs w:val="27"/>
      <w:lang w:val="x-none" w:eastAsia="ru-RU"/>
    </w:rPr>
  </w:style>
  <w:style w:type="paragraph" w:styleId="6">
    <w:name w:val="heading 6"/>
    <w:basedOn w:val="a"/>
    <w:next w:val="a"/>
    <w:link w:val="60"/>
    <w:semiHidden/>
    <w:unhideWhenUsed/>
    <w:qFormat/>
    <w:locked/>
    <w:rsid w:val="00504749"/>
    <w:pPr>
      <w:spacing w:before="240" w:after="60"/>
      <w:outlineLvl w:val="5"/>
    </w:pPr>
    <w:rPr>
      <w:rFonts w:eastAsia="Times New Roman" w:cs="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2330"/>
    <w:rPr>
      <w:rFonts w:ascii="Times New Roman" w:hAnsi="Times New Roman" w:cs="Times New Roman"/>
      <w:b/>
      <w:bCs/>
      <w:sz w:val="27"/>
      <w:szCs w:val="27"/>
      <w:lang w:eastAsia="ru-RU"/>
    </w:rPr>
  </w:style>
  <w:style w:type="paragraph" w:styleId="a3">
    <w:name w:val="List Paragraph"/>
    <w:basedOn w:val="a"/>
    <w:uiPriority w:val="99"/>
    <w:qFormat/>
    <w:rsid w:val="00B459EC"/>
    <w:pPr>
      <w:ind w:left="720"/>
    </w:pPr>
  </w:style>
  <w:style w:type="paragraph" w:styleId="a4">
    <w:name w:val="Balloon Text"/>
    <w:basedOn w:val="a"/>
    <w:link w:val="a5"/>
    <w:uiPriority w:val="99"/>
    <w:semiHidden/>
    <w:rsid w:val="00F405DF"/>
    <w:pPr>
      <w:spacing w:after="0" w:line="240" w:lineRule="auto"/>
    </w:pPr>
    <w:rPr>
      <w:rFonts w:ascii="Tahoma" w:hAnsi="Tahoma" w:cs="Times New Roman"/>
      <w:sz w:val="16"/>
      <w:szCs w:val="16"/>
      <w:lang w:val="x-none" w:eastAsia="x-none"/>
    </w:rPr>
  </w:style>
  <w:style w:type="character" w:customStyle="1" w:styleId="a5">
    <w:name w:val="Текст выноски Знак"/>
    <w:link w:val="a4"/>
    <w:uiPriority w:val="99"/>
    <w:semiHidden/>
    <w:locked/>
    <w:rsid w:val="00F405DF"/>
    <w:rPr>
      <w:rFonts w:ascii="Tahoma" w:hAnsi="Tahoma" w:cs="Tahoma"/>
      <w:sz w:val="16"/>
      <w:szCs w:val="16"/>
    </w:rPr>
  </w:style>
  <w:style w:type="paragraph" w:styleId="HTML">
    <w:name w:val="HTML Preformatted"/>
    <w:basedOn w:val="a"/>
    <w:link w:val="HTML0"/>
    <w:uiPriority w:val="99"/>
    <w:semiHidden/>
    <w:rsid w:val="00AE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link w:val="HTML"/>
    <w:uiPriority w:val="99"/>
    <w:semiHidden/>
    <w:locked/>
    <w:rsid w:val="00AE3FB1"/>
    <w:rPr>
      <w:rFonts w:ascii="Courier New" w:hAnsi="Courier New" w:cs="Courier New"/>
      <w:sz w:val="20"/>
      <w:szCs w:val="20"/>
      <w:lang w:eastAsia="ru-RU"/>
    </w:rPr>
  </w:style>
  <w:style w:type="paragraph" w:styleId="a6">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
    <w:basedOn w:val="a"/>
    <w:link w:val="a7"/>
    <w:uiPriority w:val="99"/>
    <w:rsid w:val="00F02489"/>
    <w:pPr>
      <w:tabs>
        <w:tab w:val="center" w:pos="4677"/>
        <w:tab w:val="right" w:pos="9355"/>
      </w:tabs>
      <w:spacing w:after="0" w:line="240" w:lineRule="auto"/>
    </w:pPr>
  </w:style>
  <w:style w:type="character" w:customStyle="1" w:styleId="a7">
    <w:name w:val="Верхний колонтитул Знак"/>
    <w:aliases w:val="Знак Знак1,Верхний колонтитул Знак Знак Знак Знак Знак Знак Знак Знак1,Верхний колонтитул Знак Знак Знак Знак Знак Знак Знак Знак Знак Знак Знак Знак Знак Знак Знак1"/>
    <w:basedOn w:val="a0"/>
    <w:link w:val="a6"/>
    <w:uiPriority w:val="99"/>
    <w:locked/>
    <w:rsid w:val="00F02489"/>
  </w:style>
  <w:style w:type="paragraph" w:styleId="a8">
    <w:name w:val="footer"/>
    <w:basedOn w:val="a"/>
    <w:link w:val="a9"/>
    <w:uiPriority w:val="99"/>
    <w:rsid w:val="00F0248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02489"/>
  </w:style>
  <w:style w:type="paragraph" w:styleId="aa">
    <w:name w:val="Normal (Web)"/>
    <w:basedOn w:val="a"/>
    <w:uiPriority w:val="99"/>
    <w:rsid w:val="00B62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B62330"/>
  </w:style>
  <w:style w:type="character" w:customStyle="1" w:styleId="hps">
    <w:name w:val="hps"/>
    <w:basedOn w:val="a0"/>
    <w:uiPriority w:val="99"/>
    <w:rsid w:val="00B62330"/>
  </w:style>
  <w:style w:type="character" w:customStyle="1" w:styleId="atn">
    <w:name w:val="atn"/>
    <w:basedOn w:val="a0"/>
    <w:uiPriority w:val="99"/>
    <w:rsid w:val="00B62330"/>
  </w:style>
  <w:style w:type="paragraph" w:styleId="ab">
    <w:name w:val="Title"/>
    <w:aliases w:val="Название"/>
    <w:basedOn w:val="a"/>
    <w:link w:val="ac"/>
    <w:uiPriority w:val="99"/>
    <w:qFormat/>
    <w:rsid w:val="00F7481E"/>
    <w:pPr>
      <w:spacing w:after="0" w:line="240" w:lineRule="auto"/>
      <w:jc w:val="center"/>
    </w:pPr>
    <w:rPr>
      <w:rFonts w:ascii="Times New Roman" w:hAnsi="Times New Roman" w:cs="Times New Roman"/>
      <w:b/>
      <w:bCs/>
      <w:sz w:val="20"/>
      <w:szCs w:val="20"/>
      <w:lang w:val="uk-UA" w:eastAsia="x-none"/>
    </w:rPr>
  </w:style>
  <w:style w:type="character" w:customStyle="1" w:styleId="ac">
    <w:name w:val="Название Знак"/>
    <w:link w:val="ab"/>
    <w:uiPriority w:val="99"/>
    <w:locked/>
    <w:rsid w:val="00F7481E"/>
    <w:rPr>
      <w:rFonts w:ascii="Times New Roman" w:hAnsi="Times New Roman" w:cs="Times New Roman"/>
      <w:b/>
      <w:bCs/>
      <w:sz w:val="20"/>
      <w:szCs w:val="20"/>
      <w:lang w:val="uk-UA"/>
    </w:rPr>
  </w:style>
  <w:style w:type="paragraph" w:styleId="ad">
    <w:name w:val="Body Text"/>
    <w:basedOn w:val="a"/>
    <w:link w:val="ae"/>
    <w:uiPriority w:val="99"/>
    <w:semiHidden/>
    <w:rsid w:val="00F7481E"/>
    <w:pPr>
      <w:spacing w:after="120" w:line="288" w:lineRule="auto"/>
    </w:pPr>
    <w:rPr>
      <w:rFonts w:ascii="Times New Roman" w:hAnsi="Times New Roman" w:cs="Times New Roman"/>
      <w:sz w:val="20"/>
      <w:szCs w:val="20"/>
      <w:lang w:val="uk-UA" w:eastAsia="ru-RU"/>
    </w:rPr>
  </w:style>
  <w:style w:type="character" w:customStyle="1" w:styleId="ae">
    <w:name w:val="Основной текст Знак"/>
    <w:link w:val="ad"/>
    <w:uiPriority w:val="99"/>
    <w:semiHidden/>
    <w:locked/>
    <w:rsid w:val="00F7481E"/>
    <w:rPr>
      <w:rFonts w:ascii="Times New Roman" w:hAnsi="Times New Roman" w:cs="Times New Roman"/>
      <w:sz w:val="20"/>
      <w:szCs w:val="20"/>
      <w:lang w:val="uk-UA" w:eastAsia="ru-RU"/>
    </w:rPr>
  </w:style>
  <w:style w:type="paragraph" w:styleId="af">
    <w:name w:val="Body Text Indent"/>
    <w:basedOn w:val="a"/>
    <w:link w:val="af0"/>
    <w:uiPriority w:val="99"/>
    <w:semiHidden/>
    <w:rsid w:val="00F7481E"/>
    <w:pPr>
      <w:spacing w:after="120" w:line="240" w:lineRule="auto"/>
      <w:ind w:left="283"/>
    </w:pPr>
    <w:rPr>
      <w:rFonts w:ascii="Times New Roman" w:hAnsi="Times New Roman" w:cs="Times New Roman"/>
      <w:sz w:val="24"/>
      <w:szCs w:val="24"/>
      <w:lang w:val="x-none" w:eastAsia="ru-RU"/>
    </w:rPr>
  </w:style>
  <w:style w:type="character" w:customStyle="1" w:styleId="af0">
    <w:name w:val="Основной текст с отступом Знак"/>
    <w:link w:val="af"/>
    <w:uiPriority w:val="99"/>
    <w:semiHidden/>
    <w:locked/>
    <w:rsid w:val="00F7481E"/>
    <w:rPr>
      <w:rFonts w:ascii="Times New Roman" w:hAnsi="Times New Roman" w:cs="Times New Roman"/>
      <w:sz w:val="24"/>
      <w:szCs w:val="24"/>
      <w:lang w:eastAsia="ru-RU"/>
    </w:rPr>
  </w:style>
  <w:style w:type="table" w:styleId="af1">
    <w:name w:val="Table Grid"/>
    <w:basedOn w:val="a1"/>
    <w:uiPriority w:val="39"/>
    <w:rsid w:val="008572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Знак Знак"/>
    <w:aliases w:val="Верхний колонтитул Знак Знак Знак Знак Знак Знак Знак Знак,Верхний колонтитул Знак Знак Знак Знак Знак Знак Знак Знак Знак Знак Знак Знак Знак Знак Знак"/>
    <w:uiPriority w:val="99"/>
    <w:rsid w:val="00C62F74"/>
    <w:rPr>
      <w:sz w:val="24"/>
      <w:szCs w:val="24"/>
      <w:lang w:val="uk-UA"/>
    </w:rPr>
  </w:style>
  <w:style w:type="paragraph" w:styleId="af3">
    <w:name w:val="Plain Text"/>
    <w:basedOn w:val="a"/>
    <w:link w:val="af4"/>
    <w:unhideWhenUsed/>
    <w:rsid w:val="00890BB4"/>
    <w:pPr>
      <w:spacing w:after="0" w:line="240" w:lineRule="auto"/>
    </w:pPr>
    <w:rPr>
      <w:rFonts w:ascii="Courier New" w:eastAsia="Times New Roman" w:hAnsi="Courier New" w:cs="Times New Roman"/>
      <w:sz w:val="20"/>
      <w:szCs w:val="20"/>
      <w:lang w:val="x-none" w:eastAsia="ru-RU"/>
    </w:rPr>
  </w:style>
  <w:style w:type="character" w:customStyle="1" w:styleId="af4">
    <w:name w:val="Текст Знак"/>
    <w:link w:val="af3"/>
    <w:rsid w:val="00890BB4"/>
    <w:rPr>
      <w:rFonts w:ascii="Courier New" w:eastAsia="Times New Roman" w:hAnsi="Courier New" w:cs="Courier New"/>
      <w:lang w:eastAsia="ru-RU"/>
    </w:rPr>
  </w:style>
  <w:style w:type="character" w:styleId="af5">
    <w:name w:val="Emphasis"/>
    <w:uiPriority w:val="20"/>
    <w:qFormat/>
    <w:locked/>
    <w:rsid w:val="00CA479F"/>
    <w:rPr>
      <w:i/>
      <w:iCs/>
    </w:rPr>
  </w:style>
  <w:style w:type="paragraph" w:customStyle="1" w:styleId="rvps2">
    <w:name w:val="rvps2"/>
    <w:basedOn w:val="a"/>
    <w:rsid w:val="003159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175DA5"/>
    <w:pPr>
      <w:autoSpaceDE w:val="0"/>
      <w:autoSpaceDN w:val="0"/>
      <w:adjustRightInd w:val="0"/>
    </w:pPr>
    <w:rPr>
      <w:rFonts w:ascii="Times New Roman" w:hAnsi="Times New Roman"/>
      <w:color w:val="000000"/>
      <w:sz w:val="24"/>
      <w:szCs w:val="24"/>
      <w:lang w:val="uk-UA" w:eastAsia="uk-UA"/>
    </w:rPr>
  </w:style>
  <w:style w:type="character" w:customStyle="1" w:styleId="rvts80">
    <w:name w:val="rvts80"/>
    <w:rsid w:val="00F93B0A"/>
  </w:style>
  <w:style w:type="character" w:styleId="af6">
    <w:name w:val="Hyperlink"/>
    <w:uiPriority w:val="99"/>
    <w:semiHidden/>
    <w:unhideWhenUsed/>
    <w:rsid w:val="0073531C"/>
    <w:rPr>
      <w:color w:val="0000FF"/>
      <w:u w:val="single"/>
    </w:rPr>
  </w:style>
  <w:style w:type="character" w:customStyle="1" w:styleId="60">
    <w:name w:val="Заголовок 6 Знак"/>
    <w:link w:val="6"/>
    <w:semiHidden/>
    <w:rsid w:val="00504749"/>
    <w:rPr>
      <w:rFonts w:ascii="Calibri" w:eastAsia="Times New Roman" w:hAnsi="Calibri" w:cs="Times New Roman"/>
      <w:b/>
      <w:bCs/>
      <w:sz w:val="22"/>
      <w:szCs w:val="22"/>
      <w:lang w:val="ru-RU" w:eastAsia="en-US"/>
    </w:rPr>
  </w:style>
  <w:style w:type="character" w:customStyle="1" w:styleId="rvts46">
    <w:name w:val="rvts46"/>
    <w:rsid w:val="00BA6DD4"/>
  </w:style>
  <w:style w:type="paragraph" w:styleId="2">
    <w:name w:val="Body Text 2"/>
    <w:basedOn w:val="a"/>
    <w:link w:val="20"/>
    <w:uiPriority w:val="99"/>
    <w:semiHidden/>
    <w:unhideWhenUsed/>
    <w:rsid w:val="00AA280F"/>
    <w:pPr>
      <w:spacing w:after="120" w:line="480" w:lineRule="auto"/>
    </w:pPr>
    <w:rPr>
      <w:rFonts w:cs="Times New Roman"/>
    </w:rPr>
  </w:style>
  <w:style w:type="character" w:customStyle="1" w:styleId="20">
    <w:name w:val="Основной текст 2 Знак"/>
    <w:link w:val="2"/>
    <w:uiPriority w:val="99"/>
    <w:semiHidden/>
    <w:rsid w:val="00AA280F"/>
    <w:rPr>
      <w:rFonts w:cs="Calibri"/>
      <w:sz w:val="22"/>
      <w:szCs w:val="22"/>
      <w:lang w:val="ru-RU" w:eastAsia="en-US"/>
    </w:rPr>
  </w:style>
  <w:style w:type="paragraph" w:styleId="af7">
    <w:name w:val="Subtitle"/>
    <w:basedOn w:val="a"/>
    <w:next w:val="a"/>
    <w:link w:val="af8"/>
    <w:qFormat/>
    <w:locked/>
    <w:rsid w:val="00A11561"/>
    <w:pPr>
      <w:spacing w:after="60"/>
      <w:jc w:val="center"/>
      <w:outlineLvl w:val="1"/>
    </w:pPr>
    <w:rPr>
      <w:rFonts w:ascii="Calibri Light" w:eastAsia="Times New Roman" w:hAnsi="Calibri Light" w:cs="Times New Roman"/>
      <w:sz w:val="24"/>
      <w:szCs w:val="24"/>
      <w:lang w:val="x-none"/>
    </w:rPr>
  </w:style>
  <w:style w:type="character" w:customStyle="1" w:styleId="af8">
    <w:name w:val="Подзаголовок Знак"/>
    <w:link w:val="af7"/>
    <w:rsid w:val="00A11561"/>
    <w:rPr>
      <w:rFonts w:ascii="Calibri Light" w:eastAsia="Times New Roman" w:hAnsi="Calibri Light" w:cs="Times New Roman"/>
      <w:sz w:val="24"/>
      <w:szCs w:val="24"/>
      <w:lang w:eastAsia="en-US"/>
    </w:rPr>
  </w:style>
  <w:style w:type="character" w:styleId="af9">
    <w:name w:val="Strong"/>
    <w:qFormat/>
    <w:locked/>
    <w:rsid w:val="00A11561"/>
    <w:rPr>
      <w:b/>
      <w:bCs/>
    </w:rPr>
  </w:style>
  <w:style w:type="paragraph" w:customStyle="1" w:styleId="afa">
    <w:name w:val="Нормальний текст"/>
    <w:basedOn w:val="a"/>
    <w:rsid w:val="0066639D"/>
    <w:pPr>
      <w:spacing w:before="120" w:after="0" w:line="240" w:lineRule="auto"/>
      <w:ind w:firstLine="567"/>
    </w:pPr>
    <w:rPr>
      <w:rFonts w:ascii="Antiqua" w:eastAsia="Times New Roman" w:hAnsi="Antiqua" w:cs="Times New Roman"/>
      <w:sz w:val="26"/>
      <w:szCs w:val="20"/>
      <w:lang w:val="uk-UA" w:eastAsia="ru-RU"/>
    </w:rPr>
  </w:style>
  <w:style w:type="paragraph" w:styleId="afb">
    <w:name w:val="annotation text"/>
    <w:basedOn w:val="a"/>
    <w:link w:val="afc"/>
    <w:uiPriority w:val="99"/>
    <w:semiHidden/>
    <w:unhideWhenUsed/>
    <w:rsid w:val="00953323"/>
    <w:rPr>
      <w:rFonts w:cs="Times New Roman"/>
      <w:sz w:val="20"/>
      <w:szCs w:val="20"/>
    </w:rPr>
  </w:style>
  <w:style w:type="character" w:customStyle="1" w:styleId="afc">
    <w:name w:val="Текст примечания Знак"/>
    <w:link w:val="afb"/>
    <w:uiPriority w:val="99"/>
    <w:semiHidden/>
    <w:rsid w:val="00953323"/>
    <w:rPr>
      <w:rFonts w:cs="Calibri"/>
      <w:lang w:val="ru-RU" w:eastAsia="en-US"/>
    </w:rPr>
  </w:style>
  <w:style w:type="character" w:customStyle="1" w:styleId="rvts8">
    <w:name w:val="rvts8"/>
    <w:rsid w:val="00151E9C"/>
  </w:style>
  <w:style w:type="character" w:customStyle="1" w:styleId="rvts37">
    <w:name w:val="rvts37"/>
    <w:basedOn w:val="a0"/>
    <w:rsid w:val="006A3666"/>
  </w:style>
  <w:style w:type="character" w:customStyle="1" w:styleId="rvts9">
    <w:name w:val="rvts9"/>
    <w:basedOn w:val="a0"/>
    <w:rsid w:val="00BE006C"/>
  </w:style>
  <w:style w:type="paragraph" w:customStyle="1" w:styleId="rvps3">
    <w:name w:val="rvps3"/>
    <w:basedOn w:val="a"/>
    <w:rsid w:val="0020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20419A"/>
  </w:style>
  <w:style w:type="paragraph" w:customStyle="1" w:styleId="rvps12">
    <w:name w:val="rvps12"/>
    <w:basedOn w:val="a"/>
    <w:rsid w:val="0020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0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FC6AB8"/>
  </w:style>
  <w:style w:type="paragraph" w:customStyle="1" w:styleId="1">
    <w:name w:val="1"/>
    <w:basedOn w:val="a"/>
    <w:next w:val="ab"/>
    <w:uiPriority w:val="99"/>
    <w:qFormat/>
    <w:rsid w:val="00277648"/>
    <w:pPr>
      <w:spacing w:after="0" w:line="240" w:lineRule="auto"/>
      <w:jc w:val="center"/>
    </w:pPr>
    <w:rPr>
      <w:rFonts w:ascii="Times New Roman" w:hAnsi="Times New Roman" w:cs="Times New Roman"/>
      <w:b/>
      <w:bCs/>
      <w:sz w:val="20"/>
      <w:szCs w:val="20"/>
      <w:lang w:val="uk-UA"/>
    </w:rPr>
  </w:style>
  <w:style w:type="character" w:customStyle="1" w:styleId="21">
    <w:name w:val="Основной текст (2)_"/>
    <w:link w:val="22"/>
    <w:uiPriority w:val="99"/>
    <w:locked/>
    <w:rsid w:val="00A101A9"/>
    <w:rPr>
      <w:rFonts w:ascii="Times New Roman" w:hAnsi="Times New Roman"/>
      <w:sz w:val="28"/>
      <w:szCs w:val="28"/>
      <w:shd w:val="clear" w:color="auto" w:fill="FFFFFF"/>
    </w:rPr>
  </w:style>
  <w:style w:type="paragraph" w:customStyle="1" w:styleId="22">
    <w:name w:val="Основной текст (2)"/>
    <w:basedOn w:val="a"/>
    <w:link w:val="21"/>
    <w:uiPriority w:val="99"/>
    <w:rsid w:val="00A101A9"/>
    <w:pPr>
      <w:widowControl w:val="0"/>
      <w:shd w:val="clear" w:color="auto" w:fill="FFFFFF"/>
      <w:spacing w:before="420" w:after="420" w:line="324" w:lineRule="exact"/>
      <w:jc w:val="both"/>
    </w:pPr>
    <w:rPr>
      <w:rFonts w:ascii="Times New Roman" w:hAnsi="Times New Roman" w:cs="Times New Roman"/>
      <w:sz w:val="28"/>
      <w:szCs w:val="28"/>
      <w:lang w:val="x-none" w:eastAsia="x-none"/>
    </w:rPr>
  </w:style>
  <w:style w:type="character" w:customStyle="1" w:styleId="rvts23">
    <w:name w:val="rvts23"/>
    <w:basedOn w:val="a0"/>
    <w:rsid w:val="00A66817"/>
  </w:style>
  <w:style w:type="character" w:styleId="afd">
    <w:name w:val="annotation reference"/>
    <w:uiPriority w:val="99"/>
    <w:semiHidden/>
    <w:unhideWhenUsed/>
    <w:rsid w:val="00354883"/>
    <w:rPr>
      <w:sz w:val="16"/>
      <w:szCs w:val="16"/>
    </w:rPr>
  </w:style>
  <w:style w:type="paragraph" w:styleId="afe">
    <w:name w:val="annotation subject"/>
    <w:basedOn w:val="afb"/>
    <w:next w:val="afb"/>
    <w:link w:val="aff"/>
    <w:uiPriority w:val="99"/>
    <w:semiHidden/>
    <w:unhideWhenUsed/>
    <w:rsid w:val="00354883"/>
    <w:rPr>
      <w:rFonts w:cs="Calibri"/>
      <w:b/>
      <w:bCs/>
    </w:rPr>
  </w:style>
  <w:style w:type="character" w:customStyle="1" w:styleId="aff">
    <w:name w:val="Тема примечания Знак"/>
    <w:link w:val="afe"/>
    <w:uiPriority w:val="99"/>
    <w:semiHidden/>
    <w:rsid w:val="00354883"/>
    <w:rPr>
      <w:rFonts w:cs="Calibri"/>
      <w:b/>
      <w:bCs/>
      <w:lang w:val="ru-RU" w:eastAsia="en-US"/>
    </w:rPr>
  </w:style>
  <w:style w:type="paragraph" w:styleId="aff0">
    <w:name w:val="No Spacing"/>
    <w:uiPriority w:val="1"/>
    <w:qFormat/>
    <w:rsid w:val="0071133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8222">
      <w:bodyDiv w:val="1"/>
      <w:marLeft w:val="0"/>
      <w:marRight w:val="0"/>
      <w:marTop w:val="0"/>
      <w:marBottom w:val="0"/>
      <w:divBdr>
        <w:top w:val="none" w:sz="0" w:space="0" w:color="auto"/>
        <w:left w:val="none" w:sz="0" w:space="0" w:color="auto"/>
        <w:bottom w:val="none" w:sz="0" w:space="0" w:color="auto"/>
        <w:right w:val="none" w:sz="0" w:space="0" w:color="auto"/>
      </w:divBdr>
    </w:div>
    <w:div w:id="224797285">
      <w:bodyDiv w:val="1"/>
      <w:marLeft w:val="0"/>
      <w:marRight w:val="0"/>
      <w:marTop w:val="0"/>
      <w:marBottom w:val="0"/>
      <w:divBdr>
        <w:top w:val="none" w:sz="0" w:space="0" w:color="auto"/>
        <w:left w:val="none" w:sz="0" w:space="0" w:color="auto"/>
        <w:bottom w:val="none" w:sz="0" w:space="0" w:color="auto"/>
        <w:right w:val="none" w:sz="0" w:space="0" w:color="auto"/>
      </w:divBdr>
    </w:div>
    <w:div w:id="242908879">
      <w:marLeft w:val="0"/>
      <w:marRight w:val="0"/>
      <w:marTop w:val="0"/>
      <w:marBottom w:val="0"/>
      <w:divBdr>
        <w:top w:val="none" w:sz="0" w:space="0" w:color="auto"/>
        <w:left w:val="none" w:sz="0" w:space="0" w:color="auto"/>
        <w:bottom w:val="none" w:sz="0" w:space="0" w:color="auto"/>
        <w:right w:val="none" w:sz="0" w:space="0" w:color="auto"/>
      </w:divBdr>
    </w:div>
    <w:div w:id="249169395">
      <w:bodyDiv w:val="1"/>
      <w:marLeft w:val="0"/>
      <w:marRight w:val="0"/>
      <w:marTop w:val="0"/>
      <w:marBottom w:val="0"/>
      <w:divBdr>
        <w:top w:val="none" w:sz="0" w:space="0" w:color="auto"/>
        <w:left w:val="none" w:sz="0" w:space="0" w:color="auto"/>
        <w:bottom w:val="none" w:sz="0" w:space="0" w:color="auto"/>
        <w:right w:val="none" w:sz="0" w:space="0" w:color="auto"/>
      </w:divBdr>
    </w:div>
    <w:div w:id="351996763">
      <w:bodyDiv w:val="1"/>
      <w:marLeft w:val="0"/>
      <w:marRight w:val="0"/>
      <w:marTop w:val="0"/>
      <w:marBottom w:val="0"/>
      <w:divBdr>
        <w:top w:val="none" w:sz="0" w:space="0" w:color="auto"/>
        <w:left w:val="none" w:sz="0" w:space="0" w:color="auto"/>
        <w:bottom w:val="none" w:sz="0" w:space="0" w:color="auto"/>
        <w:right w:val="none" w:sz="0" w:space="0" w:color="auto"/>
      </w:divBdr>
    </w:div>
    <w:div w:id="604382904">
      <w:bodyDiv w:val="1"/>
      <w:marLeft w:val="0"/>
      <w:marRight w:val="0"/>
      <w:marTop w:val="0"/>
      <w:marBottom w:val="0"/>
      <w:divBdr>
        <w:top w:val="none" w:sz="0" w:space="0" w:color="auto"/>
        <w:left w:val="none" w:sz="0" w:space="0" w:color="auto"/>
        <w:bottom w:val="none" w:sz="0" w:space="0" w:color="auto"/>
        <w:right w:val="none" w:sz="0" w:space="0" w:color="auto"/>
      </w:divBdr>
    </w:div>
    <w:div w:id="686295682">
      <w:bodyDiv w:val="1"/>
      <w:marLeft w:val="0"/>
      <w:marRight w:val="0"/>
      <w:marTop w:val="0"/>
      <w:marBottom w:val="0"/>
      <w:divBdr>
        <w:top w:val="none" w:sz="0" w:space="0" w:color="auto"/>
        <w:left w:val="none" w:sz="0" w:space="0" w:color="auto"/>
        <w:bottom w:val="none" w:sz="0" w:space="0" w:color="auto"/>
        <w:right w:val="none" w:sz="0" w:space="0" w:color="auto"/>
      </w:divBdr>
    </w:div>
    <w:div w:id="1072897551">
      <w:bodyDiv w:val="1"/>
      <w:marLeft w:val="0"/>
      <w:marRight w:val="0"/>
      <w:marTop w:val="0"/>
      <w:marBottom w:val="0"/>
      <w:divBdr>
        <w:top w:val="none" w:sz="0" w:space="0" w:color="auto"/>
        <w:left w:val="none" w:sz="0" w:space="0" w:color="auto"/>
        <w:bottom w:val="none" w:sz="0" w:space="0" w:color="auto"/>
        <w:right w:val="none" w:sz="0" w:space="0" w:color="auto"/>
      </w:divBdr>
    </w:div>
    <w:div w:id="1106736175">
      <w:bodyDiv w:val="1"/>
      <w:marLeft w:val="0"/>
      <w:marRight w:val="0"/>
      <w:marTop w:val="0"/>
      <w:marBottom w:val="0"/>
      <w:divBdr>
        <w:top w:val="none" w:sz="0" w:space="0" w:color="auto"/>
        <w:left w:val="none" w:sz="0" w:space="0" w:color="auto"/>
        <w:bottom w:val="none" w:sz="0" w:space="0" w:color="auto"/>
        <w:right w:val="none" w:sz="0" w:space="0" w:color="auto"/>
      </w:divBdr>
    </w:div>
    <w:div w:id="1141965145">
      <w:bodyDiv w:val="1"/>
      <w:marLeft w:val="0"/>
      <w:marRight w:val="0"/>
      <w:marTop w:val="0"/>
      <w:marBottom w:val="0"/>
      <w:divBdr>
        <w:top w:val="none" w:sz="0" w:space="0" w:color="auto"/>
        <w:left w:val="none" w:sz="0" w:space="0" w:color="auto"/>
        <w:bottom w:val="none" w:sz="0" w:space="0" w:color="auto"/>
        <w:right w:val="none" w:sz="0" w:space="0" w:color="auto"/>
      </w:divBdr>
    </w:div>
    <w:div w:id="1214389688">
      <w:bodyDiv w:val="1"/>
      <w:marLeft w:val="0"/>
      <w:marRight w:val="0"/>
      <w:marTop w:val="0"/>
      <w:marBottom w:val="0"/>
      <w:divBdr>
        <w:top w:val="none" w:sz="0" w:space="0" w:color="auto"/>
        <w:left w:val="none" w:sz="0" w:space="0" w:color="auto"/>
        <w:bottom w:val="none" w:sz="0" w:space="0" w:color="auto"/>
        <w:right w:val="none" w:sz="0" w:space="0" w:color="auto"/>
      </w:divBdr>
    </w:div>
    <w:div w:id="1265461004">
      <w:bodyDiv w:val="1"/>
      <w:marLeft w:val="0"/>
      <w:marRight w:val="0"/>
      <w:marTop w:val="0"/>
      <w:marBottom w:val="0"/>
      <w:divBdr>
        <w:top w:val="none" w:sz="0" w:space="0" w:color="auto"/>
        <w:left w:val="none" w:sz="0" w:space="0" w:color="auto"/>
        <w:bottom w:val="none" w:sz="0" w:space="0" w:color="auto"/>
        <w:right w:val="none" w:sz="0" w:space="0" w:color="auto"/>
      </w:divBdr>
      <w:divsChild>
        <w:div w:id="303897977">
          <w:marLeft w:val="0"/>
          <w:marRight w:val="0"/>
          <w:marTop w:val="0"/>
          <w:marBottom w:val="0"/>
          <w:divBdr>
            <w:top w:val="none" w:sz="0" w:space="0" w:color="auto"/>
            <w:left w:val="none" w:sz="0" w:space="0" w:color="auto"/>
            <w:bottom w:val="none" w:sz="0" w:space="0" w:color="auto"/>
            <w:right w:val="none" w:sz="0" w:space="0" w:color="auto"/>
          </w:divBdr>
        </w:div>
        <w:div w:id="445085243">
          <w:marLeft w:val="0"/>
          <w:marRight w:val="0"/>
          <w:marTop w:val="0"/>
          <w:marBottom w:val="0"/>
          <w:divBdr>
            <w:top w:val="none" w:sz="0" w:space="0" w:color="auto"/>
            <w:left w:val="none" w:sz="0" w:space="0" w:color="auto"/>
            <w:bottom w:val="none" w:sz="0" w:space="0" w:color="auto"/>
            <w:right w:val="none" w:sz="0" w:space="0" w:color="auto"/>
          </w:divBdr>
        </w:div>
        <w:div w:id="482814749">
          <w:marLeft w:val="0"/>
          <w:marRight w:val="0"/>
          <w:marTop w:val="0"/>
          <w:marBottom w:val="0"/>
          <w:divBdr>
            <w:top w:val="none" w:sz="0" w:space="0" w:color="auto"/>
            <w:left w:val="none" w:sz="0" w:space="0" w:color="auto"/>
            <w:bottom w:val="none" w:sz="0" w:space="0" w:color="auto"/>
            <w:right w:val="none" w:sz="0" w:space="0" w:color="auto"/>
          </w:divBdr>
        </w:div>
        <w:div w:id="631789142">
          <w:marLeft w:val="0"/>
          <w:marRight w:val="0"/>
          <w:marTop w:val="0"/>
          <w:marBottom w:val="0"/>
          <w:divBdr>
            <w:top w:val="none" w:sz="0" w:space="0" w:color="auto"/>
            <w:left w:val="none" w:sz="0" w:space="0" w:color="auto"/>
            <w:bottom w:val="none" w:sz="0" w:space="0" w:color="auto"/>
            <w:right w:val="none" w:sz="0" w:space="0" w:color="auto"/>
          </w:divBdr>
        </w:div>
        <w:div w:id="702174991">
          <w:marLeft w:val="0"/>
          <w:marRight w:val="0"/>
          <w:marTop w:val="0"/>
          <w:marBottom w:val="0"/>
          <w:divBdr>
            <w:top w:val="none" w:sz="0" w:space="0" w:color="auto"/>
            <w:left w:val="none" w:sz="0" w:space="0" w:color="auto"/>
            <w:bottom w:val="none" w:sz="0" w:space="0" w:color="auto"/>
            <w:right w:val="none" w:sz="0" w:space="0" w:color="auto"/>
          </w:divBdr>
        </w:div>
        <w:div w:id="830491561">
          <w:marLeft w:val="0"/>
          <w:marRight w:val="0"/>
          <w:marTop w:val="0"/>
          <w:marBottom w:val="0"/>
          <w:divBdr>
            <w:top w:val="none" w:sz="0" w:space="0" w:color="auto"/>
            <w:left w:val="none" w:sz="0" w:space="0" w:color="auto"/>
            <w:bottom w:val="none" w:sz="0" w:space="0" w:color="auto"/>
            <w:right w:val="none" w:sz="0" w:space="0" w:color="auto"/>
          </w:divBdr>
        </w:div>
        <w:div w:id="1107768948">
          <w:marLeft w:val="0"/>
          <w:marRight w:val="0"/>
          <w:marTop w:val="0"/>
          <w:marBottom w:val="0"/>
          <w:divBdr>
            <w:top w:val="none" w:sz="0" w:space="0" w:color="auto"/>
            <w:left w:val="none" w:sz="0" w:space="0" w:color="auto"/>
            <w:bottom w:val="none" w:sz="0" w:space="0" w:color="auto"/>
            <w:right w:val="none" w:sz="0" w:space="0" w:color="auto"/>
          </w:divBdr>
        </w:div>
        <w:div w:id="1195464963">
          <w:marLeft w:val="0"/>
          <w:marRight w:val="0"/>
          <w:marTop w:val="0"/>
          <w:marBottom w:val="0"/>
          <w:divBdr>
            <w:top w:val="none" w:sz="0" w:space="0" w:color="auto"/>
            <w:left w:val="none" w:sz="0" w:space="0" w:color="auto"/>
            <w:bottom w:val="none" w:sz="0" w:space="0" w:color="auto"/>
            <w:right w:val="none" w:sz="0" w:space="0" w:color="auto"/>
          </w:divBdr>
        </w:div>
        <w:div w:id="1627806857">
          <w:marLeft w:val="0"/>
          <w:marRight w:val="0"/>
          <w:marTop w:val="0"/>
          <w:marBottom w:val="0"/>
          <w:divBdr>
            <w:top w:val="none" w:sz="0" w:space="0" w:color="auto"/>
            <w:left w:val="none" w:sz="0" w:space="0" w:color="auto"/>
            <w:bottom w:val="none" w:sz="0" w:space="0" w:color="auto"/>
            <w:right w:val="none" w:sz="0" w:space="0" w:color="auto"/>
          </w:divBdr>
        </w:div>
        <w:div w:id="1809542697">
          <w:marLeft w:val="0"/>
          <w:marRight w:val="0"/>
          <w:marTop w:val="0"/>
          <w:marBottom w:val="0"/>
          <w:divBdr>
            <w:top w:val="none" w:sz="0" w:space="0" w:color="auto"/>
            <w:left w:val="none" w:sz="0" w:space="0" w:color="auto"/>
            <w:bottom w:val="none" w:sz="0" w:space="0" w:color="auto"/>
            <w:right w:val="none" w:sz="0" w:space="0" w:color="auto"/>
          </w:divBdr>
        </w:div>
        <w:div w:id="2088647195">
          <w:marLeft w:val="0"/>
          <w:marRight w:val="0"/>
          <w:marTop w:val="0"/>
          <w:marBottom w:val="0"/>
          <w:divBdr>
            <w:top w:val="none" w:sz="0" w:space="0" w:color="auto"/>
            <w:left w:val="none" w:sz="0" w:space="0" w:color="auto"/>
            <w:bottom w:val="none" w:sz="0" w:space="0" w:color="auto"/>
            <w:right w:val="none" w:sz="0" w:space="0" w:color="auto"/>
          </w:divBdr>
        </w:div>
      </w:divsChild>
    </w:div>
    <w:div w:id="1442609609">
      <w:bodyDiv w:val="1"/>
      <w:marLeft w:val="0"/>
      <w:marRight w:val="0"/>
      <w:marTop w:val="0"/>
      <w:marBottom w:val="0"/>
      <w:divBdr>
        <w:top w:val="none" w:sz="0" w:space="0" w:color="auto"/>
        <w:left w:val="none" w:sz="0" w:space="0" w:color="auto"/>
        <w:bottom w:val="none" w:sz="0" w:space="0" w:color="auto"/>
        <w:right w:val="none" w:sz="0" w:space="0" w:color="auto"/>
      </w:divBdr>
    </w:div>
    <w:div w:id="1499346299">
      <w:bodyDiv w:val="1"/>
      <w:marLeft w:val="0"/>
      <w:marRight w:val="0"/>
      <w:marTop w:val="0"/>
      <w:marBottom w:val="0"/>
      <w:divBdr>
        <w:top w:val="none" w:sz="0" w:space="0" w:color="auto"/>
        <w:left w:val="none" w:sz="0" w:space="0" w:color="auto"/>
        <w:bottom w:val="none" w:sz="0" w:space="0" w:color="auto"/>
        <w:right w:val="none" w:sz="0" w:space="0" w:color="auto"/>
      </w:divBdr>
    </w:div>
    <w:div w:id="1532262759">
      <w:bodyDiv w:val="1"/>
      <w:marLeft w:val="0"/>
      <w:marRight w:val="0"/>
      <w:marTop w:val="0"/>
      <w:marBottom w:val="0"/>
      <w:divBdr>
        <w:top w:val="none" w:sz="0" w:space="0" w:color="auto"/>
        <w:left w:val="none" w:sz="0" w:space="0" w:color="auto"/>
        <w:bottom w:val="none" w:sz="0" w:space="0" w:color="auto"/>
        <w:right w:val="none" w:sz="0" w:space="0" w:color="auto"/>
      </w:divBdr>
    </w:div>
    <w:div w:id="1699433704">
      <w:bodyDiv w:val="1"/>
      <w:marLeft w:val="0"/>
      <w:marRight w:val="0"/>
      <w:marTop w:val="0"/>
      <w:marBottom w:val="0"/>
      <w:divBdr>
        <w:top w:val="none" w:sz="0" w:space="0" w:color="auto"/>
        <w:left w:val="none" w:sz="0" w:space="0" w:color="auto"/>
        <w:bottom w:val="none" w:sz="0" w:space="0" w:color="auto"/>
        <w:right w:val="none" w:sz="0" w:space="0" w:color="auto"/>
      </w:divBdr>
    </w:div>
    <w:div w:id="1887058629">
      <w:bodyDiv w:val="1"/>
      <w:marLeft w:val="0"/>
      <w:marRight w:val="0"/>
      <w:marTop w:val="0"/>
      <w:marBottom w:val="0"/>
      <w:divBdr>
        <w:top w:val="none" w:sz="0" w:space="0" w:color="auto"/>
        <w:left w:val="none" w:sz="0" w:space="0" w:color="auto"/>
        <w:bottom w:val="none" w:sz="0" w:space="0" w:color="auto"/>
        <w:right w:val="none" w:sz="0" w:space="0" w:color="auto"/>
      </w:divBdr>
    </w:div>
    <w:div w:id="1910574389">
      <w:bodyDiv w:val="1"/>
      <w:marLeft w:val="0"/>
      <w:marRight w:val="0"/>
      <w:marTop w:val="0"/>
      <w:marBottom w:val="0"/>
      <w:divBdr>
        <w:top w:val="none" w:sz="0" w:space="0" w:color="auto"/>
        <w:left w:val="none" w:sz="0" w:space="0" w:color="auto"/>
        <w:bottom w:val="none" w:sz="0" w:space="0" w:color="auto"/>
        <w:right w:val="none" w:sz="0" w:space="0" w:color="auto"/>
      </w:divBdr>
    </w:div>
    <w:div w:id="1996177662">
      <w:bodyDiv w:val="1"/>
      <w:marLeft w:val="0"/>
      <w:marRight w:val="0"/>
      <w:marTop w:val="0"/>
      <w:marBottom w:val="0"/>
      <w:divBdr>
        <w:top w:val="none" w:sz="0" w:space="0" w:color="auto"/>
        <w:left w:val="none" w:sz="0" w:space="0" w:color="auto"/>
        <w:bottom w:val="none" w:sz="0" w:space="0" w:color="auto"/>
        <w:right w:val="none" w:sz="0" w:space="0" w:color="auto"/>
      </w:divBdr>
    </w:div>
    <w:div w:id="2132745781">
      <w:bodyDiv w:val="1"/>
      <w:marLeft w:val="0"/>
      <w:marRight w:val="0"/>
      <w:marTop w:val="0"/>
      <w:marBottom w:val="0"/>
      <w:divBdr>
        <w:top w:val="none" w:sz="0" w:space="0" w:color="auto"/>
        <w:left w:val="none" w:sz="0" w:space="0" w:color="auto"/>
        <w:bottom w:val="none" w:sz="0" w:space="0" w:color="auto"/>
        <w:right w:val="none" w:sz="0" w:space="0" w:color="auto"/>
      </w:divBdr>
      <w:divsChild>
        <w:div w:id="1105611664">
          <w:marLeft w:val="0"/>
          <w:marRight w:val="0"/>
          <w:marTop w:val="86"/>
          <w:marBottom w:val="86"/>
          <w:divBdr>
            <w:top w:val="none" w:sz="0" w:space="0" w:color="auto"/>
            <w:left w:val="none" w:sz="0" w:space="0" w:color="auto"/>
            <w:bottom w:val="none" w:sz="0" w:space="0" w:color="auto"/>
            <w:right w:val="none" w:sz="0" w:space="0" w:color="auto"/>
          </w:divBdr>
        </w:div>
      </w:divsChild>
    </w:div>
    <w:div w:id="21374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038-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038-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826-2006-%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arkiv.rocks/reestr/368822" TargetMode="External"/><Relationship Id="rId5" Type="http://schemas.openxmlformats.org/officeDocument/2006/relationships/webSettings" Target="webSettings.xml"/><Relationship Id="rId15" Type="http://schemas.openxmlformats.org/officeDocument/2006/relationships/hyperlink" Target="https://zakon.rada.gov.ua/laws/show/2245-14" TargetMode="External"/><Relationship Id="rId10" Type="http://schemas.openxmlformats.org/officeDocument/2006/relationships/hyperlink" Target="http://kharkiv.rocks/reestr/3688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harkiv.rocks/reestr/368862" TargetMode="External"/><Relationship Id="rId14" Type="http://schemas.openxmlformats.org/officeDocument/2006/relationships/hyperlink" Target="https://zakon.rada.gov.ua/laws/show/224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97E8-C16D-4B8F-95CF-0C1137DD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40770</Words>
  <Characters>232392</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272617</CharactersWithSpaces>
  <SharedDoc>false</SharedDoc>
  <HLinks>
    <vt:vector size="48" baseType="variant">
      <vt:variant>
        <vt:i4>3473516</vt:i4>
      </vt:variant>
      <vt:variant>
        <vt:i4>21</vt:i4>
      </vt:variant>
      <vt:variant>
        <vt:i4>0</vt:i4>
      </vt:variant>
      <vt:variant>
        <vt:i4>5</vt:i4>
      </vt:variant>
      <vt:variant>
        <vt:lpwstr>https://zakon.rada.gov.ua/laws/show/826-2006-%D0%BF</vt:lpwstr>
      </vt:variant>
      <vt:variant>
        <vt:lpwstr/>
      </vt:variant>
      <vt:variant>
        <vt:i4>7143463</vt:i4>
      </vt:variant>
      <vt:variant>
        <vt:i4>18</vt:i4>
      </vt:variant>
      <vt:variant>
        <vt:i4>0</vt:i4>
      </vt:variant>
      <vt:variant>
        <vt:i4>5</vt:i4>
      </vt:variant>
      <vt:variant>
        <vt:lpwstr>https://zakon.rada.gov.ua/laws/show/2245-14</vt:lpwstr>
      </vt:variant>
      <vt:variant>
        <vt:lpwstr/>
      </vt:variant>
      <vt:variant>
        <vt:i4>7143463</vt:i4>
      </vt:variant>
      <vt:variant>
        <vt:i4>15</vt:i4>
      </vt:variant>
      <vt:variant>
        <vt:i4>0</vt:i4>
      </vt:variant>
      <vt:variant>
        <vt:i4>5</vt:i4>
      </vt:variant>
      <vt:variant>
        <vt:lpwstr>https://zakon.rada.gov.ua/laws/show/2245-14</vt:lpwstr>
      </vt:variant>
      <vt:variant>
        <vt:lpwstr/>
      </vt:variant>
      <vt:variant>
        <vt:i4>6357115</vt:i4>
      </vt:variant>
      <vt:variant>
        <vt:i4>12</vt:i4>
      </vt:variant>
      <vt:variant>
        <vt:i4>0</vt:i4>
      </vt:variant>
      <vt:variant>
        <vt:i4>5</vt:i4>
      </vt:variant>
      <vt:variant>
        <vt:lpwstr>https://zakon.rada.gov.ua/laws/show/3038-17</vt:lpwstr>
      </vt:variant>
      <vt:variant>
        <vt:lpwstr>n447</vt:lpwstr>
      </vt:variant>
      <vt:variant>
        <vt:i4>6357115</vt:i4>
      </vt:variant>
      <vt:variant>
        <vt:i4>9</vt:i4>
      </vt:variant>
      <vt:variant>
        <vt:i4>0</vt:i4>
      </vt:variant>
      <vt:variant>
        <vt:i4>5</vt:i4>
      </vt:variant>
      <vt:variant>
        <vt:lpwstr>https://zakon.rada.gov.ua/laws/show/3038-17</vt:lpwstr>
      </vt:variant>
      <vt:variant>
        <vt:lpwstr>n447</vt:lpwstr>
      </vt:variant>
      <vt:variant>
        <vt:i4>3014690</vt:i4>
      </vt:variant>
      <vt:variant>
        <vt:i4>6</vt:i4>
      </vt:variant>
      <vt:variant>
        <vt:i4>0</vt:i4>
      </vt:variant>
      <vt:variant>
        <vt:i4>5</vt:i4>
      </vt:variant>
      <vt:variant>
        <vt:lpwstr>http://kharkiv.rocks/reestr/368822</vt:lpwstr>
      </vt:variant>
      <vt:variant>
        <vt:lpwstr/>
      </vt:variant>
      <vt:variant>
        <vt:i4>3014690</vt:i4>
      </vt:variant>
      <vt:variant>
        <vt:i4>3</vt:i4>
      </vt:variant>
      <vt:variant>
        <vt:i4>0</vt:i4>
      </vt:variant>
      <vt:variant>
        <vt:i4>5</vt:i4>
      </vt:variant>
      <vt:variant>
        <vt:lpwstr>http://kharkiv.rocks/reestr/368822</vt:lpwstr>
      </vt:variant>
      <vt:variant>
        <vt:lpwstr/>
      </vt:variant>
      <vt:variant>
        <vt:i4>3014694</vt:i4>
      </vt:variant>
      <vt:variant>
        <vt:i4>0</vt:i4>
      </vt:variant>
      <vt:variant>
        <vt:i4>0</vt:i4>
      </vt:variant>
      <vt:variant>
        <vt:i4>5</vt:i4>
      </vt:variant>
      <vt:variant>
        <vt:lpwstr>http://kharkiv.rocks/reestr/368862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Казбан Яна Юріївна</cp:lastModifiedBy>
  <cp:revision>3</cp:revision>
  <cp:lastPrinted>2021-11-26T09:40:00Z</cp:lastPrinted>
  <dcterms:created xsi:type="dcterms:W3CDTF">2021-11-26T12:36:00Z</dcterms:created>
  <dcterms:modified xsi:type="dcterms:W3CDTF">2021-11-26T12:36:00Z</dcterms:modified>
</cp:coreProperties>
</file>