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22</w:t>
      </w:r>
      <w:r w:rsidR="00A41F51">
        <w:rPr>
          <w:b/>
          <w:sz w:val="28"/>
          <w:szCs w:val="28"/>
          <w:lang w:val="uk-UA"/>
        </w:rPr>
        <w:t>.</w:t>
      </w:r>
      <w:r w:rsidR="00B95646">
        <w:rPr>
          <w:b/>
          <w:sz w:val="28"/>
          <w:szCs w:val="28"/>
          <w:lang w:val="uk-UA"/>
        </w:rPr>
        <w:t>11</w:t>
      </w:r>
      <w:r w:rsidR="00A41F51">
        <w:rPr>
          <w:b/>
          <w:sz w:val="28"/>
          <w:szCs w:val="28"/>
          <w:lang w:val="uk-UA"/>
        </w:rPr>
        <w:t>.201</w:t>
      </w:r>
      <w:r w:rsidR="00B95646">
        <w:rPr>
          <w:b/>
          <w:sz w:val="28"/>
          <w:szCs w:val="28"/>
          <w:lang w:val="uk-UA"/>
        </w:rPr>
        <w:t>7</w:t>
      </w:r>
      <w:r w:rsidR="00A41F51">
        <w:rPr>
          <w:b/>
          <w:sz w:val="28"/>
          <w:szCs w:val="28"/>
          <w:lang w:val="uk-UA"/>
        </w:rPr>
        <w:t xml:space="preserve"> № </w:t>
      </w:r>
      <w:r w:rsidR="00B95646">
        <w:rPr>
          <w:b/>
          <w:sz w:val="28"/>
          <w:szCs w:val="28"/>
          <w:lang w:val="uk-UA"/>
        </w:rPr>
        <w:t>619</w:t>
      </w:r>
    </w:p>
    <w:p w:rsidR="00A41F51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>«Про організацію проведення конкурсу з перевезення пасажирів на міських автобусних маршрутах загального користування в м. Суми»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A41F51" w:rsidRPr="00A41F51" w:rsidRDefault="00A41F51" w:rsidP="009257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41F5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B95646" w:rsidRPr="00B95646">
        <w:rPr>
          <w:sz w:val="28"/>
          <w:szCs w:val="28"/>
          <w:lang w:val="uk-UA"/>
        </w:rPr>
        <w:t xml:space="preserve">від 22.11.2017 № 619 </w:t>
      </w:r>
      <w:r w:rsidRPr="00A41F51">
        <w:rPr>
          <w:sz w:val="28"/>
          <w:szCs w:val="28"/>
          <w:lang w:val="uk-UA"/>
        </w:rPr>
        <w:t>«Про організацію проведення конкурсу з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FD2211" w:rsidRPr="00B95646" w:rsidRDefault="00577E42" w:rsidP="00B95646">
      <w:pPr>
        <w:pStyle w:val="3"/>
        <w:tabs>
          <w:tab w:val="left" w:pos="540"/>
        </w:tabs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B95646" w:rsidRPr="00B95646">
        <w:rPr>
          <w:b w:val="0"/>
          <w:bCs/>
        </w:rPr>
        <w:t>забезпечення безпечного, якісного обслуговування населення автотранспортом загального користування, залучення на рівних, прозорих та передбачуваних умовах до виконання перевезень суб`єктів господарювання</w:t>
      </w:r>
      <w:r w:rsidR="00B95646">
        <w:rPr>
          <w:b w:val="0"/>
          <w:bCs/>
        </w:rPr>
        <w:t>.</w:t>
      </w:r>
    </w:p>
    <w:p w:rsidR="00B95646" w:rsidRPr="00B95646" w:rsidRDefault="00B95646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B95646">
        <w:rPr>
          <w:sz w:val="28"/>
          <w:szCs w:val="28"/>
          <w:lang w:val="uk-UA"/>
        </w:rPr>
        <w:t>16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B95646">
        <w:rPr>
          <w:sz w:val="28"/>
          <w:szCs w:val="28"/>
          <w:lang w:val="uk-UA"/>
        </w:rPr>
        <w:t>4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B95646">
        <w:rPr>
          <w:sz w:val="28"/>
          <w:szCs w:val="28"/>
          <w:lang w:val="uk-UA"/>
        </w:rPr>
        <w:t>24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B95646">
        <w:rPr>
          <w:sz w:val="28"/>
          <w:szCs w:val="28"/>
          <w:lang w:val="uk-UA"/>
        </w:rPr>
        <w:t>4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B95646" w:rsidRPr="00B95646">
        <w:rPr>
          <w:sz w:val="28"/>
          <w:szCs w:val="28"/>
          <w:lang w:val="uk-UA"/>
        </w:rPr>
        <w:t xml:space="preserve">від 22.11.2017 № 619 </w:t>
      </w:r>
      <w:r w:rsidR="004478AB" w:rsidRPr="00FD2211">
        <w:rPr>
          <w:sz w:val="28"/>
          <w:szCs w:val="28"/>
          <w:lang w:val="uk-UA"/>
        </w:rPr>
        <w:t>«</w:t>
      </w:r>
      <w:r w:rsidR="00A41F51" w:rsidRPr="00A41F51">
        <w:rPr>
          <w:sz w:val="28"/>
          <w:szCs w:val="28"/>
          <w:lang w:val="uk-UA"/>
        </w:rPr>
        <w:t>Про організацію проведення конкурсу з перевезення пасажирів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 xml:space="preserve"> на 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>міських</w:t>
      </w:r>
      <w:r w:rsidR="00A41F51">
        <w:rPr>
          <w:sz w:val="28"/>
          <w:szCs w:val="28"/>
          <w:lang w:val="uk-UA"/>
        </w:rPr>
        <w:t xml:space="preserve">   </w:t>
      </w:r>
      <w:r w:rsidR="00A41F51" w:rsidRPr="00A41F51">
        <w:rPr>
          <w:sz w:val="28"/>
          <w:szCs w:val="28"/>
          <w:lang w:val="uk-UA"/>
        </w:rPr>
        <w:t xml:space="preserve"> автобусних </w:t>
      </w:r>
      <w:r w:rsidR="00A41F51">
        <w:rPr>
          <w:sz w:val="28"/>
          <w:szCs w:val="28"/>
          <w:lang w:val="uk-UA"/>
        </w:rPr>
        <w:t xml:space="preserve">    </w:t>
      </w:r>
      <w:r w:rsidR="00A41F51" w:rsidRPr="00A41F51">
        <w:rPr>
          <w:sz w:val="28"/>
          <w:szCs w:val="28"/>
          <w:lang w:val="uk-UA"/>
        </w:rPr>
        <w:t xml:space="preserve">маршрутах 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>загального користування в м. Суми»</w:t>
      </w:r>
      <w:r w:rsidR="00A41F51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B95646" w:rsidRPr="00B95646" w:rsidRDefault="00B95646" w:rsidP="00B95646">
      <w:pPr>
        <w:ind w:firstLine="708"/>
        <w:jc w:val="both"/>
        <w:rPr>
          <w:sz w:val="28"/>
          <w:szCs w:val="28"/>
          <w:lang w:val="uk-UA"/>
        </w:rPr>
      </w:pPr>
      <w:r w:rsidRPr="00B95646">
        <w:rPr>
          <w:sz w:val="28"/>
          <w:szCs w:val="28"/>
          <w:lang w:val="uk-UA"/>
        </w:rPr>
        <w:t>- кількіс</w:t>
      </w:r>
      <w:r>
        <w:rPr>
          <w:sz w:val="28"/>
          <w:szCs w:val="28"/>
          <w:lang w:val="uk-UA"/>
        </w:rPr>
        <w:t xml:space="preserve">ть </w:t>
      </w:r>
      <w:r w:rsidRPr="00B95646">
        <w:rPr>
          <w:sz w:val="28"/>
          <w:szCs w:val="28"/>
          <w:lang w:val="uk-UA"/>
        </w:rPr>
        <w:t xml:space="preserve">об’єктів конкурсу (визначатиметься рішення виконавчого комітету Сумської міської ради з питань проведення з перевезення пасажирів на міських автобусних маршрутах загального користування); </w:t>
      </w:r>
    </w:p>
    <w:p w:rsidR="00B95646" w:rsidRPr="00B95646" w:rsidRDefault="00B95646" w:rsidP="00B95646">
      <w:pPr>
        <w:ind w:firstLine="708"/>
        <w:jc w:val="both"/>
        <w:rPr>
          <w:sz w:val="28"/>
          <w:szCs w:val="28"/>
          <w:lang w:val="uk-UA"/>
        </w:rPr>
      </w:pPr>
      <w:r w:rsidRPr="00B95646">
        <w:rPr>
          <w:sz w:val="28"/>
          <w:szCs w:val="28"/>
          <w:lang w:val="uk-UA"/>
        </w:rPr>
        <w:t>- кількість поданих для участі у конкурсі документів  від автомобільних перевізників;</w:t>
      </w:r>
    </w:p>
    <w:p w:rsidR="00B95646" w:rsidRPr="00B95646" w:rsidRDefault="00B95646" w:rsidP="00B95646">
      <w:pPr>
        <w:ind w:firstLine="708"/>
        <w:jc w:val="both"/>
        <w:rPr>
          <w:sz w:val="28"/>
          <w:szCs w:val="28"/>
          <w:lang w:val="uk-UA"/>
        </w:rPr>
      </w:pPr>
      <w:r w:rsidRPr="00B95646">
        <w:rPr>
          <w:sz w:val="28"/>
          <w:szCs w:val="28"/>
          <w:lang w:val="uk-UA"/>
        </w:rPr>
        <w:t xml:space="preserve">- кількість автомобільних перевізників, що взяли участь у конкурсі; </w:t>
      </w:r>
    </w:p>
    <w:p w:rsidR="00B95646" w:rsidRPr="00B95646" w:rsidRDefault="00B95646" w:rsidP="00B95646">
      <w:pPr>
        <w:ind w:firstLine="708"/>
        <w:jc w:val="both"/>
        <w:rPr>
          <w:sz w:val="28"/>
          <w:szCs w:val="28"/>
          <w:lang w:val="uk-UA"/>
        </w:rPr>
      </w:pPr>
      <w:r w:rsidRPr="00B95646">
        <w:rPr>
          <w:sz w:val="28"/>
          <w:szCs w:val="28"/>
          <w:lang w:val="uk-UA"/>
        </w:rPr>
        <w:t>- кількість  переможців конкурсу;</w:t>
      </w:r>
    </w:p>
    <w:p w:rsidR="004478AB" w:rsidRDefault="00B95646" w:rsidP="00B95646">
      <w:pPr>
        <w:ind w:firstLine="708"/>
        <w:jc w:val="both"/>
        <w:rPr>
          <w:sz w:val="28"/>
          <w:szCs w:val="28"/>
          <w:lang w:val="uk-UA"/>
        </w:rPr>
      </w:pPr>
      <w:r w:rsidRPr="00B95646">
        <w:rPr>
          <w:sz w:val="28"/>
          <w:szCs w:val="28"/>
          <w:lang w:val="uk-UA"/>
        </w:rPr>
        <w:lastRenderedPageBreak/>
        <w:t>- кількість укладених договорів за результатами конкурсу.</w:t>
      </w:r>
    </w:p>
    <w:p w:rsidR="00B95646" w:rsidRPr="00235821" w:rsidRDefault="00B95646" w:rsidP="00B95646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B95646" w:rsidP="00A41F51">
            <w:pPr>
              <w:jc w:val="center"/>
              <w:rPr>
                <w:sz w:val="28"/>
                <w:szCs w:val="28"/>
                <w:lang w:val="uk-UA"/>
              </w:rPr>
            </w:pPr>
            <w:r w:rsidRPr="00B95646">
              <w:rPr>
                <w:sz w:val="28"/>
                <w:szCs w:val="28"/>
                <w:lang w:val="uk-UA"/>
              </w:rPr>
              <w:t>16.04.2018 по 24.04.2018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об’єктів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B33829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поданих для участі у конкурсі документів  від автомобільних перевізників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B33829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конвертів (по 2 конверти документів на кожен об’єкт конкурсу)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автомобільних перевізників, що взяли участь у конкурсі</w:t>
            </w:r>
          </w:p>
        </w:tc>
        <w:tc>
          <w:tcPr>
            <w:tcW w:w="3285" w:type="dxa"/>
            <w:vAlign w:val="center"/>
          </w:tcPr>
          <w:p w:rsidR="00026B77" w:rsidRPr="00AE61DC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переможців конкурсу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B33829" w:rsidRDefault="00B33829" w:rsidP="00B33829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 xml:space="preserve">, визначені </w:t>
      </w:r>
      <w:r>
        <w:rPr>
          <w:sz w:val="28"/>
          <w:szCs w:val="28"/>
          <w:lang w:val="uk-UA"/>
        </w:rPr>
        <w:t xml:space="preserve">чинним </w:t>
      </w:r>
      <w:bookmarkStart w:id="0" w:name="_GoBack"/>
      <w:bookmarkEnd w:id="0"/>
      <w:r>
        <w:rPr>
          <w:sz w:val="28"/>
          <w:szCs w:val="28"/>
          <w:lang w:val="uk-UA"/>
        </w:rPr>
        <w:t>законодавством, а саме:</w:t>
      </w:r>
    </w:p>
    <w:p w:rsidR="00B33829" w:rsidRPr="00403484" w:rsidRDefault="00B33829" w:rsidP="00B3382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B33829" w:rsidRPr="00403484" w:rsidRDefault="00B33829" w:rsidP="00B338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268A3"/>
    <w:rsid w:val="001529F0"/>
    <w:rsid w:val="00214332"/>
    <w:rsid w:val="0022213E"/>
    <w:rsid w:val="002309F7"/>
    <w:rsid w:val="00235821"/>
    <w:rsid w:val="002741BB"/>
    <w:rsid w:val="002A697E"/>
    <w:rsid w:val="00394234"/>
    <w:rsid w:val="003D4772"/>
    <w:rsid w:val="00403484"/>
    <w:rsid w:val="00405876"/>
    <w:rsid w:val="00406A21"/>
    <w:rsid w:val="00420BBC"/>
    <w:rsid w:val="00421B45"/>
    <w:rsid w:val="004478AB"/>
    <w:rsid w:val="0055526D"/>
    <w:rsid w:val="00577E42"/>
    <w:rsid w:val="005A2AA0"/>
    <w:rsid w:val="005A60E4"/>
    <w:rsid w:val="00730361"/>
    <w:rsid w:val="00764B93"/>
    <w:rsid w:val="0079799A"/>
    <w:rsid w:val="008B0E6C"/>
    <w:rsid w:val="008E0DEE"/>
    <w:rsid w:val="00925750"/>
    <w:rsid w:val="009A1D3C"/>
    <w:rsid w:val="00A41F51"/>
    <w:rsid w:val="00AB2710"/>
    <w:rsid w:val="00AE61DC"/>
    <w:rsid w:val="00B33829"/>
    <w:rsid w:val="00B52494"/>
    <w:rsid w:val="00B95646"/>
    <w:rsid w:val="00C964E2"/>
    <w:rsid w:val="00D53738"/>
    <w:rsid w:val="00DE113C"/>
    <w:rsid w:val="00E43F06"/>
    <w:rsid w:val="00E5601F"/>
    <w:rsid w:val="00F02AA1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A3B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BF3B-72C0-446A-B01B-F3D0996E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</cp:revision>
  <cp:lastPrinted>2017-07-05T11:57:00Z</cp:lastPrinted>
  <dcterms:created xsi:type="dcterms:W3CDTF">2018-05-02T07:28:00Z</dcterms:created>
  <dcterms:modified xsi:type="dcterms:W3CDTF">2018-05-02T07:41:00Z</dcterms:modified>
</cp:coreProperties>
</file>