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D6" w:rsidRPr="00C51AD6" w:rsidRDefault="00C51AD6" w:rsidP="00C51AD6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16294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92BE7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916294">
        <w:rPr>
          <w:b/>
          <w:sz w:val="28"/>
          <w:szCs w:val="28"/>
          <w:lang w:val="uk-UA"/>
        </w:rPr>
        <w:t>5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«АТП 1054</w:t>
      </w:r>
      <w:r w:rsidR="00A1662A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 «АТП 1054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92BE7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A92BE7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A92BE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A92BE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A92BE7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A92BE7">
        <w:rPr>
          <w:color w:val="000000"/>
          <w:sz w:val="28"/>
          <w:szCs w:val="28"/>
          <w:lang w:val="uk-UA"/>
        </w:rPr>
        <w:t xml:space="preserve">повторне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A92BE7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sz w:val="28"/>
          <w:szCs w:val="28"/>
          <w:lang w:val="uk-UA"/>
        </w:rPr>
        <w:t>ТОВ «АТП 1054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7E36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7E3670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7E3670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7E3670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7E3670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16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</w:t>
            </w:r>
            <w:r w:rsidR="0091629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6C5701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6C5701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6C570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6C5701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214AB8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4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222BE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bookmarkStart w:id="0" w:name="_GoBack"/>
            <w:bookmarkEnd w:id="0"/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A92BE7" w:rsidRPr="00A92BE7" w:rsidRDefault="00F00AD3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A92BE7">
        <w:rPr>
          <w:color w:val="000000"/>
          <w:sz w:val="28"/>
          <w:szCs w:val="28"/>
          <w:lang w:val="uk-UA"/>
        </w:rPr>
        <w:t xml:space="preserve"> </w:t>
      </w:r>
      <w:r w:rsidR="00A92BE7" w:rsidRPr="00A92BE7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A92BE7" w:rsidRPr="00A92BE7" w:rsidRDefault="00A92BE7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2BE7">
        <w:rPr>
          <w:color w:val="000000"/>
          <w:sz w:val="28"/>
          <w:szCs w:val="28"/>
          <w:lang w:val="uk-UA"/>
        </w:rPr>
        <w:t xml:space="preserve"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>ТОВ АТП 1054</w:t>
      </w:r>
      <w:r w:rsidRPr="00A92BE7">
        <w:rPr>
          <w:color w:val="000000"/>
          <w:sz w:val="28"/>
          <w:szCs w:val="28"/>
          <w:lang w:val="uk-UA"/>
        </w:rPr>
        <w:t>».</w:t>
      </w:r>
      <w:r w:rsidRPr="00A92BE7">
        <w:rPr>
          <w:color w:val="000000"/>
          <w:sz w:val="28"/>
          <w:szCs w:val="28"/>
          <w:lang w:val="uk-UA"/>
        </w:rPr>
        <w:tab/>
      </w:r>
    </w:p>
    <w:p w:rsidR="00A92BE7" w:rsidRPr="00A92BE7" w:rsidRDefault="00A92BE7" w:rsidP="00A92BE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2BE7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5</w:t>
      </w:r>
      <w:r w:rsidRPr="00A92BE7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51AD6">
        <w:rPr>
          <w:color w:val="000000"/>
          <w:sz w:val="28"/>
          <w:szCs w:val="28"/>
          <w:lang w:val="uk-UA"/>
        </w:rPr>
        <w:t xml:space="preserve"> </w:t>
      </w:r>
      <w:r w:rsidRPr="00A92B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ТОВ АТП 1054</w:t>
      </w:r>
      <w:r w:rsidRPr="00A92BE7">
        <w:rPr>
          <w:color w:val="000000"/>
          <w:sz w:val="28"/>
          <w:szCs w:val="28"/>
          <w:lang w:val="uk-UA"/>
        </w:rPr>
        <w:t>» здійснюватися  не буде.</w:t>
      </w:r>
    </w:p>
    <w:p w:rsidR="00B33829" w:rsidRDefault="00B33829" w:rsidP="00A92BE7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14AB8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222BE"/>
    <w:rsid w:val="004478AB"/>
    <w:rsid w:val="004B0E55"/>
    <w:rsid w:val="004E71E0"/>
    <w:rsid w:val="0055526D"/>
    <w:rsid w:val="00577E42"/>
    <w:rsid w:val="005A2AA0"/>
    <w:rsid w:val="005A60E4"/>
    <w:rsid w:val="006B3B60"/>
    <w:rsid w:val="006C5701"/>
    <w:rsid w:val="00730361"/>
    <w:rsid w:val="00764B93"/>
    <w:rsid w:val="0078789C"/>
    <w:rsid w:val="0079799A"/>
    <w:rsid w:val="007E3670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F249A"/>
    <w:rsid w:val="00A1662A"/>
    <w:rsid w:val="00A41F51"/>
    <w:rsid w:val="00A92BE7"/>
    <w:rsid w:val="00A9725F"/>
    <w:rsid w:val="00AB2710"/>
    <w:rsid w:val="00AE61DC"/>
    <w:rsid w:val="00B33829"/>
    <w:rsid w:val="00B52494"/>
    <w:rsid w:val="00B95646"/>
    <w:rsid w:val="00BA59B9"/>
    <w:rsid w:val="00C51AD6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324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26F-5FC7-4E29-A31E-CEBC2CD2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11</cp:revision>
  <cp:lastPrinted>2019-08-28T07:44:00Z</cp:lastPrinted>
  <dcterms:created xsi:type="dcterms:W3CDTF">2018-09-03T13:27:00Z</dcterms:created>
  <dcterms:modified xsi:type="dcterms:W3CDTF">2019-08-28T07:51:00Z</dcterms:modified>
</cp:coreProperties>
</file>