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20" w:rsidRPr="00CF462F" w:rsidRDefault="00130920" w:rsidP="0013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130920" w:rsidRPr="00CF462F" w:rsidRDefault="00130920" w:rsidP="00130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періодич</w:t>
      </w: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відстеження результативності рішення</w:t>
      </w:r>
    </w:p>
    <w:p w:rsidR="00130920" w:rsidRPr="00CF462F" w:rsidRDefault="00130920" w:rsidP="00130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Сумської міської ради від 26 липня 2017 року № 2383-МР</w:t>
      </w:r>
    </w:p>
    <w:p w:rsidR="00130920" w:rsidRPr="00CF462F" w:rsidRDefault="00130920" w:rsidP="00130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 затвердження Порядку надання фінансової підтримки суб’єктам малого і середнього підприємництва</w:t>
      </w:r>
    </w:p>
    <w:p w:rsidR="00130920" w:rsidRPr="00CF462F" w:rsidRDefault="00130920" w:rsidP="00130920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міського бюджету м. Суми»</w:t>
      </w:r>
    </w:p>
    <w:p w:rsidR="00130920" w:rsidRPr="00CF462F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Вид та назва регуляторного </w:t>
      </w:r>
      <w:proofErr w:type="spellStart"/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результативність якого відстежується, дата його прийняття та номер</w:t>
      </w:r>
    </w:p>
    <w:p w:rsidR="00130920" w:rsidRPr="00CF462F" w:rsidRDefault="00130920" w:rsidP="00130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 від 26 липня 2017 року № 2383-МР «Про затвердження Порядку надання фінансової підтримки суб’єктам малого і середнього підприємництва з міського бюджету м. Суми»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Порядок).</w:t>
      </w: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Назва виконавця заходів відстеження</w:t>
      </w:r>
    </w:p>
    <w:p w:rsidR="00130920" w:rsidRPr="00CF462F" w:rsidRDefault="00130920" w:rsidP="00130920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забезпечення  ресурсних платежів Сумської міської ради.</w:t>
      </w:r>
    </w:p>
    <w:p w:rsidR="00130920" w:rsidRPr="00CF462F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30920" w:rsidRPr="00CF462F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Цілі прийняття </w:t>
      </w:r>
      <w:proofErr w:type="spellStart"/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130920" w:rsidRPr="00CF462F" w:rsidRDefault="00130920" w:rsidP="00130920">
      <w:pPr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Цілями прийняття Сумською міською радою Порядку є</w:t>
      </w:r>
      <w:r w:rsidRPr="00CF46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впровадження механізму надання фінансової підтримки суб’єктам малого і середнього підприємництва з бюджету Сум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міської територіальної громади </w:t>
      </w:r>
      <w:r w:rsidR="00F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(далі – Сумської МТГ)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виключно на конкурсних засадах;</w:t>
      </w:r>
    </w:p>
    <w:p w:rsidR="00130920" w:rsidRPr="00CF462F" w:rsidRDefault="00130920" w:rsidP="001309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стимулювання розвитку суб’єктів підприємництва, які працюють у межах видів діяльності, визначених пріоритетними Програмою еконо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мічного і соціального розвитку </w:t>
      </w:r>
      <w:r w:rsidRPr="00CF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r w:rsidR="00FF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МТГ</w:t>
      </w:r>
      <w:r w:rsidRPr="00CF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0920" w:rsidRPr="00CF462F" w:rsidRDefault="00130920" w:rsidP="001309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збільшення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кількості робочих місць та </w:t>
      </w:r>
      <w:r w:rsidRPr="00CF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надходжень до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Сумської МТГ.</w:t>
      </w: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20" w:rsidRPr="00CF462F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Строк виконання заходів відстеження</w:t>
      </w:r>
    </w:p>
    <w:p w:rsidR="00130920" w:rsidRPr="00CF462F" w:rsidRDefault="00130920" w:rsidP="0013092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 проводилось з 04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130920" w:rsidRPr="00CF462F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Тип відстеження (базовий, повторний або періодичний)</w:t>
      </w:r>
    </w:p>
    <w:p w:rsidR="00130920" w:rsidRPr="00CF462F" w:rsidRDefault="00130920" w:rsidP="00130920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Застосовувався періодичний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відстеження.</w:t>
      </w: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 одержання результатів відстеження</w:t>
      </w:r>
    </w:p>
    <w:p w:rsidR="00130920" w:rsidRPr="00CF462F" w:rsidRDefault="00130920" w:rsidP="001309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</w:pPr>
      <w:r w:rsidRPr="00CF462F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 xml:space="preserve">Відстеження результатів дії регуляторного </w:t>
      </w:r>
      <w:proofErr w:type="spellStart"/>
      <w:r w:rsidRPr="00CF462F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>акта</w:t>
      </w:r>
      <w:proofErr w:type="spellEnd"/>
      <w:r w:rsidRPr="00CF462F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 xml:space="preserve"> здійснено 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ar-SA"/>
        </w:rPr>
        <w:t>шляхом п</w:t>
      </w:r>
      <w:r w:rsidRPr="00CF462F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 xml:space="preserve">роведення аналізу впровадження Порядку, роботи з претендентами на проходження конкурсного відбору та проведення конкурсу на отримання фінансової </w:t>
      </w:r>
      <w:r w:rsidRPr="00CF462F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hi-IN" w:bidi="hi-IN"/>
        </w:rPr>
        <w:t>підтримки суб'єктами малого і середнього підприємництва з бюджету  Сум</w:t>
      </w:r>
      <w:r w:rsidR="00FF67B9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hi-IN" w:bidi="hi-IN"/>
        </w:rPr>
        <w:t>ської МТГ</w:t>
      </w:r>
      <w:r w:rsidRPr="00CF462F">
        <w:rPr>
          <w:rFonts w:ascii="Times New Roman" w:eastAsia="Droid Sans Fallback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Pr="00CF462F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>шляхом відшкодування частини відсотків за кредитами, наданими суб’єктам господарювання (далі – Відшкодування).</w:t>
      </w: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Дані або припущення, на основі яких відстежувалася результативність,                  а також способи одержання даних</w:t>
      </w:r>
    </w:p>
    <w:p w:rsidR="00130920" w:rsidRDefault="00130920" w:rsidP="001309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</w:pPr>
      <w:r w:rsidRPr="00CF462F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>Враховуючи цілі прийняття Порядку, для відстеження його результативності необхідно здійснити аналіз таких показників:</w:t>
      </w:r>
    </w:p>
    <w:p w:rsidR="00130920" w:rsidRPr="00DE682A" w:rsidRDefault="00130920" w:rsidP="00130920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>-</w:t>
      </w:r>
      <w:r w:rsidRPr="00DE682A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>кількості</w:t>
      </w:r>
      <w:r w:rsidRPr="00DE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E682A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 xml:space="preserve">уб’єктів малого і середнього підприємництва, які бажали брати участь у конкурсі на отримання часткової компенсації суми, фактично витраченої суб’єктами малого і середнього підприємництва на сплату відсотків за </w:t>
      </w:r>
      <w:r w:rsidRPr="00DE682A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lastRenderedPageBreak/>
        <w:t>користування коротко- і середньостроковими кредитами, що надані банками на реалізацію бізнес-планів суб’єктів малого і середнього підприємництва, під відсоткову ставку не більше ніж 30 % річних, за умови доведеної успішної реалізації бізнес-плану або його частини (далі – Конкурс);</w:t>
      </w:r>
    </w:p>
    <w:p w:rsidR="00130920" w:rsidRPr="00130920" w:rsidRDefault="00130920" w:rsidP="0013092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>-</w:t>
      </w:r>
      <w:r w:rsidRPr="00CF462F">
        <w:rPr>
          <w:rFonts w:ascii="Times New Roman" w:eastAsia="Droid Sans Fallback" w:hAnsi="Times New Roman" w:cs="Times New Roman"/>
          <w:kern w:val="2"/>
          <w:sz w:val="28"/>
          <w:szCs w:val="28"/>
          <w:lang w:eastAsia="hi-IN" w:bidi="hi-IN"/>
        </w:rPr>
        <w:t>суми коштів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передбачених в міському бюджеті м. Суми на Відшкодування, </w:t>
      </w:r>
      <w:r w:rsidRPr="001309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цільової  Програми підтримки малого і середнього підприємництва Сумської міської об’єднаної територіальної громади на 2020-2022 роки, затвердженої  рішенням  Сумської  міської   ради від  18  грудня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 року                   № 6107-МР (зі змінами)</w:t>
      </w:r>
      <w:r w:rsidRPr="0013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Кількісні та  якісні значення показників результативності </w:t>
      </w:r>
      <w:proofErr w:type="spellStart"/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130920" w:rsidRPr="00CF462F" w:rsidRDefault="00130920" w:rsidP="00130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Рішенням Сумської міської ради від 26 липня 2017 року № 2383-МР «Про затвердження Порядку надання фінансової підтримки суб’єктам малого і середнього підприємництва з міського бюджету м. Суми»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затверджений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 надання фінансової підтримки суб’єктам малого і середнього підприємництва з бюджету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МТГ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виключно на конкурсних засадах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20" w:rsidRPr="00130920" w:rsidRDefault="00130920" w:rsidP="00130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Цільовою Програмою підтримки малого і середнього підприємництва в    м. Суми передбачені кошти на надання фінансової підтримки 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розмірі 1 млн. грн. щорічно з 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роки. </w:t>
      </w:r>
      <w:r w:rsidRPr="00130920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початку 2021 року Департаментом 2 рази був оголошений конкурс на надання фінансової підтримки суб’єктам малого і середнього підприємництва з бюджету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Сумської МТГ</w:t>
      </w:r>
      <w:r w:rsidRPr="001309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Порядку надання фінансової підтримки суб’єктам малого і середнього підприємництва з бюджету Сумської МТГ, затвердженого рішенням Сумської міської ради від 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Pr="0013092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Pr="00130920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309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№ 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uk-UA"/>
        </w:rPr>
        <w:t>2383</w:t>
      </w:r>
      <w:r w:rsidRPr="00130920">
        <w:rPr>
          <w:rFonts w:ascii="Times New Roman" w:eastAsia="Times New Roman" w:hAnsi="Times New Roman" w:cs="Times New Roman"/>
          <w:sz w:val="28"/>
          <w:szCs w:val="28"/>
          <w:lang w:eastAsia="uk-UA"/>
        </w:rPr>
        <w:t>-МР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</w:t>
      </w:r>
      <w:r w:rsidRPr="001309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10 серпня по 08 вересня, з 20 вересня по 19 жовтня). Сума, передбачена в бюджеті на виконання цього заходу в 2021 році складала  400,0 тис. грн., але жодної заяви на участь Департаментом не отримано.</w:t>
      </w:r>
    </w:p>
    <w:p w:rsidR="00130920" w:rsidRDefault="00130920" w:rsidP="00130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920" w:rsidRPr="00CF462F" w:rsidRDefault="00130920" w:rsidP="0013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Оцінка результатів реалізації регуляторного </w:t>
      </w:r>
      <w:proofErr w:type="spellStart"/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CF4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ступеня досягнення визначених цілей</w:t>
      </w:r>
    </w:p>
    <w:p w:rsidR="00130920" w:rsidRPr="00CF462F" w:rsidRDefault="00130920" w:rsidP="00130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ході повторного відстеження результативності регуляторного </w:t>
      </w:r>
      <w:proofErr w:type="spellStart"/>
      <w:r w:rsidRPr="00CF462F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Pr="00CF4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Сумської міської ради </w:t>
      </w:r>
      <w:r w:rsidRPr="00CF462F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26 липня 2017 року № 2383-МР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Порядку надання фінансової підтримки суб’єктам малого і середнього підприємництва з міського бюджету м. Суми»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встановлено, що поставлені цілі з 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механізму надання фінансової підтримки суб’єктам малого і середнього підприємництва з бюджету Сум</w:t>
      </w:r>
      <w:r w:rsidR="00FF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МТГ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виключно на конкурсних засадах та</w:t>
      </w:r>
      <w:r w:rsidRPr="00CF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стимулювання розвитку тих суб’єктів підприємництва, які працюють у межах видів діяльності, визначених пріоритетними Програмою економічного і соціального розвитку 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="00E67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 МТГ</w:t>
      </w:r>
      <w:r w:rsidRPr="00CF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F462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виконуються.</w:t>
      </w:r>
    </w:p>
    <w:p w:rsidR="00130920" w:rsidRPr="00CF462F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920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920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189" w:rsidRPr="00CF462F" w:rsidRDefault="00D042AE" w:rsidP="00130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Юлія ПАВЛИК</w:t>
      </w:r>
    </w:p>
    <w:p w:rsidR="00D042AE" w:rsidRDefault="00D042AE" w:rsidP="001309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42AE" w:rsidRDefault="00D042AE" w:rsidP="001309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920" w:rsidRPr="00CF462F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КЛИМЕНКО</w:t>
      </w:r>
      <w:r w:rsidRPr="00CF4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7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Юрій</w:t>
      </w:r>
      <w:r w:rsidR="00D04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700 404</w:t>
      </w:r>
    </w:p>
    <w:p w:rsidR="00130920" w:rsidRPr="00CF462F" w:rsidRDefault="00130920" w:rsidP="001309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БОЖЕНКО</w:t>
      </w:r>
      <w:r w:rsidR="007C7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Катерина</w:t>
      </w:r>
      <w:r w:rsidRPr="00CF4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700 139</w:t>
      </w:r>
    </w:p>
    <w:p w:rsidR="009D549E" w:rsidRDefault="009D549E"/>
    <w:sectPr w:rsidR="009D549E" w:rsidSect="00FF67B9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A7"/>
    <w:rsid w:val="00130920"/>
    <w:rsid w:val="007C7189"/>
    <w:rsid w:val="009D549E"/>
    <w:rsid w:val="00BB1DA7"/>
    <w:rsid w:val="00D042AE"/>
    <w:rsid w:val="00E67FB4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F8A3"/>
  <w15:chartTrackingRefBased/>
  <w15:docId w15:val="{80E6BB52-D81A-4267-806E-1C62850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Боженко Катерина Володимирівна</cp:lastModifiedBy>
  <cp:revision>5</cp:revision>
  <cp:lastPrinted>2022-08-04T08:34:00Z</cp:lastPrinted>
  <dcterms:created xsi:type="dcterms:W3CDTF">2022-07-13T07:35:00Z</dcterms:created>
  <dcterms:modified xsi:type="dcterms:W3CDTF">2022-08-04T08:43:00Z</dcterms:modified>
</cp:coreProperties>
</file>