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bookmarkStart w:id="0" w:name="_GoBack"/>
            <w:bookmarkEnd w:id="0"/>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Default="0048581E" w:rsidP="006821FF">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5838B5">
        <w:rPr>
          <w:sz w:val="28"/>
          <w:szCs w:val="20"/>
          <w:lang w:val="en-US"/>
        </w:rPr>
        <w:t>VII</w:t>
      </w:r>
      <w:r w:rsidR="005838B5" w:rsidRPr="00EC04DD">
        <w:rPr>
          <w:sz w:val="28"/>
          <w:szCs w:val="20"/>
          <w:lang w:val="ru-RU"/>
        </w:rPr>
        <w:t xml:space="preserve"> </w:t>
      </w:r>
      <w:proofErr w:type="gramStart"/>
      <w:r>
        <w:rPr>
          <w:sz w:val="28"/>
          <w:szCs w:val="20"/>
        </w:rPr>
        <w:t xml:space="preserve">СКЛИКАННЯ  </w:t>
      </w:r>
      <w:r w:rsidR="006C779C">
        <w:rPr>
          <w:sz w:val="28"/>
          <w:szCs w:val="20"/>
          <w:lang w:val="en-US"/>
        </w:rPr>
        <w:t>XXV</w:t>
      </w:r>
      <w:proofErr w:type="gramEnd"/>
      <w:r w:rsidR="005838B5" w:rsidRPr="00EC04DD">
        <w:rPr>
          <w:sz w:val="28"/>
          <w:szCs w:val="20"/>
          <w:lang w:val="ru-RU"/>
        </w:rPr>
        <w:t xml:space="preserve">  </w:t>
      </w:r>
      <w:r>
        <w:rPr>
          <w:sz w:val="28"/>
          <w:szCs w:val="20"/>
        </w:rPr>
        <w:t>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6C779C">
            <w:pPr>
              <w:pStyle w:val="Standard"/>
              <w:snapToGrid w:val="0"/>
              <w:jc w:val="both"/>
            </w:pPr>
            <w:r>
              <w:rPr>
                <w:sz w:val="28"/>
                <w:szCs w:val="28"/>
              </w:rPr>
              <w:t xml:space="preserve"> від </w:t>
            </w:r>
            <w:r w:rsidR="006C779C">
              <w:rPr>
                <w:sz w:val="28"/>
                <w:szCs w:val="28"/>
                <w:lang w:val="en-US"/>
              </w:rPr>
              <w:t xml:space="preserve">26 </w:t>
            </w:r>
            <w:r w:rsidR="006C779C">
              <w:rPr>
                <w:sz w:val="28"/>
                <w:szCs w:val="28"/>
              </w:rPr>
              <w:t>квітня</w:t>
            </w:r>
            <w:r>
              <w:rPr>
                <w:sz w:val="28"/>
                <w:szCs w:val="28"/>
              </w:rPr>
              <w:t xml:space="preserve"> 201</w:t>
            </w:r>
            <w:r w:rsidR="006821FF">
              <w:rPr>
                <w:sz w:val="28"/>
                <w:szCs w:val="28"/>
              </w:rPr>
              <w:t>7</w:t>
            </w:r>
            <w:r>
              <w:rPr>
                <w:sz w:val="28"/>
                <w:szCs w:val="28"/>
              </w:rPr>
              <w:t xml:space="preserve"> року  № </w:t>
            </w:r>
            <w:r w:rsidR="006C779C">
              <w:rPr>
                <w:sz w:val="28"/>
                <w:szCs w:val="28"/>
              </w:rPr>
              <w:t>2094</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70325C" w:rsidRDefault="0048581E" w:rsidP="00DF431C">
            <w:pPr>
              <w:pStyle w:val="Standard"/>
              <w:snapToGrid w:val="0"/>
              <w:jc w:val="both"/>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6821FF" w:rsidRPr="00AD6B4A" w:rsidRDefault="006821FF" w:rsidP="006821FF">
      <w:pPr>
        <w:jc w:val="both"/>
        <w:rPr>
          <w:sz w:val="28"/>
          <w:szCs w:val="28"/>
          <w:lang w:val="uk-UA"/>
        </w:rPr>
      </w:pPr>
      <w:r w:rsidRPr="00AD6B4A">
        <w:rPr>
          <w:sz w:val="28"/>
          <w:szCs w:val="28"/>
          <w:lang w:val="uk-UA"/>
        </w:rPr>
        <w:t>Про  включення  вулиць,   проспектів,</w:t>
      </w:r>
    </w:p>
    <w:p w:rsidR="0048581E" w:rsidRDefault="006821FF" w:rsidP="006821FF">
      <w:pPr>
        <w:pStyle w:val="Standard"/>
        <w:shd w:val="clear" w:color="auto" w:fill="FFFFFF"/>
        <w:tabs>
          <w:tab w:val="left" w:pos="4680"/>
        </w:tabs>
        <w:spacing w:line="317" w:lineRule="exact"/>
        <w:ind w:right="5061"/>
        <w:jc w:val="both"/>
      </w:pPr>
      <w:r w:rsidRPr="00AD6B4A">
        <w:rPr>
          <w:sz w:val="28"/>
          <w:szCs w:val="28"/>
        </w:rPr>
        <w:t>провулків, проїздів в межі міста Суми</w:t>
      </w:r>
    </w:p>
    <w:p w:rsidR="0048581E" w:rsidRPr="0070325C" w:rsidRDefault="0048581E" w:rsidP="0048581E">
      <w:pPr>
        <w:pStyle w:val="Standard"/>
        <w:tabs>
          <w:tab w:val="left" w:pos="566"/>
        </w:tabs>
        <w:ind w:firstLine="709"/>
        <w:jc w:val="both"/>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006821FF">
        <w:rPr>
          <w:sz w:val="28"/>
          <w:szCs w:val="28"/>
          <w:lang w:val="uk-UA"/>
        </w:rPr>
        <w:t xml:space="preserve">У зв’язку з передачею частини земель </w:t>
      </w:r>
      <w:proofErr w:type="spellStart"/>
      <w:r w:rsidR="006821FF">
        <w:rPr>
          <w:sz w:val="28"/>
          <w:szCs w:val="28"/>
          <w:lang w:val="uk-UA"/>
        </w:rPr>
        <w:t>Червоненської</w:t>
      </w:r>
      <w:proofErr w:type="spellEnd"/>
      <w:r w:rsidR="006821FF">
        <w:rPr>
          <w:sz w:val="28"/>
          <w:szCs w:val="28"/>
          <w:lang w:val="uk-UA"/>
        </w:rPr>
        <w:t xml:space="preserve"> сільської ради Сумського району Сумської області до міста Суми та необхідністю внесення змін до Словників Державного реєстру речових прав на нерухоме майно,  </w:t>
      </w:r>
      <w:r w:rsidR="006821FF" w:rsidRPr="001B144D">
        <w:rPr>
          <w:sz w:val="28"/>
          <w:szCs w:val="28"/>
          <w:lang w:val="uk-UA"/>
        </w:rPr>
        <w:t xml:space="preserve"> відповідно до </w:t>
      </w:r>
      <w:r w:rsidR="006821FF">
        <w:rPr>
          <w:sz w:val="28"/>
          <w:szCs w:val="28"/>
          <w:lang w:val="uk-UA"/>
        </w:rPr>
        <w:t xml:space="preserve">Постанови Верховної Ради України від 15.09.15 № 691 «Про зміну і встановлення меж міста Суми і Сумського району Сумської області», враховуючи рішення Сумської міської ради від 30 березня 2016 року № 507 - МР «Про затвердження Реєстру назв вулиць (площ, провулків, проїздів, проспектів тощо) розташованих на території міста Суми», керуючись статтею 25 Закону України «Про місцеве самоврядування в Україні» </w:t>
      </w:r>
      <w:r w:rsidRPr="005C258C">
        <w:rPr>
          <w:rStyle w:val="s1"/>
          <w:b/>
          <w:bCs/>
          <w:color w:val="000000"/>
          <w:sz w:val="28"/>
          <w:szCs w:val="28"/>
          <w:shd w:val="clear" w:color="auto" w:fill="FFFFFF"/>
          <w:lang w:val="uk-UA"/>
        </w:rPr>
        <w:t>Сумська міська рада</w:t>
      </w:r>
    </w:p>
    <w:p w:rsidR="0048581E" w:rsidRPr="0070325C" w:rsidRDefault="0048581E" w:rsidP="0048581E">
      <w:pPr>
        <w:pStyle w:val="Standard"/>
        <w:ind w:firstLine="900"/>
        <w:jc w:val="both"/>
        <w:rPr>
          <w:sz w:val="16"/>
          <w:szCs w:val="16"/>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656253" w:rsidRDefault="0048581E" w:rsidP="00656253">
      <w:pPr>
        <w:ind w:firstLine="708"/>
        <w:jc w:val="both"/>
        <w:rPr>
          <w:sz w:val="28"/>
          <w:szCs w:val="28"/>
          <w:lang w:val="uk-UA"/>
        </w:rPr>
      </w:pPr>
      <w:r>
        <w:rPr>
          <w:sz w:val="28"/>
          <w:szCs w:val="28"/>
          <w:lang w:val="uk-UA"/>
        </w:rPr>
        <w:t>1. </w:t>
      </w:r>
      <w:r w:rsidR="00656253">
        <w:rPr>
          <w:sz w:val="28"/>
          <w:szCs w:val="28"/>
          <w:lang w:val="uk-UA"/>
        </w:rPr>
        <w:t>По місту Суми Сумської області:</w:t>
      </w:r>
    </w:p>
    <w:p w:rsidR="00656253" w:rsidRDefault="00656253" w:rsidP="00656253">
      <w:pPr>
        <w:ind w:firstLine="708"/>
        <w:jc w:val="both"/>
        <w:rPr>
          <w:sz w:val="28"/>
          <w:szCs w:val="28"/>
          <w:lang w:val="uk-UA"/>
        </w:rPr>
      </w:pPr>
      <w:r>
        <w:rPr>
          <w:sz w:val="28"/>
          <w:szCs w:val="28"/>
          <w:lang w:val="uk-UA"/>
        </w:rPr>
        <w:t xml:space="preserve">1.1. Перенести з </w:t>
      </w:r>
      <w:r w:rsidR="0070325C">
        <w:rPr>
          <w:sz w:val="28"/>
          <w:szCs w:val="28"/>
          <w:lang w:val="uk-UA"/>
        </w:rPr>
        <w:t>обслуговуючого кооперативу «</w:t>
      </w:r>
      <w:proofErr w:type="spellStart"/>
      <w:r w:rsidR="0070325C">
        <w:rPr>
          <w:sz w:val="28"/>
          <w:szCs w:val="28"/>
          <w:lang w:val="uk-UA"/>
        </w:rPr>
        <w:t>Садівничо</w:t>
      </w:r>
      <w:proofErr w:type="spellEnd"/>
      <w:r w:rsidR="0070325C">
        <w:rPr>
          <w:sz w:val="28"/>
          <w:szCs w:val="28"/>
          <w:lang w:val="uk-UA"/>
        </w:rPr>
        <w:t>-будівельний кооператив «Зліт»»</w:t>
      </w:r>
      <w:r>
        <w:rPr>
          <w:sz w:val="28"/>
          <w:szCs w:val="28"/>
          <w:lang w:val="uk-UA"/>
        </w:rPr>
        <w:t xml:space="preserve">, територія </w:t>
      </w:r>
      <w:proofErr w:type="spellStart"/>
      <w:r>
        <w:rPr>
          <w:sz w:val="28"/>
          <w:szCs w:val="28"/>
          <w:lang w:val="uk-UA"/>
        </w:rPr>
        <w:t>Червоненської</w:t>
      </w:r>
      <w:proofErr w:type="spellEnd"/>
      <w:r>
        <w:rPr>
          <w:sz w:val="28"/>
          <w:szCs w:val="28"/>
          <w:lang w:val="uk-UA"/>
        </w:rPr>
        <w:t xml:space="preserve"> сільської ради Сумського району Сумської області до міста Суми Сумської області вулицю «</w:t>
      </w:r>
      <w:r w:rsidR="0070325C">
        <w:rPr>
          <w:sz w:val="28"/>
          <w:szCs w:val="28"/>
          <w:lang w:val="uk-UA"/>
        </w:rPr>
        <w:t>Європейську</w:t>
      </w:r>
      <w:r>
        <w:rPr>
          <w:sz w:val="28"/>
          <w:szCs w:val="28"/>
          <w:lang w:val="uk-UA"/>
        </w:rPr>
        <w:t>».</w:t>
      </w:r>
    </w:p>
    <w:p w:rsidR="00656253" w:rsidRDefault="00656253" w:rsidP="00656253">
      <w:pPr>
        <w:ind w:firstLine="708"/>
        <w:jc w:val="both"/>
        <w:rPr>
          <w:sz w:val="28"/>
          <w:szCs w:val="28"/>
          <w:lang w:val="uk-UA"/>
        </w:rPr>
      </w:pPr>
      <w:r>
        <w:rPr>
          <w:sz w:val="28"/>
          <w:szCs w:val="28"/>
          <w:lang w:val="uk-UA"/>
        </w:rPr>
        <w:t>1.2.</w:t>
      </w:r>
      <w:r w:rsidR="0070325C" w:rsidRPr="0070325C">
        <w:rPr>
          <w:sz w:val="28"/>
          <w:szCs w:val="28"/>
          <w:lang w:val="uk-UA"/>
        </w:rPr>
        <w:t xml:space="preserve"> </w:t>
      </w:r>
      <w:r w:rsidR="0070325C">
        <w:rPr>
          <w:sz w:val="28"/>
          <w:szCs w:val="28"/>
          <w:lang w:val="uk-UA"/>
        </w:rPr>
        <w:t>Перенести з обслуговуючого кооперативу «</w:t>
      </w:r>
      <w:proofErr w:type="spellStart"/>
      <w:r w:rsidR="0070325C">
        <w:rPr>
          <w:sz w:val="28"/>
          <w:szCs w:val="28"/>
          <w:lang w:val="uk-UA"/>
        </w:rPr>
        <w:t>Садівничо</w:t>
      </w:r>
      <w:proofErr w:type="spellEnd"/>
      <w:r w:rsidR="0070325C">
        <w:rPr>
          <w:sz w:val="28"/>
          <w:szCs w:val="28"/>
          <w:lang w:val="uk-UA"/>
        </w:rPr>
        <w:t xml:space="preserve">-будівельний кооператив «Зліт»», територія </w:t>
      </w:r>
      <w:proofErr w:type="spellStart"/>
      <w:r w:rsidR="0070325C">
        <w:rPr>
          <w:sz w:val="28"/>
          <w:szCs w:val="28"/>
          <w:lang w:val="uk-UA"/>
        </w:rPr>
        <w:t>Червоненської</w:t>
      </w:r>
      <w:proofErr w:type="spellEnd"/>
      <w:r w:rsidR="0070325C">
        <w:rPr>
          <w:sz w:val="28"/>
          <w:szCs w:val="28"/>
          <w:lang w:val="uk-UA"/>
        </w:rPr>
        <w:t xml:space="preserve"> сільської ради Сумського району Сумської області до міста Суми Сумської області вулицю «Оксамитова».</w:t>
      </w:r>
    </w:p>
    <w:p w:rsidR="006816AB" w:rsidRDefault="006816AB" w:rsidP="006816AB">
      <w:pPr>
        <w:ind w:firstLine="708"/>
        <w:jc w:val="both"/>
        <w:rPr>
          <w:sz w:val="28"/>
          <w:szCs w:val="28"/>
          <w:lang w:val="uk-UA"/>
        </w:rPr>
      </w:pPr>
      <w:r w:rsidRPr="001B144D">
        <w:rPr>
          <w:sz w:val="28"/>
          <w:szCs w:val="28"/>
          <w:lang w:val="uk-UA"/>
        </w:rPr>
        <w:t xml:space="preserve">2. </w:t>
      </w:r>
      <w:r>
        <w:rPr>
          <w:sz w:val="28"/>
          <w:szCs w:val="28"/>
          <w:lang w:val="uk-UA"/>
        </w:rPr>
        <w:t>Закрити іменований об’єкт обслуговуючий кооператив «</w:t>
      </w:r>
      <w:proofErr w:type="spellStart"/>
      <w:r>
        <w:rPr>
          <w:sz w:val="28"/>
          <w:szCs w:val="28"/>
          <w:lang w:val="uk-UA"/>
        </w:rPr>
        <w:t>Садівничо</w:t>
      </w:r>
      <w:proofErr w:type="spellEnd"/>
      <w:r>
        <w:rPr>
          <w:sz w:val="28"/>
          <w:szCs w:val="28"/>
          <w:lang w:val="uk-UA"/>
        </w:rPr>
        <w:t>-будівельний кооператив «Зліт»»</w:t>
      </w:r>
      <w:r w:rsidR="005D22F5">
        <w:rPr>
          <w:sz w:val="28"/>
          <w:szCs w:val="28"/>
          <w:lang w:val="uk-UA"/>
        </w:rPr>
        <w:t>, код ЄДРПОУ 39295816</w:t>
      </w:r>
      <w:r>
        <w:rPr>
          <w:sz w:val="28"/>
          <w:szCs w:val="28"/>
          <w:lang w:val="uk-UA"/>
        </w:rPr>
        <w:t xml:space="preserve">, що знаходився на території </w:t>
      </w:r>
      <w:proofErr w:type="spellStart"/>
      <w:r>
        <w:rPr>
          <w:sz w:val="28"/>
          <w:szCs w:val="28"/>
          <w:lang w:val="uk-UA"/>
        </w:rPr>
        <w:t>Червоненської</w:t>
      </w:r>
      <w:proofErr w:type="spellEnd"/>
      <w:r>
        <w:rPr>
          <w:sz w:val="28"/>
          <w:szCs w:val="28"/>
          <w:lang w:val="uk-UA"/>
        </w:rPr>
        <w:t xml:space="preserve"> сільської ради Сумського району Сумської області, оскільки він знаходиться на землях, підпорядкованим Сумській міській раді.</w:t>
      </w:r>
    </w:p>
    <w:p w:rsidR="006816AB" w:rsidRDefault="006816AB" w:rsidP="006816AB">
      <w:pPr>
        <w:ind w:firstLine="720"/>
        <w:jc w:val="both"/>
        <w:rPr>
          <w:sz w:val="28"/>
          <w:szCs w:val="28"/>
          <w:lang w:val="uk-UA"/>
        </w:rPr>
      </w:pPr>
      <w:r w:rsidRPr="001B144D">
        <w:rPr>
          <w:sz w:val="28"/>
          <w:szCs w:val="28"/>
          <w:lang w:val="uk-UA"/>
        </w:rPr>
        <w:t xml:space="preserve">3. </w:t>
      </w:r>
      <w:r>
        <w:rPr>
          <w:sz w:val="28"/>
          <w:szCs w:val="28"/>
          <w:lang w:val="uk-UA"/>
        </w:rPr>
        <w:t>Дане рішення направити Сумській філії Державного підприємства «Національні інформаційні системи» для внесення відповідних змін до Словників Державного реєстру речових прав на нерухоме майно.</w:t>
      </w:r>
    </w:p>
    <w:p w:rsidR="006816AB" w:rsidRDefault="006816AB" w:rsidP="006816AB">
      <w:pPr>
        <w:ind w:firstLine="720"/>
        <w:jc w:val="both"/>
        <w:rPr>
          <w:sz w:val="28"/>
          <w:szCs w:val="28"/>
          <w:lang w:val="uk-UA"/>
        </w:rPr>
      </w:pPr>
      <w:r>
        <w:rPr>
          <w:sz w:val="28"/>
          <w:szCs w:val="28"/>
          <w:lang w:val="uk-UA"/>
        </w:rPr>
        <w:t>4. Рішення набуває чинності з моменту оприлюднення на офіційному сайті Сумської міської ради.</w:t>
      </w:r>
    </w:p>
    <w:p w:rsidR="006816AB" w:rsidRPr="001B144D" w:rsidRDefault="006816AB" w:rsidP="006816AB">
      <w:pPr>
        <w:ind w:firstLine="720"/>
        <w:jc w:val="both"/>
        <w:rPr>
          <w:sz w:val="28"/>
          <w:szCs w:val="28"/>
          <w:lang w:val="uk-UA"/>
        </w:rPr>
      </w:pPr>
      <w:r>
        <w:rPr>
          <w:sz w:val="28"/>
          <w:szCs w:val="28"/>
          <w:lang w:val="uk-UA"/>
        </w:rPr>
        <w:t>5. Організацію виконання даного рішення покласти на першого заступника міського голови Войтенка В.В.</w:t>
      </w:r>
    </w:p>
    <w:p w:rsidR="00666BE8" w:rsidRDefault="00666BE8" w:rsidP="0048581E">
      <w:pPr>
        <w:jc w:val="both"/>
        <w:rPr>
          <w:sz w:val="28"/>
          <w:szCs w:val="28"/>
          <w:lang w:val="uk-UA"/>
        </w:rPr>
      </w:pPr>
    </w:p>
    <w:p w:rsidR="0048581E" w:rsidRDefault="009D1346" w:rsidP="0048581E">
      <w:pPr>
        <w:jc w:val="both"/>
        <w:rPr>
          <w:lang w:val="uk-UA"/>
        </w:rPr>
      </w:pPr>
      <w:r>
        <w:rPr>
          <w:sz w:val="28"/>
          <w:szCs w:val="28"/>
          <w:lang w:val="uk-UA"/>
        </w:rPr>
        <w:t xml:space="preserve">Секретар </w:t>
      </w:r>
      <w:r w:rsidR="005838B5">
        <w:rPr>
          <w:sz w:val="28"/>
          <w:szCs w:val="28"/>
          <w:lang w:val="uk-UA"/>
        </w:rPr>
        <w:t>Сумськ</w:t>
      </w:r>
      <w:r>
        <w:rPr>
          <w:sz w:val="28"/>
          <w:szCs w:val="28"/>
          <w:lang w:val="uk-UA"/>
        </w:rPr>
        <w:t>ої</w:t>
      </w:r>
      <w:r w:rsidR="005838B5">
        <w:rPr>
          <w:sz w:val="28"/>
          <w:szCs w:val="28"/>
          <w:lang w:val="uk-UA"/>
        </w:rPr>
        <w:t xml:space="preserve"> м</w:t>
      </w:r>
      <w:r w:rsidR="0048581E">
        <w:rPr>
          <w:sz w:val="28"/>
          <w:szCs w:val="28"/>
          <w:lang w:val="uk-UA"/>
        </w:rPr>
        <w:t>іськ</w:t>
      </w:r>
      <w:r>
        <w:rPr>
          <w:sz w:val="28"/>
          <w:szCs w:val="28"/>
          <w:lang w:val="uk-UA"/>
        </w:rPr>
        <w:t>ої</w:t>
      </w:r>
      <w:r w:rsidR="0048581E">
        <w:rPr>
          <w:sz w:val="28"/>
          <w:szCs w:val="28"/>
          <w:lang w:val="uk-UA"/>
        </w:rPr>
        <w:t xml:space="preserve"> </w:t>
      </w:r>
      <w:r>
        <w:rPr>
          <w:sz w:val="28"/>
          <w:szCs w:val="28"/>
          <w:lang w:val="uk-UA"/>
        </w:rPr>
        <w:t>ради</w:t>
      </w:r>
      <w:r w:rsidR="0048581E">
        <w:rPr>
          <w:sz w:val="28"/>
          <w:szCs w:val="28"/>
          <w:lang w:val="uk-UA"/>
        </w:rPr>
        <w:t xml:space="preserve">      </w:t>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Pr>
          <w:sz w:val="28"/>
          <w:szCs w:val="28"/>
          <w:lang w:val="uk-UA"/>
        </w:rPr>
        <w:t xml:space="preserve">             А.В. Баранов</w:t>
      </w:r>
    </w:p>
    <w:p w:rsidR="004509DA" w:rsidRDefault="004509DA" w:rsidP="0048581E">
      <w:pPr>
        <w:pStyle w:val="WW-"/>
        <w:jc w:val="both"/>
        <w:rPr>
          <w:lang w:val="uk-UA"/>
        </w:rPr>
      </w:pPr>
    </w:p>
    <w:p w:rsidR="0070325C" w:rsidRDefault="0070325C" w:rsidP="0070325C">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sectPr w:rsidR="0070325C" w:rsidSect="00666BE8">
      <w:pgSz w:w="11906" w:h="16838"/>
      <w:pgMar w:top="993"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05CB1"/>
    <w:rsid w:val="00040D0F"/>
    <w:rsid w:val="00045B47"/>
    <w:rsid w:val="000E1B45"/>
    <w:rsid w:val="001C6C1B"/>
    <w:rsid w:val="00252253"/>
    <w:rsid w:val="002620A6"/>
    <w:rsid w:val="002B0784"/>
    <w:rsid w:val="002D7857"/>
    <w:rsid w:val="002F0BA7"/>
    <w:rsid w:val="00325DF0"/>
    <w:rsid w:val="003568BA"/>
    <w:rsid w:val="0037429B"/>
    <w:rsid w:val="003B6400"/>
    <w:rsid w:val="00443C61"/>
    <w:rsid w:val="00444EAF"/>
    <w:rsid w:val="004509DA"/>
    <w:rsid w:val="0048581E"/>
    <w:rsid w:val="004F0480"/>
    <w:rsid w:val="0050397F"/>
    <w:rsid w:val="00533750"/>
    <w:rsid w:val="00564131"/>
    <w:rsid w:val="00574237"/>
    <w:rsid w:val="005838B5"/>
    <w:rsid w:val="005867D0"/>
    <w:rsid w:val="00595B10"/>
    <w:rsid w:val="005D22F5"/>
    <w:rsid w:val="00656253"/>
    <w:rsid w:val="00666BE8"/>
    <w:rsid w:val="006816AB"/>
    <w:rsid w:val="006821FF"/>
    <w:rsid w:val="006C23F3"/>
    <w:rsid w:val="006C779C"/>
    <w:rsid w:val="007022D8"/>
    <w:rsid w:val="0070325C"/>
    <w:rsid w:val="00756F44"/>
    <w:rsid w:val="008B5F64"/>
    <w:rsid w:val="008B721F"/>
    <w:rsid w:val="00942F7C"/>
    <w:rsid w:val="00967263"/>
    <w:rsid w:val="009727BD"/>
    <w:rsid w:val="009A4F22"/>
    <w:rsid w:val="009D1346"/>
    <w:rsid w:val="00A83103"/>
    <w:rsid w:val="00AD568C"/>
    <w:rsid w:val="00BF2D19"/>
    <w:rsid w:val="00CB13A7"/>
    <w:rsid w:val="00D75334"/>
    <w:rsid w:val="00DE6843"/>
    <w:rsid w:val="00EC04DD"/>
    <w:rsid w:val="00EE1F61"/>
    <w:rsid w:val="00FB65D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75225-B3CC-4424-9AB3-4EB22C2A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 w:type="paragraph" w:customStyle="1" w:styleId="11">
    <w:name w:val="Указатель1"/>
    <w:basedOn w:val="a"/>
    <w:rsid w:val="006821FF"/>
    <w:pPr>
      <w:suppressLineNumbers/>
    </w:pPr>
    <w:rPr>
      <w:rFonts w:eastAsia="Lucida Sans Unicode" w:cs="Tahoma"/>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68A5-CECF-4CDF-8BEE-8FCCD203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Коваленко Юлія Юріївна</cp:lastModifiedBy>
  <cp:revision>28</cp:revision>
  <cp:lastPrinted>2017-04-28T10:00:00Z</cp:lastPrinted>
  <dcterms:created xsi:type="dcterms:W3CDTF">2016-02-29T14:30:00Z</dcterms:created>
  <dcterms:modified xsi:type="dcterms:W3CDTF">2017-05-03T08:48:00Z</dcterms:modified>
</cp:coreProperties>
</file>