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4" w:type="dxa"/>
        <w:jc w:val="right"/>
        <w:tblLayout w:type="fixed"/>
        <w:tblLook w:val="01E0" w:firstRow="1" w:lastRow="1" w:firstColumn="1" w:lastColumn="1" w:noHBand="0" w:noVBand="0"/>
      </w:tblPr>
      <w:tblGrid>
        <w:gridCol w:w="8998"/>
        <w:gridCol w:w="5406"/>
      </w:tblGrid>
      <w:tr w:rsidR="00A95AA9" w:rsidRPr="00D63C34" w:rsidTr="00DA1EB3">
        <w:trPr>
          <w:trHeight w:val="1023"/>
          <w:jc w:val="right"/>
        </w:trPr>
        <w:tc>
          <w:tcPr>
            <w:tcW w:w="8998" w:type="dxa"/>
          </w:tcPr>
          <w:p w:rsidR="00A95AA9" w:rsidRPr="00D63C34" w:rsidRDefault="00A95AA9" w:rsidP="00D31B98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5406" w:type="dxa"/>
          </w:tcPr>
          <w:p w:rsidR="0039266A" w:rsidRPr="003B5649" w:rsidRDefault="0039266A" w:rsidP="0039266A">
            <w:pPr>
              <w:shd w:val="clear" w:color="auto" w:fill="FFFFFF"/>
              <w:jc w:val="center"/>
              <w:rPr>
                <w:lang w:val="uk-UA"/>
              </w:rPr>
            </w:pPr>
            <w:r w:rsidRPr="003B5649">
              <w:rPr>
                <w:lang w:val="uk-UA"/>
              </w:rPr>
              <w:t xml:space="preserve">Додаток </w:t>
            </w:r>
            <w:r w:rsidR="003B5649">
              <w:rPr>
                <w:lang w:val="uk-UA"/>
              </w:rPr>
              <w:t>1</w:t>
            </w:r>
          </w:p>
          <w:p w:rsidR="0039266A" w:rsidRPr="003B5649" w:rsidRDefault="0039266A" w:rsidP="00DA1EB3">
            <w:pPr>
              <w:shd w:val="clear" w:color="auto" w:fill="FFFFFF"/>
              <w:jc w:val="both"/>
              <w:rPr>
                <w:lang w:val="uk-UA"/>
              </w:rPr>
            </w:pPr>
            <w:r w:rsidRPr="003B5649">
              <w:rPr>
                <w:lang w:val="uk-UA"/>
              </w:rPr>
              <w:t>до рішення Сумської міської ради «Про внесення</w:t>
            </w:r>
          </w:p>
          <w:p w:rsidR="0039266A" w:rsidRPr="003B5649" w:rsidRDefault="0039266A" w:rsidP="00DA1EB3">
            <w:pPr>
              <w:shd w:val="clear" w:color="auto" w:fill="FFFFFF"/>
              <w:jc w:val="both"/>
              <w:rPr>
                <w:lang w:val="uk-UA"/>
              </w:rPr>
            </w:pPr>
            <w:r w:rsidRPr="003B5649">
              <w:rPr>
                <w:lang w:val="uk-UA"/>
              </w:rPr>
              <w:t>змін  до  рішення  Сумської  міської   ради  від             21 грудня 2016 року № 1538-МР «Про  Програму   економічного і  соціального розвитку   м.  Суми   на   2017  рік» (зі змінами)»</w:t>
            </w:r>
          </w:p>
          <w:p w:rsidR="0039266A" w:rsidRPr="003B5649" w:rsidRDefault="0039266A" w:rsidP="00DA1EB3">
            <w:pPr>
              <w:shd w:val="clear" w:color="auto" w:fill="FFFFFF"/>
              <w:jc w:val="both"/>
              <w:rPr>
                <w:lang w:val="uk-UA"/>
              </w:rPr>
            </w:pPr>
            <w:r w:rsidRPr="003B5649">
              <w:rPr>
                <w:lang w:val="uk-UA"/>
              </w:rPr>
              <w:t xml:space="preserve">від </w:t>
            </w:r>
            <w:r w:rsidR="001B7765" w:rsidRPr="003B5649">
              <w:rPr>
                <w:lang w:val="uk-UA"/>
              </w:rPr>
              <w:t>27</w:t>
            </w:r>
            <w:r w:rsidRPr="003B5649">
              <w:rPr>
                <w:lang w:val="uk-UA"/>
              </w:rPr>
              <w:t xml:space="preserve"> </w:t>
            </w:r>
            <w:r w:rsidR="001B7765" w:rsidRPr="003B5649">
              <w:rPr>
                <w:lang w:val="uk-UA"/>
              </w:rPr>
              <w:t>вересня</w:t>
            </w:r>
            <w:r w:rsidRPr="003B5649">
              <w:rPr>
                <w:lang w:val="uk-UA"/>
              </w:rPr>
              <w:t xml:space="preserve"> 2017  року   № </w:t>
            </w:r>
            <w:r w:rsidR="003B5649" w:rsidRPr="003B5649">
              <w:rPr>
                <w:lang w:val="uk-UA"/>
              </w:rPr>
              <w:t>2541</w:t>
            </w:r>
            <w:r w:rsidRPr="003B5649">
              <w:rPr>
                <w:lang w:val="uk-UA"/>
              </w:rPr>
              <w:t xml:space="preserve"> - МР</w:t>
            </w:r>
          </w:p>
          <w:p w:rsidR="00A95AA9" w:rsidRPr="003B5649" w:rsidRDefault="00A95AA9" w:rsidP="00D31B98">
            <w:pPr>
              <w:jc w:val="both"/>
              <w:rPr>
                <w:lang w:val="uk-UA"/>
              </w:rPr>
            </w:pPr>
          </w:p>
        </w:tc>
      </w:tr>
    </w:tbl>
    <w:p w:rsidR="00A95AA9" w:rsidRPr="00D63C34" w:rsidRDefault="00A95AA9" w:rsidP="00A95AA9">
      <w:pPr>
        <w:rPr>
          <w:lang w:val="uk-UA"/>
        </w:rPr>
      </w:pPr>
    </w:p>
    <w:p w:rsidR="00A95AA9" w:rsidRPr="00D63C34" w:rsidRDefault="00A95AA9" w:rsidP="00A95AA9">
      <w:pPr>
        <w:jc w:val="center"/>
        <w:rPr>
          <w:b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 xml:space="preserve">Перелік </w:t>
      </w:r>
      <w:r w:rsidRPr="00D63C34">
        <w:rPr>
          <w:b/>
          <w:sz w:val="28"/>
          <w:szCs w:val="28"/>
          <w:lang w:val="uk-UA"/>
        </w:rPr>
        <w:t>проектів - переможців громадського (</w:t>
      </w:r>
      <w:proofErr w:type="spellStart"/>
      <w:r w:rsidRPr="00D63C34">
        <w:rPr>
          <w:b/>
          <w:sz w:val="28"/>
          <w:szCs w:val="28"/>
          <w:lang w:val="uk-UA"/>
        </w:rPr>
        <w:t>партиципаторного</w:t>
      </w:r>
      <w:proofErr w:type="spellEnd"/>
      <w:r w:rsidRPr="00D63C34">
        <w:rPr>
          <w:b/>
          <w:sz w:val="28"/>
          <w:szCs w:val="28"/>
          <w:lang w:val="uk-UA"/>
        </w:rPr>
        <w:t>) бюджету м. Суми, які будуть реалізовуватись у 2017 році за рахунок коштів міського бюджету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5034"/>
        <w:gridCol w:w="3283"/>
        <w:gridCol w:w="4811"/>
      </w:tblGrid>
      <w:tr w:rsidR="00A95AA9" w:rsidRPr="00D63C34" w:rsidTr="00D31B98">
        <w:trPr>
          <w:trHeight w:val="1076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A95AA9" w:rsidRPr="00D63C34" w:rsidRDefault="00A95AA9" w:rsidP="00D31B9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D63C34">
              <w:rPr>
                <w:rStyle w:val="a4"/>
                <w:bCs w:val="0"/>
                <w:lang w:val="uk-UA"/>
              </w:rPr>
              <w:t>№ проекту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A95AA9" w:rsidRPr="00D63C34" w:rsidRDefault="00A95AA9" w:rsidP="00D31B9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D63C34">
              <w:rPr>
                <w:rStyle w:val="a4"/>
                <w:bCs w:val="0"/>
                <w:lang w:val="uk-UA"/>
              </w:rPr>
              <w:t>Назва проекту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A95AA9" w:rsidRPr="00D63C34" w:rsidRDefault="00A95AA9" w:rsidP="00D31B9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D63C34">
              <w:rPr>
                <w:rStyle w:val="a4"/>
                <w:bCs w:val="0"/>
                <w:lang w:val="uk-UA"/>
              </w:rPr>
              <w:t>Вартість проекту, грн.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A95AA9" w:rsidRPr="00D63C34" w:rsidRDefault="00A95AA9" w:rsidP="00D31B9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D63C34">
              <w:rPr>
                <w:rStyle w:val="a4"/>
                <w:bCs w:val="0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</w:tr>
      <w:tr w:rsidR="00A95AA9" w:rsidRPr="00D63C34" w:rsidTr="00D31B98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5AA9" w:rsidRPr="00D63C34" w:rsidRDefault="00A95AA9" w:rsidP="00D31B98">
            <w:pPr>
              <w:pStyle w:val="a3"/>
              <w:jc w:val="center"/>
              <w:rPr>
                <w:rStyle w:val="a4"/>
                <w:bCs w:val="0"/>
                <w:lang w:val="uk-UA"/>
              </w:rPr>
            </w:pPr>
            <w:r w:rsidRPr="00D63C34">
              <w:rPr>
                <w:rStyle w:val="a4"/>
                <w:bCs w:val="0"/>
                <w:lang w:val="uk-UA"/>
              </w:rPr>
              <w:t>Загальноміські проекти</w:t>
            </w:r>
          </w:p>
        </w:tc>
      </w:tr>
      <w:tr w:rsidR="00FB0DE7" w:rsidRPr="00D63C34" w:rsidTr="00D31B98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05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 xml:space="preserve"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</w:t>
            </w:r>
            <w:proofErr w:type="spellStart"/>
            <w:r w:rsidRPr="00D63C34">
              <w:rPr>
                <w:lang w:val="uk-UA"/>
              </w:rPr>
              <w:t>Баранівки</w:t>
            </w:r>
            <w:proofErr w:type="spellEnd"/>
            <w:r w:rsidRPr="00D63C34">
              <w:rPr>
                <w:lang w:val="uk-UA"/>
              </w:rPr>
              <w:t xml:space="preserve"> та Луки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904000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FB0DE7" w:rsidRPr="00D63C34" w:rsidTr="00D31B98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036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ЕКО-ПАРК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652000,00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0DE7" w:rsidRPr="00E93CEB" w:rsidTr="00D31B98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043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50000,00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</w:tr>
      <w:tr w:rsidR="00FB0DE7" w:rsidRPr="00E93CEB" w:rsidTr="00D31B98">
        <w:trPr>
          <w:trHeight w:val="398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044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85000</w:t>
            </w:r>
            <w:r w:rsidR="00D15E7C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</w:tr>
      <w:tr w:rsidR="00FB0DE7" w:rsidRPr="00D63C34" w:rsidTr="00D31B98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049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17000,00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Управління освіти і науки</w:t>
            </w:r>
          </w:p>
        </w:tc>
      </w:tr>
      <w:tr w:rsidR="00FB0DE7" w:rsidRPr="00D63C34" w:rsidTr="00D31B98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054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 xml:space="preserve">Облаштування </w:t>
            </w:r>
            <w:proofErr w:type="spellStart"/>
            <w:r w:rsidRPr="00D63C34">
              <w:rPr>
                <w:lang w:val="uk-UA"/>
              </w:rPr>
              <w:t>веретинівського</w:t>
            </w:r>
            <w:proofErr w:type="spellEnd"/>
            <w:r w:rsidRPr="00D63C34">
              <w:rPr>
                <w:lang w:val="uk-UA"/>
              </w:rPr>
              <w:t xml:space="preserve"> джерела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60000,00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0DE7" w:rsidRPr="00D63C34" w:rsidTr="00D31B98">
        <w:trPr>
          <w:trHeight w:val="34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062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901110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FB0DE7" w:rsidRPr="00D63C34" w:rsidTr="00D31B9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Cs w:val="0"/>
                <w:lang w:val="uk-UA"/>
              </w:rPr>
            </w:pPr>
            <w:r w:rsidRPr="00D63C34">
              <w:rPr>
                <w:rStyle w:val="a4"/>
                <w:bCs w:val="0"/>
                <w:lang w:val="uk-UA"/>
              </w:rPr>
              <w:t>Локальні проекти</w:t>
            </w:r>
          </w:p>
        </w:tc>
      </w:tr>
      <w:tr w:rsidR="00FB0DE7" w:rsidRPr="00D63C34" w:rsidTr="00D31B98">
        <w:trPr>
          <w:trHeight w:val="22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252000,00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0DE7" w:rsidRPr="00D63C34" w:rsidTr="00D31B98">
        <w:trPr>
          <w:trHeight w:val="24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lastRenderedPageBreak/>
              <w:t>07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Відтворення екологічного об’єкту озера (</w:t>
            </w:r>
            <w:proofErr w:type="spellStart"/>
            <w:r w:rsidRPr="00D63C34">
              <w:rPr>
                <w:lang w:val="uk-UA"/>
              </w:rPr>
              <w:t>гідрокар’єру</w:t>
            </w:r>
            <w:proofErr w:type="spellEnd"/>
            <w:r w:rsidRPr="00D63C34">
              <w:rPr>
                <w:lang w:val="uk-UA"/>
              </w:rPr>
              <w:t xml:space="preserve">) та облаштування зони відпочинку з </w:t>
            </w:r>
            <w:proofErr w:type="spellStart"/>
            <w:r w:rsidRPr="00D63C34">
              <w:rPr>
                <w:lang w:val="uk-UA"/>
              </w:rPr>
              <w:t>Еко-елементами</w:t>
            </w:r>
            <w:proofErr w:type="spellEnd"/>
            <w:r w:rsidRPr="00D63C34">
              <w:rPr>
                <w:lang w:val="uk-UA"/>
              </w:rPr>
              <w:t xml:space="preserve"> для забезпечення змістовного й безпечного дозвілля на вул. Сєдова, </w:t>
            </w:r>
            <w:proofErr w:type="spellStart"/>
            <w:r w:rsidRPr="00D63C34">
              <w:rPr>
                <w:lang w:val="uk-UA"/>
              </w:rPr>
              <w:t>Баранівка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358200,00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0DE7" w:rsidRPr="00D63C34" w:rsidTr="00D31B98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013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Казковий двір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219600,00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0DE7" w:rsidRPr="00D63C34" w:rsidTr="00D31B98">
        <w:trPr>
          <w:trHeight w:val="35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017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900</w:t>
            </w:r>
            <w:r w:rsidRPr="00D63C34">
              <w:rPr>
                <w:lang w:val="uk-UA"/>
              </w:rPr>
              <w:t>963,00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FB0DE7" w:rsidRPr="00D63C34" w:rsidTr="00D31B98">
        <w:trPr>
          <w:trHeight w:val="31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031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 xml:space="preserve">Будівництво скверу біля будинку 81Б по </w:t>
            </w:r>
            <w:r w:rsidR="00DE76ED">
              <w:rPr>
                <w:lang w:val="uk-UA"/>
              </w:rPr>
              <w:t xml:space="preserve">          </w:t>
            </w:r>
            <w:r w:rsidRPr="00D63C34">
              <w:rPr>
                <w:lang w:val="uk-UA"/>
              </w:rPr>
              <w:t>вул. Ковпака в м.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lang w:val="uk-UA"/>
              </w:rPr>
              <w:t>1575988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FB0DE7" w:rsidRPr="00D63C34" w:rsidTr="00D31B98">
        <w:trPr>
          <w:trHeight w:val="33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035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lang w:val="uk-UA"/>
              </w:rPr>
              <w:t>1044000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FB0DE7" w:rsidRPr="00E93CEB" w:rsidTr="00D31B98">
        <w:trPr>
          <w:trHeight w:val="28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040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500000,00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proofErr w:type="spellStart"/>
            <w:r w:rsidRPr="00D63C34">
              <w:rPr>
                <w:rStyle w:val="a4"/>
                <w:b w:val="0"/>
                <w:bCs w:val="0"/>
                <w:lang w:val="uk-UA"/>
              </w:rPr>
              <w:t>Піщанська</w:t>
            </w:r>
            <w:proofErr w:type="spellEnd"/>
            <w:r w:rsidRPr="00D63C34">
              <w:rPr>
                <w:rStyle w:val="a4"/>
                <w:b w:val="0"/>
                <w:bCs w:val="0"/>
                <w:lang w:val="uk-UA"/>
              </w:rPr>
              <w:t xml:space="preserve"> сільська рада  (за рахунок передачі з міського бюджету іншої субвенції сільському бюджету с. Піщане)</w:t>
            </w:r>
          </w:p>
        </w:tc>
      </w:tr>
      <w:tr w:rsidR="00FB0DE7" w:rsidRPr="00D63C34" w:rsidTr="00D31B98">
        <w:trPr>
          <w:trHeight w:val="15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047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>
              <w:rPr>
                <w:lang w:val="uk-UA"/>
              </w:rPr>
              <w:t>1528000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FB0DE7" w:rsidRPr="00D63C34" w:rsidTr="00D31B98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051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Весела дитяча країна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70917,00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0DE7" w:rsidRPr="00D63C34" w:rsidTr="00D31B98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060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lang w:val="uk-UA"/>
              </w:rPr>
            </w:pPr>
            <w:r w:rsidRPr="00D63C34">
              <w:rPr>
                <w:lang w:val="uk-UA"/>
              </w:rPr>
              <w:t xml:space="preserve">Спортивний майданчик за адресою: м. Суми, вул. </w:t>
            </w:r>
            <w:proofErr w:type="spellStart"/>
            <w:r w:rsidRPr="00D63C34">
              <w:rPr>
                <w:lang w:val="uk-UA"/>
              </w:rPr>
              <w:t>Іллінська</w:t>
            </w:r>
            <w:proofErr w:type="spellEnd"/>
            <w:r w:rsidRPr="00D63C34">
              <w:rPr>
                <w:lang w:val="uk-UA"/>
              </w:rPr>
              <w:t>, 51В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lang w:val="uk-UA"/>
              </w:rPr>
            </w:pPr>
            <w:r w:rsidRPr="00D63C34">
              <w:rPr>
                <w:lang w:val="uk-UA"/>
              </w:rPr>
              <w:t>37441,00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D63C34">
              <w:rPr>
                <w:rStyle w:val="a4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0DE7" w:rsidRPr="00D63C34" w:rsidTr="00D31B98">
        <w:trPr>
          <w:trHeight w:val="405"/>
        </w:trPr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Cs w:val="0"/>
                <w:lang w:val="uk-UA"/>
              </w:rPr>
            </w:pPr>
            <w:r w:rsidRPr="00D63C34">
              <w:rPr>
                <w:rStyle w:val="a4"/>
                <w:bCs w:val="0"/>
                <w:lang w:val="uk-UA"/>
              </w:rPr>
              <w:t>РАЗОМ</w:t>
            </w:r>
          </w:p>
        </w:tc>
        <w:tc>
          <w:tcPr>
            <w:tcW w:w="1581" w:type="pct"/>
            <w:tcBorders>
              <w:top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031" w:type="pct"/>
            <w:tcBorders>
              <w:top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9156219</w:t>
            </w:r>
            <w:r w:rsidRPr="00D63C34">
              <w:rPr>
                <w:b/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vAlign w:val="center"/>
          </w:tcPr>
          <w:p w:rsidR="00FB0DE7" w:rsidRPr="00D63C34" w:rsidRDefault="00FB0DE7" w:rsidP="00D31B98">
            <w:pPr>
              <w:pStyle w:val="a3"/>
              <w:jc w:val="center"/>
              <w:rPr>
                <w:rStyle w:val="a4"/>
                <w:bCs w:val="0"/>
                <w:lang w:val="uk-UA"/>
              </w:rPr>
            </w:pPr>
          </w:p>
        </w:tc>
      </w:tr>
    </w:tbl>
    <w:p w:rsidR="00A95AA9" w:rsidRDefault="00A95AA9" w:rsidP="00E93CEB">
      <w:pPr>
        <w:ind w:firstLine="708"/>
        <w:rPr>
          <w:lang w:val="uk-UA"/>
        </w:rPr>
      </w:pPr>
    </w:p>
    <w:p w:rsidR="00E93CEB" w:rsidRPr="00D63C34" w:rsidRDefault="00E93CEB" w:rsidP="00E93CEB">
      <w:pPr>
        <w:ind w:firstLine="708"/>
        <w:rPr>
          <w:lang w:val="uk-UA"/>
        </w:rPr>
      </w:pPr>
    </w:p>
    <w:p w:rsidR="00A95AA9" w:rsidRPr="00D63C34" w:rsidRDefault="00FB0DE7" w:rsidP="00FB0DE7">
      <w:pPr>
        <w:tabs>
          <w:tab w:val="left" w:pos="7784"/>
        </w:tabs>
        <w:rPr>
          <w:lang w:val="uk-UA"/>
        </w:rPr>
      </w:pPr>
      <w:r>
        <w:rPr>
          <w:lang w:val="uk-UA"/>
        </w:rPr>
        <w:tab/>
      </w:r>
    </w:p>
    <w:p w:rsidR="00A95AA9" w:rsidRPr="00D63C34" w:rsidRDefault="00A95AA9" w:rsidP="00E93CEB">
      <w:pPr>
        <w:tabs>
          <w:tab w:val="left" w:pos="1019"/>
          <w:tab w:val="left" w:pos="118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 м</w:t>
      </w:r>
      <w:r w:rsidR="001B69B1">
        <w:rPr>
          <w:bCs/>
          <w:sz w:val="28"/>
          <w:szCs w:val="28"/>
          <w:lang w:val="uk-UA"/>
        </w:rPr>
        <w:t>іський голова</w:t>
      </w:r>
      <w:r w:rsidRPr="00D63C34">
        <w:rPr>
          <w:bCs/>
          <w:sz w:val="28"/>
          <w:szCs w:val="28"/>
          <w:lang w:val="uk-UA"/>
        </w:rPr>
        <w:tab/>
        <w:t xml:space="preserve">           </w:t>
      </w:r>
      <w:r w:rsidRPr="00D63C34">
        <w:rPr>
          <w:bCs/>
          <w:sz w:val="28"/>
          <w:szCs w:val="28"/>
          <w:lang w:val="uk-UA"/>
        </w:rPr>
        <w:tab/>
      </w:r>
      <w:r w:rsidRPr="00D63C34">
        <w:rPr>
          <w:bCs/>
          <w:sz w:val="28"/>
          <w:szCs w:val="28"/>
          <w:lang w:val="uk-UA"/>
        </w:rPr>
        <w:tab/>
      </w:r>
      <w:r w:rsidR="001B69B1">
        <w:rPr>
          <w:bCs/>
          <w:sz w:val="28"/>
          <w:szCs w:val="28"/>
          <w:lang w:val="uk-UA"/>
        </w:rPr>
        <w:tab/>
      </w:r>
      <w:r w:rsidRPr="00D63C34">
        <w:rPr>
          <w:bCs/>
          <w:sz w:val="28"/>
          <w:szCs w:val="28"/>
          <w:lang w:val="uk-UA"/>
        </w:rPr>
        <w:tab/>
      </w:r>
      <w:r w:rsidRPr="00D63C34">
        <w:rPr>
          <w:bCs/>
          <w:sz w:val="28"/>
          <w:szCs w:val="28"/>
          <w:lang w:val="uk-UA"/>
        </w:rPr>
        <w:tab/>
      </w:r>
      <w:r w:rsidRPr="00D63C34">
        <w:rPr>
          <w:bCs/>
          <w:sz w:val="28"/>
          <w:szCs w:val="28"/>
          <w:lang w:val="uk-UA"/>
        </w:rPr>
        <w:tab/>
      </w:r>
      <w:r w:rsidRPr="00D63C34">
        <w:rPr>
          <w:bCs/>
          <w:sz w:val="28"/>
          <w:szCs w:val="28"/>
          <w:lang w:val="uk-UA"/>
        </w:rPr>
        <w:tab/>
      </w:r>
      <w:r w:rsidRPr="00D63C34">
        <w:rPr>
          <w:bCs/>
          <w:sz w:val="28"/>
          <w:szCs w:val="28"/>
          <w:lang w:val="uk-UA"/>
        </w:rPr>
        <w:tab/>
      </w:r>
      <w:r w:rsidRPr="00D63C34">
        <w:rPr>
          <w:bCs/>
          <w:sz w:val="28"/>
          <w:szCs w:val="28"/>
          <w:lang w:val="uk-UA"/>
        </w:rPr>
        <w:tab/>
        <w:t xml:space="preserve"> О.М. Лисенко</w:t>
      </w:r>
    </w:p>
    <w:p w:rsidR="00A95AA9" w:rsidRPr="00D63C34" w:rsidRDefault="00A95AA9" w:rsidP="00A95AA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0"/>
          <w:szCs w:val="20"/>
          <w:lang w:val="uk-UA"/>
        </w:rPr>
      </w:pPr>
    </w:p>
    <w:p w:rsidR="00A95AA9" w:rsidRPr="00D63C34" w:rsidRDefault="00A95AA9" w:rsidP="00A95AA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0"/>
          <w:szCs w:val="20"/>
          <w:lang w:val="uk-UA"/>
        </w:rPr>
      </w:pPr>
      <w:r w:rsidRPr="00D63C34">
        <w:rPr>
          <w:bCs/>
          <w:sz w:val="20"/>
          <w:szCs w:val="20"/>
          <w:lang w:val="uk-UA"/>
        </w:rPr>
        <w:t>Виконавець: Липова С.А.</w:t>
      </w:r>
    </w:p>
    <w:p w:rsidR="000F7C0C" w:rsidRDefault="00A95AA9" w:rsidP="00E93CEB">
      <w:pPr>
        <w:widowControl w:val="0"/>
        <w:tabs>
          <w:tab w:val="left" w:pos="566"/>
        </w:tabs>
        <w:autoSpaceDE w:val="0"/>
        <w:autoSpaceDN w:val="0"/>
        <w:adjustRightInd w:val="0"/>
      </w:pPr>
      <w:r w:rsidRPr="00D63C34">
        <w:rPr>
          <w:bCs/>
          <w:sz w:val="20"/>
          <w:szCs w:val="20"/>
          <w:lang w:val="uk-UA"/>
        </w:rPr>
        <w:t>________________</w:t>
      </w:r>
    </w:p>
    <w:sectPr w:rsidR="000F7C0C" w:rsidSect="0029788E">
      <w:footerReference w:type="default" r:id="rId7"/>
      <w:pgSz w:w="16838" w:h="11906" w:orient="landscape"/>
      <w:pgMar w:top="1701" w:right="567" w:bottom="567" w:left="567" w:header="709" w:footer="6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25" w:rsidRDefault="00260425" w:rsidP="0086736D">
      <w:r>
        <w:separator/>
      </w:r>
    </w:p>
  </w:endnote>
  <w:endnote w:type="continuationSeparator" w:id="0">
    <w:p w:rsidR="00260425" w:rsidRDefault="00260425" w:rsidP="0086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270253"/>
      <w:docPartObj>
        <w:docPartGallery w:val="Page Numbers (Bottom of Page)"/>
        <w:docPartUnique/>
      </w:docPartObj>
    </w:sdtPr>
    <w:sdtEndPr/>
    <w:sdtContent>
      <w:p w:rsidR="0086736D" w:rsidRDefault="0086736D">
        <w:pPr>
          <w:pStyle w:val="a7"/>
          <w:jc w:val="right"/>
        </w:pPr>
        <w:r w:rsidRPr="00DB64D9">
          <w:rPr>
            <w:sz w:val="20"/>
          </w:rPr>
          <w:fldChar w:fldCharType="begin"/>
        </w:r>
        <w:r w:rsidRPr="00DB64D9">
          <w:rPr>
            <w:sz w:val="20"/>
          </w:rPr>
          <w:instrText>PAGE   \* MERGEFORMAT</w:instrText>
        </w:r>
        <w:r w:rsidRPr="00DB64D9">
          <w:rPr>
            <w:sz w:val="20"/>
          </w:rPr>
          <w:fldChar w:fldCharType="separate"/>
        </w:r>
        <w:r w:rsidR="0029788E">
          <w:rPr>
            <w:noProof/>
            <w:sz w:val="20"/>
          </w:rPr>
          <w:t>12</w:t>
        </w:r>
        <w:r w:rsidRPr="00DB64D9">
          <w:rPr>
            <w:sz w:val="20"/>
          </w:rPr>
          <w:fldChar w:fldCharType="end"/>
        </w:r>
      </w:p>
    </w:sdtContent>
  </w:sdt>
  <w:p w:rsidR="0086736D" w:rsidRDefault="008673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25" w:rsidRDefault="00260425" w:rsidP="0086736D">
      <w:r>
        <w:separator/>
      </w:r>
    </w:p>
  </w:footnote>
  <w:footnote w:type="continuationSeparator" w:id="0">
    <w:p w:rsidR="00260425" w:rsidRDefault="00260425" w:rsidP="0086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A9"/>
    <w:rsid w:val="000F7C0C"/>
    <w:rsid w:val="001B69B1"/>
    <w:rsid w:val="001B7765"/>
    <w:rsid w:val="00260425"/>
    <w:rsid w:val="0029788E"/>
    <w:rsid w:val="002D0850"/>
    <w:rsid w:val="0039266A"/>
    <w:rsid w:val="003B5649"/>
    <w:rsid w:val="0086736D"/>
    <w:rsid w:val="00A30117"/>
    <w:rsid w:val="00A95AA9"/>
    <w:rsid w:val="00C27259"/>
    <w:rsid w:val="00D15E7C"/>
    <w:rsid w:val="00DA1EB3"/>
    <w:rsid w:val="00DB64D9"/>
    <w:rsid w:val="00DE76ED"/>
    <w:rsid w:val="00E93CEB"/>
    <w:rsid w:val="00FB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AA9"/>
    <w:pPr>
      <w:spacing w:before="100" w:beforeAutospacing="1" w:after="100" w:afterAutospacing="1"/>
    </w:pPr>
  </w:style>
  <w:style w:type="character" w:styleId="a4">
    <w:name w:val="Strong"/>
    <w:qFormat/>
    <w:rsid w:val="00A95AA9"/>
    <w:rPr>
      <w:b/>
      <w:bCs/>
    </w:rPr>
  </w:style>
  <w:style w:type="paragraph" w:customStyle="1" w:styleId="2">
    <w:name w:val="2"/>
    <w:basedOn w:val="a"/>
    <w:rsid w:val="00A95AA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673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3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64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4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AA9"/>
    <w:pPr>
      <w:spacing w:before="100" w:beforeAutospacing="1" w:after="100" w:afterAutospacing="1"/>
    </w:pPr>
  </w:style>
  <w:style w:type="character" w:styleId="a4">
    <w:name w:val="Strong"/>
    <w:qFormat/>
    <w:rsid w:val="00A95AA9"/>
    <w:rPr>
      <w:b/>
      <w:bCs/>
    </w:rPr>
  </w:style>
  <w:style w:type="paragraph" w:customStyle="1" w:styleId="2">
    <w:name w:val="2"/>
    <w:basedOn w:val="a"/>
    <w:rsid w:val="00A95AA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673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3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64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2017-10-02T06:10:00Z</cp:lastPrinted>
  <dcterms:created xsi:type="dcterms:W3CDTF">2017-09-29T12:10:00Z</dcterms:created>
  <dcterms:modified xsi:type="dcterms:W3CDTF">2017-10-02T06:11:00Z</dcterms:modified>
</cp:coreProperties>
</file>