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1E0" w:firstRow="1" w:lastRow="1" w:firstColumn="1" w:lastColumn="1" w:noHBand="0" w:noVBand="0"/>
      </w:tblPr>
      <w:tblGrid>
        <w:gridCol w:w="8897"/>
        <w:gridCol w:w="6520"/>
      </w:tblGrid>
      <w:tr w:rsidR="003F4C03" w:rsidRPr="004539EB" w:rsidTr="003F4C03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C03" w:rsidRPr="00A0219B" w:rsidRDefault="003F4C03" w:rsidP="006047D3">
            <w:pPr>
              <w:jc w:val="center"/>
              <w:rPr>
                <w:bCs/>
                <w:sz w:val="32"/>
                <w:lang w:val="uk-UA"/>
              </w:rPr>
            </w:pPr>
          </w:p>
          <w:p w:rsidR="003F4C03" w:rsidRPr="00A0219B" w:rsidRDefault="003F4C03" w:rsidP="006047D3">
            <w:pPr>
              <w:jc w:val="center"/>
              <w:rPr>
                <w:bCs/>
                <w:sz w:val="32"/>
                <w:lang w:val="uk-UA"/>
              </w:rPr>
            </w:pPr>
          </w:p>
          <w:p w:rsidR="003F4C03" w:rsidRPr="00A0219B" w:rsidRDefault="003F4C03" w:rsidP="006047D3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C03" w:rsidRPr="00A0219B" w:rsidRDefault="003F4C03" w:rsidP="006047D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219B">
              <w:rPr>
                <w:bCs/>
                <w:sz w:val="28"/>
                <w:szCs w:val="28"/>
                <w:lang w:val="uk-UA"/>
              </w:rPr>
              <w:t xml:space="preserve">                           Додаток </w:t>
            </w:r>
          </w:p>
          <w:p w:rsidR="003F4C03" w:rsidRDefault="003F4C03" w:rsidP="006047D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219B">
              <w:rPr>
                <w:bCs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bCs/>
                <w:sz w:val="28"/>
                <w:szCs w:val="28"/>
                <w:lang w:val="uk-UA"/>
              </w:rPr>
              <w:t xml:space="preserve">Сумської міської ради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="007F062C">
              <w:rPr>
                <w:sz w:val="28"/>
                <w:szCs w:val="28"/>
                <w:lang w:val="uk-UA"/>
              </w:rPr>
              <w:t>«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Про </w:t>
            </w:r>
            <w:r w:rsidR="007F062C">
              <w:rPr>
                <w:sz w:val="28"/>
                <w:szCs w:val="28"/>
                <w:lang w:val="uk-UA"/>
              </w:rPr>
              <w:t xml:space="preserve">перерозподіл орієнтовних обсягів фінансування заходів </w:t>
            </w:r>
            <w:r w:rsidR="007F062C" w:rsidRPr="00BF563E">
              <w:rPr>
                <w:sz w:val="28"/>
                <w:szCs w:val="28"/>
                <w:lang w:val="uk-UA"/>
              </w:rPr>
              <w:t>Програм</w:t>
            </w:r>
            <w:r w:rsidR="007F062C">
              <w:rPr>
                <w:sz w:val="28"/>
                <w:szCs w:val="28"/>
                <w:lang w:val="uk-UA"/>
              </w:rPr>
              <w:t>и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</w:t>
            </w:r>
            <w:r w:rsidR="007F062C">
              <w:rPr>
                <w:sz w:val="28"/>
                <w:szCs w:val="28"/>
                <w:lang w:val="uk-UA"/>
              </w:rPr>
              <w:t xml:space="preserve">підвищення </w:t>
            </w:r>
            <w:r w:rsidR="007F062C" w:rsidRPr="00BF563E">
              <w:rPr>
                <w:sz w:val="28"/>
                <w:szCs w:val="28"/>
                <w:lang w:val="uk-UA"/>
              </w:rPr>
              <w:t>енергоефективності в бюджетній сфері</w:t>
            </w:r>
            <w:r w:rsidR="007F062C">
              <w:rPr>
                <w:sz w:val="28"/>
                <w:szCs w:val="28"/>
                <w:lang w:val="uk-UA"/>
              </w:rPr>
              <w:t xml:space="preserve"> міста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Суми </w:t>
            </w:r>
            <w:r w:rsidR="007F062C">
              <w:rPr>
                <w:sz w:val="28"/>
                <w:szCs w:val="28"/>
                <w:lang w:val="uk-UA"/>
              </w:rPr>
              <w:br/>
            </w:r>
            <w:r w:rsidR="007F062C" w:rsidRPr="00BF563E">
              <w:rPr>
                <w:sz w:val="28"/>
                <w:szCs w:val="28"/>
                <w:lang w:val="uk-UA"/>
              </w:rPr>
              <w:t>на 201</w:t>
            </w:r>
            <w:r w:rsidR="007F062C">
              <w:rPr>
                <w:sz w:val="28"/>
                <w:szCs w:val="28"/>
                <w:lang w:val="uk-UA"/>
              </w:rPr>
              <w:t>7</w:t>
            </w:r>
            <w:r w:rsidR="007F062C" w:rsidRPr="00BF563E">
              <w:rPr>
                <w:sz w:val="28"/>
                <w:szCs w:val="28"/>
                <w:lang w:val="uk-UA"/>
              </w:rPr>
              <w:t>-201</w:t>
            </w:r>
            <w:r w:rsidR="007F062C">
              <w:rPr>
                <w:sz w:val="28"/>
                <w:szCs w:val="28"/>
                <w:lang w:val="uk-UA"/>
              </w:rPr>
              <w:t xml:space="preserve">9 роки, затвердженої рішенням Сумської міської ради 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7F062C">
              <w:rPr>
                <w:sz w:val="28"/>
                <w:szCs w:val="28"/>
                <w:lang w:val="uk-UA"/>
              </w:rPr>
              <w:t>21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</w:t>
            </w:r>
            <w:r w:rsidR="007F062C">
              <w:rPr>
                <w:sz w:val="28"/>
                <w:szCs w:val="28"/>
                <w:lang w:val="uk-UA"/>
              </w:rPr>
              <w:t>грудня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</w:t>
            </w:r>
            <w:r w:rsidR="007F062C">
              <w:rPr>
                <w:sz w:val="28"/>
                <w:szCs w:val="28"/>
                <w:lang w:val="uk-UA"/>
              </w:rPr>
              <w:br/>
            </w:r>
            <w:r w:rsidR="007F062C" w:rsidRPr="00BF563E">
              <w:rPr>
                <w:sz w:val="28"/>
                <w:szCs w:val="28"/>
                <w:lang w:val="uk-UA"/>
              </w:rPr>
              <w:t>201</w:t>
            </w:r>
            <w:r w:rsidR="007F062C">
              <w:rPr>
                <w:sz w:val="28"/>
                <w:szCs w:val="28"/>
                <w:lang w:val="uk-UA"/>
              </w:rPr>
              <w:t>6</w:t>
            </w:r>
            <w:r w:rsidR="007F062C" w:rsidRPr="00BF563E">
              <w:rPr>
                <w:sz w:val="28"/>
                <w:szCs w:val="28"/>
                <w:lang w:val="uk-UA"/>
              </w:rPr>
              <w:t xml:space="preserve"> року № </w:t>
            </w:r>
            <w:r w:rsidR="007F062C">
              <w:rPr>
                <w:sz w:val="28"/>
                <w:szCs w:val="28"/>
                <w:lang w:val="uk-UA"/>
              </w:rPr>
              <w:t>1548</w:t>
            </w:r>
            <w:r w:rsidR="007F062C" w:rsidRPr="00BF563E">
              <w:rPr>
                <w:sz w:val="28"/>
                <w:szCs w:val="28"/>
                <w:lang w:val="uk-UA"/>
              </w:rPr>
              <w:t>-МР</w:t>
            </w:r>
            <w:r w:rsidR="007F062C">
              <w:rPr>
                <w:sz w:val="28"/>
                <w:szCs w:val="28"/>
                <w:lang w:val="uk-UA"/>
              </w:rPr>
              <w:t xml:space="preserve"> (зі змінами)»</w:t>
            </w:r>
          </w:p>
          <w:p w:rsidR="003F4C03" w:rsidRPr="00A0219B" w:rsidRDefault="003F4C03" w:rsidP="003C52E8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Pr="003C1524">
              <w:rPr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="003C1524">
              <w:rPr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3C152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грудня 2017</w:t>
            </w:r>
            <w:r>
              <w:rPr>
                <w:bCs/>
                <w:sz w:val="28"/>
                <w:szCs w:val="28"/>
                <w:lang w:val="uk-UA"/>
              </w:rPr>
              <w:t xml:space="preserve"> року № </w:t>
            </w:r>
            <w:r w:rsidRPr="003C1524">
              <w:rPr>
                <w:bCs/>
                <w:color w:val="000000" w:themeColor="text1"/>
                <w:sz w:val="28"/>
                <w:szCs w:val="28"/>
                <w:lang w:val="uk-UA"/>
              </w:rPr>
              <w:t>29</w:t>
            </w:r>
            <w:r w:rsidR="003C52E8">
              <w:rPr>
                <w:bCs/>
                <w:color w:val="000000" w:themeColor="text1"/>
                <w:sz w:val="28"/>
                <w:szCs w:val="28"/>
                <w:lang w:val="uk-UA"/>
              </w:rPr>
              <w:t>49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val="uk-UA"/>
              </w:rPr>
              <w:t>-МР</w:t>
            </w:r>
          </w:p>
        </w:tc>
      </w:tr>
    </w:tbl>
    <w:p w:rsidR="00C168A8" w:rsidRDefault="00C168A8" w:rsidP="00A52967">
      <w:pPr>
        <w:jc w:val="both"/>
        <w:rPr>
          <w:sz w:val="26"/>
          <w:szCs w:val="26"/>
          <w:lang w:val="uk-UA"/>
        </w:rPr>
      </w:pPr>
    </w:p>
    <w:p w:rsidR="00EE24DA" w:rsidRDefault="00C168A8" w:rsidP="00A52967">
      <w:pPr>
        <w:jc w:val="both"/>
        <w:rPr>
          <w:sz w:val="26"/>
          <w:szCs w:val="26"/>
          <w:lang w:val="uk-UA"/>
        </w:rPr>
      </w:pPr>
      <w:r w:rsidRPr="00C168A8">
        <w:rPr>
          <w:sz w:val="26"/>
          <w:szCs w:val="26"/>
          <w:lang w:val="uk-UA"/>
        </w:rPr>
        <w:t>Напрями діяльності, завдання та заходи програми підвищення енергоефективності в бюджетній сфері міста Суми на 2017-2019 роки</w:t>
      </w:r>
    </w:p>
    <w:p w:rsidR="00C168A8" w:rsidRPr="00C168A8" w:rsidRDefault="00C168A8" w:rsidP="00A52967">
      <w:pPr>
        <w:jc w:val="both"/>
        <w:rPr>
          <w:sz w:val="18"/>
          <w:szCs w:val="26"/>
          <w:lang w:val="uk-U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843"/>
        <w:gridCol w:w="1701"/>
        <w:gridCol w:w="1701"/>
        <w:gridCol w:w="1559"/>
        <w:gridCol w:w="3969"/>
      </w:tblGrid>
      <w:tr w:rsidR="00D839E4" w:rsidRPr="00D839E4" w:rsidTr="00C168A8">
        <w:trPr>
          <w:trHeight w:val="608"/>
        </w:trPr>
        <w:tc>
          <w:tcPr>
            <w:tcW w:w="534" w:type="dxa"/>
          </w:tcPr>
          <w:p w:rsidR="00D839E4" w:rsidRPr="00D839E4" w:rsidRDefault="00D839E4" w:rsidP="00D839E4">
            <w:pPr>
              <w:ind w:right="-2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 xml:space="preserve">№ </w:t>
            </w:r>
          </w:p>
          <w:p w:rsidR="00D839E4" w:rsidRPr="00D839E4" w:rsidRDefault="00D839E4" w:rsidP="00D839E4">
            <w:pPr>
              <w:ind w:right="-2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2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Пріоритетні</w:t>
            </w:r>
          </w:p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410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Заходи</w:t>
            </w:r>
          </w:p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Програми</w:t>
            </w:r>
          </w:p>
        </w:tc>
        <w:tc>
          <w:tcPr>
            <w:tcW w:w="1843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Строк виконання</w:t>
            </w:r>
          </w:p>
        </w:tc>
        <w:tc>
          <w:tcPr>
            <w:tcW w:w="1701" w:type="dxa"/>
          </w:tcPr>
          <w:p w:rsidR="00D839E4" w:rsidRPr="00D839E4" w:rsidRDefault="004D2F0F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Відповідальні в</w:t>
            </w:r>
            <w:r w:rsidR="00D839E4" w:rsidRPr="00D839E4">
              <w:rPr>
                <w:sz w:val="22"/>
                <w:szCs w:val="22"/>
                <w:lang w:val="uk-UA"/>
              </w:rPr>
              <w:t>иконавці</w:t>
            </w:r>
          </w:p>
        </w:tc>
        <w:tc>
          <w:tcPr>
            <w:tcW w:w="1701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559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Орієнтовні обсяги фінансування</w:t>
            </w:r>
            <w:r w:rsidR="004D2F0F">
              <w:rPr>
                <w:sz w:val="22"/>
                <w:szCs w:val="22"/>
                <w:lang w:val="uk-UA"/>
              </w:rPr>
              <w:t xml:space="preserve"> (вартість)</w:t>
            </w:r>
            <w:r w:rsidRPr="00D839E4">
              <w:rPr>
                <w:sz w:val="22"/>
                <w:szCs w:val="22"/>
                <w:lang w:val="uk-UA"/>
              </w:rPr>
              <w:t xml:space="preserve">, </w:t>
            </w:r>
          </w:p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3969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D839E4" w:rsidRPr="00D839E4" w:rsidTr="00C168A8">
        <w:trPr>
          <w:trHeight w:val="104"/>
        </w:trPr>
        <w:tc>
          <w:tcPr>
            <w:tcW w:w="534" w:type="dxa"/>
          </w:tcPr>
          <w:p w:rsidR="00D839E4" w:rsidRPr="00D839E4" w:rsidRDefault="00D839E4" w:rsidP="00D839E4">
            <w:pPr>
              <w:ind w:right="-2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10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969" w:type="dxa"/>
          </w:tcPr>
          <w:p w:rsidR="00D839E4" w:rsidRPr="00D839E4" w:rsidRDefault="00D839E4" w:rsidP="00D839E4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D839E4">
              <w:rPr>
                <w:sz w:val="22"/>
                <w:szCs w:val="22"/>
                <w:lang w:val="uk-UA"/>
              </w:rPr>
              <w:t>8</w:t>
            </w:r>
          </w:p>
        </w:tc>
      </w:tr>
      <w:tr w:rsidR="003F4C03" w:rsidRPr="003F4C03" w:rsidTr="00C168A8">
        <w:trPr>
          <w:trHeight w:val="1490"/>
        </w:trPr>
        <w:tc>
          <w:tcPr>
            <w:tcW w:w="534" w:type="dxa"/>
          </w:tcPr>
          <w:p w:rsidR="003F4C03" w:rsidRPr="00D839E4" w:rsidRDefault="003F4C03" w:rsidP="00D839E4">
            <w:pPr>
              <w:ind w:right="-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D839E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</w:tcPr>
          <w:p w:rsidR="003F4C03" w:rsidRPr="00D839E4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Термомодерніза-ція будівлі та модернізація інженерних мереж </w:t>
            </w:r>
          </w:p>
        </w:tc>
        <w:tc>
          <w:tcPr>
            <w:tcW w:w="2410" w:type="dxa"/>
          </w:tcPr>
          <w:p w:rsidR="003F4C03" w:rsidRPr="00D839E4" w:rsidRDefault="003F4C03" w:rsidP="00EE7872">
            <w:pPr>
              <w:ind w:right="-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4.1. Реконструкція –термомодернізація будівлі та модернізація інженерних мереж ССШ № 25</w:t>
            </w:r>
          </w:p>
          <w:p w:rsidR="003F4C03" w:rsidRPr="00D839E4" w:rsidRDefault="003F4C03" w:rsidP="00EE24DA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F4C03" w:rsidRPr="00D839E4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701" w:type="dxa"/>
            <w:vMerge w:val="restart"/>
            <w:vAlign w:val="center"/>
          </w:tcPr>
          <w:p w:rsidR="003F4C03" w:rsidRPr="00D839E4" w:rsidRDefault="003F4C03" w:rsidP="00EE24DA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капітального будівництва та дорожнього господарства  Сумської міської ради</w:t>
            </w:r>
          </w:p>
        </w:tc>
        <w:tc>
          <w:tcPr>
            <w:tcW w:w="1701" w:type="dxa"/>
            <w:vMerge w:val="restart"/>
            <w:vAlign w:val="center"/>
          </w:tcPr>
          <w:p w:rsidR="003F4C03" w:rsidRPr="00D839E4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59" w:type="dxa"/>
            <w:vAlign w:val="center"/>
          </w:tcPr>
          <w:p w:rsidR="003F4C03" w:rsidRPr="00D839E4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5244,0</w:t>
            </w:r>
          </w:p>
        </w:tc>
        <w:tc>
          <w:tcPr>
            <w:tcW w:w="3969" w:type="dxa"/>
          </w:tcPr>
          <w:p w:rsidR="00527647" w:rsidRDefault="003F4C03" w:rsidP="003F4C03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 xml:space="preserve">Покращення параметрів мікроклімату в будівлі. Економія теплової </w:t>
            </w:r>
            <w:r>
              <w:rPr>
                <w:sz w:val="22"/>
                <w:szCs w:val="22"/>
                <w:lang w:val="uk-UA"/>
              </w:rPr>
              <w:br/>
            </w:r>
            <w:r w:rsidRPr="003F4C03">
              <w:rPr>
                <w:sz w:val="22"/>
                <w:szCs w:val="22"/>
                <w:lang w:val="uk-UA"/>
              </w:rPr>
              <w:t xml:space="preserve">енергії – 272 МВтгод/рік. (Економія від базового рівня  споживання – </w:t>
            </w:r>
          </w:p>
          <w:p w:rsidR="003F4C03" w:rsidRPr="003F34AB" w:rsidRDefault="003F4C03" w:rsidP="003F4C03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>337 МВтгод/рік)</w:t>
            </w:r>
          </w:p>
        </w:tc>
      </w:tr>
      <w:tr w:rsidR="003F4C03" w:rsidRPr="00527647" w:rsidTr="00C168A8">
        <w:trPr>
          <w:trHeight w:val="580"/>
        </w:trPr>
        <w:tc>
          <w:tcPr>
            <w:tcW w:w="534" w:type="dxa"/>
          </w:tcPr>
          <w:p w:rsidR="003F4C03" w:rsidRDefault="003F4C03" w:rsidP="00D839E4">
            <w:pPr>
              <w:ind w:right="-2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3F4C03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3F4C03" w:rsidRDefault="003F4C03" w:rsidP="00EE7872">
            <w:pPr>
              <w:ind w:right="-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4.2 Реконструкція-термомодернізація будівлі та модернізація інженерних мереж </w:t>
            </w:r>
            <w:r w:rsidR="001330BB">
              <w:rPr>
                <w:sz w:val="22"/>
                <w:szCs w:val="22"/>
                <w:lang w:val="uk-UA"/>
              </w:rPr>
              <w:t xml:space="preserve"> ЗОШ № 24</w:t>
            </w:r>
          </w:p>
        </w:tc>
        <w:tc>
          <w:tcPr>
            <w:tcW w:w="1843" w:type="dxa"/>
            <w:vAlign w:val="center"/>
          </w:tcPr>
          <w:p w:rsidR="003F4C03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701" w:type="dxa"/>
            <w:vMerge/>
            <w:vAlign w:val="center"/>
          </w:tcPr>
          <w:p w:rsidR="003F4C03" w:rsidRDefault="003F4C03" w:rsidP="00EE24DA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3F4C03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F4C03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7300,0</w:t>
            </w:r>
          </w:p>
        </w:tc>
        <w:tc>
          <w:tcPr>
            <w:tcW w:w="3969" w:type="dxa"/>
          </w:tcPr>
          <w:p w:rsidR="00527647" w:rsidRDefault="003F4C03" w:rsidP="003F4C03">
            <w:pPr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 xml:space="preserve">Покращення параметрів мікроклімату в будівлі. Економія теплової енергії- </w:t>
            </w:r>
          </w:p>
          <w:p w:rsidR="003F4C03" w:rsidRPr="003F4C03" w:rsidRDefault="003F4C03" w:rsidP="003F4C03">
            <w:pPr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>380 МВтгод/рік. (Економія від базового рівня споживання-537 МВтгод/рік)</w:t>
            </w:r>
          </w:p>
        </w:tc>
      </w:tr>
      <w:tr w:rsidR="003F4C03" w:rsidRPr="003F4C03" w:rsidTr="00C168A8">
        <w:trPr>
          <w:trHeight w:val="1196"/>
        </w:trPr>
        <w:tc>
          <w:tcPr>
            <w:tcW w:w="534" w:type="dxa"/>
          </w:tcPr>
          <w:p w:rsidR="003F4C03" w:rsidRDefault="003F4C03" w:rsidP="00D839E4">
            <w:pPr>
              <w:ind w:right="-2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3F4C03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3F4C03" w:rsidRDefault="003F4C03" w:rsidP="00EE7872">
            <w:pPr>
              <w:ind w:right="-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4.3 Реконструкція-термомодернізація будівлі НВК ДНЗ № 16</w:t>
            </w:r>
          </w:p>
        </w:tc>
        <w:tc>
          <w:tcPr>
            <w:tcW w:w="1843" w:type="dxa"/>
            <w:vAlign w:val="center"/>
          </w:tcPr>
          <w:p w:rsidR="003F4C03" w:rsidRDefault="003F4C03" w:rsidP="002E5BE5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701" w:type="dxa"/>
            <w:vMerge/>
            <w:vAlign w:val="center"/>
          </w:tcPr>
          <w:p w:rsidR="003F4C03" w:rsidRDefault="003F4C03" w:rsidP="00EE24DA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3F4C03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F4C03" w:rsidRDefault="003F4C03" w:rsidP="00B170A8">
            <w:pPr>
              <w:ind w:right="-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3980,0</w:t>
            </w:r>
          </w:p>
        </w:tc>
        <w:tc>
          <w:tcPr>
            <w:tcW w:w="3969" w:type="dxa"/>
          </w:tcPr>
          <w:p w:rsidR="00527647" w:rsidRDefault="003F4C03" w:rsidP="00C168A8">
            <w:pPr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 xml:space="preserve">Покращення параметрів мікроклімату в будівлі. Економія теплової енергії- </w:t>
            </w:r>
          </w:p>
          <w:p w:rsidR="003F4C03" w:rsidRPr="003F4C03" w:rsidRDefault="003F4C03" w:rsidP="00C168A8">
            <w:pPr>
              <w:rPr>
                <w:sz w:val="22"/>
                <w:szCs w:val="22"/>
                <w:lang w:val="uk-UA"/>
              </w:rPr>
            </w:pPr>
            <w:r w:rsidRPr="003F4C03">
              <w:rPr>
                <w:sz w:val="22"/>
                <w:szCs w:val="22"/>
                <w:lang w:val="uk-UA"/>
              </w:rPr>
              <w:t>209 МВтгод/рік. (Економія від базового рів</w:t>
            </w:r>
            <w:r w:rsidR="00C168A8">
              <w:rPr>
                <w:sz w:val="22"/>
                <w:szCs w:val="22"/>
                <w:lang w:val="uk-UA"/>
              </w:rPr>
              <w:t xml:space="preserve">ня споживання  </w:t>
            </w:r>
            <w:r w:rsidRPr="003F4C03">
              <w:rPr>
                <w:sz w:val="22"/>
                <w:szCs w:val="22"/>
                <w:lang w:val="uk-UA"/>
              </w:rPr>
              <w:t xml:space="preserve"> 238 МВтгод/рік)</w:t>
            </w:r>
          </w:p>
        </w:tc>
      </w:tr>
    </w:tbl>
    <w:p w:rsidR="007F062C" w:rsidRPr="001330BB" w:rsidRDefault="007F062C" w:rsidP="001907C6">
      <w:pPr>
        <w:jc w:val="both"/>
        <w:rPr>
          <w:sz w:val="18"/>
          <w:szCs w:val="18"/>
          <w:lang w:val="uk-UA"/>
        </w:rPr>
      </w:pPr>
    </w:p>
    <w:p w:rsidR="007F062C" w:rsidRPr="00C168A8" w:rsidRDefault="007F062C" w:rsidP="001907C6">
      <w:pPr>
        <w:jc w:val="both"/>
        <w:rPr>
          <w:sz w:val="28"/>
          <w:szCs w:val="16"/>
          <w:lang w:val="uk-UA"/>
        </w:rPr>
      </w:pPr>
      <w:r w:rsidRPr="00C168A8">
        <w:rPr>
          <w:sz w:val="28"/>
          <w:szCs w:val="16"/>
          <w:lang w:val="uk-UA"/>
        </w:rPr>
        <w:t xml:space="preserve">Сумський міський голова     </w:t>
      </w:r>
      <w:r w:rsidR="00C168A8">
        <w:rPr>
          <w:sz w:val="28"/>
          <w:szCs w:val="16"/>
          <w:lang w:val="uk-UA"/>
        </w:rPr>
        <w:t xml:space="preserve">                                     </w:t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C168A8">
        <w:rPr>
          <w:sz w:val="28"/>
          <w:szCs w:val="16"/>
          <w:lang w:val="uk-UA"/>
        </w:rPr>
        <w:tab/>
      </w:r>
      <w:r w:rsidR="000D5666">
        <w:rPr>
          <w:sz w:val="28"/>
          <w:szCs w:val="16"/>
          <w:lang w:val="uk-UA"/>
        </w:rPr>
        <w:t xml:space="preserve">  </w:t>
      </w:r>
      <w:r w:rsidRPr="00C168A8">
        <w:rPr>
          <w:sz w:val="28"/>
          <w:szCs w:val="16"/>
          <w:lang w:val="uk-UA"/>
        </w:rPr>
        <w:t>О.М. Лисенко</w:t>
      </w:r>
    </w:p>
    <w:p w:rsidR="007F062C" w:rsidRPr="001330BB" w:rsidRDefault="007F062C" w:rsidP="001907C6">
      <w:pPr>
        <w:jc w:val="both"/>
        <w:rPr>
          <w:sz w:val="16"/>
          <w:szCs w:val="16"/>
          <w:lang w:val="uk-UA"/>
        </w:rPr>
      </w:pPr>
    </w:p>
    <w:p w:rsidR="007F062C" w:rsidRPr="00C168A8" w:rsidRDefault="007F062C" w:rsidP="001907C6">
      <w:pPr>
        <w:jc w:val="both"/>
        <w:rPr>
          <w:lang w:val="uk-UA"/>
        </w:rPr>
      </w:pPr>
      <w:r w:rsidRPr="00C168A8">
        <w:rPr>
          <w:lang w:val="uk-UA"/>
        </w:rPr>
        <w:t>Виконавець: Шилов В.В.</w:t>
      </w:r>
    </w:p>
    <w:sectPr w:rsidR="007F062C" w:rsidRPr="00C168A8" w:rsidSect="00225041">
      <w:pgSz w:w="16838" w:h="11906" w:orient="landscape"/>
      <w:pgMar w:top="851" w:right="72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BF" w:rsidRDefault="008D3FBF">
      <w:r>
        <w:separator/>
      </w:r>
    </w:p>
  </w:endnote>
  <w:endnote w:type="continuationSeparator" w:id="0">
    <w:p w:rsidR="008D3FBF" w:rsidRDefault="008D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BF" w:rsidRDefault="008D3FBF">
      <w:r>
        <w:separator/>
      </w:r>
    </w:p>
  </w:footnote>
  <w:footnote w:type="continuationSeparator" w:id="0">
    <w:p w:rsidR="008D3FBF" w:rsidRDefault="008D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D26"/>
    <w:multiLevelType w:val="hybridMultilevel"/>
    <w:tmpl w:val="62BA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49DF2">
      <w:start w:val="20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D43"/>
    <w:multiLevelType w:val="hybridMultilevel"/>
    <w:tmpl w:val="8F2C3570"/>
    <w:lvl w:ilvl="0" w:tplc="8DDA84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5433E0"/>
    <w:multiLevelType w:val="hybridMultilevel"/>
    <w:tmpl w:val="48A8CA4E"/>
    <w:lvl w:ilvl="0" w:tplc="5AF01A74">
      <w:start w:val="1"/>
      <w:numFmt w:val="decimal"/>
      <w:lvlText w:val="%1."/>
      <w:lvlJc w:val="left"/>
      <w:pPr>
        <w:tabs>
          <w:tab w:val="num" w:pos="4274"/>
        </w:tabs>
        <w:ind w:left="4274" w:hanging="115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  <w:rPr>
        <w:rFonts w:cs="Times New Roman"/>
      </w:rPr>
    </w:lvl>
  </w:abstractNum>
  <w:abstractNum w:abstractNumId="3" w15:restartNumberingAfterBreak="0">
    <w:nsid w:val="1CC744F9"/>
    <w:multiLevelType w:val="hybridMultilevel"/>
    <w:tmpl w:val="627802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D447344"/>
    <w:multiLevelType w:val="multilevel"/>
    <w:tmpl w:val="FD7657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20761203"/>
    <w:multiLevelType w:val="multilevel"/>
    <w:tmpl w:val="B3704C9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  <w:rPr>
        <w:rFonts w:cs="Times New Roman"/>
      </w:rPr>
    </w:lvl>
  </w:abstractNum>
  <w:abstractNum w:abstractNumId="6" w15:restartNumberingAfterBreak="0">
    <w:nsid w:val="213D556A"/>
    <w:multiLevelType w:val="hybridMultilevel"/>
    <w:tmpl w:val="2C4472C6"/>
    <w:lvl w:ilvl="0" w:tplc="E280E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2B3B"/>
    <w:multiLevelType w:val="hybridMultilevel"/>
    <w:tmpl w:val="FD58C018"/>
    <w:lvl w:ilvl="0" w:tplc="1A2AF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634A"/>
    <w:multiLevelType w:val="hybridMultilevel"/>
    <w:tmpl w:val="3E301C48"/>
    <w:lvl w:ilvl="0" w:tplc="84DC8BA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C5594"/>
    <w:multiLevelType w:val="hybridMultilevel"/>
    <w:tmpl w:val="CF8E2736"/>
    <w:lvl w:ilvl="0" w:tplc="D472B90C">
      <w:start w:val="1"/>
      <w:numFmt w:val="decimal"/>
      <w:lvlText w:val="%1."/>
      <w:lvlJc w:val="left"/>
      <w:pPr>
        <w:tabs>
          <w:tab w:val="num" w:pos="4274"/>
        </w:tabs>
        <w:ind w:left="427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C1939E4"/>
    <w:multiLevelType w:val="hybridMultilevel"/>
    <w:tmpl w:val="8CE261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0197"/>
    <w:multiLevelType w:val="hybridMultilevel"/>
    <w:tmpl w:val="27FC3C5C"/>
    <w:lvl w:ilvl="0" w:tplc="02EA12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C7A24"/>
    <w:multiLevelType w:val="hybridMultilevel"/>
    <w:tmpl w:val="F4F62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C51158"/>
    <w:multiLevelType w:val="hybridMultilevel"/>
    <w:tmpl w:val="6BAE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7482"/>
    <w:multiLevelType w:val="hybridMultilevel"/>
    <w:tmpl w:val="33024B46"/>
    <w:lvl w:ilvl="0" w:tplc="D1322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97E748A">
      <w:start w:val="4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52414C5D"/>
    <w:multiLevelType w:val="hybridMultilevel"/>
    <w:tmpl w:val="2610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13C8E"/>
    <w:multiLevelType w:val="hybridMultilevel"/>
    <w:tmpl w:val="AA12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026E1"/>
    <w:multiLevelType w:val="hybridMultilevel"/>
    <w:tmpl w:val="732C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36D91"/>
    <w:multiLevelType w:val="hybridMultilevel"/>
    <w:tmpl w:val="99E09F4A"/>
    <w:lvl w:ilvl="0" w:tplc="B5D4113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F1511"/>
    <w:multiLevelType w:val="hybridMultilevel"/>
    <w:tmpl w:val="C97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77D59"/>
    <w:multiLevelType w:val="hybridMultilevel"/>
    <w:tmpl w:val="A4A49DC8"/>
    <w:lvl w:ilvl="0" w:tplc="31F04E8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2897982"/>
    <w:multiLevelType w:val="hybridMultilevel"/>
    <w:tmpl w:val="4196AC18"/>
    <w:lvl w:ilvl="0" w:tplc="AE8254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56E7C"/>
    <w:multiLevelType w:val="hybridMultilevel"/>
    <w:tmpl w:val="53C8B23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25DF4"/>
    <w:multiLevelType w:val="hybridMultilevel"/>
    <w:tmpl w:val="AD3C8D26"/>
    <w:lvl w:ilvl="0" w:tplc="4E62653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7A862D3"/>
    <w:multiLevelType w:val="hybridMultilevel"/>
    <w:tmpl w:val="04C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83723"/>
    <w:multiLevelType w:val="hybridMultilevel"/>
    <w:tmpl w:val="75CA2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E0E29"/>
    <w:multiLevelType w:val="hybridMultilevel"/>
    <w:tmpl w:val="092E62C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169BB"/>
    <w:multiLevelType w:val="hybridMultilevel"/>
    <w:tmpl w:val="EFFC2938"/>
    <w:lvl w:ilvl="0" w:tplc="64B8666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17037"/>
    <w:multiLevelType w:val="multilevel"/>
    <w:tmpl w:val="D6CE1CB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70BB0B67"/>
    <w:multiLevelType w:val="multilevel"/>
    <w:tmpl w:val="2DF0AC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32" w15:restartNumberingAfterBreak="0">
    <w:nsid w:val="75B86091"/>
    <w:multiLevelType w:val="hybridMultilevel"/>
    <w:tmpl w:val="AB0C5E7A"/>
    <w:lvl w:ilvl="0" w:tplc="43C08F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34F054C6">
      <w:start w:val="1"/>
      <w:numFmt w:val="bullet"/>
      <w:lvlText w:val="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72D54DA"/>
    <w:multiLevelType w:val="multilevel"/>
    <w:tmpl w:val="FBD489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79C68FF"/>
    <w:multiLevelType w:val="hybridMultilevel"/>
    <w:tmpl w:val="B868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E5A1B"/>
    <w:multiLevelType w:val="multilevel"/>
    <w:tmpl w:val="215C31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6" w15:restartNumberingAfterBreak="0">
    <w:nsid w:val="7B2218D5"/>
    <w:multiLevelType w:val="multilevel"/>
    <w:tmpl w:val="5492F1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 w15:restartNumberingAfterBreak="0">
    <w:nsid w:val="7D766EBC"/>
    <w:multiLevelType w:val="hybridMultilevel"/>
    <w:tmpl w:val="4E84B584"/>
    <w:lvl w:ilvl="0" w:tplc="2D92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5A0B6F"/>
    <w:multiLevelType w:val="hybridMultilevel"/>
    <w:tmpl w:val="3DF8AF5E"/>
    <w:lvl w:ilvl="0" w:tplc="FBA8FB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4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34"/>
  </w:num>
  <w:num w:numId="15">
    <w:abstractNumId w:val="10"/>
  </w:num>
  <w:num w:numId="16">
    <w:abstractNumId w:val="37"/>
  </w:num>
  <w:num w:numId="17">
    <w:abstractNumId w:val="35"/>
  </w:num>
  <w:num w:numId="18">
    <w:abstractNumId w:val="13"/>
  </w:num>
  <w:num w:numId="19">
    <w:abstractNumId w:val="21"/>
  </w:num>
  <w:num w:numId="20">
    <w:abstractNumId w:val="14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7"/>
  </w:num>
  <w:num w:numId="26">
    <w:abstractNumId w:val="31"/>
  </w:num>
  <w:num w:numId="27">
    <w:abstractNumId w:val="22"/>
  </w:num>
  <w:num w:numId="28">
    <w:abstractNumId w:val="25"/>
  </w:num>
  <w:num w:numId="29">
    <w:abstractNumId w:val="32"/>
  </w:num>
  <w:num w:numId="30">
    <w:abstractNumId w:val="33"/>
  </w:num>
  <w:num w:numId="31">
    <w:abstractNumId w:val="36"/>
  </w:num>
  <w:num w:numId="32">
    <w:abstractNumId w:val="1"/>
  </w:num>
  <w:num w:numId="33">
    <w:abstractNumId w:val="27"/>
  </w:num>
  <w:num w:numId="34">
    <w:abstractNumId w:val="11"/>
  </w:num>
  <w:num w:numId="35">
    <w:abstractNumId w:val="12"/>
  </w:num>
  <w:num w:numId="36">
    <w:abstractNumId w:val="23"/>
  </w:num>
  <w:num w:numId="37">
    <w:abstractNumId w:val="24"/>
  </w:num>
  <w:num w:numId="38">
    <w:abstractNumId w:val="28"/>
  </w:num>
  <w:num w:numId="39">
    <w:abstractNumId w:val="38"/>
  </w:num>
  <w:num w:numId="40">
    <w:abstractNumId w:val="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3"/>
    <w:rsid w:val="000240F3"/>
    <w:rsid w:val="00024BE4"/>
    <w:rsid w:val="00025535"/>
    <w:rsid w:val="00031C74"/>
    <w:rsid w:val="00042810"/>
    <w:rsid w:val="00060496"/>
    <w:rsid w:val="000678D1"/>
    <w:rsid w:val="00067CFD"/>
    <w:rsid w:val="0007459B"/>
    <w:rsid w:val="0008142E"/>
    <w:rsid w:val="00087024"/>
    <w:rsid w:val="00091BFA"/>
    <w:rsid w:val="00092353"/>
    <w:rsid w:val="000970E5"/>
    <w:rsid w:val="000A7480"/>
    <w:rsid w:val="000B0ED0"/>
    <w:rsid w:val="000B6574"/>
    <w:rsid w:val="000B79E8"/>
    <w:rsid w:val="000C0870"/>
    <w:rsid w:val="000C669D"/>
    <w:rsid w:val="000D1301"/>
    <w:rsid w:val="000D1A6B"/>
    <w:rsid w:val="000D5666"/>
    <w:rsid w:val="000F76D6"/>
    <w:rsid w:val="00101855"/>
    <w:rsid w:val="00112A44"/>
    <w:rsid w:val="0012615E"/>
    <w:rsid w:val="001315D3"/>
    <w:rsid w:val="00132B67"/>
    <w:rsid w:val="001330BB"/>
    <w:rsid w:val="00181522"/>
    <w:rsid w:val="001907C6"/>
    <w:rsid w:val="001A16E5"/>
    <w:rsid w:val="001A42EC"/>
    <w:rsid w:val="001B4BF1"/>
    <w:rsid w:val="001D0D1C"/>
    <w:rsid w:val="001D58CE"/>
    <w:rsid w:val="001E5B85"/>
    <w:rsid w:val="001F04F6"/>
    <w:rsid w:val="001F08F0"/>
    <w:rsid w:val="001F38D0"/>
    <w:rsid w:val="001F53F5"/>
    <w:rsid w:val="00211554"/>
    <w:rsid w:val="00212741"/>
    <w:rsid w:val="00223BC9"/>
    <w:rsid w:val="00225041"/>
    <w:rsid w:val="002301DE"/>
    <w:rsid w:val="00233A03"/>
    <w:rsid w:val="00237E95"/>
    <w:rsid w:val="0026418E"/>
    <w:rsid w:val="0027184F"/>
    <w:rsid w:val="002751EB"/>
    <w:rsid w:val="00280417"/>
    <w:rsid w:val="00282DDA"/>
    <w:rsid w:val="0028740B"/>
    <w:rsid w:val="00293BAD"/>
    <w:rsid w:val="00296DF0"/>
    <w:rsid w:val="002B75F8"/>
    <w:rsid w:val="002C5015"/>
    <w:rsid w:val="002E196B"/>
    <w:rsid w:val="002E5BE5"/>
    <w:rsid w:val="002F3741"/>
    <w:rsid w:val="002F7379"/>
    <w:rsid w:val="003063ED"/>
    <w:rsid w:val="003076CA"/>
    <w:rsid w:val="00310B7B"/>
    <w:rsid w:val="003114BF"/>
    <w:rsid w:val="00317CD6"/>
    <w:rsid w:val="003273C2"/>
    <w:rsid w:val="00332430"/>
    <w:rsid w:val="0035758D"/>
    <w:rsid w:val="0036292F"/>
    <w:rsid w:val="00365697"/>
    <w:rsid w:val="00380D02"/>
    <w:rsid w:val="00382369"/>
    <w:rsid w:val="00382B5E"/>
    <w:rsid w:val="003934D3"/>
    <w:rsid w:val="003A0614"/>
    <w:rsid w:val="003B5179"/>
    <w:rsid w:val="003B65AA"/>
    <w:rsid w:val="003B67E3"/>
    <w:rsid w:val="003C1524"/>
    <w:rsid w:val="003C176E"/>
    <w:rsid w:val="003C52E8"/>
    <w:rsid w:val="003D6046"/>
    <w:rsid w:val="003E0456"/>
    <w:rsid w:val="003F22A6"/>
    <w:rsid w:val="003F34AB"/>
    <w:rsid w:val="003F4C03"/>
    <w:rsid w:val="00412799"/>
    <w:rsid w:val="004308E1"/>
    <w:rsid w:val="00442CA9"/>
    <w:rsid w:val="00451A21"/>
    <w:rsid w:val="00476703"/>
    <w:rsid w:val="00484DC3"/>
    <w:rsid w:val="0048619F"/>
    <w:rsid w:val="00487523"/>
    <w:rsid w:val="004A7EF3"/>
    <w:rsid w:val="004C6AD8"/>
    <w:rsid w:val="004D2F0F"/>
    <w:rsid w:val="004E5D67"/>
    <w:rsid w:val="004E7400"/>
    <w:rsid w:val="004F014F"/>
    <w:rsid w:val="00502AA0"/>
    <w:rsid w:val="00506920"/>
    <w:rsid w:val="00510120"/>
    <w:rsid w:val="005112AA"/>
    <w:rsid w:val="00521496"/>
    <w:rsid w:val="00527647"/>
    <w:rsid w:val="00530617"/>
    <w:rsid w:val="005314AF"/>
    <w:rsid w:val="00565754"/>
    <w:rsid w:val="00567DD5"/>
    <w:rsid w:val="00577DDD"/>
    <w:rsid w:val="00583825"/>
    <w:rsid w:val="005B0B8E"/>
    <w:rsid w:val="005C48E4"/>
    <w:rsid w:val="005C6FEA"/>
    <w:rsid w:val="005D36C2"/>
    <w:rsid w:val="005D5029"/>
    <w:rsid w:val="005E3B14"/>
    <w:rsid w:val="006002C3"/>
    <w:rsid w:val="00600EE5"/>
    <w:rsid w:val="00601A8D"/>
    <w:rsid w:val="00612D44"/>
    <w:rsid w:val="00641FC8"/>
    <w:rsid w:val="00653869"/>
    <w:rsid w:val="006653AF"/>
    <w:rsid w:val="00665FA8"/>
    <w:rsid w:val="006677E0"/>
    <w:rsid w:val="006765B2"/>
    <w:rsid w:val="006A7EEF"/>
    <w:rsid w:val="006D04EA"/>
    <w:rsid w:val="006E1B47"/>
    <w:rsid w:val="006E308A"/>
    <w:rsid w:val="006E6C37"/>
    <w:rsid w:val="006F0CF2"/>
    <w:rsid w:val="007079B9"/>
    <w:rsid w:val="00713571"/>
    <w:rsid w:val="00741162"/>
    <w:rsid w:val="0074138A"/>
    <w:rsid w:val="007456A2"/>
    <w:rsid w:val="00767B64"/>
    <w:rsid w:val="00774820"/>
    <w:rsid w:val="00783830"/>
    <w:rsid w:val="00792E2D"/>
    <w:rsid w:val="007A19A3"/>
    <w:rsid w:val="007B15D9"/>
    <w:rsid w:val="007D07D5"/>
    <w:rsid w:val="007D6529"/>
    <w:rsid w:val="007E3E85"/>
    <w:rsid w:val="007E6BE2"/>
    <w:rsid w:val="007F062C"/>
    <w:rsid w:val="008033C5"/>
    <w:rsid w:val="0081225A"/>
    <w:rsid w:val="0084429A"/>
    <w:rsid w:val="00863B02"/>
    <w:rsid w:val="00875A9D"/>
    <w:rsid w:val="00891DFF"/>
    <w:rsid w:val="008A3B6C"/>
    <w:rsid w:val="008B003D"/>
    <w:rsid w:val="008B5974"/>
    <w:rsid w:val="008B69B4"/>
    <w:rsid w:val="008C0D33"/>
    <w:rsid w:val="008C1FD1"/>
    <w:rsid w:val="008C3AFC"/>
    <w:rsid w:val="008D3FBF"/>
    <w:rsid w:val="008D6014"/>
    <w:rsid w:val="008E2CEA"/>
    <w:rsid w:val="008E3332"/>
    <w:rsid w:val="008E747B"/>
    <w:rsid w:val="008F075E"/>
    <w:rsid w:val="008F4C92"/>
    <w:rsid w:val="008F6E52"/>
    <w:rsid w:val="00900D37"/>
    <w:rsid w:val="00916042"/>
    <w:rsid w:val="0092324E"/>
    <w:rsid w:val="00924FC6"/>
    <w:rsid w:val="00935D26"/>
    <w:rsid w:val="00954C94"/>
    <w:rsid w:val="009554EE"/>
    <w:rsid w:val="009606C5"/>
    <w:rsid w:val="009652C1"/>
    <w:rsid w:val="00972DB0"/>
    <w:rsid w:val="00991F97"/>
    <w:rsid w:val="009A29B0"/>
    <w:rsid w:val="009A7042"/>
    <w:rsid w:val="009D3B38"/>
    <w:rsid w:val="009E08FF"/>
    <w:rsid w:val="009F54FE"/>
    <w:rsid w:val="00A160F8"/>
    <w:rsid w:val="00A33A8D"/>
    <w:rsid w:val="00A35B7F"/>
    <w:rsid w:val="00A502C3"/>
    <w:rsid w:val="00A52967"/>
    <w:rsid w:val="00A60316"/>
    <w:rsid w:val="00A70D9B"/>
    <w:rsid w:val="00A749BF"/>
    <w:rsid w:val="00A91FF0"/>
    <w:rsid w:val="00A97E61"/>
    <w:rsid w:val="00AD0371"/>
    <w:rsid w:val="00AE25A6"/>
    <w:rsid w:val="00AE7C3A"/>
    <w:rsid w:val="00AF4C36"/>
    <w:rsid w:val="00B0324B"/>
    <w:rsid w:val="00B05ECA"/>
    <w:rsid w:val="00B12BC8"/>
    <w:rsid w:val="00B15031"/>
    <w:rsid w:val="00B170A8"/>
    <w:rsid w:val="00B32B93"/>
    <w:rsid w:val="00B3311C"/>
    <w:rsid w:val="00B41D50"/>
    <w:rsid w:val="00B43469"/>
    <w:rsid w:val="00B45288"/>
    <w:rsid w:val="00B47146"/>
    <w:rsid w:val="00B51500"/>
    <w:rsid w:val="00B529A4"/>
    <w:rsid w:val="00B612F3"/>
    <w:rsid w:val="00B63844"/>
    <w:rsid w:val="00B72BD3"/>
    <w:rsid w:val="00B77856"/>
    <w:rsid w:val="00B80035"/>
    <w:rsid w:val="00B85CB9"/>
    <w:rsid w:val="00B961D5"/>
    <w:rsid w:val="00BA22C5"/>
    <w:rsid w:val="00BB34EA"/>
    <w:rsid w:val="00BB630C"/>
    <w:rsid w:val="00BB7D6A"/>
    <w:rsid w:val="00BC21D0"/>
    <w:rsid w:val="00BE0497"/>
    <w:rsid w:val="00BF4F45"/>
    <w:rsid w:val="00BF4FE5"/>
    <w:rsid w:val="00C10B72"/>
    <w:rsid w:val="00C168A8"/>
    <w:rsid w:val="00C274A4"/>
    <w:rsid w:val="00C307F2"/>
    <w:rsid w:val="00C3225A"/>
    <w:rsid w:val="00C46F06"/>
    <w:rsid w:val="00C5561F"/>
    <w:rsid w:val="00C70756"/>
    <w:rsid w:val="00C755BB"/>
    <w:rsid w:val="00C874FF"/>
    <w:rsid w:val="00C965A9"/>
    <w:rsid w:val="00CA01D4"/>
    <w:rsid w:val="00CB71B5"/>
    <w:rsid w:val="00CC5E9F"/>
    <w:rsid w:val="00CD2F13"/>
    <w:rsid w:val="00CF28E8"/>
    <w:rsid w:val="00D059EF"/>
    <w:rsid w:val="00D06309"/>
    <w:rsid w:val="00D23C92"/>
    <w:rsid w:val="00D2600F"/>
    <w:rsid w:val="00D2787E"/>
    <w:rsid w:val="00D35FD8"/>
    <w:rsid w:val="00D54973"/>
    <w:rsid w:val="00D7588D"/>
    <w:rsid w:val="00D773E8"/>
    <w:rsid w:val="00D82991"/>
    <w:rsid w:val="00D839E4"/>
    <w:rsid w:val="00DA0820"/>
    <w:rsid w:val="00DB4471"/>
    <w:rsid w:val="00DB6DF4"/>
    <w:rsid w:val="00DC5DCE"/>
    <w:rsid w:val="00DD253B"/>
    <w:rsid w:val="00DD2E57"/>
    <w:rsid w:val="00DD5138"/>
    <w:rsid w:val="00DE405D"/>
    <w:rsid w:val="00DF33C8"/>
    <w:rsid w:val="00E031CD"/>
    <w:rsid w:val="00E110E5"/>
    <w:rsid w:val="00E11D22"/>
    <w:rsid w:val="00E15900"/>
    <w:rsid w:val="00E22BC2"/>
    <w:rsid w:val="00E3099F"/>
    <w:rsid w:val="00E3634F"/>
    <w:rsid w:val="00E429EA"/>
    <w:rsid w:val="00E508BD"/>
    <w:rsid w:val="00E864A3"/>
    <w:rsid w:val="00E87275"/>
    <w:rsid w:val="00EA125E"/>
    <w:rsid w:val="00EB5B02"/>
    <w:rsid w:val="00EC475F"/>
    <w:rsid w:val="00EC53BB"/>
    <w:rsid w:val="00EC600E"/>
    <w:rsid w:val="00EC683F"/>
    <w:rsid w:val="00ED291A"/>
    <w:rsid w:val="00ED6149"/>
    <w:rsid w:val="00EE24DA"/>
    <w:rsid w:val="00EE3C38"/>
    <w:rsid w:val="00EE49A6"/>
    <w:rsid w:val="00EE65F6"/>
    <w:rsid w:val="00EE7872"/>
    <w:rsid w:val="00EF7D3B"/>
    <w:rsid w:val="00F07A87"/>
    <w:rsid w:val="00F21D87"/>
    <w:rsid w:val="00F25DD3"/>
    <w:rsid w:val="00F451D0"/>
    <w:rsid w:val="00F45C45"/>
    <w:rsid w:val="00F472E0"/>
    <w:rsid w:val="00F54490"/>
    <w:rsid w:val="00F625C2"/>
    <w:rsid w:val="00F874E8"/>
    <w:rsid w:val="00F9770A"/>
    <w:rsid w:val="00FB2F03"/>
    <w:rsid w:val="00FB574A"/>
    <w:rsid w:val="00FD407E"/>
    <w:rsid w:val="00FD5EA2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9FEA0-8A17-4036-ABF9-A83A7E1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A6"/>
    <w:rPr>
      <w:sz w:val="24"/>
      <w:szCs w:val="24"/>
    </w:rPr>
  </w:style>
  <w:style w:type="paragraph" w:styleId="1">
    <w:name w:val="heading 1"/>
    <w:basedOn w:val="a"/>
    <w:next w:val="a"/>
    <w:qFormat/>
    <w:rsid w:val="000D130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qFormat/>
    <w:rsid w:val="000D130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D1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1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0D13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9554EE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 Знак Знак"/>
    <w:basedOn w:val="a"/>
    <w:rsid w:val="0071357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0D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a4">
    <w:name w:val="header"/>
    <w:basedOn w:val="a"/>
    <w:link w:val="a5"/>
    <w:rsid w:val="000D13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0D1301"/>
    <w:rPr>
      <w:lang w:val="ru-RU" w:eastAsia="ru-RU" w:bidi="ar-SA"/>
    </w:rPr>
  </w:style>
  <w:style w:type="paragraph" w:styleId="a6">
    <w:name w:val="footer"/>
    <w:basedOn w:val="a"/>
    <w:link w:val="a7"/>
    <w:rsid w:val="000D13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semiHidden/>
    <w:locked/>
    <w:rsid w:val="000D1301"/>
    <w:rPr>
      <w:lang w:val="ru-RU" w:eastAsia="ru-RU" w:bidi="ar-SA"/>
    </w:rPr>
  </w:style>
  <w:style w:type="paragraph" w:styleId="a8">
    <w:name w:val="Body Text"/>
    <w:basedOn w:val="a"/>
    <w:rsid w:val="000D1301"/>
    <w:pPr>
      <w:jc w:val="both"/>
    </w:pPr>
    <w:rPr>
      <w:sz w:val="28"/>
      <w:lang w:val="uk-UA"/>
    </w:rPr>
  </w:style>
  <w:style w:type="paragraph" w:styleId="a9">
    <w:name w:val="Body Text Indent"/>
    <w:basedOn w:val="a"/>
    <w:rsid w:val="000D1301"/>
    <w:pPr>
      <w:spacing w:after="120"/>
      <w:ind w:left="283"/>
    </w:pPr>
    <w:rPr>
      <w:sz w:val="20"/>
      <w:szCs w:val="20"/>
    </w:rPr>
  </w:style>
  <w:style w:type="paragraph" w:styleId="30">
    <w:name w:val="Body Text 3"/>
    <w:basedOn w:val="a"/>
    <w:rsid w:val="000D130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20">
    <w:name w:val="Body Text Indent 2"/>
    <w:basedOn w:val="a"/>
    <w:rsid w:val="000D1301"/>
    <w:pPr>
      <w:spacing w:after="120" w:line="480" w:lineRule="auto"/>
      <w:ind w:left="283"/>
    </w:pPr>
    <w:rPr>
      <w:sz w:val="20"/>
      <w:szCs w:val="20"/>
    </w:rPr>
  </w:style>
  <w:style w:type="paragraph" w:customStyle="1" w:styleId="aa">
    <w:name w:val="Питання"/>
    <w:basedOn w:val="a"/>
    <w:rsid w:val="000D1301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b">
    <w:name w:val="Час"/>
    <w:basedOn w:val="a"/>
    <w:rsid w:val="000D1301"/>
    <w:pPr>
      <w:jc w:val="center"/>
    </w:pPr>
    <w:rPr>
      <w:i/>
      <w:sz w:val="20"/>
      <w:szCs w:val="20"/>
      <w:lang w:eastAsia="uk-UA"/>
    </w:rPr>
  </w:style>
  <w:style w:type="paragraph" w:customStyle="1" w:styleId="ac">
    <w:name w:val="Комісія"/>
    <w:basedOn w:val="a"/>
    <w:rsid w:val="000D1301"/>
    <w:pPr>
      <w:jc w:val="center"/>
    </w:pPr>
    <w:rPr>
      <w:b/>
      <w:i/>
      <w:sz w:val="40"/>
      <w:szCs w:val="20"/>
      <w:lang w:eastAsia="uk-UA"/>
    </w:rPr>
  </w:style>
  <w:style w:type="paragraph" w:customStyle="1" w:styleId="ad">
    <w:name w:val="Ініціатор"/>
    <w:basedOn w:val="a"/>
    <w:rsid w:val="000D1301"/>
    <w:pPr>
      <w:ind w:left="327"/>
      <w:jc w:val="both"/>
    </w:pPr>
    <w:rPr>
      <w:rFonts w:ascii="Book Antiqua" w:hAnsi="Book Antiqua"/>
      <w:i/>
      <w:sz w:val="20"/>
      <w:szCs w:val="32"/>
      <w:lang w:eastAsia="uk-UA"/>
    </w:rPr>
  </w:style>
  <w:style w:type="paragraph" w:customStyle="1" w:styleId="ae">
    <w:name w:val="Для заходів"/>
    <w:basedOn w:val="a"/>
    <w:rsid w:val="000D1301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">
    <w:name w:val="Назва"/>
    <w:basedOn w:val="a"/>
    <w:rsid w:val="000D1301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customStyle="1" w:styleId="FR1">
    <w:name w:val="FR1"/>
    <w:rsid w:val="000D130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b/>
      <w:bCs/>
      <w:sz w:val="28"/>
      <w:szCs w:val="28"/>
      <w:lang w:val="uk-UA"/>
    </w:rPr>
  </w:style>
  <w:style w:type="paragraph" w:customStyle="1" w:styleId="Just">
    <w:name w:val="Just"/>
    <w:rsid w:val="000D130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customStyle="1" w:styleId="FR2">
    <w:name w:val="FR2"/>
    <w:rsid w:val="000D1301"/>
    <w:pPr>
      <w:widowControl w:val="0"/>
      <w:autoSpaceDE w:val="0"/>
      <w:autoSpaceDN w:val="0"/>
      <w:adjustRightInd w:val="0"/>
      <w:ind w:left="880"/>
    </w:pPr>
    <w:rPr>
      <w:rFonts w:ascii="Arial" w:hAnsi="Arial" w:cs="Arial"/>
      <w:b/>
      <w:bCs/>
      <w:sz w:val="12"/>
      <w:szCs w:val="12"/>
      <w:lang w:val="uk-UA"/>
    </w:rPr>
  </w:style>
  <w:style w:type="paragraph" w:customStyle="1" w:styleId="FR3">
    <w:name w:val="FR3"/>
    <w:rsid w:val="000D1301"/>
    <w:pPr>
      <w:widowControl w:val="0"/>
      <w:autoSpaceDE w:val="0"/>
      <w:autoSpaceDN w:val="0"/>
      <w:adjustRightInd w:val="0"/>
      <w:spacing w:before="100"/>
      <w:ind w:left="2280"/>
    </w:pPr>
    <w:rPr>
      <w:rFonts w:ascii="Arial" w:hAnsi="Arial" w:cs="Arial"/>
      <w:b/>
      <w:bCs/>
      <w:noProof/>
      <w:sz w:val="12"/>
      <w:szCs w:val="12"/>
    </w:rPr>
  </w:style>
  <w:style w:type="paragraph" w:customStyle="1" w:styleId="af0">
    <w:name w:val="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styleId="af1">
    <w:name w:val="caption"/>
    <w:basedOn w:val="a"/>
    <w:next w:val="a"/>
    <w:qFormat/>
    <w:rsid w:val="000D1301"/>
    <w:rPr>
      <w:b/>
      <w:bCs/>
      <w:sz w:val="28"/>
      <w:lang w:val="uk-UA"/>
    </w:rPr>
  </w:style>
  <w:style w:type="character" w:customStyle="1" w:styleId="31">
    <w:name w:val="Основной текст (3)_"/>
    <w:link w:val="32"/>
    <w:rsid w:val="000D1301"/>
    <w:rPr>
      <w:noProof/>
      <w:sz w:val="18"/>
      <w:szCs w:val="18"/>
      <w:lang w:bidi="ar-SA"/>
    </w:rPr>
  </w:style>
  <w:style w:type="paragraph" w:customStyle="1" w:styleId="32">
    <w:name w:val="Основной текст (3)"/>
    <w:basedOn w:val="a"/>
    <w:link w:val="31"/>
    <w:rsid w:val="000D1301"/>
    <w:pPr>
      <w:shd w:val="clear" w:color="auto" w:fill="FFFFFF"/>
      <w:spacing w:after="60" w:line="240" w:lineRule="atLeast"/>
    </w:pPr>
    <w:rPr>
      <w:noProof/>
      <w:sz w:val="18"/>
      <w:szCs w:val="18"/>
    </w:rPr>
  </w:style>
  <w:style w:type="character" w:customStyle="1" w:styleId="40">
    <w:name w:val="Основной текст (4)_"/>
    <w:link w:val="41"/>
    <w:rsid w:val="000D1301"/>
    <w:rPr>
      <w:b/>
      <w:bCs/>
      <w:sz w:val="16"/>
      <w:szCs w:val="16"/>
      <w:lang w:val="ru-RU" w:eastAsia="ru-RU" w:bidi="ar-SA"/>
    </w:rPr>
  </w:style>
  <w:style w:type="paragraph" w:customStyle="1" w:styleId="41">
    <w:name w:val="Основной текст (4)"/>
    <w:basedOn w:val="a"/>
    <w:link w:val="40"/>
    <w:rsid w:val="000D1301"/>
    <w:pPr>
      <w:shd w:val="clear" w:color="auto" w:fill="FFFFFF"/>
      <w:spacing w:line="209" w:lineRule="exact"/>
    </w:pPr>
    <w:rPr>
      <w:b/>
      <w:bCs/>
      <w:sz w:val="16"/>
      <w:szCs w:val="16"/>
    </w:rPr>
  </w:style>
  <w:style w:type="character" w:customStyle="1" w:styleId="42">
    <w:name w:val="Основной текст (4) + Не полужирный"/>
    <w:basedOn w:val="40"/>
    <w:rsid w:val="000D1301"/>
    <w:rPr>
      <w:b/>
      <w:bCs/>
      <w:sz w:val="16"/>
      <w:szCs w:val="16"/>
      <w:lang w:val="ru-RU" w:eastAsia="ru-RU" w:bidi="ar-SA"/>
    </w:rPr>
  </w:style>
  <w:style w:type="character" w:customStyle="1" w:styleId="11">
    <w:name w:val="Заголовок №1_"/>
    <w:link w:val="12"/>
    <w:rsid w:val="000D1301"/>
    <w:rPr>
      <w:b/>
      <w:bCs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0D1301"/>
    <w:pPr>
      <w:shd w:val="clear" w:color="auto" w:fill="FFFFFF"/>
      <w:spacing w:after="240" w:line="271" w:lineRule="exact"/>
      <w:jc w:val="center"/>
      <w:outlineLvl w:val="0"/>
    </w:pPr>
    <w:rPr>
      <w:b/>
      <w:bCs/>
      <w:sz w:val="23"/>
      <w:szCs w:val="23"/>
    </w:rPr>
  </w:style>
  <w:style w:type="paragraph" w:customStyle="1" w:styleId="310">
    <w:name w:val="Основной текст (3)1"/>
    <w:basedOn w:val="a"/>
    <w:rsid w:val="000D1301"/>
    <w:pPr>
      <w:shd w:val="clear" w:color="auto" w:fill="FFFFFF"/>
      <w:spacing w:after="60" w:line="240" w:lineRule="atLeast"/>
    </w:pPr>
    <w:rPr>
      <w:noProof/>
      <w:sz w:val="18"/>
      <w:szCs w:val="18"/>
    </w:rPr>
  </w:style>
  <w:style w:type="paragraph" w:customStyle="1" w:styleId="410">
    <w:name w:val="Основной текст (4)1"/>
    <w:basedOn w:val="a"/>
    <w:rsid w:val="000D1301"/>
    <w:pPr>
      <w:shd w:val="clear" w:color="auto" w:fill="FFFFFF"/>
      <w:spacing w:line="209" w:lineRule="exact"/>
    </w:pPr>
    <w:rPr>
      <w:b/>
      <w:bCs/>
      <w:sz w:val="16"/>
      <w:szCs w:val="16"/>
    </w:rPr>
  </w:style>
  <w:style w:type="character" w:customStyle="1" w:styleId="7">
    <w:name w:val="Основной текст (7)_"/>
    <w:link w:val="71"/>
    <w:rsid w:val="000D1301"/>
    <w:rPr>
      <w:sz w:val="21"/>
      <w:szCs w:val="21"/>
      <w:lang w:bidi="ar-SA"/>
    </w:rPr>
  </w:style>
  <w:style w:type="paragraph" w:customStyle="1" w:styleId="71">
    <w:name w:val="Основной текст (7)1"/>
    <w:basedOn w:val="a"/>
    <w:link w:val="7"/>
    <w:rsid w:val="000D1301"/>
    <w:pPr>
      <w:shd w:val="clear" w:color="auto" w:fill="FFFFFF"/>
      <w:spacing w:before="240" w:line="252" w:lineRule="exact"/>
    </w:pPr>
    <w:rPr>
      <w:sz w:val="21"/>
      <w:szCs w:val="21"/>
    </w:rPr>
  </w:style>
  <w:style w:type="character" w:customStyle="1" w:styleId="6">
    <w:name w:val="Основной текст (6)_"/>
    <w:link w:val="60"/>
    <w:rsid w:val="000D1301"/>
    <w:rPr>
      <w:sz w:val="16"/>
      <w:szCs w:val="16"/>
      <w:lang w:bidi="ar-SA"/>
    </w:rPr>
  </w:style>
  <w:style w:type="paragraph" w:customStyle="1" w:styleId="60">
    <w:name w:val="Основной текст (6)"/>
    <w:basedOn w:val="a"/>
    <w:link w:val="6"/>
    <w:rsid w:val="000D1301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420">
    <w:name w:val="Основной текст (4)2"/>
    <w:rsid w:val="000D1301"/>
    <w:rPr>
      <w:rFonts w:ascii="Times New Roman" w:hAnsi="Times New Roman" w:cs="Times New Roman"/>
      <w:b w:val="0"/>
      <w:bCs w:val="0"/>
      <w:spacing w:val="0"/>
      <w:sz w:val="16"/>
      <w:szCs w:val="16"/>
      <w:lang w:val="ru-RU" w:eastAsia="ru-RU" w:bidi="ar-SA"/>
    </w:rPr>
  </w:style>
  <w:style w:type="character" w:customStyle="1" w:styleId="FontStyle78">
    <w:name w:val="Font Style78"/>
    <w:rsid w:val="000D1301"/>
    <w:rPr>
      <w:rFonts w:ascii="Arial" w:hAnsi="Arial" w:cs="Arial"/>
      <w:b/>
      <w:bCs/>
      <w:sz w:val="10"/>
      <w:szCs w:val="10"/>
    </w:rPr>
  </w:style>
  <w:style w:type="paragraph" w:customStyle="1" w:styleId="Style12">
    <w:name w:val="Style12"/>
    <w:basedOn w:val="a"/>
    <w:rsid w:val="000D1301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0D130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0D1301"/>
    <w:pPr>
      <w:widowControl w:val="0"/>
      <w:autoSpaceDE w:val="0"/>
      <w:autoSpaceDN w:val="0"/>
      <w:adjustRightInd w:val="0"/>
      <w:spacing w:line="163" w:lineRule="exact"/>
      <w:jc w:val="center"/>
    </w:pPr>
  </w:style>
  <w:style w:type="paragraph" w:customStyle="1" w:styleId="af2">
    <w:name w:val="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0D130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D130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0D130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D1301"/>
    <w:pP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0D1301"/>
    <w:pPr>
      <w:jc w:val="center"/>
    </w:pPr>
    <w:rPr>
      <w:b/>
      <w:bCs/>
      <w:sz w:val="32"/>
      <w:lang w:val="uk-UA"/>
    </w:rPr>
  </w:style>
  <w:style w:type="character" w:customStyle="1" w:styleId="af5">
    <w:name w:val="Название Знак"/>
    <w:link w:val="af4"/>
    <w:rsid w:val="000D1301"/>
    <w:rPr>
      <w:b/>
      <w:bCs/>
      <w:sz w:val="32"/>
      <w:szCs w:val="24"/>
      <w:lang w:val="uk-UA" w:eastAsia="ru-RU" w:bidi="ar-SA"/>
    </w:rPr>
  </w:style>
  <w:style w:type="character" w:customStyle="1" w:styleId="af6">
    <w:name w:val="Клавиатура"/>
    <w:rsid w:val="000D1301"/>
    <w:rPr>
      <w:rFonts w:ascii="Courier New" w:hAnsi="Courier New" w:cs="Courier New"/>
      <w:b/>
      <w:bCs/>
      <w:sz w:val="20"/>
      <w:szCs w:val="20"/>
    </w:rPr>
  </w:style>
  <w:style w:type="character" w:customStyle="1" w:styleId="spelle">
    <w:name w:val="spelle"/>
    <w:basedOn w:val="a0"/>
    <w:rsid w:val="000D1301"/>
  </w:style>
  <w:style w:type="paragraph" w:styleId="af7">
    <w:name w:val="Block Text"/>
    <w:basedOn w:val="a"/>
    <w:rsid w:val="000D1301"/>
    <w:pPr>
      <w:spacing w:before="100" w:beforeAutospacing="1" w:after="100" w:afterAutospacing="1"/>
    </w:p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rsid w:val="000D1301"/>
    <w:rPr>
      <w:strike w:val="0"/>
      <w:dstrike w:val="0"/>
      <w:color w:val="0260D0"/>
      <w:u w:val="none"/>
      <w:effect w:val="none"/>
    </w:rPr>
  </w:style>
  <w:style w:type="character" w:styleId="afa">
    <w:name w:val="page number"/>
    <w:basedOn w:val="a0"/>
    <w:rsid w:val="000D1301"/>
  </w:style>
  <w:style w:type="paragraph" w:styleId="21">
    <w:name w:val="Body Text 2"/>
    <w:basedOn w:val="a"/>
    <w:rsid w:val="000D1301"/>
    <w:pPr>
      <w:spacing w:line="360" w:lineRule="auto"/>
      <w:jc w:val="both"/>
    </w:pPr>
    <w:rPr>
      <w:b/>
      <w:bCs/>
      <w:lang w:val="uk-UA"/>
    </w:rPr>
  </w:style>
  <w:style w:type="character" w:styleId="afb">
    <w:name w:val="Strong"/>
    <w:qFormat/>
    <w:rsid w:val="000D1301"/>
    <w:rPr>
      <w:b/>
      <w:bCs/>
    </w:rPr>
  </w:style>
  <w:style w:type="paragraph" w:styleId="afc">
    <w:name w:val="List Bullet"/>
    <w:basedOn w:val="a"/>
    <w:autoRedefine/>
    <w:rsid w:val="000D1301"/>
    <w:pPr>
      <w:ind w:left="-42" w:right="-58"/>
    </w:pPr>
    <w:rPr>
      <w:snapToGrid w:val="0"/>
      <w:sz w:val="22"/>
      <w:szCs w:val="20"/>
      <w:lang w:val="uk-UA"/>
    </w:rPr>
  </w:style>
  <w:style w:type="paragraph" w:customStyle="1" w:styleId="afd">
    <w:name w:val="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a"/>
    <w:rsid w:val="000D1301"/>
    <w:rPr>
      <w:szCs w:val="20"/>
      <w:lang w:val="uk-UA"/>
    </w:rPr>
  </w:style>
  <w:style w:type="character" w:customStyle="1" w:styleId="grame">
    <w:name w:val="grame"/>
    <w:basedOn w:val="a0"/>
    <w:rsid w:val="000D1301"/>
  </w:style>
  <w:style w:type="paragraph" w:styleId="33">
    <w:name w:val="Body Text Indent 3"/>
    <w:basedOn w:val="a"/>
    <w:rsid w:val="000D1301"/>
    <w:pPr>
      <w:spacing w:after="120"/>
      <w:ind w:left="283"/>
    </w:pPr>
    <w:rPr>
      <w:sz w:val="16"/>
      <w:szCs w:val="16"/>
    </w:rPr>
  </w:style>
  <w:style w:type="paragraph" w:customStyle="1" w:styleId="aff1">
    <w:name w:val="Чертежный"/>
    <w:rsid w:val="000D1301"/>
    <w:pPr>
      <w:jc w:val="both"/>
    </w:pPr>
    <w:rPr>
      <w:rFonts w:ascii="ISOCPEUR" w:hAnsi="ISOCPEUR"/>
      <w:i/>
      <w:sz w:val="28"/>
      <w:lang w:val="uk-UA"/>
    </w:rPr>
  </w:style>
  <w:style w:type="character" w:customStyle="1" w:styleId="FontStyle11">
    <w:name w:val="Font Style11"/>
    <w:rsid w:val="000D130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0D1301"/>
    <w:pPr>
      <w:widowControl w:val="0"/>
      <w:autoSpaceDE w:val="0"/>
      <w:autoSpaceDN w:val="0"/>
      <w:adjustRightInd w:val="0"/>
      <w:spacing w:line="366" w:lineRule="exact"/>
      <w:ind w:firstLine="823"/>
      <w:jc w:val="both"/>
    </w:pPr>
  </w:style>
  <w:style w:type="character" w:customStyle="1" w:styleId="FontStyle13">
    <w:name w:val="Font Style13"/>
    <w:rsid w:val="000D13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0D1301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rsid w:val="000D130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3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5">
    <w:name w:val="Style5"/>
    <w:basedOn w:val="a"/>
    <w:rsid w:val="000D1301"/>
    <w:pPr>
      <w:widowControl w:val="0"/>
      <w:autoSpaceDE w:val="0"/>
      <w:autoSpaceDN w:val="0"/>
      <w:adjustRightInd w:val="0"/>
      <w:spacing w:line="270" w:lineRule="exact"/>
    </w:pPr>
  </w:style>
  <w:style w:type="paragraph" w:customStyle="1" w:styleId="Style6">
    <w:name w:val="Style6"/>
    <w:basedOn w:val="a"/>
    <w:rsid w:val="000D1301"/>
    <w:pPr>
      <w:widowControl w:val="0"/>
      <w:autoSpaceDE w:val="0"/>
      <w:autoSpaceDN w:val="0"/>
      <w:adjustRightInd w:val="0"/>
      <w:spacing w:line="263" w:lineRule="exact"/>
      <w:ind w:firstLine="594"/>
      <w:jc w:val="both"/>
    </w:pPr>
  </w:style>
  <w:style w:type="character" w:customStyle="1" w:styleId="FontStyle17">
    <w:name w:val="Font Style17"/>
    <w:rsid w:val="000D1301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styleId="aff5">
    <w:name w:val="Balloon Text"/>
    <w:basedOn w:val="a"/>
    <w:rsid w:val="000D1301"/>
    <w:rPr>
      <w:rFonts w:ascii="Tahoma" w:hAnsi="Tahoma" w:cs="Tahoma"/>
      <w:sz w:val="16"/>
      <w:szCs w:val="16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character" w:styleId="aff7">
    <w:name w:val="Emphasis"/>
    <w:qFormat/>
    <w:rsid w:val="000D1301"/>
    <w:rPr>
      <w:i/>
      <w:iCs/>
    </w:rPr>
  </w:style>
  <w:style w:type="paragraph" w:customStyle="1" w:styleId="14">
    <w:name w:val="Знак1 Знак Знак Знак"/>
    <w:basedOn w:val="a"/>
    <w:rsid w:val="000D1301"/>
    <w:rPr>
      <w:rFonts w:ascii="Verdana" w:hAnsi="Verdana" w:cs="Verdana"/>
      <w:sz w:val="20"/>
      <w:szCs w:val="20"/>
      <w:lang w:val="en-US" w:eastAsia="en-US"/>
    </w:rPr>
  </w:style>
  <w:style w:type="table" w:styleId="aff8">
    <w:name w:val="Table Grid"/>
    <w:basedOn w:val="a1"/>
    <w:rsid w:val="008D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612D44"/>
    <w:rPr>
      <w:b/>
      <w:bCs/>
      <w:spacing w:val="3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12D44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</w:rPr>
  </w:style>
  <w:style w:type="paragraph" w:styleId="aff9">
    <w:name w:val="List Paragraph"/>
    <w:basedOn w:val="a"/>
    <w:uiPriority w:val="34"/>
    <w:qFormat/>
    <w:rsid w:val="00EE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207E-B2C1-4A3D-A0B0-DAA378BF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питання 4 стор</vt:lpstr>
    </vt:vector>
  </TitlesOfParts>
  <Company>RADA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питання 4 стор</dc:title>
  <dc:creator>RADA</dc:creator>
  <cp:lastModifiedBy>User</cp:lastModifiedBy>
  <cp:revision>3</cp:revision>
  <cp:lastPrinted>2017-12-27T12:04:00Z</cp:lastPrinted>
  <dcterms:created xsi:type="dcterms:W3CDTF">2017-12-27T11:46:00Z</dcterms:created>
  <dcterms:modified xsi:type="dcterms:W3CDTF">2017-12-27T12:04:00Z</dcterms:modified>
</cp:coreProperties>
</file>