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066876" w:rsidRPr="009120D2">
        <w:trPr>
          <w:jc w:val="center"/>
        </w:trPr>
        <w:tc>
          <w:tcPr>
            <w:tcW w:w="4252" w:type="dxa"/>
          </w:tcPr>
          <w:p w:rsidR="00066876" w:rsidRPr="009120D2" w:rsidRDefault="00066876" w:rsidP="006C717F">
            <w:pPr>
              <w:pStyle w:val="10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066876" w:rsidRPr="009120D2" w:rsidRDefault="00827684" w:rsidP="006C717F">
            <w:pPr>
              <w:pStyle w:val="10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</w:rPr>
              <w:drawing>
                <wp:inline distT="0" distB="0" distL="0" distR="0">
                  <wp:extent cx="396875" cy="586740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C3444" w:rsidRPr="009120D2" w:rsidRDefault="008C3444" w:rsidP="006E453A">
            <w:pPr>
              <w:pStyle w:val="aa"/>
              <w:jc w:val="right"/>
              <w:rPr>
                <w:lang w:val="uk-UA"/>
              </w:rPr>
            </w:pPr>
          </w:p>
        </w:tc>
      </w:tr>
    </w:tbl>
    <w:p w:rsidR="00066876" w:rsidRPr="009120D2" w:rsidRDefault="00066876">
      <w:pPr>
        <w:pStyle w:val="10"/>
        <w:keepNext/>
        <w:spacing w:before="240" w:after="60"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066876" w:rsidRPr="009120D2" w:rsidRDefault="00066876">
      <w:pPr>
        <w:pStyle w:val="10"/>
        <w:keepNext/>
        <w:tabs>
          <w:tab w:val="left" w:pos="4111"/>
        </w:tabs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>VIІ СКЛИКАННЯ</w:t>
      </w:r>
      <w:r w:rsidR="00827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684">
        <w:rPr>
          <w:rFonts w:ascii="Times New Roman" w:hAnsi="Times New Roman" w:cs="Times New Roman"/>
          <w:sz w:val="28"/>
          <w:szCs w:val="28"/>
          <w:lang w:val="en-US"/>
        </w:rPr>
        <w:t>XLIII</w:t>
      </w:r>
      <w:r w:rsidR="00574011" w:rsidRPr="000D3863">
        <w:rPr>
          <w:rFonts w:ascii="Times New Roman" w:hAnsi="Times New Roman" w:cs="Times New Roman"/>
          <w:sz w:val="28"/>
          <w:szCs w:val="28"/>
        </w:rPr>
        <w:t xml:space="preserve"> 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066876" w:rsidRPr="009120D2" w:rsidRDefault="00066876">
      <w:pPr>
        <w:pStyle w:val="10"/>
        <w:keepNext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066876" w:rsidRPr="009120D2" w:rsidRDefault="00066876">
      <w:pPr>
        <w:pStyle w:val="10"/>
        <w:spacing w:line="240" w:lineRule="auto"/>
        <w:rPr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066876" w:rsidRPr="009120D2">
        <w:tc>
          <w:tcPr>
            <w:tcW w:w="4788" w:type="dxa"/>
          </w:tcPr>
          <w:p w:rsidR="00066876" w:rsidRPr="009120D2" w:rsidRDefault="00827684" w:rsidP="006E453A">
            <w:pPr>
              <w:pStyle w:val="10"/>
              <w:spacing w:line="240" w:lineRule="auto"/>
              <w:jc w:val="both"/>
              <w:rPr>
                <w:lang w:val="uk-UA"/>
              </w:rPr>
            </w:pPr>
            <w:r w:rsidRPr="00827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08 серпня_2018 року № 3746-МР</w:t>
            </w:r>
            <w:r w:rsidR="006E453A" w:rsidRPr="006E4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Суми</w:t>
            </w: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>
        <w:tc>
          <w:tcPr>
            <w:tcW w:w="4788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>
        <w:tc>
          <w:tcPr>
            <w:tcW w:w="4788" w:type="dxa"/>
          </w:tcPr>
          <w:p w:rsidR="00066876" w:rsidRPr="009120D2" w:rsidRDefault="00066876" w:rsidP="00C85029">
            <w:pPr>
              <w:pStyle w:val="10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</w:t>
            </w:r>
            <w:r w:rsidR="00786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</w:t>
            </w:r>
            <w:r w:rsidR="00786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програми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«Автоматизація муніципальних телекомунікаційних систем на 201</w:t>
            </w:r>
            <w:r w:rsidR="00C85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C85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 в м. Суми», затвердженої рішенням Сумської міської ради від </w:t>
            </w:r>
            <w:r w:rsidR="00C85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грудня 201</w:t>
            </w:r>
            <w:r w:rsidR="00C85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86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 </w:t>
            </w:r>
            <w:r w:rsidR="00C85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1619-МР</w:t>
            </w:r>
            <w:r w:rsidR="00251B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</w:tbl>
    <w:p w:rsidR="00066876" w:rsidRPr="009120D2" w:rsidRDefault="00066876">
      <w:pPr>
        <w:pStyle w:val="10"/>
        <w:spacing w:line="240" w:lineRule="auto"/>
        <w:rPr>
          <w:lang w:val="uk-UA"/>
        </w:rPr>
      </w:pPr>
    </w:p>
    <w:p w:rsidR="00066876" w:rsidRPr="009120D2" w:rsidRDefault="006015CC">
      <w:pPr>
        <w:pStyle w:val="10"/>
        <w:spacing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C85029">
        <w:rPr>
          <w:rFonts w:ascii="Times New Roman" w:hAnsi="Times New Roman" w:cs="Times New Roman"/>
          <w:sz w:val="28"/>
          <w:szCs w:val="28"/>
          <w:lang w:val="uk-UA"/>
        </w:rPr>
        <w:t>впорядкування видатків міської програми</w:t>
      </w:r>
      <w:r w:rsidR="00213C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22C7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066876"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066876" w:rsidRPr="009120D2" w:rsidRDefault="00066876">
      <w:pPr>
        <w:pStyle w:val="10"/>
        <w:spacing w:line="240" w:lineRule="auto"/>
        <w:ind w:firstLine="900"/>
        <w:jc w:val="both"/>
        <w:rPr>
          <w:lang w:val="uk-UA"/>
        </w:rPr>
      </w:pPr>
    </w:p>
    <w:p w:rsidR="00066876" w:rsidRPr="009120D2" w:rsidRDefault="00066876">
      <w:pPr>
        <w:pStyle w:val="10"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6876" w:rsidRPr="009120D2" w:rsidRDefault="00066876">
      <w:pPr>
        <w:pStyle w:val="10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2024D4" w:rsidRPr="002024D4" w:rsidRDefault="005622C7" w:rsidP="002A2F28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32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нести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іської програми </w:t>
      </w:r>
      <w:r w:rsidR="00C64289" w:rsidRPr="009120D2">
        <w:rPr>
          <w:rFonts w:ascii="Times New Roman" w:hAnsi="Times New Roman" w:cs="Times New Roman"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C6428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64289" w:rsidRPr="009120D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C6428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6428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роки в м. Суми», затвердженої рішенням Сумської міської ради від </w:t>
      </w:r>
      <w:r w:rsidR="00C6428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6428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C64289">
        <w:rPr>
          <w:rFonts w:ascii="Times New Roman" w:hAnsi="Times New Roman" w:cs="Times New Roman"/>
          <w:sz w:val="28"/>
          <w:szCs w:val="28"/>
          <w:lang w:val="uk-UA"/>
        </w:rPr>
        <w:t xml:space="preserve">6 року </w:t>
      </w:r>
      <w:r w:rsidR="001721D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64289" w:rsidRPr="002A2F28">
        <w:rPr>
          <w:rFonts w:ascii="Times New Roman" w:hAnsi="Times New Roman" w:cs="Times New Roman"/>
          <w:sz w:val="28"/>
          <w:szCs w:val="28"/>
          <w:lang w:val="uk-UA"/>
        </w:rPr>
        <w:t>№  1619-МР</w:t>
      </w:r>
      <w:r w:rsidR="00F82227" w:rsidRPr="002A2F28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943294" w:rsidRPr="002A2F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3975">
        <w:rPr>
          <w:rFonts w:ascii="Times New Roman" w:hAnsi="Times New Roman" w:cs="Times New Roman"/>
          <w:sz w:val="28"/>
          <w:szCs w:val="28"/>
          <w:lang w:val="uk-UA"/>
        </w:rPr>
        <w:t>відповідно до додатків 1-3 до цього рішення</w:t>
      </w:r>
      <w:r w:rsidR="00202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24D4" w:rsidRPr="00D12E77" w:rsidRDefault="002024D4" w:rsidP="005622C7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2C7" w:rsidRPr="009120D2" w:rsidRDefault="00066876" w:rsidP="005622C7">
      <w:pPr>
        <w:pStyle w:val="10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2. Організацію виконання даного рішення покласти на </w:t>
      </w:r>
      <w:r w:rsidR="000E19BD">
        <w:rPr>
          <w:rFonts w:ascii="Times New Roman" w:hAnsi="Times New Roman" w:cs="Times New Roman"/>
          <w:sz w:val="28"/>
          <w:szCs w:val="28"/>
          <w:lang w:val="uk-UA"/>
        </w:rPr>
        <w:t>секретаря Сумської міської ради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, згідно з розподілом обов’язків.</w:t>
      </w:r>
    </w:p>
    <w:p w:rsidR="002A2F28" w:rsidRDefault="002A2F28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975" w:rsidRDefault="00013975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975" w:rsidRDefault="00013975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F28" w:rsidRPr="009120D2" w:rsidRDefault="002A2F28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876" w:rsidRPr="009120D2" w:rsidRDefault="003618DD">
      <w:pPr>
        <w:pStyle w:val="10"/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3D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О.М. Лисенко</w:t>
      </w:r>
    </w:p>
    <w:p w:rsidR="000D3863" w:rsidRDefault="000D3863" w:rsidP="000D3863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3863" w:rsidRPr="009120D2" w:rsidRDefault="000D3863" w:rsidP="000D3863">
      <w:pPr>
        <w:pStyle w:val="10"/>
        <w:spacing w:line="240" w:lineRule="auto"/>
        <w:rPr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szCs w:val="24"/>
          <w:lang w:val="uk-UA"/>
        </w:rPr>
        <w:t>Бєломар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>.В.</w:t>
      </w:r>
    </w:p>
    <w:p w:rsidR="000D3863" w:rsidRPr="009120D2" w:rsidRDefault="000D3863" w:rsidP="000D3863">
      <w:pPr>
        <w:pStyle w:val="10"/>
        <w:tabs>
          <w:tab w:val="left" w:pos="4223"/>
        </w:tabs>
        <w:spacing w:line="240" w:lineRule="auto"/>
        <w:rPr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E453A" w:rsidRDefault="006E453A" w:rsidP="006E453A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6E453A" w:rsidRPr="009120D2" w:rsidRDefault="006E453A" w:rsidP="006E453A">
      <w:pPr>
        <w:pStyle w:val="10"/>
        <w:tabs>
          <w:tab w:val="left" w:pos="4223"/>
        </w:tabs>
        <w:spacing w:line="240" w:lineRule="auto"/>
        <w:rPr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64289" w:rsidRPr="00580ADD" w:rsidRDefault="003300E1" w:rsidP="00FA27B7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580ADD">
        <w:rPr>
          <w:rFonts w:ascii="Times New Roman" w:hAnsi="Times New Roman" w:cs="Times New Roman"/>
          <w:lang w:val="uk-UA"/>
        </w:rPr>
        <w:t xml:space="preserve"> </w:t>
      </w:r>
    </w:p>
    <w:p w:rsidR="00066876" w:rsidRPr="009120D2" w:rsidRDefault="00066876">
      <w:pPr>
        <w:pStyle w:val="10"/>
        <w:spacing w:line="240" w:lineRule="auto"/>
        <w:rPr>
          <w:lang w:val="uk-UA"/>
        </w:rPr>
      </w:pPr>
    </w:p>
    <w:sectPr w:rsidR="00066876" w:rsidRPr="009120D2" w:rsidSect="00013975">
      <w:pgSz w:w="11906" w:h="16838"/>
      <w:pgMar w:top="1135" w:right="1133" w:bottom="1560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6E" w:rsidRDefault="00E23A6E" w:rsidP="001F1250">
      <w:pPr>
        <w:spacing w:line="240" w:lineRule="auto"/>
      </w:pPr>
      <w:r>
        <w:separator/>
      </w:r>
    </w:p>
  </w:endnote>
  <w:endnote w:type="continuationSeparator" w:id="0">
    <w:p w:rsidR="00E23A6E" w:rsidRDefault="00E23A6E" w:rsidP="001F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6E" w:rsidRDefault="00E23A6E" w:rsidP="001F1250">
      <w:pPr>
        <w:spacing w:line="240" w:lineRule="auto"/>
      </w:pPr>
      <w:r>
        <w:separator/>
      </w:r>
    </w:p>
  </w:footnote>
  <w:footnote w:type="continuationSeparator" w:id="0">
    <w:p w:rsidR="00E23A6E" w:rsidRDefault="00E23A6E" w:rsidP="001F12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0"/>
    <w:rsid w:val="00006B3B"/>
    <w:rsid w:val="00013975"/>
    <w:rsid w:val="00027E86"/>
    <w:rsid w:val="00066876"/>
    <w:rsid w:val="00073F8A"/>
    <w:rsid w:val="000C35AA"/>
    <w:rsid w:val="000D3863"/>
    <w:rsid w:val="000D5EE1"/>
    <w:rsid w:val="000E1582"/>
    <w:rsid w:val="000E19BD"/>
    <w:rsid w:val="0010467A"/>
    <w:rsid w:val="00113612"/>
    <w:rsid w:val="00130D9F"/>
    <w:rsid w:val="00145BC2"/>
    <w:rsid w:val="001721D9"/>
    <w:rsid w:val="0017254B"/>
    <w:rsid w:val="00182541"/>
    <w:rsid w:val="00186943"/>
    <w:rsid w:val="00187D99"/>
    <w:rsid w:val="001B1C8B"/>
    <w:rsid w:val="001C34EE"/>
    <w:rsid w:val="001F1250"/>
    <w:rsid w:val="001F2516"/>
    <w:rsid w:val="002024D4"/>
    <w:rsid w:val="00204BC4"/>
    <w:rsid w:val="0021174D"/>
    <w:rsid w:val="00213C41"/>
    <w:rsid w:val="00224993"/>
    <w:rsid w:val="00242BDF"/>
    <w:rsid w:val="00251B89"/>
    <w:rsid w:val="00256B06"/>
    <w:rsid w:val="00264B1F"/>
    <w:rsid w:val="00280A3D"/>
    <w:rsid w:val="002827DA"/>
    <w:rsid w:val="002A2F28"/>
    <w:rsid w:val="002C3D7A"/>
    <w:rsid w:val="002C40B1"/>
    <w:rsid w:val="002C45BA"/>
    <w:rsid w:val="002E19C5"/>
    <w:rsid w:val="00311489"/>
    <w:rsid w:val="003300E1"/>
    <w:rsid w:val="00332F26"/>
    <w:rsid w:val="00340B67"/>
    <w:rsid w:val="00360278"/>
    <w:rsid w:val="003618DD"/>
    <w:rsid w:val="003667AC"/>
    <w:rsid w:val="00375A8B"/>
    <w:rsid w:val="00383F7F"/>
    <w:rsid w:val="003D4DC4"/>
    <w:rsid w:val="00402C89"/>
    <w:rsid w:val="00411FAE"/>
    <w:rsid w:val="00425CE3"/>
    <w:rsid w:val="00425EE2"/>
    <w:rsid w:val="00437807"/>
    <w:rsid w:val="004417BC"/>
    <w:rsid w:val="00476D18"/>
    <w:rsid w:val="004777E3"/>
    <w:rsid w:val="004A1F97"/>
    <w:rsid w:val="004C1E85"/>
    <w:rsid w:val="004D4A7C"/>
    <w:rsid w:val="005325E3"/>
    <w:rsid w:val="00540508"/>
    <w:rsid w:val="00554848"/>
    <w:rsid w:val="005622C7"/>
    <w:rsid w:val="00562919"/>
    <w:rsid w:val="00574011"/>
    <w:rsid w:val="00580ADD"/>
    <w:rsid w:val="005A06F7"/>
    <w:rsid w:val="005D43FC"/>
    <w:rsid w:val="006015CC"/>
    <w:rsid w:val="006063EC"/>
    <w:rsid w:val="0061758F"/>
    <w:rsid w:val="006248C0"/>
    <w:rsid w:val="006933FD"/>
    <w:rsid w:val="006C717F"/>
    <w:rsid w:val="006D73F7"/>
    <w:rsid w:val="006E453A"/>
    <w:rsid w:val="006F0C0B"/>
    <w:rsid w:val="00717F1C"/>
    <w:rsid w:val="00747905"/>
    <w:rsid w:val="007657DC"/>
    <w:rsid w:val="00786270"/>
    <w:rsid w:val="007A11B0"/>
    <w:rsid w:val="007C73DD"/>
    <w:rsid w:val="007C7A99"/>
    <w:rsid w:val="007E0D7C"/>
    <w:rsid w:val="00803329"/>
    <w:rsid w:val="00827684"/>
    <w:rsid w:val="00857D48"/>
    <w:rsid w:val="008A057A"/>
    <w:rsid w:val="008C3444"/>
    <w:rsid w:val="008D1170"/>
    <w:rsid w:val="008D7662"/>
    <w:rsid w:val="009120D2"/>
    <w:rsid w:val="00943294"/>
    <w:rsid w:val="00963716"/>
    <w:rsid w:val="00983F04"/>
    <w:rsid w:val="009B3744"/>
    <w:rsid w:val="009C1BA6"/>
    <w:rsid w:val="009F36DC"/>
    <w:rsid w:val="00A14777"/>
    <w:rsid w:val="00A16AC0"/>
    <w:rsid w:val="00A32EB3"/>
    <w:rsid w:val="00A41101"/>
    <w:rsid w:val="00A719D8"/>
    <w:rsid w:val="00A970D0"/>
    <w:rsid w:val="00AA1122"/>
    <w:rsid w:val="00AD3F56"/>
    <w:rsid w:val="00B463DA"/>
    <w:rsid w:val="00B54FEF"/>
    <w:rsid w:val="00B55D0E"/>
    <w:rsid w:val="00B578D6"/>
    <w:rsid w:val="00B703D0"/>
    <w:rsid w:val="00B7618D"/>
    <w:rsid w:val="00B873BC"/>
    <w:rsid w:val="00B96A49"/>
    <w:rsid w:val="00BD001D"/>
    <w:rsid w:val="00BD17CB"/>
    <w:rsid w:val="00BD78D7"/>
    <w:rsid w:val="00C620F8"/>
    <w:rsid w:val="00C630B3"/>
    <w:rsid w:val="00C64289"/>
    <w:rsid w:val="00C66048"/>
    <w:rsid w:val="00C85029"/>
    <w:rsid w:val="00C97D04"/>
    <w:rsid w:val="00CA34BD"/>
    <w:rsid w:val="00CF2D7E"/>
    <w:rsid w:val="00D0707E"/>
    <w:rsid w:val="00D12E77"/>
    <w:rsid w:val="00D45627"/>
    <w:rsid w:val="00D4792A"/>
    <w:rsid w:val="00DB3DF4"/>
    <w:rsid w:val="00E235D8"/>
    <w:rsid w:val="00E23A6E"/>
    <w:rsid w:val="00E42463"/>
    <w:rsid w:val="00E60EA1"/>
    <w:rsid w:val="00E64996"/>
    <w:rsid w:val="00E75FC0"/>
    <w:rsid w:val="00E7755C"/>
    <w:rsid w:val="00E8189D"/>
    <w:rsid w:val="00E904B4"/>
    <w:rsid w:val="00ED2F85"/>
    <w:rsid w:val="00F074A1"/>
    <w:rsid w:val="00F13FE5"/>
    <w:rsid w:val="00F31FDC"/>
    <w:rsid w:val="00F52DFF"/>
    <w:rsid w:val="00F618A0"/>
    <w:rsid w:val="00F82227"/>
    <w:rsid w:val="00F94C18"/>
    <w:rsid w:val="00FA14F5"/>
    <w:rsid w:val="00FA27B7"/>
    <w:rsid w:val="00FB55B4"/>
    <w:rsid w:val="00FB7463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1F191"/>
  <w15:chartTrackingRefBased/>
  <w15:docId w15:val="{74CB64C9-9AA6-4339-8D36-CB1A0D18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1F125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F125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F125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F125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F125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1F125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D7B8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D7B8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D7B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D7B8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D7B8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D7B8F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1F1250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1F125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9D7B8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125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D7B8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1F12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1F12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0D2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580ADD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locked/>
    <w:rsid w:val="006015CC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"/>
    <w:basedOn w:val="a"/>
    <w:rsid w:val="00B54FEF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182541"/>
    <w:pPr>
      <w:spacing w:line="276" w:lineRule="auto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CF5C9-10D9-4435-AA15-9027A985ED14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980DAF-3F99-48B2-9249-22E6B65D5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F1F61-B858-4E5C-B2C0-2FE3C2E5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868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RADA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</dc:creator>
  <cp:keywords/>
  <dc:description/>
  <cp:lastModifiedBy>Бєломар Віктор Васильович</cp:lastModifiedBy>
  <cp:revision>2</cp:revision>
  <cp:lastPrinted>2018-08-08T14:30:00Z</cp:lastPrinted>
  <dcterms:created xsi:type="dcterms:W3CDTF">2018-08-13T04:46:00Z</dcterms:created>
  <dcterms:modified xsi:type="dcterms:W3CDTF">2018-08-13T04:46:00Z</dcterms:modified>
</cp:coreProperties>
</file>