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46DEA" w:rsidRPr="00477922" w:rsidTr="00EA47AA">
        <w:trPr>
          <w:trHeight w:val="1213"/>
          <w:jc w:val="center"/>
        </w:trPr>
        <w:tc>
          <w:tcPr>
            <w:tcW w:w="4252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61E72396" wp14:editId="7B4D0F3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46DEA" w:rsidRPr="00477922" w:rsidRDefault="00946DEA" w:rsidP="00BA19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46DEA" w:rsidRPr="00477922" w:rsidRDefault="00946DEA" w:rsidP="00946DEA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BA194A">
        <w:rPr>
          <w:rFonts w:eastAsia="Times New Roman" w:cs="Times New Roman"/>
          <w:szCs w:val="28"/>
          <w:lang w:val="en-US" w:eastAsia="ru-RU"/>
        </w:rPr>
        <w:t>XL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BA194A">
        <w:rPr>
          <w:rFonts w:eastAsia="Times New Roman" w:cs="Times New Roman"/>
          <w:szCs w:val="28"/>
          <w:lang w:eastAsia="ru-RU"/>
        </w:rPr>
        <w:t>23 травня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963734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BA194A">
        <w:rPr>
          <w:rFonts w:eastAsia="Times New Roman" w:cs="Times New Roman"/>
          <w:szCs w:val="28"/>
          <w:lang w:eastAsia="ru-RU"/>
        </w:rPr>
        <w:t>3446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46DEA" w:rsidRPr="00477922" w:rsidRDefault="00946DEA" w:rsidP="00946DE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46DEA" w:rsidRPr="00477922" w:rsidTr="00EA47A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DEA" w:rsidRPr="00477922" w:rsidRDefault="00946DEA" w:rsidP="00DF61A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035BE2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35BE2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46391">
              <w:rPr>
                <w:rFonts w:eastAsia="Times New Roman" w:cs="Times New Roman"/>
                <w:szCs w:val="28"/>
                <w:lang w:eastAsia="ru-RU"/>
              </w:rPr>
              <w:t>учаснику АТО Калюжному О.О.</w:t>
            </w:r>
            <w:r w:rsidR="007D4203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7D420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7D4203">
              <w:rPr>
                <w:rFonts w:eastAsia="Times New Roman" w:cs="Times New Roman"/>
                <w:szCs w:val="28"/>
                <w:lang w:eastAsia="ru-RU"/>
              </w:rPr>
              <w:t xml:space="preserve">: м. Суми, вул. </w:t>
            </w:r>
            <w:r w:rsidR="00DF61A8">
              <w:rPr>
                <w:rFonts w:eastAsia="Times New Roman" w:cs="Times New Roman"/>
                <w:szCs w:val="28"/>
                <w:lang w:eastAsia="ru-RU"/>
              </w:rPr>
              <w:t>2-га Набережна р. Стрілка</w:t>
            </w:r>
            <w:r w:rsidR="00504E07">
              <w:rPr>
                <w:rFonts w:eastAsia="Times New Roman" w:cs="Times New Roman"/>
                <w:szCs w:val="28"/>
                <w:lang w:eastAsia="ru-RU"/>
              </w:rPr>
              <w:t>, поблизу будинку № 53</w:t>
            </w:r>
          </w:p>
        </w:tc>
      </w:tr>
    </w:tbl>
    <w:p w:rsidR="00946DEA" w:rsidRPr="00477922" w:rsidRDefault="00946DEA" w:rsidP="00946DEA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46DEA" w:rsidRPr="00477922" w:rsidRDefault="007D4203" w:rsidP="00946DEA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035BE2">
        <w:rPr>
          <w:rFonts w:eastAsia="Times New Roman" w:cs="Times New Roman"/>
          <w:szCs w:val="28"/>
          <w:lang w:eastAsia="ru-RU"/>
        </w:rPr>
        <w:t xml:space="preserve"> звернення </w:t>
      </w:r>
      <w:r w:rsidR="00504E07">
        <w:rPr>
          <w:rFonts w:eastAsia="Times New Roman" w:cs="Times New Roman"/>
          <w:szCs w:val="28"/>
          <w:lang w:eastAsia="ru-RU"/>
        </w:rPr>
        <w:t>учасника АТО</w:t>
      </w:r>
      <w:r w:rsidR="00946DEA" w:rsidRPr="00477922">
        <w:rPr>
          <w:rFonts w:eastAsia="Times New Roman" w:cs="Times New Roman"/>
          <w:szCs w:val="28"/>
          <w:lang w:eastAsia="ru-RU"/>
        </w:rPr>
        <w:t>, надані док</w:t>
      </w:r>
      <w:r w:rsidR="00946DEA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946DEA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946DEA" w:rsidRPr="00130346">
        <w:rPr>
          <w:rFonts w:eastAsia="Times New Roman" w:cs="Times New Roman"/>
          <w:szCs w:val="28"/>
          <w:lang w:eastAsia="ru-RU"/>
        </w:rPr>
        <w:t xml:space="preserve">від </w:t>
      </w:r>
      <w:r>
        <w:rPr>
          <w:rFonts w:eastAsia="Times New Roman" w:cs="Times New Roman"/>
          <w:szCs w:val="28"/>
          <w:lang w:eastAsia="ru-RU"/>
        </w:rPr>
        <w:t>12.04.2018</w:t>
      </w:r>
      <w:r w:rsidR="00946DEA" w:rsidRPr="00130346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112</w:t>
      </w:r>
      <w:r w:rsidR="00946DEA">
        <w:rPr>
          <w:rFonts w:eastAsia="Times New Roman" w:cs="Times New Roman"/>
          <w:szCs w:val="28"/>
          <w:lang w:eastAsia="ru-RU"/>
        </w:rPr>
        <w:t>, статей 12</w:t>
      </w:r>
      <w:r w:rsidR="00946DEA" w:rsidRPr="00477922">
        <w:rPr>
          <w:rFonts w:eastAsia="Times New Roman" w:cs="Times New Roman"/>
          <w:szCs w:val="28"/>
          <w:lang w:eastAsia="ru-RU"/>
        </w:rPr>
        <w:t>,</w:t>
      </w:r>
      <w:r w:rsidR="00946DEA"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118, 121</w:t>
      </w:r>
      <w:r>
        <w:rPr>
          <w:rFonts w:eastAsia="Times New Roman" w:cs="Times New Roman"/>
          <w:szCs w:val="28"/>
          <w:lang w:eastAsia="ru-RU"/>
        </w:rPr>
        <w:t>, 122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946DEA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46DEA" w:rsidRPr="00477922" w:rsidRDefault="00946DEA" w:rsidP="00946DEA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46DEA" w:rsidRPr="00477922" w:rsidRDefault="00946DEA" w:rsidP="00946DEA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D4203" w:rsidRDefault="007D4203" w:rsidP="007D420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04E07">
        <w:rPr>
          <w:rFonts w:eastAsia="Times New Roman" w:cs="Times New Roman"/>
          <w:szCs w:val="28"/>
          <w:lang w:eastAsia="ru-RU"/>
        </w:rPr>
        <w:t>Калюжному Олексію Олексійовичу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="00504E07">
        <w:rPr>
          <w:rFonts w:eastAsia="Times New Roman" w:cs="Times New Roman"/>
          <w:szCs w:val="28"/>
          <w:lang w:eastAsia="ru-RU"/>
        </w:rPr>
        <w:t>3072714750</w:t>
      </w:r>
      <w:r>
        <w:rPr>
          <w:rFonts w:eastAsia="Times New Roman" w:cs="Times New Roman"/>
          <w:szCs w:val="28"/>
          <w:lang w:eastAsia="ru-RU"/>
        </w:rPr>
        <w:t>) орієнтовною площею 0,</w:t>
      </w:r>
      <w:r w:rsidR="00DD4673">
        <w:rPr>
          <w:rFonts w:eastAsia="Times New Roman" w:cs="Times New Roman"/>
          <w:szCs w:val="28"/>
          <w:lang w:eastAsia="ru-RU"/>
        </w:rPr>
        <w:t>1000</w:t>
      </w:r>
      <w:r>
        <w:rPr>
          <w:rFonts w:eastAsia="Times New Roman" w:cs="Times New Roman"/>
          <w:szCs w:val="28"/>
          <w:lang w:eastAsia="ru-RU"/>
        </w:rPr>
        <w:t xml:space="preserve"> га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213824">
        <w:rPr>
          <w:rFonts w:eastAsia="Times New Roman" w:cs="Times New Roman"/>
          <w:szCs w:val="28"/>
          <w:lang w:eastAsia="ru-RU"/>
        </w:rPr>
        <w:t xml:space="preserve">вул. </w:t>
      </w:r>
      <w:r w:rsidR="00DD4673">
        <w:rPr>
          <w:rFonts w:eastAsia="Times New Roman" w:cs="Times New Roman"/>
          <w:szCs w:val="28"/>
          <w:lang w:eastAsia="ru-RU"/>
        </w:rPr>
        <w:t>2-га Набережна                             р. Стрілка, поблизу будинку № 53 (протокол Координаційної ради учасників АТО від 23.02.2018 № 52)</w:t>
      </w:r>
      <w:r w:rsidR="000007A6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споруд.</w:t>
      </w:r>
    </w:p>
    <w:p w:rsidR="00946DEA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13824" w:rsidRDefault="00213824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BA194A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46DEA" w:rsidRPr="00477922" w:rsidRDefault="00BA194A" w:rsidP="00BA194A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  <w:bookmarkStart w:id="0" w:name="_GoBack"/>
      <w:bookmarkEnd w:id="0"/>
    </w:p>
    <w:sectPr w:rsidR="00946DEA" w:rsidRPr="00477922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46"/>
    <w:rsid w:val="000007A6"/>
    <w:rsid w:val="00035BE2"/>
    <w:rsid w:val="00040A34"/>
    <w:rsid w:val="000E4400"/>
    <w:rsid w:val="00130346"/>
    <w:rsid w:val="00146391"/>
    <w:rsid w:val="00213824"/>
    <w:rsid w:val="00327BD1"/>
    <w:rsid w:val="003839E9"/>
    <w:rsid w:val="003941FD"/>
    <w:rsid w:val="00395BBD"/>
    <w:rsid w:val="00487E71"/>
    <w:rsid w:val="004B5346"/>
    <w:rsid w:val="00504E07"/>
    <w:rsid w:val="006826B3"/>
    <w:rsid w:val="006C4243"/>
    <w:rsid w:val="007610C4"/>
    <w:rsid w:val="007D4203"/>
    <w:rsid w:val="00946DEA"/>
    <w:rsid w:val="00963734"/>
    <w:rsid w:val="009C4547"/>
    <w:rsid w:val="00AE53DA"/>
    <w:rsid w:val="00B14D12"/>
    <w:rsid w:val="00BA194A"/>
    <w:rsid w:val="00D91BB3"/>
    <w:rsid w:val="00DD4673"/>
    <w:rsid w:val="00DF61A8"/>
    <w:rsid w:val="00F07995"/>
    <w:rsid w:val="00F7764E"/>
    <w:rsid w:val="00F9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02B12-4F06-4630-872A-E3ED7DEA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DEA"/>
    <w:pPr>
      <w:ind w:left="720"/>
      <w:contextualSpacing/>
    </w:pPr>
  </w:style>
  <w:style w:type="character" w:customStyle="1" w:styleId="rvts9">
    <w:name w:val="rvts9"/>
    <w:basedOn w:val="a0"/>
    <w:rsid w:val="007D4203"/>
  </w:style>
  <w:style w:type="character" w:customStyle="1" w:styleId="rvts37">
    <w:name w:val="rvts37"/>
    <w:basedOn w:val="a0"/>
    <w:rsid w:val="007D4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2017-11-06T12:34:00Z</dcterms:created>
  <dcterms:modified xsi:type="dcterms:W3CDTF">2018-05-23T10:49:00Z</dcterms:modified>
</cp:coreProperties>
</file>