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9317B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4B5CD3" w:rsidRDefault="004B5CD3" w:rsidP="00EC6A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СКЛИКАННЯ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XL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4B5CD3" w:rsidRPr="00127941" w:rsidTr="007C59B5">
        <w:tc>
          <w:tcPr>
            <w:tcW w:w="5148" w:type="dxa"/>
          </w:tcPr>
          <w:p w:rsidR="004B5CD3" w:rsidRDefault="004B5CD3" w:rsidP="007833C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23 травня  2018 року № 3504 - МР</w:t>
            </w:r>
          </w:p>
          <w:p w:rsidR="004B5CD3" w:rsidRDefault="004B5CD3" w:rsidP="007833C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493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EC4A8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1/2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 вулиці</w:t>
            </w:r>
            <w:r w:rsidR="00732FB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493DB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Заливній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>1/</w:t>
      </w:r>
      <w:r w:rsidR="00EC4A88">
        <w:rPr>
          <w:rFonts w:ascii="Times New Roman" w:hAnsi="Times New Roman"/>
          <w:sz w:val="28"/>
          <w:szCs w:val="28"/>
          <w:lang w:val="uk-UA" w:eastAsia="ru-RU"/>
        </w:rPr>
        <w:t>2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по вулиці Заливній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</w:t>
      </w:r>
      <w:r w:rsidR="00E423A3" w:rsidRPr="006165FA">
        <w:rPr>
          <w:rFonts w:ascii="Times New Roman" w:hAnsi="Times New Roman"/>
          <w:sz w:val="28"/>
          <w:szCs w:val="28"/>
          <w:lang w:val="uk-UA" w:eastAsia="ru-RU"/>
        </w:rPr>
        <w:t xml:space="preserve">комітету жителів будинку </w:t>
      </w:r>
      <w:r w:rsidR="009317BF" w:rsidRPr="006165F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E360F" w:rsidRPr="006165FA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A323C3" w:rsidRPr="006165FA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EC4A88">
        <w:rPr>
          <w:rFonts w:ascii="Times New Roman" w:hAnsi="Times New Roman"/>
          <w:sz w:val="28"/>
          <w:szCs w:val="28"/>
          <w:lang w:val="uk-UA" w:eastAsia="ru-RU"/>
        </w:rPr>
        <w:t>1/2</w:t>
      </w:r>
      <w:r w:rsidR="00A323C3" w:rsidRPr="006165FA">
        <w:rPr>
          <w:rFonts w:ascii="Times New Roman" w:hAnsi="Times New Roman"/>
          <w:sz w:val="28"/>
          <w:szCs w:val="28"/>
          <w:lang w:val="uk-UA" w:eastAsia="ru-RU"/>
        </w:rPr>
        <w:t xml:space="preserve"> по вулиці Заливній</w:t>
      </w:r>
      <w:r w:rsidR="000E360F" w:rsidRPr="006165FA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9317BF" w:rsidRPr="006165F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165FA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6165FA" w:rsidRPr="006165FA">
        <w:rPr>
          <w:rFonts w:ascii="Times New Roman" w:hAnsi="Times New Roman"/>
          <w:sz w:val="28"/>
          <w:szCs w:val="28"/>
          <w:lang w:val="uk-UA" w:eastAsia="ru-RU"/>
        </w:rPr>
        <w:t xml:space="preserve">Заливна </w:t>
      </w:r>
      <w:r w:rsidR="00EC4A88">
        <w:rPr>
          <w:rFonts w:ascii="Times New Roman" w:hAnsi="Times New Roman"/>
          <w:sz w:val="28"/>
          <w:szCs w:val="28"/>
          <w:lang w:val="uk-UA" w:eastAsia="ru-RU"/>
        </w:rPr>
        <w:t>1/2</w:t>
      </w:r>
      <w:r w:rsidR="006165FA" w:rsidRPr="006165FA"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6165F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>1/</w:t>
      </w:r>
      <w:r w:rsidR="00EC4A88">
        <w:rPr>
          <w:rFonts w:ascii="Times New Roman" w:hAnsi="Times New Roman"/>
          <w:sz w:val="28"/>
          <w:szCs w:val="28"/>
          <w:lang w:val="uk-UA" w:eastAsia="ru-RU"/>
        </w:rPr>
        <w:t>2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по вулиці Заливній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EC4A88">
        <w:rPr>
          <w:rFonts w:ascii="Times New Roman" w:hAnsi="Times New Roman"/>
          <w:sz w:val="28"/>
          <w:szCs w:val="28"/>
          <w:lang w:val="uk-UA" w:eastAsia="ru-RU"/>
        </w:rPr>
        <w:t>1/2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по вулиці Заливній </w:t>
      </w:r>
      <w:r w:rsidR="004E61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>№ 1/</w:t>
      </w:r>
      <w:r w:rsidR="00EC4A88">
        <w:rPr>
          <w:rFonts w:ascii="Times New Roman" w:hAnsi="Times New Roman"/>
          <w:sz w:val="28"/>
          <w:szCs w:val="28"/>
          <w:lang w:val="uk-UA" w:eastAsia="ru-RU"/>
        </w:rPr>
        <w:t>2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по вулиці Заливній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>№ 1/</w:t>
      </w:r>
      <w:r w:rsidR="00EC4A88">
        <w:rPr>
          <w:rFonts w:ascii="Times New Roman" w:hAnsi="Times New Roman"/>
          <w:sz w:val="28"/>
          <w:szCs w:val="28"/>
          <w:lang w:val="uk-UA" w:eastAsia="ru-RU"/>
        </w:rPr>
        <w:t>2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по вулиці Заливній</w:t>
      </w:r>
      <w:r w:rsidR="004E61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>№ 1/</w:t>
      </w:r>
      <w:r w:rsidR="00EC4A88">
        <w:rPr>
          <w:rFonts w:ascii="Times New Roman" w:hAnsi="Times New Roman"/>
          <w:sz w:val="28"/>
          <w:szCs w:val="28"/>
          <w:lang w:val="uk-UA" w:eastAsia="ru-RU"/>
        </w:rPr>
        <w:t>2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по вулиці Заливній 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>№ 1/</w:t>
      </w:r>
      <w:r w:rsidR="00EC4A88">
        <w:rPr>
          <w:rFonts w:ascii="Times New Roman" w:hAnsi="Times New Roman"/>
          <w:sz w:val="28"/>
          <w:szCs w:val="28"/>
          <w:lang w:val="uk-UA" w:eastAsia="ru-RU"/>
        </w:rPr>
        <w:t>2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по вулиці Заливній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>№ 1/</w:t>
      </w:r>
      <w:r w:rsidR="00EC4A88">
        <w:rPr>
          <w:rFonts w:ascii="Times New Roman" w:hAnsi="Times New Roman"/>
          <w:sz w:val="28"/>
          <w:szCs w:val="28"/>
          <w:lang w:val="uk-UA" w:eastAsia="ru-RU"/>
        </w:rPr>
        <w:t>2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по вулиці Заливній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323C3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>№ 1/</w:t>
      </w:r>
      <w:r w:rsidR="00EC4A88">
        <w:rPr>
          <w:rFonts w:ascii="Times New Roman" w:hAnsi="Times New Roman"/>
          <w:sz w:val="28"/>
          <w:szCs w:val="28"/>
          <w:lang w:val="uk-UA" w:eastAsia="ru-RU"/>
        </w:rPr>
        <w:t>2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по вулиці Заливній. 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8F665D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іський голова                       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О.М.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Лисенко 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9317BF">
        <w:rPr>
          <w:rFonts w:ascii="Times New Roman" w:hAnsi="Times New Roman"/>
          <w:bCs/>
          <w:sz w:val="24"/>
          <w:szCs w:val="24"/>
          <w:lang w:val="uk-UA" w:eastAsia="ru-RU"/>
        </w:rPr>
        <w:t>Ярем</w:t>
      </w:r>
      <w:r w:rsidR="00A2043F">
        <w:rPr>
          <w:rFonts w:ascii="Times New Roman" w:hAnsi="Times New Roman"/>
          <w:bCs/>
          <w:sz w:val="24"/>
          <w:szCs w:val="24"/>
          <w:lang w:val="uk-UA" w:eastAsia="ru-RU"/>
        </w:rPr>
        <w:t>е</w:t>
      </w:r>
      <w:r w:rsidR="009317BF">
        <w:rPr>
          <w:rFonts w:ascii="Times New Roman" w:hAnsi="Times New Roman"/>
          <w:bCs/>
          <w:sz w:val="24"/>
          <w:szCs w:val="24"/>
          <w:lang w:val="uk-UA" w:eastAsia="ru-RU"/>
        </w:rPr>
        <w:t>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4B44E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</w:t>
      </w:r>
      <w:r w:rsidR="009317BF">
        <w:rPr>
          <w:rFonts w:ascii="Times New Roman" w:hAnsi="Times New Roman"/>
          <w:bCs/>
          <w:sz w:val="24"/>
          <w:szCs w:val="24"/>
          <w:lang w:val="uk-UA" w:eastAsia="ru-RU"/>
        </w:rPr>
        <w:t>8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р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120588" w:rsidRDefault="0012058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736BD" w:rsidRDefault="00B736BD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736BD" w:rsidRDefault="00B736BD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4B5CD3" w:rsidRDefault="004B5CD3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4B5CD3" w:rsidRDefault="004B5CD3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4B5CD3" w:rsidRDefault="004B5CD3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4B5CD3" w:rsidRDefault="004B5CD3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bookmarkStart w:id="0" w:name="_GoBack"/>
      <w:bookmarkEnd w:id="0"/>
    </w:p>
    <w:sectPr w:rsidR="004B5CD3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588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4EC4"/>
    <w:rsid w:val="0026693A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22951"/>
    <w:rsid w:val="00444541"/>
    <w:rsid w:val="00446B60"/>
    <w:rsid w:val="0045183C"/>
    <w:rsid w:val="0045238A"/>
    <w:rsid w:val="00455337"/>
    <w:rsid w:val="00476040"/>
    <w:rsid w:val="00484B3C"/>
    <w:rsid w:val="00485B7B"/>
    <w:rsid w:val="004924F2"/>
    <w:rsid w:val="00493DBB"/>
    <w:rsid w:val="00497315"/>
    <w:rsid w:val="004A6AE1"/>
    <w:rsid w:val="004B0E53"/>
    <w:rsid w:val="004B44E7"/>
    <w:rsid w:val="004B5CD3"/>
    <w:rsid w:val="004D6064"/>
    <w:rsid w:val="004E14B0"/>
    <w:rsid w:val="004E61AA"/>
    <w:rsid w:val="004F0BC1"/>
    <w:rsid w:val="004F2A3A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165FA"/>
    <w:rsid w:val="0062108A"/>
    <w:rsid w:val="006211E4"/>
    <w:rsid w:val="006272E9"/>
    <w:rsid w:val="00631AA0"/>
    <w:rsid w:val="00640F41"/>
    <w:rsid w:val="006417ED"/>
    <w:rsid w:val="006449BC"/>
    <w:rsid w:val="006526D4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6F2F75"/>
    <w:rsid w:val="006F5820"/>
    <w:rsid w:val="00701205"/>
    <w:rsid w:val="00701582"/>
    <w:rsid w:val="00712DFD"/>
    <w:rsid w:val="00730E0A"/>
    <w:rsid w:val="00732FB6"/>
    <w:rsid w:val="00736B00"/>
    <w:rsid w:val="0074408B"/>
    <w:rsid w:val="00755C02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469E1"/>
    <w:rsid w:val="00851210"/>
    <w:rsid w:val="008546E0"/>
    <w:rsid w:val="00855046"/>
    <w:rsid w:val="00864E2C"/>
    <w:rsid w:val="0087352D"/>
    <w:rsid w:val="00886836"/>
    <w:rsid w:val="00890042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317BF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043F"/>
    <w:rsid w:val="00A2173E"/>
    <w:rsid w:val="00A22DA2"/>
    <w:rsid w:val="00A30287"/>
    <w:rsid w:val="00A323C3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736BD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CD77E6"/>
    <w:rsid w:val="00CF4421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DF512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4A88"/>
    <w:rsid w:val="00EC5D8F"/>
    <w:rsid w:val="00EC6AB5"/>
    <w:rsid w:val="00ED6495"/>
    <w:rsid w:val="00EE159D"/>
    <w:rsid w:val="00EE2838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0008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8E94-6B7F-4771-BA6C-3734180F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3549</Words>
  <Characters>2023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RePack by Diakov</cp:lastModifiedBy>
  <cp:revision>4</cp:revision>
  <cp:lastPrinted>2018-05-23T13:26:00Z</cp:lastPrinted>
  <dcterms:created xsi:type="dcterms:W3CDTF">2018-05-23T13:23:00Z</dcterms:created>
  <dcterms:modified xsi:type="dcterms:W3CDTF">2018-05-23T13:31:00Z</dcterms:modified>
</cp:coreProperties>
</file>