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C2258" w:rsidRPr="00994034" w:rsidTr="00583F1C">
        <w:trPr>
          <w:trHeight w:val="1078"/>
        </w:trPr>
        <w:tc>
          <w:tcPr>
            <w:tcW w:w="4253" w:type="dxa"/>
          </w:tcPr>
          <w:p w:rsidR="00BC2258" w:rsidRPr="009E0B82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>
              <w:rPr>
                <w:b/>
                <w:bCs/>
                <w:spacing w:val="40"/>
                <w:sz w:val="36"/>
                <w:szCs w:val="36"/>
                <w:lang w:val="uk-UA"/>
              </w:rPr>
              <w:t xml:space="preserve">   </w:t>
            </w:r>
          </w:p>
        </w:tc>
        <w:tc>
          <w:tcPr>
            <w:tcW w:w="1134" w:type="dxa"/>
          </w:tcPr>
          <w:p w:rsidR="00BC2258" w:rsidRPr="00BF563E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BF563E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8081C" w:rsidRPr="00994034" w:rsidRDefault="00A8081C" w:rsidP="00D553E7">
            <w:pPr>
              <w:jc w:val="right"/>
              <w:rPr>
                <w:color w:val="000000" w:themeColor="text1"/>
                <w:szCs w:val="28"/>
                <w:u w:val="single"/>
                <w:lang w:val="uk-UA"/>
              </w:rPr>
            </w:pPr>
          </w:p>
        </w:tc>
      </w:tr>
    </w:tbl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BF563E">
        <w:rPr>
          <w:sz w:val="32"/>
          <w:szCs w:val="32"/>
          <w:lang w:val="uk-UA"/>
        </w:rPr>
        <w:t>СУМСЬКА МІСЬКА РАДА</w:t>
      </w:r>
    </w:p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AD694B">
        <w:rPr>
          <w:color w:val="000000" w:themeColor="text1"/>
          <w:sz w:val="32"/>
          <w:szCs w:val="32"/>
        </w:rPr>
        <w:t>VI</w:t>
      </w:r>
      <w:r w:rsidRPr="00AD694B">
        <w:rPr>
          <w:color w:val="000000" w:themeColor="text1"/>
          <w:sz w:val="32"/>
          <w:szCs w:val="32"/>
          <w:lang w:val="uk-UA"/>
        </w:rPr>
        <w:t>І</w:t>
      </w:r>
      <w:r w:rsidRPr="00A00C6B">
        <w:rPr>
          <w:color w:val="FFFFFF" w:themeColor="background1"/>
          <w:sz w:val="32"/>
          <w:szCs w:val="32"/>
          <w:lang w:val="uk-UA"/>
        </w:rPr>
        <w:t xml:space="preserve"> </w:t>
      </w:r>
      <w:r w:rsidRPr="00261BF7">
        <w:rPr>
          <w:color w:val="000000"/>
          <w:sz w:val="32"/>
          <w:szCs w:val="32"/>
          <w:lang w:val="uk-UA"/>
        </w:rPr>
        <w:t xml:space="preserve">СКЛИКАННЯ </w:t>
      </w:r>
      <w:r w:rsidR="008C5D5F" w:rsidRPr="00D553E7">
        <w:rPr>
          <w:color w:val="000000" w:themeColor="text1"/>
          <w:sz w:val="32"/>
          <w:szCs w:val="32"/>
          <w:lang w:val="en-US"/>
        </w:rPr>
        <w:t>X</w:t>
      </w:r>
      <w:r w:rsidR="00D868D0" w:rsidRPr="00D553E7">
        <w:rPr>
          <w:color w:val="000000" w:themeColor="text1"/>
          <w:sz w:val="32"/>
          <w:szCs w:val="32"/>
          <w:lang w:val="en-US"/>
        </w:rPr>
        <w:t>X</w:t>
      </w:r>
      <w:r w:rsidR="00D553E7">
        <w:rPr>
          <w:color w:val="000000" w:themeColor="text1"/>
          <w:sz w:val="32"/>
          <w:szCs w:val="32"/>
          <w:lang w:val="en-US"/>
        </w:rPr>
        <w:t>X</w:t>
      </w:r>
      <w:r w:rsidR="00D868D0" w:rsidRPr="00D553E7">
        <w:rPr>
          <w:color w:val="000000" w:themeColor="text1"/>
          <w:sz w:val="32"/>
          <w:szCs w:val="32"/>
          <w:lang w:val="en-US"/>
        </w:rPr>
        <w:t>V</w:t>
      </w:r>
      <w:r w:rsidR="008C5D5F" w:rsidRPr="00D553E7">
        <w:rPr>
          <w:color w:val="000000" w:themeColor="text1"/>
          <w:sz w:val="32"/>
          <w:szCs w:val="32"/>
          <w:lang w:val="en-US"/>
        </w:rPr>
        <w:t>II</w:t>
      </w:r>
      <w:r w:rsidR="008C5D5F" w:rsidRPr="00D553E7">
        <w:rPr>
          <w:color w:val="000000" w:themeColor="text1"/>
          <w:sz w:val="32"/>
          <w:szCs w:val="32"/>
          <w:lang w:val="uk-UA"/>
        </w:rPr>
        <w:t xml:space="preserve"> </w:t>
      </w:r>
      <w:r w:rsidRPr="00BF563E">
        <w:rPr>
          <w:sz w:val="32"/>
          <w:szCs w:val="32"/>
          <w:lang w:val="uk-UA"/>
        </w:rPr>
        <w:t>СЕСІЯ</w:t>
      </w:r>
    </w:p>
    <w:p w:rsidR="00BC2258" w:rsidRPr="00BF563E" w:rsidRDefault="00BC2258" w:rsidP="00BC2258">
      <w:pPr>
        <w:jc w:val="center"/>
        <w:rPr>
          <w:b/>
          <w:bCs/>
          <w:sz w:val="32"/>
          <w:szCs w:val="32"/>
          <w:lang w:val="uk-UA"/>
        </w:rPr>
      </w:pPr>
      <w:r w:rsidRPr="00BF563E">
        <w:rPr>
          <w:b/>
          <w:bCs/>
          <w:sz w:val="32"/>
          <w:szCs w:val="32"/>
          <w:lang w:val="uk-UA"/>
        </w:rPr>
        <w:t>РІШЕННЯ</w:t>
      </w:r>
    </w:p>
    <w:p w:rsidR="00BC2258" w:rsidRPr="00D868D0" w:rsidRDefault="00BC2258" w:rsidP="00BC2258">
      <w:pPr>
        <w:jc w:val="center"/>
        <w:rPr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28"/>
      </w:tblGrid>
      <w:tr w:rsidR="00BC2258" w:rsidRPr="00D553E7" w:rsidTr="00583F1C">
        <w:tc>
          <w:tcPr>
            <w:tcW w:w="5328" w:type="dxa"/>
          </w:tcPr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 xml:space="preserve">від </w:t>
            </w:r>
            <w:r w:rsidR="00D553E7">
              <w:rPr>
                <w:color w:val="000000" w:themeColor="text1"/>
                <w:sz w:val="28"/>
                <w:szCs w:val="28"/>
                <w:lang w:val="uk-UA"/>
              </w:rPr>
              <w:t>28</w:t>
            </w:r>
            <w:r w:rsidR="00D553E7" w:rsidRPr="00D553E7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553E7">
              <w:rPr>
                <w:color w:val="000000" w:themeColor="text1"/>
                <w:sz w:val="28"/>
                <w:szCs w:val="28"/>
                <w:lang w:val="uk-UA"/>
              </w:rPr>
              <w:t>лютого</w:t>
            </w:r>
            <w:r w:rsidR="00D868D0" w:rsidRPr="00D553E7">
              <w:rPr>
                <w:color w:val="000000" w:themeColor="text1"/>
                <w:sz w:val="28"/>
                <w:szCs w:val="28"/>
                <w:lang w:val="uk-UA"/>
              </w:rPr>
              <w:t xml:space="preserve"> 201</w:t>
            </w:r>
            <w:r w:rsidR="00D553E7">
              <w:rPr>
                <w:color w:val="000000" w:themeColor="text1"/>
                <w:sz w:val="28"/>
                <w:szCs w:val="28"/>
                <w:lang w:val="uk-UA"/>
              </w:rPr>
              <w:t>8</w:t>
            </w:r>
            <w:r w:rsidR="00D868D0" w:rsidRPr="00D553E7">
              <w:rPr>
                <w:color w:val="000000" w:themeColor="text1"/>
                <w:sz w:val="28"/>
                <w:szCs w:val="28"/>
                <w:lang w:val="uk-UA"/>
              </w:rPr>
              <w:t xml:space="preserve"> року</w:t>
            </w:r>
            <w:r w:rsidRPr="00D553E7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№ </w:t>
            </w:r>
            <w:r w:rsidR="00D553E7">
              <w:rPr>
                <w:color w:val="000000" w:themeColor="text1"/>
                <w:sz w:val="28"/>
                <w:szCs w:val="28"/>
                <w:lang w:val="uk-UA"/>
              </w:rPr>
              <w:t>3080</w:t>
            </w:r>
            <w:r w:rsidR="00D868D0" w:rsidRPr="00D553E7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C2258" w:rsidRPr="00D553E7" w:rsidTr="00583F1C">
        <w:trPr>
          <w:trHeight w:val="279"/>
        </w:trPr>
        <w:tc>
          <w:tcPr>
            <w:tcW w:w="5328" w:type="dxa"/>
          </w:tcPr>
          <w:p w:rsidR="00BC2258" w:rsidRPr="00BF563E" w:rsidRDefault="00BC225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BC2258" w:rsidRPr="00BF563E" w:rsidTr="00583F1C">
        <w:trPr>
          <w:trHeight w:val="673"/>
        </w:trPr>
        <w:tc>
          <w:tcPr>
            <w:tcW w:w="5328" w:type="dxa"/>
          </w:tcPr>
          <w:p w:rsidR="00BC2258" w:rsidRPr="00BF563E" w:rsidRDefault="00BC2258" w:rsidP="0010663F">
            <w:pPr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 xml:space="preserve">Про внесення змін </w:t>
            </w:r>
            <w:r w:rsidR="0010663F">
              <w:rPr>
                <w:sz w:val="28"/>
                <w:szCs w:val="28"/>
                <w:lang w:val="uk-UA"/>
              </w:rPr>
              <w:t xml:space="preserve">та доповнень </w:t>
            </w:r>
            <w:r w:rsidRPr="00BF563E">
              <w:rPr>
                <w:sz w:val="28"/>
                <w:szCs w:val="28"/>
                <w:lang w:val="uk-UA"/>
              </w:rPr>
              <w:t xml:space="preserve">до рішення Сумської міської ради </w:t>
            </w:r>
            <w:r w:rsidRPr="00BF563E">
              <w:rPr>
                <w:sz w:val="28"/>
                <w:szCs w:val="28"/>
                <w:lang w:val="uk-UA"/>
              </w:rPr>
              <w:br/>
              <w:t xml:space="preserve">від </w:t>
            </w:r>
            <w:r>
              <w:rPr>
                <w:sz w:val="28"/>
                <w:szCs w:val="28"/>
                <w:lang w:val="uk-UA"/>
              </w:rPr>
              <w:t>21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грудня</w:t>
            </w:r>
            <w:r w:rsidRPr="00BF563E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BF563E">
              <w:rPr>
                <w:sz w:val="28"/>
                <w:szCs w:val="28"/>
                <w:lang w:val="uk-UA"/>
              </w:rPr>
              <w:t xml:space="preserve"> року № </w:t>
            </w:r>
            <w:r>
              <w:rPr>
                <w:sz w:val="28"/>
                <w:szCs w:val="28"/>
                <w:lang w:val="uk-UA"/>
              </w:rPr>
              <w:t>1548</w:t>
            </w:r>
            <w:r w:rsidRPr="00BF563E">
              <w:rPr>
                <w:sz w:val="28"/>
                <w:szCs w:val="28"/>
                <w:lang w:val="uk-UA"/>
              </w:rPr>
              <w:t xml:space="preserve">-МР </w:t>
            </w:r>
            <w:r w:rsidRPr="00BF563E">
              <w:rPr>
                <w:sz w:val="28"/>
                <w:szCs w:val="28"/>
                <w:lang w:val="uk-UA"/>
              </w:rPr>
              <w:br/>
              <w:t xml:space="preserve">«Про Програму </w:t>
            </w:r>
            <w:r>
              <w:rPr>
                <w:sz w:val="28"/>
                <w:szCs w:val="28"/>
                <w:lang w:val="uk-UA"/>
              </w:rPr>
              <w:t xml:space="preserve">підвищення </w:t>
            </w:r>
            <w:r w:rsidRPr="00BF563E">
              <w:rPr>
                <w:sz w:val="28"/>
                <w:szCs w:val="28"/>
                <w:lang w:val="uk-UA"/>
              </w:rPr>
              <w:t xml:space="preserve"> енергоефективності в бюджетній сфері </w:t>
            </w:r>
            <w:r w:rsidRPr="00BF563E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міста</w:t>
            </w:r>
            <w:r w:rsidRPr="00BF563E">
              <w:rPr>
                <w:sz w:val="28"/>
                <w:szCs w:val="28"/>
                <w:lang w:val="uk-UA"/>
              </w:rPr>
              <w:t xml:space="preserve"> Суми на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BF563E">
              <w:rPr>
                <w:sz w:val="28"/>
                <w:szCs w:val="28"/>
                <w:lang w:val="uk-UA"/>
              </w:rPr>
              <w:t>-201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BF563E">
              <w:rPr>
                <w:sz w:val="28"/>
                <w:szCs w:val="28"/>
                <w:lang w:val="uk-UA"/>
              </w:rPr>
              <w:t xml:space="preserve"> роки»</w:t>
            </w:r>
            <w:r w:rsidR="00896590">
              <w:rPr>
                <w:sz w:val="28"/>
                <w:szCs w:val="28"/>
                <w:lang w:val="uk-UA"/>
              </w:rPr>
              <w:t xml:space="preserve"> </w:t>
            </w:r>
            <w:r w:rsidR="00896590">
              <w:rPr>
                <w:sz w:val="28"/>
                <w:szCs w:val="28"/>
                <w:lang w:val="uk-UA"/>
              </w:rPr>
              <w:br/>
              <w:t>(зі змінами)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C2258" w:rsidRPr="00D868D0" w:rsidRDefault="00BC2258" w:rsidP="00BC2258">
      <w:pPr>
        <w:tabs>
          <w:tab w:val="left" w:pos="1496"/>
          <w:tab w:val="left" w:pos="4320"/>
        </w:tabs>
        <w:ind w:firstLine="720"/>
        <w:jc w:val="both"/>
        <w:rPr>
          <w:sz w:val="22"/>
          <w:szCs w:val="32"/>
          <w:lang w:val="uk-UA"/>
        </w:rPr>
      </w:pPr>
    </w:p>
    <w:p w:rsidR="00BC2258" w:rsidRPr="00BF563E" w:rsidRDefault="00A47087" w:rsidP="004545F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</w:t>
      </w:r>
      <w:r w:rsidR="00EE71F0">
        <w:rPr>
          <w:sz w:val="28"/>
          <w:szCs w:val="28"/>
          <w:lang w:val="uk-UA"/>
        </w:rPr>
        <w:t>рішення</w:t>
      </w:r>
      <w:r w:rsidR="003C6FAA">
        <w:rPr>
          <w:sz w:val="28"/>
          <w:szCs w:val="28"/>
          <w:lang w:val="uk-UA"/>
        </w:rPr>
        <w:t xml:space="preserve"> виконавчого комітету Сумської міської ради </w:t>
      </w:r>
      <w:r w:rsidR="003C6FAA">
        <w:rPr>
          <w:sz w:val="28"/>
          <w:szCs w:val="28"/>
          <w:lang w:val="uk-UA"/>
        </w:rPr>
        <w:br/>
        <w:t xml:space="preserve">від </w:t>
      </w:r>
      <w:r w:rsidR="00D553E7">
        <w:rPr>
          <w:color w:val="000000" w:themeColor="text1"/>
          <w:sz w:val="28"/>
          <w:szCs w:val="28"/>
          <w:lang w:val="uk-UA"/>
        </w:rPr>
        <w:t>20</w:t>
      </w:r>
      <w:r w:rsidR="00D868D0" w:rsidRPr="00D553E7">
        <w:rPr>
          <w:color w:val="000000" w:themeColor="text1"/>
          <w:sz w:val="28"/>
          <w:szCs w:val="28"/>
          <w:lang w:val="uk-UA"/>
        </w:rPr>
        <w:t>.0</w:t>
      </w:r>
      <w:r w:rsidR="00D553E7">
        <w:rPr>
          <w:color w:val="000000" w:themeColor="text1"/>
          <w:sz w:val="28"/>
          <w:szCs w:val="28"/>
          <w:lang w:val="uk-UA"/>
        </w:rPr>
        <w:t>2</w:t>
      </w:r>
      <w:r w:rsidR="00D868D0" w:rsidRPr="00D553E7">
        <w:rPr>
          <w:color w:val="000000" w:themeColor="text1"/>
          <w:sz w:val="28"/>
          <w:szCs w:val="28"/>
          <w:lang w:val="uk-UA"/>
        </w:rPr>
        <w:t>.</w:t>
      </w:r>
      <w:r w:rsidR="003C6FAA" w:rsidRPr="00D553E7">
        <w:rPr>
          <w:color w:val="000000" w:themeColor="text1"/>
          <w:sz w:val="28"/>
          <w:szCs w:val="28"/>
          <w:lang w:val="uk-UA"/>
        </w:rPr>
        <w:t>201</w:t>
      </w:r>
      <w:r w:rsidR="00D553E7">
        <w:rPr>
          <w:color w:val="000000" w:themeColor="text1"/>
          <w:sz w:val="28"/>
          <w:szCs w:val="28"/>
          <w:lang w:val="uk-UA"/>
        </w:rPr>
        <w:t>8</w:t>
      </w:r>
      <w:r w:rsidR="003C6FAA" w:rsidRPr="00D553E7">
        <w:rPr>
          <w:color w:val="000000" w:themeColor="text1"/>
          <w:sz w:val="28"/>
          <w:szCs w:val="28"/>
          <w:lang w:val="uk-UA"/>
        </w:rPr>
        <w:t xml:space="preserve"> </w:t>
      </w:r>
      <w:r w:rsidR="003C6FAA">
        <w:rPr>
          <w:sz w:val="28"/>
          <w:szCs w:val="28"/>
          <w:lang w:val="uk-UA"/>
        </w:rPr>
        <w:t xml:space="preserve">№ </w:t>
      </w:r>
      <w:r w:rsidR="00D553E7">
        <w:rPr>
          <w:color w:val="000000" w:themeColor="text1"/>
          <w:sz w:val="28"/>
          <w:szCs w:val="28"/>
          <w:lang w:val="uk-UA"/>
        </w:rPr>
        <w:t>93</w:t>
      </w:r>
      <w:r w:rsidR="00D868D0" w:rsidRPr="00D868D0">
        <w:rPr>
          <w:sz w:val="28"/>
          <w:szCs w:val="28"/>
          <w:lang w:val="uk-UA"/>
        </w:rPr>
        <w:t xml:space="preserve"> </w:t>
      </w:r>
      <w:r w:rsidR="004545F4">
        <w:rPr>
          <w:sz w:val="28"/>
          <w:szCs w:val="28"/>
          <w:lang w:val="uk-UA"/>
        </w:rPr>
        <w:t>«</w:t>
      </w:r>
      <w:r w:rsidR="004545F4" w:rsidRPr="004545F4">
        <w:rPr>
          <w:sz w:val="28"/>
          <w:szCs w:val="28"/>
          <w:lang w:val="uk-UA"/>
        </w:rPr>
        <w:t xml:space="preserve">Про внесення пропозицій Сумській міській раді щодо розгляду питання про внесення змін </w:t>
      </w:r>
      <w:r w:rsidR="00D175A7">
        <w:rPr>
          <w:sz w:val="28"/>
          <w:szCs w:val="28"/>
          <w:lang w:val="uk-UA"/>
        </w:rPr>
        <w:t>та д</w:t>
      </w:r>
      <w:r w:rsidR="00A8081C">
        <w:rPr>
          <w:sz w:val="28"/>
          <w:szCs w:val="28"/>
          <w:lang w:val="uk-UA"/>
        </w:rPr>
        <w:t>о</w:t>
      </w:r>
      <w:r w:rsidR="00D175A7">
        <w:rPr>
          <w:sz w:val="28"/>
          <w:szCs w:val="28"/>
          <w:lang w:val="uk-UA"/>
        </w:rPr>
        <w:t xml:space="preserve">повнень </w:t>
      </w:r>
      <w:r w:rsidR="004545F4" w:rsidRPr="004545F4">
        <w:rPr>
          <w:sz w:val="28"/>
          <w:szCs w:val="28"/>
          <w:lang w:val="uk-UA"/>
        </w:rPr>
        <w:t>до рішення Сумської міської ради від 21 грудня 2016 року № 1548-МР «Про Програму підвищення енергоефективності в бюджетній сфе</w:t>
      </w:r>
      <w:r w:rsidR="004545F4">
        <w:rPr>
          <w:sz w:val="28"/>
          <w:szCs w:val="28"/>
          <w:lang w:val="uk-UA"/>
        </w:rPr>
        <w:t xml:space="preserve">рі міста Суми на 2017-2019 роки </w:t>
      </w:r>
      <w:r w:rsidR="004545F4">
        <w:rPr>
          <w:sz w:val="28"/>
          <w:szCs w:val="28"/>
          <w:lang w:val="uk-UA"/>
        </w:rPr>
        <w:br/>
      </w:r>
      <w:r w:rsidR="004545F4" w:rsidRPr="004545F4">
        <w:rPr>
          <w:sz w:val="28"/>
          <w:szCs w:val="28"/>
          <w:lang w:val="uk-UA"/>
        </w:rPr>
        <w:t>(зі змінами)</w:t>
      </w:r>
      <w:r w:rsidR="004545F4">
        <w:rPr>
          <w:sz w:val="28"/>
          <w:szCs w:val="28"/>
          <w:lang w:val="uk-UA"/>
        </w:rPr>
        <w:t>»</w:t>
      </w:r>
      <w:r w:rsidR="003C6FAA">
        <w:rPr>
          <w:sz w:val="28"/>
          <w:szCs w:val="28"/>
          <w:lang w:val="uk-UA"/>
        </w:rPr>
        <w:t xml:space="preserve">, </w:t>
      </w:r>
      <w:r w:rsidR="004D3EEA">
        <w:rPr>
          <w:sz w:val="28"/>
          <w:szCs w:val="28"/>
          <w:lang w:val="uk-UA"/>
        </w:rPr>
        <w:t xml:space="preserve">ураховуючи пропозиції депутата Заїки В.І., </w:t>
      </w:r>
      <w:r w:rsidR="00BC2258" w:rsidRPr="00BF563E">
        <w:rPr>
          <w:sz w:val="28"/>
          <w:szCs w:val="28"/>
          <w:lang w:val="uk-UA"/>
        </w:rPr>
        <w:t>керуючись статтею 25 Закону України «Про місцеве самоврядува</w:t>
      </w:r>
      <w:bookmarkStart w:id="0" w:name="_GoBack"/>
      <w:bookmarkEnd w:id="0"/>
      <w:r w:rsidR="00BC2258" w:rsidRPr="00BF563E">
        <w:rPr>
          <w:sz w:val="28"/>
          <w:szCs w:val="28"/>
          <w:lang w:val="uk-UA"/>
        </w:rPr>
        <w:t xml:space="preserve">ння в Україні», </w:t>
      </w:r>
      <w:r w:rsidR="00BC2258"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BC2258" w:rsidRPr="00D868D0" w:rsidRDefault="00BC2258" w:rsidP="00BC2258">
      <w:pPr>
        <w:tabs>
          <w:tab w:val="left" w:pos="4320"/>
        </w:tabs>
        <w:ind w:firstLine="720"/>
        <w:jc w:val="both"/>
        <w:rPr>
          <w:sz w:val="22"/>
          <w:szCs w:val="28"/>
          <w:lang w:val="uk-UA"/>
        </w:rPr>
      </w:pPr>
    </w:p>
    <w:p w:rsidR="00BC2258" w:rsidRPr="00BF563E" w:rsidRDefault="00BC225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BC2258" w:rsidRPr="00D868D0" w:rsidRDefault="00BC2258" w:rsidP="00BC2258">
      <w:pPr>
        <w:jc w:val="center"/>
        <w:rPr>
          <w:b/>
          <w:bCs/>
          <w:sz w:val="22"/>
          <w:szCs w:val="28"/>
          <w:lang w:val="uk-UA"/>
        </w:rPr>
      </w:pPr>
    </w:p>
    <w:p w:rsidR="00BC2258" w:rsidRPr="00BF563E" w:rsidRDefault="00BC2258" w:rsidP="00BC2258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BF563E">
        <w:rPr>
          <w:sz w:val="28"/>
          <w:szCs w:val="28"/>
          <w:lang w:val="uk-UA"/>
        </w:rPr>
        <w:t>Внести</w:t>
      </w:r>
      <w:proofErr w:type="spellEnd"/>
      <w:r w:rsidRPr="00BF563E">
        <w:rPr>
          <w:sz w:val="28"/>
          <w:szCs w:val="28"/>
          <w:lang w:val="uk-UA"/>
        </w:rPr>
        <w:t xml:space="preserve"> зміни </w:t>
      </w:r>
      <w:r w:rsidR="0010663F">
        <w:rPr>
          <w:sz w:val="28"/>
          <w:szCs w:val="28"/>
          <w:lang w:val="uk-UA"/>
        </w:rPr>
        <w:t xml:space="preserve">та доповнення </w:t>
      </w:r>
      <w:r w:rsidRPr="00BF563E">
        <w:rPr>
          <w:sz w:val="28"/>
          <w:szCs w:val="28"/>
          <w:lang w:val="uk-UA"/>
        </w:rPr>
        <w:t xml:space="preserve">до рішення Сумської міської ради </w:t>
      </w:r>
      <w:r w:rsidR="0010663F">
        <w:rPr>
          <w:sz w:val="28"/>
          <w:szCs w:val="28"/>
          <w:lang w:val="uk-UA"/>
        </w:rPr>
        <w:br/>
      </w:r>
      <w:r w:rsidRPr="00BF563E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21</w:t>
      </w:r>
      <w:r w:rsidRPr="00BF56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Pr="00BF563E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6</w:t>
      </w:r>
      <w:r w:rsidRPr="00BF563E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1548</w:t>
      </w:r>
      <w:r w:rsidRPr="00BF563E">
        <w:rPr>
          <w:sz w:val="28"/>
          <w:szCs w:val="28"/>
          <w:lang w:val="uk-UA"/>
        </w:rPr>
        <w:t xml:space="preserve">-МР «Про Програму </w:t>
      </w:r>
      <w:r>
        <w:rPr>
          <w:sz w:val="28"/>
          <w:szCs w:val="28"/>
          <w:lang w:val="uk-UA"/>
        </w:rPr>
        <w:t>підвищення</w:t>
      </w:r>
      <w:r w:rsidRPr="00BF563E">
        <w:rPr>
          <w:sz w:val="28"/>
          <w:szCs w:val="28"/>
          <w:lang w:val="uk-UA"/>
        </w:rPr>
        <w:t xml:space="preserve"> енергое</w:t>
      </w:r>
      <w:r>
        <w:rPr>
          <w:sz w:val="28"/>
          <w:szCs w:val="28"/>
          <w:lang w:val="uk-UA"/>
        </w:rPr>
        <w:t>фективності в бюджетній сфері міста</w:t>
      </w:r>
      <w:r w:rsidRPr="00BF563E">
        <w:rPr>
          <w:sz w:val="28"/>
          <w:szCs w:val="28"/>
          <w:lang w:val="uk-UA"/>
        </w:rPr>
        <w:t xml:space="preserve"> Суми на 201</w:t>
      </w:r>
      <w:r>
        <w:rPr>
          <w:sz w:val="28"/>
          <w:szCs w:val="28"/>
          <w:lang w:val="uk-UA"/>
        </w:rPr>
        <w:t>7</w:t>
      </w:r>
      <w:r w:rsidRPr="00BF563E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9</w:t>
      </w:r>
      <w:r w:rsidRPr="00BF563E">
        <w:rPr>
          <w:sz w:val="28"/>
          <w:szCs w:val="28"/>
          <w:lang w:val="uk-UA"/>
        </w:rPr>
        <w:t xml:space="preserve"> роки»</w:t>
      </w:r>
      <w:r w:rsidR="004545F4">
        <w:rPr>
          <w:sz w:val="28"/>
          <w:szCs w:val="28"/>
          <w:lang w:val="uk-UA"/>
        </w:rPr>
        <w:t xml:space="preserve"> (зі змінами)</w:t>
      </w:r>
      <w:r w:rsidRPr="00BF563E">
        <w:rPr>
          <w:sz w:val="28"/>
          <w:szCs w:val="28"/>
          <w:lang w:val="uk-UA"/>
        </w:rPr>
        <w:t>, а саме:</w:t>
      </w:r>
    </w:p>
    <w:p w:rsidR="00A47087" w:rsidRPr="00BF563E" w:rsidRDefault="00A47087" w:rsidP="00A47087">
      <w:pPr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>Розділ 1. «Загальна характеристика Програми» додатку до рішення викласти в новій редакції згідно з додатком 1 до цього рішення.</w:t>
      </w:r>
    </w:p>
    <w:p w:rsidR="00A47087" w:rsidRPr="000B5154" w:rsidRDefault="00A47087" w:rsidP="00A47087">
      <w:pPr>
        <w:numPr>
          <w:ilvl w:val="1"/>
          <w:numId w:val="2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0B5154">
        <w:rPr>
          <w:sz w:val="28"/>
          <w:szCs w:val="28"/>
          <w:lang w:val="uk-UA"/>
        </w:rPr>
        <w:t xml:space="preserve">Додаток 2 «Напрями діяльності, завдання та заходи Програми підвищення енергоефективності у бюджетній сфері міста Суми </w:t>
      </w:r>
      <w:r w:rsidRPr="000B5154">
        <w:rPr>
          <w:sz w:val="28"/>
          <w:szCs w:val="28"/>
          <w:lang w:val="uk-UA"/>
        </w:rPr>
        <w:br/>
        <w:t>на 2017-2019 роки», додаток 3 «Перелік завдань Програми підвищення</w:t>
      </w:r>
      <w:r w:rsidRPr="000B5154">
        <w:rPr>
          <w:sz w:val="28"/>
          <w:szCs w:val="28"/>
          <w:lang w:val="uk-UA"/>
        </w:rPr>
        <w:br/>
        <w:t xml:space="preserve">енергоефективності в бюджетній сфері міста Суми на 2017-2019 роки», </w:t>
      </w:r>
      <w:r w:rsidRPr="000B5154">
        <w:rPr>
          <w:sz w:val="28"/>
          <w:szCs w:val="28"/>
          <w:lang w:val="uk-UA"/>
        </w:rPr>
        <w:br/>
        <w:t>додаток 4 «Результативні показники виконання завдань Програми</w:t>
      </w:r>
      <w:r w:rsidRPr="000B5154">
        <w:rPr>
          <w:sz w:val="28"/>
          <w:szCs w:val="28"/>
          <w:lang w:val="uk-UA"/>
        </w:rPr>
        <w:br/>
        <w:t xml:space="preserve">підвищення енергоефективності у бюджетній сфері </w:t>
      </w:r>
      <w:r w:rsidRPr="000B5154">
        <w:rPr>
          <w:sz w:val="28"/>
          <w:szCs w:val="28"/>
          <w:lang w:val="uk-UA"/>
        </w:rPr>
        <w:br/>
        <w:t xml:space="preserve">міста Суми на 2017-2019 роки», додаток 5 «Очікувані результати Програми підвищення енергоефективності в бюджетній сфері міста Суми </w:t>
      </w:r>
      <w:r w:rsidRPr="000B5154">
        <w:rPr>
          <w:sz w:val="28"/>
          <w:szCs w:val="28"/>
          <w:lang w:val="uk-UA"/>
        </w:rPr>
        <w:br/>
        <w:t>на 2017-2019 роки» до Програми підвищення енергоефективності в бюджетній сфері міста Суми на 2017-2019 роки» викласти в новій редакції згідно з додатками 2-5 до цього рішення.</w:t>
      </w:r>
    </w:p>
    <w:p w:rsidR="00A47087" w:rsidRDefault="00A47087" w:rsidP="00A47087">
      <w:pPr>
        <w:tabs>
          <w:tab w:val="left" w:pos="1080"/>
        </w:tabs>
        <w:ind w:left="720"/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lastRenderedPageBreak/>
        <w:t>Організацію виконання даного рішення покласти на заступників міського голови з питань діяльності виконавчих органів ради відповідно до розподілу обов’язків.</w:t>
      </w: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994034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BF563E">
        <w:rPr>
          <w:sz w:val="28"/>
          <w:szCs w:val="28"/>
          <w:lang w:val="uk-UA"/>
        </w:rPr>
        <w:t>іський голова                                                                    О.М. Лисенко</w:t>
      </w:r>
    </w:p>
    <w:p w:rsidR="00BC2258" w:rsidRPr="00BF563E" w:rsidRDefault="00BC2258" w:rsidP="00BC2258">
      <w:pPr>
        <w:ind w:right="-2"/>
        <w:rPr>
          <w:lang w:val="uk-UA"/>
        </w:rPr>
      </w:pPr>
    </w:p>
    <w:p w:rsidR="00BC2258" w:rsidRPr="00BF563E" w:rsidRDefault="00BC2258" w:rsidP="00BC2258">
      <w:pPr>
        <w:ind w:right="-2"/>
      </w:pPr>
    </w:p>
    <w:p w:rsidR="00BC2258" w:rsidRPr="00994034" w:rsidRDefault="00BC2258" w:rsidP="00BC2258">
      <w:pPr>
        <w:ind w:right="-2"/>
        <w:rPr>
          <w:lang w:val="uk-UA"/>
        </w:rPr>
      </w:pPr>
      <w:proofErr w:type="spellStart"/>
      <w:r w:rsidRPr="00994034">
        <w:t>Виконавець</w:t>
      </w:r>
      <w:proofErr w:type="spellEnd"/>
      <w:r w:rsidRPr="00994034">
        <w:t xml:space="preserve">: </w:t>
      </w:r>
      <w:r w:rsidR="00A635AE">
        <w:rPr>
          <w:lang w:val="uk-UA"/>
        </w:rPr>
        <w:t>Співакова Л.І.</w:t>
      </w:r>
    </w:p>
    <w:p w:rsidR="00BC2258" w:rsidRPr="00BF563E" w:rsidRDefault="00BC2258" w:rsidP="00BC2258">
      <w:pPr>
        <w:ind w:right="-2"/>
        <w:jc w:val="both"/>
        <w:rPr>
          <w:lang w:val="uk-UA"/>
        </w:rPr>
      </w:pPr>
      <w:r>
        <w:rPr>
          <w:lang w:val="uk-UA"/>
        </w:rPr>
        <w:t xml:space="preserve">                   </w:t>
      </w:r>
      <w:r w:rsidR="003206DF">
        <w:rPr>
          <w:lang w:val="uk-UA"/>
        </w:rPr>
        <w:t xml:space="preserve"> </w:t>
      </w:r>
      <w:r>
        <w:rPr>
          <w:lang w:val="uk-UA"/>
        </w:rPr>
        <w:t xml:space="preserve">  </w:t>
      </w: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Default="00BC2258" w:rsidP="00BC2258">
      <w:pPr>
        <w:ind w:right="-2"/>
        <w:jc w:val="both"/>
        <w:rPr>
          <w:lang w:val="uk-UA"/>
        </w:rPr>
      </w:pPr>
    </w:p>
    <w:p w:rsidR="00A8081C" w:rsidRDefault="00A8081C" w:rsidP="00A8081C">
      <w:pPr>
        <w:ind w:right="-2"/>
        <w:jc w:val="both"/>
        <w:rPr>
          <w:lang w:val="uk-UA"/>
        </w:rPr>
      </w:pPr>
    </w:p>
    <w:p w:rsidR="00A8081C" w:rsidRDefault="00A8081C" w:rsidP="00A8081C">
      <w:pPr>
        <w:ind w:right="-2"/>
        <w:jc w:val="both"/>
        <w:rPr>
          <w:lang w:val="uk-UA"/>
        </w:rPr>
      </w:pPr>
    </w:p>
    <w:p w:rsidR="00A8081C" w:rsidRDefault="00A8081C" w:rsidP="00A8081C">
      <w:pPr>
        <w:ind w:right="-2"/>
        <w:jc w:val="both"/>
        <w:rPr>
          <w:lang w:val="uk-UA"/>
        </w:rPr>
      </w:pPr>
    </w:p>
    <w:p w:rsidR="00A8081C" w:rsidRDefault="00A8081C" w:rsidP="00A8081C">
      <w:pPr>
        <w:ind w:right="-2"/>
        <w:jc w:val="both"/>
        <w:rPr>
          <w:lang w:val="uk-UA"/>
        </w:rPr>
      </w:pPr>
    </w:p>
    <w:p w:rsidR="00A8081C" w:rsidRDefault="00A8081C" w:rsidP="00A8081C">
      <w:pPr>
        <w:ind w:right="-2"/>
        <w:jc w:val="both"/>
        <w:rPr>
          <w:lang w:val="uk-UA"/>
        </w:rPr>
      </w:pPr>
    </w:p>
    <w:p w:rsidR="00A8081C" w:rsidRDefault="00A8081C" w:rsidP="00A8081C">
      <w:pPr>
        <w:ind w:right="-2"/>
        <w:jc w:val="both"/>
        <w:rPr>
          <w:lang w:val="uk-UA"/>
        </w:rPr>
      </w:pPr>
    </w:p>
    <w:p w:rsidR="00A8081C" w:rsidRDefault="00A8081C" w:rsidP="00A8081C">
      <w:pPr>
        <w:ind w:right="-2"/>
        <w:jc w:val="both"/>
        <w:rPr>
          <w:lang w:val="uk-UA"/>
        </w:rPr>
      </w:pPr>
    </w:p>
    <w:p w:rsidR="00A8081C" w:rsidRDefault="00A8081C" w:rsidP="00A8081C">
      <w:pPr>
        <w:ind w:right="-2"/>
        <w:jc w:val="both"/>
        <w:rPr>
          <w:lang w:val="uk-UA"/>
        </w:rPr>
      </w:pPr>
    </w:p>
    <w:p w:rsidR="00A8081C" w:rsidRDefault="00A8081C" w:rsidP="00A8081C">
      <w:pPr>
        <w:ind w:right="-2"/>
        <w:jc w:val="both"/>
        <w:rPr>
          <w:lang w:val="uk-UA"/>
        </w:rPr>
      </w:pPr>
    </w:p>
    <w:p w:rsidR="00A8081C" w:rsidRDefault="00A8081C" w:rsidP="00A8081C">
      <w:pPr>
        <w:ind w:right="-2"/>
        <w:jc w:val="both"/>
        <w:rPr>
          <w:lang w:val="uk-UA"/>
        </w:rPr>
      </w:pPr>
    </w:p>
    <w:p w:rsidR="00A8081C" w:rsidRDefault="00A8081C" w:rsidP="00A8081C">
      <w:pPr>
        <w:ind w:right="-2"/>
        <w:jc w:val="both"/>
        <w:rPr>
          <w:lang w:val="uk-UA"/>
        </w:rPr>
      </w:pPr>
    </w:p>
    <w:p w:rsidR="00A8081C" w:rsidRDefault="00A8081C" w:rsidP="00A8081C">
      <w:pPr>
        <w:ind w:right="-2"/>
        <w:jc w:val="both"/>
        <w:rPr>
          <w:lang w:val="uk-UA"/>
        </w:rPr>
      </w:pPr>
    </w:p>
    <w:p w:rsidR="00A8081C" w:rsidRDefault="00A8081C" w:rsidP="00A8081C">
      <w:pPr>
        <w:ind w:right="-2"/>
        <w:jc w:val="both"/>
        <w:rPr>
          <w:lang w:val="uk-UA"/>
        </w:rPr>
      </w:pPr>
    </w:p>
    <w:p w:rsidR="00A8081C" w:rsidRDefault="00A8081C" w:rsidP="00A8081C">
      <w:pPr>
        <w:ind w:right="-2"/>
        <w:jc w:val="both"/>
        <w:rPr>
          <w:lang w:val="uk-UA"/>
        </w:rPr>
      </w:pPr>
    </w:p>
    <w:p w:rsidR="00A8081C" w:rsidRDefault="00A8081C" w:rsidP="00A8081C">
      <w:pPr>
        <w:ind w:right="-2"/>
        <w:jc w:val="both"/>
        <w:rPr>
          <w:lang w:val="uk-UA"/>
        </w:rPr>
      </w:pPr>
    </w:p>
    <w:p w:rsidR="00A8081C" w:rsidRDefault="00A8081C" w:rsidP="00A8081C">
      <w:pPr>
        <w:ind w:right="-2"/>
        <w:jc w:val="both"/>
        <w:rPr>
          <w:lang w:val="uk-UA"/>
        </w:rPr>
      </w:pPr>
    </w:p>
    <w:p w:rsidR="00A8081C" w:rsidRDefault="00A8081C" w:rsidP="00A8081C">
      <w:pPr>
        <w:ind w:right="-2"/>
        <w:jc w:val="both"/>
        <w:rPr>
          <w:lang w:val="uk-UA"/>
        </w:rPr>
      </w:pPr>
    </w:p>
    <w:p w:rsidR="00A8081C" w:rsidRDefault="00A8081C" w:rsidP="00A8081C">
      <w:pPr>
        <w:ind w:right="-2"/>
        <w:jc w:val="both"/>
        <w:rPr>
          <w:lang w:val="uk-UA"/>
        </w:rPr>
      </w:pPr>
    </w:p>
    <w:p w:rsidR="00A8081C" w:rsidRDefault="00A8081C" w:rsidP="00A8081C">
      <w:pPr>
        <w:ind w:right="-2"/>
        <w:jc w:val="both"/>
        <w:rPr>
          <w:lang w:val="uk-UA"/>
        </w:rPr>
      </w:pPr>
    </w:p>
    <w:p w:rsidR="00A8081C" w:rsidRDefault="00A8081C" w:rsidP="00A8081C">
      <w:pPr>
        <w:ind w:right="-2"/>
        <w:jc w:val="both"/>
        <w:rPr>
          <w:lang w:val="uk-UA"/>
        </w:rPr>
      </w:pPr>
    </w:p>
    <w:p w:rsidR="00A8081C" w:rsidRDefault="00A8081C" w:rsidP="00A8081C">
      <w:pPr>
        <w:ind w:right="-2"/>
        <w:jc w:val="both"/>
        <w:rPr>
          <w:lang w:val="uk-UA"/>
        </w:rPr>
      </w:pPr>
    </w:p>
    <w:sectPr w:rsidR="00A8081C" w:rsidSect="00D868D0">
      <w:pgSz w:w="11906" w:h="16838"/>
      <w:pgMar w:top="102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3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1B4E"/>
    <w:rsid w:val="0002169F"/>
    <w:rsid w:val="000248F3"/>
    <w:rsid w:val="00037259"/>
    <w:rsid w:val="0004006C"/>
    <w:rsid w:val="00054F9F"/>
    <w:rsid w:val="00062994"/>
    <w:rsid w:val="00077754"/>
    <w:rsid w:val="00084341"/>
    <w:rsid w:val="000B0E17"/>
    <w:rsid w:val="000D7333"/>
    <w:rsid w:val="000E0E49"/>
    <w:rsid w:val="000E24F0"/>
    <w:rsid w:val="0010002B"/>
    <w:rsid w:val="0010099D"/>
    <w:rsid w:val="0010663F"/>
    <w:rsid w:val="001113EC"/>
    <w:rsid w:val="001348B5"/>
    <w:rsid w:val="00134AA5"/>
    <w:rsid w:val="00135694"/>
    <w:rsid w:val="00137190"/>
    <w:rsid w:val="00151AAF"/>
    <w:rsid w:val="001761B1"/>
    <w:rsid w:val="00177AB6"/>
    <w:rsid w:val="001A558F"/>
    <w:rsid w:val="001D5621"/>
    <w:rsid w:val="001F4F8D"/>
    <w:rsid w:val="001F6036"/>
    <w:rsid w:val="002230FB"/>
    <w:rsid w:val="00223229"/>
    <w:rsid w:val="00256B42"/>
    <w:rsid w:val="002666AD"/>
    <w:rsid w:val="002A3442"/>
    <w:rsid w:val="002A5073"/>
    <w:rsid w:val="002B3767"/>
    <w:rsid w:val="002C09B1"/>
    <w:rsid w:val="002C0C7F"/>
    <w:rsid w:val="002C7571"/>
    <w:rsid w:val="002D69FD"/>
    <w:rsid w:val="002F502C"/>
    <w:rsid w:val="00307335"/>
    <w:rsid w:val="00314CB1"/>
    <w:rsid w:val="0032058C"/>
    <w:rsid w:val="003206DF"/>
    <w:rsid w:val="003302C1"/>
    <w:rsid w:val="00332E64"/>
    <w:rsid w:val="0034056F"/>
    <w:rsid w:val="003414F4"/>
    <w:rsid w:val="00342DEE"/>
    <w:rsid w:val="00393630"/>
    <w:rsid w:val="003C0E4F"/>
    <w:rsid w:val="003C15EB"/>
    <w:rsid w:val="003C66F9"/>
    <w:rsid w:val="003C6FAA"/>
    <w:rsid w:val="003D529C"/>
    <w:rsid w:val="003E34F3"/>
    <w:rsid w:val="00420884"/>
    <w:rsid w:val="004213BD"/>
    <w:rsid w:val="004321FF"/>
    <w:rsid w:val="0044284A"/>
    <w:rsid w:val="00452486"/>
    <w:rsid w:val="004545F4"/>
    <w:rsid w:val="004677DB"/>
    <w:rsid w:val="004820BE"/>
    <w:rsid w:val="00490AA2"/>
    <w:rsid w:val="00494288"/>
    <w:rsid w:val="004943A1"/>
    <w:rsid w:val="00495558"/>
    <w:rsid w:val="00496916"/>
    <w:rsid w:val="004B7D2A"/>
    <w:rsid w:val="004D3EEA"/>
    <w:rsid w:val="004F3092"/>
    <w:rsid w:val="004F6A72"/>
    <w:rsid w:val="00521FBD"/>
    <w:rsid w:val="00533445"/>
    <w:rsid w:val="00550BE8"/>
    <w:rsid w:val="005531D0"/>
    <w:rsid w:val="005757A0"/>
    <w:rsid w:val="0058116A"/>
    <w:rsid w:val="0058116F"/>
    <w:rsid w:val="005839B0"/>
    <w:rsid w:val="00583F1C"/>
    <w:rsid w:val="00584769"/>
    <w:rsid w:val="005A3E94"/>
    <w:rsid w:val="005C07D2"/>
    <w:rsid w:val="005C5916"/>
    <w:rsid w:val="00605D41"/>
    <w:rsid w:val="006217A2"/>
    <w:rsid w:val="00672A78"/>
    <w:rsid w:val="006B1529"/>
    <w:rsid w:val="006B1739"/>
    <w:rsid w:val="006B3418"/>
    <w:rsid w:val="006C58AC"/>
    <w:rsid w:val="006C77C8"/>
    <w:rsid w:val="006D7E58"/>
    <w:rsid w:val="006F5C66"/>
    <w:rsid w:val="007027E0"/>
    <w:rsid w:val="0071227D"/>
    <w:rsid w:val="00715B28"/>
    <w:rsid w:val="00723A1A"/>
    <w:rsid w:val="00725F7E"/>
    <w:rsid w:val="00742F8A"/>
    <w:rsid w:val="007530DE"/>
    <w:rsid w:val="00754210"/>
    <w:rsid w:val="00757180"/>
    <w:rsid w:val="007649B0"/>
    <w:rsid w:val="007A4A51"/>
    <w:rsid w:val="007B1B8E"/>
    <w:rsid w:val="007C22B2"/>
    <w:rsid w:val="007D23A4"/>
    <w:rsid w:val="007E29D2"/>
    <w:rsid w:val="00807599"/>
    <w:rsid w:val="00820D0C"/>
    <w:rsid w:val="0085591D"/>
    <w:rsid w:val="008600CC"/>
    <w:rsid w:val="00870281"/>
    <w:rsid w:val="00896590"/>
    <w:rsid w:val="00896DF2"/>
    <w:rsid w:val="008A59A0"/>
    <w:rsid w:val="008B2EDC"/>
    <w:rsid w:val="008B341D"/>
    <w:rsid w:val="008C176B"/>
    <w:rsid w:val="008C5D5F"/>
    <w:rsid w:val="008F0662"/>
    <w:rsid w:val="00900B04"/>
    <w:rsid w:val="009204DC"/>
    <w:rsid w:val="009236A1"/>
    <w:rsid w:val="00927B7B"/>
    <w:rsid w:val="0095309F"/>
    <w:rsid w:val="00954E67"/>
    <w:rsid w:val="009711E9"/>
    <w:rsid w:val="00981450"/>
    <w:rsid w:val="009872AF"/>
    <w:rsid w:val="00992D2A"/>
    <w:rsid w:val="00994034"/>
    <w:rsid w:val="009C4306"/>
    <w:rsid w:val="009C4E96"/>
    <w:rsid w:val="009D7663"/>
    <w:rsid w:val="009E44CE"/>
    <w:rsid w:val="00A00C6B"/>
    <w:rsid w:val="00A419F9"/>
    <w:rsid w:val="00A45586"/>
    <w:rsid w:val="00A47087"/>
    <w:rsid w:val="00A57B8C"/>
    <w:rsid w:val="00A635AE"/>
    <w:rsid w:val="00A66270"/>
    <w:rsid w:val="00A70DF3"/>
    <w:rsid w:val="00A75615"/>
    <w:rsid w:val="00A766E0"/>
    <w:rsid w:val="00A77532"/>
    <w:rsid w:val="00A8081C"/>
    <w:rsid w:val="00A954B1"/>
    <w:rsid w:val="00AB6198"/>
    <w:rsid w:val="00AD002B"/>
    <w:rsid w:val="00AD0242"/>
    <w:rsid w:val="00AD3571"/>
    <w:rsid w:val="00AD694B"/>
    <w:rsid w:val="00AE56EB"/>
    <w:rsid w:val="00B17040"/>
    <w:rsid w:val="00B43FB6"/>
    <w:rsid w:val="00B44A71"/>
    <w:rsid w:val="00B67266"/>
    <w:rsid w:val="00B90EB8"/>
    <w:rsid w:val="00B9599B"/>
    <w:rsid w:val="00B96C03"/>
    <w:rsid w:val="00BA2CAE"/>
    <w:rsid w:val="00BC2258"/>
    <w:rsid w:val="00BD3235"/>
    <w:rsid w:val="00BE2014"/>
    <w:rsid w:val="00BF19C6"/>
    <w:rsid w:val="00C217B9"/>
    <w:rsid w:val="00C30671"/>
    <w:rsid w:val="00C45D08"/>
    <w:rsid w:val="00C553E4"/>
    <w:rsid w:val="00C55B42"/>
    <w:rsid w:val="00C91837"/>
    <w:rsid w:val="00CA17E1"/>
    <w:rsid w:val="00CA3EE3"/>
    <w:rsid w:val="00CC0D45"/>
    <w:rsid w:val="00CC3498"/>
    <w:rsid w:val="00CC39A6"/>
    <w:rsid w:val="00CC4914"/>
    <w:rsid w:val="00CD6966"/>
    <w:rsid w:val="00CE595A"/>
    <w:rsid w:val="00CF3DED"/>
    <w:rsid w:val="00D11A31"/>
    <w:rsid w:val="00D1582F"/>
    <w:rsid w:val="00D175A7"/>
    <w:rsid w:val="00D42022"/>
    <w:rsid w:val="00D501B8"/>
    <w:rsid w:val="00D528B1"/>
    <w:rsid w:val="00D553E7"/>
    <w:rsid w:val="00D768F8"/>
    <w:rsid w:val="00D868D0"/>
    <w:rsid w:val="00D87D65"/>
    <w:rsid w:val="00DA769B"/>
    <w:rsid w:val="00E0480D"/>
    <w:rsid w:val="00E113B4"/>
    <w:rsid w:val="00E13A21"/>
    <w:rsid w:val="00E15EBD"/>
    <w:rsid w:val="00E3135F"/>
    <w:rsid w:val="00E36D43"/>
    <w:rsid w:val="00E4231A"/>
    <w:rsid w:val="00E45519"/>
    <w:rsid w:val="00E650C0"/>
    <w:rsid w:val="00E72CAC"/>
    <w:rsid w:val="00E9390B"/>
    <w:rsid w:val="00EC55B5"/>
    <w:rsid w:val="00EC6CD2"/>
    <w:rsid w:val="00EE632D"/>
    <w:rsid w:val="00EE71F0"/>
    <w:rsid w:val="00EF25B2"/>
    <w:rsid w:val="00F23EDE"/>
    <w:rsid w:val="00F35853"/>
    <w:rsid w:val="00F62846"/>
    <w:rsid w:val="00FA1372"/>
    <w:rsid w:val="00FA64E0"/>
    <w:rsid w:val="00FB3109"/>
    <w:rsid w:val="00FB3811"/>
    <w:rsid w:val="00FC71FF"/>
    <w:rsid w:val="00FC76C6"/>
    <w:rsid w:val="00FD1485"/>
    <w:rsid w:val="00FD6895"/>
    <w:rsid w:val="00FE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1AF88-ECAD-45AF-A45F-8D3EAACA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51A3A-9085-4AD0-A592-7FCA19E1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2018-03-01T07:52:00Z</cp:lastPrinted>
  <dcterms:created xsi:type="dcterms:W3CDTF">2018-03-01T07:48:00Z</dcterms:created>
  <dcterms:modified xsi:type="dcterms:W3CDTF">2018-03-01T07:52:00Z</dcterms:modified>
</cp:coreProperties>
</file>