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2900B7">
        <w:rPr>
          <w:sz w:val="28"/>
          <w:szCs w:val="28"/>
          <w:lang w:val="uk-UA"/>
        </w:rPr>
        <w:t xml:space="preserve"> </w:t>
      </w:r>
      <w:r w:rsidR="00995F16">
        <w:rPr>
          <w:sz w:val="28"/>
          <w:szCs w:val="28"/>
          <w:lang w:val="uk-UA"/>
        </w:rPr>
        <w:t xml:space="preserve">06 лютого 2019 року </w:t>
      </w:r>
      <w:r w:rsidR="002900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995F16">
        <w:rPr>
          <w:sz w:val="28"/>
          <w:szCs w:val="28"/>
          <w:lang w:val="uk-UA"/>
        </w:rPr>
        <w:t xml:space="preserve"> 4611-МР</w:t>
      </w:r>
      <w:r w:rsidR="00EB520D"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995F16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1D4EF7">
              <w:rPr>
                <w:rFonts w:eastAsia="Calibri"/>
                <w:b/>
                <w:sz w:val="28"/>
                <w:szCs w:val="28"/>
                <w:lang w:val="uk-UA" w:eastAsia="en-US"/>
              </w:rPr>
              <w:t>7</w:t>
            </w:r>
            <w:r w:rsidR="00995F16"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995F16">
              <w:rPr>
                <w:rFonts w:eastAsia="Calibri"/>
                <w:b/>
                <w:sz w:val="28"/>
                <w:szCs w:val="28"/>
                <w:lang w:val="uk-UA" w:eastAsia="en-US"/>
              </w:rPr>
              <w:t>273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1D4EF7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995F16"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995F16">
              <w:rPr>
                <w:rFonts w:eastAsia="Calibri"/>
                <w:b/>
                <w:sz w:val="28"/>
                <w:szCs w:val="28"/>
                <w:lang w:val="uk-UA" w:eastAsia="en-US"/>
              </w:rPr>
              <w:t>378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1D4EF7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87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665</w:t>
            </w:r>
            <w:r w:rsidR="004273B1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4273B1">
              <w:rPr>
                <w:b/>
                <w:sz w:val="28"/>
                <w:szCs w:val="28"/>
                <w:lang w:val="uk-UA"/>
              </w:rPr>
              <w:t>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2900B7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888902,63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2900B7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76228,92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995F16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849451</w:t>
            </w:r>
            <w:r w:rsidR="00297845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44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1D4EF7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11436</w:t>
            </w:r>
            <w:r w:rsidR="004273B1">
              <w:rPr>
                <w:rFonts w:eastAsia="Calibri"/>
                <w:b/>
                <w:lang w:val="uk-UA" w:eastAsia="en-US"/>
              </w:rPr>
              <w:t>,</w:t>
            </w:r>
            <w:r>
              <w:rPr>
                <w:rFonts w:eastAsia="Calibri"/>
                <w:b/>
                <w:lang w:val="uk-UA" w:eastAsia="en-US"/>
              </w:rPr>
              <w:t>30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lang w:val="uk-UA" w:eastAsia="en-US"/>
              </w:rPr>
              <w:t>8</w:t>
            </w:r>
            <w:r w:rsidR="00995F16">
              <w:rPr>
                <w:rFonts w:eastAsia="Calibri"/>
                <w:b/>
                <w:lang w:val="uk-UA" w:eastAsia="en-US"/>
              </w:rPr>
              <w:t>9</w:t>
            </w:r>
            <w:r w:rsidR="00D12324">
              <w:rPr>
                <w:rFonts w:eastAsia="Calibri"/>
                <w:b/>
                <w:lang w:val="uk-UA" w:eastAsia="en-US"/>
              </w:rPr>
              <w:t> </w:t>
            </w:r>
            <w:r w:rsidR="00995F16">
              <w:rPr>
                <w:rFonts w:eastAsia="Calibri"/>
                <w:b/>
                <w:lang w:val="uk-UA" w:eastAsia="en-US"/>
              </w:rPr>
              <w:t>378</w:t>
            </w:r>
            <w:r w:rsidR="00D12324">
              <w:rPr>
                <w:rFonts w:eastAsia="Calibri"/>
                <w:b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lang w:val="uk-UA" w:eastAsia="en-US"/>
              </w:rPr>
              <w:t>6</w:t>
            </w:r>
            <w:r w:rsidR="00D12324">
              <w:rPr>
                <w:rFonts w:eastAsia="Calibri"/>
                <w:b/>
                <w:lang w:val="uk-UA" w:eastAsia="en-US"/>
              </w:rPr>
              <w:t>2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1D4EF7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87665</w:t>
            </w:r>
            <w:r w:rsidR="002900B7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2900B7">
              <w:rPr>
                <w:b/>
                <w:lang w:val="uk-UA"/>
              </w:rPr>
              <w:t>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995F16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Сумської міської ради</w:t>
      </w:r>
      <w:r w:rsidR="00C1321A" w:rsidRPr="001808BB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А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1D4EF7">
        <w:rPr>
          <w:bCs/>
          <w:sz w:val="28"/>
          <w:szCs w:val="28"/>
          <w:lang w:val="uk-UA"/>
        </w:rPr>
        <w:t>В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Баранов</w:t>
      </w:r>
      <w:bookmarkStart w:id="0" w:name="_GoBack"/>
      <w:bookmarkEnd w:id="0"/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1D4EF7">
        <w:rPr>
          <w:bCs/>
          <w:lang w:val="uk-UA"/>
        </w:rPr>
        <w:t>Павл</w:t>
      </w:r>
      <w:r w:rsidRPr="001808BB">
        <w:rPr>
          <w:bCs/>
          <w:lang w:val="uk-UA"/>
        </w:rPr>
        <w:t xml:space="preserve">енко </w:t>
      </w:r>
      <w:r w:rsidR="001D4EF7">
        <w:rPr>
          <w:bCs/>
          <w:lang w:val="uk-UA"/>
        </w:rPr>
        <w:t>В</w:t>
      </w:r>
      <w:r w:rsidRPr="001808BB">
        <w:rPr>
          <w:bCs/>
          <w:lang w:val="uk-UA"/>
        </w:rPr>
        <w:t>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95F16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337B-0648-4C50-804B-58A5310A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18</cp:revision>
  <cp:lastPrinted>2019-02-07T15:05:00Z</cp:lastPrinted>
  <dcterms:created xsi:type="dcterms:W3CDTF">2018-09-25T05:21:00Z</dcterms:created>
  <dcterms:modified xsi:type="dcterms:W3CDTF">2019-02-07T15:06:00Z</dcterms:modified>
</cp:coreProperties>
</file>