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7C706B">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6pt;height:53.75pt;visibility:visible;mso-wrap-style:square">
                  <v:imagedata r:id="rId8" o:title=""/>
                </v:shape>
              </w:pict>
            </w:r>
          </w:p>
          <w:p w:rsidR="00DF32C9" w:rsidRPr="00EE5363" w:rsidRDefault="00DF32C9" w:rsidP="00DF32C9">
            <w:pPr>
              <w:rPr>
                <w:lang w:val="en-US"/>
              </w:rPr>
            </w:pPr>
          </w:p>
        </w:tc>
        <w:tc>
          <w:tcPr>
            <w:tcW w:w="4253" w:type="dxa"/>
            <w:shd w:val="clear" w:color="auto" w:fill="auto"/>
          </w:tcPr>
          <w:p w:rsidR="00DF32C9" w:rsidRPr="004A3460" w:rsidRDefault="00DF32C9" w:rsidP="007B5234">
            <w:pPr>
              <w:jc w:val="center"/>
              <w:rPr>
                <w:lang w:val="en-US"/>
              </w:rPr>
            </w:pPr>
          </w:p>
        </w:tc>
      </w:tr>
    </w:tbl>
    <w:p w:rsidR="00DF32C9" w:rsidRPr="00FD5A25" w:rsidRDefault="00DF32C9" w:rsidP="00DF32C9">
      <w:pPr>
        <w:jc w:val="center"/>
        <w:rPr>
          <w:b/>
          <w:bCs/>
          <w:smallCaps/>
          <w:sz w:val="36"/>
          <w:szCs w:val="36"/>
        </w:rPr>
      </w:pPr>
      <w:r w:rsidRPr="00FD5A25">
        <w:rPr>
          <w:bCs/>
          <w:smallCaps/>
          <w:sz w:val="36"/>
          <w:szCs w:val="36"/>
        </w:rPr>
        <w:t>Сумська міська рада</w:t>
      </w:r>
      <w:r w:rsidRPr="00FD5A25">
        <w:rPr>
          <w:b/>
          <w:bCs/>
          <w:smallCaps/>
          <w:sz w:val="36"/>
          <w:szCs w:val="36"/>
        </w:rPr>
        <w:t xml:space="preserve"> </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Pr="005874D9">
        <w:rPr>
          <w:bCs/>
          <w:sz w:val="28"/>
          <w:szCs w:val="28"/>
        </w:rPr>
        <w:t xml:space="preserve">СКЛИКАННЯ </w:t>
      </w:r>
      <w:r w:rsidR="007B5234">
        <w:rPr>
          <w:bCs/>
          <w:sz w:val="28"/>
          <w:szCs w:val="28"/>
          <w:lang w:val="en-US"/>
        </w:rPr>
        <w:t>LIII</w:t>
      </w:r>
      <w:r w:rsidRPr="00BB53DC">
        <w:rPr>
          <w:bCs/>
          <w:sz w:val="28"/>
          <w:szCs w:val="28"/>
          <w:lang w:val="ru-RU"/>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53"/>
      </w:tblGrid>
      <w:tr w:rsidR="00DF32C9" w:rsidRPr="00FD5A25" w:rsidTr="001C7CBF">
        <w:tc>
          <w:tcPr>
            <w:tcW w:w="5153" w:type="dxa"/>
          </w:tcPr>
          <w:p w:rsidR="00DF32C9" w:rsidRPr="00FD5A25" w:rsidRDefault="007B5234" w:rsidP="001C7CBF">
            <w:pPr>
              <w:rPr>
                <w:sz w:val="28"/>
                <w:szCs w:val="28"/>
              </w:rPr>
            </w:pPr>
            <w:r>
              <w:rPr>
                <w:sz w:val="28"/>
                <w:szCs w:val="28"/>
              </w:rPr>
              <w:t xml:space="preserve">від 06 лютого </w:t>
            </w:r>
            <w:r w:rsidR="00DF32C9" w:rsidRPr="00FD5A25">
              <w:rPr>
                <w:sz w:val="28"/>
                <w:szCs w:val="28"/>
              </w:rPr>
              <w:t>201</w:t>
            </w:r>
            <w:r w:rsidR="00157649">
              <w:rPr>
                <w:sz w:val="28"/>
                <w:szCs w:val="28"/>
              </w:rPr>
              <w:t>9</w:t>
            </w:r>
            <w:r w:rsidR="00DF32C9" w:rsidRPr="00FD5A25">
              <w:rPr>
                <w:sz w:val="28"/>
                <w:szCs w:val="28"/>
              </w:rPr>
              <w:t xml:space="preserve"> року №</w:t>
            </w:r>
            <w:r w:rsidR="00DF32C9" w:rsidRPr="00AF401A">
              <w:rPr>
                <w:sz w:val="28"/>
                <w:szCs w:val="28"/>
              </w:rPr>
              <w:t xml:space="preserve"> </w:t>
            </w:r>
            <w:r>
              <w:rPr>
                <w:sz w:val="28"/>
                <w:szCs w:val="28"/>
              </w:rPr>
              <w:t xml:space="preserve">4612 </w:t>
            </w:r>
            <w:r w:rsidR="00DF32C9" w:rsidRPr="00FD5A25">
              <w:rPr>
                <w:sz w:val="28"/>
                <w:szCs w:val="28"/>
              </w:rPr>
              <w:t>-МР</w:t>
            </w:r>
          </w:p>
        </w:tc>
      </w:tr>
      <w:tr w:rsidR="00DF32C9" w:rsidRPr="00EE5363" w:rsidTr="001C7CBF">
        <w:tc>
          <w:tcPr>
            <w:tcW w:w="5153" w:type="dxa"/>
          </w:tcPr>
          <w:p w:rsidR="00DF32C9" w:rsidRPr="00EE5363" w:rsidRDefault="00DF32C9" w:rsidP="001C7CBF">
            <w:pPr>
              <w:rPr>
                <w:sz w:val="28"/>
                <w:szCs w:val="28"/>
              </w:rPr>
            </w:pPr>
            <w:r w:rsidRPr="00EE5363">
              <w:rPr>
                <w:sz w:val="28"/>
                <w:szCs w:val="28"/>
              </w:rPr>
              <w:t>м. Суми</w:t>
            </w:r>
          </w:p>
        </w:tc>
      </w:tr>
      <w:tr w:rsidR="00DF32C9" w:rsidRPr="00EE5363" w:rsidTr="001C7CBF">
        <w:tc>
          <w:tcPr>
            <w:tcW w:w="5153" w:type="dxa"/>
          </w:tcPr>
          <w:p w:rsidR="00DF32C9" w:rsidRPr="00EE5363" w:rsidRDefault="00DF32C9" w:rsidP="001C7CBF"/>
        </w:tc>
      </w:tr>
      <w:tr w:rsidR="00DF32C9" w:rsidRPr="00EE5363" w:rsidTr="001C7CBF">
        <w:tc>
          <w:tcPr>
            <w:tcW w:w="5153" w:type="dxa"/>
          </w:tcPr>
          <w:p w:rsidR="00DF32C9" w:rsidRDefault="00DF32C9" w:rsidP="00DF32C9">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28 листопада 2018 року № 4154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p>
          <w:p w:rsidR="00DF32C9" w:rsidRPr="00A60CD8" w:rsidRDefault="00DF32C9" w:rsidP="001C7CBF">
            <w:pPr>
              <w:jc w:val="both"/>
              <w:rPr>
                <w:sz w:val="28"/>
                <w:szCs w:val="28"/>
              </w:rPr>
            </w:pPr>
          </w:p>
        </w:tc>
      </w:tr>
    </w:tbl>
    <w:p w:rsidR="00B662FD" w:rsidRDefault="00B662FD" w:rsidP="00AE54B9"/>
    <w:p w:rsidR="00DF32C9" w:rsidRPr="00BA27FA" w:rsidRDefault="00DF32C9" w:rsidP="00AE54B9">
      <w:pPr>
        <w:rPr>
          <w:sz w:val="16"/>
          <w:szCs w:val="16"/>
        </w:rPr>
      </w:pPr>
    </w:p>
    <w:p w:rsidR="00B662FD" w:rsidRPr="00072841" w:rsidRDefault="00D80183" w:rsidP="00AE54B9">
      <w:pPr>
        <w:jc w:val="both"/>
        <w:rPr>
          <w:sz w:val="28"/>
          <w:szCs w:val="28"/>
        </w:rPr>
      </w:pPr>
      <w:r>
        <w:rPr>
          <w:sz w:val="28"/>
          <w:szCs w:val="28"/>
        </w:rPr>
        <w:tab/>
        <w:t xml:space="preserve">З метою </w:t>
      </w:r>
      <w:r w:rsidRPr="00572561">
        <w:rPr>
          <w:sz w:val="28"/>
          <w:szCs w:val="28"/>
        </w:rPr>
        <w:t xml:space="preserve">забезпечення </w:t>
      </w:r>
      <w:r>
        <w:rPr>
          <w:sz w:val="28"/>
          <w:szCs w:val="28"/>
        </w:rPr>
        <w:t xml:space="preserve">розробки маркетингової стратегії міста Суми </w:t>
      </w:r>
      <w:r w:rsidRPr="00572561">
        <w:rPr>
          <w:sz w:val="28"/>
          <w:szCs w:val="28"/>
        </w:rPr>
        <w:t xml:space="preserve">у рамках </w:t>
      </w:r>
      <w:r>
        <w:rPr>
          <w:sz w:val="28"/>
          <w:szCs w:val="28"/>
        </w:rPr>
        <w:t xml:space="preserve">підготовки </w:t>
      </w:r>
      <w:r w:rsidRPr="00572561">
        <w:rPr>
          <w:sz w:val="28"/>
          <w:szCs w:val="28"/>
        </w:rPr>
        <w:t>Стратегії розвитку міста Суми до 2027 року</w:t>
      </w:r>
      <w:r w:rsidR="00B9368A">
        <w:rPr>
          <w:sz w:val="28"/>
          <w:szCs w:val="28"/>
        </w:rPr>
        <w:t xml:space="preserve">, </w:t>
      </w:r>
      <w:r w:rsidR="00052F3B">
        <w:rPr>
          <w:sz w:val="28"/>
          <w:szCs w:val="28"/>
        </w:rPr>
        <w:t xml:space="preserve">виконання комунальною установою «Агенція промоції «Суми» завдань у 2019 році, </w:t>
      </w:r>
      <w:r w:rsidR="00787792">
        <w:rPr>
          <w:sz w:val="28"/>
          <w:szCs w:val="28"/>
        </w:rPr>
        <w:t xml:space="preserve">здійснення внеску за технічну підтримку веб-порталу «Громадський проект», </w:t>
      </w:r>
      <w:r w:rsidR="00B9368A">
        <w:rPr>
          <w:sz w:val="28"/>
          <w:szCs w:val="28"/>
        </w:rPr>
        <w:t xml:space="preserve"> видання </w:t>
      </w:r>
      <w:r w:rsidR="00B9368A" w:rsidRPr="008D3DCB">
        <w:rPr>
          <w:sz w:val="28"/>
          <w:szCs w:val="28"/>
        </w:rPr>
        <w:t>презентаційного фотоальбому</w:t>
      </w:r>
      <w:r w:rsidR="00B9368A">
        <w:rPr>
          <w:sz w:val="28"/>
          <w:szCs w:val="28"/>
        </w:rPr>
        <w:t xml:space="preserve"> «До Сум на гостину»,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B662FD" w:rsidRPr="00B65DE4">
        <w:rPr>
          <w:sz w:val="28"/>
          <w:szCs w:val="28"/>
        </w:rPr>
        <w:t> </w:t>
      </w:r>
      <w:r w:rsidR="00B662FD">
        <w:rPr>
          <w:sz w:val="28"/>
          <w:szCs w:val="28"/>
        </w:rPr>
        <w:t>–</w:t>
      </w:r>
      <w:r w:rsidR="00B662FD" w:rsidRPr="00B65DE4">
        <w:rPr>
          <w:sz w:val="28"/>
          <w:szCs w:val="28"/>
        </w:rPr>
        <w:t> МР</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965"/>
        <w:gridCol w:w="6185"/>
        <w:gridCol w:w="326"/>
      </w:tblGrid>
      <w:tr w:rsidR="00B662FD">
        <w:tc>
          <w:tcPr>
            <w:tcW w:w="152"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24"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B662FD" w:rsidRPr="004707DC" w:rsidRDefault="00B9368A" w:rsidP="00140A93">
            <w:pPr>
              <w:spacing w:line="240" w:lineRule="atLeast"/>
              <w:rPr>
                <w:sz w:val="28"/>
                <w:szCs w:val="28"/>
                <w:lang w:val="ru-RU"/>
              </w:rPr>
            </w:pPr>
            <w:r>
              <w:rPr>
                <w:b/>
                <w:bCs/>
                <w:sz w:val="28"/>
                <w:szCs w:val="28"/>
                <w:lang w:val="ru-RU"/>
              </w:rPr>
              <w:t>26 59</w:t>
            </w:r>
            <w:r w:rsidR="00282CD6" w:rsidRPr="00282CD6">
              <w:rPr>
                <w:b/>
                <w:bCs/>
                <w:sz w:val="28"/>
                <w:szCs w:val="28"/>
                <w:lang w:val="ru-RU"/>
              </w:rPr>
              <w:t>9</w:t>
            </w:r>
            <w:r w:rsidR="00966CB8" w:rsidRPr="00282CD6">
              <w:rPr>
                <w:b/>
                <w:bCs/>
                <w:sz w:val="28"/>
                <w:szCs w:val="28"/>
                <w:lang w:val="ru-RU"/>
              </w:rPr>
              <w:t>,0</w:t>
            </w:r>
            <w:r w:rsidR="0041651F" w:rsidRPr="00282CD6">
              <w:rPr>
                <w:b/>
                <w:bCs/>
                <w:sz w:val="28"/>
                <w:szCs w:val="28"/>
                <w:lang w:val="ru-RU"/>
              </w:rPr>
              <w:t xml:space="preserve"> </w:t>
            </w:r>
            <w:r w:rsidR="00B662FD" w:rsidRPr="00282CD6">
              <w:rPr>
                <w:b/>
                <w:bCs/>
                <w:sz w:val="28"/>
                <w:szCs w:val="28"/>
              </w:rPr>
              <w:t>тис. грн.</w:t>
            </w:r>
            <w:r w:rsidR="00B662FD" w:rsidRPr="00282CD6">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sidR="00B9368A">
              <w:rPr>
                <w:sz w:val="28"/>
                <w:szCs w:val="28"/>
              </w:rPr>
              <w:t>8 84</w:t>
            </w:r>
            <w:r w:rsidR="00282CD6" w:rsidRPr="00282CD6">
              <w:rPr>
                <w:sz w:val="28"/>
                <w:szCs w:val="28"/>
              </w:rPr>
              <w:t>9</w:t>
            </w:r>
            <w:r w:rsidRPr="00282CD6">
              <w:rPr>
                <w:sz w:val="28"/>
                <w:szCs w:val="28"/>
              </w:rPr>
              <w:t>,5</w:t>
            </w:r>
            <w:r w:rsidR="00B662FD" w:rsidRPr="00282CD6">
              <w:rPr>
                <w:sz w:val="28"/>
                <w:szCs w:val="28"/>
              </w:rPr>
              <w:t>,</w:t>
            </w:r>
            <w:r w:rsidR="00B662FD" w:rsidRPr="004707DC">
              <w:rPr>
                <w:sz w:val="28"/>
                <w:szCs w:val="28"/>
              </w:rPr>
              <w:t xml:space="preserve"> тис. грн.</w:t>
            </w:r>
          </w:p>
          <w:p w:rsidR="00B662FD" w:rsidRPr="004707DC" w:rsidRDefault="00966CB8" w:rsidP="00140A93">
            <w:pPr>
              <w:rPr>
                <w:sz w:val="28"/>
                <w:szCs w:val="28"/>
              </w:rPr>
            </w:pPr>
            <w:r>
              <w:rPr>
                <w:sz w:val="28"/>
                <w:szCs w:val="28"/>
              </w:rPr>
              <w:t>2020 рік – 8 612,6</w:t>
            </w:r>
            <w:r w:rsidR="00B662FD" w:rsidRPr="004707DC">
              <w:rPr>
                <w:sz w:val="28"/>
                <w:szCs w:val="28"/>
              </w:rPr>
              <w:t>, тис. грн.</w:t>
            </w:r>
          </w:p>
          <w:p w:rsidR="00B662FD" w:rsidRPr="004707DC" w:rsidRDefault="00966CB8" w:rsidP="0041651F">
            <w:pPr>
              <w:spacing w:line="240" w:lineRule="atLeast"/>
              <w:rPr>
                <w:color w:val="000000"/>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Pr>
                <w:bCs/>
                <w:sz w:val="28"/>
                <w:szCs w:val="28"/>
                <w:lang w:eastAsia="en-US"/>
              </w:rPr>
              <w:t>9 136,9</w:t>
            </w:r>
            <w:r w:rsidR="0041651F">
              <w:rPr>
                <w:bCs/>
                <w:sz w:val="28"/>
                <w:szCs w:val="28"/>
                <w:lang w:eastAsia="en-US"/>
              </w:rPr>
              <w:t xml:space="preserve"> </w:t>
            </w:r>
            <w:r w:rsidR="00B662FD" w:rsidRPr="00D13210">
              <w:rPr>
                <w:sz w:val="28"/>
                <w:szCs w:val="28"/>
              </w:rPr>
              <w:t>тис. грн.</w:t>
            </w:r>
          </w:p>
        </w:tc>
        <w:tc>
          <w:tcPr>
            <w:tcW w:w="163"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B662FD">
        <w:tc>
          <w:tcPr>
            <w:tcW w:w="152" w:type="pct"/>
            <w:vMerge/>
            <w:tcBorders>
              <w:left w:val="nil"/>
              <w:bottom w:val="nil"/>
            </w:tcBorders>
          </w:tcPr>
          <w:p w:rsidR="00B662FD" w:rsidRDefault="00B662FD" w:rsidP="00140A93">
            <w:pPr>
              <w:spacing w:line="240" w:lineRule="atLeast"/>
              <w:rPr>
                <w:color w:val="000000"/>
                <w:sz w:val="28"/>
                <w:szCs w:val="28"/>
              </w:rPr>
            </w:pPr>
          </w:p>
        </w:tc>
        <w:tc>
          <w:tcPr>
            <w:tcW w:w="1524" w:type="pct"/>
          </w:tcPr>
          <w:p w:rsidR="00B662FD" w:rsidRDefault="00B662FD" w:rsidP="00140A93">
            <w:pPr>
              <w:spacing w:line="240" w:lineRule="atLeast"/>
              <w:rPr>
                <w:color w:val="000000"/>
                <w:sz w:val="28"/>
                <w:szCs w:val="28"/>
              </w:rPr>
            </w:pPr>
            <w:r>
              <w:rPr>
                <w:color w:val="000000"/>
                <w:sz w:val="28"/>
                <w:szCs w:val="28"/>
              </w:rPr>
              <w:t>9.1. коштів міського бюджету</w:t>
            </w:r>
          </w:p>
        </w:tc>
        <w:tc>
          <w:tcPr>
            <w:tcW w:w="3160" w:type="pct"/>
          </w:tcPr>
          <w:p w:rsidR="00572561" w:rsidRPr="00572561" w:rsidRDefault="00B9368A" w:rsidP="00572561">
            <w:pPr>
              <w:spacing w:line="240" w:lineRule="atLeast"/>
              <w:rPr>
                <w:sz w:val="28"/>
                <w:szCs w:val="28"/>
                <w:lang w:val="ru-RU"/>
              </w:rPr>
            </w:pPr>
            <w:r>
              <w:rPr>
                <w:bCs/>
                <w:sz w:val="28"/>
                <w:szCs w:val="28"/>
                <w:lang w:val="ru-RU"/>
              </w:rPr>
              <w:t>26 59</w:t>
            </w:r>
            <w:r w:rsidR="00282CD6" w:rsidRPr="00282CD6">
              <w:rPr>
                <w:bCs/>
                <w:sz w:val="28"/>
                <w:szCs w:val="28"/>
                <w:lang w:val="ru-RU"/>
              </w:rPr>
              <w:t>9</w:t>
            </w:r>
            <w:r w:rsidR="00572561" w:rsidRPr="00282CD6">
              <w:rPr>
                <w:bCs/>
                <w:sz w:val="28"/>
                <w:szCs w:val="28"/>
                <w:lang w:val="ru-RU"/>
              </w:rPr>
              <w:t>,0</w:t>
            </w:r>
            <w:r w:rsidR="00572561" w:rsidRPr="00572561">
              <w:rPr>
                <w:bCs/>
                <w:sz w:val="28"/>
                <w:szCs w:val="28"/>
                <w:lang w:val="ru-RU"/>
              </w:rPr>
              <w:t xml:space="preserve"> </w:t>
            </w:r>
            <w:r w:rsidR="00572561" w:rsidRPr="00572561">
              <w:rPr>
                <w:bCs/>
                <w:sz w:val="28"/>
                <w:szCs w:val="28"/>
              </w:rPr>
              <w:t>тис. грн.</w:t>
            </w:r>
            <w:r w:rsidR="00572561" w:rsidRPr="00572561">
              <w:rPr>
                <w:bCs/>
                <w:sz w:val="28"/>
                <w:szCs w:val="28"/>
                <w:lang w:val="ru-RU"/>
              </w:rPr>
              <w:t>,</w:t>
            </w:r>
          </w:p>
          <w:p w:rsidR="00572561" w:rsidRPr="004707DC" w:rsidRDefault="00572561" w:rsidP="00572561">
            <w:pPr>
              <w:rPr>
                <w:color w:val="000000"/>
                <w:sz w:val="28"/>
                <w:szCs w:val="28"/>
              </w:rPr>
            </w:pPr>
            <w:r w:rsidRPr="004707DC">
              <w:rPr>
                <w:color w:val="000000"/>
                <w:sz w:val="28"/>
                <w:szCs w:val="28"/>
              </w:rPr>
              <w:t>у т.ч. по роках:</w:t>
            </w:r>
          </w:p>
          <w:p w:rsidR="00572561" w:rsidRPr="004707DC" w:rsidRDefault="00572561" w:rsidP="00572561">
            <w:pPr>
              <w:rPr>
                <w:color w:val="000000"/>
                <w:sz w:val="28"/>
                <w:szCs w:val="28"/>
              </w:rPr>
            </w:pPr>
            <w:r>
              <w:rPr>
                <w:color w:val="000000"/>
                <w:sz w:val="28"/>
                <w:szCs w:val="28"/>
              </w:rPr>
              <w:t>2019</w:t>
            </w:r>
            <w:r w:rsidRPr="004707DC">
              <w:rPr>
                <w:color w:val="000000"/>
                <w:sz w:val="28"/>
                <w:szCs w:val="28"/>
              </w:rPr>
              <w:t xml:space="preserve"> рік – </w:t>
            </w:r>
            <w:r w:rsidR="00B9368A">
              <w:rPr>
                <w:sz w:val="28"/>
                <w:szCs w:val="28"/>
              </w:rPr>
              <w:t>8 84</w:t>
            </w:r>
            <w:r w:rsidR="00282CD6">
              <w:rPr>
                <w:sz w:val="28"/>
                <w:szCs w:val="28"/>
              </w:rPr>
              <w:t>9</w:t>
            </w:r>
            <w:r w:rsidRPr="00282CD6">
              <w:rPr>
                <w:sz w:val="28"/>
                <w:szCs w:val="28"/>
              </w:rPr>
              <w:t>,5</w:t>
            </w:r>
            <w:r w:rsidRPr="004707DC">
              <w:rPr>
                <w:sz w:val="28"/>
                <w:szCs w:val="28"/>
              </w:rPr>
              <w:t>, тис. грн.</w:t>
            </w:r>
          </w:p>
          <w:p w:rsidR="00572561" w:rsidRPr="004707DC" w:rsidRDefault="00572561" w:rsidP="00572561">
            <w:pPr>
              <w:rPr>
                <w:sz w:val="28"/>
                <w:szCs w:val="28"/>
              </w:rPr>
            </w:pPr>
            <w:r>
              <w:rPr>
                <w:sz w:val="28"/>
                <w:szCs w:val="28"/>
              </w:rPr>
              <w:t>2020 рік – 8 612,6</w:t>
            </w:r>
            <w:r w:rsidRPr="004707DC">
              <w:rPr>
                <w:sz w:val="28"/>
                <w:szCs w:val="28"/>
              </w:rPr>
              <w:t>, тис. грн.</w:t>
            </w:r>
          </w:p>
          <w:p w:rsidR="00B662FD" w:rsidRPr="004707DC" w:rsidRDefault="00572561" w:rsidP="00572561">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9 136,9 </w:t>
            </w:r>
            <w:r w:rsidRPr="00D13210">
              <w:rPr>
                <w:sz w:val="28"/>
                <w:szCs w:val="28"/>
              </w:rPr>
              <w:t>тис. грн.</w:t>
            </w:r>
          </w:p>
        </w:tc>
        <w:tc>
          <w:tcPr>
            <w:tcW w:w="163" w:type="pct"/>
            <w:vMerge/>
            <w:tcBorders>
              <w:bottom w:val="nil"/>
              <w:right w:val="nil"/>
            </w:tcBorders>
          </w:tcPr>
          <w:p w:rsidR="00B662FD" w:rsidRPr="009A707D" w:rsidRDefault="00B662FD" w:rsidP="00140A93"/>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tab/>
      </w:r>
      <w:r>
        <w:rPr>
          <w:sz w:val="28"/>
          <w:szCs w:val="28"/>
        </w:rPr>
        <w:t>1.</w:t>
      </w:r>
      <w:r w:rsidR="00BB29E6">
        <w:rPr>
          <w:sz w:val="28"/>
          <w:szCs w:val="28"/>
        </w:rPr>
        <w:t>1.</w:t>
      </w:r>
      <w:r w:rsidRPr="00E0083F">
        <w:rPr>
          <w:sz w:val="28"/>
          <w:szCs w:val="28"/>
        </w:rPr>
        <w:t>2.</w:t>
      </w:r>
      <w:r w:rsidR="00997561">
        <w:rPr>
          <w:color w:val="000000"/>
          <w:sz w:val="28"/>
          <w:szCs w:val="28"/>
        </w:rPr>
        <w:t xml:space="preserve"> Додаток </w:t>
      </w:r>
      <w:r>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Pr>
          <w:sz w:val="28"/>
          <w:szCs w:val="28"/>
        </w:rPr>
        <w:t xml:space="preserve"> (додаток 1 до цього рішення)</w:t>
      </w:r>
      <w:r>
        <w:rPr>
          <w:color w:val="000000"/>
          <w:sz w:val="28"/>
          <w:szCs w:val="28"/>
        </w:rPr>
        <w:t>;</w:t>
      </w:r>
    </w:p>
    <w:p w:rsidR="00B22D8A" w:rsidRPr="004E3A4C" w:rsidRDefault="00A025B7" w:rsidP="00B22D8A">
      <w:pPr>
        <w:jc w:val="both"/>
        <w:rPr>
          <w:sz w:val="28"/>
          <w:szCs w:val="28"/>
        </w:rPr>
      </w:pPr>
      <w:r>
        <w:rPr>
          <w:color w:val="000000"/>
          <w:sz w:val="28"/>
          <w:szCs w:val="28"/>
        </w:rPr>
        <w:tab/>
      </w:r>
      <w:r w:rsidR="00282CD6" w:rsidRPr="004E3A4C">
        <w:rPr>
          <w:color w:val="000000"/>
          <w:sz w:val="28"/>
          <w:szCs w:val="28"/>
        </w:rPr>
        <w:t>1.1.3. Завдання 1.3.6</w:t>
      </w:r>
      <w:r w:rsidR="00990D8C" w:rsidRPr="004E3A4C">
        <w:rPr>
          <w:color w:val="000000"/>
          <w:sz w:val="28"/>
          <w:szCs w:val="28"/>
        </w:rPr>
        <w:t>.</w:t>
      </w:r>
      <w:r w:rsidR="00282CD6" w:rsidRPr="004E3A4C">
        <w:rPr>
          <w:color w:val="000000"/>
          <w:sz w:val="28"/>
          <w:szCs w:val="28"/>
        </w:rPr>
        <w:t xml:space="preserve"> </w:t>
      </w:r>
      <w:r w:rsidR="00282CD6" w:rsidRPr="004E3A4C">
        <w:rPr>
          <w:sz w:val="28"/>
          <w:szCs w:val="28"/>
        </w:rPr>
        <w:t>«Забезпечення роботи веб-порталу «Громадський проект» підпрограми 1 «Інформаційна прозорість» додатків  3,4  до Програми (додатки</w:t>
      </w:r>
      <w:r w:rsidR="00055047" w:rsidRPr="004E3A4C">
        <w:rPr>
          <w:sz w:val="28"/>
          <w:szCs w:val="28"/>
        </w:rPr>
        <w:t xml:space="preserve"> 3,4</w:t>
      </w:r>
      <w:r w:rsidR="00282CD6" w:rsidRPr="004E3A4C">
        <w:rPr>
          <w:sz w:val="28"/>
          <w:szCs w:val="28"/>
        </w:rPr>
        <w:t xml:space="preserve">  до цього рішення);</w:t>
      </w:r>
    </w:p>
    <w:p w:rsidR="00055047" w:rsidRPr="004E3A4C" w:rsidRDefault="004E3A4C" w:rsidP="00055047">
      <w:pPr>
        <w:ind w:firstLine="708"/>
        <w:jc w:val="both"/>
        <w:rPr>
          <w:sz w:val="28"/>
          <w:szCs w:val="28"/>
        </w:rPr>
      </w:pPr>
      <w:r w:rsidRPr="004E3A4C">
        <w:rPr>
          <w:sz w:val="28"/>
          <w:szCs w:val="28"/>
        </w:rPr>
        <w:t>1.1.4</w:t>
      </w:r>
      <w:r w:rsidR="00055047" w:rsidRPr="004E3A4C">
        <w:rPr>
          <w:sz w:val="28"/>
          <w:szCs w:val="28"/>
        </w:rPr>
        <w:t xml:space="preserve">. </w:t>
      </w:r>
      <w:r w:rsidR="00055047" w:rsidRPr="004E3A4C">
        <w:rPr>
          <w:bCs/>
          <w:sz w:val="28"/>
          <w:szCs w:val="28"/>
        </w:rPr>
        <w:t>Завдання 2.2.</w:t>
      </w:r>
      <w:r w:rsidRPr="004E3A4C">
        <w:rPr>
          <w:bCs/>
          <w:sz w:val="28"/>
          <w:szCs w:val="28"/>
        </w:rPr>
        <w:t>1.</w:t>
      </w:r>
      <w:r w:rsidR="00055047" w:rsidRPr="004E3A4C">
        <w:rPr>
          <w:sz w:val="28"/>
          <w:szCs w:val="28"/>
        </w:rPr>
        <w:t xml:space="preserve"> «</w:t>
      </w:r>
      <w:r w:rsidRPr="004E3A4C">
        <w:rPr>
          <w:sz w:val="28"/>
          <w:szCs w:val="28"/>
        </w:rPr>
        <w:t>Забезпечення виготовлення презентаційного фотоальбому «Суми: архітектурна спадщина від давнини до сьогодення»</w:t>
      </w:r>
      <w:r w:rsidR="00055047" w:rsidRPr="00B85D8A">
        <w:rPr>
          <w:sz w:val="28"/>
          <w:szCs w:val="28"/>
          <w:highlight w:val="yellow"/>
        </w:rPr>
        <w:t xml:space="preserve"> </w:t>
      </w:r>
      <w:r w:rsidR="00055047" w:rsidRPr="004E3A4C">
        <w:rPr>
          <w:sz w:val="28"/>
          <w:szCs w:val="28"/>
        </w:rPr>
        <w:t>підпрограми 2 «</w:t>
      </w:r>
      <w:r w:rsidR="00055047" w:rsidRPr="004E3A4C">
        <w:rPr>
          <w:bCs/>
          <w:color w:val="000000"/>
          <w:sz w:val="28"/>
          <w:szCs w:val="28"/>
        </w:rPr>
        <w:t>Формування позитивного сприйняття міста Суми»</w:t>
      </w:r>
      <w:r w:rsidR="00055047" w:rsidRPr="004E3A4C">
        <w:rPr>
          <w:sz w:val="28"/>
          <w:szCs w:val="28"/>
        </w:rPr>
        <w:t xml:space="preserve"> додатків </w:t>
      </w:r>
      <w:r w:rsidR="00CE6C05" w:rsidRPr="004E3A4C">
        <w:rPr>
          <w:sz w:val="28"/>
          <w:szCs w:val="28"/>
        </w:rPr>
        <w:t>2,</w:t>
      </w:r>
      <w:r w:rsidR="00055047" w:rsidRPr="004E3A4C">
        <w:rPr>
          <w:sz w:val="28"/>
          <w:szCs w:val="28"/>
        </w:rPr>
        <w:t>3,4 до Програми (додатки 2,3</w:t>
      </w:r>
      <w:r w:rsidR="00CE6C05" w:rsidRPr="004E3A4C">
        <w:rPr>
          <w:sz w:val="28"/>
          <w:szCs w:val="28"/>
        </w:rPr>
        <w:t>,4</w:t>
      </w:r>
      <w:r w:rsidR="00055047" w:rsidRPr="004E3A4C">
        <w:rPr>
          <w:sz w:val="28"/>
          <w:szCs w:val="28"/>
        </w:rPr>
        <w:t xml:space="preserve"> до цього рішення);</w:t>
      </w:r>
    </w:p>
    <w:p w:rsidR="004E3A4C" w:rsidRDefault="004E3A4C" w:rsidP="00990D8C">
      <w:pPr>
        <w:ind w:firstLine="708"/>
        <w:jc w:val="both"/>
        <w:rPr>
          <w:sz w:val="28"/>
          <w:szCs w:val="28"/>
          <w:highlight w:val="yellow"/>
        </w:rPr>
      </w:pPr>
      <w:r w:rsidRPr="004E3A4C">
        <w:rPr>
          <w:sz w:val="28"/>
          <w:szCs w:val="28"/>
        </w:rPr>
        <w:t>1.1.5</w:t>
      </w:r>
      <w:r w:rsidR="00282CD6" w:rsidRPr="004E3A4C">
        <w:rPr>
          <w:sz w:val="28"/>
          <w:szCs w:val="28"/>
        </w:rPr>
        <w:t xml:space="preserve">. Завдання 2.5. «Проведення культурно-промоційних заходів» </w:t>
      </w:r>
      <w:r w:rsidR="00990D8C" w:rsidRPr="004E3A4C">
        <w:rPr>
          <w:sz w:val="28"/>
          <w:szCs w:val="28"/>
        </w:rPr>
        <w:t>підпрограми 2 «</w:t>
      </w:r>
      <w:r w:rsidR="00990D8C" w:rsidRPr="004E3A4C">
        <w:rPr>
          <w:bCs/>
          <w:color w:val="000000"/>
          <w:sz w:val="28"/>
          <w:szCs w:val="28"/>
        </w:rPr>
        <w:t>Формування позитивного сприйняття міста Суми»</w:t>
      </w:r>
      <w:r w:rsidR="00990D8C" w:rsidRPr="004E3A4C">
        <w:rPr>
          <w:sz w:val="28"/>
          <w:szCs w:val="28"/>
        </w:rPr>
        <w:t xml:space="preserve"> </w:t>
      </w:r>
      <w:r w:rsidR="00282CD6" w:rsidRPr="004E3A4C">
        <w:rPr>
          <w:sz w:val="28"/>
          <w:szCs w:val="28"/>
        </w:rPr>
        <w:t>додатків 3,4 до Програми (додатки</w:t>
      </w:r>
      <w:r w:rsidR="00CE6C05" w:rsidRPr="004E3A4C">
        <w:rPr>
          <w:sz w:val="28"/>
          <w:szCs w:val="28"/>
        </w:rPr>
        <w:t xml:space="preserve"> 3,4</w:t>
      </w:r>
      <w:r w:rsidR="00282CD6" w:rsidRPr="004E3A4C">
        <w:rPr>
          <w:sz w:val="28"/>
          <w:szCs w:val="28"/>
        </w:rPr>
        <w:t xml:space="preserve"> до цього рішення).</w:t>
      </w:r>
    </w:p>
    <w:p w:rsidR="004E3A4C" w:rsidRPr="004E3A4C" w:rsidRDefault="004E3A4C" w:rsidP="004E3A4C">
      <w:pPr>
        <w:ind w:firstLine="708"/>
        <w:jc w:val="both"/>
        <w:rPr>
          <w:sz w:val="28"/>
          <w:szCs w:val="28"/>
        </w:rPr>
      </w:pPr>
      <w:r>
        <w:rPr>
          <w:sz w:val="28"/>
          <w:szCs w:val="28"/>
        </w:rPr>
        <w:t>1.2. Доповнити з</w:t>
      </w:r>
      <w:r w:rsidRPr="004E3A4C">
        <w:rPr>
          <w:bCs/>
          <w:sz w:val="28"/>
          <w:szCs w:val="28"/>
        </w:rPr>
        <w:t>авдання 2.1.</w:t>
      </w:r>
      <w:r w:rsidRPr="004E3A4C">
        <w:rPr>
          <w:sz w:val="28"/>
          <w:szCs w:val="28"/>
        </w:rPr>
        <w:t xml:space="preserve"> «Поширення інформації про науковий, економічний, інвестиційний потенціал міста Суми» підпрограми 2 «</w:t>
      </w:r>
      <w:r w:rsidRPr="004E3A4C">
        <w:rPr>
          <w:bCs/>
          <w:color w:val="000000"/>
          <w:sz w:val="28"/>
          <w:szCs w:val="28"/>
        </w:rPr>
        <w:t>Формування позитивного сприйняття міста Суми»</w:t>
      </w:r>
      <w:r w:rsidR="00875FC6">
        <w:rPr>
          <w:bCs/>
          <w:color w:val="000000"/>
          <w:sz w:val="28"/>
          <w:szCs w:val="28"/>
        </w:rPr>
        <w:t xml:space="preserve"> завданням 2.1.10. «Забезпечення розробки маркетингової стратегії міста Суми»</w:t>
      </w:r>
      <w:r w:rsidRPr="004E3A4C">
        <w:rPr>
          <w:sz w:val="28"/>
          <w:szCs w:val="28"/>
        </w:rPr>
        <w:t xml:space="preserve"> додатків 2,3,4 до Програми (додатки 2,3,4 до цього рішення);</w:t>
      </w:r>
    </w:p>
    <w:p w:rsidR="00282CD6" w:rsidRPr="00875FC6" w:rsidRDefault="00990D8C" w:rsidP="00990D8C">
      <w:pPr>
        <w:jc w:val="both"/>
        <w:rPr>
          <w:sz w:val="28"/>
          <w:szCs w:val="28"/>
        </w:rPr>
      </w:pPr>
      <w:r w:rsidRPr="00875FC6">
        <w:tab/>
      </w:r>
      <w:r w:rsidR="00875FC6" w:rsidRPr="00875FC6">
        <w:rPr>
          <w:sz w:val="28"/>
          <w:szCs w:val="28"/>
        </w:rPr>
        <w:t>1.3</w:t>
      </w:r>
      <w:r w:rsidRPr="00875FC6">
        <w:rPr>
          <w:sz w:val="28"/>
          <w:szCs w:val="28"/>
        </w:rPr>
        <w:t xml:space="preserve">. Внести зміни до стовпчика 7 «Орієнтовні обсяги фінансування (вартість), тис. грн.» </w:t>
      </w:r>
      <w:r w:rsidR="00EA075F" w:rsidRPr="00875FC6">
        <w:rPr>
          <w:sz w:val="28"/>
          <w:szCs w:val="28"/>
        </w:rPr>
        <w:t>додатку 2 «Напрями діяльності, завдання та заходи міської програми «Відкритий інформаційний простір м. Суми на 2019-2021 роки»:</w:t>
      </w:r>
    </w:p>
    <w:p w:rsidR="00EA075F" w:rsidRPr="00875FC6" w:rsidRDefault="00EA075F" w:rsidP="00EA075F">
      <w:pPr>
        <w:ind w:left="-108" w:right="-108"/>
        <w:jc w:val="both"/>
        <w:rPr>
          <w:sz w:val="28"/>
          <w:szCs w:val="28"/>
        </w:rPr>
      </w:pPr>
      <w:r w:rsidRPr="00875FC6">
        <w:rPr>
          <w:sz w:val="28"/>
          <w:szCs w:val="28"/>
        </w:rPr>
        <w:tab/>
      </w:r>
      <w:r w:rsidRPr="00875FC6">
        <w:rPr>
          <w:sz w:val="28"/>
          <w:szCs w:val="28"/>
        </w:rPr>
        <w:tab/>
        <w:t>- у завданні 1.3. «Промоційна та інформаційна кампанія громадського (партиципаторного) бюджету м. Суми» підпрограми 1 «Інформаційна прозорість» цифри та символи «2019 рік – 153,4» замінити на «2019 рік – 158,4».</w:t>
      </w:r>
    </w:p>
    <w:p w:rsidR="00B662FD" w:rsidRDefault="005854BD" w:rsidP="00244B47">
      <w:pPr>
        <w:jc w:val="both"/>
        <w:rPr>
          <w:sz w:val="28"/>
          <w:szCs w:val="28"/>
        </w:rPr>
      </w:pPr>
      <w:r w:rsidRPr="00875FC6">
        <w:rPr>
          <w:sz w:val="28"/>
          <w:szCs w:val="28"/>
        </w:rPr>
        <w:t xml:space="preserve"> </w:t>
      </w:r>
      <w:r w:rsidR="00B662FD" w:rsidRPr="00875FC6">
        <w:rPr>
          <w:color w:val="000000"/>
          <w:sz w:val="28"/>
          <w:szCs w:val="28"/>
        </w:rPr>
        <w:tab/>
      </w:r>
      <w:r w:rsidR="00B662FD" w:rsidRPr="00875FC6">
        <w:rPr>
          <w:sz w:val="28"/>
          <w:szCs w:val="28"/>
        </w:rPr>
        <w:t>2.</w:t>
      </w:r>
      <w:r w:rsidR="0063733D" w:rsidRPr="00875FC6">
        <w:rPr>
          <w:sz w:val="28"/>
          <w:szCs w:val="28"/>
        </w:rPr>
        <w:t xml:space="preserve"> </w:t>
      </w:r>
      <w:r w:rsidR="00B662FD"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00B662FD" w:rsidRPr="00875FC6">
        <w:rPr>
          <w:sz w:val="28"/>
          <w:szCs w:val="28"/>
        </w:rPr>
        <w:t>заступника міського голови</w:t>
      </w:r>
      <w:r w:rsidR="00DC4A30" w:rsidRPr="00875FC6">
        <w:rPr>
          <w:sz w:val="28"/>
          <w:szCs w:val="28"/>
        </w:rPr>
        <w:t xml:space="preserve"> Войтенка В.В., </w:t>
      </w:r>
      <w:r w:rsidR="00B662FD" w:rsidRPr="00875FC6">
        <w:rPr>
          <w:sz w:val="28"/>
          <w:szCs w:val="28"/>
        </w:rPr>
        <w:t>контроль - 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981A82" w:rsidRDefault="00981A82" w:rsidP="00AE54B9">
      <w:pPr>
        <w:pStyle w:val="a5"/>
        <w:rPr>
          <w:sz w:val="24"/>
          <w:szCs w:val="24"/>
        </w:rPr>
      </w:pPr>
    </w:p>
    <w:p w:rsidR="00B662FD" w:rsidRPr="00852C87" w:rsidRDefault="007B5234" w:rsidP="00AE54B9">
      <w:pPr>
        <w:jc w:val="both"/>
        <w:rPr>
          <w:sz w:val="28"/>
          <w:szCs w:val="28"/>
        </w:rPr>
      </w:pPr>
      <w:r>
        <w:rPr>
          <w:sz w:val="28"/>
          <w:szCs w:val="28"/>
        </w:rPr>
        <w:t>Секретар Сумської міської ради</w:t>
      </w:r>
      <w:r w:rsidR="00B662FD">
        <w:rPr>
          <w:sz w:val="28"/>
          <w:szCs w:val="28"/>
        </w:rPr>
        <w:tab/>
      </w:r>
      <w:r w:rsidR="00B662FD">
        <w:rPr>
          <w:sz w:val="28"/>
          <w:szCs w:val="28"/>
        </w:rPr>
        <w:tab/>
      </w:r>
      <w:r w:rsidR="00B662FD">
        <w:rPr>
          <w:sz w:val="28"/>
          <w:szCs w:val="28"/>
        </w:rPr>
        <w:tab/>
      </w:r>
      <w:r w:rsidR="00B662FD">
        <w:rPr>
          <w:sz w:val="28"/>
          <w:szCs w:val="28"/>
        </w:rPr>
        <w:tab/>
      </w:r>
      <w:r w:rsidR="00B662FD">
        <w:rPr>
          <w:sz w:val="28"/>
          <w:szCs w:val="28"/>
        </w:rPr>
        <w:tab/>
      </w:r>
      <w:r w:rsidR="00B662FD">
        <w:rPr>
          <w:sz w:val="28"/>
          <w:szCs w:val="28"/>
        </w:rPr>
        <w:tab/>
      </w:r>
      <w:r>
        <w:rPr>
          <w:sz w:val="28"/>
          <w:szCs w:val="28"/>
        </w:rPr>
        <w:t>А.В. Баранов</w:t>
      </w:r>
    </w:p>
    <w:p w:rsidR="00B662FD" w:rsidRDefault="00B662FD" w:rsidP="00AE54B9">
      <w:pPr>
        <w:jc w:val="both"/>
        <w:rPr>
          <w:sz w:val="20"/>
          <w:szCs w:val="20"/>
        </w:rPr>
      </w:pPr>
    </w:p>
    <w:p w:rsidR="00BD3258" w:rsidRPr="00BA27FA" w:rsidRDefault="00BD3258" w:rsidP="00AE54B9">
      <w:pPr>
        <w:jc w:val="both"/>
        <w:rPr>
          <w:sz w:val="20"/>
          <w:szCs w:val="20"/>
        </w:rPr>
      </w:pPr>
    </w:p>
    <w:p w:rsidR="00B662FD" w:rsidRDefault="002F4649" w:rsidP="007216E1">
      <w:pPr>
        <w:rPr>
          <w:color w:val="000000"/>
        </w:rPr>
      </w:pPr>
      <w:r>
        <w:rPr>
          <w:color w:val="000000"/>
        </w:rPr>
        <w:t xml:space="preserve">Виконавець: </w:t>
      </w:r>
      <w:r w:rsidR="00572561">
        <w:rPr>
          <w:color w:val="000000"/>
        </w:rPr>
        <w:t>Кохан А.І.</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B5234" w:rsidRDefault="007B5234" w:rsidP="007B5234"/>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7B5234" w:rsidRDefault="007B5234" w:rsidP="007B5234"/>
    <w:p w:rsidR="007B5234" w:rsidRDefault="007B5234" w:rsidP="007B5234"/>
    <w:p w:rsidR="007B5234" w:rsidRDefault="007B5234" w:rsidP="007B5234"/>
    <w:p w:rsidR="007B5234" w:rsidRPr="007B5234" w:rsidRDefault="007B5234" w:rsidP="007B5234"/>
    <w:p w:rsidR="00B662FD" w:rsidRDefault="007B5234"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lastRenderedPageBreak/>
        <w:t xml:space="preserve">           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Pr="002A5027">
        <w:rPr>
          <w:lang w:val="en-US"/>
        </w:rPr>
        <w:t> </w:t>
      </w:r>
      <w:r w:rsidRPr="002A5027">
        <w:t>-</w:t>
      </w:r>
      <w:r w:rsidRPr="002A5027">
        <w:rPr>
          <w:lang w:val="en-US"/>
        </w:rPr>
        <w:t> </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p>
    <w:p w:rsidR="00802F5A" w:rsidRPr="002A5027" w:rsidRDefault="00F36848" w:rsidP="002A5027">
      <w:pPr>
        <w:widowControl w:val="0"/>
        <w:autoSpaceDE w:val="0"/>
        <w:autoSpaceDN w:val="0"/>
        <w:adjustRightInd w:val="0"/>
        <w:jc w:val="both"/>
      </w:pPr>
      <w:r>
        <w:tab/>
      </w:r>
      <w:r>
        <w:tab/>
      </w:r>
      <w:r>
        <w:tab/>
      </w:r>
      <w:r>
        <w:tab/>
      </w:r>
      <w:r>
        <w:tab/>
      </w:r>
      <w:r>
        <w:tab/>
      </w:r>
      <w:r>
        <w:tab/>
        <w:t xml:space="preserve">       від 06 лютого 2019 року</w:t>
      </w:r>
      <w:r w:rsidR="00802F5A">
        <w:t xml:space="preserve"> №</w:t>
      </w:r>
      <w:r>
        <w:t xml:space="preserve"> 4612 -МР</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аційний простір м. Суми» на 2019 - 2021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282CD6" w:rsidRDefault="00B9368A" w:rsidP="00B22D8A">
            <w:pPr>
              <w:ind w:left="-69" w:right="-113"/>
              <w:jc w:val="center"/>
              <w:rPr>
                <w:b/>
                <w:bCs/>
                <w:sz w:val="28"/>
                <w:szCs w:val="28"/>
              </w:rPr>
            </w:pPr>
            <w:r>
              <w:rPr>
                <w:b/>
                <w:bCs/>
                <w:sz w:val="28"/>
                <w:szCs w:val="28"/>
              </w:rPr>
              <w:t>8 84</w:t>
            </w:r>
            <w:r w:rsidR="00282CD6">
              <w:rPr>
                <w:b/>
                <w:bCs/>
                <w:sz w:val="28"/>
                <w:szCs w:val="28"/>
              </w:rPr>
              <w:t>9</w:t>
            </w:r>
            <w:r w:rsidR="00966CB8" w:rsidRPr="00282CD6">
              <w:rPr>
                <w:b/>
                <w:bCs/>
                <w:sz w:val="28"/>
                <w:szCs w:val="28"/>
              </w:rPr>
              <w:t>,5</w:t>
            </w:r>
          </w:p>
        </w:tc>
        <w:tc>
          <w:tcPr>
            <w:tcW w:w="1501" w:type="dxa"/>
            <w:vAlign w:val="center"/>
          </w:tcPr>
          <w:p w:rsidR="00966CB8" w:rsidRPr="00310A7E" w:rsidRDefault="00966CB8" w:rsidP="00B22D8A">
            <w:pPr>
              <w:ind w:left="-88" w:right="-78"/>
              <w:jc w:val="center"/>
              <w:rPr>
                <w:b/>
                <w:bCs/>
                <w:sz w:val="28"/>
                <w:szCs w:val="28"/>
              </w:rPr>
            </w:pPr>
            <w:r>
              <w:rPr>
                <w:b/>
                <w:bCs/>
                <w:sz w:val="28"/>
                <w:szCs w:val="28"/>
              </w:rPr>
              <w:t>8612</w:t>
            </w:r>
            <w:r w:rsidRPr="00310A7E">
              <w:rPr>
                <w:b/>
                <w:bCs/>
                <w:sz w:val="28"/>
                <w:szCs w:val="28"/>
              </w:rPr>
              <w:t>,6</w:t>
            </w:r>
          </w:p>
        </w:tc>
        <w:tc>
          <w:tcPr>
            <w:tcW w:w="1701" w:type="dxa"/>
            <w:vAlign w:val="center"/>
          </w:tcPr>
          <w:p w:rsidR="00966CB8" w:rsidRPr="00310A7E" w:rsidRDefault="00966CB8" w:rsidP="00B22D8A">
            <w:pPr>
              <w:ind w:left="-111" w:right="-70"/>
              <w:jc w:val="center"/>
              <w:rPr>
                <w:b/>
                <w:bCs/>
                <w:sz w:val="28"/>
                <w:szCs w:val="28"/>
                <w:lang w:val="ru-RU"/>
              </w:rPr>
            </w:pPr>
            <w:r>
              <w:rPr>
                <w:b/>
                <w:bCs/>
                <w:sz w:val="28"/>
                <w:szCs w:val="28"/>
              </w:rPr>
              <w:t>9136,9</w:t>
            </w:r>
          </w:p>
        </w:tc>
        <w:tc>
          <w:tcPr>
            <w:tcW w:w="1840" w:type="dxa"/>
            <w:vAlign w:val="center"/>
          </w:tcPr>
          <w:p w:rsidR="00966CB8" w:rsidRPr="00282CD6" w:rsidRDefault="00B9368A" w:rsidP="00B22D8A">
            <w:pPr>
              <w:jc w:val="center"/>
              <w:rPr>
                <w:b/>
                <w:bCs/>
                <w:sz w:val="28"/>
                <w:szCs w:val="28"/>
              </w:rPr>
            </w:pPr>
            <w:r>
              <w:rPr>
                <w:b/>
                <w:bCs/>
                <w:sz w:val="28"/>
                <w:szCs w:val="28"/>
              </w:rPr>
              <w:t>26 59</w:t>
            </w:r>
            <w:r w:rsidR="00282CD6">
              <w:rPr>
                <w:b/>
                <w:bCs/>
                <w:sz w:val="28"/>
                <w:szCs w:val="28"/>
              </w:rPr>
              <w:t>9</w:t>
            </w:r>
            <w:r w:rsidR="00966CB8" w:rsidRPr="00282CD6">
              <w:rPr>
                <w:b/>
                <w:bCs/>
                <w:sz w:val="28"/>
                <w:szCs w:val="28"/>
              </w:rPr>
              <w:t>,0</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міський бюджет</w:t>
            </w:r>
          </w:p>
        </w:tc>
        <w:tc>
          <w:tcPr>
            <w:tcW w:w="1541" w:type="dxa"/>
            <w:vAlign w:val="center"/>
          </w:tcPr>
          <w:p w:rsidR="00966CB8" w:rsidRPr="00282CD6" w:rsidRDefault="00B9368A" w:rsidP="00B22D8A">
            <w:pPr>
              <w:ind w:left="-69" w:right="-113"/>
              <w:jc w:val="center"/>
              <w:rPr>
                <w:bCs/>
                <w:sz w:val="28"/>
                <w:szCs w:val="28"/>
              </w:rPr>
            </w:pPr>
            <w:r>
              <w:rPr>
                <w:bCs/>
                <w:sz w:val="28"/>
                <w:szCs w:val="28"/>
              </w:rPr>
              <w:t>8 84</w:t>
            </w:r>
            <w:r w:rsidR="00282CD6">
              <w:rPr>
                <w:bCs/>
                <w:sz w:val="28"/>
                <w:szCs w:val="28"/>
              </w:rPr>
              <w:t>9</w:t>
            </w:r>
            <w:r w:rsidR="00966CB8" w:rsidRPr="00282CD6">
              <w:rPr>
                <w:bCs/>
                <w:sz w:val="28"/>
                <w:szCs w:val="28"/>
              </w:rPr>
              <w:t>,5</w:t>
            </w:r>
          </w:p>
        </w:tc>
        <w:tc>
          <w:tcPr>
            <w:tcW w:w="1501" w:type="dxa"/>
            <w:vAlign w:val="center"/>
          </w:tcPr>
          <w:p w:rsidR="00966CB8" w:rsidRPr="007F2E7B" w:rsidRDefault="00966CB8" w:rsidP="00B22D8A">
            <w:pPr>
              <w:ind w:left="-88" w:right="-78"/>
              <w:jc w:val="center"/>
              <w:rPr>
                <w:bCs/>
                <w:sz w:val="28"/>
                <w:szCs w:val="28"/>
              </w:rPr>
            </w:pPr>
            <w:r w:rsidRPr="007F2E7B">
              <w:rPr>
                <w:bCs/>
                <w:sz w:val="28"/>
                <w:szCs w:val="28"/>
              </w:rPr>
              <w:t>8612,6</w:t>
            </w:r>
          </w:p>
        </w:tc>
        <w:tc>
          <w:tcPr>
            <w:tcW w:w="1701" w:type="dxa"/>
            <w:vAlign w:val="center"/>
          </w:tcPr>
          <w:p w:rsidR="00966CB8" w:rsidRPr="007F2E7B" w:rsidRDefault="00966CB8" w:rsidP="00B22D8A">
            <w:pPr>
              <w:ind w:left="-111" w:right="-70"/>
              <w:jc w:val="center"/>
              <w:rPr>
                <w:bCs/>
                <w:sz w:val="28"/>
                <w:szCs w:val="28"/>
                <w:lang w:val="ru-RU"/>
              </w:rPr>
            </w:pPr>
            <w:r w:rsidRPr="007F2E7B">
              <w:rPr>
                <w:bCs/>
                <w:sz w:val="28"/>
                <w:szCs w:val="28"/>
              </w:rPr>
              <w:t>9136,9</w:t>
            </w:r>
          </w:p>
        </w:tc>
        <w:tc>
          <w:tcPr>
            <w:tcW w:w="1840" w:type="dxa"/>
            <w:vAlign w:val="center"/>
          </w:tcPr>
          <w:p w:rsidR="00966CB8" w:rsidRPr="00282CD6" w:rsidRDefault="00B9368A" w:rsidP="00B22D8A">
            <w:pPr>
              <w:jc w:val="center"/>
              <w:rPr>
                <w:bCs/>
                <w:sz w:val="28"/>
                <w:szCs w:val="28"/>
              </w:rPr>
            </w:pPr>
            <w:r>
              <w:rPr>
                <w:bCs/>
                <w:sz w:val="28"/>
                <w:szCs w:val="28"/>
              </w:rPr>
              <w:t>26 59</w:t>
            </w:r>
            <w:r w:rsidR="00282CD6">
              <w:rPr>
                <w:bCs/>
                <w:sz w:val="28"/>
                <w:szCs w:val="28"/>
              </w:rPr>
              <w:t>9</w:t>
            </w:r>
            <w:r w:rsidR="00966CB8" w:rsidRPr="00282CD6">
              <w:rPr>
                <w:bCs/>
                <w:sz w:val="28"/>
                <w:szCs w:val="28"/>
              </w:rPr>
              <w:t>,0</w:t>
            </w:r>
          </w:p>
        </w:tc>
      </w:tr>
      <w:tr w:rsidR="00966CB8" w:rsidTr="00F36848">
        <w:tc>
          <w:tcPr>
            <w:tcW w:w="3062" w:type="dxa"/>
            <w:vAlign w:val="center"/>
            <w:hideMark/>
          </w:tcPr>
          <w:p w:rsidR="00966CB8" w:rsidRDefault="00966CB8" w:rsidP="00B22D8A">
            <w:pPr>
              <w:rPr>
                <w:sz w:val="28"/>
                <w:szCs w:val="28"/>
              </w:rPr>
            </w:pPr>
            <w:r>
              <w:rPr>
                <w:sz w:val="28"/>
                <w:szCs w:val="28"/>
              </w:rPr>
              <w:t>кошти небюджетних джерел</w:t>
            </w:r>
          </w:p>
        </w:tc>
        <w:tc>
          <w:tcPr>
            <w:tcW w:w="1541" w:type="dxa"/>
            <w:vAlign w:val="center"/>
            <w:hideMark/>
          </w:tcPr>
          <w:p w:rsidR="00966CB8" w:rsidRPr="00310A7E" w:rsidRDefault="00966CB8" w:rsidP="00B22D8A">
            <w:pPr>
              <w:jc w:val="center"/>
              <w:rPr>
                <w:bCs/>
                <w:sz w:val="28"/>
                <w:szCs w:val="28"/>
              </w:rPr>
            </w:pPr>
            <w:r w:rsidRPr="00310A7E">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tcBorders>
              <w:bottom w:val="single" w:sz="4" w:space="0" w:color="auto"/>
            </w:tcBorders>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310A7E" w:rsidRDefault="00966CB8" w:rsidP="00B22D8A">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7C706B" w:rsidRDefault="007C706B" w:rsidP="00EC067F">
      <w:pPr>
        <w:jc w:val="both"/>
        <w:rPr>
          <w:sz w:val="28"/>
          <w:szCs w:val="28"/>
        </w:rPr>
      </w:pPr>
    </w:p>
    <w:p w:rsidR="007C706B" w:rsidRPr="00852C87" w:rsidRDefault="007C706B" w:rsidP="007C706B">
      <w:pPr>
        <w:jc w:val="both"/>
        <w:rPr>
          <w:sz w:val="28"/>
          <w:szCs w:val="28"/>
        </w:rPr>
      </w:pPr>
      <w:r>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7C706B" w:rsidRDefault="007C706B" w:rsidP="007C706B">
      <w:pPr>
        <w:jc w:val="both"/>
        <w:rPr>
          <w:sz w:val="20"/>
          <w:szCs w:val="20"/>
        </w:rPr>
      </w:pPr>
    </w:p>
    <w:p w:rsidR="00B662FD" w:rsidRPr="001C7CBF" w:rsidRDefault="002F4649" w:rsidP="00500C8E">
      <w:pPr>
        <w:rPr>
          <w:sz w:val="28"/>
          <w:szCs w:val="28"/>
        </w:rPr>
        <w:sectPr w:rsidR="00B662FD" w:rsidRPr="001C7CBF" w:rsidSect="008262AF">
          <w:pgSz w:w="11906" w:h="16838"/>
          <w:pgMar w:top="1135" w:right="567" w:bottom="709" w:left="1701" w:header="709" w:footer="709" w:gutter="0"/>
          <w:pgNumType w:start="5"/>
          <w:cols w:space="720"/>
        </w:sectPr>
      </w:pPr>
      <w:r>
        <w:rPr>
          <w:color w:val="000000"/>
        </w:rPr>
        <w:t>Виконавець:</w:t>
      </w:r>
      <w:r w:rsidR="00966CB8">
        <w:rPr>
          <w:color w:val="000000"/>
        </w:rPr>
        <w:t xml:space="preserve"> Кохан А.І.</w:t>
      </w:r>
    </w:p>
    <w:p w:rsidR="00D80183" w:rsidRDefault="00966CB8" w:rsidP="00106DE0">
      <w:pPr>
        <w:jc w:val="both"/>
      </w:pPr>
      <w:r>
        <w:lastRenderedPageBreak/>
        <w:tab/>
      </w:r>
      <w:r>
        <w:tab/>
      </w:r>
      <w:r>
        <w:tab/>
      </w:r>
    </w:p>
    <w:p w:rsidR="00D80183" w:rsidRDefault="00D80183" w:rsidP="00D80183">
      <w:pPr>
        <w:jc w:val="both"/>
      </w:pPr>
      <w:r>
        <w:t xml:space="preserve">     </w:t>
      </w:r>
      <w:r>
        <w:tab/>
      </w:r>
      <w:r>
        <w:tab/>
      </w:r>
      <w:r>
        <w:tab/>
      </w:r>
      <w:r>
        <w:tab/>
      </w:r>
      <w:r>
        <w:tab/>
      </w:r>
      <w:r>
        <w:tab/>
      </w:r>
      <w:r>
        <w:tab/>
      </w:r>
      <w:r>
        <w:tab/>
      </w:r>
      <w:r>
        <w:tab/>
      </w:r>
      <w:r>
        <w:tab/>
      </w:r>
      <w:r>
        <w:tab/>
      </w:r>
      <w:r>
        <w:tab/>
        <w:t xml:space="preserve"> </w:t>
      </w:r>
      <w:r w:rsidRPr="00C66A4E">
        <w:t>Д</w:t>
      </w:r>
      <w:r>
        <w:t>одаток 2</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rsidRPr="002A5027">
        <w:rPr>
          <w:lang w:val="en-US"/>
        </w:rPr>
        <w:t> </w:t>
      </w:r>
      <w:r w:rsidRPr="002A5027">
        <w:t>-</w:t>
      </w:r>
      <w:r w:rsidRPr="002A5027">
        <w:rPr>
          <w:lang w:val="en-US"/>
        </w:rPr>
        <w:t> </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p>
    <w:p w:rsidR="00D80183" w:rsidRDefault="00F36848" w:rsidP="00D80183">
      <w:pPr>
        <w:widowControl w:val="0"/>
        <w:autoSpaceDE w:val="0"/>
        <w:autoSpaceDN w:val="0"/>
        <w:adjustRightInd w:val="0"/>
      </w:pPr>
      <w:r>
        <w:tab/>
      </w:r>
      <w:r>
        <w:tab/>
      </w:r>
      <w:r>
        <w:tab/>
      </w:r>
      <w:r>
        <w:tab/>
      </w:r>
      <w:r>
        <w:tab/>
      </w:r>
      <w:r>
        <w:tab/>
      </w:r>
      <w:r>
        <w:tab/>
        <w:t xml:space="preserve">       </w:t>
      </w:r>
      <w:r>
        <w:tab/>
      </w:r>
      <w:r>
        <w:tab/>
      </w:r>
      <w:r>
        <w:tab/>
      </w:r>
      <w:r>
        <w:tab/>
      </w:r>
      <w:r>
        <w:tab/>
        <w:t>від 06 лютого 2019 року</w:t>
      </w:r>
      <w:r w:rsidR="00D80183">
        <w:t xml:space="preserve"> №</w:t>
      </w:r>
      <w:r>
        <w:t xml:space="preserve"> 4612 -МР</w:t>
      </w:r>
    </w:p>
    <w:p w:rsidR="00694E35" w:rsidRDefault="00694E35" w:rsidP="00D80183">
      <w:pPr>
        <w:widowControl w:val="0"/>
        <w:autoSpaceDE w:val="0"/>
        <w:autoSpaceDN w:val="0"/>
        <w:adjustRightInd w:val="0"/>
      </w:pPr>
    </w:p>
    <w:p w:rsidR="00D80183" w:rsidRDefault="00D80183" w:rsidP="00A503E3">
      <w:pPr>
        <w:jc w:val="center"/>
        <w:rPr>
          <w:color w:val="000000"/>
        </w:rPr>
      </w:pPr>
      <w:r w:rsidRPr="00F14CD0">
        <w:rPr>
          <w:b/>
          <w:bCs/>
          <w:color w:val="000000"/>
          <w:sz w:val="26"/>
          <w:szCs w:val="26"/>
        </w:rPr>
        <w:t>Напрями діяльності, завдання та заходи міської Програми «Відкритий інформ</w:t>
      </w:r>
      <w:r>
        <w:rPr>
          <w:b/>
          <w:bCs/>
          <w:color w:val="000000"/>
          <w:sz w:val="26"/>
          <w:szCs w:val="26"/>
        </w:rPr>
        <w:t>аційний простір м. Суми» на 2019-2021</w:t>
      </w:r>
      <w:r w:rsidRPr="00F14CD0">
        <w:rPr>
          <w:b/>
          <w:bCs/>
          <w:color w:val="000000"/>
          <w:sz w:val="26"/>
          <w:szCs w:val="26"/>
        </w:rPr>
        <w:t xml:space="preserve"> роки</w:t>
      </w:r>
      <w:r>
        <w:rPr>
          <w:color w:val="000000"/>
        </w:rPr>
        <w:t>.</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D80183" w:rsidTr="00C26DED">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703"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261"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C26DED">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703" w:type="dxa"/>
          </w:tcPr>
          <w:p w:rsidR="00D80183" w:rsidRDefault="00D80183" w:rsidP="00C26DED">
            <w:pPr>
              <w:jc w:val="center"/>
              <w:rPr>
                <w:b/>
                <w:bCs/>
                <w:sz w:val="20"/>
                <w:szCs w:val="20"/>
              </w:rPr>
            </w:pPr>
            <w:r>
              <w:rPr>
                <w:b/>
                <w:bCs/>
                <w:sz w:val="20"/>
                <w:szCs w:val="20"/>
              </w:rPr>
              <w:t>7</w:t>
            </w:r>
          </w:p>
        </w:tc>
        <w:tc>
          <w:tcPr>
            <w:tcW w:w="3261"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DA654A" w:rsidRDefault="00D80183" w:rsidP="007C706B">
            <w:pPr>
              <w:rPr>
                <w:b/>
                <w:bCs/>
                <w:color w:val="000000"/>
                <w:sz w:val="4"/>
                <w:szCs w:val="4"/>
              </w:rPr>
            </w:pPr>
            <w:r>
              <w:rPr>
                <w:b/>
                <w:bCs/>
                <w:color w:val="000000"/>
                <w:sz w:val="20"/>
                <w:szCs w:val="20"/>
              </w:rPr>
              <w:t>Підпрограма 2. Формування позитивного сприйняття міста Суми</w:t>
            </w:r>
          </w:p>
        </w:tc>
      </w:tr>
      <w:tr w:rsidR="00694E35" w:rsidTr="00C26DED">
        <w:trPr>
          <w:trHeight w:val="218"/>
        </w:trPr>
        <w:tc>
          <w:tcPr>
            <w:tcW w:w="387" w:type="dxa"/>
            <w:vAlign w:val="center"/>
          </w:tcPr>
          <w:p w:rsidR="00694E35" w:rsidRDefault="00B85D8A" w:rsidP="00694E35">
            <w:pPr>
              <w:ind w:right="-78" w:hanging="102"/>
              <w:jc w:val="both"/>
              <w:rPr>
                <w:sz w:val="20"/>
                <w:szCs w:val="20"/>
                <w:lang w:val="en-US"/>
              </w:rPr>
            </w:pPr>
            <w:r>
              <w:rPr>
                <w:sz w:val="20"/>
                <w:szCs w:val="20"/>
              </w:rPr>
              <w:t xml:space="preserve"> </w:t>
            </w:r>
            <w:r w:rsidR="00694E35">
              <w:rPr>
                <w:sz w:val="20"/>
                <w:szCs w:val="20"/>
              </w:rPr>
              <w:t>2.1</w:t>
            </w:r>
            <w:r w:rsidR="00694E35">
              <w:rPr>
                <w:sz w:val="20"/>
                <w:szCs w:val="20"/>
                <w:lang w:val="en-US"/>
              </w:rPr>
              <w:t>.</w:t>
            </w:r>
          </w:p>
        </w:tc>
        <w:tc>
          <w:tcPr>
            <w:tcW w:w="1982" w:type="dxa"/>
            <w:vAlign w:val="center"/>
          </w:tcPr>
          <w:p w:rsidR="00694E35" w:rsidRPr="00C90394" w:rsidRDefault="00694E35" w:rsidP="00B85D8A">
            <w:pPr>
              <w:tabs>
                <w:tab w:val="num" w:pos="720"/>
                <w:tab w:val="left" w:pos="1620"/>
                <w:tab w:val="num" w:pos="1680"/>
                <w:tab w:val="left" w:pos="1800"/>
              </w:tabs>
              <w:rPr>
                <w:sz w:val="20"/>
                <w:szCs w:val="20"/>
              </w:rPr>
            </w:pPr>
            <w:r>
              <w:rPr>
                <w:sz w:val="20"/>
                <w:szCs w:val="20"/>
              </w:rPr>
              <w:t xml:space="preserve">Поширення інформації про науковий, економічний, інвестиційний </w:t>
            </w:r>
            <w:r w:rsidRPr="00F31140">
              <w:rPr>
                <w:sz w:val="20"/>
                <w:szCs w:val="20"/>
              </w:rPr>
              <w:t xml:space="preserve"> потенціал міста Суми</w:t>
            </w:r>
          </w:p>
        </w:tc>
        <w:tc>
          <w:tcPr>
            <w:tcW w:w="3542" w:type="dxa"/>
            <w:vAlign w:val="center"/>
          </w:tcPr>
          <w:p w:rsidR="00694E35" w:rsidRPr="000A1EB6" w:rsidRDefault="00B85D8A" w:rsidP="00694E35">
            <w:pPr>
              <w:jc w:val="both"/>
              <w:rPr>
                <w:sz w:val="20"/>
                <w:szCs w:val="20"/>
              </w:rPr>
            </w:pPr>
            <w:r w:rsidRPr="002D3F5C">
              <w:rPr>
                <w:color w:val="000000"/>
                <w:sz w:val="20"/>
                <w:szCs w:val="20"/>
                <w:lang w:val="ru-RU"/>
              </w:rPr>
              <w:t>2</w:t>
            </w:r>
            <w:r>
              <w:rPr>
                <w:color w:val="000000"/>
                <w:sz w:val="20"/>
                <w:szCs w:val="20"/>
              </w:rPr>
              <w:t>.1.10. Забезпечення розробки маркетингової стратегії розвитку міста Суми»</w:t>
            </w:r>
          </w:p>
        </w:tc>
        <w:tc>
          <w:tcPr>
            <w:tcW w:w="853" w:type="dxa"/>
            <w:vAlign w:val="center"/>
          </w:tcPr>
          <w:p w:rsidR="00694E35" w:rsidRPr="00C90394" w:rsidRDefault="00694E35" w:rsidP="00694E35">
            <w:pPr>
              <w:rPr>
                <w:sz w:val="20"/>
                <w:szCs w:val="20"/>
              </w:rPr>
            </w:pPr>
            <w:r>
              <w:rPr>
                <w:sz w:val="20"/>
                <w:szCs w:val="20"/>
              </w:rPr>
              <w:t>2019 – 2021</w:t>
            </w:r>
            <w:r w:rsidRPr="00C90394">
              <w:rPr>
                <w:sz w:val="20"/>
                <w:szCs w:val="20"/>
              </w:rPr>
              <w:t xml:space="preserve"> роки</w:t>
            </w:r>
          </w:p>
        </w:tc>
        <w:tc>
          <w:tcPr>
            <w:tcW w:w="2694" w:type="dxa"/>
            <w:vAlign w:val="center"/>
          </w:tcPr>
          <w:p w:rsidR="00694E35" w:rsidRPr="00FC054A" w:rsidRDefault="00694E35" w:rsidP="00694E35">
            <w:pPr>
              <w:rPr>
                <w:sz w:val="20"/>
                <w:szCs w:val="20"/>
              </w:rPr>
            </w:pPr>
            <w:r>
              <w:rPr>
                <w:sz w:val="20"/>
                <w:szCs w:val="20"/>
              </w:rPr>
              <w:t>Департамент фінансів, економіки та інвестицій Сумської міської ради, в</w:t>
            </w:r>
            <w:r w:rsidRPr="00FC054A">
              <w:rPr>
                <w:sz w:val="20"/>
                <w:szCs w:val="20"/>
              </w:rPr>
              <w:t>иконавчий комітет Сумської міської ради</w:t>
            </w:r>
          </w:p>
          <w:p w:rsidR="00694E35" w:rsidRPr="00FC054A" w:rsidRDefault="00694E35" w:rsidP="00694E35">
            <w:pPr>
              <w:rPr>
                <w:sz w:val="20"/>
                <w:szCs w:val="20"/>
              </w:rPr>
            </w:pPr>
            <w:r>
              <w:rPr>
                <w:sz w:val="20"/>
                <w:szCs w:val="20"/>
              </w:rPr>
              <w:t>(</w:t>
            </w:r>
            <w:r w:rsidRPr="00FC054A">
              <w:rPr>
                <w:sz w:val="20"/>
                <w:szCs w:val="20"/>
              </w:rPr>
              <w:t>відділ бухгалтерського обліку та звітності</w:t>
            </w:r>
            <w:r>
              <w:rPr>
                <w:sz w:val="20"/>
                <w:szCs w:val="20"/>
              </w:rPr>
              <w:t>, відділ «Проектний офіс»)</w:t>
            </w:r>
            <w:r w:rsidRPr="00FC054A">
              <w:rPr>
                <w:sz w:val="20"/>
                <w:szCs w:val="20"/>
              </w:rPr>
              <w:t>, КУ «Агенція промоції «Суми»</w:t>
            </w:r>
          </w:p>
        </w:tc>
        <w:tc>
          <w:tcPr>
            <w:tcW w:w="852" w:type="dxa"/>
            <w:vAlign w:val="center"/>
          </w:tcPr>
          <w:p w:rsidR="00694E35" w:rsidRPr="00FC054A" w:rsidRDefault="00694E35" w:rsidP="00694E35">
            <w:pPr>
              <w:ind w:left="-112"/>
              <w:jc w:val="center"/>
              <w:rPr>
                <w:sz w:val="20"/>
                <w:szCs w:val="20"/>
              </w:rPr>
            </w:pPr>
            <w:r w:rsidRPr="00FC054A">
              <w:rPr>
                <w:sz w:val="20"/>
                <w:szCs w:val="20"/>
              </w:rPr>
              <w:t>Міський бюджет</w:t>
            </w:r>
          </w:p>
        </w:tc>
        <w:tc>
          <w:tcPr>
            <w:tcW w:w="1703" w:type="dxa"/>
            <w:vAlign w:val="center"/>
          </w:tcPr>
          <w:p w:rsidR="00694E35" w:rsidRPr="00121314" w:rsidRDefault="00694E35" w:rsidP="00694E35">
            <w:pPr>
              <w:ind w:hanging="98"/>
              <w:jc w:val="both"/>
              <w:rPr>
                <w:sz w:val="20"/>
                <w:szCs w:val="20"/>
              </w:rPr>
            </w:pPr>
            <w:r w:rsidRPr="00FC054A">
              <w:rPr>
                <w:sz w:val="20"/>
                <w:szCs w:val="20"/>
              </w:rPr>
              <w:t xml:space="preserve">2019 рік – </w:t>
            </w:r>
            <w:r>
              <w:rPr>
                <w:sz w:val="20"/>
                <w:szCs w:val="20"/>
              </w:rPr>
              <w:t>1160</w:t>
            </w:r>
            <w:r w:rsidRPr="00D64A69">
              <w:rPr>
                <w:sz w:val="20"/>
                <w:szCs w:val="20"/>
              </w:rPr>
              <w:t>,1;</w:t>
            </w:r>
          </w:p>
          <w:p w:rsidR="00694E35" w:rsidRPr="00121314" w:rsidRDefault="00694E35" w:rsidP="00694E35">
            <w:pPr>
              <w:ind w:left="-98"/>
              <w:jc w:val="both"/>
              <w:rPr>
                <w:sz w:val="20"/>
                <w:szCs w:val="20"/>
              </w:rPr>
            </w:pPr>
            <w:r w:rsidRPr="00121314">
              <w:rPr>
                <w:sz w:val="20"/>
                <w:szCs w:val="20"/>
              </w:rPr>
              <w:t>2020 рік – 293,5;</w:t>
            </w:r>
          </w:p>
          <w:p w:rsidR="00694E35" w:rsidRPr="00FC054A" w:rsidRDefault="00694E35" w:rsidP="00694E35">
            <w:pPr>
              <w:ind w:left="-98" w:right="-218"/>
              <w:jc w:val="both"/>
              <w:rPr>
                <w:sz w:val="20"/>
                <w:szCs w:val="20"/>
              </w:rPr>
            </w:pPr>
            <w:r w:rsidRPr="00121314">
              <w:rPr>
                <w:sz w:val="20"/>
                <w:szCs w:val="20"/>
              </w:rPr>
              <w:t>2021 рік – 309,6</w:t>
            </w:r>
          </w:p>
        </w:tc>
        <w:tc>
          <w:tcPr>
            <w:tcW w:w="3261" w:type="dxa"/>
            <w:vAlign w:val="center"/>
          </w:tcPr>
          <w:p w:rsidR="00694E35" w:rsidRDefault="00694E35" w:rsidP="00694E35">
            <w:pPr>
              <w:tabs>
                <w:tab w:val="left" w:pos="360"/>
                <w:tab w:val="left" w:pos="1620"/>
                <w:tab w:val="num" w:pos="1680"/>
                <w:tab w:val="left" w:pos="1800"/>
              </w:tabs>
              <w:jc w:val="both"/>
              <w:rPr>
                <w:sz w:val="20"/>
                <w:szCs w:val="20"/>
              </w:rPr>
            </w:pPr>
            <w:r>
              <w:rPr>
                <w:sz w:val="20"/>
                <w:szCs w:val="20"/>
              </w:rPr>
              <w:t>1. Розробка Стратегії розвитку міста Суми до 2027 року.</w:t>
            </w:r>
          </w:p>
          <w:p w:rsidR="00694E35" w:rsidRPr="00D64A69" w:rsidRDefault="00694E35" w:rsidP="00694E35">
            <w:pPr>
              <w:tabs>
                <w:tab w:val="left" w:pos="360"/>
                <w:tab w:val="left" w:pos="1620"/>
                <w:tab w:val="num" w:pos="1680"/>
                <w:tab w:val="left" w:pos="1800"/>
              </w:tabs>
              <w:rPr>
                <w:sz w:val="20"/>
                <w:szCs w:val="20"/>
              </w:rPr>
            </w:pPr>
            <w:r>
              <w:rPr>
                <w:sz w:val="20"/>
                <w:szCs w:val="20"/>
              </w:rPr>
              <w:t xml:space="preserve">2 </w:t>
            </w:r>
            <w:r w:rsidRPr="00D64A69">
              <w:rPr>
                <w:sz w:val="20"/>
                <w:szCs w:val="20"/>
              </w:rPr>
              <w:t>.Підтвердження ступеня інвестиційної привабливості міста Суми</w:t>
            </w:r>
          </w:p>
          <w:p w:rsidR="00694E35" w:rsidRPr="00D64A69" w:rsidRDefault="00694E35" w:rsidP="00694E35">
            <w:pPr>
              <w:tabs>
                <w:tab w:val="left" w:pos="360"/>
                <w:tab w:val="left" w:pos="1620"/>
                <w:tab w:val="num" w:pos="1680"/>
                <w:tab w:val="left" w:pos="1800"/>
              </w:tabs>
              <w:jc w:val="both"/>
              <w:rPr>
                <w:sz w:val="20"/>
                <w:szCs w:val="20"/>
              </w:rPr>
            </w:pPr>
            <w:r>
              <w:rPr>
                <w:sz w:val="20"/>
                <w:szCs w:val="20"/>
              </w:rPr>
              <w:t>3</w:t>
            </w:r>
            <w:r w:rsidRPr="00D64A69">
              <w:rPr>
                <w:sz w:val="20"/>
                <w:szCs w:val="20"/>
              </w:rPr>
              <w:t>. Формування іміджу м.Суми, як інвестиційно привабливого міста, шляхом поширення інформації про його науковий, економічний та інвестиційний потенціал в Україні та за її межами.</w:t>
            </w:r>
          </w:p>
          <w:p w:rsidR="00694E35" w:rsidRPr="000A1EB6" w:rsidRDefault="00694E35" w:rsidP="00694E35">
            <w:pPr>
              <w:tabs>
                <w:tab w:val="left" w:pos="360"/>
                <w:tab w:val="left" w:pos="1620"/>
                <w:tab w:val="num" w:pos="1680"/>
                <w:tab w:val="left" w:pos="1800"/>
              </w:tabs>
              <w:jc w:val="both"/>
              <w:rPr>
                <w:sz w:val="20"/>
                <w:szCs w:val="20"/>
              </w:rPr>
            </w:pPr>
            <w:r>
              <w:rPr>
                <w:sz w:val="20"/>
                <w:szCs w:val="20"/>
              </w:rPr>
              <w:t>4</w:t>
            </w:r>
            <w:r w:rsidRPr="00D64A69">
              <w:rPr>
                <w:sz w:val="20"/>
                <w:szCs w:val="20"/>
              </w:rPr>
              <w:t>. Розробка та впровадження промоційного логотипу міста Суми та розробка бренд-буку.</w:t>
            </w:r>
          </w:p>
        </w:tc>
      </w:tr>
      <w:tr w:rsidR="00694E35" w:rsidTr="00BB53DC">
        <w:trPr>
          <w:trHeight w:val="218"/>
        </w:trPr>
        <w:tc>
          <w:tcPr>
            <w:tcW w:w="387" w:type="dxa"/>
            <w:vAlign w:val="center"/>
          </w:tcPr>
          <w:p w:rsidR="00694E35" w:rsidRPr="00FC054A" w:rsidRDefault="00694E35" w:rsidP="00694E35">
            <w:pPr>
              <w:ind w:left="-34" w:right="-107"/>
              <w:jc w:val="both"/>
              <w:rPr>
                <w:sz w:val="20"/>
                <w:szCs w:val="20"/>
              </w:rPr>
            </w:pPr>
            <w:r>
              <w:rPr>
                <w:sz w:val="20"/>
                <w:szCs w:val="20"/>
              </w:rPr>
              <w:t>2.</w:t>
            </w:r>
            <w:r w:rsidRPr="00FC054A">
              <w:rPr>
                <w:sz w:val="20"/>
                <w:szCs w:val="20"/>
              </w:rPr>
              <w:t>2.</w:t>
            </w:r>
          </w:p>
          <w:p w:rsidR="00694E35" w:rsidRPr="00FC054A" w:rsidRDefault="00694E35" w:rsidP="00694E35">
            <w:pPr>
              <w:jc w:val="both"/>
              <w:rPr>
                <w:sz w:val="20"/>
                <w:szCs w:val="20"/>
              </w:rPr>
            </w:pPr>
          </w:p>
        </w:tc>
        <w:tc>
          <w:tcPr>
            <w:tcW w:w="1982" w:type="dxa"/>
            <w:vAlign w:val="center"/>
          </w:tcPr>
          <w:p w:rsidR="00694E35" w:rsidRPr="00FC054A" w:rsidRDefault="00694E35" w:rsidP="00694E35">
            <w:pPr>
              <w:tabs>
                <w:tab w:val="num" w:pos="720"/>
                <w:tab w:val="left" w:pos="1620"/>
                <w:tab w:val="num" w:pos="1680"/>
                <w:tab w:val="left" w:pos="1800"/>
              </w:tabs>
              <w:jc w:val="both"/>
              <w:rPr>
                <w:sz w:val="20"/>
                <w:szCs w:val="20"/>
                <w:highlight w:val="yellow"/>
              </w:rPr>
            </w:pPr>
            <w:r w:rsidRPr="00FC054A">
              <w:rPr>
                <w:sz w:val="20"/>
                <w:szCs w:val="20"/>
              </w:rPr>
              <w:t>Промоція міських пам’</w:t>
            </w:r>
            <w:r w:rsidRPr="00FC054A">
              <w:rPr>
                <w:sz w:val="20"/>
                <w:szCs w:val="20"/>
                <w:lang w:val="ru-RU"/>
              </w:rPr>
              <w:t>яток</w:t>
            </w:r>
            <w:r w:rsidRPr="00FC054A">
              <w:rPr>
                <w:sz w:val="20"/>
                <w:szCs w:val="20"/>
              </w:rPr>
              <w:t>, створення єдиного</w:t>
            </w:r>
            <w:r>
              <w:rPr>
                <w:sz w:val="20"/>
                <w:szCs w:val="20"/>
              </w:rPr>
              <w:t xml:space="preserve"> і</w:t>
            </w:r>
            <w:r w:rsidRPr="00FC054A">
              <w:rPr>
                <w:sz w:val="20"/>
                <w:szCs w:val="20"/>
              </w:rPr>
              <w:t>нформаційного середовища</w:t>
            </w:r>
          </w:p>
        </w:tc>
        <w:tc>
          <w:tcPr>
            <w:tcW w:w="3542" w:type="dxa"/>
          </w:tcPr>
          <w:p w:rsidR="00B85D8A" w:rsidRDefault="00B85D8A" w:rsidP="00694E35">
            <w:pPr>
              <w:ind w:hanging="8"/>
              <w:rPr>
                <w:sz w:val="20"/>
                <w:szCs w:val="20"/>
              </w:rPr>
            </w:pPr>
          </w:p>
          <w:p w:rsidR="00694E35" w:rsidRPr="00694E35" w:rsidRDefault="00694E35" w:rsidP="00694E35">
            <w:pPr>
              <w:ind w:hanging="8"/>
              <w:rPr>
                <w:sz w:val="20"/>
                <w:szCs w:val="20"/>
              </w:rPr>
            </w:pPr>
            <w:r w:rsidRPr="00FC054A">
              <w:rPr>
                <w:sz w:val="20"/>
                <w:szCs w:val="20"/>
              </w:rPr>
              <w:t>2.2.1. Забезпечення виготовлення презентаційного фотоальбому «</w:t>
            </w:r>
            <w:r w:rsidRPr="00694E35">
              <w:rPr>
                <w:sz w:val="20"/>
                <w:szCs w:val="20"/>
              </w:rPr>
              <w:t>До Сум на гостину»</w:t>
            </w:r>
          </w:p>
          <w:p w:rsidR="00694E35" w:rsidRPr="00FC054A" w:rsidRDefault="00694E35" w:rsidP="00694E35">
            <w:pPr>
              <w:rPr>
                <w:sz w:val="20"/>
                <w:szCs w:val="20"/>
              </w:rPr>
            </w:pPr>
          </w:p>
        </w:tc>
        <w:tc>
          <w:tcPr>
            <w:tcW w:w="853" w:type="dxa"/>
            <w:vAlign w:val="center"/>
          </w:tcPr>
          <w:p w:rsidR="00694E35" w:rsidRPr="00FC054A" w:rsidRDefault="00694E35" w:rsidP="00694E35">
            <w:pPr>
              <w:jc w:val="center"/>
              <w:rPr>
                <w:sz w:val="20"/>
                <w:szCs w:val="20"/>
              </w:rPr>
            </w:pPr>
            <w:r w:rsidRPr="00FC054A">
              <w:rPr>
                <w:sz w:val="20"/>
                <w:szCs w:val="20"/>
              </w:rPr>
              <w:t>2019 – 2021</w:t>
            </w:r>
          </w:p>
          <w:p w:rsidR="00694E35" w:rsidRPr="00FC054A" w:rsidRDefault="00694E35" w:rsidP="00694E35">
            <w:pPr>
              <w:jc w:val="center"/>
              <w:rPr>
                <w:sz w:val="20"/>
                <w:szCs w:val="20"/>
              </w:rPr>
            </w:pPr>
            <w:r w:rsidRPr="00FC054A">
              <w:rPr>
                <w:sz w:val="20"/>
                <w:szCs w:val="20"/>
              </w:rPr>
              <w:t>роки</w:t>
            </w:r>
          </w:p>
        </w:tc>
        <w:tc>
          <w:tcPr>
            <w:tcW w:w="2694" w:type="dxa"/>
            <w:vAlign w:val="center"/>
          </w:tcPr>
          <w:p w:rsidR="00694E35" w:rsidRPr="00FC054A" w:rsidRDefault="00694E35" w:rsidP="00694E35">
            <w:pPr>
              <w:rPr>
                <w:sz w:val="20"/>
                <w:szCs w:val="20"/>
              </w:rPr>
            </w:pPr>
            <w:r w:rsidRPr="00FC054A">
              <w:rPr>
                <w:sz w:val="20"/>
                <w:szCs w:val="20"/>
              </w:rPr>
              <w:t>Виконавчий комітет Сумської міської ради</w:t>
            </w:r>
          </w:p>
          <w:p w:rsidR="00694E35" w:rsidRPr="00FC054A" w:rsidRDefault="00694E35" w:rsidP="00694E35">
            <w:pPr>
              <w:rPr>
                <w:sz w:val="20"/>
                <w:szCs w:val="20"/>
              </w:rPr>
            </w:pPr>
            <w:r w:rsidRPr="00FC054A">
              <w:rPr>
                <w:sz w:val="20"/>
                <w:szCs w:val="20"/>
              </w:rPr>
              <w:t>(департамент комунікацій та інформаційної політики,  відділ бухгалтерського обліку та звітності) , КУ «Агенція промоції «Суми»</w:t>
            </w:r>
          </w:p>
        </w:tc>
        <w:tc>
          <w:tcPr>
            <w:tcW w:w="852" w:type="dxa"/>
            <w:vAlign w:val="center"/>
          </w:tcPr>
          <w:p w:rsidR="00694E35" w:rsidRPr="00FC054A" w:rsidRDefault="00694E35" w:rsidP="00694E35">
            <w:pPr>
              <w:ind w:left="-104"/>
              <w:jc w:val="center"/>
              <w:rPr>
                <w:sz w:val="20"/>
                <w:szCs w:val="20"/>
              </w:rPr>
            </w:pPr>
            <w:r w:rsidRPr="00FC054A">
              <w:rPr>
                <w:sz w:val="20"/>
                <w:szCs w:val="20"/>
              </w:rPr>
              <w:t>Міський бюджет</w:t>
            </w:r>
          </w:p>
        </w:tc>
        <w:tc>
          <w:tcPr>
            <w:tcW w:w="1703" w:type="dxa"/>
            <w:vAlign w:val="center"/>
          </w:tcPr>
          <w:p w:rsidR="00694E35" w:rsidRPr="00FC054A" w:rsidRDefault="00694E35" w:rsidP="00694E35">
            <w:pPr>
              <w:ind w:right="-108"/>
              <w:jc w:val="both"/>
              <w:rPr>
                <w:sz w:val="20"/>
                <w:szCs w:val="20"/>
              </w:rPr>
            </w:pPr>
            <w:r>
              <w:rPr>
                <w:sz w:val="20"/>
                <w:szCs w:val="20"/>
              </w:rPr>
              <w:t>2019 рік – 18</w:t>
            </w:r>
            <w:r w:rsidRPr="00FC054A">
              <w:rPr>
                <w:sz w:val="20"/>
                <w:szCs w:val="20"/>
              </w:rPr>
              <w:t xml:space="preserve">1,0; </w:t>
            </w:r>
          </w:p>
          <w:p w:rsidR="00694E35" w:rsidRPr="00FC054A" w:rsidRDefault="00694E35" w:rsidP="00694E35">
            <w:pPr>
              <w:jc w:val="both"/>
              <w:rPr>
                <w:sz w:val="20"/>
                <w:szCs w:val="20"/>
              </w:rPr>
            </w:pPr>
          </w:p>
          <w:p w:rsidR="00694E35" w:rsidRPr="00FC054A" w:rsidRDefault="00694E35" w:rsidP="00694E35">
            <w:pPr>
              <w:ind w:right="-108"/>
              <w:jc w:val="both"/>
              <w:rPr>
                <w:sz w:val="20"/>
                <w:szCs w:val="20"/>
              </w:rPr>
            </w:pPr>
            <w:r w:rsidRPr="00FC054A">
              <w:rPr>
                <w:sz w:val="20"/>
                <w:szCs w:val="20"/>
              </w:rPr>
              <w:t xml:space="preserve">2020 рік – </w:t>
            </w:r>
            <w:r>
              <w:rPr>
                <w:sz w:val="20"/>
                <w:szCs w:val="20"/>
              </w:rPr>
              <w:t>153,2</w:t>
            </w:r>
            <w:r w:rsidRPr="00FC054A">
              <w:rPr>
                <w:sz w:val="20"/>
                <w:szCs w:val="20"/>
              </w:rPr>
              <w:t>;</w:t>
            </w:r>
          </w:p>
          <w:p w:rsidR="00694E35" w:rsidRPr="00FC054A" w:rsidRDefault="00694E35" w:rsidP="00694E35">
            <w:pPr>
              <w:jc w:val="both"/>
              <w:rPr>
                <w:sz w:val="20"/>
                <w:szCs w:val="20"/>
              </w:rPr>
            </w:pPr>
          </w:p>
          <w:p w:rsidR="00694E35" w:rsidRPr="00FC054A" w:rsidRDefault="00694E35" w:rsidP="00694E35">
            <w:pPr>
              <w:ind w:right="-108"/>
              <w:jc w:val="both"/>
              <w:rPr>
                <w:sz w:val="20"/>
                <w:szCs w:val="20"/>
              </w:rPr>
            </w:pPr>
            <w:r w:rsidRPr="00FC054A">
              <w:rPr>
                <w:sz w:val="20"/>
                <w:szCs w:val="20"/>
              </w:rPr>
              <w:t xml:space="preserve">2021 рік – </w:t>
            </w:r>
            <w:r>
              <w:rPr>
                <w:sz w:val="20"/>
                <w:szCs w:val="20"/>
              </w:rPr>
              <w:t>161,7</w:t>
            </w:r>
          </w:p>
          <w:p w:rsidR="00694E35" w:rsidRPr="00FC054A" w:rsidRDefault="00694E35" w:rsidP="00694E35">
            <w:pPr>
              <w:jc w:val="both"/>
              <w:rPr>
                <w:sz w:val="20"/>
                <w:szCs w:val="20"/>
              </w:rPr>
            </w:pPr>
          </w:p>
        </w:tc>
        <w:tc>
          <w:tcPr>
            <w:tcW w:w="3261" w:type="dxa"/>
            <w:vAlign w:val="center"/>
          </w:tcPr>
          <w:p w:rsidR="00694E35" w:rsidRPr="00FC054A" w:rsidRDefault="00694E35" w:rsidP="00694E35">
            <w:pPr>
              <w:tabs>
                <w:tab w:val="left" w:pos="1620"/>
                <w:tab w:val="num" w:pos="1680"/>
                <w:tab w:val="left" w:pos="1800"/>
              </w:tabs>
              <w:jc w:val="both"/>
              <w:rPr>
                <w:sz w:val="20"/>
                <w:szCs w:val="20"/>
              </w:rPr>
            </w:pPr>
            <w:r w:rsidRPr="00FC054A">
              <w:rPr>
                <w:sz w:val="20"/>
                <w:szCs w:val="20"/>
              </w:rPr>
              <w:t>1. Формування позитивного сприйняття міста Суми.</w:t>
            </w:r>
          </w:p>
          <w:p w:rsidR="00694E35" w:rsidRPr="00FC054A" w:rsidRDefault="00694E35" w:rsidP="00694E35">
            <w:pPr>
              <w:tabs>
                <w:tab w:val="left" w:pos="360"/>
                <w:tab w:val="left" w:pos="1620"/>
                <w:tab w:val="num" w:pos="1680"/>
                <w:tab w:val="left" w:pos="1800"/>
              </w:tabs>
              <w:jc w:val="both"/>
              <w:rPr>
                <w:sz w:val="20"/>
                <w:szCs w:val="20"/>
              </w:rPr>
            </w:pPr>
            <w:r w:rsidRPr="00FC054A">
              <w:rPr>
                <w:sz w:val="20"/>
                <w:szCs w:val="20"/>
              </w:rPr>
              <w:t>2. Формування історичної та патріотичної свідомості містян, активізація розвитку туризму.</w:t>
            </w:r>
          </w:p>
          <w:p w:rsidR="00694E35" w:rsidRPr="00FC054A" w:rsidRDefault="00694E35" w:rsidP="00A503E3">
            <w:pPr>
              <w:rPr>
                <w:sz w:val="20"/>
                <w:szCs w:val="20"/>
              </w:rPr>
            </w:pPr>
            <w:r>
              <w:rPr>
                <w:sz w:val="20"/>
                <w:szCs w:val="20"/>
              </w:rPr>
              <w:t xml:space="preserve">3. Залучення містян та гостей міста до </w:t>
            </w:r>
            <w:r w:rsidRPr="00FC054A">
              <w:rPr>
                <w:sz w:val="20"/>
                <w:szCs w:val="20"/>
              </w:rPr>
              <w:t>поді</w:t>
            </w:r>
            <w:r>
              <w:rPr>
                <w:sz w:val="20"/>
                <w:szCs w:val="20"/>
              </w:rPr>
              <w:t>й</w:t>
            </w:r>
            <w:r w:rsidRPr="00FC054A">
              <w:rPr>
                <w:sz w:val="20"/>
                <w:szCs w:val="20"/>
              </w:rPr>
              <w:t>, заход</w:t>
            </w:r>
            <w:r>
              <w:rPr>
                <w:sz w:val="20"/>
                <w:szCs w:val="20"/>
              </w:rPr>
              <w:t>ів</w:t>
            </w:r>
            <w:r w:rsidRPr="00FC054A">
              <w:rPr>
                <w:sz w:val="20"/>
                <w:szCs w:val="20"/>
              </w:rPr>
              <w:t>, фестивалі</w:t>
            </w:r>
            <w:r>
              <w:rPr>
                <w:sz w:val="20"/>
                <w:szCs w:val="20"/>
              </w:rPr>
              <w:t>в</w:t>
            </w:r>
            <w:r w:rsidRPr="00FC054A">
              <w:rPr>
                <w:sz w:val="20"/>
                <w:szCs w:val="20"/>
              </w:rPr>
              <w:t xml:space="preserve"> в місті Суми.</w:t>
            </w:r>
          </w:p>
        </w:tc>
      </w:tr>
    </w:tbl>
    <w:p w:rsidR="00D80183" w:rsidRDefault="00D80183" w:rsidP="00D80183"/>
    <w:p w:rsidR="007C706B" w:rsidRDefault="007C706B" w:rsidP="00D80183"/>
    <w:p w:rsidR="007C706B" w:rsidRDefault="007C706B" w:rsidP="007C706B">
      <w:pPr>
        <w:jc w:val="both"/>
        <w:rPr>
          <w:sz w:val="6"/>
          <w:szCs w:val="6"/>
        </w:rPr>
      </w:pPr>
      <w:r>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7C706B" w:rsidRDefault="007C706B" w:rsidP="007C706B">
      <w:pPr>
        <w:jc w:val="both"/>
        <w:rPr>
          <w:sz w:val="6"/>
          <w:szCs w:val="6"/>
        </w:rPr>
      </w:pPr>
    </w:p>
    <w:p w:rsidR="007C706B" w:rsidRPr="007C706B" w:rsidRDefault="007C706B" w:rsidP="007C706B">
      <w:pPr>
        <w:jc w:val="both"/>
        <w:rPr>
          <w:sz w:val="6"/>
          <w:szCs w:val="6"/>
        </w:rPr>
      </w:pPr>
    </w:p>
    <w:p w:rsidR="00D80183" w:rsidRDefault="00D80183" w:rsidP="007C706B">
      <w:pPr>
        <w:jc w:val="both"/>
        <w:rPr>
          <w:color w:val="000000"/>
        </w:rPr>
      </w:pPr>
      <w:r w:rsidRPr="00DD07D3">
        <w:t>Вико</w:t>
      </w:r>
      <w:r>
        <w:rPr>
          <w:color w:val="000000"/>
        </w:rPr>
        <w:t>навець: Кохан А.І.</w:t>
      </w: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rsidRPr="002A5027">
        <w:rPr>
          <w:lang w:val="en-US"/>
        </w:rPr>
        <w:t> </w:t>
      </w:r>
      <w:r w:rsidR="00C26DED" w:rsidRPr="002A5027">
        <w:t>-</w:t>
      </w:r>
      <w:r w:rsidR="00C26DED" w:rsidRPr="002A5027">
        <w:rPr>
          <w:lang w:val="en-US"/>
        </w:rPr>
        <w:t> </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CE6C05"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tab/>
      </w:r>
    </w:p>
    <w:p w:rsidR="00B85D8A" w:rsidRDefault="00F36848" w:rsidP="00CE6C05">
      <w:pPr>
        <w:widowControl w:val="0"/>
        <w:autoSpaceDE w:val="0"/>
        <w:autoSpaceDN w:val="0"/>
        <w:adjustRightInd w:val="0"/>
        <w:ind w:left="7080" w:firstLine="708"/>
      </w:pPr>
      <w:r>
        <w:tab/>
        <w:t xml:space="preserve">від 06 лютого 2019 року № 4612 </w:t>
      </w:r>
      <w:r w:rsidR="00875FC6">
        <w:t>–</w:t>
      </w:r>
      <w:r>
        <w:t>МР</w:t>
      </w:r>
    </w:p>
    <w:p w:rsidR="00875FC6" w:rsidRDefault="00875FC6" w:rsidP="00CE6C05">
      <w:pPr>
        <w:widowControl w:val="0"/>
        <w:autoSpaceDE w:val="0"/>
        <w:autoSpaceDN w:val="0"/>
        <w:adjustRightInd w:val="0"/>
        <w:ind w:left="7080" w:firstLine="708"/>
      </w:pPr>
    </w:p>
    <w:p w:rsidR="000D3EDA" w:rsidRPr="002A5027" w:rsidRDefault="000D3EDA" w:rsidP="00106DE0">
      <w:pPr>
        <w:widowControl w:val="0"/>
        <w:autoSpaceDE w:val="0"/>
        <w:autoSpaceDN w:val="0"/>
        <w:adjustRightInd w:val="0"/>
      </w:pPr>
    </w:p>
    <w:p w:rsidR="00A503E3" w:rsidRDefault="00B662FD" w:rsidP="006A0D30">
      <w:pPr>
        <w:jc w:val="center"/>
        <w:rPr>
          <w:b/>
          <w:bCs/>
          <w:sz w:val="6"/>
          <w:szCs w:val="6"/>
        </w:rPr>
      </w:pPr>
      <w:r>
        <w:rPr>
          <w:b/>
          <w:bCs/>
          <w:sz w:val="28"/>
          <w:szCs w:val="28"/>
        </w:rPr>
        <w:t>Перелік завдань міської Програми «Відкритий інформ</w:t>
      </w:r>
      <w:r w:rsidR="005C50C9">
        <w:rPr>
          <w:b/>
          <w:bCs/>
          <w:sz w:val="28"/>
          <w:szCs w:val="28"/>
        </w:rPr>
        <w:t>аційний простір м. Суми» на 2019-2021</w:t>
      </w:r>
      <w:r>
        <w:rPr>
          <w:b/>
          <w:bCs/>
          <w:sz w:val="28"/>
          <w:szCs w:val="28"/>
        </w:rPr>
        <w:t xml:space="preserve">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173"/>
        <w:gridCol w:w="820"/>
        <w:gridCol w:w="807"/>
        <w:gridCol w:w="702"/>
        <w:gridCol w:w="807"/>
        <w:gridCol w:w="767"/>
        <w:gridCol w:w="779"/>
        <w:gridCol w:w="792"/>
        <w:gridCol w:w="807"/>
        <w:gridCol w:w="754"/>
        <w:gridCol w:w="56"/>
        <w:gridCol w:w="3561"/>
      </w:tblGrid>
      <w:tr w:rsidR="00B662FD" w:rsidTr="008B6FB6">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0"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8"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6"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7"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8B6FB6">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6"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8"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5" w:type="pct"/>
            <w:gridSpan w:val="2"/>
          </w:tcPr>
          <w:p w:rsidR="00B662FD" w:rsidRDefault="00B662FD" w:rsidP="00140A93">
            <w:pPr>
              <w:jc w:val="both"/>
              <w:rPr>
                <w:b/>
                <w:bCs/>
                <w:sz w:val="20"/>
                <w:szCs w:val="20"/>
              </w:rPr>
            </w:pPr>
          </w:p>
        </w:tc>
      </w:tr>
      <w:tr w:rsidR="00724C3B" w:rsidTr="00643231">
        <w:trPr>
          <w:cantSplit/>
          <w:trHeight w:hRule="exact" w:val="1114"/>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5" w:type="pct"/>
            <w:gridSpan w:val="2"/>
          </w:tcPr>
          <w:p w:rsidR="00B662FD" w:rsidRDefault="00B662FD" w:rsidP="00140A93">
            <w:pPr>
              <w:jc w:val="center"/>
              <w:rPr>
                <w:b/>
                <w:bCs/>
                <w:sz w:val="20"/>
                <w:szCs w:val="20"/>
              </w:rPr>
            </w:pPr>
          </w:p>
        </w:tc>
      </w:tr>
      <w:tr w:rsidR="00724C3B" w:rsidTr="008B6FB6">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0"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7"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5" w:type="pct"/>
            <w:gridSpan w:val="2"/>
          </w:tcPr>
          <w:p w:rsidR="00B662FD" w:rsidRDefault="00B662FD" w:rsidP="00140A93">
            <w:pPr>
              <w:jc w:val="center"/>
              <w:rPr>
                <w:b/>
                <w:bCs/>
                <w:sz w:val="20"/>
                <w:szCs w:val="20"/>
              </w:rPr>
            </w:pPr>
            <w:r>
              <w:rPr>
                <w:b/>
                <w:bCs/>
                <w:sz w:val="20"/>
                <w:szCs w:val="20"/>
              </w:rPr>
              <w:t>12</w:t>
            </w:r>
          </w:p>
        </w:tc>
      </w:tr>
      <w:tr w:rsidR="00671054" w:rsidTr="008B6FB6">
        <w:tc>
          <w:tcPr>
            <w:tcW w:w="1191" w:type="pct"/>
            <w:vAlign w:val="center"/>
          </w:tcPr>
          <w:p w:rsidR="00671054" w:rsidRDefault="00671054" w:rsidP="00671054">
            <w:pPr>
              <w:jc w:val="both"/>
              <w:rPr>
                <w:b/>
                <w:bCs/>
                <w:sz w:val="20"/>
                <w:szCs w:val="20"/>
              </w:rPr>
            </w:pPr>
            <w:r>
              <w:rPr>
                <w:b/>
                <w:bCs/>
                <w:sz w:val="20"/>
                <w:szCs w:val="20"/>
              </w:rPr>
              <w:t>Всього на виконання Програми</w:t>
            </w:r>
          </w:p>
        </w:tc>
        <w:tc>
          <w:tcPr>
            <w:tcW w:w="378" w:type="pct"/>
            <w:vAlign w:val="center"/>
          </w:tcPr>
          <w:p w:rsidR="00671054" w:rsidRDefault="00671054" w:rsidP="00671054">
            <w:pPr>
              <w:jc w:val="center"/>
              <w:rPr>
                <w:b/>
                <w:bCs/>
                <w:sz w:val="20"/>
                <w:szCs w:val="20"/>
              </w:rPr>
            </w:pPr>
            <w:r>
              <w:rPr>
                <w:b/>
                <w:bCs/>
                <w:sz w:val="20"/>
                <w:szCs w:val="20"/>
              </w:rPr>
              <w:t>Міський бюджет</w:t>
            </w:r>
          </w:p>
        </w:tc>
        <w:tc>
          <w:tcPr>
            <w:tcW w:w="264" w:type="pct"/>
            <w:vAlign w:val="center"/>
          </w:tcPr>
          <w:p w:rsidR="00671054" w:rsidRPr="000921B1" w:rsidRDefault="00A503E3" w:rsidP="00671054">
            <w:pPr>
              <w:ind w:left="-69" w:right="-113"/>
              <w:jc w:val="center"/>
              <w:rPr>
                <w:b/>
                <w:bCs/>
                <w:sz w:val="20"/>
                <w:szCs w:val="20"/>
              </w:rPr>
            </w:pPr>
            <w:r>
              <w:rPr>
                <w:b/>
                <w:bCs/>
                <w:sz w:val="20"/>
                <w:szCs w:val="20"/>
              </w:rPr>
              <w:t>8 84</w:t>
            </w:r>
            <w:r w:rsidR="006469BA" w:rsidRPr="000921B1">
              <w:rPr>
                <w:b/>
                <w:bCs/>
                <w:sz w:val="20"/>
                <w:szCs w:val="20"/>
              </w:rPr>
              <w:t>9</w:t>
            </w:r>
            <w:r w:rsidR="00671054" w:rsidRPr="000921B1">
              <w:rPr>
                <w:b/>
                <w:bCs/>
                <w:sz w:val="20"/>
                <w:szCs w:val="20"/>
              </w:rPr>
              <w:t>,5</w:t>
            </w:r>
          </w:p>
        </w:tc>
        <w:tc>
          <w:tcPr>
            <w:tcW w:w="260" w:type="pct"/>
            <w:vAlign w:val="center"/>
          </w:tcPr>
          <w:p w:rsidR="00671054" w:rsidRPr="000921B1" w:rsidRDefault="00A503E3" w:rsidP="00671054">
            <w:pPr>
              <w:ind w:left="-100"/>
              <w:jc w:val="center"/>
              <w:rPr>
                <w:b/>
                <w:bCs/>
                <w:sz w:val="20"/>
                <w:szCs w:val="20"/>
              </w:rPr>
            </w:pPr>
            <w:r>
              <w:rPr>
                <w:b/>
                <w:bCs/>
                <w:sz w:val="20"/>
                <w:szCs w:val="20"/>
              </w:rPr>
              <w:t>863</w:t>
            </w:r>
            <w:r w:rsidR="006469BA" w:rsidRPr="000921B1">
              <w:rPr>
                <w:b/>
                <w:bCs/>
                <w:sz w:val="20"/>
                <w:szCs w:val="20"/>
              </w:rPr>
              <w:t>8</w:t>
            </w:r>
            <w:r w:rsidR="00671054" w:rsidRPr="000921B1">
              <w:rPr>
                <w:b/>
                <w:bCs/>
                <w:sz w:val="20"/>
                <w:szCs w:val="20"/>
              </w:rPr>
              <w:t>,5</w:t>
            </w:r>
          </w:p>
        </w:tc>
        <w:tc>
          <w:tcPr>
            <w:tcW w:w="226" w:type="pct"/>
            <w:vAlign w:val="center"/>
          </w:tcPr>
          <w:p w:rsidR="00671054" w:rsidRPr="005C50C9" w:rsidRDefault="00671054" w:rsidP="00671054">
            <w:pPr>
              <w:jc w:val="center"/>
              <w:rPr>
                <w:b/>
                <w:bCs/>
                <w:sz w:val="20"/>
                <w:szCs w:val="20"/>
                <w:highlight w:val="yellow"/>
              </w:rPr>
            </w:pPr>
            <w:r w:rsidRPr="006469BA">
              <w:rPr>
                <w:b/>
                <w:bCs/>
                <w:sz w:val="20"/>
                <w:szCs w:val="20"/>
              </w:rPr>
              <w:t>211,0</w:t>
            </w:r>
          </w:p>
        </w:tc>
        <w:tc>
          <w:tcPr>
            <w:tcW w:w="260" w:type="pct"/>
            <w:vAlign w:val="center"/>
          </w:tcPr>
          <w:p w:rsidR="00671054" w:rsidRPr="00810C07" w:rsidRDefault="00671054" w:rsidP="00671054">
            <w:pPr>
              <w:ind w:left="-88" w:right="-78"/>
              <w:jc w:val="center"/>
              <w:rPr>
                <w:b/>
                <w:bCs/>
                <w:sz w:val="20"/>
                <w:szCs w:val="20"/>
              </w:rPr>
            </w:pPr>
            <w:r w:rsidRPr="00810C07">
              <w:rPr>
                <w:b/>
                <w:bCs/>
                <w:sz w:val="20"/>
                <w:szCs w:val="20"/>
              </w:rPr>
              <w:t>8612,6</w:t>
            </w:r>
          </w:p>
        </w:tc>
        <w:tc>
          <w:tcPr>
            <w:tcW w:w="247" w:type="pct"/>
            <w:vAlign w:val="center"/>
          </w:tcPr>
          <w:p w:rsidR="00671054" w:rsidRPr="00810C07" w:rsidRDefault="00671054" w:rsidP="00671054">
            <w:pPr>
              <w:ind w:left="-109" w:right="-104" w:hanging="24"/>
              <w:jc w:val="center"/>
              <w:rPr>
                <w:b/>
                <w:bCs/>
                <w:sz w:val="20"/>
                <w:szCs w:val="20"/>
              </w:rPr>
            </w:pPr>
            <w:r w:rsidRPr="00810C07">
              <w:rPr>
                <w:b/>
                <w:bCs/>
                <w:sz w:val="20"/>
                <w:szCs w:val="20"/>
              </w:rPr>
              <w:t>8411,5</w:t>
            </w:r>
          </w:p>
        </w:tc>
        <w:tc>
          <w:tcPr>
            <w:tcW w:w="251" w:type="pct"/>
            <w:vAlign w:val="center"/>
          </w:tcPr>
          <w:p w:rsidR="00671054" w:rsidRPr="00810C07" w:rsidRDefault="00671054" w:rsidP="00671054">
            <w:pPr>
              <w:jc w:val="center"/>
              <w:rPr>
                <w:b/>
                <w:bCs/>
                <w:sz w:val="20"/>
                <w:szCs w:val="20"/>
              </w:rPr>
            </w:pPr>
            <w:r w:rsidRPr="00810C07">
              <w:rPr>
                <w:b/>
                <w:bCs/>
                <w:sz w:val="20"/>
                <w:szCs w:val="20"/>
              </w:rPr>
              <w:t>201,1</w:t>
            </w:r>
          </w:p>
        </w:tc>
        <w:tc>
          <w:tcPr>
            <w:tcW w:w="255" w:type="pct"/>
            <w:vAlign w:val="center"/>
          </w:tcPr>
          <w:p w:rsidR="00671054" w:rsidRPr="00810C07" w:rsidRDefault="00671054" w:rsidP="00671054">
            <w:pPr>
              <w:ind w:left="-111" w:right="-70"/>
              <w:jc w:val="center"/>
              <w:rPr>
                <w:b/>
                <w:bCs/>
                <w:sz w:val="20"/>
                <w:szCs w:val="20"/>
              </w:rPr>
            </w:pPr>
            <w:r w:rsidRPr="00810C07">
              <w:rPr>
                <w:b/>
                <w:bCs/>
                <w:sz w:val="20"/>
                <w:szCs w:val="20"/>
              </w:rPr>
              <w:t>9136,9</w:t>
            </w:r>
          </w:p>
        </w:tc>
        <w:tc>
          <w:tcPr>
            <w:tcW w:w="260" w:type="pct"/>
            <w:vAlign w:val="center"/>
          </w:tcPr>
          <w:p w:rsidR="00671054" w:rsidRPr="00810C07" w:rsidRDefault="00671054" w:rsidP="00671054">
            <w:pPr>
              <w:ind w:left="-108" w:right="-69"/>
              <w:jc w:val="center"/>
              <w:rPr>
                <w:b/>
                <w:bCs/>
                <w:sz w:val="20"/>
                <w:szCs w:val="20"/>
              </w:rPr>
            </w:pPr>
            <w:r w:rsidRPr="00810C07">
              <w:rPr>
                <w:b/>
                <w:bCs/>
                <w:sz w:val="20"/>
                <w:szCs w:val="20"/>
              </w:rPr>
              <w:t>8924,7</w:t>
            </w:r>
          </w:p>
        </w:tc>
        <w:tc>
          <w:tcPr>
            <w:tcW w:w="243" w:type="pct"/>
            <w:vAlign w:val="center"/>
          </w:tcPr>
          <w:p w:rsidR="00671054" w:rsidRPr="00810C07" w:rsidRDefault="00671054" w:rsidP="00671054">
            <w:pPr>
              <w:ind w:right="-125"/>
              <w:jc w:val="center"/>
              <w:rPr>
                <w:b/>
                <w:bCs/>
                <w:sz w:val="20"/>
                <w:szCs w:val="20"/>
              </w:rPr>
            </w:pPr>
            <w:r w:rsidRPr="00810C07">
              <w:rPr>
                <w:b/>
                <w:bCs/>
                <w:sz w:val="20"/>
                <w:szCs w:val="20"/>
              </w:rPr>
              <w:t>212,2</w:t>
            </w:r>
          </w:p>
        </w:tc>
        <w:tc>
          <w:tcPr>
            <w:tcW w:w="1165" w:type="pct"/>
            <w:gridSpan w:val="2"/>
          </w:tcPr>
          <w:p w:rsidR="00671054" w:rsidRPr="00824655" w:rsidRDefault="00671054" w:rsidP="00671054">
            <w:pPr>
              <w:jc w:val="both"/>
              <w:rPr>
                <w:sz w:val="20"/>
                <w:szCs w:val="20"/>
              </w:rPr>
            </w:pPr>
          </w:p>
        </w:tc>
      </w:tr>
      <w:tr w:rsidR="005C50C9" w:rsidTr="005C50C9">
        <w:tc>
          <w:tcPr>
            <w:tcW w:w="5000" w:type="pct"/>
            <w:gridSpan w:val="13"/>
            <w:vAlign w:val="center"/>
          </w:tcPr>
          <w:p w:rsidR="005C50C9" w:rsidRPr="005C50C9" w:rsidRDefault="005C50C9" w:rsidP="00671054">
            <w:pPr>
              <w:jc w:val="both"/>
              <w:rPr>
                <w:b/>
                <w:sz w:val="20"/>
                <w:szCs w:val="20"/>
              </w:rPr>
            </w:pPr>
            <w:r w:rsidRPr="005C50C9">
              <w:rPr>
                <w:b/>
                <w:sz w:val="20"/>
                <w:szCs w:val="20"/>
              </w:rPr>
              <w:t>Підпрограма 1. Інформаційна прозорість</w:t>
            </w:r>
          </w:p>
        </w:tc>
      </w:tr>
      <w:tr w:rsidR="00E82243" w:rsidTr="008B6FB6">
        <w:tc>
          <w:tcPr>
            <w:tcW w:w="1191" w:type="pct"/>
            <w:vAlign w:val="center"/>
          </w:tcPr>
          <w:p w:rsidR="00E82243" w:rsidRDefault="00E82243" w:rsidP="00E82243">
            <w:pPr>
              <w:ind w:right="-109"/>
              <w:rPr>
                <w:b/>
                <w:bCs/>
                <w:sz w:val="20"/>
                <w:szCs w:val="20"/>
              </w:rPr>
            </w:pPr>
            <w:r w:rsidRPr="00D21A38">
              <w:rPr>
                <w:b/>
                <w:bCs/>
                <w:sz w:val="20"/>
                <w:szCs w:val="20"/>
              </w:rPr>
              <w:t xml:space="preserve">Всього на виконання </w:t>
            </w:r>
          </w:p>
          <w:p w:rsidR="00E82243" w:rsidRDefault="00E82243" w:rsidP="00E82243">
            <w:pPr>
              <w:jc w:val="both"/>
              <w:rPr>
                <w:b/>
                <w:bCs/>
                <w:sz w:val="20"/>
                <w:szCs w:val="20"/>
              </w:rPr>
            </w:pPr>
            <w:r>
              <w:rPr>
                <w:b/>
                <w:bCs/>
                <w:sz w:val="20"/>
                <w:szCs w:val="20"/>
              </w:rPr>
              <w:t>підпрограми 1</w:t>
            </w:r>
            <w:r w:rsidRPr="00D21A38">
              <w:rPr>
                <w:b/>
                <w:bCs/>
                <w:sz w:val="20"/>
                <w:szCs w:val="20"/>
              </w:rPr>
              <w:t>, тис.грн.</w:t>
            </w:r>
          </w:p>
        </w:tc>
        <w:tc>
          <w:tcPr>
            <w:tcW w:w="378" w:type="pct"/>
          </w:tcPr>
          <w:p w:rsidR="00E82243" w:rsidRPr="006B6A85" w:rsidRDefault="00E82243" w:rsidP="00E82243">
            <w:pPr>
              <w:jc w:val="center"/>
              <w:rPr>
                <w:sz w:val="20"/>
                <w:szCs w:val="20"/>
              </w:rPr>
            </w:pPr>
            <w:r w:rsidRPr="006B6A85">
              <w:rPr>
                <w:b/>
                <w:bCs/>
                <w:sz w:val="20"/>
                <w:szCs w:val="20"/>
              </w:rPr>
              <w:t>Міський бюджет</w:t>
            </w:r>
          </w:p>
        </w:tc>
        <w:tc>
          <w:tcPr>
            <w:tcW w:w="264" w:type="pct"/>
            <w:vAlign w:val="center"/>
          </w:tcPr>
          <w:p w:rsidR="00E82243" w:rsidRPr="006469BA" w:rsidRDefault="006469BA" w:rsidP="00E82243">
            <w:pPr>
              <w:ind w:left="-69" w:right="-104"/>
              <w:jc w:val="center"/>
              <w:rPr>
                <w:b/>
                <w:bCs/>
                <w:sz w:val="20"/>
                <w:szCs w:val="20"/>
              </w:rPr>
            </w:pPr>
            <w:r w:rsidRPr="006469BA">
              <w:rPr>
                <w:b/>
                <w:bCs/>
                <w:sz w:val="20"/>
                <w:szCs w:val="20"/>
              </w:rPr>
              <w:t>4637</w:t>
            </w:r>
            <w:r w:rsidR="00E82243" w:rsidRPr="006469BA">
              <w:rPr>
                <w:b/>
                <w:bCs/>
                <w:sz w:val="20"/>
                <w:szCs w:val="20"/>
              </w:rPr>
              <w:t>,2</w:t>
            </w:r>
          </w:p>
        </w:tc>
        <w:tc>
          <w:tcPr>
            <w:tcW w:w="260" w:type="pct"/>
            <w:vAlign w:val="center"/>
          </w:tcPr>
          <w:p w:rsidR="00E82243" w:rsidRPr="006469BA" w:rsidRDefault="006469BA" w:rsidP="00E82243">
            <w:pPr>
              <w:ind w:hanging="47"/>
              <w:jc w:val="center"/>
              <w:rPr>
                <w:b/>
                <w:bCs/>
                <w:sz w:val="20"/>
                <w:szCs w:val="20"/>
              </w:rPr>
            </w:pPr>
            <w:r>
              <w:rPr>
                <w:b/>
                <w:bCs/>
                <w:sz w:val="20"/>
                <w:szCs w:val="20"/>
              </w:rPr>
              <w:t>4452</w:t>
            </w:r>
            <w:r w:rsidR="00E82243" w:rsidRPr="006469BA">
              <w:rPr>
                <w:b/>
                <w:bCs/>
                <w:sz w:val="20"/>
                <w:szCs w:val="20"/>
              </w:rPr>
              <w:t>,2</w:t>
            </w:r>
          </w:p>
        </w:tc>
        <w:tc>
          <w:tcPr>
            <w:tcW w:w="226" w:type="pct"/>
            <w:vAlign w:val="center"/>
          </w:tcPr>
          <w:p w:rsidR="00E82243" w:rsidRPr="006B6A85" w:rsidRDefault="00E82243" w:rsidP="00E82243">
            <w:pPr>
              <w:ind w:right="-145"/>
              <w:jc w:val="center"/>
              <w:rPr>
                <w:b/>
                <w:bCs/>
                <w:sz w:val="20"/>
                <w:szCs w:val="20"/>
              </w:rPr>
            </w:pPr>
            <w:r w:rsidRPr="006B6A85">
              <w:rPr>
                <w:b/>
                <w:bCs/>
                <w:sz w:val="20"/>
                <w:szCs w:val="20"/>
              </w:rPr>
              <w:t>185,0</w:t>
            </w:r>
          </w:p>
        </w:tc>
        <w:tc>
          <w:tcPr>
            <w:tcW w:w="260" w:type="pct"/>
            <w:vAlign w:val="center"/>
          </w:tcPr>
          <w:p w:rsidR="00E82243" w:rsidRPr="006B6A85" w:rsidRDefault="00E82243" w:rsidP="00E82243">
            <w:pPr>
              <w:ind w:left="-48" w:right="-107"/>
              <w:jc w:val="center"/>
              <w:rPr>
                <w:b/>
                <w:bCs/>
                <w:sz w:val="20"/>
                <w:szCs w:val="20"/>
              </w:rPr>
            </w:pPr>
            <w:r w:rsidRPr="006B6A85">
              <w:rPr>
                <w:b/>
                <w:bCs/>
                <w:sz w:val="20"/>
                <w:szCs w:val="20"/>
              </w:rPr>
              <w:t>5034,8</w:t>
            </w:r>
          </w:p>
        </w:tc>
        <w:tc>
          <w:tcPr>
            <w:tcW w:w="247" w:type="pct"/>
            <w:vAlign w:val="center"/>
          </w:tcPr>
          <w:p w:rsidR="00E82243" w:rsidRPr="006B6A85" w:rsidRDefault="00E82243" w:rsidP="00E82243">
            <w:pPr>
              <w:ind w:hanging="47"/>
              <w:jc w:val="center"/>
              <w:rPr>
                <w:b/>
                <w:bCs/>
                <w:sz w:val="20"/>
                <w:szCs w:val="20"/>
              </w:rPr>
            </w:pPr>
            <w:r w:rsidRPr="006B6A85">
              <w:rPr>
                <w:b/>
                <w:bCs/>
                <w:sz w:val="20"/>
                <w:szCs w:val="20"/>
              </w:rPr>
              <w:t>4833,7</w:t>
            </w:r>
          </w:p>
        </w:tc>
        <w:tc>
          <w:tcPr>
            <w:tcW w:w="251" w:type="pct"/>
            <w:vAlign w:val="center"/>
          </w:tcPr>
          <w:p w:rsidR="00E82243" w:rsidRPr="006B6A85" w:rsidRDefault="00E82243" w:rsidP="00E82243">
            <w:pPr>
              <w:jc w:val="center"/>
              <w:rPr>
                <w:b/>
                <w:bCs/>
                <w:sz w:val="20"/>
                <w:szCs w:val="20"/>
              </w:rPr>
            </w:pPr>
            <w:r w:rsidRPr="006B6A85">
              <w:rPr>
                <w:b/>
                <w:bCs/>
                <w:sz w:val="20"/>
                <w:szCs w:val="20"/>
              </w:rPr>
              <w:t>201,1</w:t>
            </w:r>
          </w:p>
        </w:tc>
        <w:tc>
          <w:tcPr>
            <w:tcW w:w="255" w:type="pct"/>
            <w:vAlign w:val="center"/>
          </w:tcPr>
          <w:p w:rsidR="00E82243" w:rsidRPr="006B6A85" w:rsidRDefault="00E82243" w:rsidP="00E82243">
            <w:pPr>
              <w:ind w:left="-110"/>
              <w:jc w:val="center"/>
              <w:rPr>
                <w:b/>
                <w:bCs/>
                <w:sz w:val="20"/>
                <w:szCs w:val="20"/>
              </w:rPr>
            </w:pPr>
            <w:r w:rsidRPr="006B6A85">
              <w:rPr>
                <w:b/>
                <w:bCs/>
                <w:sz w:val="20"/>
                <w:szCs w:val="20"/>
              </w:rPr>
              <w:t>5311,7</w:t>
            </w:r>
          </w:p>
        </w:tc>
        <w:tc>
          <w:tcPr>
            <w:tcW w:w="260" w:type="pct"/>
            <w:vAlign w:val="center"/>
          </w:tcPr>
          <w:p w:rsidR="00E82243" w:rsidRPr="006B6A85" w:rsidRDefault="00E82243" w:rsidP="00E82243">
            <w:pPr>
              <w:jc w:val="center"/>
              <w:rPr>
                <w:b/>
                <w:bCs/>
                <w:sz w:val="20"/>
                <w:szCs w:val="20"/>
              </w:rPr>
            </w:pPr>
            <w:r w:rsidRPr="006B6A85">
              <w:rPr>
                <w:b/>
                <w:bCs/>
                <w:sz w:val="20"/>
                <w:szCs w:val="20"/>
              </w:rPr>
              <w:t>5099,5</w:t>
            </w:r>
          </w:p>
        </w:tc>
        <w:tc>
          <w:tcPr>
            <w:tcW w:w="243" w:type="pct"/>
            <w:vAlign w:val="center"/>
          </w:tcPr>
          <w:p w:rsidR="00E82243" w:rsidRPr="006B6A85" w:rsidRDefault="00E82243" w:rsidP="00E82243">
            <w:pPr>
              <w:jc w:val="center"/>
              <w:rPr>
                <w:b/>
                <w:bCs/>
                <w:sz w:val="20"/>
                <w:szCs w:val="20"/>
              </w:rPr>
            </w:pPr>
            <w:r w:rsidRPr="006B6A85">
              <w:rPr>
                <w:b/>
                <w:bCs/>
                <w:sz w:val="20"/>
                <w:szCs w:val="20"/>
              </w:rPr>
              <w:t>212,2</w:t>
            </w:r>
          </w:p>
        </w:tc>
        <w:tc>
          <w:tcPr>
            <w:tcW w:w="1165" w:type="pct"/>
            <w:gridSpan w:val="2"/>
          </w:tcPr>
          <w:p w:rsidR="00E82243" w:rsidRPr="00824655" w:rsidRDefault="00E82243" w:rsidP="00E82243">
            <w:pPr>
              <w:jc w:val="both"/>
              <w:rPr>
                <w:sz w:val="20"/>
                <w:szCs w:val="20"/>
              </w:rPr>
            </w:pPr>
          </w:p>
        </w:tc>
      </w:tr>
      <w:tr w:rsidR="00E82243" w:rsidTr="00FD5A93">
        <w:tc>
          <w:tcPr>
            <w:tcW w:w="5000" w:type="pct"/>
            <w:gridSpan w:val="13"/>
          </w:tcPr>
          <w:p w:rsidR="00E82243" w:rsidRPr="006B6A85" w:rsidRDefault="00E82243" w:rsidP="00E82243">
            <w:pPr>
              <w:rPr>
                <w:sz w:val="20"/>
                <w:szCs w:val="20"/>
              </w:rPr>
            </w:pPr>
            <w:r w:rsidRPr="006B6A85">
              <w:rPr>
                <w:b/>
                <w:bCs/>
                <w:sz w:val="20"/>
                <w:szCs w:val="20"/>
              </w:rPr>
              <w:t>КПКВК 0217693 «Інші заходи, пов’язані з економічною діяльністю»</w:t>
            </w:r>
          </w:p>
        </w:tc>
      </w:tr>
      <w:tr w:rsidR="00E82243" w:rsidTr="008B6FB6">
        <w:tc>
          <w:tcPr>
            <w:tcW w:w="1191" w:type="pct"/>
          </w:tcPr>
          <w:p w:rsidR="00E82243" w:rsidRPr="006B6A85" w:rsidRDefault="00E82243" w:rsidP="00E82243">
            <w:pPr>
              <w:rPr>
                <w:sz w:val="20"/>
                <w:szCs w:val="20"/>
                <w:lang w:val="ru-RU"/>
              </w:rPr>
            </w:pPr>
            <w:r w:rsidRPr="006B6A85">
              <w:rPr>
                <w:b/>
                <w:bCs/>
                <w:sz w:val="20"/>
                <w:szCs w:val="20"/>
                <w:u w:val="single"/>
              </w:rPr>
              <w:t>Завдання 1.3</w:t>
            </w:r>
            <w:r w:rsidRPr="006B6A85">
              <w:rPr>
                <w:sz w:val="20"/>
                <w:szCs w:val="20"/>
              </w:rPr>
              <w:t>. Промоційна та інформаційна кампанія громадського (партиципаторного) бюджету м. Суми</w:t>
            </w:r>
            <w:r w:rsidRPr="006B6A85">
              <w:rPr>
                <w:sz w:val="20"/>
                <w:szCs w:val="20"/>
                <w:lang w:val="ru-RU"/>
              </w:rPr>
              <w:t xml:space="preserve"> </w:t>
            </w:r>
          </w:p>
        </w:tc>
        <w:tc>
          <w:tcPr>
            <w:tcW w:w="378" w:type="pct"/>
          </w:tcPr>
          <w:p w:rsidR="00E82243" w:rsidRPr="006B6A85" w:rsidRDefault="00E82243" w:rsidP="00E82243">
            <w:pPr>
              <w:jc w:val="center"/>
              <w:rPr>
                <w:sz w:val="20"/>
                <w:szCs w:val="20"/>
              </w:rPr>
            </w:pPr>
            <w:r w:rsidRPr="006B6A85">
              <w:rPr>
                <w:b/>
                <w:bCs/>
                <w:sz w:val="20"/>
                <w:szCs w:val="20"/>
              </w:rPr>
              <w:t>Міський бюджет</w:t>
            </w:r>
          </w:p>
        </w:tc>
        <w:tc>
          <w:tcPr>
            <w:tcW w:w="264" w:type="pct"/>
          </w:tcPr>
          <w:p w:rsidR="00E82243" w:rsidRPr="006469BA" w:rsidRDefault="006469BA" w:rsidP="00E82243">
            <w:pPr>
              <w:jc w:val="center"/>
              <w:rPr>
                <w:b/>
                <w:sz w:val="20"/>
                <w:szCs w:val="20"/>
              </w:rPr>
            </w:pPr>
            <w:r>
              <w:rPr>
                <w:b/>
                <w:sz w:val="20"/>
                <w:szCs w:val="20"/>
              </w:rPr>
              <w:t>158</w:t>
            </w:r>
            <w:r w:rsidR="00E82243" w:rsidRPr="006469BA">
              <w:rPr>
                <w:b/>
                <w:sz w:val="20"/>
                <w:szCs w:val="20"/>
              </w:rPr>
              <w:t>,4</w:t>
            </w:r>
          </w:p>
        </w:tc>
        <w:tc>
          <w:tcPr>
            <w:tcW w:w="260" w:type="pct"/>
          </w:tcPr>
          <w:p w:rsidR="00E82243" w:rsidRPr="006469BA" w:rsidRDefault="006469BA" w:rsidP="00E82243">
            <w:pPr>
              <w:jc w:val="center"/>
              <w:rPr>
                <w:b/>
                <w:sz w:val="20"/>
                <w:szCs w:val="20"/>
              </w:rPr>
            </w:pPr>
            <w:r>
              <w:rPr>
                <w:b/>
                <w:sz w:val="20"/>
                <w:szCs w:val="20"/>
              </w:rPr>
              <w:t>158</w:t>
            </w:r>
            <w:r w:rsidR="00E82243" w:rsidRPr="006469BA">
              <w:rPr>
                <w:b/>
                <w:sz w:val="20"/>
                <w:szCs w:val="20"/>
              </w:rPr>
              <w:t>,4</w:t>
            </w:r>
          </w:p>
        </w:tc>
        <w:tc>
          <w:tcPr>
            <w:tcW w:w="226" w:type="pct"/>
          </w:tcPr>
          <w:p w:rsidR="00E82243" w:rsidRPr="006B6A85" w:rsidRDefault="00E82243" w:rsidP="00E82243">
            <w:pPr>
              <w:jc w:val="center"/>
              <w:rPr>
                <w:b/>
                <w:sz w:val="20"/>
                <w:szCs w:val="20"/>
              </w:rPr>
            </w:pPr>
            <w:r w:rsidRPr="006B6A85">
              <w:rPr>
                <w:b/>
                <w:sz w:val="20"/>
                <w:szCs w:val="20"/>
              </w:rPr>
              <w:t>-</w:t>
            </w:r>
          </w:p>
        </w:tc>
        <w:tc>
          <w:tcPr>
            <w:tcW w:w="260" w:type="pct"/>
          </w:tcPr>
          <w:p w:rsidR="00E82243" w:rsidRPr="006B6A85" w:rsidRDefault="00E82243" w:rsidP="00E82243">
            <w:pPr>
              <w:jc w:val="center"/>
              <w:rPr>
                <w:b/>
                <w:sz w:val="20"/>
                <w:szCs w:val="20"/>
              </w:rPr>
            </w:pPr>
            <w:r w:rsidRPr="006B6A85">
              <w:rPr>
                <w:b/>
                <w:sz w:val="20"/>
                <w:szCs w:val="20"/>
              </w:rPr>
              <w:t>166,7</w:t>
            </w:r>
          </w:p>
        </w:tc>
        <w:tc>
          <w:tcPr>
            <w:tcW w:w="247" w:type="pct"/>
          </w:tcPr>
          <w:p w:rsidR="00E82243" w:rsidRPr="006B6A85" w:rsidRDefault="00E82243" w:rsidP="00E82243">
            <w:pPr>
              <w:jc w:val="center"/>
              <w:rPr>
                <w:b/>
                <w:sz w:val="20"/>
                <w:szCs w:val="20"/>
              </w:rPr>
            </w:pPr>
            <w:r w:rsidRPr="006B6A85">
              <w:rPr>
                <w:b/>
                <w:sz w:val="20"/>
                <w:szCs w:val="20"/>
              </w:rPr>
              <w:t>166,7</w:t>
            </w:r>
          </w:p>
        </w:tc>
        <w:tc>
          <w:tcPr>
            <w:tcW w:w="251" w:type="pct"/>
          </w:tcPr>
          <w:p w:rsidR="00E82243" w:rsidRPr="006B6A85" w:rsidRDefault="00E82243" w:rsidP="00E82243">
            <w:pPr>
              <w:jc w:val="center"/>
              <w:rPr>
                <w:b/>
                <w:sz w:val="20"/>
                <w:szCs w:val="20"/>
              </w:rPr>
            </w:pPr>
          </w:p>
        </w:tc>
        <w:tc>
          <w:tcPr>
            <w:tcW w:w="255" w:type="pct"/>
          </w:tcPr>
          <w:p w:rsidR="00E82243" w:rsidRPr="006B6A85" w:rsidRDefault="00E82243" w:rsidP="00E82243">
            <w:pPr>
              <w:jc w:val="center"/>
              <w:rPr>
                <w:b/>
                <w:sz w:val="20"/>
                <w:szCs w:val="20"/>
              </w:rPr>
            </w:pPr>
            <w:r w:rsidRPr="006B6A85">
              <w:rPr>
                <w:b/>
                <w:sz w:val="20"/>
                <w:szCs w:val="20"/>
              </w:rPr>
              <w:t>175,8</w:t>
            </w:r>
          </w:p>
        </w:tc>
        <w:tc>
          <w:tcPr>
            <w:tcW w:w="260" w:type="pct"/>
          </w:tcPr>
          <w:p w:rsidR="00E82243" w:rsidRPr="006B6A85" w:rsidRDefault="00E82243" w:rsidP="00E82243">
            <w:pPr>
              <w:jc w:val="center"/>
              <w:rPr>
                <w:b/>
                <w:sz w:val="20"/>
                <w:szCs w:val="20"/>
              </w:rPr>
            </w:pPr>
            <w:r w:rsidRPr="006B6A85">
              <w:rPr>
                <w:b/>
                <w:sz w:val="20"/>
                <w:szCs w:val="20"/>
              </w:rPr>
              <w:t>175,8</w:t>
            </w:r>
          </w:p>
        </w:tc>
        <w:tc>
          <w:tcPr>
            <w:tcW w:w="243" w:type="pct"/>
          </w:tcPr>
          <w:p w:rsidR="00E82243" w:rsidRPr="006B6A85" w:rsidRDefault="00E82243" w:rsidP="00E82243">
            <w:pPr>
              <w:jc w:val="center"/>
              <w:rPr>
                <w:b/>
                <w:sz w:val="20"/>
                <w:szCs w:val="20"/>
              </w:rPr>
            </w:pPr>
            <w:r w:rsidRPr="006B6A85">
              <w:rPr>
                <w:b/>
                <w:sz w:val="20"/>
                <w:szCs w:val="20"/>
              </w:rPr>
              <w:t>-</w:t>
            </w:r>
          </w:p>
        </w:tc>
        <w:tc>
          <w:tcPr>
            <w:tcW w:w="1165" w:type="pct"/>
            <w:gridSpan w:val="2"/>
          </w:tcPr>
          <w:p w:rsidR="00E82243" w:rsidRPr="006B6A85" w:rsidRDefault="00E82243" w:rsidP="00E82243">
            <w:pPr>
              <w:jc w:val="both"/>
              <w:rPr>
                <w:sz w:val="20"/>
                <w:szCs w:val="20"/>
              </w:rPr>
            </w:pPr>
          </w:p>
        </w:tc>
      </w:tr>
      <w:tr w:rsidR="00E82243" w:rsidTr="008B6FB6">
        <w:tc>
          <w:tcPr>
            <w:tcW w:w="1191" w:type="pct"/>
          </w:tcPr>
          <w:p w:rsidR="00E82243" w:rsidRPr="006B6A85" w:rsidRDefault="00E82243" w:rsidP="00E82243">
            <w:pPr>
              <w:rPr>
                <w:sz w:val="20"/>
                <w:szCs w:val="20"/>
              </w:rPr>
            </w:pPr>
            <w:r w:rsidRPr="006B6A85">
              <w:rPr>
                <w:sz w:val="20"/>
                <w:szCs w:val="20"/>
              </w:rPr>
              <w:t>1.3.6 Забезпечення роботи веб-порталу «Громадський проект»</w:t>
            </w:r>
          </w:p>
        </w:tc>
        <w:tc>
          <w:tcPr>
            <w:tcW w:w="378" w:type="pct"/>
          </w:tcPr>
          <w:p w:rsidR="00E82243" w:rsidRPr="006B6A85" w:rsidRDefault="00E82243" w:rsidP="00E82243">
            <w:pPr>
              <w:jc w:val="center"/>
              <w:rPr>
                <w:sz w:val="20"/>
                <w:szCs w:val="20"/>
              </w:rPr>
            </w:pPr>
            <w:r w:rsidRPr="006B6A85">
              <w:rPr>
                <w:sz w:val="20"/>
                <w:szCs w:val="20"/>
              </w:rPr>
              <w:t>Міський бюджет</w:t>
            </w:r>
          </w:p>
        </w:tc>
        <w:tc>
          <w:tcPr>
            <w:tcW w:w="264" w:type="pct"/>
          </w:tcPr>
          <w:p w:rsidR="00E82243" w:rsidRPr="006469BA" w:rsidRDefault="006469BA" w:rsidP="00E82243">
            <w:pPr>
              <w:jc w:val="center"/>
              <w:rPr>
                <w:sz w:val="20"/>
                <w:szCs w:val="20"/>
              </w:rPr>
            </w:pPr>
            <w:r>
              <w:rPr>
                <w:sz w:val="20"/>
                <w:szCs w:val="20"/>
              </w:rPr>
              <w:t>30</w:t>
            </w:r>
            <w:r w:rsidR="00E82243" w:rsidRPr="006469BA">
              <w:rPr>
                <w:sz w:val="20"/>
                <w:szCs w:val="20"/>
              </w:rPr>
              <w:t>,0</w:t>
            </w:r>
          </w:p>
        </w:tc>
        <w:tc>
          <w:tcPr>
            <w:tcW w:w="260" w:type="pct"/>
          </w:tcPr>
          <w:p w:rsidR="00E82243" w:rsidRPr="006469BA" w:rsidRDefault="006469BA" w:rsidP="00E82243">
            <w:pPr>
              <w:jc w:val="center"/>
              <w:rPr>
                <w:sz w:val="20"/>
                <w:szCs w:val="20"/>
              </w:rPr>
            </w:pPr>
            <w:r>
              <w:rPr>
                <w:sz w:val="20"/>
                <w:szCs w:val="20"/>
              </w:rPr>
              <w:t>30</w:t>
            </w:r>
            <w:r w:rsidR="00E82243" w:rsidRPr="006469BA">
              <w:rPr>
                <w:sz w:val="20"/>
                <w:szCs w:val="20"/>
              </w:rPr>
              <w:t>,0</w:t>
            </w:r>
          </w:p>
        </w:tc>
        <w:tc>
          <w:tcPr>
            <w:tcW w:w="226" w:type="pct"/>
          </w:tcPr>
          <w:p w:rsidR="00E82243" w:rsidRPr="006B6A85" w:rsidRDefault="00E82243" w:rsidP="00E82243">
            <w:pPr>
              <w:jc w:val="center"/>
              <w:rPr>
                <w:sz w:val="20"/>
                <w:szCs w:val="20"/>
              </w:rPr>
            </w:pPr>
          </w:p>
        </w:tc>
        <w:tc>
          <w:tcPr>
            <w:tcW w:w="260" w:type="pct"/>
          </w:tcPr>
          <w:p w:rsidR="00E82243" w:rsidRPr="006B6A85" w:rsidRDefault="00E82243" w:rsidP="00E82243">
            <w:pPr>
              <w:jc w:val="center"/>
              <w:rPr>
                <w:sz w:val="20"/>
                <w:szCs w:val="20"/>
              </w:rPr>
            </w:pPr>
            <w:r w:rsidRPr="006B6A85">
              <w:rPr>
                <w:sz w:val="20"/>
                <w:szCs w:val="20"/>
              </w:rPr>
              <w:t>27,2</w:t>
            </w:r>
          </w:p>
        </w:tc>
        <w:tc>
          <w:tcPr>
            <w:tcW w:w="247" w:type="pct"/>
          </w:tcPr>
          <w:p w:rsidR="00E82243" w:rsidRPr="006B6A85" w:rsidRDefault="00E82243" w:rsidP="00E82243">
            <w:pPr>
              <w:jc w:val="center"/>
              <w:rPr>
                <w:sz w:val="20"/>
                <w:szCs w:val="20"/>
              </w:rPr>
            </w:pPr>
            <w:r w:rsidRPr="006B6A85">
              <w:rPr>
                <w:sz w:val="20"/>
                <w:szCs w:val="20"/>
              </w:rPr>
              <w:t>27,2</w:t>
            </w:r>
          </w:p>
        </w:tc>
        <w:tc>
          <w:tcPr>
            <w:tcW w:w="251" w:type="pct"/>
          </w:tcPr>
          <w:p w:rsidR="00E82243" w:rsidRPr="006B6A85" w:rsidRDefault="00E82243" w:rsidP="00E82243">
            <w:pPr>
              <w:jc w:val="center"/>
              <w:rPr>
                <w:sz w:val="20"/>
                <w:szCs w:val="20"/>
              </w:rPr>
            </w:pPr>
          </w:p>
        </w:tc>
        <w:tc>
          <w:tcPr>
            <w:tcW w:w="255" w:type="pct"/>
          </w:tcPr>
          <w:p w:rsidR="00E82243" w:rsidRPr="006B6A85" w:rsidRDefault="00E82243" w:rsidP="00E82243">
            <w:pPr>
              <w:jc w:val="center"/>
              <w:rPr>
                <w:sz w:val="20"/>
                <w:szCs w:val="20"/>
              </w:rPr>
            </w:pPr>
            <w:r w:rsidRPr="006B6A85">
              <w:rPr>
                <w:sz w:val="20"/>
                <w:szCs w:val="20"/>
              </w:rPr>
              <w:t>28,7</w:t>
            </w:r>
          </w:p>
        </w:tc>
        <w:tc>
          <w:tcPr>
            <w:tcW w:w="260" w:type="pct"/>
          </w:tcPr>
          <w:p w:rsidR="00E82243" w:rsidRPr="006B6A85" w:rsidRDefault="00E82243" w:rsidP="00E82243">
            <w:pPr>
              <w:jc w:val="center"/>
              <w:rPr>
                <w:sz w:val="20"/>
                <w:szCs w:val="20"/>
              </w:rPr>
            </w:pPr>
            <w:r w:rsidRPr="006B6A85">
              <w:rPr>
                <w:sz w:val="20"/>
                <w:szCs w:val="20"/>
              </w:rPr>
              <w:t>28,7</w:t>
            </w:r>
          </w:p>
        </w:tc>
        <w:tc>
          <w:tcPr>
            <w:tcW w:w="243" w:type="pct"/>
          </w:tcPr>
          <w:p w:rsidR="00E82243" w:rsidRPr="006B6A85" w:rsidRDefault="00E82243" w:rsidP="00E82243">
            <w:pPr>
              <w:jc w:val="center"/>
              <w:rPr>
                <w:sz w:val="20"/>
                <w:szCs w:val="20"/>
              </w:rPr>
            </w:pPr>
          </w:p>
        </w:tc>
        <w:tc>
          <w:tcPr>
            <w:tcW w:w="1165" w:type="pct"/>
            <w:gridSpan w:val="2"/>
          </w:tcPr>
          <w:p w:rsidR="00E82243" w:rsidRPr="006B6A85" w:rsidRDefault="00E82243" w:rsidP="00E82243">
            <w:pPr>
              <w:jc w:val="both"/>
              <w:rPr>
                <w:sz w:val="20"/>
                <w:szCs w:val="20"/>
              </w:rPr>
            </w:pPr>
            <w:r w:rsidRPr="006B6A85">
              <w:rPr>
                <w:sz w:val="20"/>
                <w:szCs w:val="20"/>
              </w:rPr>
              <w:t>Виконавчий комітет Сумської міської ради (департамент комунікацій та інформаційної політики Сумської міської ради)</w:t>
            </w:r>
          </w:p>
        </w:tc>
      </w:tr>
      <w:tr w:rsidR="00E82243" w:rsidTr="002823A6">
        <w:trPr>
          <w:trHeight w:val="199"/>
        </w:trPr>
        <w:tc>
          <w:tcPr>
            <w:tcW w:w="5000" w:type="pct"/>
            <w:gridSpan w:val="13"/>
          </w:tcPr>
          <w:p w:rsidR="00E82243" w:rsidRPr="00D65C9B" w:rsidRDefault="00E82243" w:rsidP="00E82243">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E82243" w:rsidTr="008B6FB6">
        <w:trPr>
          <w:trHeight w:val="528"/>
        </w:trPr>
        <w:tc>
          <w:tcPr>
            <w:tcW w:w="1191" w:type="pct"/>
          </w:tcPr>
          <w:p w:rsidR="00E82243" w:rsidRDefault="00E82243" w:rsidP="00E82243">
            <w:pPr>
              <w:ind w:right="-109"/>
              <w:rPr>
                <w:b/>
                <w:bCs/>
                <w:sz w:val="20"/>
                <w:szCs w:val="20"/>
              </w:rPr>
            </w:pPr>
            <w:r w:rsidRPr="00D21A38">
              <w:rPr>
                <w:b/>
                <w:bCs/>
                <w:sz w:val="20"/>
                <w:szCs w:val="20"/>
              </w:rPr>
              <w:t xml:space="preserve">Всього на виконання </w:t>
            </w:r>
          </w:p>
          <w:p w:rsidR="00E82243" w:rsidRPr="00D21A38" w:rsidRDefault="00E82243" w:rsidP="00E82243">
            <w:pPr>
              <w:ind w:right="-109"/>
              <w:rPr>
                <w:b/>
                <w:bCs/>
                <w:sz w:val="20"/>
                <w:szCs w:val="20"/>
                <w:lang w:val="ru-RU"/>
              </w:rPr>
            </w:pPr>
            <w:r w:rsidRPr="00D21A38">
              <w:rPr>
                <w:b/>
                <w:bCs/>
                <w:sz w:val="20"/>
                <w:szCs w:val="20"/>
              </w:rPr>
              <w:t>підпрограми 2, тис.грн.</w:t>
            </w:r>
          </w:p>
        </w:tc>
        <w:tc>
          <w:tcPr>
            <w:tcW w:w="378" w:type="pct"/>
            <w:vAlign w:val="center"/>
          </w:tcPr>
          <w:p w:rsidR="00E82243" w:rsidRPr="00EB54A6" w:rsidRDefault="00E82243" w:rsidP="00E82243">
            <w:pPr>
              <w:ind w:left="-114" w:right="-114"/>
              <w:jc w:val="center"/>
              <w:rPr>
                <w:b/>
                <w:bCs/>
                <w:sz w:val="20"/>
                <w:szCs w:val="20"/>
              </w:rPr>
            </w:pPr>
            <w:r>
              <w:rPr>
                <w:b/>
                <w:bCs/>
                <w:color w:val="000000"/>
                <w:sz w:val="20"/>
                <w:szCs w:val="20"/>
              </w:rPr>
              <w:t>Міський бюджет</w:t>
            </w:r>
          </w:p>
        </w:tc>
        <w:tc>
          <w:tcPr>
            <w:tcW w:w="264" w:type="pct"/>
          </w:tcPr>
          <w:p w:rsidR="00E82243" w:rsidRPr="00761062" w:rsidRDefault="00A503E3" w:rsidP="00E82243">
            <w:pPr>
              <w:ind w:left="-114" w:right="-114"/>
              <w:rPr>
                <w:b/>
                <w:bCs/>
                <w:sz w:val="20"/>
                <w:szCs w:val="20"/>
              </w:rPr>
            </w:pPr>
            <w:r>
              <w:rPr>
                <w:b/>
                <w:bCs/>
                <w:sz w:val="20"/>
                <w:szCs w:val="20"/>
              </w:rPr>
              <w:t xml:space="preserve">   286</w:t>
            </w:r>
            <w:r w:rsidR="00E82243" w:rsidRPr="00761062">
              <w:rPr>
                <w:b/>
                <w:bCs/>
                <w:sz w:val="20"/>
                <w:szCs w:val="20"/>
              </w:rPr>
              <w:t>8,8</w:t>
            </w:r>
          </w:p>
        </w:tc>
        <w:tc>
          <w:tcPr>
            <w:tcW w:w="260" w:type="pct"/>
          </w:tcPr>
          <w:p w:rsidR="00E82243" w:rsidRPr="00761062" w:rsidRDefault="00F32855" w:rsidP="00E82243">
            <w:pPr>
              <w:ind w:right="-109"/>
              <w:rPr>
                <w:b/>
                <w:bCs/>
                <w:sz w:val="20"/>
                <w:szCs w:val="20"/>
              </w:rPr>
            </w:pPr>
            <w:r>
              <w:rPr>
                <w:b/>
                <w:bCs/>
                <w:sz w:val="20"/>
                <w:szCs w:val="20"/>
              </w:rPr>
              <w:t>2 84</w:t>
            </w:r>
            <w:r w:rsidR="00E82243">
              <w:rPr>
                <w:b/>
                <w:bCs/>
                <w:sz w:val="20"/>
                <w:szCs w:val="20"/>
              </w:rPr>
              <w:t>2</w:t>
            </w:r>
            <w:r w:rsidR="00E82243" w:rsidRPr="00761062">
              <w:rPr>
                <w:b/>
                <w:bCs/>
                <w:sz w:val="20"/>
                <w:szCs w:val="20"/>
              </w:rPr>
              <w:t>,8</w:t>
            </w:r>
          </w:p>
        </w:tc>
        <w:tc>
          <w:tcPr>
            <w:tcW w:w="226" w:type="pct"/>
          </w:tcPr>
          <w:p w:rsidR="00E82243" w:rsidRPr="00761062" w:rsidRDefault="00E82243" w:rsidP="00E82243">
            <w:pPr>
              <w:jc w:val="center"/>
              <w:rPr>
                <w:b/>
                <w:bCs/>
                <w:sz w:val="20"/>
                <w:szCs w:val="20"/>
              </w:rPr>
            </w:pPr>
            <w:r w:rsidRPr="00761062">
              <w:rPr>
                <w:b/>
                <w:bCs/>
                <w:sz w:val="20"/>
                <w:szCs w:val="20"/>
              </w:rPr>
              <w:t>26,0</w:t>
            </w:r>
          </w:p>
        </w:tc>
        <w:tc>
          <w:tcPr>
            <w:tcW w:w="260" w:type="pct"/>
          </w:tcPr>
          <w:p w:rsidR="00E82243" w:rsidRPr="00761062" w:rsidRDefault="00E82243" w:rsidP="00E82243">
            <w:pPr>
              <w:ind w:right="-122"/>
              <w:rPr>
                <w:b/>
                <w:bCs/>
                <w:sz w:val="20"/>
                <w:szCs w:val="20"/>
                <w:lang w:val="ru-RU"/>
              </w:rPr>
            </w:pPr>
            <w:r w:rsidRPr="00761062">
              <w:rPr>
                <w:b/>
                <w:bCs/>
                <w:sz w:val="20"/>
                <w:szCs w:val="20"/>
                <w:lang w:val="ru-RU"/>
              </w:rPr>
              <w:t>2 119,8</w:t>
            </w:r>
          </w:p>
        </w:tc>
        <w:tc>
          <w:tcPr>
            <w:tcW w:w="247" w:type="pct"/>
          </w:tcPr>
          <w:p w:rsidR="00E82243" w:rsidRPr="00761062" w:rsidRDefault="00E82243" w:rsidP="00E82243">
            <w:pPr>
              <w:ind w:right="-109"/>
              <w:rPr>
                <w:b/>
                <w:bCs/>
                <w:sz w:val="20"/>
                <w:szCs w:val="20"/>
                <w:lang w:val="ru-RU"/>
              </w:rPr>
            </w:pPr>
            <w:r w:rsidRPr="00761062">
              <w:rPr>
                <w:b/>
                <w:bCs/>
                <w:sz w:val="20"/>
                <w:szCs w:val="20"/>
                <w:lang w:val="ru-RU"/>
              </w:rPr>
              <w:t>2 119,8</w:t>
            </w:r>
          </w:p>
        </w:tc>
        <w:tc>
          <w:tcPr>
            <w:tcW w:w="251" w:type="pct"/>
          </w:tcPr>
          <w:p w:rsidR="00E82243" w:rsidRPr="00761062" w:rsidRDefault="00E82243" w:rsidP="00E82243">
            <w:pPr>
              <w:jc w:val="center"/>
              <w:rPr>
                <w:b/>
                <w:bCs/>
                <w:sz w:val="20"/>
                <w:szCs w:val="20"/>
              </w:rPr>
            </w:pPr>
          </w:p>
        </w:tc>
        <w:tc>
          <w:tcPr>
            <w:tcW w:w="255" w:type="pct"/>
          </w:tcPr>
          <w:p w:rsidR="00E82243" w:rsidRPr="00761062" w:rsidRDefault="00E82243" w:rsidP="00E82243">
            <w:pPr>
              <w:ind w:left="-89" w:right="-110"/>
              <w:jc w:val="center"/>
              <w:rPr>
                <w:b/>
                <w:bCs/>
                <w:sz w:val="20"/>
                <w:szCs w:val="20"/>
              </w:rPr>
            </w:pPr>
            <w:r w:rsidRPr="00761062">
              <w:rPr>
                <w:b/>
                <w:bCs/>
                <w:sz w:val="20"/>
                <w:szCs w:val="20"/>
              </w:rPr>
              <w:t>2 286,8</w:t>
            </w:r>
          </w:p>
        </w:tc>
        <w:tc>
          <w:tcPr>
            <w:tcW w:w="260" w:type="pct"/>
          </w:tcPr>
          <w:p w:rsidR="00E82243" w:rsidRPr="00761062" w:rsidRDefault="00E82243" w:rsidP="00E82243">
            <w:pPr>
              <w:ind w:left="-106" w:right="-145"/>
              <w:jc w:val="center"/>
              <w:rPr>
                <w:b/>
                <w:bCs/>
                <w:sz w:val="20"/>
                <w:szCs w:val="20"/>
              </w:rPr>
            </w:pPr>
            <w:r w:rsidRPr="00761062">
              <w:rPr>
                <w:b/>
                <w:bCs/>
                <w:sz w:val="20"/>
                <w:szCs w:val="20"/>
              </w:rPr>
              <w:t>2 286,8</w:t>
            </w:r>
          </w:p>
        </w:tc>
        <w:tc>
          <w:tcPr>
            <w:tcW w:w="243" w:type="pct"/>
            <w:vAlign w:val="center"/>
          </w:tcPr>
          <w:p w:rsidR="00E82243" w:rsidRPr="00EA15A5" w:rsidRDefault="00E82243" w:rsidP="00E82243">
            <w:pPr>
              <w:jc w:val="center"/>
              <w:rPr>
                <w:sz w:val="20"/>
                <w:szCs w:val="20"/>
                <w:highlight w:val="yellow"/>
              </w:rPr>
            </w:pPr>
          </w:p>
        </w:tc>
        <w:tc>
          <w:tcPr>
            <w:tcW w:w="1165" w:type="pct"/>
            <w:gridSpan w:val="2"/>
            <w:vAlign w:val="center"/>
          </w:tcPr>
          <w:p w:rsidR="00E82243" w:rsidRPr="00D65C9B" w:rsidRDefault="00E82243" w:rsidP="00E82243">
            <w:pPr>
              <w:rPr>
                <w:sz w:val="20"/>
                <w:szCs w:val="20"/>
              </w:rPr>
            </w:pPr>
          </w:p>
        </w:tc>
      </w:tr>
      <w:tr w:rsidR="008B6FB6" w:rsidTr="008B6FB6">
        <w:trPr>
          <w:trHeight w:val="268"/>
        </w:trPr>
        <w:tc>
          <w:tcPr>
            <w:tcW w:w="5000" w:type="pct"/>
            <w:gridSpan w:val="13"/>
          </w:tcPr>
          <w:p w:rsidR="008B6FB6" w:rsidRPr="00C961B0" w:rsidRDefault="008B6FB6" w:rsidP="008B6FB6">
            <w:pPr>
              <w:rPr>
                <w:b/>
                <w:bCs/>
                <w:sz w:val="20"/>
                <w:szCs w:val="20"/>
                <w:highlight w:val="yellow"/>
              </w:rPr>
            </w:pPr>
            <w:r>
              <w:rPr>
                <w:b/>
                <w:bCs/>
                <w:color w:val="000000"/>
                <w:sz w:val="20"/>
                <w:szCs w:val="20"/>
              </w:rPr>
              <w:t xml:space="preserve"> </w:t>
            </w:r>
            <w:r>
              <w:rPr>
                <w:b/>
                <w:bCs/>
                <w:sz w:val="20"/>
                <w:szCs w:val="20"/>
              </w:rPr>
              <w:t xml:space="preserve">КПКВК 0217693 </w:t>
            </w:r>
            <w:r w:rsidRPr="00AC5BB1">
              <w:rPr>
                <w:b/>
                <w:bCs/>
                <w:sz w:val="20"/>
                <w:szCs w:val="20"/>
              </w:rPr>
              <w:t>«Інші заходи, пов’язані з економічною діяльністю»</w:t>
            </w:r>
          </w:p>
        </w:tc>
      </w:tr>
      <w:tr w:rsidR="00643231" w:rsidTr="00B9368A">
        <w:trPr>
          <w:trHeight w:val="268"/>
        </w:trPr>
        <w:tc>
          <w:tcPr>
            <w:tcW w:w="1191" w:type="pct"/>
          </w:tcPr>
          <w:p w:rsidR="00643231" w:rsidRDefault="00643231" w:rsidP="00643231">
            <w:pPr>
              <w:jc w:val="both"/>
              <w:rPr>
                <w:b/>
                <w:bCs/>
                <w:color w:val="000000"/>
                <w:sz w:val="20"/>
                <w:szCs w:val="20"/>
                <w:u w:val="single"/>
              </w:rPr>
            </w:pPr>
            <w:r>
              <w:rPr>
                <w:b/>
                <w:bCs/>
                <w:color w:val="000000"/>
                <w:sz w:val="20"/>
                <w:szCs w:val="20"/>
                <w:u w:val="single"/>
              </w:rPr>
              <w:t>Завдання 2.1.</w:t>
            </w:r>
            <w:r>
              <w:rPr>
                <w:color w:val="000000"/>
                <w:sz w:val="20"/>
                <w:szCs w:val="20"/>
              </w:rPr>
              <w:t xml:space="preserve"> </w:t>
            </w:r>
            <w:r>
              <w:rPr>
                <w:sz w:val="20"/>
                <w:szCs w:val="20"/>
              </w:rPr>
              <w:t xml:space="preserve">Поширення інформації про науковий, економічний, інвестиційний </w:t>
            </w:r>
            <w:r w:rsidRPr="00F31140">
              <w:rPr>
                <w:sz w:val="20"/>
                <w:szCs w:val="20"/>
              </w:rPr>
              <w:t xml:space="preserve"> потенціал міста Суми</w:t>
            </w:r>
          </w:p>
        </w:tc>
        <w:tc>
          <w:tcPr>
            <w:tcW w:w="378" w:type="pct"/>
            <w:vAlign w:val="center"/>
          </w:tcPr>
          <w:p w:rsidR="00643231" w:rsidRDefault="00643231" w:rsidP="00643231">
            <w:pPr>
              <w:jc w:val="center"/>
              <w:rPr>
                <w:b/>
                <w:bCs/>
                <w:color w:val="000000"/>
                <w:sz w:val="20"/>
                <w:szCs w:val="20"/>
              </w:rPr>
            </w:pPr>
            <w:r>
              <w:rPr>
                <w:b/>
                <w:bCs/>
                <w:color w:val="000000"/>
                <w:sz w:val="20"/>
                <w:szCs w:val="20"/>
              </w:rPr>
              <w:t>Міський бюджет</w:t>
            </w:r>
          </w:p>
        </w:tc>
        <w:tc>
          <w:tcPr>
            <w:tcW w:w="264" w:type="pct"/>
          </w:tcPr>
          <w:p w:rsidR="00643231" w:rsidRPr="006B6A85" w:rsidRDefault="00643231" w:rsidP="00643231">
            <w:pPr>
              <w:ind w:right="-108"/>
              <w:jc w:val="center"/>
              <w:rPr>
                <w:b/>
                <w:bCs/>
                <w:iCs/>
                <w:sz w:val="20"/>
                <w:szCs w:val="20"/>
              </w:rPr>
            </w:pPr>
            <w:r>
              <w:rPr>
                <w:b/>
                <w:bCs/>
                <w:iCs/>
                <w:sz w:val="20"/>
                <w:szCs w:val="20"/>
              </w:rPr>
              <w:t>1160</w:t>
            </w:r>
            <w:r w:rsidRPr="006B6A85">
              <w:rPr>
                <w:b/>
                <w:bCs/>
                <w:iCs/>
                <w:sz w:val="20"/>
                <w:szCs w:val="20"/>
              </w:rPr>
              <w:t>,1</w:t>
            </w:r>
          </w:p>
        </w:tc>
        <w:tc>
          <w:tcPr>
            <w:tcW w:w="260" w:type="pct"/>
          </w:tcPr>
          <w:p w:rsidR="00643231" w:rsidRPr="006B6A85" w:rsidRDefault="00643231" w:rsidP="00643231">
            <w:pPr>
              <w:ind w:right="-108"/>
              <w:jc w:val="center"/>
              <w:rPr>
                <w:b/>
                <w:bCs/>
                <w:iCs/>
                <w:sz w:val="20"/>
                <w:szCs w:val="20"/>
              </w:rPr>
            </w:pPr>
            <w:r>
              <w:rPr>
                <w:b/>
                <w:bCs/>
                <w:iCs/>
                <w:sz w:val="20"/>
                <w:szCs w:val="20"/>
              </w:rPr>
              <w:t>1134</w:t>
            </w:r>
            <w:r w:rsidRPr="006B6A85">
              <w:rPr>
                <w:b/>
                <w:bCs/>
                <w:iCs/>
                <w:sz w:val="20"/>
                <w:szCs w:val="20"/>
              </w:rPr>
              <w:t>,1</w:t>
            </w:r>
          </w:p>
        </w:tc>
        <w:tc>
          <w:tcPr>
            <w:tcW w:w="226" w:type="pct"/>
          </w:tcPr>
          <w:p w:rsidR="00643231" w:rsidRPr="006B6A85" w:rsidRDefault="00643231" w:rsidP="00643231">
            <w:pPr>
              <w:jc w:val="center"/>
              <w:rPr>
                <w:b/>
                <w:sz w:val="20"/>
                <w:szCs w:val="20"/>
              </w:rPr>
            </w:pPr>
            <w:r w:rsidRPr="006B6A85">
              <w:rPr>
                <w:b/>
                <w:sz w:val="20"/>
                <w:szCs w:val="20"/>
              </w:rPr>
              <w:t>26,0</w:t>
            </w:r>
          </w:p>
        </w:tc>
        <w:tc>
          <w:tcPr>
            <w:tcW w:w="260" w:type="pct"/>
          </w:tcPr>
          <w:p w:rsidR="00643231" w:rsidRPr="006B6A85" w:rsidRDefault="00643231" w:rsidP="00643231">
            <w:pPr>
              <w:ind w:right="-108"/>
              <w:jc w:val="center"/>
              <w:rPr>
                <w:b/>
                <w:sz w:val="20"/>
                <w:szCs w:val="20"/>
              </w:rPr>
            </w:pPr>
            <w:r w:rsidRPr="006B6A85">
              <w:rPr>
                <w:b/>
                <w:sz w:val="20"/>
                <w:szCs w:val="20"/>
              </w:rPr>
              <w:t>293,5</w:t>
            </w:r>
          </w:p>
        </w:tc>
        <w:tc>
          <w:tcPr>
            <w:tcW w:w="247" w:type="pct"/>
          </w:tcPr>
          <w:p w:rsidR="00643231" w:rsidRPr="006B6A85" w:rsidRDefault="00643231" w:rsidP="00643231">
            <w:pPr>
              <w:ind w:right="-108"/>
              <w:jc w:val="center"/>
              <w:rPr>
                <w:b/>
                <w:sz w:val="20"/>
                <w:szCs w:val="20"/>
              </w:rPr>
            </w:pPr>
            <w:r w:rsidRPr="006B6A85">
              <w:rPr>
                <w:b/>
                <w:sz w:val="20"/>
                <w:szCs w:val="20"/>
              </w:rPr>
              <w:t>293,5</w:t>
            </w:r>
          </w:p>
        </w:tc>
        <w:tc>
          <w:tcPr>
            <w:tcW w:w="251" w:type="pct"/>
          </w:tcPr>
          <w:p w:rsidR="00643231" w:rsidRPr="006B6A85" w:rsidRDefault="00643231" w:rsidP="00643231">
            <w:pPr>
              <w:jc w:val="center"/>
              <w:rPr>
                <w:b/>
                <w:bCs/>
                <w:sz w:val="20"/>
                <w:szCs w:val="20"/>
              </w:rPr>
            </w:pPr>
          </w:p>
        </w:tc>
        <w:tc>
          <w:tcPr>
            <w:tcW w:w="255" w:type="pct"/>
          </w:tcPr>
          <w:p w:rsidR="00643231" w:rsidRPr="006B6A85" w:rsidRDefault="00643231" w:rsidP="00643231">
            <w:pPr>
              <w:ind w:right="-108"/>
              <w:jc w:val="center"/>
              <w:rPr>
                <w:b/>
                <w:sz w:val="20"/>
                <w:szCs w:val="20"/>
              </w:rPr>
            </w:pPr>
            <w:r w:rsidRPr="006B6A85">
              <w:rPr>
                <w:b/>
                <w:sz w:val="20"/>
                <w:szCs w:val="20"/>
              </w:rPr>
              <w:t>309,6</w:t>
            </w:r>
          </w:p>
        </w:tc>
        <w:tc>
          <w:tcPr>
            <w:tcW w:w="260" w:type="pct"/>
          </w:tcPr>
          <w:p w:rsidR="00643231" w:rsidRPr="006B6A85" w:rsidRDefault="00643231" w:rsidP="00643231">
            <w:pPr>
              <w:ind w:right="-108"/>
              <w:jc w:val="center"/>
              <w:rPr>
                <w:b/>
                <w:sz w:val="20"/>
                <w:szCs w:val="20"/>
              </w:rPr>
            </w:pPr>
            <w:r w:rsidRPr="006B6A85">
              <w:rPr>
                <w:b/>
                <w:sz w:val="20"/>
                <w:szCs w:val="20"/>
              </w:rPr>
              <w:t>309,6</w:t>
            </w:r>
          </w:p>
        </w:tc>
        <w:tc>
          <w:tcPr>
            <w:tcW w:w="243" w:type="pct"/>
            <w:vAlign w:val="center"/>
          </w:tcPr>
          <w:p w:rsidR="00643231" w:rsidRPr="00B4459E" w:rsidRDefault="00643231" w:rsidP="00643231">
            <w:pPr>
              <w:jc w:val="center"/>
              <w:rPr>
                <w:b/>
                <w:bCs/>
                <w:color w:val="000000"/>
                <w:sz w:val="20"/>
                <w:szCs w:val="20"/>
              </w:rPr>
            </w:pPr>
          </w:p>
        </w:tc>
        <w:tc>
          <w:tcPr>
            <w:tcW w:w="1165" w:type="pct"/>
            <w:gridSpan w:val="2"/>
          </w:tcPr>
          <w:p w:rsidR="00643231" w:rsidRPr="00C961B0" w:rsidRDefault="00643231" w:rsidP="00643231">
            <w:pPr>
              <w:rPr>
                <w:b/>
                <w:bCs/>
                <w:sz w:val="20"/>
                <w:szCs w:val="20"/>
                <w:highlight w:val="yellow"/>
              </w:rPr>
            </w:pPr>
          </w:p>
        </w:tc>
      </w:tr>
      <w:tr w:rsidR="00643231" w:rsidTr="00875FC6">
        <w:trPr>
          <w:trHeight w:val="131"/>
        </w:trPr>
        <w:tc>
          <w:tcPr>
            <w:tcW w:w="1191" w:type="pct"/>
          </w:tcPr>
          <w:p w:rsidR="00643231" w:rsidRDefault="00643231" w:rsidP="00643231">
            <w:pPr>
              <w:jc w:val="center"/>
              <w:rPr>
                <w:b/>
                <w:bCs/>
                <w:sz w:val="20"/>
                <w:szCs w:val="20"/>
              </w:rPr>
            </w:pPr>
            <w:r>
              <w:rPr>
                <w:b/>
                <w:bCs/>
                <w:sz w:val="20"/>
                <w:szCs w:val="20"/>
              </w:rPr>
              <w:lastRenderedPageBreak/>
              <w:t>1</w:t>
            </w:r>
          </w:p>
        </w:tc>
        <w:tc>
          <w:tcPr>
            <w:tcW w:w="378" w:type="pct"/>
          </w:tcPr>
          <w:p w:rsidR="00643231" w:rsidRDefault="00643231" w:rsidP="00643231">
            <w:pPr>
              <w:jc w:val="center"/>
              <w:rPr>
                <w:b/>
                <w:bCs/>
                <w:sz w:val="20"/>
                <w:szCs w:val="20"/>
              </w:rPr>
            </w:pPr>
            <w:r>
              <w:rPr>
                <w:b/>
                <w:bCs/>
                <w:sz w:val="20"/>
                <w:szCs w:val="20"/>
              </w:rPr>
              <w:t>2</w:t>
            </w:r>
          </w:p>
        </w:tc>
        <w:tc>
          <w:tcPr>
            <w:tcW w:w="264" w:type="pct"/>
          </w:tcPr>
          <w:p w:rsidR="00643231" w:rsidRDefault="00643231" w:rsidP="00643231">
            <w:pPr>
              <w:jc w:val="center"/>
              <w:rPr>
                <w:b/>
                <w:bCs/>
                <w:sz w:val="20"/>
                <w:szCs w:val="20"/>
              </w:rPr>
            </w:pPr>
            <w:r>
              <w:rPr>
                <w:b/>
                <w:bCs/>
                <w:sz w:val="20"/>
                <w:szCs w:val="20"/>
              </w:rPr>
              <w:t>3</w:t>
            </w:r>
          </w:p>
        </w:tc>
        <w:tc>
          <w:tcPr>
            <w:tcW w:w="260" w:type="pct"/>
          </w:tcPr>
          <w:p w:rsidR="00643231" w:rsidRDefault="00643231" w:rsidP="00643231">
            <w:pPr>
              <w:jc w:val="center"/>
              <w:rPr>
                <w:b/>
                <w:bCs/>
                <w:sz w:val="20"/>
                <w:szCs w:val="20"/>
              </w:rPr>
            </w:pPr>
            <w:r>
              <w:rPr>
                <w:b/>
                <w:bCs/>
                <w:sz w:val="20"/>
                <w:szCs w:val="20"/>
              </w:rPr>
              <w:t>4</w:t>
            </w:r>
          </w:p>
        </w:tc>
        <w:tc>
          <w:tcPr>
            <w:tcW w:w="226" w:type="pct"/>
          </w:tcPr>
          <w:p w:rsidR="00643231" w:rsidRDefault="00643231" w:rsidP="00643231">
            <w:pPr>
              <w:jc w:val="center"/>
              <w:rPr>
                <w:b/>
                <w:bCs/>
                <w:sz w:val="20"/>
                <w:szCs w:val="20"/>
              </w:rPr>
            </w:pPr>
            <w:r>
              <w:rPr>
                <w:b/>
                <w:bCs/>
                <w:sz w:val="20"/>
                <w:szCs w:val="20"/>
              </w:rPr>
              <w:t>5</w:t>
            </w:r>
          </w:p>
        </w:tc>
        <w:tc>
          <w:tcPr>
            <w:tcW w:w="260" w:type="pct"/>
          </w:tcPr>
          <w:p w:rsidR="00643231" w:rsidRDefault="00643231" w:rsidP="00643231">
            <w:pPr>
              <w:jc w:val="center"/>
              <w:rPr>
                <w:b/>
                <w:bCs/>
                <w:sz w:val="20"/>
                <w:szCs w:val="20"/>
              </w:rPr>
            </w:pPr>
            <w:r>
              <w:rPr>
                <w:b/>
                <w:bCs/>
                <w:sz w:val="20"/>
                <w:szCs w:val="20"/>
              </w:rPr>
              <w:t>6</w:t>
            </w:r>
          </w:p>
        </w:tc>
        <w:tc>
          <w:tcPr>
            <w:tcW w:w="247" w:type="pct"/>
          </w:tcPr>
          <w:p w:rsidR="00643231" w:rsidRDefault="00643231" w:rsidP="00643231">
            <w:pPr>
              <w:jc w:val="center"/>
              <w:rPr>
                <w:b/>
                <w:bCs/>
                <w:sz w:val="20"/>
                <w:szCs w:val="20"/>
              </w:rPr>
            </w:pPr>
            <w:r>
              <w:rPr>
                <w:b/>
                <w:bCs/>
                <w:sz w:val="20"/>
                <w:szCs w:val="20"/>
              </w:rPr>
              <w:t>7</w:t>
            </w:r>
          </w:p>
        </w:tc>
        <w:tc>
          <w:tcPr>
            <w:tcW w:w="251" w:type="pct"/>
          </w:tcPr>
          <w:p w:rsidR="00643231" w:rsidRDefault="00643231" w:rsidP="00643231">
            <w:pPr>
              <w:jc w:val="center"/>
              <w:rPr>
                <w:b/>
                <w:bCs/>
                <w:sz w:val="20"/>
                <w:szCs w:val="20"/>
              </w:rPr>
            </w:pPr>
            <w:r>
              <w:rPr>
                <w:b/>
                <w:bCs/>
                <w:sz w:val="20"/>
                <w:szCs w:val="20"/>
              </w:rPr>
              <w:t>8</w:t>
            </w:r>
          </w:p>
        </w:tc>
        <w:tc>
          <w:tcPr>
            <w:tcW w:w="255" w:type="pct"/>
          </w:tcPr>
          <w:p w:rsidR="00643231" w:rsidRDefault="00643231" w:rsidP="00643231">
            <w:pPr>
              <w:jc w:val="center"/>
              <w:rPr>
                <w:b/>
                <w:bCs/>
                <w:sz w:val="20"/>
                <w:szCs w:val="20"/>
              </w:rPr>
            </w:pPr>
            <w:r>
              <w:rPr>
                <w:b/>
                <w:bCs/>
                <w:sz w:val="20"/>
                <w:szCs w:val="20"/>
              </w:rPr>
              <w:t>9</w:t>
            </w:r>
          </w:p>
        </w:tc>
        <w:tc>
          <w:tcPr>
            <w:tcW w:w="260" w:type="pct"/>
          </w:tcPr>
          <w:p w:rsidR="00643231" w:rsidRDefault="00643231" w:rsidP="00643231">
            <w:pPr>
              <w:jc w:val="center"/>
              <w:rPr>
                <w:b/>
                <w:bCs/>
                <w:sz w:val="20"/>
                <w:szCs w:val="20"/>
              </w:rPr>
            </w:pPr>
            <w:r>
              <w:rPr>
                <w:b/>
                <w:bCs/>
                <w:sz w:val="20"/>
                <w:szCs w:val="20"/>
              </w:rPr>
              <w:t>10</w:t>
            </w:r>
          </w:p>
        </w:tc>
        <w:tc>
          <w:tcPr>
            <w:tcW w:w="243" w:type="pct"/>
          </w:tcPr>
          <w:p w:rsidR="00643231" w:rsidRDefault="00643231" w:rsidP="00643231">
            <w:pPr>
              <w:jc w:val="center"/>
              <w:rPr>
                <w:b/>
                <w:bCs/>
                <w:sz w:val="20"/>
                <w:szCs w:val="20"/>
              </w:rPr>
            </w:pPr>
            <w:r>
              <w:rPr>
                <w:b/>
                <w:bCs/>
                <w:sz w:val="20"/>
                <w:szCs w:val="20"/>
              </w:rPr>
              <w:t>11</w:t>
            </w:r>
          </w:p>
        </w:tc>
        <w:tc>
          <w:tcPr>
            <w:tcW w:w="1165" w:type="pct"/>
            <w:gridSpan w:val="2"/>
          </w:tcPr>
          <w:p w:rsidR="00643231" w:rsidRDefault="00643231" w:rsidP="00643231">
            <w:pPr>
              <w:jc w:val="center"/>
              <w:rPr>
                <w:b/>
                <w:bCs/>
                <w:sz w:val="20"/>
                <w:szCs w:val="20"/>
              </w:rPr>
            </w:pPr>
            <w:r>
              <w:rPr>
                <w:b/>
                <w:bCs/>
                <w:sz w:val="20"/>
                <w:szCs w:val="20"/>
              </w:rPr>
              <w:t>12</w:t>
            </w:r>
          </w:p>
        </w:tc>
      </w:tr>
      <w:tr w:rsidR="00643231" w:rsidTr="00B9368A">
        <w:trPr>
          <w:trHeight w:val="268"/>
        </w:trPr>
        <w:tc>
          <w:tcPr>
            <w:tcW w:w="1191" w:type="pct"/>
          </w:tcPr>
          <w:p w:rsidR="00643231" w:rsidRDefault="00643231" w:rsidP="00643231">
            <w:pPr>
              <w:rPr>
                <w:b/>
                <w:bCs/>
                <w:color w:val="000000"/>
                <w:sz w:val="20"/>
                <w:szCs w:val="20"/>
                <w:u w:val="single"/>
              </w:rPr>
            </w:pPr>
            <w:r>
              <w:rPr>
                <w:color w:val="000000"/>
                <w:sz w:val="20"/>
                <w:szCs w:val="20"/>
              </w:rPr>
              <w:t>2.1.10.  Забезпечення розробки маркетингової стратегії міста Суми»</w:t>
            </w:r>
          </w:p>
        </w:tc>
        <w:tc>
          <w:tcPr>
            <w:tcW w:w="378" w:type="pct"/>
            <w:vAlign w:val="center"/>
          </w:tcPr>
          <w:p w:rsidR="00643231" w:rsidRDefault="00643231" w:rsidP="00643231">
            <w:pPr>
              <w:jc w:val="center"/>
              <w:rPr>
                <w:b/>
                <w:bCs/>
                <w:color w:val="000000"/>
                <w:sz w:val="20"/>
                <w:szCs w:val="20"/>
              </w:rPr>
            </w:pPr>
            <w:r w:rsidRPr="00235C54">
              <w:rPr>
                <w:color w:val="000000"/>
                <w:sz w:val="20"/>
                <w:szCs w:val="20"/>
              </w:rPr>
              <w:t>Міський бюджет</w:t>
            </w:r>
          </w:p>
        </w:tc>
        <w:tc>
          <w:tcPr>
            <w:tcW w:w="264" w:type="pct"/>
            <w:vAlign w:val="center"/>
          </w:tcPr>
          <w:p w:rsidR="00643231" w:rsidRPr="00C93AB5" w:rsidRDefault="00643231" w:rsidP="00643231">
            <w:pPr>
              <w:ind w:right="-108"/>
              <w:jc w:val="center"/>
              <w:rPr>
                <w:bCs/>
                <w:iCs/>
                <w:sz w:val="20"/>
                <w:szCs w:val="20"/>
              </w:rPr>
            </w:pPr>
            <w:r w:rsidRPr="00C93AB5">
              <w:rPr>
                <w:bCs/>
                <w:iCs/>
                <w:sz w:val="20"/>
                <w:szCs w:val="20"/>
                <w:lang w:val="ru-RU"/>
              </w:rPr>
              <w:t>450</w:t>
            </w:r>
            <w:r w:rsidRPr="00C93AB5">
              <w:rPr>
                <w:bCs/>
                <w:iCs/>
                <w:sz w:val="20"/>
                <w:szCs w:val="20"/>
              </w:rPr>
              <w:t>,0</w:t>
            </w:r>
          </w:p>
        </w:tc>
        <w:tc>
          <w:tcPr>
            <w:tcW w:w="260" w:type="pct"/>
            <w:vAlign w:val="center"/>
          </w:tcPr>
          <w:p w:rsidR="00643231" w:rsidRPr="00C93AB5" w:rsidRDefault="00643231" w:rsidP="00643231">
            <w:pPr>
              <w:ind w:right="-108"/>
              <w:jc w:val="center"/>
              <w:rPr>
                <w:bCs/>
                <w:iCs/>
                <w:sz w:val="20"/>
                <w:szCs w:val="20"/>
              </w:rPr>
            </w:pPr>
            <w:r w:rsidRPr="00C93AB5">
              <w:rPr>
                <w:bCs/>
                <w:iCs/>
                <w:sz w:val="20"/>
                <w:szCs w:val="20"/>
              </w:rPr>
              <w:t>450,0</w:t>
            </w:r>
          </w:p>
        </w:tc>
        <w:tc>
          <w:tcPr>
            <w:tcW w:w="226" w:type="pct"/>
            <w:vAlign w:val="center"/>
          </w:tcPr>
          <w:p w:rsidR="00643231" w:rsidRPr="00497023" w:rsidRDefault="00643231" w:rsidP="00643231">
            <w:pPr>
              <w:jc w:val="center"/>
              <w:rPr>
                <w:b/>
                <w:color w:val="000000"/>
                <w:sz w:val="20"/>
                <w:szCs w:val="20"/>
              </w:rPr>
            </w:pPr>
            <w:r>
              <w:rPr>
                <w:b/>
                <w:color w:val="000000"/>
                <w:sz w:val="20"/>
                <w:szCs w:val="20"/>
              </w:rPr>
              <w:t>-</w:t>
            </w:r>
          </w:p>
        </w:tc>
        <w:tc>
          <w:tcPr>
            <w:tcW w:w="260" w:type="pct"/>
            <w:vAlign w:val="center"/>
          </w:tcPr>
          <w:p w:rsidR="00643231" w:rsidRDefault="00643231" w:rsidP="00643231">
            <w:pPr>
              <w:ind w:right="-108"/>
              <w:jc w:val="center"/>
              <w:rPr>
                <w:b/>
                <w:sz w:val="20"/>
                <w:szCs w:val="20"/>
              </w:rPr>
            </w:pPr>
            <w:r>
              <w:rPr>
                <w:b/>
                <w:sz w:val="20"/>
                <w:szCs w:val="20"/>
              </w:rPr>
              <w:t>-</w:t>
            </w:r>
          </w:p>
        </w:tc>
        <w:tc>
          <w:tcPr>
            <w:tcW w:w="247" w:type="pct"/>
            <w:vAlign w:val="center"/>
          </w:tcPr>
          <w:p w:rsidR="00643231" w:rsidRDefault="00643231" w:rsidP="00643231">
            <w:pPr>
              <w:ind w:right="-108"/>
              <w:jc w:val="center"/>
              <w:rPr>
                <w:b/>
                <w:sz w:val="20"/>
                <w:szCs w:val="20"/>
              </w:rPr>
            </w:pPr>
            <w:r>
              <w:rPr>
                <w:b/>
                <w:sz w:val="20"/>
                <w:szCs w:val="20"/>
              </w:rPr>
              <w:t>-</w:t>
            </w:r>
          </w:p>
        </w:tc>
        <w:tc>
          <w:tcPr>
            <w:tcW w:w="251" w:type="pct"/>
            <w:vAlign w:val="center"/>
          </w:tcPr>
          <w:p w:rsidR="00643231" w:rsidRPr="00ED7F59" w:rsidRDefault="00643231" w:rsidP="00643231">
            <w:pPr>
              <w:jc w:val="center"/>
              <w:rPr>
                <w:b/>
                <w:bCs/>
                <w:color w:val="000000"/>
                <w:sz w:val="20"/>
                <w:szCs w:val="20"/>
              </w:rPr>
            </w:pPr>
            <w:r>
              <w:rPr>
                <w:b/>
                <w:bCs/>
                <w:color w:val="000000"/>
                <w:sz w:val="20"/>
                <w:szCs w:val="20"/>
              </w:rPr>
              <w:t>-</w:t>
            </w:r>
          </w:p>
        </w:tc>
        <w:tc>
          <w:tcPr>
            <w:tcW w:w="255"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60"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43" w:type="pct"/>
            <w:vAlign w:val="center"/>
          </w:tcPr>
          <w:p w:rsidR="00643231" w:rsidRPr="00ED7F59" w:rsidRDefault="00643231" w:rsidP="00643231">
            <w:pPr>
              <w:jc w:val="center"/>
              <w:rPr>
                <w:bCs/>
                <w:color w:val="000000"/>
                <w:sz w:val="20"/>
                <w:szCs w:val="20"/>
              </w:rPr>
            </w:pPr>
            <w:r>
              <w:rPr>
                <w:bCs/>
                <w:color w:val="000000"/>
                <w:sz w:val="20"/>
                <w:szCs w:val="20"/>
              </w:rPr>
              <w:t>-</w:t>
            </w:r>
          </w:p>
        </w:tc>
        <w:tc>
          <w:tcPr>
            <w:tcW w:w="1165" w:type="pct"/>
            <w:gridSpan w:val="2"/>
          </w:tcPr>
          <w:p w:rsidR="00643231" w:rsidRPr="00C961B0" w:rsidRDefault="00643231" w:rsidP="00643231">
            <w:pPr>
              <w:rPr>
                <w:b/>
                <w:bCs/>
                <w:sz w:val="20"/>
                <w:szCs w:val="20"/>
                <w:highlight w:val="yellow"/>
              </w:rPr>
            </w:pPr>
            <w:r w:rsidRPr="006B6A85">
              <w:rPr>
                <w:sz w:val="20"/>
                <w:szCs w:val="20"/>
              </w:rPr>
              <w:t>Виконавчий комітет Сумської міської ради( відділ бухгалтерського обліку та звітності, відділ «Проектний офіс»)</w:t>
            </w:r>
          </w:p>
        </w:tc>
      </w:tr>
      <w:tr w:rsidR="00643231" w:rsidTr="00B9368A">
        <w:trPr>
          <w:trHeight w:val="268"/>
        </w:trPr>
        <w:tc>
          <w:tcPr>
            <w:tcW w:w="1191" w:type="pct"/>
          </w:tcPr>
          <w:p w:rsidR="00643231" w:rsidRDefault="00643231" w:rsidP="00643231">
            <w:pPr>
              <w:rPr>
                <w:color w:val="000000"/>
                <w:sz w:val="20"/>
                <w:szCs w:val="20"/>
              </w:rPr>
            </w:pPr>
            <w:r>
              <w:rPr>
                <w:color w:val="000000"/>
                <w:sz w:val="20"/>
                <w:szCs w:val="20"/>
              </w:rPr>
              <w:t>- розробка програми маркетингового позиціонування міста;</w:t>
            </w:r>
          </w:p>
        </w:tc>
        <w:tc>
          <w:tcPr>
            <w:tcW w:w="378" w:type="pct"/>
            <w:vAlign w:val="center"/>
          </w:tcPr>
          <w:p w:rsidR="00643231" w:rsidRPr="00235C54" w:rsidRDefault="00643231" w:rsidP="00643231">
            <w:pPr>
              <w:jc w:val="center"/>
              <w:rPr>
                <w:color w:val="000000"/>
                <w:sz w:val="20"/>
                <w:szCs w:val="20"/>
              </w:rPr>
            </w:pPr>
            <w:r w:rsidRPr="00235C54">
              <w:rPr>
                <w:color w:val="000000"/>
                <w:sz w:val="20"/>
                <w:szCs w:val="20"/>
              </w:rPr>
              <w:t>Міський бюджет</w:t>
            </w:r>
          </w:p>
        </w:tc>
        <w:tc>
          <w:tcPr>
            <w:tcW w:w="264" w:type="pct"/>
            <w:vAlign w:val="center"/>
          </w:tcPr>
          <w:p w:rsidR="00643231" w:rsidRPr="00C55930" w:rsidRDefault="00643231" w:rsidP="00643231">
            <w:pPr>
              <w:ind w:right="-108"/>
              <w:jc w:val="center"/>
              <w:rPr>
                <w:bCs/>
                <w:iCs/>
                <w:sz w:val="20"/>
                <w:szCs w:val="20"/>
                <w:lang w:val="ru-RU"/>
              </w:rPr>
            </w:pPr>
            <w:r w:rsidRPr="00C55930">
              <w:rPr>
                <w:bCs/>
                <w:iCs/>
                <w:sz w:val="20"/>
                <w:szCs w:val="20"/>
                <w:lang w:val="ru-RU"/>
              </w:rPr>
              <w:t>150,0</w:t>
            </w:r>
          </w:p>
        </w:tc>
        <w:tc>
          <w:tcPr>
            <w:tcW w:w="260" w:type="pct"/>
            <w:vAlign w:val="center"/>
          </w:tcPr>
          <w:p w:rsidR="00643231" w:rsidRPr="00C55930" w:rsidRDefault="00643231" w:rsidP="00643231">
            <w:pPr>
              <w:ind w:right="-108"/>
              <w:jc w:val="center"/>
              <w:rPr>
                <w:bCs/>
                <w:iCs/>
                <w:sz w:val="20"/>
                <w:szCs w:val="20"/>
              </w:rPr>
            </w:pPr>
            <w:r w:rsidRPr="00C55930">
              <w:rPr>
                <w:bCs/>
                <w:iCs/>
                <w:sz w:val="20"/>
                <w:szCs w:val="20"/>
              </w:rPr>
              <w:t>150,0</w:t>
            </w:r>
          </w:p>
        </w:tc>
        <w:tc>
          <w:tcPr>
            <w:tcW w:w="226" w:type="pct"/>
            <w:vAlign w:val="center"/>
          </w:tcPr>
          <w:p w:rsidR="00643231" w:rsidRPr="00497023" w:rsidRDefault="00643231" w:rsidP="00643231">
            <w:pPr>
              <w:jc w:val="center"/>
              <w:rPr>
                <w:b/>
                <w:color w:val="000000"/>
                <w:sz w:val="20"/>
                <w:szCs w:val="20"/>
              </w:rPr>
            </w:pPr>
            <w:r>
              <w:rPr>
                <w:b/>
                <w:color w:val="000000"/>
                <w:sz w:val="20"/>
                <w:szCs w:val="20"/>
              </w:rPr>
              <w:t>-</w:t>
            </w:r>
          </w:p>
        </w:tc>
        <w:tc>
          <w:tcPr>
            <w:tcW w:w="260" w:type="pct"/>
            <w:vAlign w:val="center"/>
          </w:tcPr>
          <w:p w:rsidR="00643231" w:rsidRDefault="00643231" w:rsidP="00643231">
            <w:pPr>
              <w:ind w:right="-108"/>
              <w:jc w:val="center"/>
              <w:rPr>
                <w:b/>
                <w:sz w:val="20"/>
                <w:szCs w:val="20"/>
              </w:rPr>
            </w:pPr>
            <w:r>
              <w:rPr>
                <w:b/>
                <w:sz w:val="20"/>
                <w:szCs w:val="20"/>
              </w:rPr>
              <w:t>-</w:t>
            </w:r>
          </w:p>
        </w:tc>
        <w:tc>
          <w:tcPr>
            <w:tcW w:w="247" w:type="pct"/>
            <w:vAlign w:val="center"/>
          </w:tcPr>
          <w:p w:rsidR="00643231" w:rsidRDefault="00643231" w:rsidP="00643231">
            <w:pPr>
              <w:ind w:right="-108"/>
              <w:jc w:val="center"/>
              <w:rPr>
                <w:b/>
                <w:sz w:val="20"/>
                <w:szCs w:val="20"/>
              </w:rPr>
            </w:pPr>
            <w:r>
              <w:rPr>
                <w:b/>
                <w:sz w:val="20"/>
                <w:szCs w:val="20"/>
              </w:rPr>
              <w:t>-</w:t>
            </w:r>
          </w:p>
        </w:tc>
        <w:tc>
          <w:tcPr>
            <w:tcW w:w="251" w:type="pct"/>
            <w:vAlign w:val="center"/>
          </w:tcPr>
          <w:p w:rsidR="00643231" w:rsidRPr="00ED7F59" w:rsidRDefault="00643231" w:rsidP="00643231">
            <w:pPr>
              <w:jc w:val="center"/>
              <w:rPr>
                <w:b/>
                <w:bCs/>
                <w:color w:val="000000"/>
                <w:sz w:val="20"/>
                <w:szCs w:val="20"/>
              </w:rPr>
            </w:pPr>
            <w:r>
              <w:rPr>
                <w:b/>
                <w:bCs/>
                <w:color w:val="000000"/>
                <w:sz w:val="20"/>
                <w:szCs w:val="20"/>
              </w:rPr>
              <w:t>-</w:t>
            </w:r>
          </w:p>
        </w:tc>
        <w:tc>
          <w:tcPr>
            <w:tcW w:w="255"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60"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43" w:type="pct"/>
            <w:vAlign w:val="center"/>
          </w:tcPr>
          <w:p w:rsidR="00643231" w:rsidRPr="00ED7F59" w:rsidRDefault="00643231" w:rsidP="00643231">
            <w:pPr>
              <w:jc w:val="center"/>
              <w:rPr>
                <w:bCs/>
                <w:color w:val="000000"/>
                <w:sz w:val="20"/>
                <w:szCs w:val="20"/>
              </w:rPr>
            </w:pPr>
            <w:r>
              <w:rPr>
                <w:bCs/>
                <w:color w:val="000000"/>
                <w:sz w:val="20"/>
                <w:szCs w:val="20"/>
              </w:rPr>
              <w:t>-</w:t>
            </w:r>
          </w:p>
        </w:tc>
        <w:tc>
          <w:tcPr>
            <w:tcW w:w="1165" w:type="pct"/>
            <w:gridSpan w:val="2"/>
          </w:tcPr>
          <w:p w:rsidR="00643231" w:rsidRPr="006B6A85" w:rsidRDefault="00643231" w:rsidP="00643231">
            <w:pPr>
              <w:rPr>
                <w:sz w:val="20"/>
                <w:szCs w:val="20"/>
              </w:rPr>
            </w:pPr>
          </w:p>
        </w:tc>
      </w:tr>
      <w:tr w:rsidR="00643231" w:rsidTr="00B9368A">
        <w:trPr>
          <w:trHeight w:val="268"/>
        </w:trPr>
        <w:tc>
          <w:tcPr>
            <w:tcW w:w="1191" w:type="pct"/>
          </w:tcPr>
          <w:p w:rsidR="00643231" w:rsidRDefault="00643231" w:rsidP="00643231">
            <w:pPr>
              <w:rPr>
                <w:color w:val="000000"/>
                <w:sz w:val="20"/>
                <w:szCs w:val="20"/>
              </w:rPr>
            </w:pPr>
            <w:r>
              <w:rPr>
                <w:color w:val="000000"/>
                <w:sz w:val="20"/>
                <w:szCs w:val="20"/>
              </w:rPr>
              <w:t>- розробка концепції бренду та дизайну бренду міста;</w:t>
            </w:r>
          </w:p>
        </w:tc>
        <w:tc>
          <w:tcPr>
            <w:tcW w:w="378" w:type="pct"/>
            <w:vAlign w:val="center"/>
          </w:tcPr>
          <w:p w:rsidR="00643231" w:rsidRPr="00235C54" w:rsidRDefault="00643231" w:rsidP="00643231">
            <w:pPr>
              <w:jc w:val="center"/>
              <w:rPr>
                <w:color w:val="000000"/>
                <w:sz w:val="20"/>
                <w:szCs w:val="20"/>
              </w:rPr>
            </w:pPr>
            <w:r w:rsidRPr="00235C54">
              <w:rPr>
                <w:color w:val="000000"/>
                <w:sz w:val="20"/>
                <w:szCs w:val="20"/>
              </w:rPr>
              <w:t>Міський бюджет</w:t>
            </w:r>
          </w:p>
        </w:tc>
        <w:tc>
          <w:tcPr>
            <w:tcW w:w="264" w:type="pct"/>
            <w:vAlign w:val="center"/>
          </w:tcPr>
          <w:p w:rsidR="00643231" w:rsidRPr="002823A6" w:rsidRDefault="00643231" w:rsidP="00643231">
            <w:pPr>
              <w:ind w:right="-108"/>
              <w:jc w:val="center"/>
              <w:rPr>
                <w:bCs/>
                <w:iCs/>
                <w:sz w:val="20"/>
                <w:szCs w:val="20"/>
                <w:lang w:val="ru-RU"/>
              </w:rPr>
            </w:pPr>
            <w:r>
              <w:rPr>
                <w:bCs/>
                <w:iCs/>
                <w:sz w:val="20"/>
                <w:szCs w:val="20"/>
                <w:lang w:val="ru-RU"/>
              </w:rPr>
              <w:t>120</w:t>
            </w:r>
            <w:r w:rsidRPr="002823A6">
              <w:rPr>
                <w:bCs/>
                <w:iCs/>
                <w:sz w:val="20"/>
                <w:szCs w:val="20"/>
                <w:lang w:val="ru-RU"/>
              </w:rPr>
              <w:t>,0</w:t>
            </w:r>
          </w:p>
        </w:tc>
        <w:tc>
          <w:tcPr>
            <w:tcW w:w="260" w:type="pct"/>
            <w:vAlign w:val="center"/>
          </w:tcPr>
          <w:p w:rsidR="00643231" w:rsidRPr="002823A6" w:rsidRDefault="00643231" w:rsidP="00643231">
            <w:pPr>
              <w:ind w:right="-108"/>
              <w:jc w:val="center"/>
              <w:rPr>
                <w:bCs/>
                <w:iCs/>
                <w:sz w:val="20"/>
                <w:szCs w:val="20"/>
              </w:rPr>
            </w:pPr>
            <w:r>
              <w:rPr>
                <w:bCs/>
                <w:iCs/>
                <w:sz w:val="20"/>
                <w:szCs w:val="20"/>
              </w:rPr>
              <w:t>120</w:t>
            </w:r>
            <w:r w:rsidRPr="002823A6">
              <w:rPr>
                <w:bCs/>
                <w:iCs/>
                <w:sz w:val="20"/>
                <w:szCs w:val="20"/>
              </w:rPr>
              <w:t>,0</w:t>
            </w:r>
          </w:p>
        </w:tc>
        <w:tc>
          <w:tcPr>
            <w:tcW w:w="226" w:type="pct"/>
            <w:vAlign w:val="center"/>
          </w:tcPr>
          <w:p w:rsidR="00643231" w:rsidRPr="00497023" w:rsidRDefault="00643231" w:rsidP="00643231">
            <w:pPr>
              <w:jc w:val="center"/>
              <w:rPr>
                <w:b/>
                <w:color w:val="000000"/>
                <w:sz w:val="20"/>
                <w:szCs w:val="20"/>
              </w:rPr>
            </w:pPr>
            <w:r>
              <w:rPr>
                <w:b/>
                <w:color w:val="000000"/>
                <w:sz w:val="20"/>
                <w:szCs w:val="20"/>
              </w:rPr>
              <w:t>-</w:t>
            </w:r>
          </w:p>
        </w:tc>
        <w:tc>
          <w:tcPr>
            <w:tcW w:w="260" w:type="pct"/>
            <w:vAlign w:val="center"/>
          </w:tcPr>
          <w:p w:rsidR="00643231" w:rsidRDefault="00643231" w:rsidP="00643231">
            <w:pPr>
              <w:ind w:right="-108"/>
              <w:jc w:val="center"/>
              <w:rPr>
                <w:b/>
                <w:sz w:val="20"/>
                <w:szCs w:val="20"/>
              </w:rPr>
            </w:pPr>
            <w:r>
              <w:rPr>
                <w:b/>
                <w:sz w:val="20"/>
                <w:szCs w:val="20"/>
              </w:rPr>
              <w:t>-</w:t>
            </w:r>
          </w:p>
        </w:tc>
        <w:tc>
          <w:tcPr>
            <w:tcW w:w="247" w:type="pct"/>
            <w:vAlign w:val="center"/>
          </w:tcPr>
          <w:p w:rsidR="00643231" w:rsidRDefault="00643231" w:rsidP="00643231">
            <w:pPr>
              <w:ind w:right="-108"/>
              <w:jc w:val="center"/>
              <w:rPr>
                <w:b/>
                <w:sz w:val="20"/>
                <w:szCs w:val="20"/>
              </w:rPr>
            </w:pPr>
            <w:r>
              <w:rPr>
                <w:b/>
                <w:sz w:val="20"/>
                <w:szCs w:val="20"/>
              </w:rPr>
              <w:t>-</w:t>
            </w:r>
          </w:p>
        </w:tc>
        <w:tc>
          <w:tcPr>
            <w:tcW w:w="251" w:type="pct"/>
            <w:vAlign w:val="center"/>
          </w:tcPr>
          <w:p w:rsidR="00643231" w:rsidRPr="00ED7F59" w:rsidRDefault="00643231" w:rsidP="00643231">
            <w:pPr>
              <w:jc w:val="center"/>
              <w:rPr>
                <w:b/>
                <w:bCs/>
                <w:color w:val="000000"/>
                <w:sz w:val="20"/>
                <w:szCs w:val="20"/>
              </w:rPr>
            </w:pPr>
            <w:r>
              <w:rPr>
                <w:b/>
                <w:bCs/>
                <w:color w:val="000000"/>
                <w:sz w:val="20"/>
                <w:szCs w:val="20"/>
              </w:rPr>
              <w:t>-</w:t>
            </w:r>
          </w:p>
        </w:tc>
        <w:tc>
          <w:tcPr>
            <w:tcW w:w="255"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60"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43" w:type="pct"/>
            <w:vAlign w:val="center"/>
          </w:tcPr>
          <w:p w:rsidR="00643231" w:rsidRPr="00ED7F59" w:rsidRDefault="00643231" w:rsidP="00643231">
            <w:pPr>
              <w:jc w:val="center"/>
              <w:rPr>
                <w:bCs/>
                <w:color w:val="000000"/>
                <w:sz w:val="20"/>
                <w:szCs w:val="20"/>
              </w:rPr>
            </w:pPr>
            <w:r>
              <w:rPr>
                <w:bCs/>
                <w:color w:val="000000"/>
                <w:sz w:val="20"/>
                <w:szCs w:val="20"/>
              </w:rPr>
              <w:t>-</w:t>
            </w:r>
          </w:p>
        </w:tc>
        <w:tc>
          <w:tcPr>
            <w:tcW w:w="1165" w:type="pct"/>
            <w:gridSpan w:val="2"/>
          </w:tcPr>
          <w:p w:rsidR="00643231" w:rsidRPr="00C961B0" w:rsidRDefault="00643231" w:rsidP="00643231">
            <w:pPr>
              <w:rPr>
                <w:b/>
                <w:bCs/>
                <w:sz w:val="20"/>
                <w:szCs w:val="20"/>
                <w:highlight w:val="yellow"/>
              </w:rPr>
            </w:pPr>
          </w:p>
        </w:tc>
      </w:tr>
      <w:tr w:rsidR="00643231" w:rsidTr="00B9368A">
        <w:trPr>
          <w:trHeight w:val="268"/>
        </w:trPr>
        <w:tc>
          <w:tcPr>
            <w:tcW w:w="1191" w:type="pct"/>
          </w:tcPr>
          <w:p w:rsidR="00643231" w:rsidRDefault="00643231" w:rsidP="00643231">
            <w:pPr>
              <w:rPr>
                <w:b/>
                <w:bCs/>
                <w:sz w:val="20"/>
                <w:szCs w:val="20"/>
              </w:rPr>
            </w:pPr>
            <w:r>
              <w:rPr>
                <w:b/>
                <w:bCs/>
                <w:sz w:val="20"/>
                <w:szCs w:val="20"/>
              </w:rPr>
              <w:t xml:space="preserve">- </w:t>
            </w:r>
            <w:r w:rsidRPr="003B53DC">
              <w:rPr>
                <w:bCs/>
                <w:sz w:val="20"/>
                <w:szCs w:val="20"/>
              </w:rPr>
              <w:t>формування продуктів маркетингової комунікації</w:t>
            </w:r>
            <w:r>
              <w:rPr>
                <w:bCs/>
                <w:sz w:val="20"/>
                <w:szCs w:val="20"/>
              </w:rPr>
              <w:t xml:space="preserve"> для маркетингової стратегії міста;</w:t>
            </w:r>
          </w:p>
        </w:tc>
        <w:tc>
          <w:tcPr>
            <w:tcW w:w="378" w:type="pct"/>
            <w:vAlign w:val="center"/>
          </w:tcPr>
          <w:p w:rsidR="00643231" w:rsidRPr="00235C54" w:rsidRDefault="00643231" w:rsidP="00643231">
            <w:pPr>
              <w:jc w:val="center"/>
              <w:rPr>
                <w:color w:val="000000"/>
                <w:sz w:val="20"/>
                <w:szCs w:val="20"/>
              </w:rPr>
            </w:pPr>
            <w:r w:rsidRPr="00235C54">
              <w:rPr>
                <w:color w:val="000000"/>
                <w:sz w:val="20"/>
                <w:szCs w:val="20"/>
              </w:rPr>
              <w:t>Міський бюджет</w:t>
            </w:r>
          </w:p>
        </w:tc>
        <w:tc>
          <w:tcPr>
            <w:tcW w:w="264" w:type="pct"/>
            <w:vAlign w:val="center"/>
          </w:tcPr>
          <w:p w:rsidR="00643231" w:rsidRPr="00C55930" w:rsidRDefault="00643231" w:rsidP="00643231">
            <w:pPr>
              <w:jc w:val="center"/>
              <w:rPr>
                <w:bCs/>
                <w:sz w:val="20"/>
                <w:szCs w:val="20"/>
              </w:rPr>
            </w:pPr>
            <w:r w:rsidRPr="00C55930">
              <w:rPr>
                <w:bCs/>
                <w:sz w:val="20"/>
                <w:szCs w:val="20"/>
              </w:rPr>
              <w:t>140,0</w:t>
            </w:r>
          </w:p>
        </w:tc>
        <w:tc>
          <w:tcPr>
            <w:tcW w:w="260" w:type="pct"/>
            <w:vAlign w:val="center"/>
          </w:tcPr>
          <w:p w:rsidR="00643231" w:rsidRPr="00C55930" w:rsidRDefault="00643231" w:rsidP="00643231">
            <w:pPr>
              <w:jc w:val="center"/>
              <w:rPr>
                <w:bCs/>
                <w:sz w:val="20"/>
                <w:szCs w:val="20"/>
              </w:rPr>
            </w:pPr>
            <w:r w:rsidRPr="00C55930">
              <w:rPr>
                <w:bCs/>
                <w:sz w:val="20"/>
                <w:szCs w:val="20"/>
              </w:rPr>
              <w:t>140,0</w:t>
            </w:r>
          </w:p>
        </w:tc>
        <w:tc>
          <w:tcPr>
            <w:tcW w:w="226" w:type="pct"/>
            <w:vAlign w:val="center"/>
          </w:tcPr>
          <w:p w:rsidR="00643231" w:rsidRPr="00497023" w:rsidRDefault="00643231" w:rsidP="00643231">
            <w:pPr>
              <w:jc w:val="center"/>
              <w:rPr>
                <w:b/>
                <w:color w:val="000000"/>
                <w:sz w:val="20"/>
                <w:szCs w:val="20"/>
              </w:rPr>
            </w:pPr>
            <w:r>
              <w:rPr>
                <w:b/>
                <w:color w:val="000000"/>
                <w:sz w:val="20"/>
                <w:szCs w:val="20"/>
              </w:rPr>
              <w:t>-</w:t>
            </w:r>
          </w:p>
        </w:tc>
        <w:tc>
          <w:tcPr>
            <w:tcW w:w="260" w:type="pct"/>
            <w:vAlign w:val="center"/>
          </w:tcPr>
          <w:p w:rsidR="00643231" w:rsidRDefault="00643231" w:rsidP="00643231">
            <w:pPr>
              <w:ind w:right="-108"/>
              <w:jc w:val="center"/>
              <w:rPr>
                <w:b/>
                <w:sz w:val="20"/>
                <w:szCs w:val="20"/>
              </w:rPr>
            </w:pPr>
            <w:r>
              <w:rPr>
                <w:b/>
                <w:sz w:val="20"/>
                <w:szCs w:val="20"/>
              </w:rPr>
              <w:t>-</w:t>
            </w:r>
          </w:p>
        </w:tc>
        <w:tc>
          <w:tcPr>
            <w:tcW w:w="247" w:type="pct"/>
            <w:vAlign w:val="center"/>
          </w:tcPr>
          <w:p w:rsidR="00643231" w:rsidRDefault="00643231" w:rsidP="00643231">
            <w:pPr>
              <w:ind w:right="-108"/>
              <w:jc w:val="center"/>
              <w:rPr>
                <w:b/>
                <w:sz w:val="20"/>
                <w:szCs w:val="20"/>
              </w:rPr>
            </w:pPr>
            <w:r>
              <w:rPr>
                <w:b/>
                <w:sz w:val="20"/>
                <w:szCs w:val="20"/>
              </w:rPr>
              <w:t>-</w:t>
            </w:r>
          </w:p>
        </w:tc>
        <w:tc>
          <w:tcPr>
            <w:tcW w:w="251" w:type="pct"/>
            <w:vAlign w:val="center"/>
          </w:tcPr>
          <w:p w:rsidR="00643231" w:rsidRPr="00ED7F59" w:rsidRDefault="00643231" w:rsidP="00643231">
            <w:pPr>
              <w:jc w:val="center"/>
              <w:rPr>
                <w:b/>
                <w:bCs/>
                <w:color w:val="000000"/>
                <w:sz w:val="20"/>
                <w:szCs w:val="20"/>
              </w:rPr>
            </w:pPr>
            <w:r>
              <w:rPr>
                <w:b/>
                <w:bCs/>
                <w:color w:val="000000"/>
                <w:sz w:val="20"/>
                <w:szCs w:val="20"/>
              </w:rPr>
              <w:t>-</w:t>
            </w:r>
          </w:p>
        </w:tc>
        <w:tc>
          <w:tcPr>
            <w:tcW w:w="255"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60"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43" w:type="pct"/>
            <w:vAlign w:val="center"/>
          </w:tcPr>
          <w:p w:rsidR="00643231" w:rsidRPr="00ED7F59" w:rsidRDefault="00643231" w:rsidP="00643231">
            <w:pPr>
              <w:jc w:val="center"/>
              <w:rPr>
                <w:bCs/>
                <w:color w:val="000000"/>
                <w:sz w:val="20"/>
                <w:szCs w:val="20"/>
              </w:rPr>
            </w:pPr>
            <w:r>
              <w:rPr>
                <w:bCs/>
                <w:color w:val="000000"/>
                <w:sz w:val="20"/>
                <w:szCs w:val="20"/>
              </w:rPr>
              <w:t>-</w:t>
            </w:r>
          </w:p>
        </w:tc>
        <w:tc>
          <w:tcPr>
            <w:tcW w:w="1165" w:type="pct"/>
            <w:gridSpan w:val="2"/>
          </w:tcPr>
          <w:p w:rsidR="00643231" w:rsidRDefault="00643231" w:rsidP="00643231">
            <w:pPr>
              <w:jc w:val="center"/>
              <w:rPr>
                <w:b/>
                <w:bCs/>
                <w:sz w:val="20"/>
                <w:szCs w:val="20"/>
              </w:rPr>
            </w:pPr>
          </w:p>
        </w:tc>
      </w:tr>
      <w:tr w:rsidR="00643231" w:rsidTr="00B9368A">
        <w:trPr>
          <w:trHeight w:val="268"/>
        </w:trPr>
        <w:tc>
          <w:tcPr>
            <w:tcW w:w="1191" w:type="pct"/>
          </w:tcPr>
          <w:p w:rsidR="00643231" w:rsidRDefault="00643231" w:rsidP="00643231">
            <w:pPr>
              <w:rPr>
                <w:b/>
                <w:bCs/>
                <w:sz w:val="20"/>
                <w:szCs w:val="20"/>
              </w:rPr>
            </w:pPr>
            <w:r>
              <w:rPr>
                <w:b/>
                <w:bCs/>
                <w:sz w:val="20"/>
                <w:szCs w:val="20"/>
              </w:rPr>
              <w:t xml:space="preserve">- </w:t>
            </w:r>
            <w:r w:rsidRPr="003B53DC">
              <w:rPr>
                <w:bCs/>
                <w:sz w:val="20"/>
                <w:szCs w:val="20"/>
              </w:rPr>
              <w:t>проведення творчих дискусій</w:t>
            </w:r>
            <w:r>
              <w:rPr>
                <w:bCs/>
                <w:sz w:val="20"/>
                <w:szCs w:val="20"/>
              </w:rPr>
              <w:t xml:space="preserve"> для забезпечення сприйняття заданого іміджу міста цільовими групами та узагальнення результатів роботи над концепцією бренду міста</w:t>
            </w:r>
          </w:p>
        </w:tc>
        <w:tc>
          <w:tcPr>
            <w:tcW w:w="378" w:type="pct"/>
            <w:vAlign w:val="center"/>
          </w:tcPr>
          <w:p w:rsidR="00643231" w:rsidRPr="00235C54" w:rsidRDefault="00643231" w:rsidP="00643231">
            <w:pPr>
              <w:jc w:val="center"/>
              <w:rPr>
                <w:color w:val="000000"/>
                <w:sz w:val="20"/>
                <w:szCs w:val="20"/>
              </w:rPr>
            </w:pPr>
            <w:r w:rsidRPr="00235C54">
              <w:rPr>
                <w:color w:val="000000"/>
                <w:sz w:val="20"/>
                <w:szCs w:val="20"/>
              </w:rPr>
              <w:t>Міський бюджет</w:t>
            </w:r>
          </w:p>
        </w:tc>
        <w:tc>
          <w:tcPr>
            <w:tcW w:w="264" w:type="pct"/>
            <w:vAlign w:val="center"/>
          </w:tcPr>
          <w:p w:rsidR="00643231" w:rsidRPr="00C55930" w:rsidRDefault="00643231" w:rsidP="00643231">
            <w:pPr>
              <w:jc w:val="center"/>
              <w:rPr>
                <w:bCs/>
                <w:sz w:val="20"/>
                <w:szCs w:val="20"/>
              </w:rPr>
            </w:pPr>
            <w:r>
              <w:rPr>
                <w:bCs/>
                <w:sz w:val="20"/>
                <w:szCs w:val="20"/>
              </w:rPr>
              <w:t>40,0</w:t>
            </w:r>
          </w:p>
        </w:tc>
        <w:tc>
          <w:tcPr>
            <w:tcW w:w="260" w:type="pct"/>
            <w:vAlign w:val="center"/>
          </w:tcPr>
          <w:p w:rsidR="00643231" w:rsidRPr="00C55930" w:rsidRDefault="00643231" w:rsidP="00643231">
            <w:pPr>
              <w:jc w:val="center"/>
              <w:rPr>
                <w:bCs/>
                <w:sz w:val="20"/>
                <w:szCs w:val="20"/>
              </w:rPr>
            </w:pPr>
            <w:r>
              <w:rPr>
                <w:bCs/>
                <w:sz w:val="20"/>
                <w:szCs w:val="20"/>
              </w:rPr>
              <w:t>40,0</w:t>
            </w:r>
          </w:p>
        </w:tc>
        <w:tc>
          <w:tcPr>
            <w:tcW w:w="226" w:type="pct"/>
            <w:vAlign w:val="center"/>
          </w:tcPr>
          <w:p w:rsidR="00643231" w:rsidRPr="00497023" w:rsidRDefault="00643231" w:rsidP="00643231">
            <w:pPr>
              <w:jc w:val="center"/>
              <w:rPr>
                <w:b/>
                <w:color w:val="000000"/>
                <w:sz w:val="20"/>
                <w:szCs w:val="20"/>
              </w:rPr>
            </w:pPr>
            <w:r>
              <w:rPr>
                <w:b/>
                <w:color w:val="000000"/>
                <w:sz w:val="20"/>
                <w:szCs w:val="20"/>
              </w:rPr>
              <w:t>-</w:t>
            </w:r>
          </w:p>
        </w:tc>
        <w:tc>
          <w:tcPr>
            <w:tcW w:w="260" w:type="pct"/>
            <w:vAlign w:val="center"/>
          </w:tcPr>
          <w:p w:rsidR="00643231" w:rsidRDefault="00643231" w:rsidP="00643231">
            <w:pPr>
              <w:ind w:right="-108"/>
              <w:jc w:val="center"/>
              <w:rPr>
                <w:b/>
                <w:sz w:val="20"/>
                <w:szCs w:val="20"/>
              </w:rPr>
            </w:pPr>
            <w:r>
              <w:rPr>
                <w:b/>
                <w:sz w:val="20"/>
                <w:szCs w:val="20"/>
              </w:rPr>
              <w:t>-</w:t>
            </w:r>
          </w:p>
        </w:tc>
        <w:tc>
          <w:tcPr>
            <w:tcW w:w="247" w:type="pct"/>
            <w:vAlign w:val="center"/>
          </w:tcPr>
          <w:p w:rsidR="00643231" w:rsidRDefault="00643231" w:rsidP="00643231">
            <w:pPr>
              <w:ind w:right="-108"/>
              <w:jc w:val="center"/>
              <w:rPr>
                <w:b/>
                <w:sz w:val="20"/>
                <w:szCs w:val="20"/>
              </w:rPr>
            </w:pPr>
            <w:r>
              <w:rPr>
                <w:b/>
                <w:sz w:val="20"/>
                <w:szCs w:val="20"/>
              </w:rPr>
              <w:t>-</w:t>
            </w:r>
          </w:p>
        </w:tc>
        <w:tc>
          <w:tcPr>
            <w:tcW w:w="251" w:type="pct"/>
            <w:vAlign w:val="center"/>
          </w:tcPr>
          <w:p w:rsidR="00643231" w:rsidRPr="00ED7F59" w:rsidRDefault="00643231" w:rsidP="00643231">
            <w:pPr>
              <w:jc w:val="center"/>
              <w:rPr>
                <w:b/>
                <w:bCs/>
                <w:color w:val="000000"/>
                <w:sz w:val="20"/>
                <w:szCs w:val="20"/>
              </w:rPr>
            </w:pPr>
            <w:r>
              <w:rPr>
                <w:b/>
                <w:bCs/>
                <w:color w:val="000000"/>
                <w:sz w:val="20"/>
                <w:szCs w:val="20"/>
              </w:rPr>
              <w:t>-</w:t>
            </w:r>
          </w:p>
        </w:tc>
        <w:tc>
          <w:tcPr>
            <w:tcW w:w="255"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60" w:type="pct"/>
            <w:vAlign w:val="center"/>
          </w:tcPr>
          <w:p w:rsidR="00643231" w:rsidRPr="00671054" w:rsidRDefault="00643231" w:rsidP="00643231">
            <w:pPr>
              <w:ind w:right="-108"/>
              <w:jc w:val="center"/>
              <w:rPr>
                <w:sz w:val="20"/>
                <w:szCs w:val="20"/>
                <w:lang w:val="ru-RU"/>
              </w:rPr>
            </w:pPr>
            <w:r w:rsidRPr="00671054">
              <w:rPr>
                <w:sz w:val="20"/>
                <w:szCs w:val="20"/>
                <w:lang w:val="ru-RU"/>
              </w:rPr>
              <w:t>-</w:t>
            </w:r>
          </w:p>
        </w:tc>
        <w:tc>
          <w:tcPr>
            <w:tcW w:w="243" w:type="pct"/>
            <w:vAlign w:val="center"/>
          </w:tcPr>
          <w:p w:rsidR="00643231" w:rsidRPr="00ED7F59" w:rsidRDefault="00643231" w:rsidP="00643231">
            <w:pPr>
              <w:jc w:val="center"/>
              <w:rPr>
                <w:bCs/>
                <w:color w:val="000000"/>
                <w:sz w:val="20"/>
                <w:szCs w:val="20"/>
              </w:rPr>
            </w:pPr>
            <w:r>
              <w:rPr>
                <w:bCs/>
                <w:color w:val="000000"/>
                <w:sz w:val="20"/>
                <w:szCs w:val="20"/>
              </w:rPr>
              <w:t>-</w:t>
            </w:r>
          </w:p>
        </w:tc>
        <w:tc>
          <w:tcPr>
            <w:tcW w:w="1165" w:type="pct"/>
            <w:gridSpan w:val="2"/>
          </w:tcPr>
          <w:p w:rsidR="00643231" w:rsidRDefault="00643231" w:rsidP="00643231">
            <w:pPr>
              <w:jc w:val="center"/>
              <w:rPr>
                <w:b/>
                <w:bCs/>
                <w:sz w:val="20"/>
                <w:szCs w:val="20"/>
              </w:rPr>
            </w:pPr>
          </w:p>
        </w:tc>
      </w:tr>
      <w:tr w:rsidR="00643231" w:rsidTr="002823A6">
        <w:trPr>
          <w:trHeight w:val="274"/>
        </w:trPr>
        <w:tc>
          <w:tcPr>
            <w:tcW w:w="5000" w:type="pct"/>
            <w:gridSpan w:val="13"/>
          </w:tcPr>
          <w:p w:rsidR="00643231" w:rsidRPr="00C961B0" w:rsidRDefault="00643231" w:rsidP="00643231">
            <w:pPr>
              <w:rPr>
                <w:b/>
                <w:bCs/>
                <w:sz w:val="20"/>
                <w:szCs w:val="20"/>
                <w:highlight w:val="yellow"/>
              </w:rPr>
            </w:pPr>
            <w:r w:rsidRPr="006B6A85">
              <w:rPr>
                <w:b/>
                <w:bCs/>
                <w:sz w:val="20"/>
                <w:szCs w:val="20"/>
              </w:rPr>
              <w:t>КПКВК 0214080 «Інші заклади та заходи в галузі культури і мистецтва»</w:t>
            </w:r>
          </w:p>
        </w:tc>
      </w:tr>
      <w:tr w:rsidR="00643231" w:rsidTr="008B6FB6">
        <w:trPr>
          <w:trHeight w:val="274"/>
        </w:trPr>
        <w:tc>
          <w:tcPr>
            <w:tcW w:w="1191" w:type="pct"/>
          </w:tcPr>
          <w:p w:rsidR="00643231" w:rsidRPr="006B6A85" w:rsidRDefault="00643231" w:rsidP="00643231">
            <w:pPr>
              <w:jc w:val="both"/>
              <w:rPr>
                <w:sz w:val="20"/>
                <w:szCs w:val="20"/>
                <w:highlight w:val="yellow"/>
              </w:rPr>
            </w:pPr>
            <w:r w:rsidRPr="006B6A85">
              <w:rPr>
                <w:b/>
                <w:bCs/>
                <w:sz w:val="20"/>
                <w:szCs w:val="20"/>
                <w:u w:val="single"/>
              </w:rPr>
              <w:t>Завдання 2.2.</w:t>
            </w:r>
            <w:r w:rsidRPr="006B6A85">
              <w:rPr>
                <w:sz w:val="20"/>
                <w:szCs w:val="20"/>
              </w:rPr>
              <w:t xml:space="preserve"> Промоція міських пам’</w:t>
            </w:r>
            <w:r w:rsidRPr="006B6A85">
              <w:rPr>
                <w:sz w:val="20"/>
                <w:szCs w:val="20"/>
                <w:lang w:val="ru-RU"/>
              </w:rPr>
              <w:t>яток</w:t>
            </w:r>
            <w:r w:rsidRPr="006B6A85">
              <w:rPr>
                <w:sz w:val="20"/>
                <w:szCs w:val="20"/>
              </w:rPr>
              <w:t>, створення єдиного інформаційного середовища</w:t>
            </w:r>
          </w:p>
        </w:tc>
        <w:tc>
          <w:tcPr>
            <w:tcW w:w="378" w:type="pct"/>
          </w:tcPr>
          <w:p w:rsidR="00643231" w:rsidRPr="006B6A85" w:rsidRDefault="00643231" w:rsidP="00643231">
            <w:pPr>
              <w:jc w:val="center"/>
              <w:rPr>
                <w:b/>
                <w:bCs/>
                <w:sz w:val="20"/>
                <w:szCs w:val="20"/>
              </w:rPr>
            </w:pPr>
            <w:r w:rsidRPr="006B6A85">
              <w:rPr>
                <w:b/>
                <w:bCs/>
                <w:sz w:val="20"/>
                <w:szCs w:val="20"/>
              </w:rPr>
              <w:t>Міський бюджет</w:t>
            </w:r>
          </w:p>
        </w:tc>
        <w:tc>
          <w:tcPr>
            <w:tcW w:w="264" w:type="pct"/>
          </w:tcPr>
          <w:p w:rsidR="00643231" w:rsidRPr="006B6A85" w:rsidRDefault="00643231" w:rsidP="00643231">
            <w:pPr>
              <w:jc w:val="center"/>
              <w:rPr>
                <w:b/>
                <w:bCs/>
                <w:sz w:val="20"/>
                <w:szCs w:val="20"/>
              </w:rPr>
            </w:pPr>
            <w:r>
              <w:rPr>
                <w:b/>
                <w:bCs/>
                <w:sz w:val="20"/>
                <w:szCs w:val="20"/>
              </w:rPr>
              <w:t>18</w:t>
            </w:r>
            <w:r w:rsidRPr="006B6A85">
              <w:rPr>
                <w:b/>
                <w:bCs/>
                <w:sz w:val="20"/>
                <w:szCs w:val="20"/>
              </w:rPr>
              <w:t>1,0</w:t>
            </w:r>
          </w:p>
        </w:tc>
        <w:tc>
          <w:tcPr>
            <w:tcW w:w="260" w:type="pct"/>
          </w:tcPr>
          <w:p w:rsidR="00643231" w:rsidRPr="006B6A85" w:rsidRDefault="00643231" w:rsidP="00643231">
            <w:pPr>
              <w:jc w:val="center"/>
              <w:rPr>
                <w:b/>
                <w:bCs/>
                <w:sz w:val="20"/>
                <w:szCs w:val="20"/>
              </w:rPr>
            </w:pPr>
            <w:r>
              <w:rPr>
                <w:b/>
                <w:bCs/>
                <w:sz w:val="20"/>
                <w:szCs w:val="20"/>
              </w:rPr>
              <w:t>18</w:t>
            </w:r>
            <w:r w:rsidRPr="006B6A85">
              <w:rPr>
                <w:b/>
                <w:bCs/>
                <w:sz w:val="20"/>
                <w:szCs w:val="20"/>
              </w:rPr>
              <w:t>1,0</w:t>
            </w:r>
          </w:p>
        </w:tc>
        <w:tc>
          <w:tcPr>
            <w:tcW w:w="226" w:type="pct"/>
          </w:tcPr>
          <w:p w:rsidR="00643231" w:rsidRPr="006B6A85" w:rsidRDefault="00643231" w:rsidP="00643231">
            <w:pPr>
              <w:jc w:val="center"/>
              <w:rPr>
                <w:b/>
                <w:bCs/>
                <w:sz w:val="20"/>
                <w:szCs w:val="20"/>
              </w:rPr>
            </w:pPr>
          </w:p>
        </w:tc>
        <w:tc>
          <w:tcPr>
            <w:tcW w:w="260" w:type="pct"/>
          </w:tcPr>
          <w:p w:rsidR="00643231" w:rsidRPr="006B6A85" w:rsidRDefault="00643231" w:rsidP="00643231">
            <w:pPr>
              <w:jc w:val="center"/>
              <w:rPr>
                <w:b/>
                <w:bCs/>
                <w:sz w:val="20"/>
                <w:szCs w:val="20"/>
              </w:rPr>
            </w:pPr>
            <w:r w:rsidRPr="006B6A85">
              <w:rPr>
                <w:b/>
                <w:bCs/>
                <w:sz w:val="20"/>
                <w:szCs w:val="20"/>
              </w:rPr>
              <w:t>153,2</w:t>
            </w:r>
          </w:p>
        </w:tc>
        <w:tc>
          <w:tcPr>
            <w:tcW w:w="247" w:type="pct"/>
          </w:tcPr>
          <w:p w:rsidR="00643231" w:rsidRPr="006B6A85" w:rsidRDefault="00643231" w:rsidP="00643231">
            <w:pPr>
              <w:jc w:val="center"/>
              <w:rPr>
                <w:b/>
                <w:bCs/>
                <w:sz w:val="20"/>
                <w:szCs w:val="20"/>
              </w:rPr>
            </w:pPr>
            <w:r w:rsidRPr="006B6A85">
              <w:rPr>
                <w:b/>
                <w:bCs/>
                <w:sz w:val="20"/>
                <w:szCs w:val="20"/>
              </w:rPr>
              <w:t>153,2</w:t>
            </w:r>
          </w:p>
        </w:tc>
        <w:tc>
          <w:tcPr>
            <w:tcW w:w="251" w:type="pct"/>
          </w:tcPr>
          <w:p w:rsidR="00643231" w:rsidRPr="006B6A85" w:rsidRDefault="00643231" w:rsidP="00643231">
            <w:pPr>
              <w:jc w:val="center"/>
              <w:rPr>
                <w:b/>
                <w:bCs/>
                <w:sz w:val="20"/>
                <w:szCs w:val="20"/>
              </w:rPr>
            </w:pPr>
          </w:p>
        </w:tc>
        <w:tc>
          <w:tcPr>
            <w:tcW w:w="255" w:type="pct"/>
          </w:tcPr>
          <w:p w:rsidR="00643231" w:rsidRPr="006B6A85" w:rsidRDefault="00643231" w:rsidP="00643231">
            <w:pPr>
              <w:jc w:val="center"/>
              <w:rPr>
                <w:b/>
                <w:bCs/>
                <w:sz w:val="20"/>
                <w:szCs w:val="20"/>
              </w:rPr>
            </w:pPr>
            <w:r w:rsidRPr="006B6A85">
              <w:rPr>
                <w:b/>
                <w:bCs/>
                <w:sz w:val="20"/>
                <w:szCs w:val="20"/>
              </w:rPr>
              <w:t>161,7</w:t>
            </w:r>
          </w:p>
        </w:tc>
        <w:tc>
          <w:tcPr>
            <w:tcW w:w="260" w:type="pct"/>
          </w:tcPr>
          <w:p w:rsidR="00643231" w:rsidRPr="006B6A85" w:rsidRDefault="00643231" w:rsidP="00643231">
            <w:pPr>
              <w:jc w:val="center"/>
              <w:rPr>
                <w:b/>
                <w:bCs/>
                <w:sz w:val="20"/>
                <w:szCs w:val="20"/>
              </w:rPr>
            </w:pPr>
            <w:r w:rsidRPr="006B6A85">
              <w:rPr>
                <w:b/>
                <w:bCs/>
                <w:sz w:val="20"/>
                <w:szCs w:val="20"/>
              </w:rPr>
              <w:t>161,7</w:t>
            </w:r>
          </w:p>
        </w:tc>
        <w:tc>
          <w:tcPr>
            <w:tcW w:w="243" w:type="pct"/>
          </w:tcPr>
          <w:p w:rsidR="00643231" w:rsidRPr="006B6A85" w:rsidRDefault="00643231" w:rsidP="00643231">
            <w:pPr>
              <w:jc w:val="center"/>
              <w:rPr>
                <w:b/>
                <w:bCs/>
                <w:sz w:val="20"/>
                <w:szCs w:val="20"/>
              </w:rPr>
            </w:pPr>
            <w:r w:rsidRPr="006B6A85">
              <w:rPr>
                <w:b/>
                <w:bCs/>
                <w:sz w:val="20"/>
                <w:szCs w:val="20"/>
              </w:rPr>
              <w:t>-</w:t>
            </w:r>
          </w:p>
        </w:tc>
        <w:tc>
          <w:tcPr>
            <w:tcW w:w="1165" w:type="pct"/>
            <w:gridSpan w:val="2"/>
          </w:tcPr>
          <w:p w:rsidR="00643231" w:rsidRPr="006B6A85" w:rsidRDefault="00643231" w:rsidP="00643231">
            <w:pPr>
              <w:jc w:val="both"/>
              <w:rPr>
                <w:b/>
                <w:bCs/>
                <w:sz w:val="20"/>
                <w:szCs w:val="20"/>
              </w:rPr>
            </w:pPr>
          </w:p>
        </w:tc>
      </w:tr>
      <w:tr w:rsidR="00643231" w:rsidTr="008B6FB6">
        <w:trPr>
          <w:trHeight w:val="274"/>
        </w:trPr>
        <w:tc>
          <w:tcPr>
            <w:tcW w:w="1191" w:type="pct"/>
          </w:tcPr>
          <w:p w:rsidR="00643231" w:rsidRPr="006B6A85" w:rsidRDefault="00643231" w:rsidP="00643231">
            <w:pPr>
              <w:ind w:hanging="8"/>
              <w:rPr>
                <w:sz w:val="20"/>
                <w:szCs w:val="20"/>
              </w:rPr>
            </w:pPr>
            <w:r w:rsidRPr="006B6A85">
              <w:rPr>
                <w:sz w:val="20"/>
                <w:szCs w:val="20"/>
              </w:rPr>
              <w:t>2.2.1. Забезпечення виготовлення презентаційного фотоальбому «</w:t>
            </w:r>
            <w:r>
              <w:rPr>
                <w:sz w:val="20"/>
                <w:szCs w:val="20"/>
              </w:rPr>
              <w:t>До Сум на гостину»</w:t>
            </w:r>
          </w:p>
        </w:tc>
        <w:tc>
          <w:tcPr>
            <w:tcW w:w="378" w:type="pct"/>
          </w:tcPr>
          <w:p w:rsidR="00643231" w:rsidRPr="006B6A85" w:rsidRDefault="00643231" w:rsidP="00643231">
            <w:pPr>
              <w:rPr>
                <w:sz w:val="20"/>
                <w:szCs w:val="20"/>
              </w:rPr>
            </w:pPr>
            <w:r w:rsidRPr="006B6A85">
              <w:rPr>
                <w:sz w:val="20"/>
                <w:szCs w:val="20"/>
              </w:rPr>
              <w:t>Міський бюджет</w:t>
            </w:r>
          </w:p>
        </w:tc>
        <w:tc>
          <w:tcPr>
            <w:tcW w:w="264" w:type="pct"/>
          </w:tcPr>
          <w:p w:rsidR="00643231" w:rsidRPr="006B6A85" w:rsidRDefault="00643231" w:rsidP="00643231">
            <w:pPr>
              <w:jc w:val="center"/>
              <w:rPr>
                <w:sz w:val="20"/>
                <w:szCs w:val="20"/>
              </w:rPr>
            </w:pPr>
            <w:r>
              <w:rPr>
                <w:sz w:val="20"/>
                <w:szCs w:val="20"/>
              </w:rPr>
              <w:t>14</w:t>
            </w:r>
            <w:r w:rsidRPr="006B6A85">
              <w:rPr>
                <w:sz w:val="20"/>
                <w:szCs w:val="20"/>
              </w:rPr>
              <w:t>0,0</w:t>
            </w:r>
          </w:p>
        </w:tc>
        <w:tc>
          <w:tcPr>
            <w:tcW w:w="260" w:type="pct"/>
          </w:tcPr>
          <w:p w:rsidR="00643231" w:rsidRPr="006B6A85" w:rsidRDefault="00643231" w:rsidP="00643231">
            <w:pPr>
              <w:jc w:val="center"/>
              <w:rPr>
                <w:sz w:val="20"/>
                <w:szCs w:val="20"/>
              </w:rPr>
            </w:pPr>
            <w:r>
              <w:rPr>
                <w:sz w:val="20"/>
                <w:szCs w:val="20"/>
              </w:rPr>
              <w:t>14</w:t>
            </w:r>
            <w:r w:rsidRPr="006B6A85">
              <w:rPr>
                <w:sz w:val="20"/>
                <w:szCs w:val="20"/>
              </w:rPr>
              <w:t>0,0</w:t>
            </w:r>
          </w:p>
        </w:tc>
        <w:tc>
          <w:tcPr>
            <w:tcW w:w="226" w:type="pct"/>
          </w:tcPr>
          <w:p w:rsidR="00643231" w:rsidRPr="006B6A85" w:rsidRDefault="00643231" w:rsidP="00643231">
            <w:pPr>
              <w:jc w:val="center"/>
              <w:rPr>
                <w:sz w:val="20"/>
                <w:szCs w:val="20"/>
              </w:rPr>
            </w:pPr>
          </w:p>
        </w:tc>
        <w:tc>
          <w:tcPr>
            <w:tcW w:w="260" w:type="pct"/>
          </w:tcPr>
          <w:p w:rsidR="00643231" w:rsidRPr="006B6A85" w:rsidRDefault="00643231" w:rsidP="00643231">
            <w:pPr>
              <w:jc w:val="center"/>
              <w:rPr>
                <w:sz w:val="20"/>
                <w:szCs w:val="20"/>
              </w:rPr>
            </w:pPr>
            <w:r w:rsidRPr="006B6A85">
              <w:rPr>
                <w:sz w:val="20"/>
                <w:szCs w:val="20"/>
              </w:rPr>
              <w:t>108,7</w:t>
            </w:r>
          </w:p>
        </w:tc>
        <w:tc>
          <w:tcPr>
            <w:tcW w:w="247" w:type="pct"/>
          </w:tcPr>
          <w:p w:rsidR="00643231" w:rsidRPr="006B6A85" w:rsidRDefault="00643231" w:rsidP="00643231">
            <w:pPr>
              <w:jc w:val="center"/>
              <w:rPr>
                <w:sz w:val="20"/>
                <w:szCs w:val="20"/>
              </w:rPr>
            </w:pPr>
            <w:r w:rsidRPr="006B6A85">
              <w:rPr>
                <w:sz w:val="20"/>
                <w:szCs w:val="20"/>
              </w:rPr>
              <w:t>108,7</w:t>
            </w:r>
          </w:p>
        </w:tc>
        <w:tc>
          <w:tcPr>
            <w:tcW w:w="251" w:type="pct"/>
          </w:tcPr>
          <w:p w:rsidR="00643231" w:rsidRPr="006B6A85" w:rsidRDefault="00643231" w:rsidP="00643231">
            <w:pPr>
              <w:jc w:val="center"/>
              <w:rPr>
                <w:sz w:val="20"/>
                <w:szCs w:val="20"/>
              </w:rPr>
            </w:pPr>
          </w:p>
        </w:tc>
        <w:tc>
          <w:tcPr>
            <w:tcW w:w="255" w:type="pct"/>
          </w:tcPr>
          <w:p w:rsidR="00643231" w:rsidRPr="006B6A85" w:rsidRDefault="00643231" w:rsidP="00643231">
            <w:pPr>
              <w:jc w:val="center"/>
              <w:rPr>
                <w:sz w:val="20"/>
                <w:szCs w:val="20"/>
              </w:rPr>
            </w:pPr>
            <w:r w:rsidRPr="006B6A85">
              <w:rPr>
                <w:sz w:val="20"/>
                <w:szCs w:val="20"/>
              </w:rPr>
              <w:t>114,7</w:t>
            </w:r>
          </w:p>
        </w:tc>
        <w:tc>
          <w:tcPr>
            <w:tcW w:w="260" w:type="pct"/>
          </w:tcPr>
          <w:p w:rsidR="00643231" w:rsidRPr="006B6A85" w:rsidRDefault="00643231" w:rsidP="00643231">
            <w:pPr>
              <w:jc w:val="center"/>
              <w:rPr>
                <w:sz w:val="20"/>
                <w:szCs w:val="20"/>
              </w:rPr>
            </w:pPr>
            <w:r w:rsidRPr="006B6A85">
              <w:rPr>
                <w:sz w:val="20"/>
                <w:szCs w:val="20"/>
              </w:rPr>
              <w:t>114,7</w:t>
            </w:r>
          </w:p>
        </w:tc>
        <w:tc>
          <w:tcPr>
            <w:tcW w:w="243" w:type="pct"/>
          </w:tcPr>
          <w:p w:rsidR="00643231" w:rsidRPr="006B6A85" w:rsidRDefault="00643231" w:rsidP="00643231">
            <w:pPr>
              <w:jc w:val="center"/>
              <w:rPr>
                <w:sz w:val="20"/>
                <w:szCs w:val="20"/>
              </w:rPr>
            </w:pPr>
            <w:r w:rsidRPr="006B6A85">
              <w:rPr>
                <w:sz w:val="20"/>
                <w:szCs w:val="20"/>
              </w:rPr>
              <w:t>-</w:t>
            </w:r>
          </w:p>
        </w:tc>
        <w:tc>
          <w:tcPr>
            <w:tcW w:w="1165" w:type="pct"/>
            <w:gridSpan w:val="2"/>
          </w:tcPr>
          <w:p w:rsidR="00643231" w:rsidRPr="006B6A85" w:rsidRDefault="00643231" w:rsidP="00643231">
            <w:pPr>
              <w:jc w:val="both"/>
              <w:rPr>
                <w:sz w:val="20"/>
                <w:szCs w:val="20"/>
              </w:rPr>
            </w:pPr>
            <w:r w:rsidRPr="006B6A85">
              <w:rPr>
                <w:sz w:val="20"/>
                <w:szCs w:val="20"/>
              </w:rPr>
              <w:t xml:space="preserve">Виконавчий комітет Сумської міської ради (департамент комунікацій та інформаційної політики, відділ бухгалтерського обліку та звітності), </w:t>
            </w:r>
          </w:p>
          <w:p w:rsidR="00643231" w:rsidRPr="006B6A85" w:rsidRDefault="00643231" w:rsidP="00643231">
            <w:pPr>
              <w:jc w:val="both"/>
              <w:rPr>
                <w:sz w:val="20"/>
                <w:szCs w:val="20"/>
                <w:lang w:val="de-DE"/>
              </w:rPr>
            </w:pPr>
            <w:r w:rsidRPr="006B6A85">
              <w:rPr>
                <w:sz w:val="20"/>
                <w:szCs w:val="20"/>
              </w:rPr>
              <w:t>КУ «Агенція промоції «Суми»</w:t>
            </w:r>
          </w:p>
        </w:tc>
      </w:tr>
      <w:tr w:rsidR="00643231" w:rsidTr="008B6FB6">
        <w:trPr>
          <w:trHeight w:val="274"/>
        </w:trPr>
        <w:tc>
          <w:tcPr>
            <w:tcW w:w="1191" w:type="pct"/>
          </w:tcPr>
          <w:p w:rsidR="00643231" w:rsidRPr="006B6A85" w:rsidRDefault="00643231" w:rsidP="00643231">
            <w:pPr>
              <w:jc w:val="both"/>
              <w:rPr>
                <w:color w:val="000000"/>
                <w:sz w:val="20"/>
                <w:szCs w:val="20"/>
              </w:rPr>
            </w:pPr>
            <w:r w:rsidRPr="006B6A85">
              <w:rPr>
                <w:b/>
                <w:bCs/>
                <w:color w:val="000000"/>
                <w:sz w:val="20"/>
                <w:szCs w:val="20"/>
                <w:u w:val="single"/>
              </w:rPr>
              <w:t>Завдання 2.5.</w:t>
            </w:r>
            <w:r w:rsidRPr="006B6A85">
              <w:rPr>
                <w:color w:val="000000"/>
                <w:sz w:val="20"/>
                <w:szCs w:val="20"/>
              </w:rPr>
              <w:t xml:space="preserve"> </w:t>
            </w:r>
            <w:r w:rsidRPr="006B6A85">
              <w:rPr>
                <w:sz w:val="20"/>
                <w:szCs w:val="20"/>
              </w:rPr>
              <w:t>Забезпечення здійснення культурно-промоційної діяльності</w:t>
            </w:r>
          </w:p>
        </w:tc>
        <w:tc>
          <w:tcPr>
            <w:tcW w:w="378" w:type="pct"/>
          </w:tcPr>
          <w:p w:rsidR="00643231" w:rsidRPr="006B6A85" w:rsidRDefault="00643231" w:rsidP="00643231">
            <w:pPr>
              <w:ind w:left="-109" w:right="-105" w:firstLine="109"/>
              <w:jc w:val="center"/>
              <w:rPr>
                <w:color w:val="000000"/>
                <w:sz w:val="20"/>
                <w:szCs w:val="20"/>
              </w:rPr>
            </w:pPr>
            <w:r w:rsidRPr="006B6A85">
              <w:rPr>
                <w:color w:val="000000"/>
                <w:sz w:val="20"/>
                <w:szCs w:val="20"/>
              </w:rPr>
              <w:t>Міський бюджет</w:t>
            </w:r>
          </w:p>
        </w:tc>
        <w:tc>
          <w:tcPr>
            <w:tcW w:w="264" w:type="pct"/>
          </w:tcPr>
          <w:p w:rsidR="00643231" w:rsidRPr="006B6A85" w:rsidRDefault="00643231" w:rsidP="00643231">
            <w:pPr>
              <w:jc w:val="center"/>
              <w:rPr>
                <w:b/>
                <w:bCs/>
                <w:sz w:val="20"/>
                <w:szCs w:val="20"/>
              </w:rPr>
            </w:pPr>
            <w:r w:rsidRPr="006B6A85">
              <w:rPr>
                <w:b/>
                <w:bCs/>
                <w:sz w:val="20"/>
                <w:szCs w:val="20"/>
              </w:rPr>
              <w:t>935,0</w:t>
            </w:r>
          </w:p>
        </w:tc>
        <w:tc>
          <w:tcPr>
            <w:tcW w:w="260" w:type="pct"/>
          </w:tcPr>
          <w:p w:rsidR="00643231" w:rsidRPr="006B6A85" w:rsidRDefault="00643231" w:rsidP="00643231">
            <w:pPr>
              <w:jc w:val="center"/>
              <w:rPr>
                <w:b/>
                <w:bCs/>
                <w:sz w:val="20"/>
                <w:szCs w:val="20"/>
              </w:rPr>
            </w:pPr>
            <w:r w:rsidRPr="006B6A85">
              <w:rPr>
                <w:b/>
                <w:bCs/>
                <w:sz w:val="20"/>
                <w:szCs w:val="20"/>
              </w:rPr>
              <w:t>935,0</w:t>
            </w:r>
          </w:p>
        </w:tc>
        <w:tc>
          <w:tcPr>
            <w:tcW w:w="226" w:type="pct"/>
          </w:tcPr>
          <w:p w:rsidR="00643231" w:rsidRPr="006B6A85" w:rsidRDefault="00643231" w:rsidP="00643231">
            <w:pPr>
              <w:jc w:val="center"/>
              <w:rPr>
                <w:b/>
                <w:bCs/>
                <w:color w:val="000000"/>
                <w:sz w:val="20"/>
                <w:szCs w:val="20"/>
              </w:rPr>
            </w:pPr>
          </w:p>
        </w:tc>
        <w:tc>
          <w:tcPr>
            <w:tcW w:w="260" w:type="pct"/>
          </w:tcPr>
          <w:p w:rsidR="00643231" w:rsidRPr="006B6A85" w:rsidRDefault="00643231" w:rsidP="00643231">
            <w:pPr>
              <w:jc w:val="center"/>
              <w:rPr>
                <w:b/>
                <w:bCs/>
                <w:sz w:val="20"/>
                <w:szCs w:val="20"/>
              </w:rPr>
            </w:pPr>
            <w:r w:rsidRPr="006B6A85">
              <w:rPr>
                <w:b/>
                <w:bCs/>
                <w:sz w:val="20"/>
                <w:szCs w:val="20"/>
              </w:rPr>
              <w:t>1029,0</w:t>
            </w:r>
          </w:p>
        </w:tc>
        <w:tc>
          <w:tcPr>
            <w:tcW w:w="247" w:type="pct"/>
          </w:tcPr>
          <w:p w:rsidR="00643231" w:rsidRPr="006B6A85" w:rsidRDefault="00643231" w:rsidP="00643231">
            <w:pPr>
              <w:jc w:val="center"/>
              <w:rPr>
                <w:b/>
                <w:bCs/>
                <w:sz w:val="20"/>
                <w:szCs w:val="20"/>
              </w:rPr>
            </w:pPr>
            <w:r w:rsidRPr="006B6A85">
              <w:rPr>
                <w:b/>
                <w:bCs/>
                <w:sz w:val="20"/>
                <w:szCs w:val="20"/>
              </w:rPr>
              <w:t>1029,0</w:t>
            </w:r>
          </w:p>
        </w:tc>
        <w:tc>
          <w:tcPr>
            <w:tcW w:w="251" w:type="pct"/>
          </w:tcPr>
          <w:p w:rsidR="00643231" w:rsidRPr="006B6A85" w:rsidRDefault="00643231" w:rsidP="00643231">
            <w:pPr>
              <w:jc w:val="center"/>
              <w:rPr>
                <w:b/>
                <w:bCs/>
                <w:sz w:val="20"/>
                <w:szCs w:val="20"/>
              </w:rPr>
            </w:pPr>
          </w:p>
        </w:tc>
        <w:tc>
          <w:tcPr>
            <w:tcW w:w="255" w:type="pct"/>
          </w:tcPr>
          <w:p w:rsidR="00643231" w:rsidRPr="006B6A85" w:rsidRDefault="00643231" w:rsidP="00643231">
            <w:pPr>
              <w:jc w:val="center"/>
              <w:rPr>
                <w:b/>
                <w:bCs/>
                <w:sz w:val="20"/>
                <w:szCs w:val="20"/>
              </w:rPr>
            </w:pPr>
            <w:r w:rsidRPr="006B6A85">
              <w:rPr>
                <w:b/>
                <w:bCs/>
                <w:sz w:val="20"/>
                <w:szCs w:val="20"/>
              </w:rPr>
              <w:t>1136,0</w:t>
            </w:r>
          </w:p>
        </w:tc>
        <w:tc>
          <w:tcPr>
            <w:tcW w:w="260" w:type="pct"/>
          </w:tcPr>
          <w:p w:rsidR="00643231" w:rsidRPr="006B6A85" w:rsidRDefault="00643231" w:rsidP="00643231">
            <w:pPr>
              <w:ind w:right="-137"/>
              <w:jc w:val="center"/>
              <w:rPr>
                <w:b/>
                <w:bCs/>
                <w:sz w:val="20"/>
                <w:szCs w:val="20"/>
              </w:rPr>
            </w:pPr>
            <w:r w:rsidRPr="006B6A85">
              <w:rPr>
                <w:b/>
                <w:bCs/>
                <w:sz w:val="20"/>
                <w:szCs w:val="20"/>
              </w:rPr>
              <w:t>1136,0</w:t>
            </w:r>
          </w:p>
        </w:tc>
        <w:tc>
          <w:tcPr>
            <w:tcW w:w="243" w:type="pct"/>
          </w:tcPr>
          <w:p w:rsidR="00643231" w:rsidRPr="006B6A85" w:rsidRDefault="00643231" w:rsidP="00643231">
            <w:pPr>
              <w:jc w:val="center"/>
              <w:rPr>
                <w:b/>
                <w:bCs/>
                <w:sz w:val="20"/>
                <w:szCs w:val="20"/>
              </w:rPr>
            </w:pPr>
          </w:p>
        </w:tc>
        <w:tc>
          <w:tcPr>
            <w:tcW w:w="1165" w:type="pct"/>
            <w:gridSpan w:val="2"/>
          </w:tcPr>
          <w:p w:rsidR="00643231" w:rsidRPr="006B6A85" w:rsidRDefault="00643231" w:rsidP="00643231">
            <w:pPr>
              <w:jc w:val="both"/>
              <w:rPr>
                <w:sz w:val="20"/>
                <w:szCs w:val="20"/>
              </w:rPr>
            </w:pPr>
          </w:p>
        </w:tc>
      </w:tr>
      <w:tr w:rsidR="00643231" w:rsidTr="008B6FB6">
        <w:trPr>
          <w:trHeight w:val="579"/>
        </w:trPr>
        <w:tc>
          <w:tcPr>
            <w:tcW w:w="1191" w:type="pct"/>
          </w:tcPr>
          <w:p w:rsidR="00643231" w:rsidRPr="006B6A85" w:rsidRDefault="00643231" w:rsidP="00643231">
            <w:pPr>
              <w:rPr>
                <w:b/>
                <w:bCs/>
                <w:color w:val="000000"/>
                <w:sz w:val="20"/>
                <w:szCs w:val="20"/>
                <w:u w:val="single"/>
              </w:rPr>
            </w:pPr>
            <w:r w:rsidRPr="006B6A85">
              <w:rPr>
                <w:color w:val="000000"/>
                <w:sz w:val="20"/>
                <w:szCs w:val="20"/>
              </w:rPr>
              <w:t>2.5.1. Реалізація культурно-промоційних проектів</w:t>
            </w:r>
          </w:p>
        </w:tc>
        <w:tc>
          <w:tcPr>
            <w:tcW w:w="378" w:type="pct"/>
          </w:tcPr>
          <w:p w:rsidR="00643231" w:rsidRPr="006B6A85" w:rsidRDefault="00643231" w:rsidP="00643231">
            <w:pPr>
              <w:ind w:left="-109" w:right="-105" w:firstLine="109"/>
              <w:jc w:val="center"/>
              <w:rPr>
                <w:color w:val="000000"/>
                <w:sz w:val="20"/>
                <w:szCs w:val="20"/>
              </w:rPr>
            </w:pPr>
            <w:r w:rsidRPr="006B6A85">
              <w:rPr>
                <w:color w:val="000000"/>
                <w:sz w:val="20"/>
                <w:szCs w:val="20"/>
              </w:rPr>
              <w:t>Міський бюджет</w:t>
            </w:r>
          </w:p>
        </w:tc>
        <w:tc>
          <w:tcPr>
            <w:tcW w:w="264" w:type="pct"/>
          </w:tcPr>
          <w:p w:rsidR="00643231" w:rsidRPr="006B6A85" w:rsidRDefault="00643231" w:rsidP="00643231">
            <w:pPr>
              <w:jc w:val="center"/>
              <w:rPr>
                <w:sz w:val="20"/>
                <w:szCs w:val="20"/>
              </w:rPr>
            </w:pPr>
            <w:r>
              <w:rPr>
                <w:sz w:val="20"/>
                <w:szCs w:val="20"/>
              </w:rPr>
              <w:t>665,0</w:t>
            </w:r>
          </w:p>
        </w:tc>
        <w:tc>
          <w:tcPr>
            <w:tcW w:w="260" w:type="pct"/>
          </w:tcPr>
          <w:p w:rsidR="00643231" w:rsidRPr="006B6A85" w:rsidRDefault="00643231" w:rsidP="00643231">
            <w:pPr>
              <w:jc w:val="center"/>
              <w:rPr>
                <w:sz w:val="20"/>
                <w:szCs w:val="20"/>
              </w:rPr>
            </w:pPr>
            <w:r>
              <w:rPr>
                <w:sz w:val="20"/>
                <w:szCs w:val="20"/>
              </w:rPr>
              <w:t>665,0</w:t>
            </w:r>
          </w:p>
        </w:tc>
        <w:tc>
          <w:tcPr>
            <w:tcW w:w="226" w:type="pct"/>
          </w:tcPr>
          <w:p w:rsidR="00643231" w:rsidRPr="006B6A85" w:rsidRDefault="00643231" w:rsidP="00643231">
            <w:pPr>
              <w:jc w:val="center"/>
              <w:rPr>
                <w:b/>
                <w:bCs/>
                <w:color w:val="000000"/>
                <w:sz w:val="20"/>
                <w:szCs w:val="20"/>
              </w:rPr>
            </w:pPr>
          </w:p>
        </w:tc>
        <w:tc>
          <w:tcPr>
            <w:tcW w:w="260" w:type="pct"/>
          </w:tcPr>
          <w:p w:rsidR="00643231" w:rsidRPr="006B6A85" w:rsidRDefault="00643231" w:rsidP="00643231">
            <w:pPr>
              <w:jc w:val="center"/>
              <w:rPr>
                <w:sz w:val="20"/>
                <w:szCs w:val="20"/>
              </w:rPr>
            </w:pPr>
            <w:r w:rsidRPr="006B6A85">
              <w:rPr>
                <w:sz w:val="20"/>
                <w:szCs w:val="20"/>
              </w:rPr>
              <w:t>820,0</w:t>
            </w:r>
          </w:p>
        </w:tc>
        <w:tc>
          <w:tcPr>
            <w:tcW w:w="247" w:type="pct"/>
          </w:tcPr>
          <w:p w:rsidR="00643231" w:rsidRPr="006B6A85" w:rsidRDefault="00643231" w:rsidP="00643231">
            <w:pPr>
              <w:jc w:val="center"/>
              <w:rPr>
                <w:sz w:val="20"/>
                <w:szCs w:val="20"/>
              </w:rPr>
            </w:pPr>
            <w:r w:rsidRPr="006B6A85">
              <w:rPr>
                <w:sz w:val="20"/>
                <w:szCs w:val="20"/>
              </w:rPr>
              <w:t>820,0</w:t>
            </w:r>
          </w:p>
        </w:tc>
        <w:tc>
          <w:tcPr>
            <w:tcW w:w="251" w:type="pct"/>
          </w:tcPr>
          <w:p w:rsidR="00643231" w:rsidRPr="006B6A85" w:rsidRDefault="00643231" w:rsidP="00643231">
            <w:pPr>
              <w:jc w:val="center"/>
              <w:rPr>
                <w:b/>
                <w:bCs/>
                <w:sz w:val="20"/>
                <w:szCs w:val="20"/>
              </w:rPr>
            </w:pPr>
          </w:p>
        </w:tc>
        <w:tc>
          <w:tcPr>
            <w:tcW w:w="255" w:type="pct"/>
          </w:tcPr>
          <w:p w:rsidR="00643231" w:rsidRPr="006B6A85" w:rsidRDefault="00643231" w:rsidP="00643231">
            <w:pPr>
              <w:jc w:val="center"/>
              <w:rPr>
                <w:bCs/>
                <w:sz w:val="20"/>
                <w:szCs w:val="20"/>
              </w:rPr>
            </w:pPr>
            <w:r w:rsidRPr="006B6A85">
              <w:rPr>
                <w:bCs/>
                <w:sz w:val="20"/>
                <w:szCs w:val="20"/>
              </w:rPr>
              <w:t>905,0</w:t>
            </w:r>
          </w:p>
        </w:tc>
        <w:tc>
          <w:tcPr>
            <w:tcW w:w="260" w:type="pct"/>
          </w:tcPr>
          <w:p w:rsidR="00643231" w:rsidRPr="006B6A85" w:rsidRDefault="00643231" w:rsidP="00643231">
            <w:pPr>
              <w:ind w:right="-137"/>
              <w:jc w:val="center"/>
              <w:rPr>
                <w:bCs/>
                <w:sz w:val="20"/>
                <w:szCs w:val="20"/>
              </w:rPr>
            </w:pPr>
            <w:r w:rsidRPr="006B6A85">
              <w:rPr>
                <w:bCs/>
                <w:sz w:val="20"/>
                <w:szCs w:val="20"/>
              </w:rPr>
              <w:t>905,0</w:t>
            </w:r>
          </w:p>
        </w:tc>
        <w:tc>
          <w:tcPr>
            <w:tcW w:w="243" w:type="pct"/>
          </w:tcPr>
          <w:p w:rsidR="00643231" w:rsidRPr="006B6A85" w:rsidRDefault="00643231" w:rsidP="00643231">
            <w:pPr>
              <w:jc w:val="center"/>
              <w:rPr>
                <w:b/>
                <w:bCs/>
                <w:sz w:val="20"/>
                <w:szCs w:val="20"/>
              </w:rPr>
            </w:pPr>
          </w:p>
        </w:tc>
        <w:tc>
          <w:tcPr>
            <w:tcW w:w="1165" w:type="pct"/>
            <w:gridSpan w:val="2"/>
          </w:tcPr>
          <w:p w:rsidR="00643231" w:rsidRPr="006B6A85" w:rsidRDefault="00643231" w:rsidP="00643231">
            <w:pPr>
              <w:jc w:val="both"/>
              <w:rPr>
                <w:sz w:val="20"/>
                <w:szCs w:val="20"/>
              </w:rPr>
            </w:pPr>
            <w:r w:rsidRPr="006B6A85">
              <w:rPr>
                <w:sz w:val="20"/>
                <w:szCs w:val="20"/>
              </w:rPr>
              <w:t>Виконавчий комітет Сумської міської ради (відділ бухгалтерського обліку та звітності), КУ «Агенція промоції «Суми» СМР</w:t>
            </w:r>
          </w:p>
        </w:tc>
      </w:tr>
      <w:tr w:rsidR="00643231" w:rsidTr="008B6FB6">
        <w:trPr>
          <w:trHeight w:val="579"/>
        </w:trPr>
        <w:tc>
          <w:tcPr>
            <w:tcW w:w="1191" w:type="pct"/>
          </w:tcPr>
          <w:p w:rsidR="00643231" w:rsidRPr="006B6A85" w:rsidRDefault="00643231" w:rsidP="00643231">
            <w:pPr>
              <w:rPr>
                <w:color w:val="000000"/>
                <w:sz w:val="20"/>
                <w:szCs w:val="20"/>
              </w:rPr>
            </w:pPr>
            <w:r w:rsidRPr="006B6A85">
              <w:rPr>
                <w:color w:val="000000"/>
                <w:sz w:val="20"/>
                <w:szCs w:val="20"/>
              </w:rPr>
              <w:t>2.5.2. Проведення культурно-промоційних заходів</w:t>
            </w:r>
          </w:p>
        </w:tc>
        <w:tc>
          <w:tcPr>
            <w:tcW w:w="378" w:type="pct"/>
          </w:tcPr>
          <w:p w:rsidR="00643231" w:rsidRPr="006B6A85" w:rsidRDefault="00643231" w:rsidP="00643231">
            <w:pPr>
              <w:ind w:left="-109" w:right="-105" w:firstLine="109"/>
              <w:jc w:val="center"/>
              <w:rPr>
                <w:color w:val="000000"/>
                <w:sz w:val="20"/>
                <w:szCs w:val="20"/>
              </w:rPr>
            </w:pPr>
            <w:r w:rsidRPr="006B6A85">
              <w:rPr>
                <w:color w:val="000000"/>
                <w:sz w:val="20"/>
                <w:szCs w:val="20"/>
              </w:rPr>
              <w:t>Міський бюджет</w:t>
            </w:r>
          </w:p>
        </w:tc>
        <w:tc>
          <w:tcPr>
            <w:tcW w:w="264" w:type="pct"/>
          </w:tcPr>
          <w:p w:rsidR="00643231" w:rsidRPr="006B6A85" w:rsidRDefault="00643231" w:rsidP="00643231">
            <w:pPr>
              <w:jc w:val="center"/>
              <w:rPr>
                <w:sz w:val="20"/>
                <w:szCs w:val="20"/>
              </w:rPr>
            </w:pPr>
            <w:r>
              <w:rPr>
                <w:sz w:val="20"/>
                <w:szCs w:val="20"/>
              </w:rPr>
              <w:t>200,0</w:t>
            </w:r>
          </w:p>
        </w:tc>
        <w:tc>
          <w:tcPr>
            <w:tcW w:w="260" w:type="pct"/>
          </w:tcPr>
          <w:p w:rsidR="00643231" w:rsidRPr="006B6A85" w:rsidRDefault="00643231" w:rsidP="00643231">
            <w:pPr>
              <w:jc w:val="center"/>
              <w:rPr>
                <w:sz w:val="20"/>
                <w:szCs w:val="20"/>
              </w:rPr>
            </w:pPr>
            <w:r>
              <w:rPr>
                <w:sz w:val="20"/>
                <w:szCs w:val="20"/>
              </w:rPr>
              <w:t>200,0</w:t>
            </w:r>
          </w:p>
        </w:tc>
        <w:tc>
          <w:tcPr>
            <w:tcW w:w="226" w:type="pct"/>
          </w:tcPr>
          <w:p w:rsidR="00643231" w:rsidRPr="006B6A85" w:rsidRDefault="00643231" w:rsidP="00643231">
            <w:pPr>
              <w:jc w:val="center"/>
              <w:rPr>
                <w:b/>
                <w:bCs/>
                <w:color w:val="000000"/>
                <w:sz w:val="20"/>
                <w:szCs w:val="20"/>
              </w:rPr>
            </w:pPr>
          </w:p>
        </w:tc>
        <w:tc>
          <w:tcPr>
            <w:tcW w:w="260" w:type="pct"/>
          </w:tcPr>
          <w:p w:rsidR="00643231" w:rsidRPr="006B6A85" w:rsidRDefault="00643231" w:rsidP="00643231">
            <w:pPr>
              <w:jc w:val="center"/>
              <w:rPr>
                <w:sz w:val="20"/>
                <w:szCs w:val="20"/>
              </w:rPr>
            </w:pPr>
            <w:r w:rsidRPr="006B6A85">
              <w:rPr>
                <w:sz w:val="20"/>
                <w:szCs w:val="20"/>
              </w:rPr>
              <w:t>132,0</w:t>
            </w:r>
          </w:p>
        </w:tc>
        <w:tc>
          <w:tcPr>
            <w:tcW w:w="247" w:type="pct"/>
          </w:tcPr>
          <w:p w:rsidR="00643231" w:rsidRPr="006B6A85" w:rsidRDefault="00643231" w:rsidP="00643231">
            <w:pPr>
              <w:jc w:val="center"/>
              <w:rPr>
                <w:sz w:val="20"/>
                <w:szCs w:val="20"/>
              </w:rPr>
            </w:pPr>
            <w:r w:rsidRPr="006B6A85">
              <w:rPr>
                <w:sz w:val="20"/>
                <w:szCs w:val="20"/>
              </w:rPr>
              <w:t>132,0</w:t>
            </w:r>
          </w:p>
        </w:tc>
        <w:tc>
          <w:tcPr>
            <w:tcW w:w="251" w:type="pct"/>
          </w:tcPr>
          <w:p w:rsidR="00643231" w:rsidRPr="006B6A85" w:rsidRDefault="00643231" w:rsidP="00643231">
            <w:pPr>
              <w:jc w:val="center"/>
              <w:rPr>
                <w:b/>
                <w:bCs/>
                <w:sz w:val="20"/>
                <w:szCs w:val="20"/>
              </w:rPr>
            </w:pPr>
          </w:p>
        </w:tc>
        <w:tc>
          <w:tcPr>
            <w:tcW w:w="255" w:type="pct"/>
          </w:tcPr>
          <w:p w:rsidR="00643231" w:rsidRPr="006B6A85" w:rsidRDefault="00643231" w:rsidP="00643231">
            <w:pPr>
              <w:jc w:val="center"/>
              <w:rPr>
                <w:bCs/>
                <w:sz w:val="20"/>
                <w:szCs w:val="20"/>
              </w:rPr>
            </w:pPr>
            <w:r w:rsidRPr="006B6A85">
              <w:rPr>
                <w:bCs/>
                <w:sz w:val="20"/>
                <w:szCs w:val="20"/>
              </w:rPr>
              <w:t>146,0</w:t>
            </w:r>
          </w:p>
        </w:tc>
        <w:tc>
          <w:tcPr>
            <w:tcW w:w="260" w:type="pct"/>
          </w:tcPr>
          <w:p w:rsidR="00643231" w:rsidRPr="006B6A85" w:rsidRDefault="00643231" w:rsidP="00643231">
            <w:pPr>
              <w:ind w:right="-137"/>
              <w:jc w:val="center"/>
              <w:rPr>
                <w:bCs/>
                <w:sz w:val="20"/>
                <w:szCs w:val="20"/>
              </w:rPr>
            </w:pPr>
            <w:r w:rsidRPr="006B6A85">
              <w:rPr>
                <w:bCs/>
                <w:sz w:val="20"/>
                <w:szCs w:val="20"/>
              </w:rPr>
              <w:t>146,0</w:t>
            </w:r>
          </w:p>
        </w:tc>
        <w:tc>
          <w:tcPr>
            <w:tcW w:w="243" w:type="pct"/>
          </w:tcPr>
          <w:p w:rsidR="00643231" w:rsidRPr="006B6A85" w:rsidRDefault="00643231" w:rsidP="00643231">
            <w:pPr>
              <w:jc w:val="center"/>
              <w:rPr>
                <w:b/>
                <w:bCs/>
                <w:sz w:val="20"/>
                <w:szCs w:val="20"/>
              </w:rPr>
            </w:pPr>
          </w:p>
        </w:tc>
        <w:tc>
          <w:tcPr>
            <w:tcW w:w="1165" w:type="pct"/>
            <w:gridSpan w:val="2"/>
          </w:tcPr>
          <w:p w:rsidR="00643231" w:rsidRPr="006B6A85" w:rsidRDefault="00643231" w:rsidP="00643231">
            <w:pPr>
              <w:jc w:val="both"/>
              <w:rPr>
                <w:sz w:val="20"/>
                <w:szCs w:val="20"/>
              </w:rPr>
            </w:pPr>
            <w:r w:rsidRPr="006B6A85">
              <w:rPr>
                <w:sz w:val="20"/>
                <w:szCs w:val="20"/>
              </w:rPr>
              <w:t>Виконавчий комітет Сумської міської ради (відділ бухгалтерського обліку та звітності), КУ «Агенція промоції «Суми» СМР</w:t>
            </w:r>
          </w:p>
        </w:tc>
      </w:tr>
      <w:tr w:rsidR="00643231" w:rsidTr="008B6FB6">
        <w:trPr>
          <w:trHeight w:val="579"/>
        </w:trPr>
        <w:tc>
          <w:tcPr>
            <w:tcW w:w="1191" w:type="pct"/>
          </w:tcPr>
          <w:p w:rsidR="00643231" w:rsidRPr="006B6A85" w:rsidRDefault="00643231" w:rsidP="00643231">
            <w:pPr>
              <w:rPr>
                <w:color w:val="000000"/>
                <w:sz w:val="20"/>
                <w:szCs w:val="20"/>
              </w:rPr>
            </w:pPr>
            <w:r w:rsidRPr="006B6A85">
              <w:rPr>
                <w:color w:val="000000"/>
                <w:sz w:val="20"/>
                <w:szCs w:val="20"/>
              </w:rPr>
              <w:t>2.5.3. Придбання та виготовлення сувенірної і подарункової промоційної продукції</w:t>
            </w:r>
          </w:p>
        </w:tc>
        <w:tc>
          <w:tcPr>
            <w:tcW w:w="378" w:type="pct"/>
          </w:tcPr>
          <w:p w:rsidR="00643231" w:rsidRPr="006B6A85" w:rsidRDefault="00643231" w:rsidP="00643231">
            <w:pPr>
              <w:ind w:left="-109" w:right="-105" w:firstLine="109"/>
              <w:jc w:val="center"/>
              <w:rPr>
                <w:color w:val="000000"/>
                <w:sz w:val="20"/>
                <w:szCs w:val="20"/>
              </w:rPr>
            </w:pPr>
            <w:r w:rsidRPr="006B6A85">
              <w:rPr>
                <w:color w:val="000000"/>
                <w:sz w:val="20"/>
                <w:szCs w:val="20"/>
              </w:rPr>
              <w:t>Міський бюджет</w:t>
            </w:r>
          </w:p>
        </w:tc>
        <w:tc>
          <w:tcPr>
            <w:tcW w:w="264" w:type="pct"/>
          </w:tcPr>
          <w:p w:rsidR="00643231" w:rsidRPr="006B6A85" w:rsidRDefault="00643231" w:rsidP="00643231">
            <w:pPr>
              <w:jc w:val="center"/>
              <w:rPr>
                <w:sz w:val="20"/>
                <w:szCs w:val="20"/>
              </w:rPr>
            </w:pPr>
            <w:r w:rsidRPr="006B6A85">
              <w:rPr>
                <w:sz w:val="20"/>
                <w:szCs w:val="20"/>
              </w:rPr>
              <w:t>70,0</w:t>
            </w:r>
          </w:p>
        </w:tc>
        <w:tc>
          <w:tcPr>
            <w:tcW w:w="260" w:type="pct"/>
          </w:tcPr>
          <w:p w:rsidR="00643231" w:rsidRPr="006B6A85" w:rsidRDefault="00643231" w:rsidP="00643231">
            <w:pPr>
              <w:jc w:val="center"/>
              <w:rPr>
                <w:sz w:val="20"/>
                <w:szCs w:val="20"/>
              </w:rPr>
            </w:pPr>
            <w:r w:rsidRPr="006B6A85">
              <w:rPr>
                <w:sz w:val="20"/>
                <w:szCs w:val="20"/>
              </w:rPr>
              <w:t>70,0</w:t>
            </w:r>
          </w:p>
        </w:tc>
        <w:tc>
          <w:tcPr>
            <w:tcW w:w="226" w:type="pct"/>
          </w:tcPr>
          <w:p w:rsidR="00643231" w:rsidRPr="006B6A85" w:rsidRDefault="00643231" w:rsidP="00643231">
            <w:pPr>
              <w:jc w:val="center"/>
              <w:rPr>
                <w:b/>
                <w:bCs/>
                <w:color w:val="000000"/>
                <w:sz w:val="20"/>
                <w:szCs w:val="20"/>
              </w:rPr>
            </w:pPr>
          </w:p>
        </w:tc>
        <w:tc>
          <w:tcPr>
            <w:tcW w:w="260" w:type="pct"/>
          </w:tcPr>
          <w:p w:rsidR="00643231" w:rsidRPr="006B6A85" w:rsidRDefault="00643231" w:rsidP="00643231">
            <w:pPr>
              <w:jc w:val="center"/>
              <w:rPr>
                <w:color w:val="000000"/>
                <w:sz w:val="20"/>
                <w:szCs w:val="20"/>
              </w:rPr>
            </w:pPr>
            <w:r w:rsidRPr="006B6A85">
              <w:rPr>
                <w:color w:val="000000"/>
                <w:sz w:val="20"/>
                <w:szCs w:val="20"/>
              </w:rPr>
              <w:t>77,0</w:t>
            </w:r>
          </w:p>
        </w:tc>
        <w:tc>
          <w:tcPr>
            <w:tcW w:w="247" w:type="pct"/>
          </w:tcPr>
          <w:p w:rsidR="00643231" w:rsidRPr="006B6A85" w:rsidRDefault="00643231" w:rsidP="00643231">
            <w:pPr>
              <w:jc w:val="center"/>
              <w:rPr>
                <w:color w:val="000000"/>
                <w:sz w:val="20"/>
                <w:szCs w:val="20"/>
              </w:rPr>
            </w:pPr>
            <w:r w:rsidRPr="006B6A85">
              <w:rPr>
                <w:color w:val="000000"/>
                <w:sz w:val="20"/>
                <w:szCs w:val="20"/>
              </w:rPr>
              <w:t>77,0</w:t>
            </w:r>
          </w:p>
        </w:tc>
        <w:tc>
          <w:tcPr>
            <w:tcW w:w="251" w:type="pct"/>
          </w:tcPr>
          <w:p w:rsidR="00643231" w:rsidRPr="006B6A85" w:rsidRDefault="00643231" w:rsidP="00643231">
            <w:pPr>
              <w:jc w:val="center"/>
              <w:rPr>
                <w:b/>
                <w:bCs/>
                <w:sz w:val="20"/>
                <w:szCs w:val="20"/>
              </w:rPr>
            </w:pPr>
          </w:p>
        </w:tc>
        <w:tc>
          <w:tcPr>
            <w:tcW w:w="255" w:type="pct"/>
          </w:tcPr>
          <w:p w:rsidR="00643231" w:rsidRPr="006B6A85" w:rsidRDefault="00643231" w:rsidP="00643231">
            <w:pPr>
              <w:jc w:val="center"/>
              <w:rPr>
                <w:bCs/>
                <w:sz w:val="20"/>
                <w:szCs w:val="20"/>
              </w:rPr>
            </w:pPr>
            <w:r w:rsidRPr="006B6A85">
              <w:rPr>
                <w:bCs/>
                <w:sz w:val="20"/>
                <w:szCs w:val="20"/>
              </w:rPr>
              <w:t>85,0</w:t>
            </w:r>
          </w:p>
        </w:tc>
        <w:tc>
          <w:tcPr>
            <w:tcW w:w="260" w:type="pct"/>
          </w:tcPr>
          <w:p w:rsidR="00643231" w:rsidRPr="006B6A85" w:rsidRDefault="00643231" w:rsidP="00643231">
            <w:pPr>
              <w:ind w:right="-137"/>
              <w:jc w:val="center"/>
              <w:rPr>
                <w:bCs/>
                <w:sz w:val="20"/>
                <w:szCs w:val="20"/>
              </w:rPr>
            </w:pPr>
            <w:r w:rsidRPr="006B6A85">
              <w:rPr>
                <w:bCs/>
                <w:sz w:val="20"/>
                <w:szCs w:val="20"/>
              </w:rPr>
              <w:t>85,0</w:t>
            </w:r>
          </w:p>
        </w:tc>
        <w:tc>
          <w:tcPr>
            <w:tcW w:w="243" w:type="pct"/>
          </w:tcPr>
          <w:p w:rsidR="00643231" w:rsidRPr="006B6A85" w:rsidRDefault="00643231" w:rsidP="00643231">
            <w:pPr>
              <w:jc w:val="center"/>
              <w:rPr>
                <w:b/>
                <w:bCs/>
                <w:sz w:val="20"/>
                <w:szCs w:val="20"/>
              </w:rPr>
            </w:pPr>
          </w:p>
        </w:tc>
        <w:tc>
          <w:tcPr>
            <w:tcW w:w="1165" w:type="pct"/>
            <w:gridSpan w:val="2"/>
          </w:tcPr>
          <w:p w:rsidR="00643231" w:rsidRPr="006B6A85" w:rsidRDefault="00643231" w:rsidP="00643231">
            <w:pPr>
              <w:jc w:val="both"/>
              <w:rPr>
                <w:sz w:val="20"/>
                <w:szCs w:val="20"/>
              </w:rPr>
            </w:pPr>
            <w:r w:rsidRPr="006B6A85">
              <w:rPr>
                <w:sz w:val="20"/>
                <w:szCs w:val="20"/>
              </w:rPr>
              <w:t>Виконавчий комітет Сумської міської ради (відділ бухгалтерського обліку та звітності), КУ «Агенція промоції «Суми» СМР</w:t>
            </w:r>
          </w:p>
        </w:tc>
      </w:tr>
    </w:tbl>
    <w:p w:rsidR="00B043A5" w:rsidRDefault="00B043A5" w:rsidP="00B96A9B">
      <w:pPr>
        <w:jc w:val="both"/>
        <w:rPr>
          <w:sz w:val="6"/>
          <w:szCs w:val="6"/>
        </w:rPr>
      </w:pPr>
    </w:p>
    <w:p w:rsidR="004D49A7" w:rsidRDefault="004D49A7" w:rsidP="00B96A9B">
      <w:pPr>
        <w:jc w:val="both"/>
        <w:rPr>
          <w:sz w:val="6"/>
          <w:szCs w:val="6"/>
        </w:rPr>
      </w:pPr>
    </w:p>
    <w:p w:rsidR="004D49A7" w:rsidRDefault="004D49A7" w:rsidP="00B96A9B">
      <w:pPr>
        <w:jc w:val="both"/>
        <w:rPr>
          <w:sz w:val="6"/>
          <w:szCs w:val="6"/>
        </w:rPr>
      </w:pPr>
    </w:p>
    <w:p w:rsidR="004D49A7" w:rsidRDefault="004D49A7" w:rsidP="00B96A9B">
      <w:pPr>
        <w:jc w:val="both"/>
        <w:rPr>
          <w:sz w:val="6"/>
          <w:szCs w:val="6"/>
        </w:rPr>
      </w:pPr>
    </w:p>
    <w:p w:rsidR="004D49A7" w:rsidRDefault="004D49A7" w:rsidP="00B96A9B">
      <w:pPr>
        <w:jc w:val="both"/>
        <w:rPr>
          <w:sz w:val="6"/>
          <w:szCs w:val="6"/>
        </w:rPr>
      </w:pPr>
    </w:p>
    <w:p w:rsidR="004D49A7" w:rsidRDefault="004D49A7" w:rsidP="00B96A9B">
      <w:pPr>
        <w:jc w:val="both"/>
        <w:rPr>
          <w:sz w:val="6"/>
          <w:szCs w:val="6"/>
        </w:rPr>
      </w:pPr>
    </w:p>
    <w:p w:rsidR="007C706B" w:rsidRDefault="007C706B" w:rsidP="007C706B">
      <w:pPr>
        <w:jc w:val="both"/>
        <w:rPr>
          <w:sz w:val="6"/>
          <w:szCs w:val="6"/>
        </w:rPr>
      </w:pPr>
      <w:r>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7C706B" w:rsidRDefault="007C706B" w:rsidP="007C706B">
      <w:pPr>
        <w:jc w:val="both"/>
        <w:rPr>
          <w:sz w:val="6"/>
          <w:szCs w:val="6"/>
        </w:rPr>
      </w:pPr>
    </w:p>
    <w:p w:rsidR="007C706B" w:rsidRPr="007C706B" w:rsidRDefault="007C706B" w:rsidP="007C706B">
      <w:pPr>
        <w:jc w:val="both"/>
        <w:rPr>
          <w:sz w:val="6"/>
          <w:szCs w:val="6"/>
        </w:rPr>
      </w:pPr>
    </w:p>
    <w:p w:rsidR="007C706B" w:rsidRDefault="007C706B" w:rsidP="007C706B">
      <w:pPr>
        <w:jc w:val="both"/>
        <w:rPr>
          <w:color w:val="000000"/>
        </w:rPr>
      </w:pPr>
      <w:r w:rsidRPr="00DD07D3">
        <w:t>Вико</w:t>
      </w:r>
      <w:r>
        <w:rPr>
          <w:color w:val="000000"/>
        </w:rPr>
        <w:t>навець: Кохан А.І.</w:t>
      </w:r>
    </w:p>
    <w:p w:rsidR="00802F5A" w:rsidRDefault="00106DE0" w:rsidP="00F00C42">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802F5A" w:rsidRPr="002A5027">
        <w:rPr>
          <w:lang w:val="en-US"/>
        </w:rPr>
        <w:t> </w:t>
      </w:r>
      <w:r w:rsidR="00802F5A" w:rsidRPr="002A5027">
        <w:t>-</w:t>
      </w:r>
      <w:r w:rsidR="00802F5A" w:rsidRPr="002A5027">
        <w:rPr>
          <w:lang w:val="en-US"/>
        </w:rPr>
        <w:t> </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p>
    <w:p w:rsidR="00802F5A" w:rsidRDefault="00A024C6" w:rsidP="00106DE0">
      <w:pPr>
        <w:widowControl w:val="0"/>
        <w:autoSpaceDE w:val="0"/>
        <w:autoSpaceDN w:val="0"/>
        <w:adjustRightInd w:val="0"/>
        <w:rPr>
          <w:sz w:val="6"/>
          <w:szCs w:val="6"/>
        </w:rPr>
      </w:pPr>
      <w:r>
        <w:tab/>
      </w:r>
      <w:r>
        <w:tab/>
      </w:r>
      <w:r>
        <w:tab/>
      </w:r>
      <w:r>
        <w:tab/>
      </w:r>
      <w:r>
        <w:tab/>
      </w:r>
      <w:r>
        <w:tab/>
      </w:r>
      <w:r>
        <w:tab/>
        <w:t xml:space="preserve">       </w:t>
      </w:r>
      <w:r>
        <w:tab/>
      </w:r>
      <w:r>
        <w:tab/>
      </w:r>
      <w:r>
        <w:tab/>
      </w:r>
      <w:r>
        <w:tab/>
      </w:r>
      <w:r>
        <w:tab/>
      </w:r>
      <w:r w:rsidR="00F36848">
        <w:t>від 06 лютого 2019 року № 4612 –МР</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9028F6" w:rsidRPr="009028F6" w:rsidRDefault="00B662FD" w:rsidP="003F67A5">
      <w:pPr>
        <w:jc w:val="center"/>
        <w:rPr>
          <w:b/>
          <w:bCs/>
          <w:color w:val="000000"/>
          <w:sz w:val="6"/>
          <w:szCs w:val="6"/>
        </w:rPr>
      </w:pPr>
      <w:r w:rsidRPr="005549A7">
        <w:rPr>
          <w:b/>
          <w:bCs/>
          <w:color w:val="000000"/>
        </w:rPr>
        <w:t>Результативні показники виконання завдань міської Програми «Відкритий інформ</w:t>
      </w:r>
      <w:r w:rsidR="005C50C9">
        <w:rPr>
          <w:b/>
          <w:bCs/>
          <w:color w:val="000000"/>
        </w:rPr>
        <w:t>аційний простір м. Суми» на 2019-2021</w:t>
      </w:r>
      <w:r w:rsidRPr="005549A7">
        <w:rPr>
          <w:b/>
          <w:bCs/>
          <w:color w:val="000000"/>
        </w:rPr>
        <w:t xml:space="preserve"> роки</w:t>
      </w: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4"/>
        <w:gridCol w:w="925"/>
        <w:gridCol w:w="74"/>
        <w:gridCol w:w="772"/>
        <w:gridCol w:w="74"/>
        <w:gridCol w:w="622"/>
        <w:gridCol w:w="18"/>
        <w:gridCol w:w="888"/>
        <w:gridCol w:w="1047"/>
        <w:gridCol w:w="888"/>
        <w:gridCol w:w="9"/>
        <w:gridCol w:w="937"/>
        <w:gridCol w:w="46"/>
        <w:gridCol w:w="805"/>
        <w:gridCol w:w="46"/>
        <w:gridCol w:w="928"/>
      </w:tblGrid>
      <w:tr w:rsidR="00B662FD" w:rsidRPr="00273016" w:rsidTr="00FC01A4">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6"/>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2"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5" w:type="pct"/>
            <w:gridSpan w:val="6"/>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FC01A4">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5"/>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gridSpan w:val="3"/>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1" w:type="pct"/>
            <w:gridSpan w:val="3"/>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FC01A4">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gridSpan w:val="2"/>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gridSpan w:val="3"/>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gridSpan w:val="3"/>
            <w:vMerge/>
            <w:vAlign w:val="center"/>
          </w:tcPr>
          <w:p w:rsidR="00B662FD" w:rsidRPr="005549A7" w:rsidRDefault="00B662FD" w:rsidP="00140A93">
            <w:pPr>
              <w:jc w:val="center"/>
              <w:rPr>
                <w:b/>
                <w:bCs/>
                <w:sz w:val="20"/>
                <w:szCs w:val="20"/>
              </w:rPr>
            </w:pPr>
          </w:p>
        </w:tc>
        <w:tc>
          <w:tcPr>
            <w:tcW w:w="278" w:type="pct"/>
            <w:gridSpan w:val="2"/>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3"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FC01A4">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gridSpan w:val="2"/>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gridSpan w:val="3"/>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gridSpan w:val="3"/>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gridSpan w:val="2"/>
          </w:tcPr>
          <w:p w:rsidR="00B662FD" w:rsidRPr="005549A7" w:rsidRDefault="00B662FD" w:rsidP="00140A93">
            <w:pPr>
              <w:ind w:right="-108"/>
              <w:jc w:val="center"/>
              <w:rPr>
                <w:b/>
                <w:bCs/>
                <w:color w:val="000000"/>
                <w:sz w:val="20"/>
                <w:szCs w:val="20"/>
              </w:rPr>
            </w:pPr>
            <w:r>
              <w:rPr>
                <w:b/>
                <w:bCs/>
                <w:color w:val="000000"/>
                <w:sz w:val="20"/>
                <w:szCs w:val="20"/>
              </w:rPr>
              <w:t>9</w:t>
            </w:r>
          </w:p>
        </w:tc>
        <w:tc>
          <w:tcPr>
            <w:tcW w:w="303"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8B6FB6" w:rsidRPr="00273016" w:rsidTr="00FC01A4">
        <w:trPr>
          <w:trHeight w:val="70"/>
        </w:trPr>
        <w:tc>
          <w:tcPr>
            <w:tcW w:w="2362" w:type="pct"/>
          </w:tcPr>
          <w:p w:rsidR="00ED268E" w:rsidRPr="005549A7" w:rsidRDefault="00ED268E" w:rsidP="00ED268E">
            <w:pPr>
              <w:rPr>
                <w:b/>
                <w:bCs/>
                <w:sz w:val="20"/>
                <w:szCs w:val="20"/>
              </w:rPr>
            </w:pPr>
            <w:r w:rsidRPr="005549A7">
              <w:rPr>
                <w:b/>
                <w:bCs/>
                <w:sz w:val="20"/>
                <w:szCs w:val="20"/>
              </w:rPr>
              <w:t>Всього на виконання Програми, тис. грн.</w:t>
            </w:r>
          </w:p>
        </w:tc>
        <w:tc>
          <w:tcPr>
            <w:tcW w:w="302" w:type="pct"/>
            <w:vAlign w:val="center"/>
          </w:tcPr>
          <w:p w:rsidR="00ED268E" w:rsidRPr="00810C07" w:rsidRDefault="004D49A7" w:rsidP="00ED268E">
            <w:pPr>
              <w:ind w:left="-69" w:right="-113"/>
              <w:jc w:val="center"/>
              <w:rPr>
                <w:b/>
                <w:bCs/>
                <w:sz w:val="20"/>
                <w:szCs w:val="20"/>
              </w:rPr>
            </w:pPr>
            <w:r>
              <w:rPr>
                <w:b/>
                <w:bCs/>
                <w:sz w:val="20"/>
                <w:szCs w:val="20"/>
              </w:rPr>
              <w:t>8 84</w:t>
            </w:r>
            <w:r w:rsidR="00636239">
              <w:rPr>
                <w:b/>
                <w:bCs/>
                <w:sz w:val="20"/>
                <w:szCs w:val="20"/>
              </w:rPr>
              <w:t>9</w:t>
            </w:r>
            <w:r w:rsidR="00ED268E" w:rsidRPr="00810C07">
              <w:rPr>
                <w:b/>
                <w:bCs/>
                <w:sz w:val="20"/>
                <w:szCs w:val="20"/>
              </w:rPr>
              <w:t>,5</w:t>
            </w:r>
          </w:p>
        </w:tc>
        <w:tc>
          <w:tcPr>
            <w:tcW w:w="276" w:type="pct"/>
            <w:gridSpan w:val="2"/>
            <w:vAlign w:val="center"/>
          </w:tcPr>
          <w:p w:rsidR="00ED268E" w:rsidRPr="00810C07" w:rsidRDefault="004D49A7" w:rsidP="00ED268E">
            <w:pPr>
              <w:ind w:left="-100"/>
              <w:jc w:val="center"/>
              <w:rPr>
                <w:b/>
                <w:bCs/>
                <w:sz w:val="20"/>
                <w:szCs w:val="20"/>
              </w:rPr>
            </w:pPr>
            <w:r>
              <w:rPr>
                <w:b/>
                <w:bCs/>
                <w:sz w:val="20"/>
                <w:szCs w:val="20"/>
              </w:rPr>
              <w:t>863</w:t>
            </w:r>
            <w:r w:rsidR="00636239">
              <w:rPr>
                <w:b/>
                <w:bCs/>
                <w:sz w:val="20"/>
                <w:szCs w:val="20"/>
              </w:rPr>
              <w:t>8</w:t>
            </w:r>
            <w:r w:rsidR="00ED268E" w:rsidRPr="00810C07">
              <w:rPr>
                <w:b/>
                <w:bCs/>
                <w:sz w:val="20"/>
                <w:szCs w:val="20"/>
              </w:rPr>
              <w:t>,5</w:t>
            </w:r>
          </w:p>
        </w:tc>
        <w:tc>
          <w:tcPr>
            <w:tcW w:w="233" w:type="pct"/>
            <w:gridSpan w:val="3"/>
            <w:vAlign w:val="center"/>
          </w:tcPr>
          <w:p w:rsidR="00ED268E" w:rsidRPr="00810C07" w:rsidRDefault="00ED268E" w:rsidP="00ED268E">
            <w:pPr>
              <w:jc w:val="center"/>
              <w:rPr>
                <w:b/>
                <w:bCs/>
                <w:sz w:val="20"/>
                <w:szCs w:val="20"/>
              </w:rPr>
            </w:pPr>
            <w:r w:rsidRPr="00810C07">
              <w:rPr>
                <w:b/>
                <w:bCs/>
                <w:sz w:val="20"/>
                <w:szCs w:val="20"/>
              </w:rPr>
              <w:t>211,0</w:t>
            </w:r>
          </w:p>
        </w:tc>
        <w:tc>
          <w:tcPr>
            <w:tcW w:w="290" w:type="pct"/>
            <w:vAlign w:val="center"/>
          </w:tcPr>
          <w:p w:rsidR="00ED268E" w:rsidRPr="00810C07" w:rsidRDefault="00ED268E" w:rsidP="00ED268E">
            <w:pPr>
              <w:ind w:left="-88" w:right="-78"/>
              <w:jc w:val="center"/>
              <w:rPr>
                <w:b/>
                <w:bCs/>
                <w:sz w:val="20"/>
                <w:szCs w:val="20"/>
              </w:rPr>
            </w:pPr>
            <w:r w:rsidRPr="00810C07">
              <w:rPr>
                <w:b/>
                <w:bCs/>
                <w:sz w:val="20"/>
                <w:szCs w:val="20"/>
              </w:rPr>
              <w:t>8612,6</w:t>
            </w:r>
          </w:p>
        </w:tc>
        <w:tc>
          <w:tcPr>
            <w:tcW w:w="342" w:type="pct"/>
            <w:vAlign w:val="center"/>
          </w:tcPr>
          <w:p w:rsidR="00ED268E" w:rsidRPr="00810C07" w:rsidRDefault="00ED268E" w:rsidP="00ED268E">
            <w:pPr>
              <w:ind w:left="-109" w:right="-104" w:hanging="24"/>
              <w:jc w:val="center"/>
              <w:rPr>
                <w:b/>
                <w:bCs/>
                <w:sz w:val="20"/>
                <w:szCs w:val="20"/>
              </w:rPr>
            </w:pPr>
            <w:r w:rsidRPr="00810C07">
              <w:rPr>
                <w:b/>
                <w:bCs/>
                <w:sz w:val="20"/>
                <w:szCs w:val="20"/>
              </w:rPr>
              <w:t>8411,5</w:t>
            </w:r>
          </w:p>
        </w:tc>
        <w:tc>
          <w:tcPr>
            <w:tcW w:w="290" w:type="pct"/>
            <w:vAlign w:val="center"/>
          </w:tcPr>
          <w:p w:rsidR="00ED268E" w:rsidRPr="00810C07" w:rsidRDefault="00ED268E" w:rsidP="00ED268E">
            <w:pPr>
              <w:jc w:val="center"/>
              <w:rPr>
                <w:b/>
                <w:bCs/>
                <w:sz w:val="20"/>
                <w:szCs w:val="20"/>
              </w:rPr>
            </w:pPr>
            <w:r w:rsidRPr="00810C07">
              <w:rPr>
                <w:b/>
                <w:bCs/>
                <w:sz w:val="20"/>
                <w:szCs w:val="20"/>
              </w:rPr>
              <w:t>201,1</w:t>
            </w:r>
          </w:p>
        </w:tc>
        <w:tc>
          <w:tcPr>
            <w:tcW w:w="324" w:type="pct"/>
            <w:gridSpan w:val="3"/>
            <w:vAlign w:val="center"/>
          </w:tcPr>
          <w:p w:rsidR="00ED268E" w:rsidRPr="00810C07" w:rsidRDefault="00ED268E" w:rsidP="00ED268E">
            <w:pPr>
              <w:ind w:left="-111" w:right="-70"/>
              <w:jc w:val="center"/>
              <w:rPr>
                <w:b/>
                <w:bCs/>
                <w:sz w:val="20"/>
                <w:szCs w:val="20"/>
              </w:rPr>
            </w:pPr>
            <w:r w:rsidRPr="00810C07">
              <w:rPr>
                <w:b/>
                <w:bCs/>
                <w:sz w:val="20"/>
                <w:szCs w:val="20"/>
              </w:rPr>
              <w:t>9136,9</w:t>
            </w:r>
          </w:p>
        </w:tc>
        <w:tc>
          <w:tcPr>
            <w:tcW w:w="278" w:type="pct"/>
            <w:gridSpan w:val="2"/>
            <w:vAlign w:val="center"/>
          </w:tcPr>
          <w:p w:rsidR="00ED268E" w:rsidRPr="00810C07" w:rsidRDefault="00ED268E" w:rsidP="00ED268E">
            <w:pPr>
              <w:ind w:left="-108" w:right="-69"/>
              <w:jc w:val="center"/>
              <w:rPr>
                <w:b/>
                <w:bCs/>
                <w:sz w:val="20"/>
                <w:szCs w:val="20"/>
              </w:rPr>
            </w:pPr>
            <w:r w:rsidRPr="00810C07">
              <w:rPr>
                <w:b/>
                <w:bCs/>
                <w:sz w:val="20"/>
                <w:szCs w:val="20"/>
              </w:rPr>
              <w:t>8924,7</w:t>
            </w:r>
          </w:p>
        </w:tc>
        <w:tc>
          <w:tcPr>
            <w:tcW w:w="303" w:type="pct"/>
            <w:vAlign w:val="center"/>
          </w:tcPr>
          <w:p w:rsidR="00ED268E" w:rsidRPr="00810C07" w:rsidRDefault="00ED268E" w:rsidP="000D3EDA">
            <w:pPr>
              <w:ind w:left="-114" w:right="-125"/>
              <w:jc w:val="center"/>
              <w:rPr>
                <w:b/>
                <w:bCs/>
                <w:sz w:val="20"/>
                <w:szCs w:val="20"/>
              </w:rPr>
            </w:pPr>
            <w:r w:rsidRPr="00810C07">
              <w:rPr>
                <w:b/>
                <w:bCs/>
                <w:sz w:val="20"/>
                <w:szCs w:val="20"/>
              </w:rPr>
              <w:t>212,2</w:t>
            </w:r>
          </w:p>
        </w:tc>
      </w:tr>
      <w:tr w:rsidR="002639FD" w:rsidRPr="00273016" w:rsidTr="00FC01A4">
        <w:trPr>
          <w:trHeight w:val="70"/>
        </w:trPr>
        <w:tc>
          <w:tcPr>
            <w:tcW w:w="4697" w:type="pct"/>
            <w:gridSpan w:val="15"/>
          </w:tcPr>
          <w:p w:rsidR="002639FD" w:rsidRPr="00810C07" w:rsidRDefault="002639FD" w:rsidP="002639FD">
            <w:pPr>
              <w:ind w:left="-108" w:right="-69"/>
              <w:rPr>
                <w:b/>
                <w:bCs/>
                <w:sz w:val="20"/>
                <w:szCs w:val="20"/>
              </w:rPr>
            </w:pPr>
            <w:r>
              <w:rPr>
                <w:b/>
                <w:sz w:val="20"/>
                <w:szCs w:val="20"/>
              </w:rPr>
              <w:t xml:space="preserve"> </w:t>
            </w:r>
            <w:r w:rsidRPr="005C50C9">
              <w:rPr>
                <w:b/>
                <w:sz w:val="20"/>
                <w:szCs w:val="20"/>
              </w:rPr>
              <w:t>Підпрограма 1. Інформаційна прозорість</w:t>
            </w:r>
          </w:p>
        </w:tc>
        <w:tc>
          <w:tcPr>
            <w:tcW w:w="303" w:type="pct"/>
            <w:vAlign w:val="center"/>
          </w:tcPr>
          <w:p w:rsidR="002639FD" w:rsidRPr="00810C07" w:rsidRDefault="002639FD" w:rsidP="00ED268E">
            <w:pPr>
              <w:ind w:right="-125"/>
              <w:jc w:val="center"/>
              <w:rPr>
                <w:b/>
                <w:bCs/>
                <w:sz w:val="20"/>
                <w:szCs w:val="20"/>
              </w:rPr>
            </w:pPr>
          </w:p>
        </w:tc>
      </w:tr>
      <w:tr w:rsidR="008B6FB6" w:rsidRPr="00273016" w:rsidTr="00FC01A4">
        <w:trPr>
          <w:trHeight w:val="70"/>
        </w:trPr>
        <w:tc>
          <w:tcPr>
            <w:tcW w:w="2362" w:type="pct"/>
          </w:tcPr>
          <w:p w:rsidR="002639FD" w:rsidRPr="005549A7" w:rsidRDefault="002639FD" w:rsidP="00636239">
            <w:pPr>
              <w:ind w:right="-109"/>
              <w:rPr>
                <w:b/>
                <w:bCs/>
                <w:sz w:val="20"/>
                <w:szCs w:val="20"/>
              </w:rPr>
            </w:pPr>
            <w:r w:rsidRPr="00D21A38">
              <w:rPr>
                <w:b/>
                <w:bCs/>
                <w:sz w:val="20"/>
                <w:szCs w:val="20"/>
              </w:rPr>
              <w:t xml:space="preserve">Всього на виконання </w:t>
            </w:r>
            <w:r>
              <w:rPr>
                <w:b/>
                <w:bCs/>
                <w:sz w:val="20"/>
                <w:szCs w:val="20"/>
              </w:rPr>
              <w:t>підпрограми 1</w:t>
            </w:r>
            <w:r w:rsidRPr="00D21A38">
              <w:rPr>
                <w:b/>
                <w:bCs/>
                <w:sz w:val="20"/>
                <w:szCs w:val="20"/>
              </w:rPr>
              <w:t>, тис.грн.</w:t>
            </w:r>
          </w:p>
        </w:tc>
        <w:tc>
          <w:tcPr>
            <w:tcW w:w="302" w:type="pct"/>
            <w:vAlign w:val="center"/>
          </w:tcPr>
          <w:p w:rsidR="002639FD" w:rsidRPr="006469BA" w:rsidRDefault="002639FD" w:rsidP="002639FD">
            <w:pPr>
              <w:ind w:left="-69" w:right="-104"/>
              <w:jc w:val="center"/>
              <w:rPr>
                <w:b/>
                <w:bCs/>
                <w:sz w:val="20"/>
                <w:szCs w:val="20"/>
              </w:rPr>
            </w:pPr>
            <w:r w:rsidRPr="006469BA">
              <w:rPr>
                <w:b/>
                <w:bCs/>
                <w:sz w:val="20"/>
                <w:szCs w:val="20"/>
              </w:rPr>
              <w:t>4</w:t>
            </w:r>
            <w:r w:rsidR="00FD5A93">
              <w:rPr>
                <w:b/>
                <w:bCs/>
                <w:sz w:val="20"/>
                <w:szCs w:val="20"/>
              </w:rPr>
              <w:t>637</w:t>
            </w:r>
            <w:r w:rsidRPr="006469BA">
              <w:rPr>
                <w:b/>
                <w:bCs/>
                <w:sz w:val="20"/>
                <w:szCs w:val="20"/>
              </w:rPr>
              <w:t>,2</w:t>
            </w:r>
          </w:p>
        </w:tc>
        <w:tc>
          <w:tcPr>
            <w:tcW w:w="276" w:type="pct"/>
            <w:gridSpan w:val="2"/>
            <w:vAlign w:val="center"/>
          </w:tcPr>
          <w:p w:rsidR="002639FD" w:rsidRPr="006469BA" w:rsidRDefault="00FD5A93" w:rsidP="002639FD">
            <w:pPr>
              <w:ind w:hanging="47"/>
              <w:jc w:val="center"/>
              <w:rPr>
                <w:b/>
                <w:bCs/>
                <w:sz w:val="20"/>
                <w:szCs w:val="20"/>
              </w:rPr>
            </w:pPr>
            <w:r>
              <w:rPr>
                <w:b/>
                <w:bCs/>
                <w:sz w:val="20"/>
                <w:szCs w:val="20"/>
              </w:rPr>
              <w:t>4452</w:t>
            </w:r>
            <w:r w:rsidR="002639FD" w:rsidRPr="006469BA">
              <w:rPr>
                <w:b/>
                <w:bCs/>
                <w:sz w:val="20"/>
                <w:szCs w:val="20"/>
              </w:rPr>
              <w:t>,2</w:t>
            </w:r>
          </w:p>
        </w:tc>
        <w:tc>
          <w:tcPr>
            <w:tcW w:w="233" w:type="pct"/>
            <w:gridSpan w:val="3"/>
            <w:vAlign w:val="center"/>
          </w:tcPr>
          <w:p w:rsidR="002639FD" w:rsidRPr="006B6A85" w:rsidRDefault="002639FD" w:rsidP="002639FD">
            <w:pPr>
              <w:ind w:right="-145"/>
              <w:jc w:val="center"/>
              <w:rPr>
                <w:b/>
                <w:bCs/>
                <w:sz w:val="20"/>
                <w:szCs w:val="20"/>
              </w:rPr>
            </w:pPr>
            <w:r w:rsidRPr="006B6A85">
              <w:rPr>
                <w:b/>
                <w:bCs/>
                <w:sz w:val="20"/>
                <w:szCs w:val="20"/>
              </w:rPr>
              <w:t>185,0</w:t>
            </w:r>
          </w:p>
        </w:tc>
        <w:tc>
          <w:tcPr>
            <w:tcW w:w="290" w:type="pct"/>
            <w:vAlign w:val="center"/>
          </w:tcPr>
          <w:p w:rsidR="002639FD" w:rsidRPr="006B6A85" w:rsidRDefault="002639FD" w:rsidP="002639FD">
            <w:pPr>
              <w:ind w:left="-48" w:right="-107"/>
              <w:jc w:val="center"/>
              <w:rPr>
                <w:b/>
                <w:bCs/>
                <w:sz w:val="20"/>
                <w:szCs w:val="20"/>
              </w:rPr>
            </w:pPr>
            <w:r w:rsidRPr="006B6A85">
              <w:rPr>
                <w:b/>
                <w:bCs/>
                <w:sz w:val="20"/>
                <w:szCs w:val="20"/>
              </w:rPr>
              <w:t>5034,8</w:t>
            </w:r>
          </w:p>
        </w:tc>
        <w:tc>
          <w:tcPr>
            <w:tcW w:w="342" w:type="pct"/>
            <w:vAlign w:val="center"/>
          </w:tcPr>
          <w:p w:rsidR="002639FD" w:rsidRPr="006B6A85" w:rsidRDefault="002639FD" w:rsidP="002639FD">
            <w:pPr>
              <w:ind w:hanging="47"/>
              <w:jc w:val="center"/>
              <w:rPr>
                <w:b/>
                <w:bCs/>
                <w:sz w:val="20"/>
                <w:szCs w:val="20"/>
              </w:rPr>
            </w:pPr>
            <w:r w:rsidRPr="006B6A85">
              <w:rPr>
                <w:b/>
                <w:bCs/>
                <w:sz w:val="20"/>
                <w:szCs w:val="20"/>
              </w:rPr>
              <w:t>4833,7</w:t>
            </w:r>
          </w:p>
        </w:tc>
        <w:tc>
          <w:tcPr>
            <w:tcW w:w="290" w:type="pct"/>
            <w:vAlign w:val="center"/>
          </w:tcPr>
          <w:p w:rsidR="002639FD" w:rsidRPr="006B6A85" w:rsidRDefault="002639FD" w:rsidP="002639FD">
            <w:pPr>
              <w:jc w:val="center"/>
              <w:rPr>
                <w:b/>
                <w:bCs/>
                <w:sz w:val="20"/>
                <w:szCs w:val="20"/>
              </w:rPr>
            </w:pPr>
            <w:r w:rsidRPr="006B6A85">
              <w:rPr>
                <w:b/>
                <w:bCs/>
                <w:sz w:val="20"/>
                <w:szCs w:val="20"/>
              </w:rPr>
              <w:t>201,1</w:t>
            </w:r>
          </w:p>
        </w:tc>
        <w:tc>
          <w:tcPr>
            <w:tcW w:w="324" w:type="pct"/>
            <w:gridSpan w:val="3"/>
            <w:vAlign w:val="center"/>
          </w:tcPr>
          <w:p w:rsidR="002639FD" w:rsidRPr="006B6A85" w:rsidRDefault="002639FD" w:rsidP="002639FD">
            <w:pPr>
              <w:ind w:left="-110"/>
              <w:jc w:val="center"/>
              <w:rPr>
                <w:b/>
                <w:bCs/>
                <w:sz w:val="20"/>
                <w:szCs w:val="20"/>
              </w:rPr>
            </w:pPr>
            <w:r w:rsidRPr="006B6A85">
              <w:rPr>
                <w:b/>
                <w:bCs/>
                <w:sz w:val="20"/>
                <w:szCs w:val="20"/>
              </w:rPr>
              <w:t>5311,7</w:t>
            </w:r>
          </w:p>
        </w:tc>
        <w:tc>
          <w:tcPr>
            <w:tcW w:w="278" w:type="pct"/>
            <w:gridSpan w:val="2"/>
            <w:vAlign w:val="center"/>
          </w:tcPr>
          <w:p w:rsidR="002639FD" w:rsidRPr="006B6A85" w:rsidRDefault="002639FD" w:rsidP="002639FD">
            <w:pPr>
              <w:jc w:val="center"/>
              <w:rPr>
                <w:b/>
                <w:bCs/>
                <w:sz w:val="20"/>
                <w:szCs w:val="20"/>
              </w:rPr>
            </w:pPr>
            <w:r w:rsidRPr="006B6A85">
              <w:rPr>
                <w:b/>
                <w:bCs/>
                <w:sz w:val="20"/>
                <w:szCs w:val="20"/>
              </w:rPr>
              <w:t>5099,5</w:t>
            </w:r>
          </w:p>
        </w:tc>
        <w:tc>
          <w:tcPr>
            <w:tcW w:w="303" w:type="pct"/>
            <w:vAlign w:val="center"/>
          </w:tcPr>
          <w:p w:rsidR="002639FD" w:rsidRPr="006B6A85" w:rsidRDefault="002639FD" w:rsidP="000D3EDA">
            <w:pPr>
              <w:ind w:left="-114" w:right="-107"/>
              <w:jc w:val="center"/>
              <w:rPr>
                <w:b/>
                <w:bCs/>
                <w:sz w:val="20"/>
                <w:szCs w:val="20"/>
              </w:rPr>
            </w:pPr>
            <w:r w:rsidRPr="006B6A85">
              <w:rPr>
                <w:b/>
                <w:bCs/>
                <w:sz w:val="20"/>
                <w:szCs w:val="20"/>
              </w:rPr>
              <w:t>212,2</w:t>
            </w:r>
          </w:p>
        </w:tc>
      </w:tr>
      <w:tr w:rsidR="008B6FB6" w:rsidRPr="00273016" w:rsidTr="00FC01A4">
        <w:trPr>
          <w:trHeight w:val="70"/>
        </w:trPr>
        <w:tc>
          <w:tcPr>
            <w:tcW w:w="2362" w:type="pct"/>
          </w:tcPr>
          <w:p w:rsidR="00AE2FA6" w:rsidRPr="006B6A85" w:rsidRDefault="00AE2FA6" w:rsidP="00AE2FA6">
            <w:pPr>
              <w:rPr>
                <w:sz w:val="20"/>
                <w:szCs w:val="20"/>
              </w:rPr>
            </w:pPr>
            <w:r w:rsidRPr="006B6A85">
              <w:rPr>
                <w:b/>
                <w:bCs/>
                <w:sz w:val="20"/>
                <w:szCs w:val="20"/>
              </w:rPr>
              <w:t>КПКВК 0217693 «Інші заходи, пов’язані з економічною діяльністю»</w:t>
            </w:r>
          </w:p>
        </w:tc>
        <w:tc>
          <w:tcPr>
            <w:tcW w:w="302" w:type="pct"/>
            <w:vAlign w:val="center"/>
          </w:tcPr>
          <w:p w:rsidR="00AE2FA6" w:rsidRDefault="00AE2FA6" w:rsidP="00AE2FA6">
            <w:pPr>
              <w:ind w:left="-69" w:right="-113"/>
              <w:jc w:val="center"/>
              <w:rPr>
                <w:b/>
                <w:bCs/>
                <w:sz w:val="20"/>
                <w:szCs w:val="20"/>
              </w:rPr>
            </w:pPr>
          </w:p>
        </w:tc>
        <w:tc>
          <w:tcPr>
            <w:tcW w:w="276" w:type="pct"/>
            <w:gridSpan w:val="2"/>
            <w:vAlign w:val="center"/>
          </w:tcPr>
          <w:p w:rsidR="00AE2FA6" w:rsidRDefault="00AE2FA6" w:rsidP="00AE2FA6">
            <w:pPr>
              <w:ind w:left="-100"/>
              <w:jc w:val="center"/>
              <w:rPr>
                <w:b/>
                <w:bCs/>
                <w:sz w:val="20"/>
                <w:szCs w:val="20"/>
              </w:rPr>
            </w:pPr>
          </w:p>
        </w:tc>
        <w:tc>
          <w:tcPr>
            <w:tcW w:w="233" w:type="pct"/>
            <w:gridSpan w:val="3"/>
            <w:vAlign w:val="center"/>
          </w:tcPr>
          <w:p w:rsidR="00AE2FA6" w:rsidRPr="00810C07" w:rsidRDefault="00AE2FA6" w:rsidP="00AE2FA6">
            <w:pPr>
              <w:jc w:val="center"/>
              <w:rPr>
                <w:b/>
                <w:bCs/>
                <w:sz w:val="20"/>
                <w:szCs w:val="20"/>
              </w:rPr>
            </w:pPr>
          </w:p>
        </w:tc>
        <w:tc>
          <w:tcPr>
            <w:tcW w:w="290" w:type="pct"/>
            <w:vAlign w:val="center"/>
          </w:tcPr>
          <w:p w:rsidR="00AE2FA6" w:rsidRPr="00810C07" w:rsidRDefault="00AE2FA6" w:rsidP="00AE2FA6">
            <w:pPr>
              <w:ind w:left="-88" w:right="-78"/>
              <w:jc w:val="center"/>
              <w:rPr>
                <w:b/>
                <w:bCs/>
                <w:sz w:val="20"/>
                <w:szCs w:val="20"/>
              </w:rPr>
            </w:pPr>
          </w:p>
        </w:tc>
        <w:tc>
          <w:tcPr>
            <w:tcW w:w="342" w:type="pct"/>
            <w:vAlign w:val="center"/>
          </w:tcPr>
          <w:p w:rsidR="00AE2FA6" w:rsidRPr="00810C07" w:rsidRDefault="00AE2FA6" w:rsidP="00AE2FA6">
            <w:pPr>
              <w:ind w:left="-109" w:right="-104" w:hanging="24"/>
              <w:jc w:val="center"/>
              <w:rPr>
                <w:b/>
                <w:bCs/>
                <w:sz w:val="20"/>
                <w:szCs w:val="20"/>
              </w:rPr>
            </w:pPr>
          </w:p>
        </w:tc>
        <w:tc>
          <w:tcPr>
            <w:tcW w:w="290" w:type="pct"/>
            <w:vAlign w:val="center"/>
          </w:tcPr>
          <w:p w:rsidR="00AE2FA6" w:rsidRPr="00810C07" w:rsidRDefault="00AE2FA6" w:rsidP="00AE2FA6">
            <w:pPr>
              <w:jc w:val="center"/>
              <w:rPr>
                <w:b/>
                <w:bCs/>
                <w:sz w:val="20"/>
                <w:szCs w:val="20"/>
              </w:rPr>
            </w:pPr>
          </w:p>
        </w:tc>
        <w:tc>
          <w:tcPr>
            <w:tcW w:w="324" w:type="pct"/>
            <w:gridSpan w:val="3"/>
            <w:vAlign w:val="center"/>
          </w:tcPr>
          <w:p w:rsidR="00AE2FA6" w:rsidRPr="00810C07" w:rsidRDefault="00AE2FA6" w:rsidP="00AE2FA6">
            <w:pPr>
              <w:ind w:left="-111" w:right="-70"/>
              <w:jc w:val="center"/>
              <w:rPr>
                <w:b/>
                <w:bCs/>
                <w:sz w:val="20"/>
                <w:szCs w:val="20"/>
              </w:rPr>
            </w:pPr>
          </w:p>
        </w:tc>
        <w:tc>
          <w:tcPr>
            <w:tcW w:w="278" w:type="pct"/>
            <w:gridSpan w:val="2"/>
            <w:vAlign w:val="center"/>
          </w:tcPr>
          <w:p w:rsidR="00AE2FA6" w:rsidRPr="00810C07" w:rsidRDefault="00AE2FA6" w:rsidP="00AE2FA6">
            <w:pPr>
              <w:ind w:left="-108" w:right="-69"/>
              <w:jc w:val="center"/>
              <w:rPr>
                <w:b/>
                <w:bCs/>
                <w:sz w:val="20"/>
                <w:szCs w:val="20"/>
              </w:rPr>
            </w:pPr>
          </w:p>
        </w:tc>
        <w:tc>
          <w:tcPr>
            <w:tcW w:w="303" w:type="pct"/>
            <w:vAlign w:val="center"/>
          </w:tcPr>
          <w:p w:rsidR="00AE2FA6" w:rsidRPr="00810C07" w:rsidRDefault="00AE2FA6" w:rsidP="00AE2FA6">
            <w:pPr>
              <w:ind w:right="-125"/>
              <w:jc w:val="center"/>
              <w:rPr>
                <w:b/>
                <w:bCs/>
                <w:sz w:val="20"/>
                <w:szCs w:val="20"/>
              </w:rPr>
            </w:pPr>
          </w:p>
        </w:tc>
      </w:tr>
      <w:tr w:rsidR="008B6FB6" w:rsidRPr="00273016" w:rsidTr="00FC01A4">
        <w:trPr>
          <w:trHeight w:val="70"/>
        </w:trPr>
        <w:tc>
          <w:tcPr>
            <w:tcW w:w="2362" w:type="pct"/>
          </w:tcPr>
          <w:p w:rsidR="000D3EDA" w:rsidRPr="00E92714" w:rsidRDefault="000D3EDA" w:rsidP="000D3EDA">
            <w:pPr>
              <w:rPr>
                <w:b/>
                <w:bCs/>
                <w:i/>
                <w:iCs/>
                <w:sz w:val="20"/>
                <w:szCs w:val="20"/>
              </w:rPr>
            </w:pPr>
            <w:r w:rsidRPr="00E92714">
              <w:rPr>
                <w:b/>
                <w:bCs/>
                <w:i/>
                <w:iCs/>
                <w:sz w:val="20"/>
                <w:szCs w:val="20"/>
                <w:u w:val="single"/>
              </w:rPr>
              <w:t>Завдання 1.3</w:t>
            </w:r>
            <w:r w:rsidRPr="00E92714">
              <w:rPr>
                <w:b/>
                <w:bCs/>
                <w:i/>
                <w:iCs/>
                <w:sz w:val="20"/>
                <w:szCs w:val="20"/>
              </w:rPr>
              <w:t xml:space="preserve">. </w:t>
            </w:r>
            <w:r w:rsidRPr="00E92714">
              <w:rPr>
                <w:b/>
                <w:i/>
                <w:sz w:val="20"/>
                <w:szCs w:val="20"/>
              </w:rPr>
              <w:t>Промоційна та інформаційна кампанія громадського (партиципаторного) бюджету  м. Суми, тис.</w:t>
            </w:r>
            <w:r w:rsidRPr="00E92714">
              <w:rPr>
                <w:b/>
                <w:i/>
                <w:sz w:val="20"/>
                <w:szCs w:val="20"/>
                <w:lang w:val="ru-RU"/>
              </w:rPr>
              <w:t xml:space="preserve"> грн.</w:t>
            </w:r>
            <w:r w:rsidRPr="00E92714">
              <w:rPr>
                <w:b/>
                <w:i/>
                <w:sz w:val="20"/>
                <w:szCs w:val="20"/>
              </w:rPr>
              <w:t xml:space="preserve"> </w:t>
            </w:r>
          </w:p>
        </w:tc>
        <w:tc>
          <w:tcPr>
            <w:tcW w:w="302" w:type="pct"/>
            <w:vAlign w:val="center"/>
          </w:tcPr>
          <w:p w:rsidR="000D3EDA" w:rsidRPr="00BB604C" w:rsidRDefault="000D3EDA" w:rsidP="000D3EDA">
            <w:pPr>
              <w:ind w:right="-108"/>
              <w:jc w:val="center"/>
              <w:rPr>
                <w:b/>
                <w:sz w:val="20"/>
                <w:szCs w:val="20"/>
              </w:rPr>
            </w:pPr>
            <w:r>
              <w:rPr>
                <w:b/>
                <w:sz w:val="20"/>
                <w:szCs w:val="20"/>
              </w:rPr>
              <w:t>158,4</w:t>
            </w:r>
          </w:p>
        </w:tc>
        <w:tc>
          <w:tcPr>
            <w:tcW w:w="276" w:type="pct"/>
            <w:gridSpan w:val="2"/>
            <w:vAlign w:val="center"/>
          </w:tcPr>
          <w:p w:rsidR="000D3EDA" w:rsidRPr="00BB604C" w:rsidRDefault="000D3EDA" w:rsidP="000D3EDA">
            <w:pPr>
              <w:ind w:right="-108"/>
              <w:jc w:val="center"/>
              <w:rPr>
                <w:b/>
                <w:sz w:val="20"/>
                <w:szCs w:val="20"/>
              </w:rPr>
            </w:pPr>
            <w:r>
              <w:rPr>
                <w:b/>
                <w:sz w:val="20"/>
                <w:szCs w:val="20"/>
              </w:rPr>
              <w:t>158,4</w:t>
            </w:r>
          </w:p>
        </w:tc>
        <w:tc>
          <w:tcPr>
            <w:tcW w:w="233" w:type="pct"/>
            <w:gridSpan w:val="3"/>
            <w:vAlign w:val="center"/>
          </w:tcPr>
          <w:p w:rsidR="000D3EDA" w:rsidRPr="00E72216" w:rsidRDefault="000D3EDA" w:rsidP="000D3EDA">
            <w:pPr>
              <w:ind w:right="-108"/>
              <w:jc w:val="center"/>
              <w:rPr>
                <w:b/>
                <w:bCs/>
                <w:i/>
                <w:iCs/>
                <w:color w:val="7030A0"/>
                <w:sz w:val="20"/>
                <w:szCs w:val="20"/>
              </w:rPr>
            </w:pPr>
            <w:r>
              <w:rPr>
                <w:b/>
                <w:bCs/>
                <w:i/>
                <w:iCs/>
                <w:color w:val="7030A0"/>
                <w:sz w:val="20"/>
                <w:szCs w:val="20"/>
              </w:rPr>
              <w:t>-</w:t>
            </w:r>
          </w:p>
        </w:tc>
        <w:tc>
          <w:tcPr>
            <w:tcW w:w="290" w:type="pct"/>
            <w:vAlign w:val="center"/>
          </w:tcPr>
          <w:p w:rsidR="000D3EDA" w:rsidRPr="002A1C2C" w:rsidRDefault="000D3EDA" w:rsidP="000D3EDA">
            <w:pPr>
              <w:ind w:right="-108"/>
              <w:jc w:val="center"/>
              <w:rPr>
                <w:b/>
                <w:bCs/>
                <w:i/>
                <w:iCs/>
                <w:sz w:val="20"/>
                <w:szCs w:val="20"/>
              </w:rPr>
            </w:pPr>
            <w:r>
              <w:rPr>
                <w:b/>
                <w:bCs/>
                <w:i/>
                <w:iCs/>
                <w:sz w:val="20"/>
                <w:szCs w:val="20"/>
              </w:rPr>
              <w:t>166,7</w:t>
            </w:r>
          </w:p>
        </w:tc>
        <w:tc>
          <w:tcPr>
            <w:tcW w:w="342" w:type="pct"/>
            <w:vAlign w:val="center"/>
          </w:tcPr>
          <w:p w:rsidR="000D3EDA" w:rsidRPr="002A1C2C" w:rsidRDefault="000D3EDA" w:rsidP="000D3EDA">
            <w:pPr>
              <w:ind w:right="-108"/>
              <w:jc w:val="center"/>
              <w:rPr>
                <w:b/>
                <w:bCs/>
                <w:i/>
                <w:iCs/>
                <w:sz w:val="20"/>
                <w:szCs w:val="20"/>
              </w:rPr>
            </w:pPr>
            <w:r>
              <w:rPr>
                <w:b/>
                <w:bCs/>
                <w:i/>
                <w:iCs/>
                <w:sz w:val="20"/>
                <w:szCs w:val="20"/>
              </w:rPr>
              <w:t>166,7</w:t>
            </w:r>
          </w:p>
        </w:tc>
        <w:tc>
          <w:tcPr>
            <w:tcW w:w="290" w:type="pct"/>
            <w:vAlign w:val="center"/>
          </w:tcPr>
          <w:p w:rsidR="000D3EDA" w:rsidRPr="00E72216" w:rsidRDefault="000D3EDA" w:rsidP="000D3EDA">
            <w:pPr>
              <w:ind w:right="-108"/>
              <w:jc w:val="center"/>
              <w:rPr>
                <w:b/>
                <w:bCs/>
                <w:i/>
                <w:iCs/>
                <w:color w:val="7030A0"/>
                <w:sz w:val="20"/>
                <w:szCs w:val="20"/>
              </w:rPr>
            </w:pPr>
            <w:r>
              <w:rPr>
                <w:b/>
                <w:bCs/>
                <w:i/>
                <w:iCs/>
                <w:color w:val="7030A0"/>
                <w:sz w:val="20"/>
                <w:szCs w:val="20"/>
              </w:rPr>
              <w:t>-</w:t>
            </w:r>
          </w:p>
        </w:tc>
        <w:tc>
          <w:tcPr>
            <w:tcW w:w="324" w:type="pct"/>
            <w:gridSpan w:val="3"/>
            <w:vAlign w:val="center"/>
          </w:tcPr>
          <w:p w:rsidR="000D3EDA" w:rsidRPr="002A1C2C" w:rsidRDefault="000D3EDA" w:rsidP="000D3EDA">
            <w:pPr>
              <w:ind w:right="-108"/>
              <w:jc w:val="center"/>
              <w:rPr>
                <w:b/>
                <w:i/>
                <w:sz w:val="20"/>
                <w:szCs w:val="20"/>
              </w:rPr>
            </w:pPr>
            <w:r>
              <w:rPr>
                <w:b/>
                <w:i/>
                <w:sz w:val="20"/>
                <w:szCs w:val="20"/>
              </w:rPr>
              <w:t>175,8</w:t>
            </w:r>
          </w:p>
        </w:tc>
        <w:tc>
          <w:tcPr>
            <w:tcW w:w="278" w:type="pct"/>
            <w:gridSpan w:val="2"/>
            <w:vAlign w:val="center"/>
          </w:tcPr>
          <w:p w:rsidR="000D3EDA" w:rsidRPr="002A1C2C" w:rsidRDefault="000D3EDA" w:rsidP="000D3EDA">
            <w:pPr>
              <w:ind w:right="-108"/>
              <w:jc w:val="center"/>
              <w:rPr>
                <w:b/>
                <w:i/>
                <w:sz w:val="20"/>
                <w:szCs w:val="20"/>
              </w:rPr>
            </w:pPr>
            <w:r>
              <w:rPr>
                <w:b/>
                <w:i/>
                <w:sz w:val="20"/>
                <w:szCs w:val="20"/>
              </w:rPr>
              <w:t>175,8</w:t>
            </w:r>
          </w:p>
        </w:tc>
        <w:tc>
          <w:tcPr>
            <w:tcW w:w="303" w:type="pct"/>
            <w:vAlign w:val="center"/>
          </w:tcPr>
          <w:p w:rsidR="000D3EDA" w:rsidRPr="002A1C2C" w:rsidRDefault="000D3EDA" w:rsidP="000D3EDA">
            <w:pPr>
              <w:ind w:right="-108"/>
              <w:jc w:val="center"/>
              <w:rPr>
                <w:b/>
                <w:bCs/>
                <w:sz w:val="20"/>
                <w:szCs w:val="20"/>
              </w:rPr>
            </w:pPr>
            <w:r>
              <w:rPr>
                <w:b/>
                <w:bCs/>
                <w:sz w:val="20"/>
                <w:szCs w:val="20"/>
              </w:rPr>
              <w:t>-</w:t>
            </w:r>
          </w:p>
        </w:tc>
      </w:tr>
      <w:tr w:rsidR="008B6FB6" w:rsidRPr="00273016" w:rsidTr="00FC01A4">
        <w:trPr>
          <w:trHeight w:val="70"/>
        </w:trPr>
        <w:tc>
          <w:tcPr>
            <w:tcW w:w="2362" w:type="pct"/>
          </w:tcPr>
          <w:p w:rsidR="000D3EDA" w:rsidRPr="00795CA8" w:rsidRDefault="000D3EDA" w:rsidP="000D3EDA">
            <w:pPr>
              <w:rPr>
                <w:b/>
                <w:i/>
                <w:sz w:val="20"/>
                <w:szCs w:val="20"/>
              </w:rPr>
            </w:pPr>
            <w:r w:rsidRPr="00795CA8">
              <w:rPr>
                <w:b/>
                <w:i/>
                <w:sz w:val="20"/>
                <w:szCs w:val="20"/>
              </w:rPr>
              <w:t>1.3.6 Забезпечення роботи веб-порталу «Громадський проект», тис. грн.</w:t>
            </w:r>
          </w:p>
        </w:tc>
        <w:tc>
          <w:tcPr>
            <w:tcW w:w="302" w:type="pct"/>
            <w:vAlign w:val="center"/>
          </w:tcPr>
          <w:p w:rsidR="000D3EDA" w:rsidRPr="00BB604C" w:rsidRDefault="000D3EDA" w:rsidP="000D3EDA">
            <w:pPr>
              <w:ind w:right="-108"/>
              <w:jc w:val="center"/>
              <w:rPr>
                <w:b/>
                <w:i/>
                <w:sz w:val="20"/>
                <w:szCs w:val="20"/>
              </w:rPr>
            </w:pPr>
            <w:r>
              <w:rPr>
                <w:b/>
                <w:i/>
                <w:sz w:val="20"/>
                <w:szCs w:val="20"/>
              </w:rPr>
              <w:t>30</w:t>
            </w:r>
            <w:r w:rsidRPr="00BB604C">
              <w:rPr>
                <w:b/>
                <w:i/>
                <w:sz w:val="20"/>
                <w:szCs w:val="20"/>
              </w:rPr>
              <w:t>,0</w:t>
            </w:r>
          </w:p>
        </w:tc>
        <w:tc>
          <w:tcPr>
            <w:tcW w:w="276" w:type="pct"/>
            <w:gridSpan w:val="2"/>
            <w:vAlign w:val="center"/>
          </w:tcPr>
          <w:p w:rsidR="000D3EDA" w:rsidRPr="00BB604C" w:rsidRDefault="000D3EDA" w:rsidP="000D3EDA">
            <w:pPr>
              <w:ind w:right="-108"/>
              <w:jc w:val="center"/>
              <w:rPr>
                <w:b/>
                <w:i/>
                <w:sz w:val="20"/>
                <w:szCs w:val="20"/>
              </w:rPr>
            </w:pPr>
            <w:r>
              <w:rPr>
                <w:b/>
                <w:i/>
                <w:sz w:val="20"/>
                <w:szCs w:val="20"/>
              </w:rPr>
              <w:t>30</w:t>
            </w:r>
            <w:r w:rsidRPr="00BB604C">
              <w:rPr>
                <w:b/>
                <w:i/>
                <w:sz w:val="20"/>
                <w:szCs w:val="20"/>
              </w:rPr>
              <w:t>,0</w:t>
            </w:r>
          </w:p>
        </w:tc>
        <w:tc>
          <w:tcPr>
            <w:tcW w:w="233" w:type="pct"/>
            <w:gridSpan w:val="3"/>
          </w:tcPr>
          <w:p w:rsidR="000D3EDA" w:rsidRPr="00795CA8" w:rsidRDefault="000D3EDA" w:rsidP="000D3EDA">
            <w:pPr>
              <w:ind w:right="-108"/>
              <w:jc w:val="center"/>
              <w:rPr>
                <w:b/>
                <w:sz w:val="20"/>
                <w:szCs w:val="20"/>
              </w:rPr>
            </w:pPr>
            <w:r w:rsidRPr="00795CA8">
              <w:rPr>
                <w:b/>
                <w:sz w:val="20"/>
                <w:szCs w:val="20"/>
              </w:rPr>
              <w:t>-</w:t>
            </w:r>
          </w:p>
        </w:tc>
        <w:tc>
          <w:tcPr>
            <w:tcW w:w="290" w:type="pct"/>
            <w:vAlign w:val="center"/>
          </w:tcPr>
          <w:p w:rsidR="000D3EDA" w:rsidRPr="00BB604C" w:rsidRDefault="000D3EDA" w:rsidP="000D3EDA">
            <w:pPr>
              <w:ind w:right="-108"/>
              <w:jc w:val="center"/>
              <w:rPr>
                <w:b/>
                <w:i/>
                <w:sz w:val="20"/>
                <w:szCs w:val="20"/>
              </w:rPr>
            </w:pPr>
            <w:r>
              <w:rPr>
                <w:b/>
                <w:i/>
                <w:sz w:val="20"/>
                <w:szCs w:val="20"/>
              </w:rPr>
              <w:t>27,2</w:t>
            </w:r>
          </w:p>
        </w:tc>
        <w:tc>
          <w:tcPr>
            <w:tcW w:w="342" w:type="pct"/>
            <w:vAlign w:val="center"/>
          </w:tcPr>
          <w:p w:rsidR="000D3EDA" w:rsidRPr="00BB604C" w:rsidRDefault="000D3EDA" w:rsidP="000D3EDA">
            <w:pPr>
              <w:ind w:right="-108"/>
              <w:jc w:val="center"/>
              <w:rPr>
                <w:b/>
                <w:i/>
                <w:sz w:val="20"/>
                <w:szCs w:val="20"/>
              </w:rPr>
            </w:pPr>
            <w:r>
              <w:rPr>
                <w:b/>
                <w:i/>
                <w:sz w:val="20"/>
                <w:szCs w:val="20"/>
              </w:rPr>
              <w:t>27,2</w:t>
            </w:r>
          </w:p>
        </w:tc>
        <w:tc>
          <w:tcPr>
            <w:tcW w:w="290" w:type="pct"/>
          </w:tcPr>
          <w:p w:rsidR="000D3EDA" w:rsidRPr="00795CA8" w:rsidRDefault="000D3EDA" w:rsidP="000D3EDA">
            <w:pPr>
              <w:ind w:right="-108"/>
              <w:jc w:val="center"/>
              <w:rPr>
                <w:b/>
                <w:sz w:val="20"/>
                <w:szCs w:val="20"/>
              </w:rPr>
            </w:pPr>
            <w:r w:rsidRPr="00795CA8">
              <w:rPr>
                <w:b/>
                <w:sz w:val="20"/>
                <w:szCs w:val="20"/>
              </w:rPr>
              <w:t>-</w:t>
            </w:r>
          </w:p>
        </w:tc>
        <w:tc>
          <w:tcPr>
            <w:tcW w:w="324" w:type="pct"/>
            <w:gridSpan w:val="3"/>
            <w:vAlign w:val="center"/>
          </w:tcPr>
          <w:p w:rsidR="000D3EDA" w:rsidRPr="00BB604C" w:rsidRDefault="000D3EDA" w:rsidP="000D3EDA">
            <w:pPr>
              <w:ind w:right="-108"/>
              <w:jc w:val="center"/>
              <w:rPr>
                <w:b/>
                <w:i/>
                <w:sz w:val="20"/>
                <w:szCs w:val="20"/>
              </w:rPr>
            </w:pPr>
            <w:r>
              <w:rPr>
                <w:b/>
                <w:i/>
                <w:sz w:val="20"/>
                <w:szCs w:val="20"/>
              </w:rPr>
              <w:t>28,7</w:t>
            </w:r>
          </w:p>
        </w:tc>
        <w:tc>
          <w:tcPr>
            <w:tcW w:w="278" w:type="pct"/>
            <w:gridSpan w:val="2"/>
            <w:vAlign w:val="center"/>
          </w:tcPr>
          <w:p w:rsidR="000D3EDA" w:rsidRPr="00BB604C" w:rsidRDefault="000D3EDA" w:rsidP="000D3EDA">
            <w:pPr>
              <w:ind w:right="-108"/>
              <w:jc w:val="center"/>
              <w:rPr>
                <w:b/>
                <w:i/>
                <w:sz w:val="20"/>
                <w:szCs w:val="20"/>
              </w:rPr>
            </w:pPr>
            <w:r>
              <w:rPr>
                <w:b/>
                <w:i/>
                <w:sz w:val="20"/>
                <w:szCs w:val="20"/>
              </w:rPr>
              <w:t>28,7</w:t>
            </w:r>
          </w:p>
        </w:tc>
        <w:tc>
          <w:tcPr>
            <w:tcW w:w="303" w:type="pct"/>
          </w:tcPr>
          <w:p w:rsidR="000D3EDA" w:rsidRPr="00795CA8" w:rsidRDefault="000D3EDA" w:rsidP="000D3EDA">
            <w:pPr>
              <w:ind w:right="-108"/>
              <w:jc w:val="center"/>
              <w:rPr>
                <w:b/>
                <w:bCs/>
                <w:sz w:val="20"/>
                <w:szCs w:val="20"/>
              </w:rPr>
            </w:pPr>
            <w:r w:rsidRPr="00795CA8">
              <w:rPr>
                <w:b/>
                <w:bCs/>
                <w:sz w:val="20"/>
                <w:szCs w:val="20"/>
              </w:rPr>
              <w:t>-</w:t>
            </w:r>
          </w:p>
        </w:tc>
      </w:tr>
      <w:tr w:rsidR="008B6FB6" w:rsidRPr="00273016" w:rsidTr="00FC01A4">
        <w:trPr>
          <w:trHeight w:val="70"/>
        </w:trPr>
        <w:tc>
          <w:tcPr>
            <w:tcW w:w="2362" w:type="pct"/>
          </w:tcPr>
          <w:p w:rsidR="000D3EDA" w:rsidRPr="00366960" w:rsidRDefault="000D3EDA" w:rsidP="000D3EDA">
            <w:pPr>
              <w:rPr>
                <w:b/>
                <w:sz w:val="20"/>
                <w:szCs w:val="20"/>
              </w:rPr>
            </w:pPr>
            <w:r w:rsidRPr="00366960">
              <w:rPr>
                <w:b/>
                <w:sz w:val="20"/>
                <w:szCs w:val="20"/>
              </w:rPr>
              <w:t>Показник затрат:</w:t>
            </w:r>
          </w:p>
        </w:tc>
        <w:tc>
          <w:tcPr>
            <w:tcW w:w="302" w:type="pct"/>
            <w:vAlign w:val="center"/>
          </w:tcPr>
          <w:p w:rsidR="000D3EDA" w:rsidRPr="00366960" w:rsidRDefault="000D3EDA" w:rsidP="000D3EDA">
            <w:pPr>
              <w:ind w:right="-108"/>
              <w:jc w:val="center"/>
              <w:rPr>
                <w:sz w:val="20"/>
                <w:szCs w:val="20"/>
              </w:rPr>
            </w:pPr>
          </w:p>
        </w:tc>
        <w:tc>
          <w:tcPr>
            <w:tcW w:w="276" w:type="pct"/>
            <w:gridSpan w:val="2"/>
            <w:vAlign w:val="center"/>
          </w:tcPr>
          <w:p w:rsidR="000D3EDA" w:rsidRPr="00366960" w:rsidRDefault="000D3EDA" w:rsidP="000D3EDA">
            <w:pPr>
              <w:ind w:right="-108"/>
              <w:jc w:val="center"/>
              <w:rPr>
                <w:sz w:val="20"/>
                <w:szCs w:val="20"/>
              </w:rPr>
            </w:pPr>
          </w:p>
        </w:tc>
        <w:tc>
          <w:tcPr>
            <w:tcW w:w="233" w:type="pct"/>
            <w:gridSpan w:val="3"/>
          </w:tcPr>
          <w:p w:rsidR="000D3EDA" w:rsidRPr="00366960" w:rsidRDefault="000D3EDA" w:rsidP="000D3EDA">
            <w:pPr>
              <w:ind w:right="-108"/>
              <w:jc w:val="center"/>
              <w:rPr>
                <w:sz w:val="20"/>
                <w:szCs w:val="20"/>
              </w:rPr>
            </w:pPr>
          </w:p>
        </w:tc>
        <w:tc>
          <w:tcPr>
            <w:tcW w:w="290" w:type="pct"/>
            <w:vAlign w:val="center"/>
          </w:tcPr>
          <w:p w:rsidR="000D3EDA" w:rsidRPr="00366960" w:rsidRDefault="000D3EDA" w:rsidP="000D3EDA">
            <w:pPr>
              <w:ind w:right="-108"/>
              <w:jc w:val="center"/>
              <w:rPr>
                <w:sz w:val="20"/>
                <w:szCs w:val="20"/>
              </w:rPr>
            </w:pPr>
          </w:p>
        </w:tc>
        <w:tc>
          <w:tcPr>
            <w:tcW w:w="342" w:type="pct"/>
            <w:vAlign w:val="center"/>
          </w:tcPr>
          <w:p w:rsidR="000D3EDA" w:rsidRPr="00366960" w:rsidRDefault="000D3EDA" w:rsidP="000D3EDA">
            <w:pPr>
              <w:ind w:right="-108"/>
              <w:jc w:val="center"/>
              <w:rPr>
                <w:sz w:val="20"/>
                <w:szCs w:val="20"/>
              </w:rPr>
            </w:pPr>
          </w:p>
        </w:tc>
        <w:tc>
          <w:tcPr>
            <w:tcW w:w="290" w:type="pct"/>
          </w:tcPr>
          <w:p w:rsidR="000D3EDA" w:rsidRPr="00366960" w:rsidRDefault="000D3EDA" w:rsidP="000D3EDA">
            <w:pPr>
              <w:ind w:right="-108"/>
              <w:jc w:val="center"/>
              <w:rPr>
                <w:sz w:val="20"/>
                <w:szCs w:val="20"/>
              </w:rPr>
            </w:pPr>
          </w:p>
        </w:tc>
        <w:tc>
          <w:tcPr>
            <w:tcW w:w="324" w:type="pct"/>
            <w:gridSpan w:val="3"/>
            <w:vAlign w:val="center"/>
          </w:tcPr>
          <w:p w:rsidR="000D3EDA" w:rsidRPr="00366960" w:rsidRDefault="000D3EDA" w:rsidP="000D3EDA">
            <w:pPr>
              <w:ind w:right="-108"/>
              <w:jc w:val="center"/>
              <w:rPr>
                <w:sz w:val="20"/>
                <w:szCs w:val="20"/>
              </w:rPr>
            </w:pPr>
          </w:p>
        </w:tc>
        <w:tc>
          <w:tcPr>
            <w:tcW w:w="278" w:type="pct"/>
            <w:gridSpan w:val="2"/>
            <w:vAlign w:val="center"/>
          </w:tcPr>
          <w:p w:rsidR="000D3EDA" w:rsidRPr="00366960" w:rsidRDefault="000D3EDA" w:rsidP="000D3EDA">
            <w:pPr>
              <w:ind w:right="-108"/>
              <w:jc w:val="center"/>
              <w:rPr>
                <w:sz w:val="20"/>
                <w:szCs w:val="20"/>
              </w:rPr>
            </w:pPr>
          </w:p>
        </w:tc>
        <w:tc>
          <w:tcPr>
            <w:tcW w:w="303" w:type="pct"/>
          </w:tcPr>
          <w:p w:rsidR="000D3EDA" w:rsidRPr="00366960" w:rsidRDefault="000D3EDA" w:rsidP="000D3EDA">
            <w:pPr>
              <w:ind w:right="-108"/>
              <w:jc w:val="center"/>
              <w:rPr>
                <w:b/>
                <w:bCs/>
                <w:sz w:val="20"/>
                <w:szCs w:val="20"/>
              </w:rPr>
            </w:pPr>
          </w:p>
        </w:tc>
      </w:tr>
      <w:tr w:rsidR="008B6FB6" w:rsidRPr="00273016" w:rsidTr="00FC01A4">
        <w:trPr>
          <w:trHeight w:val="70"/>
        </w:trPr>
        <w:tc>
          <w:tcPr>
            <w:tcW w:w="2362" w:type="pct"/>
          </w:tcPr>
          <w:p w:rsidR="000D3EDA" w:rsidRPr="00636239" w:rsidRDefault="000D3EDA" w:rsidP="000D3EDA">
            <w:pPr>
              <w:rPr>
                <w:sz w:val="20"/>
                <w:szCs w:val="20"/>
              </w:rPr>
            </w:pPr>
            <w:r w:rsidRPr="00636239">
              <w:rPr>
                <w:sz w:val="20"/>
                <w:szCs w:val="20"/>
              </w:rPr>
              <w:t>Обсяг витрат, тис. грн.</w:t>
            </w:r>
          </w:p>
        </w:tc>
        <w:tc>
          <w:tcPr>
            <w:tcW w:w="302" w:type="pct"/>
            <w:vAlign w:val="center"/>
          </w:tcPr>
          <w:p w:rsidR="000D3EDA" w:rsidRPr="00366960" w:rsidRDefault="000D3EDA" w:rsidP="000D3EDA">
            <w:pPr>
              <w:ind w:right="-108"/>
              <w:jc w:val="center"/>
              <w:rPr>
                <w:sz w:val="20"/>
                <w:szCs w:val="20"/>
              </w:rPr>
            </w:pPr>
            <w:r>
              <w:rPr>
                <w:sz w:val="20"/>
                <w:szCs w:val="20"/>
              </w:rPr>
              <w:t>30</w:t>
            </w:r>
            <w:r w:rsidRPr="00366960">
              <w:rPr>
                <w:sz w:val="20"/>
                <w:szCs w:val="20"/>
              </w:rPr>
              <w:t>,0</w:t>
            </w:r>
          </w:p>
        </w:tc>
        <w:tc>
          <w:tcPr>
            <w:tcW w:w="276" w:type="pct"/>
            <w:gridSpan w:val="2"/>
            <w:vAlign w:val="center"/>
          </w:tcPr>
          <w:p w:rsidR="000D3EDA" w:rsidRPr="00366960" w:rsidRDefault="000D3EDA" w:rsidP="000D3EDA">
            <w:pPr>
              <w:ind w:right="-108"/>
              <w:jc w:val="center"/>
              <w:rPr>
                <w:sz w:val="20"/>
                <w:szCs w:val="20"/>
              </w:rPr>
            </w:pPr>
            <w:r>
              <w:rPr>
                <w:sz w:val="20"/>
                <w:szCs w:val="20"/>
              </w:rPr>
              <w:t>30</w:t>
            </w:r>
            <w:r w:rsidRPr="00366960">
              <w:rPr>
                <w:sz w:val="20"/>
                <w:szCs w:val="20"/>
              </w:rPr>
              <w:t>,0</w:t>
            </w:r>
          </w:p>
        </w:tc>
        <w:tc>
          <w:tcPr>
            <w:tcW w:w="233" w:type="pct"/>
            <w:gridSpan w:val="3"/>
          </w:tcPr>
          <w:p w:rsidR="000D3EDA" w:rsidRPr="00366960" w:rsidRDefault="000D3EDA" w:rsidP="000D3EDA">
            <w:pPr>
              <w:ind w:right="-108"/>
              <w:jc w:val="center"/>
              <w:rPr>
                <w:sz w:val="20"/>
                <w:szCs w:val="20"/>
              </w:rPr>
            </w:pPr>
            <w:r w:rsidRPr="00366960">
              <w:rPr>
                <w:sz w:val="20"/>
                <w:szCs w:val="20"/>
              </w:rPr>
              <w:t>-</w:t>
            </w:r>
          </w:p>
        </w:tc>
        <w:tc>
          <w:tcPr>
            <w:tcW w:w="290" w:type="pct"/>
            <w:vAlign w:val="center"/>
          </w:tcPr>
          <w:p w:rsidR="000D3EDA" w:rsidRPr="00366960" w:rsidRDefault="000D3EDA" w:rsidP="000D3EDA">
            <w:pPr>
              <w:ind w:right="-108"/>
              <w:jc w:val="center"/>
              <w:rPr>
                <w:sz w:val="20"/>
                <w:szCs w:val="20"/>
              </w:rPr>
            </w:pPr>
            <w:r>
              <w:rPr>
                <w:sz w:val="20"/>
                <w:szCs w:val="20"/>
              </w:rPr>
              <w:t>27,2</w:t>
            </w:r>
          </w:p>
        </w:tc>
        <w:tc>
          <w:tcPr>
            <w:tcW w:w="342" w:type="pct"/>
            <w:vAlign w:val="center"/>
          </w:tcPr>
          <w:p w:rsidR="000D3EDA" w:rsidRPr="00366960" w:rsidRDefault="000D3EDA" w:rsidP="000D3EDA">
            <w:pPr>
              <w:ind w:right="-108"/>
              <w:jc w:val="center"/>
              <w:rPr>
                <w:sz w:val="20"/>
                <w:szCs w:val="20"/>
              </w:rPr>
            </w:pPr>
            <w:r>
              <w:rPr>
                <w:sz w:val="20"/>
                <w:szCs w:val="20"/>
              </w:rPr>
              <w:t>27,2</w:t>
            </w:r>
          </w:p>
        </w:tc>
        <w:tc>
          <w:tcPr>
            <w:tcW w:w="290" w:type="pct"/>
          </w:tcPr>
          <w:p w:rsidR="000D3EDA" w:rsidRPr="00366960" w:rsidRDefault="000D3EDA" w:rsidP="000D3EDA">
            <w:pPr>
              <w:ind w:right="-108"/>
              <w:jc w:val="center"/>
              <w:rPr>
                <w:sz w:val="20"/>
                <w:szCs w:val="20"/>
              </w:rPr>
            </w:pPr>
            <w:r w:rsidRPr="00366960">
              <w:rPr>
                <w:sz w:val="20"/>
                <w:szCs w:val="20"/>
              </w:rPr>
              <w:t>-</w:t>
            </w:r>
          </w:p>
        </w:tc>
        <w:tc>
          <w:tcPr>
            <w:tcW w:w="324" w:type="pct"/>
            <w:gridSpan w:val="3"/>
            <w:vAlign w:val="center"/>
          </w:tcPr>
          <w:p w:rsidR="000D3EDA" w:rsidRPr="00366960" w:rsidRDefault="000D3EDA" w:rsidP="000D3EDA">
            <w:pPr>
              <w:ind w:right="-108"/>
              <w:jc w:val="center"/>
              <w:rPr>
                <w:sz w:val="20"/>
                <w:szCs w:val="20"/>
              </w:rPr>
            </w:pPr>
            <w:r>
              <w:rPr>
                <w:sz w:val="20"/>
                <w:szCs w:val="20"/>
              </w:rPr>
              <w:t>28,7</w:t>
            </w:r>
          </w:p>
        </w:tc>
        <w:tc>
          <w:tcPr>
            <w:tcW w:w="278" w:type="pct"/>
            <w:gridSpan w:val="2"/>
            <w:vAlign w:val="center"/>
          </w:tcPr>
          <w:p w:rsidR="000D3EDA" w:rsidRPr="00366960" w:rsidRDefault="000D3EDA" w:rsidP="000D3EDA">
            <w:pPr>
              <w:ind w:right="-108"/>
              <w:jc w:val="center"/>
              <w:rPr>
                <w:sz w:val="20"/>
                <w:szCs w:val="20"/>
              </w:rPr>
            </w:pPr>
            <w:r>
              <w:rPr>
                <w:sz w:val="20"/>
                <w:szCs w:val="20"/>
              </w:rPr>
              <w:t>28,7</w:t>
            </w:r>
          </w:p>
        </w:tc>
        <w:tc>
          <w:tcPr>
            <w:tcW w:w="303" w:type="pct"/>
          </w:tcPr>
          <w:p w:rsidR="000D3EDA" w:rsidRPr="00366960" w:rsidRDefault="000D3EDA" w:rsidP="000D3EDA">
            <w:pPr>
              <w:ind w:right="-108"/>
              <w:jc w:val="center"/>
              <w:rPr>
                <w:b/>
                <w:bCs/>
                <w:sz w:val="20"/>
                <w:szCs w:val="20"/>
              </w:rPr>
            </w:pPr>
            <w:r w:rsidRPr="00366960">
              <w:rPr>
                <w:b/>
                <w:bCs/>
                <w:sz w:val="20"/>
                <w:szCs w:val="20"/>
              </w:rPr>
              <w:t>-</w:t>
            </w:r>
          </w:p>
        </w:tc>
      </w:tr>
      <w:tr w:rsidR="008B6FB6" w:rsidRPr="00273016" w:rsidTr="00FC01A4">
        <w:trPr>
          <w:trHeight w:val="70"/>
        </w:trPr>
        <w:tc>
          <w:tcPr>
            <w:tcW w:w="2362" w:type="pct"/>
          </w:tcPr>
          <w:p w:rsidR="000D3EDA" w:rsidRPr="00366960" w:rsidRDefault="000D3EDA" w:rsidP="000D3EDA">
            <w:pPr>
              <w:rPr>
                <w:b/>
                <w:sz w:val="20"/>
                <w:szCs w:val="20"/>
              </w:rPr>
            </w:pPr>
            <w:r w:rsidRPr="00366960">
              <w:rPr>
                <w:b/>
                <w:sz w:val="20"/>
                <w:szCs w:val="20"/>
              </w:rPr>
              <w:t>Показник продукту:</w:t>
            </w:r>
          </w:p>
        </w:tc>
        <w:tc>
          <w:tcPr>
            <w:tcW w:w="302" w:type="pct"/>
            <w:vAlign w:val="center"/>
          </w:tcPr>
          <w:p w:rsidR="000D3EDA" w:rsidRPr="00366960" w:rsidRDefault="000D3EDA" w:rsidP="000D3EDA">
            <w:pPr>
              <w:ind w:right="-108"/>
              <w:jc w:val="center"/>
              <w:rPr>
                <w:sz w:val="20"/>
                <w:szCs w:val="20"/>
              </w:rPr>
            </w:pPr>
          </w:p>
        </w:tc>
        <w:tc>
          <w:tcPr>
            <w:tcW w:w="276" w:type="pct"/>
            <w:gridSpan w:val="2"/>
            <w:vAlign w:val="center"/>
          </w:tcPr>
          <w:p w:rsidR="000D3EDA" w:rsidRPr="00366960" w:rsidRDefault="000D3EDA" w:rsidP="000D3EDA">
            <w:pPr>
              <w:ind w:right="-108"/>
              <w:jc w:val="center"/>
              <w:rPr>
                <w:sz w:val="20"/>
                <w:szCs w:val="20"/>
              </w:rPr>
            </w:pPr>
          </w:p>
        </w:tc>
        <w:tc>
          <w:tcPr>
            <w:tcW w:w="233" w:type="pct"/>
            <w:gridSpan w:val="3"/>
          </w:tcPr>
          <w:p w:rsidR="000D3EDA" w:rsidRPr="00366960" w:rsidRDefault="000D3EDA" w:rsidP="000D3EDA">
            <w:pPr>
              <w:ind w:right="-108"/>
              <w:jc w:val="center"/>
              <w:rPr>
                <w:sz w:val="20"/>
                <w:szCs w:val="20"/>
              </w:rPr>
            </w:pPr>
          </w:p>
        </w:tc>
        <w:tc>
          <w:tcPr>
            <w:tcW w:w="290" w:type="pct"/>
            <w:vAlign w:val="center"/>
          </w:tcPr>
          <w:p w:rsidR="000D3EDA" w:rsidRPr="00366960" w:rsidRDefault="000D3EDA" w:rsidP="000D3EDA">
            <w:pPr>
              <w:ind w:right="-108"/>
              <w:jc w:val="center"/>
              <w:rPr>
                <w:sz w:val="20"/>
                <w:szCs w:val="20"/>
              </w:rPr>
            </w:pPr>
          </w:p>
        </w:tc>
        <w:tc>
          <w:tcPr>
            <w:tcW w:w="342" w:type="pct"/>
            <w:vAlign w:val="center"/>
          </w:tcPr>
          <w:p w:rsidR="000D3EDA" w:rsidRPr="00366960" w:rsidRDefault="000D3EDA" w:rsidP="000D3EDA">
            <w:pPr>
              <w:ind w:right="-108"/>
              <w:jc w:val="center"/>
              <w:rPr>
                <w:sz w:val="20"/>
                <w:szCs w:val="20"/>
              </w:rPr>
            </w:pPr>
          </w:p>
        </w:tc>
        <w:tc>
          <w:tcPr>
            <w:tcW w:w="290" w:type="pct"/>
          </w:tcPr>
          <w:p w:rsidR="000D3EDA" w:rsidRPr="00366960" w:rsidRDefault="000D3EDA" w:rsidP="000D3EDA">
            <w:pPr>
              <w:ind w:right="-108"/>
              <w:jc w:val="center"/>
              <w:rPr>
                <w:sz w:val="20"/>
                <w:szCs w:val="20"/>
              </w:rPr>
            </w:pPr>
          </w:p>
        </w:tc>
        <w:tc>
          <w:tcPr>
            <w:tcW w:w="324" w:type="pct"/>
            <w:gridSpan w:val="3"/>
            <w:vAlign w:val="center"/>
          </w:tcPr>
          <w:p w:rsidR="000D3EDA" w:rsidRPr="00366960" w:rsidRDefault="000D3EDA" w:rsidP="000D3EDA">
            <w:pPr>
              <w:ind w:right="-108"/>
              <w:jc w:val="center"/>
              <w:rPr>
                <w:sz w:val="20"/>
                <w:szCs w:val="20"/>
              </w:rPr>
            </w:pPr>
          </w:p>
        </w:tc>
        <w:tc>
          <w:tcPr>
            <w:tcW w:w="278" w:type="pct"/>
            <w:gridSpan w:val="2"/>
            <w:vAlign w:val="center"/>
          </w:tcPr>
          <w:p w:rsidR="000D3EDA" w:rsidRPr="00366960" w:rsidRDefault="000D3EDA" w:rsidP="000D3EDA">
            <w:pPr>
              <w:ind w:right="-108"/>
              <w:jc w:val="center"/>
              <w:rPr>
                <w:sz w:val="20"/>
                <w:szCs w:val="20"/>
              </w:rPr>
            </w:pPr>
          </w:p>
        </w:tc>
        <w:tc>
          <w:tcPr>
            <w:tcW w:w="303" w:type="pct"/>
          </w:tcPr>
          <w:p w:rsidR="000D3EDA" w:rsidRPr="00366960" w:rsidRDefault="000D3EDA" w:rsidP="000D3EDA">
            <w:pPr>
              <w:ind w:right="-108"/>
              <w:jc w:val="center"/>
              <w:rPr>
                <w:b/>
                <w:bCs/>
                <w:sz w:val="20"/>
                <w:szCs w:val="20"/>
              </w:rPr>
            </w:pPr>
          </w:p>
        </w:tc>
      </w:tr>
      <w:tr w:rsidR="008B6FB6" w:rsidRPr="00273016" w:rsidTr="00FC01A4">
        <w:trPr>
          <w:trHeight w:val="70"/>
        </w:trPr>
        <w:tc>
          <w:tcPr>
            <w:tcW w:w="2362" w:type="pct"/>
          </w:tcPr>
          <w:p w:rsidR="000D3EDA" w:rsidRPr="00F91B7B" w:rsidRDefault="000D3EDA" w:rsidP="000D3EDA">
            <w:pPr>
              <w:ind w:right="-234"/>
              <w:rPr>
                <w:sz w:val="20"/>
                <w:szCs w:val="20"/>
              </w:rPr>
            </w:pPr>
            <w:r w:rsidRPr="00F91B7B">
              <w:rPr>
                <w:sz w:val="20"/>
                <w:szCs w:val="20"/>
              </w:rPr>
              <w:t xml:space="preserve"> Кількість внесків за технічну підтримку веб-порталу «Громадський проект», </w:t>
            </w:r>
            <w:r>
              <w:rPr>
                <w:sz w:val="20"/>
                <w:szCs w:val="20"/>
              </w:rPr>
              <w:t>о</w:t>
            </w:r>
            <w:r w:rsidRPr="00F91B7B">
              <w:rPr>
                <w:sz w:val="20"/>
                <w:szCs w:val="20"/>
              </w:rPr>
              <w:t>д.</w:t>
            </w:r>
          </w:p>
        </w:tc>
        <w:tc>
          <w:tcPr>
            <w:tcW w:w="302" w:type="pct"/>
            <w:vAlign w:val="center"/>
          </w:tcPr>
          <w:p w:rsidR="000D3EDA" w:rsidRPr="00F91B7B" w:rsidRDefault="000D3EDA" w:rsidP="000D3EDA">
            <w:pPr>
              <w:ind w:right="-108"/>
              <w:jc w:val="center"/>
              <w:rPr>
                <w:sz w:val="20"/>
                <w:szCs w:val="20"/>
              </w:rPr>
            </w:pPr>
            <w:r w:rsidRPr="00F91B7B">
              <w:rPr>
                <w:sz w:val="20"/>
                <w:szCs w:val="20"/>
              </w:rPr>
              <w:t>1</w:t>
            </w:r>
          </w:p>
        </w:tc>
        <w:tc>
          <w:tcPr>
            <w:tcW w:w="276" w:type="pct"/>
            <w:gridSpan w:val="2"/>
            <w:vAlign w:val="center"/>
          </w:tcPr>
          <w:p w:rsidR="000D3EDA" w:rsidRPr="00F91B7B" w:rsidRDefault="000D3EDA" w:rsidP="000D3EDA">
            <w:pPr>
              <w:ind w:right="-108"/>
              <w:jc w:val="center"/>
              <w:rPr>
                <w:sz w:val="20"/>
                <w:szCs w:val="20"/>
              </w:rPr>
            </w:pPr>
            <w:r>
              <w:rPr>
                <w:sz w:val="20"/>
                <w:szCs w:val="20"/>
              </w:rPr>
              <w:t>1</w:t>
            </w:r>
          </w:p>
        </w:tc>
        <w:tc>
          <w:tcPr>
            <w:tcW w:w="233" w:type="pct"/>
            <w:gridSpan w:val="3"/>
          </w:tcPr>
          <w:p w:rsidR="000D3EDA" w:rsidRPr="00F91B7B" w:rsidRDefault="000D3EDA" w:rsidP="000D3EDA">
            <w:pPr>
              <w:ind w:right="-108"/>
              <w:jc w:val="center"/>
              <w:rPr>
                <w:sz w:val="20"/>
                <w:szCs w:val="20"/>
              </w:rPr>
            </w:pPr>
            <w:r w:rsidRPr="00F91B7B">
              <w:rPr>
                <w:sz w:val="20"/>
                <w:szCs w:val="20"/>
              </w:rPr>
              <w:t>-</w:t>
            </w:r>
          </w:p>
        </w:tc>
        <w:tc>
          <w:tcPr>
            <w:tcW w:w="290" w:type="pct"/>
            <w:vAlign w:val="center"/>
          </w:tcPr>
          <w:p w:rsidR="000D3EDA" w:rsidRPr="00F91B7B" w:rsidRDefault="000D3EDA" w:rsidP="000D3EDA">
            <w:pPr>
              <w:ind w:right="-108"/>
              <w:jc w:val="center"/>
              <w:rPr>
                <w:sz w:val="20"/>
                <w:szCs w:val="20"/>
              </w:rPr>
            </w:pPr>
            <w:r w:rsidRPr="00F91B7B">
              <w:rPr>
                <w:sz w:val="20"/>
                <w:szCs w:val="20"/>
              </w:rPr>
              <w:t>1</w:t>
            </w:r>
          </w:p>
        </w:tc>
        <w:tc>
          <w:tcPr>
            <w:tcW w:w="342" w:type="pct"/>
            <w:vAlign w:val="center"/>
          </w:tcPr>
          <w:p w:rsidR="000D3EDA" w:rsidRPr="00F91B7B" w:rsidRDefault="000D3EDA" w:rsidP="000D3EDA">
            <w:pPr>
              <w:ind w:right="-108"/>
              <w:jc w:val="center"/>
              <w:rPr>
                <w:sz w:val="20"/>
                <w:szCs w:val="20"/>
              </w:rPr>
            </w:pPr>
            <w:r>
              <w:rPr>
                <w:sz w:val="20"/>
                <w:szCs w:val="20"/>
              </w:rPr>
              <w:t>1</w:t>
            </w:r>
          </w:p>
        </w:tc>
        <w:tc>
          <w:tcPr>
            <w:tcW w:w="290" w:type="pct"/>
          </w:tcPr>
          <w:p w:rsidR="000D3EDA" w:rsidRPr="00F91B7B" w:rsidRDefault="000D3EDA" w:rsidP="000D3EDA">
            <w:pPr>
              <w:ind w:right="-108"/>
              <w:jc w:val="center"/>
              <w:rPr>
                <w:sz w:val="20"/>
                <w:szCs w:val="20"/>
              </w:rPr>
            </w:pPr>
            <w:r w:rsidRPr="00F91B7B">
              <w:rPr>
                <w:sz w:val="20"/>
                <w:szCs w:val="20"/>
              </w:rPr>
              <w:t>-</w:t>
            </w:r>
          </w:p>
        </w:tc>
        <w:tc>
          <w:tcPr>
            <w:tcW w:w="324" w:type="pct"/>
            <w:gridSpan w:val="3"/>
            <w:vAlign w:val="center"/>
          </w:tcPr>
          <w:p w:rsidR="000D3EDA" w:rsidRPr="00F91B7B" w:rsidRDefault="000D3EDA" w:rsidP="000D3EDA">
            <w:pPr>
              <w:ind w:right="-108"/>
              <w:jc w:val="center"/>
              <w:rPr>
                <w:sz w:val="20"/>
                <w:szCs w:val="20"/>
              </w:rPr>
            </w:pPr>
            <w:r w:rsidRPr="00F91B7B">
              <w:rPr>
                <w:sz w:val="20"/>
                <w:szCs w:val="20"/>
              </w:rPr>
              <w:t>1</w:t>
            </w:r>
          </w:p>
        </w:tc>
        <w:tc>
          <w:tcPr>
            <w:tcW w:w="278" w:type="pct"/>
            <w:gridSpan w:val="2"/>
            <w:vAlign w:val="center"/>
          </w:tcPr>
          <w:p w:rsidR="000D3EDA" w:rsidRPr="00F91B7B" w:rsidRDefault="000D3EDA" w:rsidP="000D3EDA">
            <w:pPr>
              <w:ind w:right="-108"/>
              <w:jc w:val="center"/>
              <w:rPr>
                <w:sz w:val="20"/>
                <w:szCs w:val="20"/>
              </w:rPr>
            </w:pPr>
            <w:r>
              <w:rPr>
                <w:sz w:val="20"/>
                <w:szCs w:val="20"/>
              </w:rPr>
              <w:t>1</w:t>
            </w:r>
          </w:p>
        </w:tc>
        <w:tc>
          <w:tcPr>
            <w:tcW w:w="303" w:type="pct"/>
          </w:tcPr>
          <w:p w:rsidR="000D3EDA" w:rsidRPr="00F91B7B" w:rsidRDefault="000D3EDA" w:rsidP="000D3EDA">
            <w:pPr>
              <w:ind w:right="-108"/>
              <w:jc w:val="center"/>
              <w:rPr>
                <w:b/>
                <w:bCs/>
                <w:sz w:val="20"/>
                <w:szCs w:val="20"/>
              </w:rPr>
            </w:pPr>
            <w:r w:rsidRPr="00F91B7B">
              <w:rPr>
                <w:b/>
                <w:bCs/>
                <w:sz w:val="20"/>
                <w:szCs w:val="20"/>
              </w:rPr>
              <w:t>-</w:t>
            </w:r>
          </w:p>
        </w:tc>
      </w:tr>
      <w:tr w:rsidR="008B6FB6" w:rsidRPr="00273016" w:rsidTr="00FC01A4">
        <w:trPr>
          <w:trHeight w:val="70"/>
        </w:trPr>
        <w:tc>
          <w:tcPr>
            <w:tcW w:w="2362" w:type="pct"/>
          </w:tcPr>
          <w:p w:rsidR="000D3EDA" w:rsidRPr="00F91B7B" w:rsidRDefault="000D3EDA" w:rsidP="000D3EDA">
            <w:pPr>
              <w:rPr>
                <w:b/>
                <w:sz w:val="20"/>
                <w:szCs w:val="20"/>
              </w:rPr>
            </w:pPr>
            <w:r w:rsidRPr="00F91B7B">
              <w:rPr>
                <w:b/>
                <w:sz w:val="20"/>
                <w:szCs w:val="20"/>
              </w:rPr>
              <w:t>Показник ефективності:</w:t>
            </w:r>
          </w:p>
        </w:tc>
        <w:tc>
          <w:tcPr>
            <w:tcW w:w="302" w:type="pct"/>
            <w:vAlign w:val="center"/>
          </w:tcPr>
          <w:p w:rsidR="000D3EDA" w:rsidRPr="00F91B7B" w:rsidRDefault="000D3EDA" w:rsidP="000D3EDA">
            <w:pPr>
              <w:ind w:right="-108"/>
              <w:jc w:val="center"/>
              <w:rPr>
                <w:sz w:val="20"/>
                <w:szCs w:val="20"/>
              </w:rPr>
            </w:pPr>
          </w:p>
        </w:tc>
        <w:tc>
          <w:tcPr>
            <w:tcW w:w="276" w:type="pct"/>
            <w:gridSpan w:val="2"/>
            <w:vAlign w:val="center"/>
          </w:tcPr>
          <w:p w:rsidR="000D3EDA" w:rsidRPr="00F91B7B" w:rsidRDefault="000D3EDA" w:rsidP="000D3EDA">
            <w:pPr>
              <w:ind w:right="-108"/>
              <w:jc w:val="center"/>
              <w:rPr>
                <w:sz w:val="20"/>
                <w:szCs w:val="20"/>
              </w:rPr>
            </w:pPr>
          </w:p>
        </w:tc>
        <w:tc>
          <w:tcPr>
            <w:tcW w:w="233" w:type="pct"/>
            <w:gridSpan w:val="3"/>
          </w:tcPr>
          <w:p w:rsidR="000D3EDA" w:rsidRPr="00F91B7B" w:rsidRDefault="000D3EDA" w:rsidP="000D3EDA">
            <w:pPr>
              <w:ind w:right="-108"/>
              <w:jc w:val="center"/>
              <w:rPr>
                <w:sz w:val="20"/>
                <w:szCs w:val="20"/>
              </w:rPr>
            </w:pPr>
          </w:p>
        </w:tc>
        <w:tc>
          <w:tcPr>
            <w:tcW w:w="290" w:type="pct"/>
            <w:vAlign w:val="center"/>
          </w:tcPr>
          <w:p w:rsidR="000D3EDA" w:rsidRPr="00F91B7B" w:rsidRDefault="000D3EDA" w:rsidP="000D3EDA">
            <w:pPr>
              <w:ind w:right="-108"/>
              <w:jc w:val="center"/>
              <w:rPr>
                <w:sz w:val="20"/>
                <w:szCs w:val="20"/>
              </w:rPr>
            </w:pPr>
          </w:p>
        </w:tc>
        <w:tc>
          <w:tcPr>
            <w:tcW w:w="342" w:type="pct"/>
            <w:vAlign w:val="center"/>
          </w:tcPr>
          <w:p w:rsidR="000D3EDA" w:rsidRPr="00F91B7B" w:rsidRDefault="000D3EDA" w:rsidP="000D3EDA">
            <w:pPr>
              <w:ind w:right="-108"/>
              <w:jc w:val="center"/>
              <w:rPr>
                <w:sz w:val="20"/>
                <w:szCs w:val="20"/>
              </w:rPr>
            </w:pPr>
          </w:p>
        </w:tc>
        <w:tc>
          <w:tcPr>
            <w:tcW w:w="290" w:type="pct"/>
          </w:tcPr>
          <w:p w:rsidR="000D3EDA" w:rsidRPr="00F91B7B" w:rsidRDefault="000D3EDA" w:rsidP="000D3EDA">
            <w:pPr>
              <w:ind w:right="-108"/>
              <w:jc w:val="center"/>
              <w:rPr>
                <w:sz w:val="20"/>
                <w:szCs w:val="20"/>
              </w:rPr>
            </w:pPr>
          </w:p>
        </w:tc>
        <w:tc>
          <w:tcPr>
            <w:tcW w:w="324" w:type="pct"/>
            <w:gridSpan w:val="3"/>
            <w:vAlign w:val="center"/>
          </w:tcPr>
          <w:p w:rsidR="000D3EDA" w:rsidRPr="00F91B7B" w:rsidRDefault="000D3EDA" w:rsidP="000D3EDA">
            <w:pPr>
              <w:ind w:right="-108"/>
              <w:jc w:val="center"/>
              <w:rPr>
                <w:sz w:val="20"/>
                <w:szCs w:val="20"/>
              </w:rPr>
            </w:pPr>
          </w:p>
        </w:tc>
        <w:tc>
          <w:tcPr>
            <w:tcW w:w="278" w:type="pct"/>
            <w:gridSpan w:val="2"/>
            <w:vAlign w:val="center"/>
          </w:tcPr>
          <w:p w:rsidR="000D3EDA" w:rsidRPr="00F91B7B" w:rsidRDefault="000D3EDA" w:rsidP="000D3EDA">
            <w:pPr>
              <w:ind w:right="-108"/>
              <w:jc w:val="center"/>
              <w:rPr>
                <w:sz w:val="20"/>
                <w:szCs w:val="20"/>
              </w:rPr>
            </w:pPr>
          </w:p>
        </w:tc>
        <w:tc>
          <w:tcPr>
            <w:tcW w:w="303" w:type="pct"/>
          </w:tcPr>
          <w:p w:rsidR="000D3EDA" w:rsidRPr="00F91B7B" w:rsidRDefault="000D3EDA" w:rsidP="000D3EDA">
            <w:pPr>
              <w:ind w:right="-108"/>
              <w:jc w:val="center"/>
              <w:rPr>
                <w:b/>
                <w:bCs/>
                <w:sz w:val="20"/>
                <w:szCs w:val="20"/>
              </w:rPr>
            </w:pPr>
          </w:p>
        </w:tc>
      </w:tr>
      <w:tr w:rsidR="008B6FB6" w:rsidRPr="00273016" w:rsidTr="00FC01A4">
        <w:trPr>
          <w:trHeight w:val="70"/>
        </w:trPr>
        <w:tc>
          <w:tcPr>
            <w:tcW w:w="2362" w:type="pct"/>
          </w:tcPr>
          <w:p w:rsidR="000D3EDA" w:rsidRPr="00F91B7B" w:rsidRDefault="000D3EDA" w:rsidP="000D3EDA">
            <w:pPr>
              <w:rPr>
                <w:sz w:val="20"/>
                <w:szCs w:val="20"/>
              </w:rPr>
            </w:pPr>
            <w:r w:rsidRPr="00F91B7B">
              <w:rPr>
                <w:sz w:val="20"/>
                <w:szCs w:val="20"/>
              </w:rPr>
              <w:t>Середній розмір вартості 1 внеску,  грн.</w:t>
            </w:r>
          </w:p>
        </w:tc>
        <w:tc>
          <w:tcPr>
            <w:tcW w:w="302" w:type="pct"/>
            <w:vAlign w:val="center"/>
          </w:tcPr>
          <w:p w:rsidR="000D3EDA" w:rsidRPr="00F91B7B" w:rsidRDefault="000D3EDA" w:rsidP="000D3EDA">
            <w:pPr>
              <w:ind w:left="-75" w:right="-108"/>
              <w:jc w:val="center"/>
              <w:rPr>
                <w:sz w:val="20"/>
                <w:szCs w:val="20"/>
              </w:rPr>
            </w:pPr>
            <w:r>
              <w:rPr>
                <w:sz w:val="20"/>
                <w:szCs w:val="20"/>
              </w:rPr>
              <w:t>30</w:t>
            </w:r>
            <w:r w:rsidRPr="00F91B7B">
              <w:rPr>
                <w:sz w:val="20"/>
                <w:szCs w:val="20"/>
              </w:rPr>
              <w:t>000,00</w:t>
            </w:r>
          </w:p>
        </w:tc>
        <w:tc>
          <w:tcPr>
            <w:tcW w:w="276" w:type="pct"/>
            <w:gridSpan w:val="2"/>
            <w:vAlign w:val="center"/>
          </w:tcPr>
          <w:p w:rsidR="000D3EDA" w:rsidRPr="00F91B7B" w:rsidRDefault="000D3EDA" w:rsidP="009140B2">
            <w:pPr>
              <w:ind w:right="-108" w:hanging="107"/>
              <w:rPr>
                <w:sz w:val="20"/>
                <w:szCs w:val="20"/>
              </w:rPr>
            </w:pPr>
            <w:r>
              <w:rPr>
                <w:sz w:val="20"/>
                <w:szCs w:val="20"/>
              </w:rPr>
              <w:t>30</w:t>
            </w:r>
            <w:r w:rsidRPr="00F91B7B">
              <w:rPr>
                <w:sz w:val="20"/>
                <w:szCs w:val="20"/>
              </w:rPr>
              <w:t>000,00</w:t>
            </w:r>
          </w:p>
        </w:tc>
        <w:tc>
          <w:tcPr>
            <w:tcW w:w="233" w:type="pct"/>
            <w:gridSpan w:val="3"/>
          </w:tcPr>
          <w:p w:rsidR="000D3EDA" w:rsidRPr="00F91B7B" w:rsidRDefault="000D3EDA" w:rsidP="000D3EDA">
            <w:pPr>
              <w:ind w:right="-108"/>
              <w:jc w:val="center"/>
              <w:rPr>
                <w:sz w:val="20"/>
                <w:szCs w:val="20"/>
              </w:rPr>
            </w:pPr>
            <w:r w:rsidRPr="00F91B7B">
              <w:rPr>
                <w:sz w:val="20"/>
                <w:szCs w:val="20"/>
              </w:rPr>
              <w:t>-</w:t>
            </w:r>
          </w:p>
        </w:tc>
        <w:tc>
          <w:tcPr>
            <w:tcW w:w="290" w:type="pct"/>
            <w:vAlign w:val="center"/>
          </w:tcPr>
          <w:p w:rsidR="000D3EDA" w:rsidRPr="00F91B7B" w:rsidRDefault="000D3EDA" w:rsidP="000D3EDA">
            <w:pPr>
              <w:ind w:left="-75" w:right="-108"/>
              <w:jc w:val="center"/>
              <w:rPr>
                <w:sz w:val="20"/>
                <w:szCs w:val="20"/>
              </w:rPr>
            </w:pPr>
            <w:r w:rsidRPr="00F91B7B">
              <w:rPr>
                <w:sz w:val="20"/>
                <w:szCs w:val="20"/>
              </w:rPr>
              <w:t>2</w:t>
            </w:r>
            <w:r>
              <w:rPr>
                <w:sz w:val="20"/>
                <w:szCs w:val="20"/>
              </w:rPr>
              <w:t>72</w:t>
            </w:r>
            <w:r w:rsidRPr="00F91B7B">
              <w:rPr>
                <w:sz w:val="20"/>
                <w:szCs w:val="20"/>
              </w:rPr>
              <w:t>00,00</w:t>
            </w:r>
          </w:p>
        </w:tc>
        <w:tc>
          <w:tcPr>
            <w:tcW w:w="342" w:type="pct"/>
            <w:vAlign w:val="center"/>
          </w:tcPr>
          <w:p w:rsidR="000D3EDA" w:rsidRPr="00F91B7B" w:rsidRDefault="000D3EDA" w:rsidP="000D3EDA">
            <w:pPr>
              <w:ind w:right="-108"/>
              <w:jc w:val="center"/>
              <w:rPr>
                <w:sz w:val="20"/>
                <w:szCs w:val="20"/>
              </w:rPr>
            </w:pPr>
            <w:r w:rsidRPr="00F91B7B">
              <w:rPr>
                <w:sz w:val="20"/>
                <w:szCs w:val="20"/>
              </w:rPr>
              <w:t>2</w:t>
            </w:r>
            <w:r>
              <w:rPr>
                <w:sz w:val="20"/>
                <w:szCs w:val="20"/>
              </w:rPr>
              <w:t>72</w:t>
            </w:r>
            <w:r w:rsidRPr="00F91B7B">
              <w:rPr>
                <w:sz w:val="20"/>
                <w:szCs w:val="20"/>
              </w:rPr>
              <w:t>00,00</w:t>
            </w:r>
          </w:p>
        </w:tc>
        <w:tc>
          <w:tcPr>
            <w:tcW w:w="290" w:type="pct"/>
          </w:tcPr>
          <w:p w:rsidR="000D3EDA" w:rsidRPr="00F91B7B" w:rsidRDefault="000D3EDA" w:rsidP="000D3EDA">
            <w:pPr>
              <w:ind w:right="-108"/>
              <w:jc w:val="center"/>
              <w:rPr>
                <w:sz w:val="20"/>
                <w:szCs w:val="20"/>
              </w:rPr>
            </w:pPr>
            <w:r w:rsidRPr="00F91B7B">
              <w:rPr>
                <w:sz w:val="20"/>
                <w:szCs w:val="20"/>
              </w:rPr>
              <w:t>-</w:t>
            </w:r>
          </w:p>
        </w:tc>
        <w:tc>
          <w:tcPr>
            <w:tcW w:w="324" w:type="pct"/>
            <w:gridSpan w:val="3"/>
            <w:vAlign w:val="center"/>
          </w:tcPr>
          <w:p w:rsidR="000D3EDA" w:rsidRPr="00F91B7B" w:rsidRDefault="000D3EDA" w:rsidP="000D3EDA">
            <w:pPr>
              <w:ind w:left="-75" w:right="-108"/>
              <w:jc w:val="center"/>
              <w:rPr>
                <w:sz w:val="20"/>
                <w:szCs w:val="20"/>
              </w:rPr>
            </w:pPr>
            <w:r w:rsidRPr="00F91B7B">
              <w:rPr>
                <w:sz w:val="20"/>
                <w:szCs w:val="20"/>
              </w:rPr>
              <w:t>2</w:t>
            </w:r>
            <w:r>
              <w:rPr>
                <w:sz w:val="20"/>
                <w:szCs w:val="20"/>
              </w:rPr>
              <w:t>87</w:t>
            </w:r>
            <w:r w:rsidRPr="00F91B7B">
              <w:rPr>
                <w:sz w:val="20"/>
                <w:szCs w:val="20"/>
              </w:rPr>
              <w:t>00,00</w:t>
            </w:r>
          </w:p>
        </w:tc>
        <w:tc>
          <w:tcPr>
            <w:tcW w:w="278" w:type="pct"/>
            <w:gridSpan w:val="2"/>
            <w:vAlign w:val="center"/>
          </w:tcPr>
          <w:p w:rsidR="000D3EDA" w:rsidRPr="00F91B7B" w:rsidRDefault="000D3EDA" w:rsidP="000D3EDA">
            <w:pPr>
              <w:ind w:left="-137" w:right="-108"/>
              <w:rPr>
                <w:sz w:val="20"/>
                <w:szCs w:val="20"/>
              </w:rPr>
            </w:pPr>
            <w:r>
              <w:rPr>
                <w:sz w:val="20"/>
                <w:szCs w:val="20"/>
              </w:rPr>
              <w:t xml:space="preserve"> </w:t>
            </w:r>
            <w:r w:rsidRPr="00F91B7B">
              <w:rPr>
                <w:sz w:val="20"/>
                <w:szCs w:val="20"/>
              </w:rPr>
              <w:t>2</w:t>
            </w:r>
            <w:r>
              <w:rPr>
                <w:sz w:val="20"/>
                <w:szCs w:val="20"/>
              </w:rPr>
              <w:t>87</w:t>
            </w:r>
            <w:r w:rsidRPr="00F91B7B">
              <w:rPr>
                <w:sz w:val="20"/>
                <w:szCs w:val="20"/>
              </w:rPr>
              <w:t>00,00</w:t>
            </w:r>
          </w:p>
        </w:tc>
        <w:tc>
          <w:tcPr>
            <w:tcW w:w="303" w:type="pct"/>
          </w:tcPr>
          <w:p w:rsidR="000D3EDA" w:rsidRPr="00F91B7B" w:rsidRDefault="000D3EDA" w:rsidP="000D3EDA">
            <w:pPr>
              <w:ind w:right="-108"/>
              <w:jc w:val="center"/>
              <w:rPr>
                <w:b/>
                <w:bCs/>
                <w:sz w:val="20"/>
                <w:szCs w:val="20"/>
              </w:rPr>
            </w:pPr>
            <w:r w:rsidRPr="00F91B7B">
              <w:rPr>
                <w:b/>
                <w:bCs/>
                <w:sz w:val="20"/>
                <w:szCs w:val="20"/>
              </w:rPr>
              <w:t>-</w:t>
            </w:r>
          </w:p>
        </w:tc>
      </w:tr>
      <w:tr w:rsidR="000D3EDA" w:rsidRPr="00273016" w:rsidTr="008B6FB6">
        <w:tblPrEx>
          <w:tblLook w:val="0000" w:firstRow="0" w:lastRow="0" w:firstColumn="0" w:lastColumn="0" w:noHBand="0" w:noVBand="0"/>
        </w:tblPrEx>
        <w:trPr>
          <w:trHeight w:val="70"/>
        </w:trPr>
        <w:tc>
          <w:tcPr>
            <w:tcW w:w="5000" w:type="pct"/>
            <w:gridSpan w:val="16"/>
            <w:noWrap/>
          </w:tcPr>
          <w:p w:rsidR="000D3EDA" w:rsidRPr="00D23CD4" w:rsidRDefault="000D3EDA" w:rsidP="000D3EDA">
            <w:pPr>
              <w:ind w:right="-108"/>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8B6FB6" w:rsidRPr="00273016" w:rsidTr="00FC01A4">
        <w:tblPrEx>
          <w:tblLook w:val="0000" w:firstRow="0" w:lastRow="0" w:firstColumn="0" w:lastColumn="0" w:noHBand="0" w:noVBand="0"/>
        </w:tblPrEx>
        <w:trPr>
          <w:trHeight w:val="279"/>
        </w:trPr>
        <w:tc>
          <w:tcPr>
            <w:tcW w:w="2362" w:type="pct"/>
            <w:noWrap/>
          </w:tcPr>
          <w:p w:rsidR="000D3EDA" w:rsidRPr="00D21A38" w:rsidRDefault="000D3EDA" w:rsidP="000D3EDA">
            <w:pPr>
              <w:rPr>
                <w:b/>
                <w:bCs/>
                <w:sz w:val="20"/>
                <w:szCs w:val="20"/>
                <w:lang w:val="ru-RU"/>
              </w:rPr>
            </w:pPr>
            <w:r w:rsidRPr="00D21A38">
              <w:rPr>
                <w:b/>
                <w:bCs/>
                <w:sz w:val="20"/>
                <w:szCs w:val="20"/>
              </w:rPr>
              <w:t>Всього на виконання підпрограми 2, тис.</w:t>
            </w:r>
            <w:r>
              <w:rPr>
                <w:b/>
                <w:bCs/>
                <w:sz w:val="20"/>
                <w:szCs w:val="20"/>
              </w:rPr>
              <w:t xml:space="preserve"> </w:t>
            </w:r>
            <w:r w:rsidRPr="00D21A38">
              <w:rPr>
                <w:b/>
                <w:bCs/>
                <w:sz w:val="20"/>
                <w:szCs w:val="20"/>
              </w:rPr>
              <w:t>грн.</w:t>
            </w:r>
          </w:p>
        </w:tc>
        <w:tc>
          <w:tcPr>
            <w:tcW w:w="302" w:type="pct"/>
          </w:tcPr>
          <w:p w:rsidR="000D3EDA" w:rsidRPr="00761062" w:rsidRDefault="004D49A7" w:rsidP="000D3EDA">
            <w:pPr>
              <w:ind w:left="-114" w:right="-114"/>
              <w:rPr>
                <w:b/>
                <w:bCs/>
                <w:sz w:val="20"/>
                <w:szCs w:val="20"/>
              </w:rPr>
            </w:pPr>
            <w:r>
              <w:rPr>
                <w:b/>
                <w:bCs/>
                <w:sz w:val="20"/>
                <w:szCs w:val="20"/>
              </w:rPr>
              <w:t xml:space="preserve">   286</w:t>
            </w:r>
            <w:r w:rsidR="000D3EDA" w:rsidRPr="00761062">
              <w:rPr>
                <w:b/>
                <w:bCs/>
                <w:sz w:val="20"/>
                <w:szCs w:val="20"/>
              </w:rPr>
              <w:t>8,8</w:t>
            </w:r>
          </w:p>
        </w:tc>
        <w:tc>
          <w:tcPr>
            <w:tcW w:w="276" w:type="pct"/>
            <w:gridSpan w:val="2"/>
          </w:tcPr>
          <w:p w:rsidR="000D3EDA" w:rsidRPr="00761062" w:rsidRDefault="000D3EDA" w:rsidP="000D3EDA">
            <w:pPr>
              <w:ind w:right="-109"/>
              <w:rPr>
                <w:b/>
                <w:bCs/>
                <w:sz w:val="20"/>
                <w:szCs w:val="20"/>
              </w:rPr>
            </w:pPr>
            <w:r>
              <w:rPr>
                <w:b/>
                <w:bCs/>
                <w:sz w:val="20"/>
                <w:szCs w:val="20"/>
              </w:rPr>
              <w:t>2 802</w:t>
            </w:r>
            <w:r w:rsidRPr="00761062">
              <w:rPr>
                <w:b/>
                <w:bCs/>
                <w:sz w:val="20"/>
                <w:szCs w:val="20"/>
              </w:rPr>
              <w:t>,8</w:t>
            </w:r>
          </w:p>
        </w:tc>
        <w:tc>
          <w:tcPr>
            <w:tcW w:w="233" w:type="pct"/>
            <w:gridSpan w:val="3"/>
          </w:tcPr>
          <w:p w:rsidR="000D3EDA" w:rsidRPr="00761062" w:rsidRDefault="000D3EDA" w:rsidP="000D3EDA">
            <w:pPr>
              <w:jc w:val="center"/>
              <w:rPr>
                <w:b/>
                <w:bCs/>
                <w:sz w:val="20"/>
                <w:szCs w:val="20"/>
              </w:rPr>
            </w:pPr>
            <w:r w:rsidRPr="00761062">
              <w:rPr>
                <w:b/>
                <w:bCs/>
                <w:sz w:val="20"/>
                <w:szCs w:val="20"/>
              </w:rPr>
              <w:t>26,0</w:t>
            </w:r>
          </w:p>
        </w:tc>
        <w:tc>
          <w:tcPr>
            <w:tcW w:w="290" w:type="pct"/>
          </w:tcPr>
          <w:p w:rsidR="000D3EDA" w:rsidRPr="00761062" w:rsidRDefault="000D3EDA" w:rsidP="000D3EDA">
            <w:pPr>
              <w:ind w:right="-122"/>
              <w:rPr>
                <w:b/>
                <w:bCs/>
                <w:sz w:val="20"/>
                <w:szCs w:val="20"/>
                <w:lang w:val="ru-RU"/>
              </w:rPr>
            </w:pPr>
            <w:r w:rsidRPr="00761062">
              <w:rPr>
                <w:b/>
                <w:bCs/>
                <w:sz w:val="20"/>
                <w:szCs w:val="20"/>
                <w:lang w:val="ru-RU"/>
              </w:rPr>
              <w:t>2 119,8</w:t>
            </w:r>
          </w:p>
        </w:tc>
        <w:tc>
          <w:tcPr>
            <w:tcW w:w="342" w:type="pct"/>
          </w:tcPr>
          <w:p w:rsidR="000D3EDA" w:rsidRPr="00761062" w:rsidRDefault="000D3EDA" w:rsidP="000D3EDA">
            <w:pPr>
              <w:ind w:right="-109"/>
              <w:rPr>
                <w:b/>
                <w:bCs/>
                <w:sz w:val="20"/>
                <w:szCs w:val="20"/>
                <w:lang w:val="ru-RU"/>
              </w:rPr>
            </w:pPr>
            <w:r w:rsidRPr="00761062">
              <w:rPr>
                <w:b/>
                <w:bCs/>
                <w:sz w:val="20"/>
                <w:szCs w:val="20"/>
                <w:lang w:val="ru-RU"/>
              </w:rPr>
              <w:t>2 119,8</w:t>
            </w:r>
          </w:p>
        </w:tc>
        <w:tc>
          <w:tcPr>
            <w:tcW w:w="290" w:type="pct"/>
          </w:tcPr>
          <w:p w:rsidR="000D3EDA" w:rsidRPr="00761062" w:rsidRDefault="000D3EDA" w:rsidP="000D3EDA">
            <w:pPr>
              <w:jc w:val="center"/>
              <w:rPr>
                <w:b/>
                <w:bCs/>
                <w:sz w:val="20"/>
                <w:szCs w:val="20"/>
              </w:rPr>
            </w:pPr>
            <w:r>
              <w:rPr>
                <w:b/>
                <w:bCs/>
                <w:sz w:val="20"/>
                <w:szCs w:val="20"/>
              </w:rPr>
              <w:t>-</w:t>
            </w:r>
          </w:p>
        </w:tc>
        <w:tc>
          <w:tcPr>
            <w:tcW w:w="324" w:type="pct"/>
            <w:gridSpan w:val="3"/>
          </w:tcPr>
          <w:p w:rsidR="000D3EDA" w:rsidRPr="00761062" w:rsidRDefault="000D3EDA" w:rsidP="000D3EDA">
            <w:pPr>
              <w:ind w:left="-89" w:right="-110"/>
              <w:jc w:val="center"/>
              <w:rPr>
                <w:b/>
                <w:bCs/>
                <w:sz w:val="20"/>
                <w:szCs w:val="20"/>
              </w:rPr>
            </w:pPr>
            <w:r w:rsidRPr="00761062">
              <w:rPr>
                <w:b/>
                <w:bCs/>
                <w:sz w:val="20"/>
                <w:szCs w:val="20"/>
              </w:rPr>
              <w:t>2 286,8</w:t>
            </w:r>
          </w:p>
        </w:tc>
        <w:tc>
          <w:tcPr>
            <w:tcW w:w="278" w:type="pct"/>
            <w:gridSpan w:val="2"/>
          </w:tcPr>
          <w:p w:rsidR="000D3EDA" w:rsidRPr="00761062" w:rsidRDefault="000D3EDA" w:rsidP="000D3EDA">
            <w:pPr>
              <w:ind w:left="-106" w:right="-145"/>
              <w:jc w:val="center"/>
              <w:rPr>
                <w:b/>
                <w:bCs/>
                <w:sz w:val="20"/>
                <w:szCs w:val="20"/>
              </w:rPr>
            </w:pPr>
            <w:r w:rsidRPr="00761062">
              <w:rPr>
                <w:b/>
                <w:bCs/>
                <w:sz w:val="20"/>
                <w:szCs w:val="20"/>
              </w:rPr>
              <w:t>2 286,8</w:t>
            </w:r>
          </w:p>
        </w:tc>
        <w:tc>
          <w:tcPr>
            <w:tcW w:w="303" w:type="pct"/>
            <w:vAlign w:val="center"/>
          </w:tcPr>
          <w:p w:rsidR="000D3EDA" w:rsidRPr="00ED268E" w:rsidRDefault="000D3EDA" w:rsidP="000D3EDA">
            <w:pPr>
              <w:jc w:val="center"/>
              <w:rPr>
                <w:b/>
                <w:sz w:val="20"/>
                <w:szCs w:val="20"/>
                <w:highlight w:val="yellow"/>
              </w:rPr>
            </w:pPr>
            <w:r w:rsidRPr="00ED268E">
              <w:rPr>
                <w:b/>
                <w:sz w:val="20"/>
                <w:szCs w:val="20"/>
              </w:rPr>
              <w:t>-</w:t>
            </w:r>
          </w:p>
        </w:tc>
      </w:tr>
      <w:tr w:rsidR="008B6FB6" w:rsidRPr="00273016" w:rsidTr="00F36848">
        <w:tblPrEx>
          <w:tblLook w:val="0000" w:firstRow="0" w:lastRow="0" w:firstColumn="0" w:lastColumn="0" w:noHBand="0" w:noVBand="0"/>
        </w:tblPrEx>
        <w:trPr>
          <w:trHeight w:val="198"/>
        </w:trPr>
        <w:tc>
          <w:tcPr>
            <w:tcW w:w="5000" w:type="pct"/>
            <w:gridSpan w:val="16"/>
            <w:noWrap/>
          </w:tcPr>
          <w:p w:rsidR="008B6FB6" w:rsidRPr="00ED268E" w:rsidRDefault="008B6FB6" w:rsidP="008B6FB6">
            <w:pPr>
              <w:rPr>
                <w:b/>
                <w:sz w:val="20"/>
                <w:szCs w:val="20"/>
              </w:rPr>
            </w:pPr>
            <w:r>
              <w:rPr>
                <w:b/>
                <w:bCs/>
                <w:sz w:val="20"/>
                <w:szCs w:val="20"/>
              </w:rPr>
              <w:t xml:space="preserve">КПКВК 0217693 </w:t>
            </w:r>
            <w:r w:rsidRPr="00AC5BB1">
              <w:rPr>
                <w:b/>
                <w:bCs/>
                <w:sz w:val="20"/>
                <w:szCs w:val="20"/>
              </w:rPr>
              <w:t>«Інші заходи, пов’язані з економічною діяльністю»</w:t>
            </w:r>
          </w:p>
        </w:tc>
      </w:tr>
      <w:tr w:rsidR="00FC01A4" w:rsidRPr="00ED268E" w:rsidTr="00FC01A4">
        <w:tblPrEx>
          <w:tblLook w:val="0000" w:firstRow="0" w:lastRow="0" w:firstColumn="0" w:lastColumn="0" w:noHBand="0" w:noVBand="0"/>
        </w:tblPrEx>
        <w:trPr>
          <w:trHeight w:val="279"/>
        </w:trPr>
        <w:tc>
          <w:tcPr>
            <w:tcW w:w="2362" w:type="pct"/>
            <w:noWrap/>
          </w:tcPr>
          <w:p w:rsidR="008B6FB6" w:rsidRPr="00F61D8C" w:rsidRDefault="008B6FB6" w:rsidP="00B9368A">
            <w:pPr>
              <w:jc w:val="both"/>
              <w:rPr>
                <w:b/>
                <w:bCs/>
                <w:i/>
                <w:color w:val="000000"/>
                <w:sz w:val="20"/>
                <w:szCs w:val="20"/>
                <w:u w:val="single"/>
              </w:rPr>
            </w:pPr>
            <w:r w:rsidRPr="00F61D8C">
              <w:rPr>
                <w:b/>
                <w:bCs/>
                <w:i/>
                <w:color w:val="000000"/>
                <w:sz w:val="20"/>
                <w:szCs w:val="20"/>
                <w:u w:val="single"/>
              </w:rPr>
              <w:t>Завдання 2.1.</w:t>
            </w:r>
            <w:r w:rsidRPr="00F61D8C">
              <w:rPr>
                <w:b/>
                <w:i/>
                <w:color w:val="000000"/>
                <w:sz w:val="20"/>
                <w:szCs w:val="20"/>
              </w:rPr>
              <w:t xml:space="preserve"> </w:t>
            </w:r>
            <w:r w:rsidRPr="00383DA7">
              <w:rPr>
                <w:b/>
                <w:i/>
                <w:sz w:val="20"/>
                <w:szCs w:val="20"/>
              </w:rPr>
              <w:t>Поширення інформації про науковий, економічний, інвестиційний  потенціал міста Суми</w:t>
            </w:r>
          </w:p>
        </w:tc>
        <w:tc>
          <w:tcPr>
            <w:tcW w:w="326" w:type="pct"/>
            <w:gridSpan w:val="2"/>
          </w:tcPr>
          <w:p w:rsidR="008B6FB6" w:rsidRPr="00ED268E" w:rsidRDefault="008B6FB6" w:rsidP="00B9368A">
            <w:pPr>
              <w:ind w:right="-108"/>
              <w:jc w:val="center"/>
              <w:rPr>
                <w:b/>
                <w:bCs/>
                <w:i/>
                <w:iCs/>
                <w:sz w:val="20"/>
                <w:szCs w:val="20"/>
              </w:rPr>
            </w:pPr>
            <w:r w:rsidRPr="00ED268E">
              <w:rPr>
                <w:b/>
                <w:bCs/>
                <w:i/>
                <w:iCs/>
                <w:sz w:val="20"/>
                <w:szCs w:val="20"/>
              </w:rPr>
              <w:t>1160,1</w:t>
            </w:r>
          </w:p>
        </w:tc>
        <w:tc>
          <w:tcPr>
            <w:tcW w:w="276" w:type="pct"/>
            <w:gridSpan w:val="2"/>
          </w:tcPr>
          <w:p w:rsidR="008B6FB6" w:rsidRPr="00ED268E" w:rsidRDefault="008B6FB6" w:rsidP="00B9368A">
            <w:pPr>
              <w:ind w:right="-108"/>
              <w:jc w:val="center"/>
              <w:rPr>
                <w:b/>
                <w:bCs/>
                <w:i/>
                <w:iCs/>
                <w:sz w:val="20"/>
                <w:szCs w:val="20"/>
              </w:rPr>
            </w:pPr>
            <w:r w:rsidRPr="00ED268E">
              <w:rPr>
                <w:b/>
                <w:bCs/>
                <w:i/>
                <w:iCs/>
                <w:sz w:val="20"/>
                <w:szCs w:val="20"/>
              </w:rPr>
              <w:t>1134,1</w:t>
            </w:r>
          </w:p>
        </w:tc>
        <w:tc>
          <w:tcPr>
            <w:tcW w:w="203" w:type="pct"/>
          </w:tcPr>
          <w:p w:rsidR="008B6FB6" w:rsidRPr="00ED268E" w:rsidRDefault="008B6FB6" w:rsidP="00B9368A">
            <w:pPr>
              <w:jc w:val="center"/>
              <w:rPr>
                <w:b/>
                <w:i/>
                <w:sz w:val="20"/>
                <w:szCs w:val="20"/>
              </w:rPr>
            </w:pPr>
            <w:r w:rsidRPr="00ED268E">
              <w:rPr>
                <w:b/>
                <w:i/>
                <w:sz w:val="20"/>
                <w:szCs w:val="20"/>
              </w:rPr>
              <w:t>26,0</w:t>
            </w:r>
          </w:p>
        </w:tc>
        <w:tc>
          <w:tcPr>
            <w:tcW w:w="296" w:type="pct"/>
            <w:gridSpan w:val="2"/>
          </w:tcPr>
          <w:p w:rsidR="008B6FB6" w:rsidRPr="00ED268E" w:rsidRDefault="008B6FB6" w:rsidP="00B9368A">
            <w:pPr>
              <w:ind w:right="-108"/>
              <w:jc w:val="center"/>
              <w:rPr>
                <w:b/>
                <w:i/>
                <w:sz w:val="20"/>
                <w:szCs w:val="20"/>
              </w:rPr>
            </w:pPr>
            <w:r w:rsidRPr="00ED268E">
              <w:rPr>
                <w:b/>
                <w:i/>
                <w:sz w:val="20"/>
                <w:szCs w:val="20"/>
              </w:rPr>
              <w:t>293,5</w:t>
            </w:r>
          </w:p>
        </w:tc>
        <w:tc>
          <w:tcPr>
            <w:tcW w:w="342" w:type="pct"/>
          </w:tcPr>
          <w:p w:rsidR="008B6FB6" w:rsidRPr="00ED268E" w:rsidRDefault="008B6FB6" w:rsidP="00B9368A">
            <w:pPr>
              <w:ind w:right="-108"/>
              <w:jc w:val="center"/>
              <w:rPr>
                <w:b/>
                <w:i/>
                <w:sz w:val="20"/>
                <w:szCs w:val="20"/>
              </w:rPr>
            </w:pPr>
            <w:r w:rsidRPr="00ED268E">
              <w:rPr>
                <w:b/>
                <w:i/>
                <w:sz w:val="20"/>
                <w:szCs w:val="20"/>
              </w:rPr>
              <w:t>293,5</w:t>
            </w:r>
          </w:p>
        </w:tc>
        <w:tc>
          <w:tcPr>
            <w:tcW w:w="293" w:type="pct"/>
            <w:gridSpan w:val="2"/>
          </w:tcPr>
          <w:p w:rsidR="008B6FB6" w:rsidRPr="00ED268E" w:rsidRDefault="008B6FB6" w:rsidP="00B9368A">
            <w:pPr>
              <w:jc w:val="center"/>
              <w:rPr>
                <w:b/>
                <w:bCs/>
                <w:i/>
                <w:sz w:val="20"/>
                <w:szCs w:val="20"/>
              </w:rPr>
            </w:pPr>
            <w:r>
              <w:rPr>
                <w:b/>
                <w:bCs/>
                <w:i/>
                <w:sz w:val="20"/>
                <w:szCs w:val="20"/>
              </w:rPr>
              <w:t>-</w:t>
            </w:r>
          </w:p>
        </w:tc>
        <w:tc>
          <w:tcPr>
            <w:tcW w:w="306" w:type="pct"/>
          </w:tcPr>
          <w:p w:rsidR="008B6FB6" w:rsidRPr="00ED268E" w:rsidRDefault="008B6FB6" w:rsidP="00B9368A">
            <w:pPr>
              <w:ind w:right="-108"/>
              <w:jc w:val="center"/>
              <w:rPr>
                <w:b/>
                <w:i/>
                <w:sz w:val="20"/>
                <w:szCs w:val="20"/>
              </w:rPr>
            </w:pPr>
            <w:r w:rsidRPr="00ED268E">
              <w:rPr>
                <w:b/>
                <w:i/>
                <w:sz w:val="20"/>
                <w:szCs w:val="20"/>
              </w:rPr>
              <w:t>309,6</w:t>
            </w:r>
          </w:p>
        </w:tc>
        <w:tc>
          <w:tcPr>
            <w:tcW w:w="278" w:type="pct"/>
            <w:gridSpan w:val="2"/>
          </w:tcPr>
          <w:p w:rsidR="008B6FB6" w:rsidRPr="00ED268E" w:rsidRDefault="008B6FB6" w:rsidP="00B9368A">
            <w:pPr>
              <w:ind w:right="-108"/>
              <w:jc w:val="center"/>
              <w:rPr>
                <w:b/>
                <w:i/>
                <w:sz w:val="20"/>
                <w:szCs w:val="20"/>
              </w:rPr>
            </w:pPr>
            <w:r w:rsidRPr="00ED268E">
              <w:rPr>
                <w:b/>
                <w:i/>
                <w:sz w:val="20"/>
                <w:szCs w:val="20"/>
              </w:rPr>
              <w:t>309,6</w:t>
            </w:r>
          </w:p>
        </w:tc>
        <w:tc>
          <w:tcPr>
            <w:tcW w:w="318" w:type="pct"/>
            <w:gridSpan w:val="2"/>
            <w:vAlign w:val="center"/>
          </w:tcPr>
          <w:p w:rsidR="008B6FB6" w:rsidRPr="00ED268E" w:rsidRDefault="008B6FB6" w:rsidP="00B9368A">
            <w:pPr>
              <w:jc w:val="center"/>
              <w:rPr>
                <w:b/>
                <w:bCs/>
                <w:i/>
                <w:color w:val="000000"/>
                <w:sz w:val="20"/>
                <w:szCs w:val="20"/>
              </w:rPr>
            </w:pPr>
            <w:r w:rsidRPr="00ED268E">
              <w:rPr>
                <w:b/>
                <w:bCs/>
                <w:i/>
                <w:color w:val="000000"/>
                <w:sz w:val="20"/>
                <w:szCs w:val="20"/>
              </w:rPr>
              <w:t>-</w:t>
            </w:r>
          </w:p>
        </w:tc>
      </w:tr>
      <w:tr w:rsidR="00FC01A4" w:rsidRPr="00ED268E" w:rsidTr="00F36848">
        <w:tblPrEx>
          <w:tblLook w:val="0000" w:firstRow="0" w:lastRow="0" w:firstColumn="0" w:lastColumn="0" w:noHBand="0" w:noVBand="0"/>
        </w:tblPrEx>
        <w:trPr>
          <w:trHeight w:val="182"/>
        </w:trPr>
        <w:tc>
          <w:tcPr>
            <w:tcW w:w="2362" w:type="pct"/>
            <w:noWrap/>
          </w:tcPr>
          <w:p w:rsidR="008B6FB6" w:rsidRPr="00ED268E" w:rsidRDefault="008B6FB6" w:rsidP="00B9368A">
            <w:pPr>
              <w:rPr>
                <w:b/>
                <w:bCs/>
                <w:i/>
                <w:sz w:val="20"/>
                <w:szCs w:val="20"/>
              </w:rPr>
            </w:pPr>
            <w:r w:rsidRPr="00ED268E">
              <w:rPr>
                <w:b/>
                <w:i/>
                <w:color w:val="000000"/>
                <w:sz w:val="20"/>
                <w:szCs w:val="20"/>
              </w:rPr>
              <w:t>2.1.10.  Розробка мар</w:t>
            </w:r>
            <w:r>
              <w:rPr>
                <w:b/>
                <w:i/>
                <w:color w:val="000000"/>
                <w:sz w:val="20"/>
                <w:szCs w:val="20"/>
              </w:rPr>
              <w:t>кетингової стратегії міста Суми</w:t>
            </w:r>
          </w:p>
        </w:tc>
        <w:tc>
          <w:tcPr>
            <w:tcW w:w="326" w:type="pct"/>
            <w:gridSpan w:val="2"/>
            <w:vAlign w:val="center"/>
          </w:tcPr>
          <w:p w:rsidR="008B6FB6" w:rsidRPr="00F61D8C" w:rsidRDefault="008B6FB6" w:rsidP="00B9368A">
            <w:pPr>
              <w:ind w:right="-108"/>
              <w:jc w:val="center"/>
              <w:rPr>
                <w:b/>
                <w:bCs/>
                <w:i/>
                <w:iCs/>
                <w:sz w:val="20"/>
                <w:szCs w:val="20"/>
              </w:rPr>
            </w:pPr>
            <w:r>
              <w:rPr>
                <w:b/>
                <w:bCs/>
                <w:i/>
                <w:iCs/>
                <w:sz w:val="20"/>
                <w:szCs w:val="20"/>
              </w:rPr>
              <w:t>450,0</w:t>
            </w:r>
          </w:p>
        </w:tc>
        <w:tc>
          <w:tcPr>
            <w:tcW w:w="276" w:type="pct"/>
            <w:gridSpan w:val="2"/>
            <w:vAlign w:val="center"/>
          </w:tcPr>
          <w:p w:rsidR="008B6FB6" w:rsidRPr="00F61D8C" w:rsidRDefault="008B6FB6" w:rsidP="00B9368A">
            <w:pPr>
              <w:ind w:right="-108"/>
              <w:jc w:val="center"/>
              <w:rPr>
                <w:b/>
                <w:bCs/>
                <w:i/>
                <w:iCs/>
                <w:sz w:val="20"/>
                <w:szCs w:val="20"/>
              </w:rPr>
            </w:pPr>
            <w:r>
              <w:rPr>
                <w:b/>
                <w:bCs/>
                <w:i/>
                <w:iCs/>
                <w:sz w:val="20"/>
                <w:szCs w:val="20"/>
              </w:rPr>
              <w:t>450,0</w:t>
            </w:r>
          </w:p>
        </w:tc>
        <w:tc>
          <w:tcPr>
            <w:tcW w:w="203" w:type="pct"/>
            <w:vAlign w:val="center"/>
          </w:tcPr>
          <w:p w:rsidR="008B6FB6" w:rsidRPr="00F61D8C" w:rsidRDefault="008B6FB6" w:rsidP="00B9368A">
            <w:pPr>
              <w:jc w:val="center"/>
              <w:rPr>
                <w:b/>
                <w:i/>
                <w:color w:val="000000"/>
                <w:sz w:val="20"/>
                <w:szCs w:val="20"/>
              </w:rPr>
            </w:pPr>
            <w:r>
              <w:rPr>
                <w:b/>
                <w:i/>
                <w:color w:val="000000"/>
                <w:sz w:val="20"/>
                <w:szCs w:val="20"/>
              </w:rPr>
              <w:t>-</w:t>
            </w:r>
          </w:p>
        </w:tc>
        <w:tc>
          <w:tcPr>
            <w:tcW w:w="296" w:type="pct"/>
            <w:gridSpan w:val="2"/>
            <w:vAlign w:val="center"/>
          </w:tcPr>
          <w:p w:rsidR="008B6FB6" w:rsidRPr="00F61D8C" w:rsidRDefault="008B6FB6" w:rsidP="00B9368A">
            <w:pPr>
              <w:ind w:right="-108"/>
              <w:jc w:val="center"/>
              <w:rPr>
                <w:b/>
                <w:i/>
                <w:sz w:val="20"/>
                <w:szCs w:val="20"/>
              </w:rPr>
            </w:pPr>
            <w:r>
              <w:rPr>
                <w:b/>
                <w:i/>
                <w:sz w:val="20"/>
                <w:szCs w:val="20"/>
              </w:rPr>
              <w:t>-</w:t>
            </w:r>
          </w:p>
        </w:tc>
        <w:tc>
          <w:tcPr>
            <w:tcW w:w="342" w:type="pct"/>
            <w:vAlign w:val="center"/>
          </w:tcPr>
          <w:p w:rsidR="008B6FB6" w:rsidRPr="00F61D8C" w:rsidRDefault="008B6FB6" w:rsidP="00B9368A">
            <w:pPr>
              <w:ind w:right="-108"/>
              <w:jc w:val="center"/>
              <w:rPr>
                <w:b/>
                <w:i/>
                <w:sz w:val="20"/>
                <w:szCs w:val="20"/>
              </w:rPr>
            </w:pPr>
            <w:r>
              <w:rPr>
                <w:b/>
                <w:i/>
                <w:sz w:val="20"/>
                <w:szCs w:val="20"/>
              </w:rPr>
              <w:t>-</w:t>
            </w:r>
          </w:p>
        </w:tc>
        <w:tc>
          <w:tcPr>
            <w:tcW w:w="293" w:type="pct"/>
            <w:gridSpan w:val="2"/>
            <w:vAlign w:val="center"/>
          </w:tcPr>
          <w:p w:rsidR="008B6FB6" w:rsidRPr="00F61D8C" w:rsidRDefault="008B6FB6" w:rsidP="00B9368A">
            <w:pPr>
              <w:jc w:val="center"/>
              <w:rPr>
                <w:b/>
                <w:bCs/>
                <w:i/>
                <w:color w:val="000000"/>
                <w:sz w:val="20"/>
                <w:szCs w:val="20"/>
              </w:rPr>
            </w:pPr>
            <w:r>
              <w:rPr>
                <w:b/>
                <w:bCs/>
                <w:i/>
                <w:color w:val="000000"/>
                <w:sz w:val="20"/>
                <w:szCs w:val="20"/>
              </w:rPr>
              <w:t>-</w:t>
            </w:r>
          </w:p>
        </w:tc>
        <w:tc>
          <w:tcPr>
            <w:tcW w:w="306" w:type="pct"/>
            <w:vAlign w:val="center"/>
          </w:tcPr>
          <w:p w:rsidR="008B6FB6" w:rsidRPr="00F61D8C" w:rsidRDefault="008B6FB6" w:rsidP="00B9368A">
            <w:pPr>
              <w:ind w:right="-108"/>
              <w:jc w:val="center"/>
              <w:rPr>
                <w:b/>
                <w:i/>
                <w:sz w:val="20"/>
                <w:szCs w:val="20"/>
              </w:rPr>
            </w:pPr>
            <w:r>
              <w:rPr>
                <w:b/>
                <w:i/>
                <w:sz w:val="20"/>
                <w:szCs w:val="20"/>
              </w:rPr>
              <w:t>-</w:t>
            </w:r>
          </w:p>
        </w:tc>
        <w:tc>
          <w:tcPr>
            <w:tcW w:w="278" w:type="pct"/>
            <w:gridSpan w:val="2"/>
            <w:vAlign w:val="center"/>
          </w:tcPr>
          <w:p w:rsidR="008B6FB6" w:rsidRPr="00F61D8C" w:rsidRDefault="008B6FB6" w:rsidP="00B9368A">
            <w:pPr>
              <w:ind w:right="-108"/>
              <w:jc w:val="center"/>
              <w:rPr>
                <w:b/>
                <w:i/>
                <w:sz w:val="20"/>
                <w:szCs w:val="20"/>
              </w:rPr>
            </w:pPr>
            <w:r>
              <w:rPr>
                <w:b/>
                <w:i/>
                <w:sz w:val="20"/>
                <w:szCs w:val="20"/>
              </w:rPr>
              <w:t>-</w:t>
            </w:r>
          </w:p>
        </w:tc>
        <w:tc>
          <w:tcPr>
            <w:tcW w:w="318" w:type="pct"/>
            <w:gridSpan w:val="2"/>
            <w:vAlign w:val="center"/>
          </w:tcPr>
          <w:p w:rsidR="008B6FB6" w:rsidRPr="00ED268E" w:rsidRDefault="008B6FB6" w:rsidP="00B9368A">
            <w:pPr>
              <w:jc w:val="center"/>
              <w:rPr>
                <w:b/>
                <w:bCs/>
                <w:color w:val="000000"/>
                <w:sz w:val="20"/>
                <w:szCs w:val="20"/>
              </w:rPr>
            </w:pPr>
            <w:r w:rsidRPr="00ED268E">
              <w:rPr>
                <w:b/>
                <w:bCs/>
                <w:color w:val="000000"/>
                <w:sz w:val="20"/>
                <w:szCs w:val="20"/>
              </w:rPr>
              <w:t>-</w:t>
            </w:r>
          </w:p>
        </w:tc>
      </w:tr>
      <w:tr w:rsidR="00FC01A4" w:rsidRPr="000563EB" w:rsidTr="00F36848">
        <w:tblPrEx>
          <w:tblLook w:val="0000" w:firstRow="0" w:lastRow="0" w:firstColumn="0" w:lastColumn="0" w:noHBand="0" w:noVBand="0"/>
        </w:tblPrEx>
        <w:trPr>
          <w:trHeight w:val="186"/>
        </w:trPr>
        <w:tc>
          <w:tcPr>
            <w:tcW w:w="2362" w:type="pct"/>
            <w:noWrap/>
          </w:tcPr>
          <w:p w:rsidR="008B6FB6" w:rsidRPr="00520498" w:rsidRDefault="008B6FB6" w:rsidP="00B9368A">
            <w:pPr>
              <w:jc w:val="both"/>
              <w:rPr>
                <w:b/>
                <w:bCs/>
                <w:sz w:val="20"/>
                <w:szCs w:val="20"/>
              </w:rPr>
            </w:pPr>
            <w:r w:rsidRPr="00520498">
              <w:rPr>
                <w:b/>
                <w:bCs/>
                <w:sz w:val="20"/>
                <w:szCs w:val="20"/>
              </w:rPr>
              <w:t>Показник затрат:</w:t>
            </w:r>
          </w:p>
        </w:tc>
        <w:tc>
          <w:tcPr>
            <w:tcW w:w="326" w:type="pct"/>
            <w:gridSpan w:val="2"/>
            <w:vAlign w:val="center"/>
          </w:tcPr>
          <w:p w:rsidR="008B6FB6" w:rsidRPr="0051252A" w:rsidRDefault="008B6FB6" w:rsidP="00B9368A">
            <w:pPr>
              <w:jc w:val="center"/>
              <w:rPr>
                <w:sz w:val="20"/>
                <w:szCs w:val="20"/>
              </w:rPr>
            </w:pPr>
          </w:p>
        </w:tc>
        <w:tc>
          <w:tcPr>
            <w:tcW w:w="276" w:type="pct"/>
            <w:gridSpan w:val="2"/>
            <w:vAlign w:val="center"/>
          </w:tcPr>
          <w:p w:rsidR="008B6FB6" w:rsidRPr="0051252A" w:rsidRDefault="008B6FB6" w:rsidP="00B9368A">
            <w:pPr>
              <w:jc w:val="center"/>
              <w:rPr>
                <w:sz w:val="20"/>
                <w:szCs w:val="20"/>
              </w:rPr>
            </w:pPr>
          </w:p>
        </w:tc>
        <w:tc>
          <w:tcPr>
            <w:tcW w:w="203" w:type="pct"/>
            <w:vAlign w:val="center"/>
          </w:tcPr>
          <w:p w:rsidR="008B6FB6" w:rsidRPr="00520498" w:rsidRDefault="008B6FB6" w:rsidP="00B9368A">
            <w:pPr>
              <w:jc w:val="center"/>
              <w:rPr>
                <w:sz w:val="20"/>
                <w:szCs w:val="20"/>
              </w:rPr>
            </w:pPr>
          </w:p>
        </w:tc>
        <w:tc>
          <w:tcPr>
            <w:tcW w:w="296" w:type="pct"/>
            <w:gridSpan w:val="2"/>
            <w:vAlign w:val="center"/>
          </w:tcPr>
          <w:p w:rsidR="008B6FB6" w:rsidRPr="000563EB" w:rsidRDefault="008B6FB6" w:rsidP="00B9368A">
            <w:pPr>
              <w:jc w:val="center"/>
              <w:rPr>
                <w:sz w:val="20"/>
                <w:szCs w:val="20"/>
              </w:rPr>
            </w:pPr>
          </w:p>
        </w:tc>
        <w:tc>
          <w:tcPr>
            <w:tcW w:w="342" w:type="pct"/>
            <w:vAlign w:val="center"/>
          </w:tcPr>
          <w:p w:rsidR="008B6FB6" w:rsidRPr="000563EB" w:rsidRDefault="008B6FB6" w:rsidP="00B9368A">
            <w:pPr>
              <w:jc w:val="center"/>
              <w:rPr>
                <w:sz w:val="20"/>
                <w:szCs w:val="20"/>
              </w:rPr>
            </w:pPr>
          </w:p>
        </w:tc>
        <w:tc>
          <w:tcPr>
            <w:tcW w:w="293" w:type="pct"/>
            <w:gridSpan w:val="2"/>
            <w:vAlign w:val="center"/>
          </w:tcPr>
          <w:p w:rsidR="008B6FB6" w:rsidRPr="000563EB" w:rsidRDefault="008B6FB6" w:rsidP="00B9368A">
            <w:pPr>
              <w:jc w:val="center"/>
              <w:rPr>
                <w:sz w:val="20"/>
                <w:szCs w:val="20"/>
              </w:rPr>
            </w:pPr>
          </w:p>
        </w:tc>
        <w:tc>
          <w:tcPr>
            <w:tcW w:w="306" w:type="pct"/>
            <w:vAlign w:val="center"/>
          </w:tcPr>
          <w:p w:rsidR="008B6FB6" w:rsidRPr="000563EB" w:rsidRDefault="008B6FB6" w:rsidP="00B9368A">
            <w:pPr>
              <w:jc w:val="center"/>
              <w:rPr>
                <w:sz w:val="20"/>
                <w:szCs w:val="20"/>
              </w:rPr>
            </w:pPr>
          </w:p>
        </w:tc>
        <w:tc>
          <w:tcPr>
            <w:tcW w:w="278" w:type="pct"/>
            <w:gridSpan w:val="2"/>
            <w:vAlign w:val="center"/>
          </w:tcPr>
          <w:p w:rsidR="008B6FB6" w:rsidRPr="000563EB" w:rsidRDefault="008B6FB6" w:rsidP="00B9368A">
            <w:pPr>
              <w:jc w:val="center"/>
              <w:rPr>
                <w:sz w:val="20"/>
                <w:szCs w:val="20"/>
              </w:rPr>
            </w:pPr>
          </w:p>
        </w:tc>
        <w:tc>
          <w:tcPr>
            <w:tcW w:w="318" w:type="pct"/>
            <w:gridSpan w:val="2"/>
            <w:vAlign w:val="center"/>
          </w:tcPr>
          <w:p w:rsidR="008B6FB6" w:rsidRPr="000563EB" w:rsidRDefault="008B6FB6" w:rsidP="00B9368A">
            <w:pPr>
              <w:jc w:val="center"/>
              <w:rPr>
                <w:color w:val="7030A0"/>
                <w:sz w:val="20"/>
                <w:szCs w:val="20"/>
              </w:rPr>
            </w:pPr>
          </w:p>
        </w:tc>
      </w:tr>
      <w:tr w:rsidR="00FC01A4" w:rsidRPr="00C822B9" w:rsidTr="00FC01A4">
        <w:tblPrEx>
          <w:tblLook w:val="0000" w:firstRow="0" w:lastRow="0" w:firstColumn="0" w:lastColumn="0" w:noHBand="0" w:noVBand="0"/>
        </w:tblPrEx>
        <w:trPr>
          <w:trHeight w:val="279"/>
        </w:trPr>
        <w:tc>
          <w:tcPr>
            <w:tcW w:w="2362" w:type="pct"/>
            <w:noWrap/>
          </w:tcPr>
          <w:p w:rsidR="008B6FB6" w:rsidRDefault="008B6FB6" w:rsidP="00B9368A">
            <w:pPr>
              <w:rPr>
                <w:color w:val="000000"/>
                <w:sz w:val="20"/>
                <w:szCs w:val="20"/>
              </w:rPr>
            </w:pPr>
            <w:r>
              <w:rPr>
                <w:color w:val="000000"/>
                <w:sz w:val="20"/>
                <w:szCs w:val="20"/>
              </w:rPr>
              <w:t>Обсяг видатків на розробку програми маркетингового позиціонування міста;</w:t>
            </w:r>
          </w:p>
        </w:tc>
        <w:tc>
          <w:tcPr>
            <w:tcW w:w="326" w:type="pct"/>
            <w:gridSpan w:val="2"/>
            <w:vAlign w:val="center"/>
          </w:tcPr>
          <w:p w:rsidR="008B6FB6" w:rsidRPr="00956E73" w:rsidRDefault="008B6FB6" w:rsidP="00B9368A">
            <w:pPr>
              <w:jc w:val="center"/>
              <w:rPr>
                <w:sz w:val="20"/>
                <w:szCs w:val="20"/>
              </w:rPr>
            </w:pPr>
            <w:r>
              <w:rPr>
                <w:sz w:val="20"/>
                <w:szCs w:val="20"/>
              </w:rPr>
              <w:t>150,0</w:t>
            </w:r>
          </w:p>
        </w:tc>
        <w:tc>
          <w:tcPr>
            <w:tcW w:w="276" w:type="pct"/>
            <w:gridSpan w:val="2"/>
            <w:vAlign w:val="center"/>
          </w:tcPr>
          <w:p w:rsidR="008B6FB6" w:rsidRPr="00956E73" w:rsidRDefault="008B6FB6" w:rsidP="00B9368A">
            <w:pPr>
              <w:jc w:val="center"/>
              <w:rPr>
                <w:sz w:val="20"/>
                <w:szCs w:val="20"/>
              </w:rPr>
            </w:pPr>
            <w:r>
              <w:rPr>
                <w:sz w:val="20"/>
                <w:szCs w:val="20"/>
              </w:rPr>
              <w:t>150,0</w:t>
            </w:r>
          </w:p>
        </w:tc>
        <w:tc>
          <w:tcPr>
            <w:tcW w:w="203" w:type="pct"/>
            <w:vAlign w:val="center"/>
          </w:tcPr>
          <w:p w:rsidR="008B6FB6" w:rsidRPr="00520498" w:rsidRDefault="008B6FB6" w:rsidP="00B9368A">
            <w:pPr>
              <w:jc w:val="center"/>
              <w:rPr>
                <w:sz w:val="20"/>
                <w:szCs w:val="20"/>
              </w:rPr>
            </w:pPr>
            <w:r>
              <w:rPr>
                <w:sz w:val="20"/>
                <w:szCs w:val="20"/>
              </w:rPr>
              <w:t>-</w:t>
            </w:r>
          </w:p>
        </w:tc>
        <w:tc>
          <w:tcPr>
            <w:tcW w:w="296" w:type="pct"/>
            <w:gridSpan w:val="2"/>
            <w:vAlign w:val="center"/>
          </w:tcPr>
          <w:p w:rsidR="008B6FB6" w:rsidRDefault="008B6FB6" w:rsidP="00B9368A">
            <w:pPr>
              <w:jc w:val="center"/>
              <w:rPr>
                <w:bCs/>
                <w:sz w:val="20"/>
                <w:szCs w:val="20"/>
              </w:rPr>
            </w:pPr>
            <w:r>
              <w:rPr>
                <w:bCs/>
                <w:sz w:val="20"/>
                <w:szCs w:val="20"/>
              </w:rPr>
              <w:t>-</w:t>
            </w:r>
          </w:p>
        </w:tc>
        <w:tc>
          <w:tcPr>
            <w:tcW w:w="342" w:type="pct"/>
            <w:vAlign w:val="center"/>
          </w:tcPr>
          <w:p w:rsidR="008B6FB6" w:rsidRDefault="008B6FB6" w:rsidP="00B9368A">
            <w:pPr>
              <w:jc w:val="center"/>
              <w:rPr>
                <w:bCs/>
                <w:sz w:val="20"/>
                <w:szCs w:val="20"/>
              </w:rPr>
            </w:pPr>
            <w:r>
              <w:rPr>
                <w:bCs/>
                <w:sz w:val="20"/>
                <w:szCs w:val="20"/>
              </w:rPr>
              <w:t>-</w:t>
            </w:r>
          </w:p>
        </w:tc>
        <w:tc>
          <w:tcPr>
            <w:tcW w:w="293" w:type="pct"/>
            <w:gridSpan w:val="2"/>
            <w:vAlign w:val="center"/>
          </w:tcPr>
          <w:p w:rsidR="008B6FB6" w:rsidRPr="00C822B9" w:rsidRDefault="008B6FB6" w:rsidP="00B9368A">
            <w:pPr>
              <w:jc w:val="center"/>
              <w:rPr>
                <w:bCs/>
                <w:sz w:val="20"/>
                <w:szCs w:val="20"/>
              </w:rPr>
            </w:pPr>
            <w:r>
              <w:rPr>
                <w:bCs/>
                <w:sz w:val="20"/>
                <w:szCs w:val="20"/>
              </w:rPr>
              <w:t>-</w:t>
            </w:r>
          </w:p>
        </w:tc>
        <w:tc>
          <w:tcPr>
            <w:tcW w:w="306" w:type="pct"/>
            <w:vAlign w:val="center"/>
          </w:tcPr>
          <w:p w:rsidR="008B6FB6" w:rsidRDefault="008B6FB6" w:rsidP="00B9368A">
            <w:pPr>
              <w:jc w:val="center"/>
              <w:rPr>
                <w:bCs/>
                <w:sz w:val="20"/>
                <w:szCs w:val="20"/>
              </w:rPr>
            </w:pPr>
            <w:r>
              <w:rPr>
                <w:bCs/>
                <w:sz w:val="20"/>
                <w:szCs w:val="20"/>
              </w:rPr>
              <w:t>-</w:t>
            </w:r>
          </w:p>
        </w:tc>
        <w:tc>
          <w:tcPr>
            <w:tcW w:w="278" w:type="pct"/>
            <w:gridSpan w:val="2"/>
            <w:vAlign w:val="center"/>
          </w:tcPr>
          <w:p w:rsidR="008B6FB6" w:rsidRDefault="008B6FB6" w:rsidP="00B9368A">
            <w:pPr>
              <w:jc w:val="center"/>
              <w:rPr>
                <w:bCs/>
                <w:sz w:val="20"/>
                <w:szCs w:val="20"/>
              </w:rPr>
            </w:pPr>
            <w:r>
              <w:rPr>
                <w:bCs/>
                <w:sz w:val="20"/>
                <w:szCs w:val="20"/>
              </w:rPr>
              <w:t>-</w:t>
            </w:r>
          </w:p>
        </w:tc>
        <w:tc>
          <w:tcPr>
            <w:tcW w:w="318" w:type="pct"/>
            <w:gridSpan w:val="2"/>
            <w:vAlign w:val="center"/>
          </w:tcPr>
          <w:p w:rsidR="008B6FB6" w:rsidRPr="00C822B9" w:rsidRDefault="008B6FB6" w:rsidP="00B9368A">
            <w:pPr>
              <w:jc w:val="center"/>
              <w:rPr>
                <w:bCs/>
                <w:sz w:val="20"/>
                <w:szCs w:val="20"/>
              </w:rPr>
            </w:pPr>
            <w:r>
              <w:rPr>
                <w:bCs/>
                <w:sz w:val="20"/>
                <w:szCs w:val="20"/>
              </w:rPr>
              <w:t>-</w:t>
            </w:r>
          </w:p>
        </w:tc>
      </w:tr>
      <w:tr w:rsidR="008334F9" w:rsidRPr="00C822B9" w:rsidTr="00FC01A4">
        <w:tblPrEx>
          <w:tblLook w:val="0000" w:firstRow="0" w:lastRow="0" w:firstColumn="0" w:lastColumn="0" w:noHBand="0" w:noVBand="0"/>
        </w:tblPrEx>
        <w:trPr>
          <w:trHeight w:val="279"/>
        </w:trPr>
        <w:tc>
          <w:tcPr>
            <w:tcW w:w="2362" w:type="pct"/>
            <w:noWrap/>
          </w:tcPr>
          <w:p w:rsidR="008334F9" w:rsidRDefault="008334F9" w:rsidP="008334F9">
            <w:pPr>
              <w:rPr>
                <w:color w:val="000000"/>
                <w:sz w:val="20"/>
                <w:szCs w:val="20"/>
              </w:rPr>
            </w:pPr>
            <w:r>
              <w:rPr>
                <w:color w:val="000000"/>
                <w:sz w:val="20"/>
                <w:szCs w:val="20"/>
              </w:rPr>
              <w:t>Обсяг видатків на розробку концепції бренду та дизайну бренду міста;</w:t>
            </w:r>
          </w:p>
        </w:tc>
        <w:tc>
          <w:tcPr>
            <w:tcW w:w="326" w:type="pct"/>
            <w:gridSpan w:val="2"/>
            <w:vAlign w:val="center"/>
          </w:tcPr>
          <w:p w:rsidR="008334F9" w:rsidRPr="00956E73" w:rsidRDefault="008334F9" w:rsidP="008334F9">
            <w:pPr>
              <w:jc w:val="center"/>
              <w:rPr>
                <w:sz w:val="20"/>
                <w:szCs w:val="20"/>
              </w:rPr>
            </w:pPr>
            <w:r>
              <w:rPr>
                <w:sz w:val="20"/>
                <w:szCs w:val="20"/>
              </w:rPr>
              <w:t>120,0</w:t>
            </w:r>
          </w:p>
        </w:tc>
        <w:tc>
          <w:tcPr>
            <w:tcW w:w="276" w:type="pct"/>
            <w:gridSpan w:val="2"/>
            <w:vAlign w:val="center"/>
          </w:tcPr>
          <w:p w:rsidR="008334F9" w:rsidRPr="00956E73" w:rsidRDefault="008334F9" w:rsidP="008334F9">
            <w:pPr>
              <w:jc w:val="center"/>
              <w:rPr>
                <w:sz w:val="20"/>
                <w:szCs w:val="20"/>
              </w:rPr>
            </w:pPr>
            <w:r>
              <w:rPr>
                <w:sz w:val="20"/>
                <w:szCs w:val="20"/>
              </w:rPr>
              <w:t>120,0</w:t>
            </w:r>
          </w:p>
        </w:tc>
        <w:tc>
          <w:tcPr>
            <w:tcW w:w="203" w:type="pct"/>
            <w:vAlign w:val="center"/>
          </w:tcPr>
          <w:p w:rsidR="008334F9" w:rsidRPr="00520498" w:rsidRDefault="008334F9" w:rsidP="008334F9">
            <w:pPr>
              <w:jc w:val="center"/>
              <w:rPr>
                <w:sz w:val="20"/>
                <w:szCs w:val="20"/>
              </w:rPr>
            </w:pPr>
            <w:r>
              <w:rPr>
                <w:sz w:val="20"/>
                <w:szCs w:val="20"/>
              </w:rPr>
              <w:t>-</w:t>
            </w:r>
          </w:p>
        </w:tc>
        <w:tc>
          <w:tcPr>
            <w:tcW w:w="296" w:type="pct"/>
            <w:gridSpan w:val="2"/>
            <w:vAlign w:val="center"/>
          </w:tcPr>
          <w:p w:rsidR="008334F9" w:rsidRDefault="008334F9" w:rsidP="008334F9">
            <w:pPr>
              <w:jc w:val="center"/>
              <w:rPr>
                <w:bCs/>
                <w:sz w:val="20"/>
                <w:szCs w:val="20"/>
              </w:rPr>
            </w:pPr>
            <w:r>
              <w:rPr>
                <w:bCs/>
                <w:sz w:val="20"/>
                <w:szCs w:val="20"/>
              </w:rPr>
              <w:t>-</w:t>
            </w:r>
          </w:p>
        </w:tc>
        <w:tc>
          <w:tcPr>
            <w:tcW w:w="342" w:type="pct"/>
            <w:vAlign w:val="center"/>
          </w:tcPr>
          <w:p w:rsidR="008334F9" w:rsidRDefault="008334F9" w:rsidP="008334F9">
            <w:pPr>
              <w:jc w:val="center"/>
              <w:rPr>
                <w:bCs/>
                <w:sz w:val="20"/>
                <w:szCs w:val="20"/>
              </w:rPr>
            </w:pPr>
            <w:r>
              <w:rPr>
                <w:bCs/>
                <w:sz w:val="20"/>
                <w:szCs w:val="20"/>
              </w:rPr>
              <w:t>-</w:t>
            </w:r>
          </w:p>
        </w:tc>
        <w:tc>
          <w:tcPr>
            <w:tcW w:w="293" w:type="pct"/>
            <w:gridSpan w:val="2"/>
            <w:vAlign w:val="center"/>
          </w:tcPr>
          <w:p w:rsidR="008334F9" w:rsidRPr="00C822B9" w:rsidRDefault="008334F9" w:rsidP="008334F9">
            <w:pPr>
              <w:jc w:val="center"/>
              <w:rPr>
                <w:bCs/>
                <w:sz w:val="20"/>
                <w:szCs w:val="20"/>
              </w:rPr>
            </w:pPr>
            <w:r>
              <w:rPr>
                <w:bCs/>
                <w:sz w:val="20"/>
                <w:szCs w:val="20"/>
              </w:rPr>
              <w:t>-</w:t>
            </w:r>
          </w:p>
        </w:tc>
        <w:tc>
          <w:tcPr>
            <w:tcW w:w="306" w:type="pct"/>
            <w:vAlign w:val="center"/>
          </w:tcPr>
          <w:p w:rsidR="008334F9" w:rsidRDefault="008334F9" w:rsidP="008334F9">
            <w:pPr>
              <w:jc w:val="center"/>
              <w:rPr>
                <w:bCs/>
                <w:sz w:val="20"/>
                <w:szCs w:val="20"/>
              </w:rPr>
            </w:pPr>
            <w:r>
              <w:rPr>
                <w:bCs/>
                <w:sz w:val="20"/>
                <w:szCs w:val="20"/>
              </w:rPr>
              <w:t>-</w:t>
            </w:r>
          </w:p>
        </w:tc>
        <w:tc>
          <w:tcPr>
            <w:tcW w:w="278" w:type="pct"/>
            <w:gridSpan w:val="2"/>
            <w:vAlign w:val="center"/>
          </w:tcPr>
          <w:p w:rsidR="008334F9" w:rsidRDefault="008334F9" w:rsidP="008334F9">
            <w:pPr>
              <w:jc w:val="center"/>
              <w:rPr>
                <w:bCs/>
                <w:sz w:val="20"/>
                <w:szCs w:val="20"/>
              </w:rPr>
            </w:pPr>
            <w:r>
              <w:rPr>
                <w:bCs/>
                <w:sz w:val="20"/>
                <w:szCs w:val="20"/>
              </w:rPr>
              <w:t>-</w:t>
            </w:r>
          </w:p>
        </w:tc>
        <w:tc>
          <w:tcPr>
            <w:tcW w:w="318" w:type="pct"/>
            <w:gridSpan w:val="2"/>
            <w:vAlign w:val="center"/>
          </w:tcPr>
          <w:p w:rsidR="008334F9" w:rsidRPr="00C822B9" w:rsidRDefault="008334F9" w:rsidP="008334F9">
            <w:pPr>
              <w:jc w:val="center"/>
              <w:rPr>
                <w:bCs/>
                <w:sz w:val="20"/>
                <w:szCs w:val="20"/>
              </w:rPr>
            </w:pPr>
            <w:r>
              <w:rPr>
                <w:bCs/>
                <w:sz w:val="20"/>
                <w:szCs w:val="20"/>
              </w:rPr>
              <w:t>-</w:t>
            </w:r>
          </w:p>
        </w:tc>
      </w:tr>
      <w:tr w:rsidR="008334F9" w:rsidRPr="00C822B9" w:rsidTr="00FC01A4">
        <w:tblPrEx>
          <w:tblLook w:val="0000" w:firstRow="0" w:lastRow="0" w:firstColumn="0" w:lastColumn="0" w:noHBand="0" w:noVBand="0"/>
        </w:tblPrEx>
        <w:trPr>
          <w:trHeight w:val="279"/>
        </w:trPr>
        <w:tc>
          <w:tcPr>
            <w:tcW w:w="2362" w:type="pct"/>
            <w:noWrap/>
          </w:tcPr>
          <w:p w:rsidR="008334F9" w:rsidRDefault="008334F9" w:rsidP="008334F9">
            <w:pPr>
              <w:rPr>
                <w:b/>
                <w:bCs/>
                <w:sz w:val="20"/>
                <w:szCs w:val="20"/>
              </w:rPr>
            </w:pPr>
            <w:r>
              <w:rPr>
                <w:color w:val="000000"/>
                <w:sz w:val="20"/>
                <w:szCs w:val="20"/>
              </w:rPr>
              <w:t xml:space="preserve">Обсяг видатків на </w:t>
            </w:r>
            <w:r w:rsidRPr="003B53DC">
              <w:rPr>
                <w:bCs/>
                <w:sz w:val="20"/>
                <w:szCs w:val="20"/>
              </w:rPr>
              <w:t>формування продуктів маркетингової комунікації</w:t>
            </w:r>
            <w:r>
              <w:rPr>
                <w:bCs/>
                <w:sz w:val="20"/>
                <w:szCs w:val="20"/>
              </w:rPr>
              <w:t xml:space="preserve"> для маркетингової стратегії міста;</w:t>
            </w:r>
          </w:p>
        </w:tc>
        <w:tc>
          <w:tcPr>
            <w:tcW w:w="326" w:type="pct"/>
            <w:gridSpan w:val="2"/>
            <w:vAlign w:val="center"/>
          </w:tcPr>
          <w:p w:rsidR="008334F9" w:rsidRDefault="008334F9" w:rsidP="008334F9">
            <w:pPr>
              <w:jc w:val="center"/>
              <w:rPr>
                <w:sz w:val="20"/>
                <w:szCs w:val="20"/>
              </w:rPr>
            </w:pPr>
            <w:r>
              <w:rPr>
                <w:sz w:val="20"/>
                <w:szCs w:val="20"/>
              </w:rPr>
              <w:t>140,0</w:t>
            </w:r>
          </w:p>
        </w:tc>
        <w:tc>
          <w:tcPr>
            <w:tcW w:w="276" w:type="pct"/>
            <w:gridSpan w:val="2"/>
            <w:vAlign w:val="center"/>
          </w:tcPr>
          <w:p w:rsidR="008334F9" w:rsidRDefault="008334F9" w:rsidP="008334F9">
            <w:pPr>
              <w:jc w:val="center"/>
              <w:rPr>
                <w:sz w:val="20"/>
                <w:szCs w:val="20"/>
              </w:rPr>
            </w:pPr>
            <w:r>
              <w:rPr>
                <w:sz w:val="20"/>
                <w:szCs w:val="20"/>
              </w:rPr>
              <w:t>140,0</w:t>
            </w:r>
          </w:p>
        </w:tc>
        <w:tc>
          <w:tcPr>
            <w:tcW w:w="203" w:type="pct"/>
            <w:vAlign w:val="center"/>
          </w:tcPr>
          <w:p w:rsidR="008334F9" w:rsidRPr="00520498" w:rsidRDefault="008334F9" w:rsidP="008334F9">
            <w:pPr>
              <w:jc w:val="center"/>
              <w:rPr>
                <w:sz w:val="20"/>
                <w:szCs w:val="20"/>
              </w:rPr>
            </w:pPr>
            <w:r>
              <w:rPr>
                <w:sz w:val="20"/>
                <w:szCs w:val="20"/>
              </w:rPr>
              <w:t>-</w:t>
            </w:r>
          </w:p>
        </w:tc>
        <w:tc>
          <w:tcPr>
            <w:tcW w:w="296" w:type="pct"/>
            <w:gridSpan w:val="2"/>
            <w:vAlign w:val="center"/>
          </w:tcPr>
          <w:p w:rsidR="008334F9" w:rsidRDefault="008334F9" w:rsidP="008334F9">
            <w:pPr>
              <w:jc w:val="center"/>
              <w:rPr>
                <w:bCs/>
                <w:sz w:val="20"/>
                <w:szCs w:val="20"/>
              </w:rPr>
            </w:pPr>
            <w:r>
              <w:rPr>
                <w:bCs/>
                <w:sz w:val="20"/>
                <w:szCs w:val="20"/>
              </w:rPr>
              <w:t>-</w:t>
            </w:r>
          </w:p>
        </w:tc>
        <w:tc>
          <w:tcPr>
            <w:tcW w:w="342" w:type="pct"/>
            <w:vAlign w:val="center"/>
          </w:tcPr>
          <w:p w:rsidR="008334F9" w:rsidRDefault="008334F9" w:rsidP="008334F9">
            <w:pPr>
              <w:jc w:val="center"/>
              <w:rPr>
                <w:bCs/>
                <w:sz w:val="20"/>
                <w:szCs w:val="20"/>
              </w:rPr>
            </w:pPr>
            <w:r>
              <w:rPr>
                <w:bCs/>
                <w:sz w:val="20"/>
                <w:szCs w:val="20"/>
              </w:rPr>
              <w:t>-</w:t>
            </w:r>
          </w:p>
        </w:tc>
        <w:tc>
          <w:tcPr>
            <w:tcW w:w="293" w:type="pct"/>
            <w:gridSpan w:val="2"/>
            <w:vAlign w:val="center"/>
          </w:tcPr>
          <w:p w:rsidR="008334F9" w:rsidRPr="00C822B9" w:rsidRDefault="008334F9" w:rsidP="008334F9">
            <w:pPr>
              <w:jc w:val="center"/>
              <w:rPr>
                <w:bCs/>
                <w:sz w:val="20"/>
                <w:szCs w:val="20"/>
              </w:rPr>
            </w:pPr>
            <w:r>
              <w:rPr>
                <w:bCs/>
                <w:sz w:val="20"/>
                <w:szCs w:val="20"/>
              </w:rPr>
              <w:t>-</w:t>
            </w:r>
          </w:p>
        </w:tc>
        <w:tc>
          <w:tcPr>
            <w:tcW w:w="306" w:type="pct"/>
            <w:vAlign w:val="center"/>
          </w:tcPr>
          <w:p w:rsidR="008334F9" w:rsidRDefault="008334F9" w:rsidP="008334F9">
            <w:pPr>
              <w:jc w:val="center"/>
              <w:rPr>
                <w:bCs/>
                <w:sz w:val="20"/>
                <w:szCs w:val="20"/>
              </w:rPr>
            </w:pPr>
            <w:r>
              <w:rPr>
                <w:bCs/>
                <w:sz w:val="20"/>
                <w:szCs w:val="20"/>
              </w:rPr>
              <w:t>-</w:t>
            </w:r>
          </w:p>
        </w:tc>
        <w:tc>
          <w:tcPr>
            <w:tcW w:w="278" w:type="pct"/>
            <w:gridSpan w:val="2"/>
            <w:vAlign w:val="center"/>
          </w:tcPr>
          <w:p w:rsidR="008334F9" w:rsidRDefault="008334F9" w:rsidP="008334F9">
            <w:pPr>
              <w:jc w:val="center"/>
              <w:rPr>
                <w:bCs/>
                <w:sz w:val="20"/>
                <w:szCs w:val="20"/>
              </w:rPr>
            </w:pPr>
            <w:r>
              <w:rPr>
                <w:bCs/>
                <w:sz w:val="20"/>
                <w:szCs w:val="20"/>
              </w:rPr>
              <w:t>-</w:t>
            </w:r>
          </w:p>
        </w:tc>
        <w:tc>
          <w:tcPr>
            <w:tcW w:w="318" w:type="pct"/>
            <w:gridSpan w:val="2"/>
            <w:vAlign w:val="center"/>
          </w:tcPr>
          <w:p w:rsidR="008334F9" w:rsidRPr="00C822B9" w:rsidRDefault="008334F9" w:rsidP="008334F9">
            <w:pPr>
              <w:jc w:val="center"/>
              <w:rPr>
                <w:bCs/>
                <w:sz w:val="20"/>
                <w:szCs w:val="20"/>
              </w:rPr>
            </w:pPr>
            <w:r>
              <w:rPr>
                <w:bCs/>
                <w:sz w:val="20"/>
                <w:szCs w:val="20"/>
              </w:rPr>
              <w:t>-</w:t>
            </w:r>
          </w:p>
        </w:tc>
      </w:tr>
      <w:tr w:rsidR="008334F9" w:rsidRPr="00C822B9" w:rsidTr="008334F9">
        <w:tblPrEx>
          <w:tblLook w:val="0000" w:firstRow="0" w:lastRow="0" w:firstColumn="0" w:lastColumn="0" w:noHBand="0" w:noVBand="0"/>
        </w:tblPrEx>
        <w:trPr>
          <w:trHeight w:val="131"/>
        </w:trPr>
        <w:tc>
          <w:tcPr>
            <w:tcW w:w="2362" w:type="pct"/>
            <w:noWrap/>
            <w:vAlign w:val="center"/>
          </w:tcPr>
          <w:p w:rsidR="008334F9" w:rsidRPr="005549A7" w:rsidRDefault="008334F9" w:rsidP="008334F9">
            <w:pPr>
              <w:jc w:val="center"/>
              <w:rPr>
                <w:b/>
                <w:bCs/>
                <w:color w:val="000000"/>
                <w:sz w:val="20"/>
                <w:szCs w:val="20"/>
              </w:rPr>
            </w:pPr>
            <w:r w:rsidRPr="005549A7">
              <w:rPr>
                <w:b/>
                <w:bCs/>
                <w:color w:val="000000"/>
                <w:sz w:val="20"/>
                <w:szCs w:val="20"/>
              </w:rPr>
              <w:lastRenderedPageBreak/>
              <w:t>1</w:t>
            </w:r>
          </w:p>
        </w:tc>
        <w:tc>
          <w:tcPr>
            <w:tcW w:w="326" w:type="pct"/>
            <w:gridSpan w:val="2"/>
          </w:tcPr>
          <w:p w:rsidR="008334F9" w:rsidRPr="005549A7" w:rsidRDefault="008334F9" w:rsidP="008334F9">
            <w:pPr>
              <w:ind w:right="-108"/>
              <w:jc w:val="center"/>
              <w:rPr>
                <w:b/>
                <w:bCs/>
                <w:color w:val="000000"/>
                <w:sz w:val="20"/>
                <w:szCs w:val="20"/>
              </w:rPr>
            </w:pPr>
            <w:r>
              <w:rPr>
                <w:b/>
                <w:bCs/>
                <w:color w:val="000000"/>
                <w:sz w:val="20"/>
                <w:szCs w:val="20"/>
              </w:rPr>
              <w:t>2</w:t>
            </w:r>
          </w:p>
        </w:tc>
        <w:tc>
          <w:tcPr>
            <w:tcW w:w="276" w:type="pct"/>
            <w:gridSpan w:val="2"/>
          </w:tcPr>
          <w:p w:rsidR="008334F9" w:rsidRPr="005549A7" w:rsidRDefault="008334F9" w:rsidP="008334F9">
            <w:pPr>
              <w:ind w:right="-108"/>
              <w:jc w:val="center"/>
              <w:rPr>
                <w:b/>
                <w:bCs/>
                <w:color w:val="000000"/>
                <w:sz w:val="20"/>
                <w:szCs w:val="20"/>
              </w:rPr>
            </w:pPr>
            <w:r>
              <w:rPr>
                <w:b/>
                <w:bCs/>
                <w:color w:val="000000"/>
                <w:sz w:val="20"/>
                <w:szCs w:val="20"/>
              </w:rPr>
              <w:t>3</w:t>
            </w:r>
          </w:p>
        </w:tc>
        <w:tc>
          <w:tcPr>
            <w:tcW w:w="203" w:type="pct"/>
          </w:tcPr>
          <w:p w:rsidR="008334F9" w:rsidRPr="005549A7" w:rsidRDefault="008334F9" w:rsidP="008334F9">
            <w:pPr>
              <w:ind w:right="-108"/>
              <w:jc w:val="center"/>
              <w:rPr>
                <w:b/>
                <w:bCs/>
                <w:color w:val="000000"/>
                <w:sz w:val="20"/>
                <w:szCs w:val="20"/>
              </w:rPr>
            </w:pPr>
            <w:r>
              <w:rPr>
                <w:b/>
                <w:bCs/>
                <w:color w:val="000000"/>
                <w:sz w:val="20"/>
                <w:szCs w:val="20"/>
              </w:rPr>
              <w:t>4</w:t>
            </w:r>
          </w:p>
        </w:tc>
        <w:tc>
          <w:tcPr>
            <w:tcW w:w="296" w:type="pct"/>
            <w:gridSpan w:val="2"/>
          </w:tcPr>
          <w:p w:rsidR="008334F9" w:rsidRPr="005549A7" w:rsidRDefault="008334F9" w:rsidP="008334F9">
            <w:pPr>
              <w:ind w:right="-108"/>
              <w:jc w:val="center"/>
              <w:rPr>
                <w:b/>
                <w:bCs/>
                <w:color w:val="000000"/>
                <w:sz w:val="20"/>
                <w:szCs w:val="20"/>
              </w:rPr>
            </w:pPr>
            <w:r>
              <w:rPr>
                <w:b/>
                <w:bCs/>
                <w:color w:val="000000"/>
                <w:sz w:val="20"/>
                <w:szCs w:val="20"/>
              </w:rPr>
              <w:t>5</w:t>
            </w:r>
          </w:p>
        </w:tc>
        <w:tc>
          <w:tcPr>
            <w:tcW w:w="342" w:type="pct"/>
          </w:tcPr>
          <w:p w:rsidR="008334F9" w:rsidRPr="005549A7" w:rsidRDefault="008334F9" w:rsidP="008334F9">
            <w:pPr>
              <w:ind w:right="-108"/>
              <w:jc w:val="center"/>
              <w:rPr>
                <w:b/>
                <w:bCs/>
                <w:color w:val="000000"/>
                <w:sz w:val="20"/>
                <w:szCs w:val="20"/>
              </w:rPr>
            </w:pPr>
            <w:r>
              <w:rPr>
                <w:b/>
                <w:bCs/>
                <w:color w:val="000000"/>
                <w:sz w:val="20"/>
                <w:szCs w:val="20"/>
              </w:rPr>
              <w:t>6</w:t>
            </w:r>
          </w:p>
        </w:tc>
        <w:tc>
          <w:tcPr>
            <w:tcW w:w="293" w:type="pct"/>
            <w:gridSpan w:val="2"/>
          </w:tcPr>
          <w:p w:rsidR="008334F9" w:rsidRPr="005549A7" w:rsidRDefault="008334F9" w:rsidP="008334F9">
            <w:pPr>
              <w:ind w:right="-108"/>
              <w:jc w:val="center"/>
              <w:rPr>
                <w:b/>
                <w:bCs/>
                <w:color w:val="000000"/>
                <w:sz w:val="20"/>
                <w:szCs w:val="20"/>
              </w:rPr>
            </w:pPr>
            <w:r>
              <w:rPr>
                <w:b/>
                <w:bCs/>
                <w:color w:val="000000"/>
                <w:sz w:val="20"/>
                <w:szCs w:val="20"/>
              </w:rPr>
              <w:t>7</w:t>
            </w:r>
          </w:p>
        </w:tc>
        <w:tc>
          <w:tcPr>
            <w:tcW w:w="306" w:type="pct"/>
          </w:tcPr>
          <w:p w:rsidR="008334F9" w:rsidRPr="005549A7" w:rsidRDefault="008334F9" w:rsidP="008334F9">
            <w:pPr>
              <w:ind w:right="-108"/>
              <w:jc w:val="center"/>
              <w:rPr>
                <w:b/>
                <w:bCs/>
                <w:color w:val="000000"/>
                <w:sz w:val="20"/>
                <w:szCs w:val="20"/>
              </w:rPr>
            </w:pPr>
            <w:r>
              <w:rPr>
                <w:b/>
                <w:bCs/>
                <w:color w:val="000000"/>
                <w:sz w:val="20"/>
                <w:szCs w:val="20"/>
              </w:rPr>
              <w:t>8</w:t>
            </w:r>
          </w:p>
        </w:tc>
        <w:tc>
          <w:tcPr>
            <w:tcW w:w="278" w:type="pct"/>
            <w:gridSpan w:val="2"/>
          </w:tcPr>
          <w:p w:rsidR="008334F9" w:rsidRPr="005549A7" w:rsidRDefault="008334F9" w:rsidP="008334F9">
            <w:pPr>
              <w:ind w:right="-108"/>
              <w:jc w:val="center"/>
              <w:rPr>
                <w:b/>
                <w:bCs/>
                <w:color w:val="000000"/>
                <w:sz w:val="20"/>
                <w:szCs w:val="20"/>
              </w:rPr>
            </w:pPr>
            <w:r>
              <w:rPr>
                <w:b/>
                <w:bCs/>
                <w:color w:val="000000"/>
                <w:sz w:val="20"/>
                <w:szCs w:val="20"/>
              </w:rPr>
              <w:t>9</w:t>
            </w:r>
          </w:p>
        </w:tc>
        <w:tc>
          <w:tcPr>
            <w:tcW w:w="318" w:type="pct"/>
            <w:gridSpan w:val="2"/>
          </w:tcPr>
          <w:p w:rsidR="008334F9" w:rsidRPr="005549A7" w:rsidRDefault="008334F9" w:rsidP="008334F9">
            <w:pPr>
              <w:ind w:right="-108"/>
              <w:jc w:val="center"/>
              <w:rPr>
                <w:b/>
                <w:bCs/>
                <w:color w:val="000000"/>
                <w:sz w:val="20"/>
                <w:szCs w:val="20"/>
              </w:rPr>
            </w:pPr>
            <w:r>
              <w:rPr>
                <w:b/>
                <w:bCs/>
                <w:color w:val="000000"/>
                <w:sz w:val="20"/>
                <w:szCs w:val="20"/>
              </w:rPr>
              <w:t>10</w:t>
            </w:r>
          </w:p>
        </w:tc>
      </w:tr>
      <w:tr w:rsidR="008334F9" w:rsidRPr="00C822B9" w:rsidTr="00FC01A4">
        <w:tblPrEx>
          <w:tblLook w:val="0000" w:firstRow="0" w:lastRow="0" w:firstColumn="0" w:lastColumn="0" w:noHBand="0" w:noVBand="0"/>
        </w:tblPrEx>
        <w:trPr>
          <w:trHeight w:val="279"/>
        </w:trPr>
        <w:tc>
          <w:tcPr>
            <w:tcW w:w="2362" w:type="pct"/>
            <w:noWrap/>
          </w:tcPr>
          <w:p w:rsidR="008334F9" w:rsidRDefault="008334F9" w:rsidP="008334F9">
            <w:pPr>
              <w:rPr>
                <w:b/>
                <w:bCs/>
                <w:sz w:val="20"/>
                <w:szCs w:val="20"/>
              </w:rPr>
            </w:pPr>
            <w:r>
              <w:rPr>
                <w:color w:val="000000"/>
                <w:sz w:val="20"/>
                <w:szCs w:val="20"/>
              </w:rPr>
              <w:t xml:space="preserve">Обсяг видатків на </w:t>
            </w:r>
            <w:r w:rsidRPr="003B53DC">
              <w:rPr>
                <w:bCs/>
                <w:sz w:val="20"/>
                <w:szCs w:val="20"/>
              </w:rPr>
              <w:t>проведення творчих дискусій</w:t>
            </w:r>
            <w:r>
              <w:rPr>
                <w:bCs/>
                <w:sz w:val="20"/>
                <w:szCs w:val="20"/>
              </w:rPr>
              <w:t xml:space="preserve"> для забезпечення сприйняття заданого іміджу міста цільовими групами та узагальнення результатів роботи над концепцією бренду міста</w:t>
            </w:r>
          </w:p>
        </w:tc>
        <w:tc>
          <w:tcPr>
            <w:tcW w:w="326" w:type="pct"/>
            <w:gridSpan w:val="2"/>
            <w:vAlign w:val="center"/>
          </w:tcPr>
          <w:p w:rsidR="008334F9" w:rsidRPr="00A92E84" w:rsidRDefault="008334F9" w:rsidP="008334F9">
            <w:pPr>
              <w:jc w:val="center"/>
              <w:rPr>
                <w:sz w:val="20"/>
                <w:szCs w:val="20"/>
              </w:rPr>
            </w:pPr>
            <w:r>
              <w:rPr>
                <w:sz w:val="20"/>
                <w:szCs w:val="20"/>
              </w:rPr>
              <w:t>40,0</w:t>
            </w:r>
          </w:p>
        </w:tc>
        <w:tc>
          <w:tcPr>
            <w:tcW w:w="276" w:type="pct"/>
            <w:gridSpan w:val="2"/>
            <w:vAlign w:val="center"/>
          </w:tcPr>
          <w:p w:rsidR="008334F9" w:rsidRPr="00A92E84" w:rsidRDefault="008334F9" w:rsidP="008334F9">
            <w:pPr>
              <w:jc w:val="center"/>
              <w:rPr>
                <w:sz w:val="20"/>
                <w:szCs w:val="20"/>
              </w:rPr>
            </w:pPr>
            <w:r>
              <w:rPr>
                <w:sz w:val="20"/>
                <w:szCs w:val="20"/>
              </w:rPr>
              <w:t>40,0</w:t>
            </w:r>
          </w:p>
        </w:tc>
        <w:tc>
          <w:tcPr>
            <w:tcW w:w="203" w:type="pct"/>
            <w:vAlign w:val="center"/>
          </w:tcPr>
          <w:p w:rsidR="008334F9" w:rsidRPr="00520498" w:rsidRDefault="008334F9" w:rsidP="008334F9">
            <w:pPr>
              <w:jc w:val="center"/>
              <w:rPr>
                <w:sz w:val="20"/>
                <w:szCs w:val="20"/>
              </w:rPr>
            </w:pPr>
            <w:r>
              <w:rPr>
                <w:sz w:val="20"/>
                <w:szCs w:val="20"/>
              </w:rPr>
              <w:t>-</w:t>
            </w:r>
          </w:p>
        </w:tc>
        <w:tc>
          <w:tcPr>
            <w:tcW w:w="296" w:type="pct"/>
            <w:gridSpan w:val="2"/>
            <w:vAlign w:val="center"/>
          </w:tcPr>
          <w:p w:rsidR="008334F9" w:rsidRDefault="008334F9" w:rsidP="008334F9">
            <w:pPr>
              <w:jc w:val="center"/>
              <w:rPr>
                <w:bCs/>
                <w:sz w:val="20"/>
                <w:szCs w:val="20"/>
              </w:rPr>
            </w:pPr>
            <w:r>
              <w:rPr>
                <w:bCs/>
                <w:sz w:val="20"/>
                <w:szCs w:val="20"/>
              </w:rPr>
              <w:t>-</w:t>
            </w:r>
          </w:p>
        </w:tc>
        <w:tc>
          <w:tcPr>
            <w:tcW w:w="342" w:type="pct"/>
            <w:vAlign w:val="center"/>
          </w:tcPr>
          <w:p w:rsidR="008334F9" w:rsidRDefault="008334F9" w:rsidP="008334F9">
            <w:pPr>
              <w:jc w:val="center"/>
              <w:rPr>
                <w:bCs/>
                <w:sz w:val="20"/>
                <w:szCs w:val="20"/>
              </w:rPr>
            </w:pPr>
            <w:r>
              <w:rPr>
                <w:bCs/>
                <w:sz w:val="20"/>
                <w:szCs w:val="20"/>
              </w:rPr>
              <w:t>-</w:t>
            </w:r>
          </w:p>
        </w:tc>
        <w:tc>
          <w:tcPr>
            <w:tcW w:w="293" w:type="pct"/>
            <w:gridSpan w:val="2"/>
            <w:vAlign w:val="center"/>
          </w:tcPr>
          <w:p w:rsidR="008334F9" w:rsidRPr="00C822B9" w:rsidRDefault="008334F9" w:rsidP="008334F9">
            <w:pPr>
              <w:jc w:val="center"/>
              <w:rPr>
                <w:bCs/>
                <w:sz w:val="20"/>
                <w:szCs w:val="20"/>
              </w:rPr>
            </w:pPr>
            <w:r>
              <w:rPr>
                <w:bCs/>
                <w:sz w:val="20"/>
                <w:szCs w:val="20"/>
              </w:rPr>
              <w:t>-</w:t>
            </w:r>
          </w:p>
        </w:tc>
        <w:tc>
          <w:tcPr>
            <w:tcW w:w="306" w:type="pct"/>
            <w:vAlign w:val="center"/>
          </w:tcPr>
          <w:p w:rsidR="008334F9" w:rsidRDefault="008334F9" w:rsidP="008334F9">
            <w:pPr>
              <w:jc w:val="center"/>
              <w:rPr>
                <w:bCs/>
                <w:sz w:val="20"/>
                <w:szCs w:val="20"/>
              </w:rPr>
            </w:pPr>
            <w:r>
              <w:rPr>
                <w:bCs/>
                <w:sz w:val="20"/>
                <w:szCs w:val="20"/>
              </w:rPr>
              <w:t>-</w:t>
            </w:r>
          </w:p>
        </w:tc>
        <w:tc>
          <w:tcPr>
            <w:tcW w:w="278" w:type="pct"/>
            <w:gridSpan w:val="2"/>
            <w:vAlign w:val="center"/>
          </w:tcPr>
          <w:p w:rsidR="008334F9" w:rsidRDefault="008334F9" w:rsidP="008334F9">
            <w:pPr>
              <w:jc w:val="center"/>
              <w:rPr>
                <w:bCs/>
                <w:sz w:val="20"/>
                <w:szCs w:val="20"/>
              </w:rPr>
            </w:pPr>
            <w:r>
              <w:rPr>
                <w:bCs/>
                <w:sz w:val="20"/>
                <w:szCs w:val="20"/>
              </w:rPr>
              <w:t>-</w:t>
            </w:r>
          </w:p>
        </w:tc>
        <w:tc>
          <w:tcPr>
            <w:tcW w:w="318" w:type="pct"/>
            <w:gridSpan w:val="2"/>
            <w:vAlign w:val="center"/>
          </w:tcPr>
          <w:p w:rsidR="008334F9" w:rsidRPr="00C822B9" w:rsidRDefault="008334F9" w:rsidP="008334F9">
            <w:pPr>
              <w:jc w:val="center"/>
              <w:rPr>
                <w:bCs/>
                <w:sz w:val="20"/>
                <w:szCs w:val="20"/>
              </w:rPr>
            </w:pPr>
            <w:r>
              <w:rPr>
                <w:bCs/>
                <w:sz w:val="20"/>
                <w:szCs w:val="20"/>
              </w:rPr>
              <w:t>-</w:t>
            </w:r>
          </w:p>
        </w:tc>
      </w:tr>
      <w:tr w:rsidR="008334F9" w:rsidRPr="00E72216" w:rsidTr="00FC01A4">
        <w:tblPrEx>
          <w:tblLook w:val="0000" w:firstRow="0" w:lastRow="0" w:firstColumn="0" w:lastColumn="0" w:noHBand="0" w:noVBand="0"/>
        </w:tblPrEx>
        <w:trPr>
          <w:trHeight w:val="279"/>
        </w:trPr>
        <w:tc>
          <w:tcPr>
            <w:tcW w:w="2362" w:type="pct"/>
            <w:noWrap/>
          </w:tcPr>
          <w:p w:rsidR="008334F9" w:rsidRPr="006B1C8F" w:rsidRDefault="008334F9" w:rsidP="008334F9">
            <w:pPr>
              <w:jc w:val="both"/>
              <w:rPr>
                <w:bCs/>
                <w:sz w:val="20"/>
                <w:szCs w:val="20"/>
              </w:rPr>
            </w:pPr>
            <w:r>
              <w:rPr>
                <w:bCs/>
                <w:sz w:val="20"/>
                <w:szCs w:val="20"/>
              </w:rPr>
              <w:t>Кількість розроблених документів, од.</w:t>
            </w:r>
          </w:p>
        </w:tc>
        <w:tc>
          <w:tcPr>
            <w:tcW w:w="326" w:type="pct"/>
            <w:gridSpan w:val="2"/>
            <w:vAlign w:val="center"/>
          </w:tcPr>
          <w:p w:rsidR="008334F9" w:rsidRPr="00A92E84" w:rsidRDefault="008334F9" w:rsidP="008334F9">
            <w:pPr>
              <w:jc w:val="center"/>
              <w:rPr>
                <w:sz w:val="20"/>
                <w:szCs w:val="20"/>
              </w:rPr>
            </w:pPr>
            <w:r>
              <w:rPr>
                <w:sz w:val="20"/>
                <w:szCs w:val="20"/>
              </w:rPr>
              <w:t>3</w:t>
            </w:r>
          </w:p>
        </w:tc>
        <w:tc>
          <w:tcPr>
            <w:tcW w:w="276" w:type="pct"/>
            <w:gridSpan w:val="2"/>
            <w:vAlign w:val="center"/>
          </w:tcPr>
          <w:p w:rsidR="008334F9" w:rsidRPr="00A92E84" w:rsidRDefault="008334F9" w:rsidP="008334F9">
            <w:pPr>
              <w:jc w:val="center"/>
              <w:rPr>
                <w:sz w:val="20"/>
                <w:szCs w:val="20"/>
              </w:rPr>
            </w:pPr>
            <w:r>
              <w:rPr>
                <w:sz w:val="20"/>
                <w:szCs w:val="20"/>
              </w:rPr>
              <w:t>3</w:t>
            </w:r>
          </w:p>
        </w:tc>
        <w:tc>
          <w:tcPr>
            <w:tcW w:w="203" w:type="pct"/>
            <w:vAlign w:val="center"/>
          </w:tcPr>
          <w:p w:rsidR="008334F9" w:rsidRPr="00E72216" w:rsidRDefault="008334F9" w:rsidP="008334F9">
            <w:pPr>
              <w:jc w:val="center"/>
              <w:rPr>
                <w:color w:val="7030A0"/>
                <w:sz w:val="20"/>
                <w:szCs w:val="20"/>
              </w:rPr>
            </w:pPr>
            <w:r>
              <w:rPr>
                <w:color w:val="7030A0"/>
                <w:sz w:val="20"/>
                <w:szCs w:val="20"/>
              </w:rPr>
              <w:t>-</w:t>
            </w:r>
          </w:p>
        </w:tc>
        <w:tc>
          <w:tcPr>
            <w:tcW w:w="296" w:type="pct"/>
            <w:gridSpan w:val="2"/>
            <w:vAlign w:val="center"/>
          </w:tcPr>
          <w:p w:rsidR="008334F9" w:rsidRPr="00A92E84" w:rsidRDefault="008334F9" w:rsidP="008334F9">
            <w:pPr>
              <w:jc w:val="center"/>
              <w:rPr>
                <w:sz w:val="20"/>
                <w:szCs w:val="20"/>
              </w:rPr>
            </w:pPr>
            <w:r>
              <w:rPr>
                <w:sz w:val="20"/>
                <w:szCs w:val="20"/>
              </w:rPr>
              <w:t>-</w:t>
            </w:r>
          </w:p>
        </w:tc>
        <w:tc>
          <w:tcPr>
            <w:tcW w:w="342" w:type="pct"/>
            <w:vAlign w:val="center"/>
          </w:tcPr>
          <w:p w:rsidR="008334F9" w:rsidRPr="00A92E84" w:rsidRDefault="008334F9" w:rsidP="008334F9">
            <w:pPr>
              <w:jc w:val="center"/>
              <w:rPr>
                <w:sz w:val="20"/>
                <w:szCs w:val="20"/>
              </w:rPr>
            </w:pPr>
            <w:r>
              <w:rPr>
                <w:sz w:val="20"/>
                <w:szCs w:val="20"/>
              </w:rPr>
              <w:t>-</w:t>
            </w:r>
          </w:p>
        </w:tc>
        <w:tc>
          <w:tcPr>
            <w:tcW w:w="293" w:type="pct"/>
            <w:gridSpan w:val="2"/>
            <w:vAlign w:val="center"/>
          </w:tcPr>
          <w:p w:rsidR="008334F9" w:rsidRPr="00E72216" w:rsidRDefault="008334F9" w:rsidP="008334F9">
            <w:pPr>
              <w:jc w:val="center"/>
              <w:rPr>
                <w:color w:val="7030A0"/>
                <w:sz w:val="20"/>
                <w:szCs w:val="20"/>
              </w:rPr>
            </w:pPr>
            <w:r>
              <w:rPr>
                <w:color w:val="7030A0"/>
                <w:sz w:val="20"/>
                <w:szCs w:val="20"/>
              </w:rPr>
              <w:t>-</w:t>
            </w:r>
          </w:p>
        </w:tc>
        <w:tc>
          <w:tcPr>
            <w:tcW w:w="306" w:type="pct"/>
            <w:vAlign w:val="center"/>
          </w:tcPr>
          <w:p w:rsidR="008334F9" w:rsidRPr="00A92E84" w:rsidRDefault="008334F9" w:rsidP="008334F9">
            <w:pPr>
              <w:jc w:val="center"/>
              <w:rPr>
                <w:sz w:val="20"/>
                <w:szCs w:val="20"/>
              </w:rPr>
            </w:pPr>
            <w:r>
              <w:rPr>
                <w:sz w:val="20"/>
                <w:szCs w:val="20"/>
              </w:rPr>
              <w:t>-</w:t>
            </w:r>
          </w:p>
        </w:tc>
        <w:tc>
          <w:tcPr>
            <w:tcW w:w="278" w:type="pct"/>
            <w:gridSpan w:val="2"/>
            <w:vAlign w:val="center"/>
          </w:tcPr>
          <w:p w:rsidR="008334F9" w:rsidRPr="00A92E84" w:rsidRDefault="008334F9" w:rsidP="008334F9">
            <w:pPr>
              <w:jc w:val="center"/>
              <w:rPr>
                <w:sz w:val="20"/>
                <w:szCs w:val="20"/>
              </w:rPr>
            </w:pPr>
            <w:r>
              <w:rPr>
                <w:sz w:val="20"/>
                <w:szCs w:val="20"/>
              </w:rPr>
              <w:t>-</w:t>
            </w:r>
          </w:p>
        </w:tc>
        <w:tc>
          <w:tcPr>
            <w:tcW w:w="318" w:type="pct"/>
            <w:gridSpan w:val="2"/>
            <w:vAlign w:val="center"/>
          </w:tcPr>
          <w:p w:rsidR="008334F9" w:rsidRPr="00E72216" w:rsidRDefault="008334F9" w:rsidP="008334F9">
            <w:pPr>
              <w:jc w:val="center"/>
              <w:rPr>
                <w:color w:val="7030A0"/>
                <w:sz w:val="20"/>
                <w:szCs w:val="20"/>
              </w:rPr>
            </w:pPr>
            <w:r>
              <w:rPr>
                <w:color w:val="7030A0"/>
                <w:sz w:val="20"/>
                <w:szCs w:val="20"/>
              </w:rPr>
              <w:t>-</w:t>
            </w:r>
          </w:p>
        </w:tc>
      </w:tr>
      <w:tr w:rsidR="008334F9" w:rsidRPr="00C822B9" w:rsidTr="00FC01A4">
        <w:tblPrEx>
          <w:tblLook w:val="0000" w:firstRow="0" w:lastRow="0" w:firstColumn="0" w:lastColumn="0" w:noHBand="0" w:noVBand="0"/>
        </w:tblPrEx>
        <w:trPr>
          <w:trHeight w:val="279"/>
        </w:trPr>
        <w:tc>
          <w:tcPr>
            <w:tcW w:w="2362" w:type="pct"/>
            <w:noWrap/>
          </w:tcPr>
          <w:p w:rsidR="008334F9" w:rsidRDefault="008334F9" w:rsidP="008334F9">
            <w:pPr>
              <w:jc w:val="both"/>
              <w:rPr>
                <w:bCs/>
                <w:sz w:val="20"/>
                <w:szCs w:val="20"/>
              </w:rPr>
            </w:pPr>
            <w:r>
              <w:rPr>
                <w:bCs/>
                <w:sz w:val="20"/>
                <w:szCs w:val="20"/>
              </w:rPr>
              <w:t>Кількість промоційних заходів, од.</w:t>
            </w:r>
          </w:p>
        </w:tc>
        <w:tc>
          <w:tcPr>
            <w:tcW w:w="326" w:type="pct"/>
            <w:gridSpan w:val="2"/>
            <w:vAlign w:val="center"/>
          </w:tcPr>
          <w:p w:rsidR="008334F9" w:rsidRDefault="008334F9" w:rsidP="008334F9">
            <w:pPr>
              <w:jc w:val="center"/>
              <w:rPr>
                <w:sz w:val="20"/>
                <w:szCs w:val="20"/>
              </w:rPr>
            </w:pPr>
            <w:r>
              <w:rPr>
                <w:sz w:val="20"/>
                <w:szCs w:val="20"/>
              </w:rPr>
              <w:t>1</w:t>
            </w:r>
          </w:p>
        </w:tc>
        <w:tc>
          <w:tcPr>
            <w:tcW w:w="276" w:type="pct"/>
            <w:gridSpan w:val="2"/>
            <w:vAlign w:val="center"/>
          </w:tcPr>
          <w:p w:rsidR="008334F9" w:rsidRDefault="008334F9" w:rsidP="008334F9">
            <w:pPr>
              <w:jc w:val="center"/>
              <w:rPr>
                <w:sz w:val="20"/>
                <w:szCs w:val="20"/>
              </w:rPr>
            </w:pPr>
            <w:r>
              <w:rPr>
                <w:sz w:val="20"/>
                <w:szCs w:val="20"/>
              </w:rPr>
              <w:t>1</w:t>
            </w:r>
          </w:p>
        </w:tc>
        <w:tc>
          <w:tcPr>
            <w:tcW w:w="203" w:type="pct"/>
            <w:vAlign w:val="center"/>
          </w:tcPr>
          <w:p w:rsidR="008334F9" w:rsidRPr="00520498" w:rsidRDefault="008334F9" w:rsidP="008334F9">
            <w:pPr>
              <w:jc w:val="center"/>
              <w:rPr>
                <w:sz w:val="20"/>
                <w:szCs w:val="20"/>
              </w:rPr>
            </w:pPr>
            <w:r>
              <w:rPr>
                <w:sz w:val="20"/>
                <w:szCs w:val="20"/>
              </w:rPr>
              <w:t>-</w:t>
            </w:r>
          </w:p>
        </w:tc>
        <w:tc>
          <w:tcPr>
            <w:tcW w:w="296" w:type="pct"/>
            <w:gridSpan w:val="2"/>
            <w:vAlign w:val="center"/>
          </w:tcPr>
          <w:p w:rsidR="008334F9" w:rsidRDefault="008334F9" w:rsidP="008334F9">
            <w:pPr>
              <w:jc w:val="center"/>
              <w:rPr>
                <w:bCs/>
                <w:sz w:val="20"/>
                <w:szCs w:val="20"/>
              </w:rPr>
            </w:pPr>
            <w:r>
              <w:rPr>
                <w:bCs/>
                <w:sz w:val="20"/>
                <w:szCs w:val="20"/>
              </w:rPr>
              <w:t>-</w:t>
            </w:r>
          </w:p>
        </w:tc>
        <w:tc>
          <w:tcPr>
            <w:tcW w:w="342" w:type="pct"/>
            <w:vAlign w:val="center"/>
          </w:tcPr>
          <w:p w:rsidR="008334F9" w:rsidRDefault="008334F9" w:rsidP="008334F9">
            <w:pPr>
              <w:jc w:val="center"/>
              <w:rPr>
                <w:bCs/>
                <w:sz w:val="20"/>
                <w:szCs w:val="20"/>
              </w:rPr>
            </w:pPr>
            <w:r>
              <w:rPr>
                <w:bCs/>
                <w:sz w:val="20"/>
                <w:szCs w:val="20"/>
              </w:rPr>
              <w:t>-</w:t>
            </w:r>
          </w:p>
        </w:tc>
        <w:tc>
          <w:tcPr>
            <w:tcW w:w="293" w:type="pct"/>
            <w:gridSpan w:val="2"/>
            <w:vAlign w:val="center"/>
          </w:tcPr>
          <w:p w:rsidR="008334F9" w:rsidRPr="00C822B9" w:rsidRDefault="008334F9" w:rsidP="008334F9">
            <w:pPr>
              <w:jc w:val="center"/>
              <w:rPr>
                <w:bCs/>
                <w:sz w:val="20"/>
                <w:szCs w:val="20"/>
              </w:rPr>
            </w:pPr>
            <w:r>
              <w:rPr>
                <w:bCs/>
                <w:sz w:val="20"/>
                <w:szCs w:val="20"/>
              </w:rPr>
              <w:t>-</w:t>
            </w:r>
          </w:p>
        </w:tc>
        <w:tc>
          <w:tcPr>
            <w:tcW w:w="306" w:type="pct"/>
            <w:vAlign w:val="center"/>
          </w:tcPr>
          <w:p w:rsidR="008334F9" w:rsidRDefault="008334F9" w:rsidP="008334F9">
            <w:pPr>
              <w:jc w:val="center"/>
              <w:rPr>
                <w:bCs/>
                <w:sz w:val="20"/>
                <w:szCs w:val="20"/>
              </w:rPr>
            </w:pPr>
            <w:r>
              <w:rPr>
                <w:bCs/>
                <w:sz w:val="20"/>
                <w:szCs w:val="20"/>
              </w:rPr>
              <w:t>-</w:t>
            </w:r>
          </w:p>
        </w:tc>
        <w:tc>
          <w:tcPr>
            <w:tcW w:w="278" w:type="pct"/>
            <w:gridSpan w:val="2"/>
            <w:vAlign w:val="center"/>
          </w:tcPr>
          <w:p w:rsidR="008334F9" w:rsidRDefault="008334F9" w:rsidP="008334F9">
            <w:pPr>
              <w:jc w:val="center"/>
              <w:rPr>
                <w:bCs/>
                <w:sz w:val="20"/>
                <w:szCs w:val="20"/>
              </w:rPr>
            </w:pPr>
            <w:r>
              <w:rPr>
                <w:bCs/>
                <w:sz w:val="20"/>
                <w:szCs w:val="20"/>
              </w:rPr>
              <w:t>-</w:t>
            </w:r>
          </w:p>
        </w:tc>
        <w:tc>
          <w:tcPr>
            <w:tcW w:w="318" w:type="pct"/>
            <w:gridSpan w:val="2"/>
            <w:vAlign w:val="center"/>
          </w:tcPr>
          <w:p w:rsidR="008334F9" w:rsidRPr="00C822B9" w:rsidRDefault="008334F9" w:rsidP="008334F9">
            <w:pPr>
              <w:jc w:val="center"/>
              <w:rPr>
                <w:bCs/>
                <w:sz w:val="20"/>
                <w:szCs w:val="20"/>
              </w:rPr>
            </w:pPr>
            <w:r>
              <w:rPr>
                <w:bCs/>
                <w:sz w:val="20"/>
                <w:szCs w:val="20"/>
              </w:rPr>
              <w:t>-</w:t>
            </w:r>
          </w:p>
        </w:tc>
      </w:tr>
      <w:tr w:rsidR="008334F9" w:rsidRPr="00E72216" w:rsidTr="00FC01A4">
        <w:tblPrEx>
          <w:tblLook w:val="0000" w:firstRow="0" w:lastRow="0" w:firstColumn="0" w:lastColumn="0" w:noHBand="0" w:noVBand="0"/>
        </w:tblPrEx>
        <w:trPr>
          <w:trHeight w:val="279"/>
        </w:trPr>
        <w:tc>
          <w:tcPr>
            <w:tcW w:w="2362" w:type="pct"/>
            <w:noWrap/>
          </w:tcPr>
          <w:p w:rsidR="008334F9" w:rsidRPr="00520498" w:rsidRDefault="008334F9" w:rsidP="008334F9">
            <w:pPr>
              <w:jc w:val="both"/>
              <w:rPr>
                <w:b/>
                <w:bCs/>
                <w:sz w:val="20"/>
                <w:szCs w:val="20"/>
              </w:rPr>
            </w:pPr>
            <w:r w:rsidRPr="00520498">
              <w:rPr>
                <w:b/>
                <w:bCs/>
                <w:sz w:val="20"/>
                <w:szCs w:val="20"/>
              </w:rPr>
              <w:t>Показник ефективності:</w:t>
            </w:r>
          </w:p>
        </w:tc>
        <w:tc>
          <w:tcPr>
            <w:tcW w:w="326" w:type="pct"/>
            <w:gridSpan w:val="2"/>
            <w:vAlign w:val="center"/>
          </w:tcPr>
          <w:p w:rsidR="008334F9" w:rsidRPr="00A92E84" w:rsidRDefault="008334F9" w:rsidP="008334F9">
            <w:pPr>
              <w:jc w:val="center"/>
              <w:rPr>
                <w:sz w:val="20"/>
                <w:szCs w:val="20"/>
              </w:rPr>
            </w:pPr>
          </w:p>
        </w:tc>
        <w:tc>
          <w:tcPr>
            <w:tcW w:w="276" w:type="pct"/>
            <w:gridSpan w:val="2"/>
            <w:vAlign w:val="center"/>
          </w:tcPr>
          <w:p w:rsidR="008334F9" w:rsidRPr="00A92E84" w:rsidRDefault="008334F9" w:rsidP="008334F9">
            <w:pPr>
              <w:jc w:val="center"/>
              <w:rPr>
                <w:sz w:val="20"/>
                <w:szCs w:val="20"/>
              </w:rPr>
            </w:pPr>
          </w:p>
        </w:tc>
        <w:tc>
          <w:tcPr>
            <w:tcW w:w="203" w:type="pct"/>
            <w:vAlign w:val="center"/>
          </w:tcPr>
          <w:p w:rsidR="008334F9" w:rsidRPr="00E72216" w:rsidRDefault="008334F9" w:rsidP="008334F9">
            <w:pPr>
              <w:jc w:val="center"/>
              <w:rPr>
                <w:color w:val="7030A0"/>
                <w:sz w:val="20"/>
                <w:szCs w:val="20"/>
              </w:rPr>
            </w:pPr>
          </w:p>
        </w:tc>
        <w:tc>
          <w:tcPr>
            <w:tcW w:w="296" w:type="pct"/>
            <w:gridSpan w:val="2"/>
            <w:vAlign w:val="center"/>
          </w:tcPr>
          <w:p w:rsidR="008334F9" w:rsidRPr="0017269A" w:rsidRDefault="008334F9" w:rsidP="008334F9">
            <w:pPr>
              <w:jc w:val="center"/>
              <w:rPr>
                <w:sz w:val="20"/>
                <w:szCs w:val="20"/>
              </w:rPr>
            </w:pPr>
          </w:p>
        </w:tc>
        <w:tc>
          <w:tcPr>
            <w:tcW w:w="342" w:type="pct"/>
            <w:vAlign w:val="center"/>
          </w:tcPr>
          <w:p w:rsidR="008334F9" w:rsidRPr="0017269A" w:rsidRDefault="008334F9" w:rsidP="008334F9">
            <w:pPr>
              <w:jc w:val="center"/>
              <w:rPr>
                <w:sz w:val="20"/>
                <w:szCs w:val="20"/>
              </w:rPr>
            </w:pPr>
          </w:p>
        </w:tc>
        <w:tc>
          <w:tcPr>
            <w:tcW w:w="293" w:type="pct"/>
            <w:gridSpan w:val="2"/>
            <w:vAlign w:val="center"/>
          </w:tcPr>
          <w:p w:rsidR="008334F9" w:rsidRPr="0017269A" w:rsidRDefault="008334F9" w:rsidP="008334F9">
            <w:pPr>
              <w:jc w:val="center"/>
              <w:rPr>
                <w:sz w:val="20"/>
                <w:szCs w:val="20"/>
              </w:rPr>
            </w:pPr>
          </w:p>
        </w:tc>
        <w:tc>
          <w:tcPr>
            <w:tcW w:w="306" w:type="pct"/>
            <w:vAlign w:val="center"/>
          </w:tcPr>
          <w:p w:rsidR="008334F9" w:rsidRPr="0017269A" w:rsidRDefault="008334F9" w:rsidP="008334F9">
            <w:pPr>
              <w:jc w:val="center"/>
              <w:rPr>
                <w:sz w:val="20"/>
                <w:szCs w:val="20"/>
              </w:rPr>
            </w:pPr>
          </w:p>
        </w:tc>
        <w:tc>
          <w:tcPr>
            <w:tcW w:w="278" w:type="pct"/>
            <w:gridSpan w:val="2"/>
            <w:vAlign w:val="center"/>
          </w:tcPr>
          <w:p w:rsidR="008334F9" w:rsidRPr="0017269A" w:rsidRDefault="008334F9" w:rsidP="008334F9">
            <w:pPr>
              <w:jc w:val="center"/>
              <w:rPr>
                <w:sz w:val="20"/>
                <w:szCs w:val="20"/>
              </w:rPr>
            </w:pPr>
          </w:p>
        </w:tc>
        <w:tc>
          <w:tcPr>
            <w:tcW w:w="318" w:type="pct"/>
            <w:gridSpan w:val="2"/>
            <w:vAlign w:val="center"/>
          </w:tcPr>
          <w:p w:rsidR="008334F9" w:rsidRPr="00E72216" w:rsidRDefault="008334F9" w:rsidP="008334F9">
            <w:pPr>
              <w:jc w:val="center"/>
              <w:rPr>
                <w:color w:val="7030A0"/>
                <w:sz w:val="20"/>
                <w:szCs w:val="20"/>
              </w:rPr>
            </w:pPr>
          </w:p>
        </w:tc>
      </w:tr>
      <w:tr w:rsidR="008334F9" w:rsidRPr="00E72216" w:rsidTr="00FC01A4">
        <w:tblPrEx>
          <w:tblLook w:val="0000" w:firstRow="0" w:lastRow="0" w:firstColumn="0" w:lastColumn="0" w:noHBand="0" w:noVBand="0"/>
        </w:tblPrEx>
        <w:trPr>
          <w:trHeight w:val="279"/>
        </w:trPr>
        <w:tc>
          <w:tcPr>
            <w:tcW w:w="2362" w:type="pct"/>
            <w:noWrap/>
          </w:tcPr>
          <w:p w:rsidR="008334F9" w:rsidRPr="006B1C8F" w:rsidRDefault="008334F9" w:rsidP="008334F9">
            <w:pPr>
              <w:jc w:val="both"/>
              <w:rPr>
                <w:bCs/>
                <w:sz w:val="20"/>
                <w:szCs w:val="20"/>
              </w:rPr>
            </w:pPr>
            <w:r>
              <w:rPr>
                <w:bCs/>
                <w:sz w:val="20"/>
                <w:szCs w:val="20"/>
              </w:rPr>
              <w:t>Середня вартість розробки одного документу, грн.</w:t>
            </w:r>
          </w:p>
        </w:tc>
        <w:tc>
          <w:tcPr>
            <w:tcW w:w="326" w:type="pct"/>
            <w:gridSpan w:val="2"/>
            <w:vAlign w:val="center"/>
          </w:tcPr>
          <w:p w:rsidR="008334F9" w:rsidRPr="00A92E84" w:rsidRDefault="008334F9" w:rsidP="008334F9">
            <w:pPr>
              <w:ind w:left="-129" w:right="-150"/>
              <w:jc w:val="center"/>
              <w:rPr>
                <w:sz w:val="20"/>
                <w:szCs w:val="20"/>
              </w:rPr>
            </w:pPr>
            <w:r>
              <w:rPr>
                <w:sz w:val="20"/>
                <w:szCs w:val="20"/>
              </w:rPr>
              <w:t>136666,66</w:t>
            </w:r>
          </w:p>
        </w:tc>
        <w:tc>
          <w:tcPr>
            <w:tcW w:w="276" w:type="pct"/>
            <w:gridSpan w:val="2"/>
            <w:vAlign w:val="center"/>
          </w:tcPr>
          <w:p w:rsidR="008334F9" w:rsidRPr="00A92E84" w:rsidRDefault="008334F9" w:rsidP="008334F9">
            <w:pPr>
              <w:ind w:left="-158" w:right="-165"/>
              <w:jc w:val="center"/>
              <w:rPr>
                <w:sz w:val="20"/>
                <w:szCs w:val="20"/>
              </w:rPr>
            </w:pPr>
            <w:r>
              <w:rPr>
                <w:sz w:val="20"/>
                <w:szCs w:val="20"/>
              </w:rPr>
              <w:t>136666,66</w:t>
            </w:r>
          </w:p>
        </w:tc>
        <w:tc>
          <w:tcPr>
            <w:tcW w:w="203" w:type="pct"/>
            <w:vAlign w:val="center"/>
          </w:tcPr>
          <w:p w:rsidR="008334F9" w:rsidRPr="00E72216" w:rsidRDefault="008334F9" w:rsidP="008334F9">
            <w:pPr>
              <w:jc w:val="center"/>
              <w:rPr>
                <w:color w:val="7030A0"/>
                <w:sz w:val="20"/>
                <w:szCs w:val="20"/>
              </w:rPr>
            </w:pPr>
            <w:r>
              <w:rPr>
                <w:color w:val="7030A0"/>
                <w:sz w:val="20"/>
                <w:szCs w:val="20"/>
              </w:rPr>
              <w:t>-</w:t>
            </w:r>
          </w:p>
        </w:tc>
        <w:tc>
          <w:tcPr>
            <w:tcW w:w="296" w:type="pct"/>
            <w:gridSpan w:val="2"/>
            <w:vAlign w:val="center"/>
          </w:tcPr>
          <w:p w:rsidR="008334F9" w:rsidRPr="0017269A" w:rsidRDefault="008334F9" w:rsidP="008334F9">
            <w:pPr>
              <w:ind w:left="-65" w:right="-100"/>
              <w:jc w:val="center"/>
              <w:rPr>
                <w:sz w:val="20"/>
                <w:szCs w:val="20"/>
              </w:rPr>
            </w:pPr>
            <w:r>
              <w:rPr>
                <w:sz w:val="20"/>
                <w:szCs w:val="20"/>
              </w:rPr>
              <w:t>-</w:t>
            </w:r>
          </w:p>
        </w:tc>
        <w:tc>
          <w:tcPr>
            <w:tcW w:w="342" w:type="pct"/>
            <w:vAlign w:val="center"/>
          </w:tcPr>
          <w:p w:rsidR="008334F9" w:rsidRPr="0017269A" w:rsidRDefault="008334F9" w:rsidP="008334F9">
            <w:pPr>
              <w:ind w:left="-78" w:right="-108"/>
              <w:jc w:val="center"/>
              <w:rPr>
                <w:sz w:val="20"/>
                <w:szCs w:val="20"/>
              </w:rPr>
            </w:pPr>
            <w:r>
              <w:rPr>
                <w:sz w:val="20"/>
                <w:szCs w:val="20"/>
              </w:rPr>
              <w:t>-</w:t>
            </w:r>
          </w:p>
        </w:tc>
        <w:tc>
          <w:tcPr>
            <w:tcW w:w="293" w:type="pct"/>
            <w:gridSpan w:val="2"/>
            <w:vAlign w:val="center"/>
          </w:tcPr>
          <w:p w:rsidR="008334F9" w:rsidRPr="0017269A" w:rsidRDefault="008334F9" w:rsidP="008334F9">
            <w:pPr>
              <w:jc w:val="center"/>
              <w:rPr>
                <w:sz w:val="20"/>
                <w:szCs w:val="20"/>
              </w:rPr>
            </w:pPr>
            <w:r>
              <w:rPr>
                <w:sz w:val="20"/>
                <w:szCs w:val="20"/>
              </w:rPr>
              <w:t>-</w:t>
            </w:r>
          </w:p>
        </w:tc>
        <w:tc>
          <w:tcPr>
            <w:tcW w:w="306" w:type="pct"/>
            <w:vAlign w:val="center"/>
          </w:tcPr>
          <w:p w:rsidR="008334F9" w:rsidRPr="0017269A" w:rsidRDefault="008334F9" w:rsidP="008334F9">
            <w:pPr>
              <w:ind w:right="-193"/>
              <w:jc w:val="center"/>
              <w:rPr>
                <w:sz w:val="20"/>
                <w:szCs w:val="20"/>
              </w:rPr>
            </w:pPr>
            <w:r>
              <w:rPr>
                <w:sz w:val="20"/>
                <w:szCs w:val="20"/>
              </w:rPr>
              <w:t>-</w:t>
            </w:r>
          </w:p>
        </w:tc>
        <w:tc>
          <w:tcPr>
            <w:tcW w:w="278" w:type="pct"/>
            <w:gridSpan w:val="2"/>
            <w:vAlign w:val="center"/>
          </w:tcPr>
          <w:p w:rsidR="008334F9" w:rsidRPr="0017269A" w:rsidRDefault="008334F9" w:rsidP="008334F9">
            <w:pPr>
              <w:ind w:right="-116"/>
              <w:jc w:val="center"/>
              <w:rPr>
                <w:sz w:val="20"/>
                <w:szCs w:val="20"/>
              </w:rPr>
            </w:pPr>
            <w:r>
              <w:rPr>
                <w:sz w:val="20"/>
                <w:szCs w:val="20"/>
              </w:rPr>
              <w:t>-</w:t>
            </w:r>
          </w:p>
        </w:tc>
        <w:tc>
          <w:tcPr>
            <w:tcW w:w="318" w:type="pct"/>
            <w:gridSpan w:val="2"/>
            <w:vAlign w:val="center"/>
          </w:tcPr>
          <w:p w:rsidR="008334F9" w:rsidRPr="00E72216" w:rsidRDefault="008334F9" w:rsidP="008334F9">
            <w:pPr>
              <w:ind w:left="-96" w:right="-124"/>
              <w:jc w:val="center"/>
              <w:rPr>
                <w:color w:val="7030A0"/>
                <w:sz w:val="20"/>
                <w:szCs w:val="20"/>
              </w:rPr>
            </w:pPr>
            <w:r>
              <w:rPr>
                <w:color w:val="7030A0"/>
                <w:sz w:val="20"/>
                <w:szCs w:val="20"/>
              </w:rPr>
              <w:t>-</w:t>
            </w:r>
          </w:p>
        </w:tc>
      </w:tr>
      <w:tr w:rsidR="008334F9" w:rsidRPr="00C822B9" w:rsidTr="00FC01A4">
        <w:tblPrEx>
          <w:tblLook w:val="0000" w:firstRow="0" w:lastRow="0" w:firstColumn="0" w:lastColumn="0" w:noHBand="0" w:noVBand="0"/>
        </w:tblPrEx>
        <w:trPr>
          <w:trHeight w:val="279"/>
        </w:trPr>
        <w:tc>
          <w:tcPr>
            <w:tcW w:w="2362" w:type="pct"/>
            <w:noWrap/>
          </w:tcPr>
          <w:p w:rsidR="008334F9" w:rsidRDefault="008334F9" w:rsidP="008334F9">
            <w:pPr>
              <w:jc w:val="both"/>
              <w:rPr>
                <w:bCs/>
                <w:sz w:val="20"/>
                <w:szCs w:val="20"/>
              </w:rPr>
            </w:pPr>
            <w:r>
              <w:rPr>
                <w:bCs/>
                <w:sz w:val="20"/>
                <w:szCs w:val="20"/>
              </w:rPr>
              <w:t xml:space="preserve">Середня вартість проведення одного промоційного заходу, грн. </w:t>
            </w:r>
          </w:p>
        </w:tc>
        <w:tc>
          <w:tcPr>
            <w:tcW w:w="326" w:type="pct"/>
            <w:gridSpan w:val="2"/>
            <w:vAlign w:val="center"/>
          </w:tcPr>
          <w:p w:rsidR="008334F9" w:rsidRDefault="008334F9" w:rsidP="008334F9">
            <w:pPr>
              <w:ind w:left="-129" w:right="-150"/>
              <w:jc w:val="center"/>
              <w:rPr>
                <w:sz w:val="20"/>
                <w:szCs w:val="20"/>
              </w:rPr>
            </w:pPr>
            <w:r>
              <w:rPr>
                <w:sz w:val="20"/>
                <w:szCs w:val="20"/>
              </w:rPr>
              <w:t>40000,00</w:t>
            </w:r>
          </w:p>
        </w:tc>
        <w:tc>
          <w:tcPr>
            <w:tcW w:w="276" w:type="pct"/>
            <w:gridSpan w:val="2"/>
            <w:vAlign w:val="center"/>
          </w:tcPr>
          <w:p w:rsidR="008334F9" w:rsidRDefault="008334F9" w:rsidP="008334F9">
            <w:pPr>
              <w:ind w:left="-158" w:right="-165"/>
              <w:jc w:val="center"/>
              <w:rPr>
                <w:sz w:val="20"/>
                <w:szCs w:val="20"/>
              </w:rPr>
            </w:pPr>
            <w:r>
              <w:rPr>
                <w:sz w:val="20"/>
                <w:szCs w:val="20"/>
              </w:rPr>
              <w:t>40000,00</w:t>
            </w:r>
          </w:p>
        </w:tc>
        <w:tc>
          <w:tcPr>
            <w:tcW w:w="203" w:type="pct"/>
            <w:vAlign w:val="center"/>
          </w:tcPr>
          <w:p w:rsidR="008334F9" w:rsidRPr="00520498" w:rsidRDefault="008334F9" w:rsidP="008334F9">
            <w:pPr>
              <w:jc w:val="center"/>
              <w:rPr>
                <w:sz w:val="20"/>
                <w:szCs w:val="20"/>
              </w:rPr>
            </w:pPr>
            <w:r>
              <w:rPr>
                <w:sz w:val="20"/>
                <w:szCs w:val="20"/>
              </w:rPr>
              <w:t>-</w:t>
            </w:r>
          </w:p>
        </w:tc>
        <w:tc>
          <w:tcPr>
            <w:tcW w:w="296" w:type="pct"/>
            <w:gridSpan w:val="2"/>
            <w:vAlign w:val="center"/>
          </w:tcPr>
          <w:p w:rsidR="008334F9" w:rsidRDefault="008334F9" w:rsidP="008334F9">
            <w:pPr>
              <w:jc w:val="center"/>
              <w:rPr>
                <w:bCs/>
                <w:sz w:val="20"/>
                <w:szCs w:val="20"/>
              </w:rPr>
            </w:pPr>
            <w:r>
              <w:rPr>
                <w:bCs/>
                <w:sz w:val="20"/>
                <w:szCs w:val="20"/>
              </w:rPr>
              <w:t>-</w:t>
            </w:r>
          </w:p>
        </w:tc>
        <w:tc>
          <w:tcPr>
            <w:tcW w:w="342" w:type="pct"/>
            <w:vAlign w:val="center"/>
          </w:tcPr>
          <w:p w:rsidR="008334F9" w:rsidRDefault="008334F9" w:rsidP="008334F9">
            <w:pPr>
              <w:jc w:val="center"/>
              <w:rPr>
                <w:bCs/>
                <w:sz w:val="20"/>
                <w:szCs w:val="20"/>
              </w:rPr>
            </w:pPr>
            <w:r>
              <w:rPr>
                <w:bCs/>
                <w:sz w:val="20"/>
                <w:szCs w:val="20"/>
              </w:rPr>
              <w:t>-</w:t>
            </w:r>
          </w:p>
        </w:tc>
        <w:tc>
          <w:tcPr>
            <w:tcW w:w="293" w:type="pct"/>
            <w:gridSpan w:val="2"/>
            <w:vAlign w:val="center"/>
          </w:tcPr>
          <w:p w:rsidR="008334F9" w:rsidRPr="00C822B9" w:rsidRDefault="008334F9" w:rsidP="008334F9">
            <w:pPr>
              <w:jc w:val="center"/>
              <w:rPr>
                <w:bCs/>
                <w:sz w:val="20"/>
                <w:szCs w:val="20"/>
              </w:rPr>
            </w:pPr>
            <w:r>
              <w:rPr>
                <w:bCs/>
                <w:sz w:val="20"/>
                <w:szCs w:val="20"/>
              </w:rPr>
              <w:t>-</w:t>
            </w:r>
          </w:p>
        </w:tc>
        <w:tc>
          <w:tcPr>
            <w:tcW w:w="306" w:type="pct"/>
            <w:vAlign w:val="center"/>
          </w:tcPr>
          <w:p w:rsidR="008334F9" w:rsidRDefault="008334F9" w:rsidP="008334F9">
            <w:pPr>
              <w:jc w:val="center"/>
              <w:rPr>
                <w:bCs/>
                <w:sz w:val="20"/>
                <w:szCs w:val="20"/>
              </w:rPr>
            </w:pPr>
            <w:r>
              <w:rPr>
                <w:bCs/>
                <w:sz w:val="20"/>
                <w:szCs w:val="20"/>
              </w:rPr>
              <w:t>-</w:t>
            </w:r>
          </w:p>
        </w:tc>
        <w:tc>
          <w:tcPr>
            <w:tcW w:w="278" w:type="pct"/>
            <w:gridSpan w:val="2"/>
            <w:vAlign w:val="center"/>
          </w:tcPr>
          <w:p w:rsidR="008334F9" w:rsidRDefault="008334F9" w:rsidP="008334F9">
            <w:pPr>
              <w:jc w:val="center"/>
              <w:rPr>
                <w:bCs/>
                <w:sz w:val="20"/>
                <w:szCs w:val="20"/>
              </w:rPr>
            </w:pPr>
            <w:r>
              <w:rPr>
                <w:bCs/>
                <w:sz w:val="20"/>
                <w:szCs w:val="20"/>
              </w:rPr>
              <w:t>-</w:t>
            </w:r>
          </w:p>
        </w:tc>
        <w:tc>
          <w:tcPr>
            <w:tcW w:w="318" w:type="pct"/>
            <w:gridSpan w:val="2"/>
            <w:vAlign w:val="center"/>
          </w:tcPr>
          <w:p w:rsidR="008334F9" w:rsidRPr="00C822B9" w:rsidRDefault="008334F9" w:rsidP="008334F9">
            <w:pPr>
              <w:jc w:val="center"/>
              <w:rPr>
                <w:bCs/>
                <w:sz w:val="20"/>
                <w:szCs w:val="20"/>
              </w:rPr>
            </w:pPr>
            <w:r>
              <w:rPr>
                <w:bCs/>
                <w:sz w:val="20"/>
                <w:szCs w:val="20"/>
              </w:rPr>
              <w:t>-</w:t>
            </w:r>
          </w:p>
        </w:tc>
      </w:tr>
      <w:tr w:rsidR="008334F9" w:rsidRPr="00273016" w:rsidTr="008B6FB6">
        <w:tblPrEx>
          <w:tblLook w:val="0000" w:firstRow="0" w:lastRow="0" w:firstColumn="0" w:lastColumn="0" w:noHBand="0" w:noVBand="0"/>
        </w:tblPrEx>
        <w:trPr>
          <w:trHeight w:val="279"/>
        </w:trPr>
        <w:tc>
          <w:tcPr>
            <w:tcW w:w="5000" w:type="pct"/>
            <w:gridSpan w:val="16"/>
            <w:noWrap/>
          </w:tcPr>
          <w:p w:rsidR="008334F9" w:rsidRPr="006B6A85" w:rsidRDefault="008334F9" w:rsidP="008334F9">
            <w:pPr>
              <w:jc w:val="both"/>
              <w:rPr>
                <w:sz w:val="20"/>
                <w:szCs w:val="20"/>
              </w:rPr>
            </w:pPr>
            <w:r w:rsidRPr="00A31A6A">
              <w:rPr>
                <w:b/>
                <w:bCs/>
                <w:sz w:val="20"/>
                <w:szCs w:val="20"/>
              </w:rPr>
              <w:t>КПКВК 0214080 «Інші заклади та заходи в галузі культури і мистецтва»</w:t>
            </w: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Default="008334F9" w:rsidP="008334F9">
            <w:pPr>
              <w:ind w:right="-127"/>
              <w:rPr>
                <w:b/>
                <w:bCs/>
                <w:i/>
                <w:iCs/>
                <w:sz w:val="20"/>
                <w:szCs w:val="20"/>
                <w:lang w:val="ru-RU"/>
              </w:rPr>
            </w:pPr>
            <w:r w:rsidRPr="00EF52B3">
              <w:rPr>
                <w:b/>
                <w:bCs/>
                <w:i/>
                <w:iCs/>
                <w:sz w:val="20"/>
                <w:szCs w:val="20"/>
                <w:u w:val="single"/>
              </w:rPr>
              <w:t>Завдання 2.2.</w:t>
            </w:r>
            <w:r w:rsidRPr="00EF52B3">
              <w:rPr>
                <w:b/>
                <w:bCs/>
                <w:i/>
                <w:iCs/>
                <w:sz w:val="20"/>
                <w:szCs w:val="20"/>
              </w:rPr>
              <w:t xml:space="preserve"> Промоція міських пам’</w:t>
            </w:r>
            <w:r w:rsidRPr="00EF52B3">
              <w:rPr>
                <w:b/>
                <w:bCs/>
                <w:i/>
                <w:iCs/>
                <w:sz w:val="20"/>
                <w:szCs w:val="20"/>
                <w:lang w:val="ru-RU"/>
              </w:rPr>
              <w:t>яток, ств</w:t>
            </w:r>
            <w:r>
              <w:rPr>
                <w:b/>
                <w:bCs/>
                <w:i/>
                <w:iCs/>
                <w:sz w:val="20"/>
                <w:szCs w:val="20"/>
                <w:lang w:val="ru-RU"/>
              </w:rPr>
              <w:t xml:space="preserve">орення єдиного інформаційного </w:t>
            </w:r>
          </w:p>
          <w:p w:rsidR="008334F9" w:rsidRPr="00EF52B3" w:rsidRDefault="008334F9" w:rsidP="008334F9">
            <w:pPr>
              <w:ind w:right="-127"/>
              <w:rPr>
                <w:b/>
                <w:bCs/>
                <w:i/>
                <w:iCs/>
                <w:sz w:val="20"/>
                <w:szCs w:val="20"/>
                <w:lang w:val="ru-RU"/>
              </w:rPr>
            </w:pPr>
            <w:r>
              <w:rPr>
                <w:b/>
                <w:bCs/>
                <w:i/>
                <w:iCs/>
                <w:sz w:val="20"/>
                <w:szCs w:val="20"/>
                <w:lang w:val="ru-RU"/>
              </w:rPr>
              <w:t>с</w:t>
            </w:r>
            <w:r>
              <w:rPr>
                <w:b/>
                <w:bCs/>
                <w:i/>
                <w:iCs/>
                <w:sz w:val="20"/>
                <w:szCs w:val="20"/>
              </w:rPr>
              <w:t>е</w:t>
            </w:r>
            <w:r w:rsidRPr="00EF52B3">
              <w:rPr>
                <w:b/>
                <w:bCs/>
                <w:i/>
                <w:iCs/>
                <w:sz w:val="20"/>
                <w:szCs w:val="20"/>
                <w:lang w:val="ru-RU"/>
              </w:rPr>
              <w:t>редовища</w:t>
            </w:r>
          </w:p>
        </w:tc>
        <w:tc>
          <w:tcPr>
            <w:tcW w:w="302" w:type="pct"/>
            <w:vAlign w:val="center"/>
          </w:tcPr>
          <w:p w:rsidR="008334F9" w:rsidRPr="00EF52B3" w:rsidRDefault="008334F9" w:rsidP="008334F9">
            <w:pPr>
              <w:jc w:val="center"/>
              <w:rPr>
                <w:b/>
                <w:bCs/>
                <w:i/>
                <w:iCs/>
                <w:sz w:val="20"/>
                <w:szCs w:val="20"/>
              </w:rPr>
            </w:pPr>
            <w:r w:rsidRPr="00EF52B3">
              <w:rPr>
                <w:b/>
                <w:bCs/>
                <w:i/>
                <w:iCs/>
                <w:sz w:val="20"/>
                <w:szCs w:val="20"/>
              </w:rPr>
              <w:t>1</w:t>
            </w:r>
            <w:r>
              <w:rPr>
                <w:b/>
                <w:bCs/>
                <w:i/>
                <w:iCs/>
                <w:sz w:val="20"/>
                <w:szCs w:val="20"/>
              </w:rPr>
              <w:t>8</w:t>
            </w:r>
            <w:r w:rsidRPr="00EF52B3">
              <w:rPr>
                <w:b/>
                <w:bCs/>
                <w:i/>
                <w:iCs/>
                <w:sz w:val="20"/>
                <w:szCs w:val="20"/>
              </w:rPr>
              <w:t>1,0</w:t>
            </w:r>
          </w:p>
        </w:tc>
        <w:tc>
          <w:tcPr>
            <w:tcW w:w="276" w:type="pct"/>
            <w:gridSpan w:val="2"/>
            <w:vAlign w:val="center"/>
          </w:tcPr>
          <w:p w:rsidR="008334F9" w:rsidRPr="00EF52B3" w:rsidRDefault="008334F9" w:rsidP="008334F9">
            <w:pPr>
              <w:jc w:val="center"/>
              <w:rPr>
                <w:b/>
                <w:bCs/>
                <w:i/>
                <w:iCs/>
                <w:sz w:val="20"/>
                <w:szCs w:val="20"/>
              </w:rPr>
            </w:pPr>
            <w:r w:rsidRPr="00EF52B3">
              <w:rPr>
                <w:b/>
                <w:bCs/>
                <w:i/>
                <w:iCs/>
                <w:sz w:val="20"/>
                <w:szCs w:val="20"/>
              </w:rPr>
              <w:t>1</w:t>
            </w:r>
            <w:r>
              <w:rPr>
                <w:b/>
                <w:bCs/>
                <w:i/>
                <w:iCs/>
                <w:sz w:val="20"/>
                <w:szCs w:val="20"/>
              </w:rPr>
              <w:t>8</w:t>
            </w:r>
            <w:r w:rsidRPr="00EF52B3">
              <w:rPr>
                <w:b/>
                <w:bCs/>
                <w:i/>
                <w:iCs/>
                <w:sz w:val="20"/>
                <w:szCs w:val="20"/>
              </w:rPr>
              <w:t>1,0</w:t>
            </w:r>
          </w:p>
        </w:tc>
        <w:tc>
          <w:tcPr>
            <w:tcW w:w="233" w:type="pct"/>
            <w:gridSpan w:val="3"/>
            <w:vAlign w:val="center"/>
          </w:tcPr>
          <w:p w:rsidR="008334F9" w:rsidRPr="00EF52B3" w:rsidRDefault="008334F9" w:rsidP="008334F9">
            <w:pPr>
              <w:jc w:val="center"/>
              <w:rPr>
                <w:b/>
                <w:bCs/>
                <w:i/>
                <w:iCs/>
                <w:sz w:val="20"/>
                <w:szCs w:val="20"/>
              </w:rPr>
            </w:pPr>
            <w:r w:rsidRPr="00EF52B3">
              <w:rPr>
                <w:b/>
                <w:bCs/>
                <w:i/>
                <w:iCs/>
                <w:sz w:val="20"/>
                <w:szCs w:val="20"/>
              </w:rPr>
              <w:t>-</w:t>
            </w:r>
          </w:p>
        </w:tc>
        <w:tc>
          <w:tcPr>
            <w:tcW w:w="290" w:type="pct"/>
            <w:vAlign w:val="center"/>
          </w:tcPr>
          <w:p w:rsidR="008334F9" w:rsidRPr="00EF52B3" w:rsidRDefault="008334F9" w:rsidP="008334F9">
            <w:pPr>
              <w:jc w:val="center"/>
              <w:rPr>
                <w:b/>
                <w:bCs/>
                <w:i/>
                <w:iCs/>
                <w:sz w:val="20"/>
                <w:szCs w:val="20"/>
              </w:rPr>
            </w:pPr>
            <w:r>
              <w:rPr>
                <w:b/>
                <w:bCs/>
                <w:i/>
                <w:iCs/>
                <w:sz w:val="20"/>
                <w:szCs w:val="20"/>
              </w:rPr>
              <w:t>153,2</w:t>
            </w:r>
          </w:p>
        </w:tc>
        <w:tc>
          <w:tcPr>
            <w:tcW w:w="342" w:type="pct"/>
            <w:vAlign w:val="center"/>
          </w:tcPr>
          <w:p w:rsidR="008334F9" w:rsidRPr="00EF52B3" w:rsidRDefault="008334F9" w:rsidP="008334F9">
            <w:pPr>
              <w:jc w:val="center"/>
              <w:rPr>
                <w:b/>
                <w:bCs/>
                <w:i/>
                <w:iCs/>
                <w:sz w:val="20"/>
                <w:szCs w:val="20"/>
              </w:rPr>
            </w:pPr>
            <w:r>
              <w:rPr>
                <w:b/>
                <w:bCs/>
                <w:i/>
                <w:iCs/>
                <w:sz w:val="20"/>
                <w:szCs w:val="20"/>
              </w:rPr>
              <w:t>153,2</w:t>
            </w:r>
          </w:p>
        </w:tc>
        <w:tc>
          <w:tcPr>
            <w:tcW w:w="290" w:type="pct"/>
            <w:vAlign w:val="center"/>
          </w:tcPr>
          <w:p w:rsidR="008334F9" w:rsidRPr="00EF52B3" w:rsidRDefault="008334F9" w:rsidP="008334F9">
            <w:pPr>
              <w:jc w:val="center"/>
              <w:rPr>
                <w:b/>
                <w:bCs/>
                <w:i/>
                <w:iCs/>
                <w:sz w:val="20"/>
                <w:szCs w:val="20"/>
              </w:rPr>
            </w:pPr>
          </w:p>
        </w:tc>
        <w:tc>
          <w:tcPr>
            <w:tcW w:w="324" w:type="pct"/>
            <w:gridSpan w:val="3"/>
            <w:vAlign w:val="center"/>
          </w:tcPr>
          <w:p w:rsidR="008334F9" w:rsidRPr="00EF52B3" w:rsidRDefault="008334F9" w:rsidP="008334F9">
            <w:pPr>
              <w:jc w:val="center"/>
              <w:rPr>
                <w:b/>
                <w:bCs/>
                <w:i/>
                <w:iCs/>
                <w:sz w:val="20"/>
                <w:szCs w:val="20"/>
              </w:rPr>
            </w:pPr>
            <w:r>
              <w:rPr>
                <w:b/>
                <w:bCs/>
                <w:i/>
                <w:iCs/>
                <w:sz w:val="20"/>
                <w:szCs w:val="20"/>
              </w:rPr>
              <w:t>161,7</w:t>
            </w:r>
          </w:p>
        </w:tc>
        <w:tc>
          <w:tcPr>
            <w:tcW w:w="278" w:type="pct"/>
            <w:gridSpan w:val="2"/>
            <w:vAlign w:val="center"/>
          </w:tcPr>
          <w:p w:rsidR="008334F9" w:rsidRPr="00EF52B3" w:rsidRDefault="008334F9" w:rsidP="008334F9">
            <w:pPr>
              <w:jc w:val="center"/>
              <w:rPr>
                <w:b/>
                <w:bCs/>
                <w:i/>
                <w:iCs/>
                <w:sz w:val="20"/>
                <w:szCs w:val="20"/>
              </w:rPr>
            </w:pPr>
            <w:r>
              <w:rPr>
                <w:b/>
                <w:bCs/>
                <w:i/>
                <w:iCs/>
                <w:sz w:val="20"/>
                <w:szCs w:val="20"/>
              </w:rPr>
              <w:t>161,7</w:t>
            </w:r>
          </w:p>
        </w:tc>
        <w:tc>
          <w:tcPr>
            <w:tcW w:w="303" w:type="pct"/>
            <w:vAlign w:val="center"/>
          </w:tcPr>
          <w:p w:rsidR="008334F9" w:rsidRPr="00EF52B3" w:rsidRDefault="008334F9" w:rsidP="008334F9">
            <w:pPr>
              <w:jc w:val="center"/>
              <w:rPr>
                <w:b/>
                <w:bCs/>
                <w:i/>
                <w:iCs/>
                <w:sz w:val="20"/>
                <w:szCs w:val="20"/>
              </w:rPr>
            </w:pPr>
            <w:r w:rsidRPr="00EF52B3">
              <w:rPr>
                <w:b/>
                <w:bCs/>
                <w:i/>
                <w:iCs/>
                <w:sz w:val="20"/>
                <w:szCs w:val="20"/>
              </w:rPr>
              <w:t>-</w:t>
            </w: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b/>
                <w:bCs/>
                <w:sz w:val="20"/>
                <w:szCs w:val="20"/>
              </w:rPr>
            </w:pPr>
            <w:r w:rsidRPr="00EF52B3">
              <w:rPr>
                <w:b/>
                <w:bCs/>
                <w:sz w:val="20"/>
                <w:szCs w:val="20"/>
              </w:rPr>
              <w:t>Показник затрат:</w:t>
            </w:r>
          </w:p>
        </w:tc>
        <w:tc>
          <w:tcPr>
            <w:tcW w:w="302" w:type="pct"/>
            <w:vAlign w:val="center"/>
          </w:tcPr>
          <w:p w:rsidR="008334F9" w:rsidRPr="00EF52B3" w:rsidRDefault="008334F9" w:rsidP="008334F9">
            <w:pPr>
              <w:jc w:val="center"/>
              <w:rPr>
                <w:sz w:val="20"/>
                <w:szCs w:val="20"/>
              </w:rPr>
            </w:pPr>
          </w:p>
        </w:tc>
        <w:tc>
          <w:tcPr>
            <w:tcW w:w="276" w:type="pct"/>
            <w:gridSpan w:val="2"/>
            <w:vAlign w:val="center"/>
          </w:tcPr>
          <w:p w:rsidR="008334F9" w:rsidRPr="00EF52B3" w:rsidRDefault="008334F9" w:rsidP="008334F9">
            <w:pPr>
              <w:jc w:val="center"/>
              <w:rPr>
                <w:sz w:val="20"/>
                <w:szCs w:val="20"/>
              </w:rPr>
            </w:pPr>
          </w:p>
        </w:tc>
        <w:tc>
          <w:tcPr>
            <w:tcW w:w="233" w:type="pct"/>
            <w:gridSpan w:val="3"/>
          </w:tcPr>
          <w:p w:rsidR="008334F9" w:rsidRPr="00EF52B3" w:rsidRDefault="008334F9" w:rsidP="008334F9">
            <w:pPr>
              <w:jc w:val="center"/>
              <w:rPr>
                <w:sz w:val="20"/>
                <w:szCs w:val="20"/>
                <w:highlight w:val="yellow"/>
              </w:rPr>
            </w:pPr>
          </w:p>
        </w:tc>
        <w:tc>
          <w:tcPr>
            <w:tcW w:w="290" w:type="pct"/>
            <w:vAlign w:val="center"/>
          </w:tcPr>
          <w:p w:rsidR="008334F9" w:rsidRPr="00EF52B3" w:rsidRDefault="008334F9" w:rsidP="008334F9">
            <w:pPr>
              <w:jc w:val="center"/>
              <w:rPr>
                <w:sz w:val="20"/>
                <w:szCs w:val="20"/>
                <w:highlight w:val="yellow"/>
              </w:rPr>
            </w:pPr>
          </w:p>
        </w:tc>
        <w:tc>
          <w:tcPr>
            <w:tcW w:w="342" w:type="pct"/>
            <w:vAlign w:val="center"/>
          </w:tcPr>
          <w:p w:rsidR="008334F9" w:rsidRPr="00EF52B3" w:rsidRDefault="008334F9" w:rsidP="008334F9">
            <w:pPr>
              <w:jc w:val="center"/>
              <w:rPr>
                <w:sz w:val="20"/>
                <w:szCs w:val="20"/>
                <w:highlight w:val="yellow"/>
              </w:rPr>
            </w:pPr>
          </w:p>
        </w:tc>
        <w:tc>
          <w:tcPr>
            <w:tcW w:w="290" w:type="pct"/>
            <w:vAlign w:val="center"/>
          </w:tcPr>
          <w:p w:rsidR="008334F9" w:rsidRPr="00EF52B3" w:rsidRDefault="008334F9" w:rsidP="008334F9">
            <w:pPr>
              <w:jc w:val="center"/>
              <w:rPr>
                <w:sz w:val="20"/>
                <w:szCs w:val="20"/>
                <w:highlight w:val="yellow"/>
              </w:rPr>
            </w:pPr>
          </w:p>
        </w:tc>
        <w:tc>
          <w:tcPr>
            <w:tcW w:w="324" w:type="pct"/>
            <w:gridSpan w:val="3"/>
            <w:vAlign w:val="center"/>
          </w:tcPr>
          <w:p w:rsidR="008334F9" w:rsidRPr="00EF52B3" w:rsidRDefault="008334F9" w:rsidP="008334F9">
            <w:pPr>
              <w:jc w:val="center"/>
              <w:rPr>
                <w:sz w:val="20"/>
                <w:szCs w:val="20"/>
                <w:highlight w:val="yellow"/>
              </w:rPr>
            </w:pPr>
          </w:p>
        </w:tc>
        <w:tc>
          <w:tcPr>
            <w:tcW w:w="278" w:type="pct"/>
            <w:gridSpan w:val="2"/>
            <w:vAlign w:val="center"/>
          </w:tcPr>
          <w:p w:rsidR="008334F9" w:rsidRPr="00EF52B3" w:rsidRDefault="008334F9" w:rsidP="008334F9">
            <w:pPr>
              <w:jc w:val="center"/>
              <w:rPr>
                <w:sz w:val="20"/>
                <w:szCs w:val="20"/>
                <w:highlight w:val="yellow"/>
              </w:rPr>
            </w:pPr>
          </w:p>
        </w:tc>
        <w:tc>
          <w:tcPr>
            <w:tcW w:w="303" w:type="pct"/>
            <w:vAlign w:val="center"/>
          </w:tcPr>
          <w:p w:rsidR="008334F9" w:rsidRPr="00EF52B3" w:rsidRDefault="008334F9" w:rsidP="008334F9">
            <w:pPr>
              <w:jc w:val="center"/>
              <w:rPr>
                <w:sz w:val="20"/>
                <w:szCs w:val="20"/>
              </w:rPr>
            </w:pP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 xml:space="preserve">Обсяг витрат на реалізацію проектів, спрямованих на </w:t>
            </w:r>
            <w:r w:rsidRPr="00EF52B3">
              <w:rPr>
                <w:bCs/>
                <w:iCs/>
                <w:sz w:val="20"/>
                <w:szCs w:val="20"/>
              </w:rPr>
              <w:t>промоцію міських пам’</w:t>
            </w:r>
            <w:r w:rsidRPr="00EF52B3">
              <w:rPr>
                <w:bCs/>
                <w:iCs/>
                <w:sz w:val="20"/>
                <w:szCs w:val="20"/>
                <w:lang w:val="ru-RU"/>
              </w:rPr>
              <w:t xml:space="preserve">яток, створення єдиного інформаційного середовища, </w:t>
            </w:r>
            <w:r w:rsidRPr="00EF52B3">
              <w:rPr>
                <w:sz w:val="20"/>
                <w:szCs w:val="20"/>
              </w:rPr>
              <w:t>тис. грн.</w:t>
            </w:r>
          </w:p>
        </w:tc>
        <w:tc>
          <w:tcPr>
            <w:tcW w:w="302" w:type="pct"/>
            <w:vAlign w:val="center"/>
          </w:tcPr>
          <w:p w:rsidR="008334F9" w:rsidRPr="00EF52B3" w:rsidRDefault="008334F9" w:rsidP="008334F9">
            <w:pPr>
              <w:jc w:val="center"/>
              <w:rPr>
                <w:bCs/>
                <w:iCs/>
                <w:sz w:val="20"/>
                <w:szCs w:val="20"/>
              </w:rPr>
            </w:pPr>
            <w:r>
              <w:rPr>
                <w:bCs/>
                <w:iCs/>
                <w:sz w:val="20"/>
                <w:szCs w:val="20"/>
              </w:rPr>
              <w:t>20</w:t>
            </w:r>
            <w:r w:rsidRPr="00EF52B3">
              <w:rPr>
                <w:bCs/>
                <w:iCs/>
                <w:sz w:val="20"/>
                <w:szCs w:val="20"/>
              </w:rPr>
              <w:t>,0</w:t>
            </w:r>
          </w:p>
        </w:tc>
        <w:tc>
          <w:tcPr>
            <w:tcW w:w="276" w:type="pct"/>
            <w:gridSpan w:val="2"/>
            <w:vAlign w:val="center"/>
          </w:tcPr>
          <w:p w:rsidR="008334F9" w:rsidRPr="00EF52B3" w:rsidRDefault="008334F9" w:rsidP="008334F9">
            <w:pPr>
              <w:jc w:val="center"/>
              <w:rPr>
                <w:bCs/>
                <w:iCs/>
                <w:sz w:val="20"/>
                <w:szCs w:val="20"/>
              </w:rPr>
            </w:pPr>
            <w:r>
              <w:rPr>
                <w:bCs/>
                <w:iCs/>
                <w:sz w:val="20"/>
                <w:szCs w:val="20"/>
              </w:rPr>
              <w:t>2</w:t>
            </w:r>
            <w:r w:rsidRPr="00EF52B3">
              <w:rPr>
                <w:bCs/>
                <w:iCs/>
                <w:sz w:val="20"/>
                <w:szCs w:val="20"/>
              </w:rPr>
              <w:t>0,0</w:t>
            </w:r>
          </w:p>
        </w:tc>
        <w:tc>
          <w:tcPr>
            <w:tcW w:w="233" w:type="pct"/>
            <w:gridSpan w:val="3"/>
            <w:vAlign w:val="center"/>
          </w:tcPr>
          <w:p w:rsidR="008334F9" w:rsidRPr="00EF52B3" w:rsidRDefault="008334F9" w:rsidP="008334F9">
            <w:pPr>
              <w:jc w:val="center"/>
              <w:rPr>
                <w:bCs/>
                <w:iCs/>
                <w:sz w:val="20"/>
                <w:szCs w:val="20"/>
              </w:rPr>
            </w:pPr>
            <w:r w:rsidRPr="00EF52B3">
              <w:rPr>
                <w:bCs/>
                <w:iCs/>
                <w:sz w:val="20"/>
                <w:szCs w:val="20"/>
              </w:rPr>
              <w:t>-</w:t>
            </w:r>
          </w:p>
        </w:tc>
        <w:tc>
          <w:tcPr>
            <w:tcW w:w="290" w:type="pct"/>
            <w:vAlign w:val="center"/>
          </w:tcPr>
          <w:p w:rsidR="008334F9" w:rsidRPr="00EF52B3" w:rsidRDefault="008334F9" w:rsidP="008334F9">
            <w:pPr>
              <w:jc w:val="center"/>
              <w:rPr>
                <w:bCs/>
                <w:iCs/>
                <w:sz w:val="20"/>
                <w:szCs w:val="20"/>
              </w:rPr>
            </w:pPr>
            <w:r>
              <w:rPr>
                <w:bCs/>
                <w:iCs/>
                <w:sz w:val="20"/>
                <w:szCs w:val="20"/>
              </w:rPr>
              <w:t>21,7</w:t>
            </w:r>
          </w:p>
        </w:tc>
        <w:tc>
          <w:tcPr>
            <w:tcW w:w="342" w:type="pct"/>
            <w:vAlign w:val="center"/>
          </w:tcPr>
          <w:p w:rsidR="008334F9" w:rsidRPr="00EF52B3" w:rsidRDefault="008334F9" w:rsidP="008334F9">
            <w:pPr>
              <w:jc w:val="center"/>
              <w:rPr>
                <w:bCs/>
                <w:iCs/>
                <w:sz w:val="20"/>
                <w:szCs w:val="20"/>
              </w:rPr>
            </w:pPr>
            <w:r>
              <w:rPr>
                <w:bCs/>
                <w:iCs/>
                <w:sz w:val="20"/>
                <w:szCs w:val="20"/>
              </w:rPr>
              <w:t>21,7</w:t>
            </w:r>
          </w:p>
        </w:tc>
        <w:tc>
          <w:tcPr>
            <w:tcW w:w="290" w:type="pct"/>
            <w:vAlign w:val="center"/>
          </w:tcPr>
          <w:p w:rsidR="008334F9" w:rsidRPr="00EF52B3" w:rsidRDefault="008334F9" w:rsidP="008334F9">
            <w:pPr>
              <w:jc w:val="center"/>
              <w:rPr>
                <w:bCs/>
                <w:iCs/>
                <w:sz w:val="20"/>
                <w:szCs w:val="20"/>
              </w:rPr>
            </w:pPr>
          </w:p>
        </w:tc>
        <w:tc>
          <w:tcPr>
            <w:tcW w:w="324" w:type="pct"/>
            <w:gridSpan w:val="3"/>
            <w:vAlign w:val="center"/>
          </w:tcPr>
          <w:p w:rsidR="008334F9" w:rsidRPr="00EF52B3" w:rsidRDefault="008334F9" w:rsidP="008334F9">
            <w:pPr>
              <w:jc w:val="center"/>
              <w:rPr>
                <w:bCs/>
                <w:iCs/>
                <w:sz w:val="20"/>
                <w:szCs w:val="20"/>
              </w:rPr>
            </w:pPr>
            <w:r>
              <w:rPr>
                <w:bCs/>
                <w:iCs/>
                <w:sz w:val="20"/>
                <w:szCs w:val="20"/>
              </w:rPr>
              <w:t>22,9</w:t>
            </w:r>
          </w:p>
        </w:tc>
        <w:tc>
          <w:tcPr>
            <w:tcW w:w="278" w:type="pct"/>
            <w:gridSpan w:val="2"/>
            <w:vAlign w:val="center"/>
          </w:tcPr>
          <w:p w:rsidR="008334F9" w:rsidRPr="00EF52B3" w:rsidRDefault="008334F9" w:rsidP="008334F9">
            <w:pPr>
              <w:jc w:val="center"/>
              <w:rPr>
                <w:bCs/>
                <w:iCs/>
                <w:sz w:val="20"/>
                <w:szCs w:val="20"/>
              </w:rPr>
            </w:pPr>
            <w:r>
              <w:rPr>
                <w:bCs/>
                <w:iCs/>
                <w:sz w:val="20"/>
                <w:szCs w:val="20"/>
              </w:rPr>
              <w:t>22,9</w:t>
            </w:r>
          </w:p>
        </w:tc>
        <w:tc>
          <w:tcPr>
            <w:tcW w:w="303" w:type="pct"/>
            <w:vAlign w:val="center"/>
          </w:tcPr>
          <w:p w:rsidR="008334F9" w:rsidRPr="00EF52B3" w:rsidRDefault="008334F9" w:rsidP="008334F9">
            <w:pPr>
              <w:jc w:val="center"/>
              <w:rPr>
                <w:bCs/>
                <w:iCs/>
                <w:sz w:val="20"/>
                <w:szCs w:val="20"/>
              </w:rPr>
            </w:pPr>
            <w:r w:rsidRPr="00EF52B3">
              <w:rPr>
                <w:bCs/>
                <w:iCs/>
                <w:sz w:val="20"/>
                <w:szCs w:val="20"/>
              </w:rPr>
              <w:t>-</w:t>
            </w: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 xml:space="preserve">Обсяг витрат на </w:t>
            </w:r>
            <w:r w:rsidRPr="002E37C7">
              <w:rPr>
                <w:sz w:val="20"/>
                <w:szCs w:val="20"/>
              </w:rPr>
              <w:t>виготовлення презентаційного фо</w:t>
            </w:r>
            <w:r w:rsidR="007B5234">
              <w:rPr>
                <w:sz w:val="20"/>
                <w:szCs w:val="20"/>
              </w:rPr>
              <w:t>тоальбому «До Сум на гостину»</w:t>
            </w:r>
          </w:p>
        </w:tc>
        <w:tc>
          <w:tcPr>
            <w:tcW w:w="302" w:type="pct"/>
            <w:vAlign w:val="center"/>
          </w:tcPr>
          <w:p w:rsidR="008334F9" w:rsidRPr="00EF52B3" w:rsidRDefault="008334F9" w:rsidP="008334F9">
            <w:pPr>
              <w:jc w:val="center"/>
              <w:rPr>
                <w:bCs/>
                <w:iCs/>
                <w:sz w:val="20"/>
                <w:szCs w:val="20"/>
              </w:rPr>
            </w:pPr>
            <w:r>
              <w:rPr>
                <w:bCs/>
                <w:iCs/>
                <w:sz w:val="20"/>
                <w:szCs w:val="20"/>
              </w:rPr>
              <w:t>140,0</w:t>
            </w:r>
          </w:p>
        </w:tc>
        <w:tc>
          <w:tcPr>
            <w:tcW w:w="276" w:type="pct"/>
            <w:gridSpan w:val="2"/>
            <w:vAlign w:val="center"/>
          </w:tcPr>
          <w:p w:rsidR="008334F9" w:rsidRPr="00EF52B3" w:rsidRDefault="008334F9" w:rsidP="008334F9">
            <w:pPr>
              <w:jc w:val="center"/>
              <w:rPr>
                <w:bCs/>
                <w:iCs/>
                <w:sz w:val="20"/>
                <w:szCs w:val="20"/>
              </w:rPr>
            </w:pPr>
            <w:r>
              <w:rPr>
                <w:bCs/>
                <w:iCs/>
                <w:sz w:val="20"/>
                <w:szCs w:val="20"/>
              </w:rPr>
              <w:t>140,0</w:t>
            </w:r>
          </w:p>
        </w:tc>
        <w:tc>
          <w:tcPr>
            <w:tcW w:w="233" w:type="pct"/>
            <w:gridSpan w:val="3"/>
            <w:vAlign w:val="center"/>
          </w:tcPr>
          <w:p w:rsidR="008334F9" w:rsidRPr="00EF52B3" w:rsidRDefault="008334F9" w:rsidP="008334F9">
            <w:pPr>
              <w:jc w:val="center"/>
              <w:rPr>
                <w:bCs/>
                <w:iCs/>
                <w:sz w:val="20"/>
                <w:szCs w:val="20"/>
              </w:rPr>
            </w:pPr>
          </w:p>
        </w:tc>
        <w:tc>
          <w:tcPr>
            <w:tcW w:w="290" w:type="pct"/>
            <w:vAlign w:val="center"/>
          </w:tcPr>
          <w:p w:rsidR="008334F9" w:rsidRPr="00EF52B3" w:rsidRDefault="008334F9" w:rsidP="008334F9">
            <w:pPr>
              <w:jc w:val="center"/>
              <w:rPr>
                <w:bCs/>
                <w:iCs/>
                <w:sz w:val="20"/>
                <w:szCs w:val="20"/>
              </w:rPr>
            </w:pPr>
            <w:r>
              <w:rPr>
                <w:bCs/>
                <w:iCs/>
                <w:sz w:val="20"/>
                <w:szCs w:val="20"/>
              </w:rPr>
              <w:t>108,7</w:t>
            </w:r>
          </w:p>
        </w:tc>
        <w:tc>
          <w:tcPr>
            <w:tcW w:w="342" w:type="pct"/>
            <w:vAlign w:val="center"/>
          </w:tcPr>
          <w:p w:rsidR="008334F9" w:rsidRPr="00EF52B3" w:rsidRDefault="008334F9" w:rsidP="008334F9">
            <w:pPr>
              <w:jc w:val="center"/>
              <w:rPr>
                <w:bCs/>
                <w:iCs/>
                <w:sz w:val="20"/>
                <w:szCs w:val="20"/>
              </w:rPr>
            </w:pPr>
            <w:r>
              <w:rPr>
                <w:bCs/>
                <w:iCs/>
                <w:sz w:val="20"/>
                <w:szCs w:val="20"/>
              </w:rPr>
              <w:t>108,7</w:t>
            </w:r>
          </w:p>
        </w:tc>
        <w:tc>
          <w:tcPr>
            <w:tcW w:w="290" w:type="pct"/>
            <w:vAlign w:val="center"/>
          </w:tcPr>
          <w:p w:rsidR="008334F9" w:rsidRPr="00EF52B3" w:rsidRDefault="008334F9" w:rsidP="008334F9">
            <w:pPr>
              <w:jc w:val="center"/>
              <w:rPr>
                <w:bCs/>
                <w:iCs/>
                <w:sz w:val="20"/>
                <w:szCs w:val="20"/>
              </w:rPr>
            </w:pPr>
          </w:p>
        </w:tc>
        <w:tc>
          <w:tcPr>
            <w:tcW w:w="324" w:type="pct"/>
            <w:gridSpan w:val="3"/>
            <w:vAlign w:val="center"/>
          </w:tcPr>
          <w:p w:rsidR="008334F9" w:rsidRPr="00EF52B3" w:rsidRDefault="008334F9" w:rsidP="008334F9">
            <w:pPr>
              <w:jc w:val="center"/>
              <w:rPr>
                <w:bCs/>
                <w:iCs/>
                <w:sz w:val="20"/>
                <w:szCs w:val="20"/>
              </w:rPr>
            </w:pPr>
            <w:r>
              <w:rPr>
                <w:bCs/>
                <w:iCs/>
                <w:sz w:val="20"/>
                <w:szCs w:val="20"/>
              </w:rPr>
              <w:t>114,7</w:t>
            </w:r>
          </w:p>
        </w:tc>
        <w:tc>
          <w:tcPr>
            <w:tcW w:w="278" w:type="pct"/>
            <w:gridSpan w:val="2"/>
            <w:vAlign w:val="center"/>
          </w:tcPr>
          <w:p w:rsidR="008334F9" w:rsidRPr="00EF52B3" w:rsidRDefault="008334F9" w:rsidP="008334F9">
            <w:pPr>
              <w:jc w:val="center"/>
              <w:rPr>
                <w:bCs/>
                <w:iCs/>
                <w:sz w:val="20"/>
                <w:szCs w:val="20"/>
              </w:rPr>
            </w:pPr>
            <w:r>
              <w:rPr>
                <w:bCs/>
                <w:iCs/>
                <w:sz w:val="20"/>
                <w:szCs w:val="20"/>
              </w:rPr>
              <w:t>114,7</w:t>
            </w:r>
          </w:p>
        </w:tc>
        <w:tc>
          <w:tcPr>
            <w:tcW w:w="303" w:type="pct"/>
            <w:vAlign w:val="center"/>
          </w:tcPr>
          <w:p w:rsidR="008334F9" w:rsidRPr="00EF52B3" w:rsidRDefault="008334F9" w:rsidP="008334F9">
            <w:pPr>
              <w:jc w:val="center"/>
              <w:rPr>
                <w:bCs/>
                <w:iCs/>
                <w:sz w:val="20"/>
                <w:szCs w:val="20"/>
              </w:rPr>
            </w:pP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Обсяг витрат на оплату послуг з розробки та розміщення інформації про події, заходи, фестивалі в місті Суми, тис. грн.</w:t>
            </w:r>
          </w:p>
        </w:tc>
        <w:tc>
          <w:tcPr>
            <w:tcW w:w="302" w:type="pct"/>
            <w:vAlign w:val="center"/>
          </w:tcPr>
          <w:p w:rsidR="008334F9" w:rsidRPr="00EF52B3" w:rsidRDefault="008334F9" w:rsidP="008334F9">
            <w:pPr>
              <w:jc w:val="center"/>
              <w:rPr>
                <w:bCs/>
                <w:iCs/>
                <w:sz w:val="20"/>
                <w:szCs w:val="20"/>
              </w:rPr>
            </w:pPr>
            <w:r w:rsidRPr="00EF52B3">
              <w:rPr>
                <w:bCs/>
                <w:iCs/>
                <w:sz w:val="20"/>
                <w:szCs w:val="20"/>
              </w:rPr>
              <w:t>21,0</w:t>
            </w:r>
          </w:p>
        </w:tc>
        <w:tc>
          <w:tcPr>
            <w:tcW w:w="276" w:type="pct"/>
            <w:gridSpan w:val="2"/>
            <w:vAlign w:val="center"/>
          </w:tcPr>
          <w:p w:rsidR="008334F9" w:rsidRPr="00EF52B3" w:rsidRDefault="008334F9" w:rsidP="008334F9">
            <w:pPr>
              <w:jc w:val="center"/>
              <w:rPr>
                <w:bCs/>
                <w:iCs/>
                <w:sz w:val="20"/>
                <w:szCs w:val="20"/>
              </w:rPr>
            </w:pPr>
            <w:r w:rsidRPr="00EF52B3">
              <w:rPr>
                <w:bCs/>
                <w:iCs/>
                <w:sz w:val="20"/>
                <w:szCs w:val="20"/>
              </w:rPr>
              <w:t>21,0</w:t>
            </w:r>
          </w:p>
        </w:tc>
        <w:tc>
          <w:tcPr>
            <w:tcW w:w="233" w:type="pct"/>
            <w:gridSpan w:val="3"/>
            <w:vAlign w:val="center"/>
          </w:tcPr>
          <w:p w:rsidR="008334F9" w:rsidRPr="00EF52B3" w:rsidRDefault="008334F9" w:rsidP="008334F9">
            <w:pPr>
              <w:jc w:val="center"/>
              <w:rPr>
                <w:bCs/>
                <w:iCs/>
                <w:sz w:val="20"/>
                <w:szCs w:val="20"/>
              </w:rPr>
            </w:pPr>
            <w:r w:rsidRPr="00EF52B3">
              <w:rPr>
                <w:bCs/>
                <w:iCs/>
                <w:sz w:val="20"/>
                <w:szCs w:val="20"/>
              </w:rPr>
              <w:t>-</w:t>
            </w:r>
          </w:p>
        </w:tc>
        <w:tc>
          <w:tcPr>
            <w:tcW w:w="290" w:type="pct"/>
            <w:vAlign w:val="center"/>
          </w:tcPr>
          <w:p w:rsidR="008334F9" w:rsidRPr="00EF52B3" w:rsidRDefault="008334F9" w:rsidP="008334F9">
            <w:pPr>
              <w:jc w:val="center"/>
              <w:rPr>
                <w:bCs/>
                <w:iCs/>
                <w:sz w:val="20"/>
                <w:szCs w:val="20"/>
              </w:rPr>
            </w:pPr>
            <w:r>
              <w:rPr>
                <w:bCs/>
                <w:iCs/>
                <w:sz w:val="20"/>
                <w:szCs w:val="20"/>
              </w:rPr>
              <w:t>22,8</w:t>
            </w:r>
          </w:p>
        </w:tc>
        <w:tc>
          <w:tcPr>
            <w:tcW w:w="342" w:type="pct"/>
            <w:vAlign w:val="center"/>
          </w:tcPr>
          <w:p w:rsidR="008334F9" w:rsidRPr="00EF52B3" w:rsidRDefault="008334F9" w:rsidP="008334F9">
            <w:pPr>
              <w:jc w:val="center"/>
              <w:rPr>
                <w:bCs/>
                <w:iCs/>
                <w:sz w:val="20"/>
                <w:szCs w:val="20"/>
              </w:rPr>
            </w:pPr>
            <w:r>
              <w:rPr>
                <w:bCs/>
                <w:iCs/>
                <w:sz w:val="20"/>
                <w:szCs w:val="20"/>
              </w:rPr>
              <w:t>22,8</w:t>
            </w:r>
          </w:p>
        </w:tc>
        <w:tc>
          <w:tcPr>
            <w:tcW w:w="290" w:type="pct"/>
            <w:vAlign w:val="center"/>
          </w:tcPr>
          <w:p w:rsidR="008334F9" w:rsidRPr="00EF52B3" w:rsidRDefault="008334F9" w:rsidP="008334F9">
            <w:pPr>
              <w:jc w:val="center"/>
              <w:rPr>
                <w:bCs/>
                <w:iCs/>
                <w:sz w:val="20"/>
                <w:szCs w:val="20"/>
              </w:rPr>
            </w:pPr>
          </w:p>
        </w:tc>
        <w:tc>
          <w:tcPr>
            <w:tcW w:w="324" w:type="pct"/>
            <w:gridSpan w:val="3"/>
            <w:vAlign w:val="center"/>
          </w:tcPr>
          <w:p w:rsidR="008334F9" w:rsidRPr="00EF52B3" w:rsidRDefault="008334F9" w:rsidP="008334F9">
            <w:pPr>
              <w:jc w:val="center"/>
              <w:rPr>
                <w:bCs/>
                <w:iCs/>
                <w:sz w:val="20"/>
                <w:szCs w:val="20"/>
              </w:rPr>
            </w:pPr>
            <w:r>
              <w:rPr>
                <w:bCs/>
                <w:iCs/>
                <w:sz w:val="20"/>
                <w:szCs w:val="20"/>
              </w:rPr>
              <w:t>24,1</w:t>
            </w:r>
          </w:p>
        </w:tc>
        <w:tc>
          <w:tcPr>
            <w:tcW w:w="278" w:type="pct"/>
            <w:gridSpan w:val="2"/>
            <w:vAlign w:val="center"/>
          </w:tcPr>
          <w:p w:rsidR="008334F9" w:rsidRPr="00EF52B3" w:rsidRDefault="008334F9" w:rsidP="008334F9">
            <w:pPr>
              <w:jc w:val="center"/>
              <w:rPr>
                <w:bCs/>
                <w:iCs/>
                <w:sz w:val="20"/>
                <w:szCs w:val="20"/>
              </w:rPr>
            </w:pPr>
            <w:r>
              <w:rPr>
                <w:bCs/>
                <w:iCs/>
                <w:sz w:val="20"/>
                <w:szCs w:val="20"/>
              </w:rPr>
              <w:t>24,1</w:t>
            </w:r>
          </w:p>
        </w:tc>
        <w:tc>
          <w:tcPr>
            <w:tcW w:w="303" w:type="pct"/>
            <w:vAlign w:val="center"/>
          </w:tcPr>
          <w:p w:rsidR="008334F9" w:rsidRPr="00EF52B3" w:rsidRDefault="008334F9" w:rsidP="008334F9">
            <w:pPr>
              <w:jc w:val="center"/>
              <w:rPr>
                <w:bCs/>
                <w:iCs/>
                <w:sz w:val="20"/>
                <w:szCs w:val="20"/>
              </w:rPr>
            </w:pP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b/>
                <w:bCs/>
                <w:sz w:val="20"/>
                <w:szCs w:val="20"/>
              </w:rPr>
            </w:pPr>
            <w:r w:rsidRPr="00EF52B3">
              <w:rPr>
                <w:b/>
                <w:bCs/>
                <w:sz w:val="20"/>
                <w:szCs w:val="20"/>
              </w:rPr>
              <w:t>Показник продукту:</w:t>
            </w:r>
          </w:p>
        </w:tc>
        <w:tc>
          <w:tcPr>
            <w:tcW w:w="302" w:type="pct"/>
            <w:vAlign w:val="center"/>
          </w:tcPr>
          <w:p w:rsidR="008334F9" w:rsidRPr="00EF52B3" w:rsidRDefault="008334F9" w:rsidP="008334F9">
            <w:pPr>
              <w:jc w:val="center"/>
              <w:rPr>
                <w:sz w:val="20"/>
                <w:szCs w:val="20"/>
                <w:highlight w:val="yellow"/>
              </w:rPr>
            </w:pPr>
          </w:p>
        </w:tc>
        <w:tc>
          <w:tcPr>
            <w:tcW w:w="276" w:type="pct"/>
            <w:gridSpan w:val="2"/>
            <w:vAlign w:val="center"/>
          </w:tcPr>
          <w:p w:rsidR="008334F9" w:rsidRPr="00EF52B3" w:rsidRDefault="008334F9" w:rsidP="008334F9">
            <w:pPr>
              <w:jc w:val="center"/>
              <w:rPr>
                <w:sz w:val="20"/>
                <w:szCs w:val="20"/>
                <w:highlight w:val="yellow"/>
              </w:rPr>
            </w:pPr>
          </w:p>
        </w:tc>
        <w:tc>
          <w:tcPr>
            <w:tcW w:w="233" w:type="pct"/>
            <w:gridSpan w:val="3"/>
          </w:tcPr>
          <w:p w:rsidR="008334F9" w:rsidRPr="00EF52B3" w:rsidRDefault="008334F9" w:rsidP="008334F9">
            <w:pPr>
              <w:jc w:val="center"/>
              <w:rPr>
                <w:sz w:val="20"/>
                <w:szCs w:val="20"/>
                <w:highlight w:val="yellow"/>
              </w:rPr>
            </w:pPr>
          </w:p>
        </w:tc>
        <w:tc>
          <w:tcPr>
            <w:tcW w:w="290" w:type="pct"/>
            <w:vAlign w:val="center"/>
          </w:tcPr>
          <w:p w:rsidR="008334F9" w:rsidRPr="00EF52B3" w:rsidRDefault="008334F9" w:rsidP="008334F9">
            <w:pPr>
              <w:jc w:val="center"/>
              <w:rPr>
                <w:sz w:val="20"/>
                <w:szCs w:val="20"/>
                <w:highlight w:val="yellow"/>
              </w:rPr>
            </w:pPr>
          </w:p>
        </w:tc>
        <w:tc>
          <w:tcPr>
            <w:tcW w:w="342" w:type="pct"/>
            <w:vAlign w:val="center"/>
          </w:tcPr>
          <w:p w:rsidR="008334F9" w:rsidRPr="00EF52B3" w:rsidRDefault="008334F9" w:rsidP="008334F9">
            <w:pPr>
              <w:jc w:val="center"/>
              <w:rPr>
                <w:sz w:val="20"/>
                <w:szCs w:val="20"/>
                <w:highlight w:val="yellow"/>
              </w:rPr>
            </w:pPr>
          </w:p>
        </w:tc>
        <w:tc>
          <w:tcPr>
            <w:tcW w:w="290" w:type="pct"/>
            <w:vAlign w:val="center"/>
          </w:tcPr>
          <w:p w:rsidR="008334F9" w:rsidRPr="00EF52B3" w:rsidRDefault="008334F9" w:rsidP="008334F9">
            <w:pPr>
              <w:jc w:val="center"/>
              <w:rPr>
                <w:sz w:val="20"/>
                <w:szCs w:val="20"/>
                <w:highlight w:val="yellow"/>
              </w:rPr>
            </w:pPr>
          </w:p>
        </w:tc>
        <w:tc>
          <w:tcPr>
            <w:tcW w:w="324" w:type="pct"/>
            <w:gridSpan w:val="3"/>
            <w:vAlign w:val="center"/>
          </w:tcPr>
          <w:p w:rsidR="008334F9" w:rsidRPr="00EF52B3" w:rsidRDefault="008334F9" w:rsidP="008334F9">
            <w:pPr>
              <w:jc w:val="center"/>
              <w:rPr>
                <w:sz w:val="20"/>
                <w:szCs w:val="20"/>
                <w:highlight w:val="yellow"/>
              </w:rPr>
            </w:pPr>
          </w:p>
        </w:tc>
        <w:tc>
          <w:tcPr>
            <w:tcW w:w="278" w:type="pct"/>
            <w:gridSpan w:val="2"/>
            <w:vAlign w:val="center"/>
          </w:tcPr>
          <w:p w:rsidR="008334F9" w:rsidRPr="00EF52B3" w:rsidRDefault="008334F9" w:rsidP="008334F9">
            <w:pPr>
              <w:jc w:val="center"/>
              <w:rPr>
                <w:sz w:val="20"/>
                <w:szCs w:val="20"/>
                <w:highlight w:val="yellow"/>
              </w:rPr>
            </w:pPr>
          </w:p>
        </w:tc>
        <w:tc>
          <w:tcPr>
            <w:tcW w:w="303" w:type="pct"/>
            <w:vAlign w:val="center"/>
          </w:tcPr>
          <w:p w:rsidR="008334F9" w:rsidRPr="00EF52B3" w:rsidRDefault="008334F9" w:rsidP="008334F9">
            <w:pPr>
              <w:jc w:val="center"/>
              <w:rPr>
                <w:sz w:val="20"/>
                <w:szCs w:val="20"/>
                <w:highlight w:val="yellow"/>
              </w:rPr>
            </w:pP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Кількість розроблених проектів, од.</w:t>
            </w:r>
          </w:p>
        </w:tc>
        <w:tc>
          <w:tcPr>
            <w:tcW w:w="302" w:type="pct"/>
            <w:vAlign w:val="center"/>
          </w:tcPr>
          <w:p w:rsidR="008334F9" w:rsidRPr="00EF52B3" w:rsidRDefault="008334F9" w:rsidP="008334F9">
            <w:pPr>
              <w:jc w:val="center"/>
              <w:rPr>
                <w:sz w:val="20"/>
                <w:szCs w:val="20"/>
              </w:rPr>
            </w:pPr>
            <w:r w:rsidRPr="00EF52B3">
              <w:rPr>
                <w:sz w:val="20"/>
                <w:szCs w:val="20"/>
              </w:rPr>
              <w:t>1</w:t>
            </w:r>
          </w:p>
        </w:tc>
        <w:tc>
          <w:tcPr>
            <w:tcW w:w="276" w:type="pct"/>
            <w:gridSpan w:val="2"/>
            <w:vAlign w:val="center"/>
          </w:tcPr>
          <w:p w:rsidR="008334F9" w:rsidRPr="00EF52B3" w:rsidRDefault="008334F9" w:rsidP="008334F9">
            <w:pPr>
              <w:jc w:val="center"/>
              <w:rPr>
                <w:sz w:val="20"/>
                <w:szCs w:val="20"/>
              </w:rPr>
            </w:pPr>
            <w:r w:rsidRPr="00EF52B3">
              <w:rPr>
                <w:sz w:val="20"/>
                <w:szCs w:val="20"/>
              </w:rPr>
              <w:t>1</w:t>
            </w:r>
          </w:p>
        </w:tc>
        <w:tc>
          <w:tcPr>
            <w:tcW w:w="233" w:type="pct"/>
            <w:gridSpan w:val="3"/>
          </w:tcPr>
          <w:p w:rsidR="008334F9" w:rsidRPr="00EF52B3" w:rsidRDefault="008334F9" w:rsidP="008334F9">
            <w:pPr>
              <w:jc w:val="center"/>
              <w:rPr>
                <w:sz w:val="20"/>
                <w:szCs w:val="20"/>
              </w:rPr>
            </w:pPr>
            <w:r w:rsidRPr="00EF52B3">
              <w:rPr>
                <w:sz w:val="20"/>
                <w:szCs w:val="20"/>
              </w:rPr>
              <w:t>-</w:t>
            </w:r>
          </w:p>
        </w:tc>
        <w:tc>
          <w:tcPr>
            <w:tcW w:w="290" w:type="pct"/>
            <w:vAlign w:val="center"/>
          </w:tcPr>
          <w:p w:rsidR="008334F9" w:rsidRPr="00EF52B3" w:rsidRDefault="008334F9" w:rsidP="008334F9">
            <w:pPr>
              <w:jc w:val="center"/>
              <w:rPr>
                <w:sz w:val="20"/>
                <w:szCs w:val="20"/>
              </w:rPr>
            </w:pPr>
            <w:r w:rsidRPr="00EF52B3">
              <w:rPr>
                <w:sz w:val="20"/>
                <w:szCs w:val="20"/>
              </w:rPr>
              <w:t>1</w:t>
            </w:r>
          </w:p>
        </w:tc>
        <w:tc>
          <w:tcPr>
            <w:tcW w:w="342" w:type="pct"/>
            <w:vAlign w:val="center"/>
          </w:tcPr>
          <w:p w:rsidR="008334F9" w:rsidRPr="00EF52B3" w:rsidRDefault="008334F9" w:rsidP="008334F9">
            <w:pPr>
              <w:jc w:val="center"/>
              <w:rPr>
                <w:sz w:val="20"/>
                <w:szCs w:val="20"/>
              </w:rPr>
            </w:pPr>
            <w:r w:rsidRPr="00EF52B3">
              <w:rPr>
                <w:sz w:val="20"/>
                <w:szCs w:val="20"/>
              </w:rPr>
              <w:t>1</w:t>
            </w: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jc w:val="center"/>
              <w:rPr>
                <w:sz w:val="20"/>
                <w:szCs w:val="20"/>
              </w:rPr>
            </w:pPr>
            <w:r w:rsidRPr="00EF52B3">
              <w:rPr>
                <w:sz w:val="20"/>
                <w:szCs w:val="20"/>
              </w:rPr>
              <w:t>1</w:t>
            </w:r>
          </w:p>
        </w:tc>
        <w:tc>
          <w:tcPr>
            <w:tcW w:w="278" w:type="pct"/>
            <w:gridSpan w:val="2"/>
            <w:vAlign w:val="center"/>
          </w:tcPr>
          <w:p w:rsidR="008334F9" w:rsidRPr="00EF52B3" w:rsidRDefault="008334F9" w:rsidP="008334F9">
            <w:pPr>
              <w:jc w:val="center"/>
              <w:rPr>
                <w:sz w:val="20"/>
                <w:szCs w:val="20"/>
              </w:rPr>
            </w:pPr>
            <w:r w:rsidRPr="00EF52B3">
              <w:rPr>
                <w:sz w:val="20"/>
                <w:szCs w:val="20"/>
              </w:rPr>
              <w:t>1</w:t>
            </w:r>
          </w:p>
        </w:tc>
        <w:tc>
          <w:tcPr>
            <w:tcW w:w="303" w:type="pct"/>
            <w:vAlign w:val="center"/>
          </w:tcPr>
          <w:p w:rsidR="008334F9" w:rsidRPr="00EF52B3" w:rsidRDefault="008334F9" w:rsidP="008334F9">
            <w:pPr>
              <w:jc w:val="center"/>
              <w:rPr>
                <w:sz w:val="20"/>
                <w:szCs w:val="20"/>
              </w:rPr>
            </w:pPr>
            <w:r w:rsidRPr="00EF52B3">
              <w:rPr>
                <w:sz w:val="20"/>
                <w:szCs w:val="20"/>
              </w:rPr>
              <w:t>-</w:t>
            </w: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Кількість презентаційних фотоальбомів, од.</w:t>
            </w:r>
          </w:p>
        </w:tc>
        <w:tc>
          <w:tcPr>
            <w:tcW w:w="302" w:type="pct"/>
            <w:vAlign w:val="center"/>
          </w:tcPr>
          <w:p w:rsidR="008334F9" w:rsidRPr="00EF52B3" w:rsidRDefault="008334F9" w:rsidP="008334F9">
            <w:pPr>
              <w:jc w:val="center"/>
              <w:rPr>
                <w:sz w:val="20"/>
                <w:szCs w:val="20"/>
              </w:rPr>
            </w:pPr>
            <w:r>
              <w:rPr>
                <w:sz w:val="20"/>
                <w:szCs w:val="20"/>
              </w:rPr>
              <w:t>14</w:t>
            </w:r>
            <w:r w:rsidRPr="00EF52B3">
              <w:rPr>
                <w:sz w:val="20"/>
                <w:szCs w:val="20"/>
              </w:rPr>
              <w:t>0</w:t>
            </w:r>
          </w:p>
        </w:tc>
        <w:tc>
          <w:tcPr>
            <w:tcW w:w="276" w:type="pct"/>
            <w:gridSpan w:val="2"/>
            <w:vAlign w:val="center"/>
          </w:tcPr>
          <w:p w:rsidR="008334F9" w:rsidRPr="00EF52B3" w:rsidRDefault="008334F9" w:rsidP="008334F9">
            <w:pPr>
              <w:jc w:val="center"/>
              <w:rPr>
                <w:sz w:val="20"/>
                <w:szCs w:val="20"/>
              </w:rPr>
            </w:pPr>
            <w:r>
              <w:rPr>
                <w:sz w:val="20"/>
                <w:szCs w:val="20"/>
              </w:rPr>
              <w:t>14</w:t>
            </w:r>
            <w:r w:rsidRPr="00EF52B3">
              <w:rPr>
                <w:sz w:val="20"/>
                <w:szCs w:val="20"/>
              </w:rPr>
              <w:t>0</w:t>
            </w:r>
          </w:p>
        </w:tc>
        <w:tc>
          <w:tcPr>
            <w:tcW w:w="233" w:type="pct"/>
            <w:gridSpan w:val="3"/>
          </w:tcPr>
          <w:p w:rsidR="008334F9" w:rsidRPr="00EF52B3" w:rsidRDefault="008334F9" w:rsidP="008334F9">
            <w:pPr>
              <w:jc w:val="center"/>
              <w:rPr>
                <w:sz w:val="20"/>
                <w:szCs w:val="20"/>
              </w:rPr>
            </w:pPr>
          </w:p>
        </w:tc>
        <w:tc>
          <w:tcPr>
            <w:tcW w:w="290" w:type="pct"/>
            <w:vAlign w:val="center"/>
          </w:tcPr>
          <w:p w:rsidR="008334F9" w:rsidRPr="00EF52B3" w:rsidRDefault="008334F9" w:rsidP="008334F9">
            <w:pPr>
              <w:jc w:val="center"/>
              <w:rPr>
                <w:sz w:val="20"/>
                <w:szCs w:val="20"/>
              </w:rPr>
            </w:pPr>
            <w:r w:rsidRPr="00EF52B3">
              <w:rPr>
                <w:sz w:val="20"/>
                <w:szCs w:val="20"/>
              </w:rPr>
              <w:t>100</w:t>
            </w:r>
          </w:p>
        </w:tc>
        <w:tc>
          <w:tcPr>
            <w:tcW w:w="342" w:type="pct"/>
            <w:vAlign w:val="center"/>
          </w:tcPr>
          <w:p w:rsidR="008334F9" w:rsidRPr="00EF52B3" w:rsidRDefault="008334F9" w:rsidP="008334F9">
            <w:pPr>
              <w:jc w:val="center"/>
              <w:rPr>
                <w:sz w:val="20"/>
                <w:szCs w:val="20"/>
              </w:rPr>
            </w:pPr>
            <w:r w:rsidRPr="00EF52B3">
              <w:rPr>
                <w:sz w:val="20"/>
                <w:szCs w:val="20"/>
              </w:rPr>
              <w:t>100</w:t>
            </w: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jc w:val="center"/>
              <w:rPr>
                <w:sz w:val="20"/>
                <w:szCs w:val="20"/>
              </w:rPr>
            </w:pPr>
            <w:r w:rsidRPr="00EF52B3">
              <w:rPr>
                <w:sz w:val="20"/>
                <w:szCs w:val="20"/>
              </w:rPr>
              <w:t>100</w:t>
            </w:r>
          </w:p>
        </w:tc>
        <w:tc>
          <w:tcPr>
            <w:tcW w:w="278" w:type="pct"/>
            <w:gridSpan w:val="2"/>
            <w:vAlign w:val="center"/>
          </w:tcPr>
          <w:p w:rsidR="008334F9" w:rsidRPr="00EF52B3" w:rsidRDefault="008334F9" w:rsidP="008334F9">
            <w:pPr>
              <w:jc w:val="center"/>
              <w:rPr>
                <w:sz w:val="20"/>
                <w:szCs w:val="20"/>
              </w:rPr>
            </w:pPr>
            <w:r w:rsidRPr="00EF52B3">
              <w:rPr>
                <w:sz w:val="20"/>
                <w:szCs w:val="20"/>
              </w:rPr>
              <w:t>100</w:t>
            </w:r>
          </w:p>
        </w:tc>
        <w:tc>
          <w:tcPr>
            <w:tcW w:w="303" w:type="pct"/>
            <w:vAlign w:val="center"/>
          </w:tcPr>
          <w:p w:rsidR="008334F9" w:rsidRPr="00EF52B3" w:rsidRDefault="008334F9" w:rsidP="008334F9">
            <w:pPr>
              <w:jc w:val="center"/>
              <w:rPr>
                <w:sz w:val="20"/>
                <w:szCs w:val="20"/>
              </w:rPr>
            </w:pP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Кількість створених та розміщених рекламних носіїв, у т.ч.:</w:t>
            </w:r>
          </w:p>
        </w:tc>
        <w:tc>
          <w:tcPr>
            <w:tcW w:w="302" w:type="pct"/>
            <w:vAlign w:val="center"/>
          </w:tcPr>
          <w:p w:rsidR="008334F9" w:rsidRPr="00EF52B3" w:rsidRDefault="008334F9" w:rsidP="008334F9">
            <w:pPr>
              <w:jc w:val="center"/>
              <w:rPr>
                <w:sz w:val="20"/>
                <w:szCs w:val="20"/>
              </w:rPr>
            </w:pPr>
          </w:p>
        </w:tc>
        <w:tc>
          <w:tcPr>
            <w:tcW w:w="276" w:type="pct"/>
            <w:gridSpan w:val="2"/>
            <w:vAlign w:val="center"/>
          </w:tcPr>
          <w:p w:rsidR="008334F9" w:rsidRPr="00EF52B3" w:rsidRDefault="008334F9" w:rsidP="008334F9">
            <w:pPr>
              <w:jc w:val="center"/>
              <w:rPr>
                <w:sz w:val="20"/>
                <w:szCs w:val="20"/>
              </w:rPr>
            </w:pPr>
          </w:p>
        </w:tc>
        <w:tc>
          <w:tcPr>
            <w:tcW w:w="233" w:type="pct"/>
            <w:gridSpan w:val="3"/>
          </w:tcPr>
          <w:p w:rsidR="008334F9" w:rsidRPr="00EF52B3" w:rsidRDefault="008334F9" w:rsidP="008334F9">
            <w:pPr>
              <w:jc w:val="center"/>
              <w:rPr>
                <w:sz w:val="20"/>
                <w:szCs w:val="20"/>
              </w:rPr>
            </w:pPr>
          </w:p>
        </w:tc>
        <w:tc>
          <w:tcPr>
            <w:tcW w:w="290" w:type="pct"/>
            <w:vAlign w:val="center"/>
          </w:tcPr>
          <w:p w:rsidR="008334F9" w:rsidRPr="00EF52B3" w:rsidRDefault="008334F9" w:rsidP="008334F9">
            <w:pPr>
              <w:jc w:val="center"/>
              <w:rPr>
                <w:sz w:val="20"/>
                <w:szCs w:val="20"/>
              </w:rPr>
            </w:pPr>
          </w:p>
        </w:tc>
        <w:tc>
          <w:tcPr>
            <w:tcW w:w="342" w:type="pct"/>
            <w:vAlign w:val="center"/>
          </w:tcPr>
          <w:p w:rsidR="008334F9" w:rsidRPr="00EF52B3" w:rsidRDefault="008334F9" w:rsidP="008334F9">
            <w:pPr>
              <w:jc w:val="center"/>
              <w:rPr>
                <w:sz w:val="20"/>
                <w:szCs w:val="20"/>
              </w:rPr>
            </w:pP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jc w:val="center"/>
              <w:rPr>
                <w:sz w:val="20"/>
                <w:szCs w:val="20"/>
              </w:rPr>
            </w:pPr>
          </w:p>
        </w:tc>
        <w:tc>
          <w:tcPr>
            <w:tcW w:w="278" w:type="pct"/>
            <w:gridSpan w:val="2"/>
            <w:vAlign w:val="center"/>
          </w:tcPr>
          <w:p w:rsidR="008334F9" w:rsidRPr="00EF52B3" w:rsidRDefault="008334F9" w:rsidP="008334F9">
            <w:pPr>
              <w:jc w:val="center"/>
              <w:rPr>
                <w:sz w:val="20"/>
                <w:szCs w:val="20"/>
              </w:rPr>
            </w:pPr>
          </w:p>
        </w:tc>
        <w:tc>
          <w:tcPr>
            <w:tcW w:w="303" w:type="pct"/>
            <w:vAlign w:val="center"/>
          </w:tcPr>
          <w:p w:rsidR="008334F9" w:rsidRPr="00EF52B3" w:rsidRDefault="008334F9" w:rsidP="008334F9">
            <w:pPr>
              <w:jc w:val="center"/>
              <w:rPr>
                <w:sz w:val="20"/>
                <w:szCs w:val="20"/>
              </w:rPr>
            </w:pP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 рекламні білборди, од.</w:t>
            </w:r>
          </w:p>
        </w:tc>
        <w:tc>
          <w:tcPr>
            <w:tcW w:w="302" w:type="pct"/>
            <w:vAlign w:val="center"/>
          </w:tcPr>
          <w:p w:rsidR="008334F9" w:rsidRPr="00EF52B3" w:rsidRDefault="008334F9" w:rsidP="008334F9">
            <w:pPr>
              <w:jc w:val="center"/>
              <w:rPr>
                <w:sz w:val="20"/>
                <w:szCs w:val="20"/>
              </w:rPr>
            </w:pPr>
            <w:r w:rsidRPr="00EF52B3">
              <w:rPr>
                <w:sz w:val="20"/>
                <w:szCs w:val="20"/>
              </w:rPr>
              <w:t>15</w:t>
            </w:r>
          </w:p>
        </w:tc>
        <w:tc>
          <w:tcPr>
            <w:tcW w:w="276" w:type="pct"/>
            <w:gridSpan w:val="2"/>
            <w:vAlign w:val="center"/>
          </w:tcPr>
          <w:p w:rsidR="008334F9" w:rsidRPr="00EF52B3" w:rsidRDefault="008334F9" w:rsidP="008334F9">
            <w:pPr>
              <w:jc w:val="center"/>
              <w:rPr>
                <w:sz w:val="20"/>
                <w:szCs w:val="20"/>
              </w:rPr>
            </w:pPr>
            <w:r w:rsidRPr="00EF52B3">
              <w:rPr>
                <w:sz w:val="20"/>
                <w:szCs w:val="20"/>
              </w:rPr>
              <w:t>15</w:t>
            </w:r>
          </w:p>
        </w:tc>
        <w:tc>
          <w:tcPr>
            <w:tcW w:w="233" w:type="pct"/>
            <w:gridSpan w:val="3"/>
          </w:tcPr>
          <w:p w:rsidR="008334F9" w:rsidRPr="00EF52B3" w:rsidRDefault="008334F9" w:rsidP="008334F9">
            <w:pPr>
              <w:jc w:val="center"/>
              <w:rPr>
                <w:sz w:val="20"/>
                <w:szCs w:val="20"/>
              </w:rPr>
            </w:pPr>
            <w:r w:rsidRPr="00EF52B3">
              <w:rPr>
                <w:sz w:val="20"/>
                <w:szCs w:val="20"/>
              </w:rPr>
              <w:t>-</w:t>
            </w:r>
          </w:p>
        </w:tc>
        <w:tc>
          <w:tcPr>
            <w:tcW w:w="290" w:type="pct"/>
            <w:vAlign w:val="center"/>
          </w:tcPr>
          <w:p w:rsidR="008334F9" w:rsidRPr="00EF52B3" w:rsidRDefault="008334F9" w:rsidP="008334F9">
            <w:pPr>
              <w:jc w:val="center"/>
              <w:rPr>
                <w:sz w:val="20"/>
                <w:szCs w:val="20"/>
              </w:rPr>
            </w:pPr>
            <w:r w:rsidRPr="00EF52B3">
              <w:rPr>
                <w:sz w:val="20"/>
                <w:szCs w:val="20"/>
              </w:rPr>
              <w:t>15</w:t>
            </w:r>
          </w:p>
        </w:tc>
        <w:tc>
          <w:tcPr>
            <w:tcW w:w="342" w:type="pct"/>
            <w:vAlign w:val="center"/>
          </w:tcPr>
          <w:p w:rsidR="008334F9" w:rsidRPr="00EF52B3" w:rsidRDefault="008334F9" w:rsidP="008334F9">
            <w:pPr>
              <w:jc w:val="center"/>
              <w:rPr>
                <w:sz w:val="20"/>
                <w:szCs w:val="20"/>
              </w:rPr>
            </w:pPr>
            <w:r w:rsidRPr="00EF52B3">
              <w:rPr>
                <w:sz w:val="20"/>
                <w:szCs w:val="20"/>
              </w:rPr>
              <w:t>15</w:t>
            </w:r>
          </w:p>
        </w:tc>
        <w:tc>
          <w:tcPr>
            <w:tcW w:w="290" w:type="pct"/>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jc w:val="center"/>
              <w:rPr>
                <w:sz w:val="20"/>
                <w:szCs w:val="20"/>
              </w:rPr>
            </w:pPr>
            <w:r w:rsidRPr="00EF52B3">
              <w:rPr>
                <w:sz w:val="20"/>
                <w:szCs w:val="20"/>
              </w:rPr>
              <w:t>15</w:t>
            </w:r>
          </w:p>
        </w:tc>
        <w:tc>
          <w:tcPr>
            <w:tcW w:w="278" w:type="pct"/>
            <w:gridSpan w:val="2"/>
            <w:vAlign w:val="center"/>
          </w:tcPr>
          <w:p w:rsidR="008334F9" w:rsidRPr="00EF52B3" w:rsidRDefault="008334F9" w:rsidP="008334F9">
            <w:pPr>
              <w:jc w:val="center"/>
              <w:rPr>
                <w:sz w:val="20"/>
                <w:szCs w:val="20"/>
              </w:rPr>
            </w:pPr>
            <w:r w:rsidRPr="00EF52B3">
              <w:rPr>
                <w:sz w:val="20"/>
                <w:szCs w:val="20"/>
              </w:rPr>
              <w:t>15</w:t>
            </w:r>
          </w:p>
        </w:tc>
        <w:tc>
          <w:tcPr>
            <w:tcW w:w="303" w:type="pct"/>
          </w:tcPr>
          <w:p w:rsidR="008334F9" w:rsidRPr="00EF52B3" w:rsidRDefault="008334F9" w:rsidP="008334F9">
            <w:pPr>
              <w:jc w:val="center"/>
              <w:rPr>
                <w:sz w:val="20"/>
                <w:szCs w:val="20"/>
              </w:rPr>
            </w:pPr>
            <w:r w:rsidRPr="00EF52B3">
              <w:rPr>
                <w:sz w:val="20"/>
                <w:szCs w:val="20"/>
              </w:rPr>
              <w:t>-</w:t>
            </w: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 рекламні афіші формату А3, од.</w:t>
            </w:r>
          </w:p>
        </w:tc>
        <w:tc>
          <w:tcPr>
            <w:tcW w:w="302" w:type="pct"/>
            <w:vAlign w:val="center"/>
          </w:tcPr>
          <w:p w:rsidR="008334F9" w:rsidRPr="00EF52B3" w:rsidRDefault="008334F9" w:rsidP="008334F9">
            <w:pPr>
              <w:jc w:val="center"/>
              <w:rPr>
                <w:sz w:val="20"/>
                <w:szCs w:val="20"/>
              </w:rPr>
            </w:pPr>
            <w:r w:rsidRPr="00EF52B3">
              <w:rPr>
                <w:sz w:val="20"/>
                <w:szCs w:val="20"/>
              </w:rPr>
              <w:t>200</w:t>
            </w:r>
          </w:p>
        </w:tc>
        <w:tc>
          <w:tcPr>
            <w:tcW w:w="276" w:type="pct"/>
            <w:gridSpan w:val="2"/>
            <w:vAlign w:val="center"/>
          </w:tcPr>
          <w:p w:rsidR="008334F9" w:rsidRPr="00EF52B3" w:rsidRDefault="008334F9" w:rsidP="008334F9">
            <w:pPr>
              <w:jc w:val="center"/>
              <w:rPr>
                <w:sz w:val="20"/>
                <w:szCs w:val="20"/>
              </w:rPr>
            </w:pPr>
            <w:r w:rsidRPr="00EF52B3">
              <w:rPr>
                <w:sz w:val="20"/>
                <w:szCs w:val="20"/>
              </w:rPr>
              <w:t>200</w:t>
            </w:r>
          </w:p>
        </w:tc>
        <w:tc>
          <w:tcPr>
            <w:tcW w:w="233" w:type="pct"/>
            <w:gridSpan w:val="3"/>
          </w:tcPr>
          <w:p w:rsidR="008334F9" w:rsidRPr="00EF52B3" w:rsidRDefault="008334F9" w:rsidP="008334F9">
            <w:pPr>
              <w:jc w:val="center"/>
              <w:rPr>
                <w:sz w:val="20"/>
                <w:szCs w:val="20"/>
              </w:rPr>
            </w:pPr>
            <w:r w:rsidRPr="00EF52B3">
              <w:rPr>
                <w:sz w:val="20"/>
                <w:szCs w:val="20"/>
              </w:rPr>
              <w:t>-</w:t>
            </w:r>
          </w:p>
        </w:tc>
        <w:tc>
          <w:tcPr>
            <w:tcW w:w="290" w:type="pct"/>
            <w:vAlign w:val="center"/>
          </w:tcPr>
          <w:p w:rsidR="008334F9" w:rsidRPr="00EF52B3" w:rsidRDefault="008334F9" w:rsidP="008334F9">
            <w:pPr>
              <w:jc w:val="center"/>
              <w:rPr>
                <w:sz w:val="20"/>
                <w:szCs w:val="20"/>
              </w:rPr>
            </w:pPr>
            <w:r w:rsidRPr="00EF52B3">
              <w:rPr>
                <w:sz w:val="20"/>
                <w:szCs w:val="20"/>
              </w:rPr>
              <w:t>200</w:t>
            </w:r>
          </w:p>
        </w:tc>
        <w:tc>
          <w:tcPr>
            <w:tcW w:w="342" w:type="pct"/>
            <w:vAlign w:val="center"/>
          </w:tcPr>
          <w:p w:rsidR="008334F9" w:rsidRPr="00EF52B3" w:rsidRDefault="008334F9" w:rsidP="008334F9">
            <w:pPr>
              <w:jc w:val="center"/>
              <w:rPr>
                <w:sz w:val="20"/>
                <w:szCs w:val="20"/>
              </w:rPr>
            </w:pPr>
            <w:r w:rsidRPr="00EF52B3">
              <w:rPr>
                <w:sz w:val="20"/>
                <w:szCs w:val="20"/>
              </w:rPr>
              <w:t>200</w:t>
            </w:r>
          </w:p>
        </w:tc>
        <w:tc>
          <w:tcPr>
            <w:tcW w:w="290" w:type="pct"/>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jc w:val="center"/>
              <w:rPr>
                <w:sz w:val="20"/>
                <w:szCs w:val="20"/>
              </w:rPr>
            </w:pPr>
            <w:r w:rsidRPr="00EF52B3">
              <w:rPr>
                <w:sz w:val="20"/>
                <w:szCs w:val="20"/>
              </w:rPr>
              <w:t>200</w:t>
            </w:r>
          </w:p>
        </w:tc>
        <w:tc>
          <w:tcPr>
            <w:tcW w:w="278" w:type="pct"/>
            <w:gridSpan w:val="2"/>
            <w:vAlign w:val="center"/>
          </w:tcPr>
          <w:p w:rsidR="008334F9" w:rsidRPr="00EF52B3" w:rsidRDefault="008334F9" w:rsidP="008334F9">
            <w:pPr>
              <w:jc w:val="center"/>
              <w:rPr>
                <w:sz w:val="20"/>
                <w:szCs w:val="20"/>
              </w:rPr>
            </w:pPr>
            <w:r w:rsidRPr="00EF52B3">
              <w:rPr>
                <w:sz w:val="20"/>
                <w:szCs w:val="20"/>
              </w:rPr>
              <w:t>200</w:t>
            </w:r>
          </w:p>
        </w:tc>
        <w:tc>
          <w:tcPr>
            <w:tcW w:w="303" w:type="pct"/>
          </w:tcPr>
          <w:p w:rsidR="008334F9" w:rsidRPr="00EF52B3" w:rsidRDefault="008334F9" w:rsidP="008334F9">
            <w:pPr>
              <w:jc w:val="center"/>
              <w:rPr>
                <w:sz w:val="20"/>
                <w:szCs w:val="20"/>
              </w:rPr>
            </w:pPr>
            <w:r w:rsidRPr="00EF52B3">
              <w:rPr>
                <w:sz w:val="20"/>
                <w:szCs w:val="20"/>
              </w:rPr>
              <w:t>-</w:t>
            </w: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sz w:val="20"/>
                <w:szCs w:val="20"/>
              </w:rPr>
            </w:pPr>
            <w:r w:rsidRPr="00EF52B3">
              <w:rPr>
                <w:sz w:val="20"/>
                <w:szCs w:val="20"/>
              </w:rPr>
              <w:t>- рекламні афіші для сіті-лайтів, од.</w:t>
            </w:r>
          </w:p>
        </w:tc>
        <w:tc>
          <w:tcPr>
            <w:tcW w:w="302" w:type="pct"/>
            <w:vAlign w:val="center"/>
          </w:tcPr>
          <w:p w:rsidR="008334F9" w:rsidRPr="00EF52B3" w:rsidRDefault="008334F9" w:rsidP="008334F9">
            <w:pPr>
              <w:jc w:val="center"/>
              <w:rPr>
                <w:sz w:val="20"/>
                <w:szCs w:val="20"/>
              </w:rPr>
            </w:pPr>
            <w:r w:rsidRPr="00EF52B3">
              <w:rPr>
                <w:sz w:val="20"/>
                <w:szCs w:val="20"/>
              </w:rPr>
              <w:t>50</w:t>
            </w:r>
          </w:p>
        </w:tc>
        <w:tc>
          <w:tcPr>
            <w:tcW w:w="276" w:type="pct"/>
            <w:gridSpan w:val="2"/>
            <w:vAlign w:val="center"/>
          </w:tcPr>
          <w:p w:rsidR="008334F9" w:rsidRPr="00EF52B3" w:rsidRDefault="008334F9" w:rsidP="008334F9">
            <w:pPr>
              <w:jc w:val="center"/>
              <w:rPr>
                <w:sz w:val="20"/>
                <w:szCs w:val="20"/>
              </w:rPr>
            </w:pPr>
            <w:r w:rsidRPr="00EF52B3">
              <w:rPr>
                <w:sz w:val="20"/>
                <w:szCs w:val="20"/>
              </w:rPr>
              <w:t>50</w:t>
            </w:r>
          </w:p>
        </w:tc>
        <w:tc>
          <w:tcPr>
            <w:tcW w:w="233" w:type="pct"/>
            <w:gridSpan w:val="3"/>
          </w:tcPr>
          <w:p w:rsidR="008334F9" w:rsidRPr="00EF52B3" w:rsidRDefault="008334F9" w:rsidP="008334F9">
            <w:pPr>
              <w:jc w:val="center"/>
              <w:rPr>
                <w:sz w:val="20"/>
                <w:szCs w:val="20"/>
              </w:rPr>
            </w:pPr>
            <w:r w:rsidRPr="00EF52B3">
              <w:rPr>
                <w:sz w:val="20"/>
                <w:szCs w:val="20"/>
              </w:rPr>
              <w:t>-</w:t>
            </w:r>
          </w:p>
        </w:tc>
        <w:tc>
          <w:tcPr>
            <w:tcW w:w="290" w:type="pct"/>
            <w:vAlign w:val="center"/>
          </w:tcPr>
          <w:p w:rsidR="008334F9" w:rsidRPr="00EF52B3" w:rsidRDefault="008334F9" w:rsidP="008334F9">
            <w:pPr>
              <w:jc w:val="center"/>
              <w:rPr>
                <w:sz w:val="20"/>
                <w:szCs w:val="20"/>
              </w:rPr>
            </w:pPr>
            <w:r w:rsidRPr="00EF52B3">
              <w:rPr>
                <w:sz w:val="20"/>
                <w:szCs w:val="20"/>
              </w:rPr>
              <w:t>50</w:t>
            </w:r>
          </w:p>
        </w:tc>
        <w:tc>
          <w:tcPr>
            <w:tcW w:w="342" w:type="pct"/>
            <w:vAlign w:val="center"/>
          </w:tcPr>
          <w:p w:rsidR="008334F9" w:rsidRPr="00EF52B3" w:rsidRDefault="008334F9" w:rsidP="008334F9">
            <w:pPr>
              <w:jc w:val="center"/>
              <w:rPr>
                <w:sz w:val="20"/>
                <w:szCs w:val="20"/>
              </w:rPr>
            </w:pPr>
            <w:r w:rsidRPr="00EF52B3">
              <w:rPr>
                <w:sz w:val="20"/>
                <w:szCs w:val="20"/>
              </w:rPr>
              <w:t>50</w:t>
            </w:r>
          </w:p>
        </w:tc>
        <w:tc>
          <w:tcPr>
            <w:tcW w:w="290" w:type="pct"/>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jc w:val="center"/>
              <w:rPr>
                <w:sz w:val="20"/>
                <w:szCs w:val="20"/>
              </w:rPr>
            </w:pPr>
            <w:r w:rsidRPr="00EF52B3">
              <w:rPr>
                <w:sz w:val="20"/>
                <w:szCs w:val="20"/>
              </w:rPr>
              <w:t>50</w:t>
            </w:r>
          </w:p>
        </w:tc>
        <w:tc>
          <w:tcPr>
            <w:tcW w:w="278" w:type="pct"/>
            <w:gridSpan w:val="2"/>
            <w:vAlign w:val="center"/>
          </w:tcPr>
          <w:p w:rsidR="008334F9" w:rsidRPr="00EF52B3" w:rsidRDefault="008334F9" w:rsidP="008334F9">
            <w:pPr>
              <w:jc w:val="center"/>
              <w:rPr>
                <w:sz w:val="20"/>
                <w:szCs w:val="20"/>
              </w:rPr>
            </w:pPr>
            <w:r w:rsidRPr="00EF52B3">
              <w:rPr>
                <w:sz w:val="20"/>
                <w:szCs w:val="20"/>
              </w:rPr>
              <w:t>50</w:t>
            </w:r>
          </w:p>
        </w:tc>
        <w:tc>
          <w:tcPr>
            <w:tcW w:w="303" w:type="pct"/>
          </w:tcPr>
          <w:p w:rsidR="008334F9" w:rsidRPr="00EF52B3" w:rsidRDefault="008334F9" w:rsidP="008334F9">
            <w:pPr>
              <w:jc w:val="center"/>
              <w:rPr>
                <w:sz w:val="20"/>
                <w:szCs w:val="20"/>
              </w:rPr>
            </w:pPr>
            <w:r w:rsidRPr="00EF52B3">
              <w:rPr>
                <w:sz w:val="20"/>
                <w:szCs w:val="20"/>
              </w:rPr>
              <w:t>-</w:t>
            </w:r>
          </w:p>
        </w:tc>
      </w:tr>
      <w:tr w:rsidR="008334F9" w:rsidRPr="00273016" w:rsidTr="00BB53DC">
        <w:tblPrEx>
          <w:tblLook w:val="0000" w:firstRow="0" w:lastRow="0" w:firstColumn="0" w:lastColumn="0" w:noHBand="0" w:noVBand="0"/>
        </w:tblPrEx>
        <w:trPr>
          <w:trHeight w:val="279"/>
        </w:trPr>
        <w:tc>
          <w:tcPr>
            <w:tcW w:w="2362" w:type="pct"/>
            <w:noWrap/>
            <w:vAlign w:val="bottom"/>
          </w:tcPr>
          <w:p w:rsidR="008334F9" w:rsidRPr="00EF52B3" w:rsidRDefault="008334F9" w:rsidP="008334F9">
            <w:pPr>
              <w:rPr>
                <w:b/>
                <w:bCs/>
                <w:sz w:val="20"/>
                <w:szCs w:val="20"/>
              </w:rPr>
            </w:pPr>
            <w:r w:rsidRPr="00EF52B3">
              <w:rPr>
                <w:b/>
                <w:bCs/>
                <w:sz w:val="20"/>
                <w:szCs w:val="20"/>
              </w:rPr>
              <w:t>Показник ефективності:</w:t>
            </w:r>
          </w:p>
        </w:tc>
        <w:tc>
          <w:tcPr>
            <w:tcW w:w="302" w:type="pct"/>
            <w:vAlign w:val="center"/>
          </w:tcPr>
          <w:p w:rsidR="008334F9" w:rsidRPr="00EF52B3" w:rsidRDefault="008334F9" w:rsidP="008334F9">
            <w:pPr>
              <w:jc w:val="center"/>
              <w:rPr>
                <w:sz w:val="20"/>
                <w:szCs w:val="20"/>
              </w:rPr>
            </w:pPr>
          </w:p>
        </w:tc>
        <w:tc>
          <w:tcPr>
            <w:tcW w:w="276" w:type="pct"/>
            <w:gridSpan w:val="2"/>
            <w:vAlign w:val="center"/>
          </w:tcPr>
          <w:p w:rsidR="008334F9" w:rsidRPr="00EF52B3" w:rsidRDefault="008334F9" w:rsidP="008334F9">
            <w:pPr>
              <w:jc w:val="center"/>
              <w:rPr>
                <w:sz w:val="20"/>
                <w:szCs w:val="20"/>
              </w:rPr>
            </w:pPr>
          </w:p>
        </w:tc>
        <w:tc>
          <w:tcPr>
            <w:tcW w:w="233" w:type="pct"/>
            <w:gridSpan w:val="3"/>
          </w:tcPr>
          <w:p w:rsidR="008334F9" w:rsidRPr="00EF52B3" w:rsidRDefault="008334F9" w:rsidP="008334F9">
            <w:pPr>
              <w:jc w:val="center"/>
              <w:rPr>
                <w:sz w:val="20"/>
                <w:szCs w:val="20"/>
                <w:highlight w:val="yellow"/>
              </w:rPr>
            </w:pPr>
          </w:p>
        </w:tc>
        <w:tc>
          <w:tcPr>
            <w:tcW w:w="290" w:type="pct"/>
            <w:vAlign w:val="center"/>
          </w:tcPr>
          <w:p w:rsidR="008334F9" w:rsidRPr="00EF52B3" w:rsidRDefault="008334F9" w:rsidP="008334F9">
            <w:pPr>
              <w:jc w:val="center"/>
              <w:rPr>
                <w:sz w:val="20"/>
                <w:szCs w:val="20"/>
              </w:rPr>
            </w:pPr>
          </w:p>
        </w:tc>
        <w:tc>
          <w:tcPr>
            <w:tcW w:w="342" w:type="pct"/>
            <w:vAlign w:val="center"/>
          </w:tcPr>
          <w:p w:rsidR="008334F9" w:rsidRPr="00EF52B3" w:rsidRDefault="008334F9" w:rsidP="008334F9">
            <w:pPr>
              <w:jc w:val="center"/>
              <w:rPr>
                <w:sz w:val="20"/>
                <w:szCs w:val="20"/>
              </w:rPr>
            </w:pPr>
          </w:p>
        </w:tc>
        <w:tc>
          <w:tcPr>
            <w:tcW w:w="290" w:type="pct"/>
            <w:vAlign w:val="center"/>
          </w:tcPr>
          <w:p w:rsidR="008334F9" w:rsidRPr="00EF52B3" w:rsidRDefault="008334F9" w:rsidP="008334F9">
            <w:pPr>
              <w:jc w:val="center"/>
              <w:rPr>
                <w:sz w:val="20"/>
                <w:szCs w:val="20"/>
                <w:highlight w:val="yellow"/>
              </w:rPr>
            </w:pPr>
          </w:p>
        </w:tc>
        <w:tc>
          <w:tcPr>
            <w:tcW w:w="324" w:type="pct"/>
            <w:gridSpan w:val="3"/>
            <w:vAlign w:val="center"/>
          </w:tcPr>
          <w:p w:rsidR="008334F9" w:rsidRPr="00EF52B3" w:rsidRDefault="008334F9" w:rsidP="008334F9">
            <w:pPr>
              <w:jc w:val="center"/>
              <w:rPr>
                <w:sz w:val="20"/>
                <w:szCs w:val="20"/>
              </w:rPr>
            </w:pPr>
          </w:p>
        </w:tc>
        <w:tc>
          <w:tcPr>
            <w:tcW w:w="278" w:type="pct"/>
            <w:gridSpan w:val="2"/>
            <w:vAlign w:val="center"/>
          </w:tcPr>
          <w:p w:rsidR="008334F9" w:rsidRPr="00EF52B3" w:rsidRDefault="008334F9" w:rsidP="008334F9">
            <w:pPr>
              <w:jc w:val="center"/>
              <w:rPr>
                <w:sz w:val="20"/>
                <w:szCs w:val="20"/>
              </w:rPr>
            </w:pPr>
          </w:p>
        </w:tc>
        <w:tc>
          <w:tcPr>
            <w:tcW w:w="303" w:type="pct"/>
            <w:vAlign w:val="center"/>
          </w:tcPr>
          <w:p w:rsidR="008334F9" w:rsidRPr="00EF52B3" w:rsidRDefault="008334F9" w:rsidP="008334F9">
            <w:pPr>
              <w:jc w:val="center"/>
              <w:rPr>
                <w:sz w:val="20"/>
                <w:szCs w:val="20"/>
              </w:rPr>
            </w:pPr>
          </w:p>
        </w:tc>
      </w:tr>
      <w:tr w:rsidR="008334F9" w:rsidRPr="00273016" w:rsidTr="00BB53DC">
        <w:tblPrEx>
          <w:tblLook w:val="0000" w:firstRow="0" w:lastRow="0" w:firstColumn="0" w:lastColumn="0" w:noHBand="0" w:noVBand="0"/>
        </w:tblPrEx>
        <w:trPr>
          <w:trHeight w:val="279"/>
        </w:trPr>
        <w:tc>
          <w:tcPr>
            <w:tcW w:w="2362" w:type="pct"/>
            <w:noWrap/>
          </w:tcPr>
          <w:p w:rsidR="008334F9" w:rsidRPr="00EF52B3" w:rsidRDefault="008334F9" w:rsidP="008334F9">
            <w:pPr>
              <w:rPr>
                <w:sz w:val="20"/>
                <w:szCs w:val="20"/>
              </w:rPr>
            </w:pPr>
            <w:r w:rsidRPr="00EF52B3">
              <w:rPr>
                <w:sz w:val="20"/>
                <w:szCs w:val="20"/>
              </w:rPr>
              <w:t>Середня вартість розробки 1 проекту, грн.</w:t>
            </w:r>
          </w:p>
        </w:tc>
        <w:tc>
          <w:tcPr>
            <w:tcW w:w="302" w:type="pct"/>
            <w:vAlign w:val="center"/>
          </w:tcPr>
          <w:p w:rsidR="008334F9" w:rsidRPr="00EF52B3" w:rsidRDefault="008334F9" w:rsidP="008334F9">
            <w:pPr>
              <w:ind w:left="-113" w:right="-105"/>
              <w:jc w:val="center"/>
              <w:rPr>
                <w:sz w:val="20"/>
                <w:szCs w:val="20"/>
              </w:rPr>
            </w:pPr>
            <w:r w:rsidRPr="00EF52B3">
              <w:rPr>
                <w:sz w:val="20"/>
                <w:szCs w:val="20"/>
              </w:rPr>
              <w:t>20000,00</w:t>
            </w:r>
          </w:p>
        </w:tc>
        <w:tc>
          <w:tcPr>
            <w:tcW w:w="276" w:type="pct"/>
            <w:gridSpan w:val="2"/>
            <w:vAlign w:val="center"/>
          </w:tcPr>
          <w:p w:rsidR="008334F9" w:rsidRPr="00EF52B3" w:rsidRDefault="008334F9" w:rsidP="008334F9">
            <w:pPr>
              <w:ind w:left="-113" w:right="-105"/>
              <w:jc w:val="center"/>
              <w:rPr>
                <w:sz w:val="20"/>
                <w:szCs w:val="20"/>
              </w:rPr>
            </w:pPr>
            <w:r w:rsidRPr="00EF52B3">
              <w:rPr>
                <w:sz w:val="20"/>
                <w:szCs w:val="20"/>
              </w:rPr>
              <w:t>20000,00</w:t>
            </w:r>
          </w:p>
        </w:tc>
        <w:tc>
          <w:tcPr>
            <w:tcW w:w="233" w:type="pct"/>
            <w:gridSpan w:val="3"/>
          </w:tcPr>
          <w:p w:rsidR="008334F9" w:rsidRPr="00EF52B3" w:rsidRDefault="008334F9" w:rsidP="008334F9">
            <w:pPr>
              <w:ind w:right="-46"/>
              <w:jc w:val="center"/>
              <w:rPr>
                <w:sz w:val="20"/>
                <w:szCs w:val="20"/>
              </w:rPr>
            </w:pPr>
            <w:r w:rsidRPr="00EF52B3">
              <w:rPr>
                <w:sz w:val="20"/>
                <w:szCs w:val="20"/>
              </w:rPr>
              <w:t>-</w:t>
            </w:r>
          </w:p>
        </w:tc>
        <w:tc>
          <w:tcPr>
            <w:tcW w:w="290" w:type="pct"/>
            <w:vAlign w:val="center"/>
          </w:tcPr>
          <w:p w:rsidR="008334F9" w:rsidRPr="00EF52B3" w:rsidRDefault="008334F9" w:rsidP="008334F9">
            <w:pPr>
              <w:ind w:left="-162" w:right="-107"/>
              <w:rPr>
                <w:sz w:val="20"/>
                <w:szCs w:val="20"/>
              </w:rPr>
            </w:pPr>
            <w:r>
              <w:rPr>
                <w:sz w:val="20"/>
                <w:szCs w:val="20"/>
              </w:rPr>
              <w:t>221100,00</w:t>
            </w:r>
          </w:p>
        </w:tc>
        <w:tc>
          <w:tcPr>
            <w:tcW w:w="342" w:type="pct"/>
            <w:vAlign w:val="center"/>
          </w:tcPr>
          <w:p w:rsidR="008334F9" w:rsidRPr="00EF52B3" w:rsidRDefault="008334F9" w:rsidP="008334F9">
            <w:pPr>
              <w:ind w:right="-107"/>
              <w:rPr>
                <w:sz w:val="20"/>
                <w:szCs w:val="20"/>
              </w:rPr>
            </w:pPr>
            <w:r>
              <w:rPr>
                <w:sz w:val="20"/>
                <w:szCs w:val="20"/>
              </w:rPr>
              <w:t>21100,00</w:t>
            </w: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ind w:left="-119" w:right="-115"/>
              <w:jc w:val="center"/>
              <w:rPr>
                <w:sz w:val="20"/>
                <w:szCs w:val="20"/>
              </w:rPr>
            </w:pPr>
            <w:r>
              <w:rPr>
                <w:sz w:val="20"/>
                <w:szCs w:val="20"/>
              </w:rPr>
              <w:t>22200,00</w:t>
            </w:r>
          </w:p>
        </w:tc>
        <w:tc>
          <w:tcPr>
            <w:tcW w:w="278" w:type="pct"/>
            <w:gridSpan w:val="2"/>
            <w:vAlign w:val="center"/>
          </w:tcPr>
          <w:p w:rsidR="008334F9" w:rsidRPr="00EF52B3" w:rsidRDefault="008334F9" w:rsidP="008334F9">
            <w:pPr>
              <w:ind w:left="-112" w:right="-107"/>
              <w:jc w:val="center"/>
              <w:rPr>
                <w:sz w:val="20"/>
                <w:szCs w:val="20"/>
              </w:rPr>
            </w:pPr>
            <w:r>
              <w:rPr>
                <w:sz w:val="20"/>
                <w:szCs w:val="20"/>
              </w:rPr>
              <w:t>22200,00</w:t>
            </w:r>
          </w:p>
        </w:tc>
        <w:tc>
          <w:tcPr>
            <w:tcW w:w="303" w:type="pct"/>
            <w:vAlign w:val="center"/>
          </w:tcPr>
          <w:p w:rsidR="008334F9" w:rsidRPr="00EF52B3" w:rsidRDefault="008334F9" w:rsidP="008334F9">
            <w:pPr>
              <w:jc w:val="center"/>
              <w:rPr>
                <w:sz w:val="20"/>
                <w:szCs w:val="20"/>
              </w:rPr>
            </w:pPr>
            <w:r w:rsidRPr="00EF52B3">
              <w:rPr>
                <w:sz w:val="20"/>
                <w:szCs w:val="20"/>
              </w:rPr>
              <w:t>-</w:t>
            </w:r>
          </w:p>
        </w:tc>
      </w:tr>
      <w:tr w:rsidR="008334F9" w:rsidRPr="00273016" w:rsidTr="00BB53DC">
        <w:tblPrEx>
          <w:tblLook w:val="0000" w:firstRow="0" w:lastRow="0" w:firstColumn="0" w:lastColumn="0" w:noHBand="0" w:noVBand="0"/>
        </w:tblPrEx>
        <w:trPr>
          <w:trHeight w:val="279"/>
        </w:trPr>
        <w:tc>
          <w:tcPr>
            <w:tcW w:w="2362" w:type="pct"/>
            <w:noWrap/>
          </w:tcPr>
          <w:p w:rsidR="008334F9" w:rsidRPr="00EF52B3" w:rsidRDefault="008334F9" w:rsidP="008334F9">
            <w:pPr>
              <w:rPr>
                <w:sz w:val="20"/>
                <w:szCs w:val="20"/>
              </w:rPr>
            </w:pPr>
            <w:r w:rsidRPr="00EF52B3">
              <w:rPr>
                <w:sz w:val="20"/>
                <w:szCs w:val="20"/>
              </w:rPr>
              <w:t>Середній розмір витрат на виготовлення рекламних білбордів, грн.</w:t>
            </w:r>
          </w:p>
        </w:tc>
        <w:tc>
          <w:tcPr>
            <w:tcW w:w="302" w:type="pct"/>
            <w:vAlign w:val="center"/>
          </w:tcPr>
          <w:p w:rsidR="008334F9" w:rsidRPr="00EF52B3" w:rsidRDefault="008334F9" w:rsidP="008334F9">
            <w:pPr>
              <w:ind w:left="-113" w:right="-105"/>
              <w:jc w:val="center"/>
              <w:rPr>
                <w:sz w:val="20"/>
                <w:szCs w:val="20"/>
              </w:rPr>
            </w:pPr>
            <w:r>
              <w:rPr>
                <w:sz w:val="20"/>
                <w:szCs w:val="20"/>
              </w:rPr>
              <w:t>6</w:t>
            </w:r>
            <w:r w:rsidRPr="00EF52B3">
              <w:rPr>
                <w:sz w:val="20"/>
                <w:szCs w:val="20"/>
              </w:rPr>
              <w:t>00,00</w:t>
            </w:r>
          </w:p>
        </w:tc>
        <w:tc>
          <w:tcPr>
            <w:tcW w:w="276" w:type="pct"/>
            <w:gridSpan w:val="2"/>
            <w:vAlign w:val="center"/>
          </w:tcPr>
          <w:p w:rsidR="008334F9" w:rsidRPr="00EF52B3" w:rsidRDefault="008334F9" w:rsidP="008334F9">
            <w:pPr>
              <w:ind w:left="-113" w:right="-105"/>
              <w:jc w:val="center"/>
              <w:rPr>
                <w:sz w:val="20"/>
                <w:szCs w:val="20"/>
              </w:rPr>
            </w:pPr>
            <w:r>
              <w:rPr>
                <w:sz w:val="20"/>
                <w:szCs w:val="20"/>
              </w:rPr>
              <w:t>6</w:t>
            </w:r>
            <w:r w:rsidRPr="00EF52B3">
              <w:rPr>
                <w:sz w:val="20"/>
                <w:szCs w:val="20"/>
              </w:rPr>
              <w:t>00,00</w:t>
            </w:r>
          </w:p>
        </w:tc>
        <w:tc>
          <w:tcPr>
            <w:tcW w:w="233" w:type="pct"/>
            <w:gridSpan w:val="3"/>
          </w:tcPr>
          <w:p w:rsidR="008334F9" w:rsidRPr="00EF52B3" w:rsidRDefault="008334F9" w:rsidP="008334F9">
            <w:pPr>
              <w:ind w:right="-46"/>
              <w:jc w:val="center"/>
              <w:rPr>
                <w:sz w:val="20"/>
                <w:szCs w:val="20"/>
              </w:rPr>
            </w:pPr>
            <w:r w:rsidRPr="00EF52B3">
              <w:rPr>
                <w:sz w:val="20"/>
                <w:szCs w:val="20"/>
              </w:rPr>
              <w:t>-</w:t>
            </w:r>
          </w:p>
        </w:tc>
        <w:tc>
          <w:tcPr>
            <w:tcW w:w="290" w:type="pct"/>
            <w:vAlign w:val="center"/>
          </w:tcPr>
          <w:p w:rsidR="008334F9" w:rsidRPr="00EF52B3" w:rsidRDefault="008334F9" w:rsidP="008334F9">
            <w:pPr>
              <w:ind w:left="-11" w:right="-107"/>
              <w:rPr>
                <w:sz w:val="20"/>
                <w:szCs w:val="20"/>
              </w:rPr>
            </w:pPr>
            <w:r>
              <w:rPr>
                <w:sz w:val="20"/>
                <w:szCs w:val="20"/>
              </w:rPr>
              <w:t>630,00</w:t>
            </w:r>
          </w:p>
        </w:tc>
        <w:tc>
          <w:tcPr>
            <w:tcW w:w="342" w:type="pct"/>
            <w:vAlign w:val="center"/>
          </w:tcPr>
          <w:p w:rsidR="008334F9" w:rsidRPr="00EF52B3" w:rsidRDefault="008334F9" w:rsidP="008334F9">
            <w:pPr>
              <w:ind w:right="-107"/>
              <w:rPr>
                <w:sz w:val="20"/>
                <w:szCs w:val="20"/>
              </w:rPr>
            </w:pPr>
            <w:r>
              <w:rPr>
                <w:sz w:val="20"/>
                <w:szCs w:val="20"/>
              </w:rPr>
              <w:t>630,00</w:t>
            </w: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ind w:left="-119" w:right="-115"/>
              <w:jc w:val="center"/>
              <w:rPr>
                <w:sz w:val="20"/>
                <w:szCs w:val="20"/>
              </w:rPr>
            </w:pPr>
            <w:r>
              <w:rPr>
                <w:sz w:val="20"/>
                <w:szCs w:val="20"/>
              </w:rPr>
              <w:t>660,00</w:t>
            </w:r>
          </w:p>
        </w:tc>
        <w:tc>
          <w:tcPr>
            <w:tcW w:w="278" w:type="pct"/>
            <w:gridSpan w:val="2"/>
            <w:vAlign w:val="center"/>
          </w:tcPr>
          <w:p w:rsidR="008334F9" w:rsidRPr="00EF52B3" w:rsidRDefault="008334F9" w:rsidP="008334F9">
            <w:pPr>
              <w:ind w:left="-112" w:right="-107"/>
              <w:jc w:val="center"/>
              <w:rPr>
                <w:sz w:val="20"/>
                <w:szCs w:val="20"/>
              </w:rPr>
            </w:pPr>
            <w:r>
              <w:rPr>
                <w:sz w:val="20"/>
                <w:szCs w:val="20"/>
              </w:rPr>
              <w:t>660,00</w:t>
            </w:r>
          </w:p>
        </w:tc>
        <w:tc>
          <w:tcPr>
            <w:tcW w:w="303" w:type="pct"/>
            <w:vAlign w:val="center"/>
          </w:tcPr>
          <w:p w:rsidR="008334F9" w:rsidRPr="00EF52B3" w:rsidRDefault="008334F9" w:rsidP="008334F9">
            <w:pPr>
              <w:jc w:val="center"/>
              <w:rPr>
                <w:sz w:val="20"/>
                <w:szCs w:val="20"/>
              </w:rPr>
            </w:pPr>
          </w:p>
        </w:tc>
      </w:tr>
      <w:tr w:rsidR="008334F9" w:rsidRPr="00273016" w:rsidTr="00BB53DC">
        <w:tblPrEx>
          <w:tblLook w:val="0000" w:firstRow="0" w:lastRow="0" w:firstColumn="0" w:lastColumn="0" w:noHBand="0" w:noVBand="0"/>
        </w:tblPrEx>
        <w:trPr>
          <w:trHeight w:val="279"/>
        </w:trPr>
        <w:tc>
          <w:tcPr>
            <w:tcW w:w="2362" w:type="pct"/>
            <w:noWrap/>
          </w:tcPr>
          <w:p w:rsidR="008334F9" w:rsidRPr="00EF52B3" w:rsidRDefault="008334F9" w:rsidP="008334F9">
            <w:pPr>
              <w:ind w:right="-103"/>
              <w:rPr>
                <w:sz w:val="20"/>
                <w:szCs w:val="20"/>
              </w:rPr>
            </w:pPr>
            <w:r w:rsidRPr="00EF52B3">
              <w:rPr>
                <w:sz w:val="20"/>
                <w:szCs w:val="20"/>
              </w:rPr>
              <w:t xml:space="preserve">Середній розмір витрат на виготовлення та друк рекламних афіш формату А3, </w:t>
            </w:r>
            <w:r>
              <w:rPr>
                <w:sz w:val="20"/>
                <w:szCs w:val="20"/>
              </w:rPr>
              <w:t>гр</w:t>
            </w:r>
            <w:r w:rsidRPr="00EF52B3">
              <w:rPr>
                <w:sz w:val="20"/>
                <w:szCs w:val="20"/>
              </w:rPr>
              <w:t>н.</w:t>
            </w:r>
          </w:p>
        </w:tc>
        <w:tc>
          <w:tcPr>
            <w:tcW w:w="302" w:type="pct"/>
            <w:vAlign w:val="center"/>
          </w:tcPr>
          <w:p w:rsidR="008334F9" w:rsidRPr="00EF52B3" w:rsidRDefault="008334F9" w:rsidP="008334F9">
            <w:pPr>
              <w:ind w:left="-113" w:right="-105"/>
              <w:jc w:val="center"/>
              <w:rPr>
                <w:sz w:val="20"/>
                <w:szCs w:val="20"/>
              </w:rPr>
            </w:pPr>
            <w:r w:rsidRPr="00EF52B3">
              <w:rPr>
                <w:sz w:val="20"/>
                <w:szCs w:val="20"/>
              </w:rPr>
              <w:t>10,00</w:t>
            </w:r>
          </w:p>
        </w:tc>
        <w:tc>
          <w:tcPr>
            <w:tcW w:w="276" w:type="pct"/>
            <w:gridSpan w:val="2"/>
            <w:vAlign w:val="center"/>
          </w:tcPr>
          <w:p w:rsidR="008334F9" w:rsidRPr="00EF52B3" w:rsidRDefault="008334F9" w:rsidP="008334F9">
            <w:pPr>
              <w:ind w:left="-113" w:right="-105"/>
              <w:jc w:val="center"/>
              <w:rPr>
                <w:sz w:val="20"/>
                <w:szCs w:val="20"/>
              </w:rPr>
            </w:pPr>
            <w:r w:rsidRPr="00EF52B3">
              <w:rPr>
                <w:sz w:val="20"/>
                <w:szCs w:val="20"/>
              </w:rPr>
              <w:t>10,00</w:t>
            </w:r>
          </w:p>
        </w:tc>
        <w:tc>
          <w:tcPr>
            <w:tcW w:w="233" w:type="pct"/>
            <w:gridSpan w:val="3"/>
            <w:vAlign w:val="center"/>
          </w:tcPr>
          <w:p w:rsidR="008334F9" w:rsidRPr="00EF52B3" w:rsidRDefault="008334F9" w:rsidP="008334F9">
            <w:pPr>
              <w:ind w:right="-46"/>
              <w:jc w:val="center"/>
              <w:rPr>
                <w:sz w:val="20"/>
                <w:szCs w:val="20"/>
              </w:rPr>
            </w:pPr>
            <w:r w:rsidRPr="00EF52B3">
              <w:rPr>
                <w:sz w:val="20"/>
                <w:szCs w:val="20"/>
              </w:rPr>
              <w:t>_</w:t>
            </w:r>
          </w:p>
        </w:tc>
        <w:tc>
          <w:tcPr>
            <w:tcW w:w="290" w:type="pct"/>
            <w:vAlign w:val="center"/>
          </w:tcPr>
          <w:p w:rsidR="008334F9" w:rsidRPr="00EF52B3" w:rsidRDefault="008334F9" w:rsidP="008334F9">
            <w:pPr>
              <w:ind w:left="-162" w:right="-107"/>
              <w:jc w:val="center"/>
              <w:rPr>
                <w:sz w:val="20"/>
                <w:szCs w:val="20"/>
              </w:rPr>
            </w:pPr>
            <w:r>
              <w:rPr>
                <w:sz w:val="20"/>
                <w:szCs w:val="20"/>
              </w:rPr>
              <w:t>11,00</w:t>
            </w:r>
          </w:p>
        </w:tc>
        <w:tc>
          <w:tcPr>
            <w:tcW w:w="342" w:type="pct"/>
            <w:vAlign w:val="center"/>
          </w:tcPr>
          <w:p w:rsidR="008334F9" w:rsidRPr="00EF52B3" w:rsidRDefault="008334F9" w:rsidP="008334F9">
            <w:pPr>
              <w:ind w:right="-107"/>
              <w:rPr>
                <w:sz w:val="20"/>
                <w:szCs w:val="20"/>
              </w:rPr>
            </w:pPr>
            <w:r>
              <w:rPr>
                <w:sz w:val="20"/>
                <w:szCs w:val="20"/>
              </w:rPr>
              <w:t>11,00</w:t>
            </w: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ind w:left="-119" w:right="-115"/>
              <w:jc w:val="center"/>
              <w:rPr>
                <w:sz w:val="20"/>
                <w:szCs w:val="20"/>
              </w:rPr>
            </w:pPr>
            <w:r>
              <w:rPr>
                <w:sz w:val="20"/>
                <w:szCs w:val="20"/>
              </w:rPr>
              <w:t>12,00</w:t>
            </w:r>
          </w:p>
        </w:tc>
        <w:tc>
          <w:tcPr>
            <w:tcW w:w="278" w:type="pct"/>
            <w:gridSpan w:val="2"/>
            <w:vAlign w:val="center"/>
          </w:tcPr>
          <w:p w:rsidR="008334F9" w:rsidRPr="00EF52B3" w:rsidRDefault="008334F9" w:rsidP="008334F9">
            <w:pPr>
              <w:ind w:left="-112" w:right="-107"/>
              <w:jc w:val="center"/>
              <w:rPr>
                <w:sz w:val="20"/>
                <w:szCs w:val="20"/>
              </w:rPr>
            </w:pPr>
            <w:r>
              <w:rPr>
                <w:sz w:val="20"/>
                <w:szCs w:val="20"/>
              </w:rPr>
              <w:t>12,00</w:t>
            </w:r>
          </w:p>
        </w:tc>
        <w:tc>
          <w:tcPr>
            <w:tcW w:w="303" w:type="pct"/>
            <w:vAlign w:val="center"/>
          </w:tcPr>
          <w:p w:rsidR="008334F9" w:rsidRPr="00EF52B3" w:rsidRDefault="008334F9" w:rsidP="008334F9">
            <w:pPr>
              <w:jc w:val="center"/>
              <w:rPr>
                <w:sz w:val="20"/>
                <w:szCs w:val="20"/>
              </w:rPr>
            </w:pPr>
          </w:p>
        </w:tc>
      </w:tr>
      <w:tr w:rsidR="008334F9" w:rsidRPr="00273016" w:rsidTr="00BB53DC">
        <w:tblPrEx>
          <w:tblLook w:val="0000" w:firstRow="0" w:lastRow="0" w:firstColumn="0" w:lastColumn="0" w:noHBand="0" w:noVBand="0"/>
        </w:tblPrEx>
        <w:trPr>
          <w:trHeight w:val="279"/>
        </w:trPr>
        <w:tc>
          <w:tcPr>
            <w:tcW w:w="2362" w:type="pct"/>
            <w:noWrap/>
          </w:tcPr>
          <w:p w:rsidR="008334F9" w:rsidRPr="00EF52B3" w:rsidRDefault="008334F9" w:rsidP="008334F9">
            <w:pPr>
              <w:rPr>
                <w:sz w:val="20"/>
                <w:szCs w:val="20"/>
              </w:rPr>
            </w:pPr>
            <w:r w:rsidRPr="00EF52B3">
              <w:rPr>
                <w:sz w:val="20"/>
                <w:szCs w:val="20"/>
              </w:rPr>
              <w:t>Середній розмір витрат на виготовлення  та друк рекламних афіш для сіті-лайтів, грн.</w:t>
            </w:r>
          </w:p>
        </w:tc>
        <w:tc>
          <w:tcPr>
            <w:tcW w:w="302" w:type="pct"/>
            <w:vAlign w:val="center"/>
          </w:tcPr>
          <w:p w:rsidR="008334F9" w:rsidRPr="00EF52B3" w:rsidRDefault="008334F9" w:rsidP="008334F9">
            <w:pPr>
              <w:ind w:left="-113" w:right="-105"/>
              <w:jc w:val="center"/>
              <w:rPr>
                <w:sz w:val="20"/>
                <w:szCs w:val="20"/>
              </w:rPr>
            </w:pPr>
            <w:r w:rsidRPr="00EF52B3">
              <w:rPr>
                <w:sz w:val="20"/>
                <w:szCs w:val="20"/>
              </w:rPr>
              <w:t>200,00</w:t>
            </w:r>
          </w:p>
        </w:tc>
        <w:tc>
          <w:tcPr>
            <w:tcW w:w="276" w:type="pct"/>
            <w:gridSpan w:val="2"/>
            <w:vAlign w:val="center"/>
          </w:tcPr>
          <w:p w:rsidR="008334F9" w:rsidRPr="00EF52B3" w:rsidRDefault="008334F9" w:rsidP="008334F9">
            <w:pPr>
              <w:ind w:left="-113" w:right="-105"/>
              <w:jc w:val="center"/>
              <w:rPr>
                <w:sz w:val="20"/>
                <w:szCs w:val="20"/>
              </w:rPr>
            </w:pPr>
            <w:r w:rsidRPr="00EF52B3">
              <w:rPr>
                <w:sz w:val="20"/>
                <w:szCs w:val="20"/>
              </w:rPr>
              <w:t>200,00</w:t>
            </w:r>
          </w:p>
        </w:tc>
        <w:tc>
          <w:tcPr>
            <w:tcW w:w="233" w:type="pct"/>
            <w:gridSpan w:val="3"/>
          </w:tcPr>
          <w:p w:rsidR="008334F9" w:rsidRPr="00EF52B3" w:rsidRDefault="008334F9" w:rsidP="008334F9">
            <w:pPr>
              <w:ind w:right="-46"/>
              <w:jc w:val="center"/>
              <w:rPr>
                <w:sz w:val="20"/>
                <w:szCs w:val="20"/>
              </w:rPr>
            </w:pPr>
            <w:r w:rsidRPr="00EF52B3">
              <w:rPr>
                <w:sz w:val="20"/>
                <w:szCs w:val="20"/>
              </w:rPr>
              <w:t>-</w:t>
            </w:r>
          </w:p>
        </w:tc>
        <w:tc>
          <w:tcPr>
            <w:tcW w:w="290" w:type="pct"/>
            <w:vAlign w:val="center"/>
          </w:tcPr>
          <w:p w:rsidR="008334F9" w:rsidRPr="00EF52B3" w:rsidRDefault="008334F9" w:rsidP="008334F9">
            <w:pPr>
              <w:ind w:left="-11" w:right="-107"/>
              <w:rPr>
                <w:sz w:val="20"/>
                <w:szCs w:val="20"/>
              </w:rPr>
            </w:pPr>
            <w:r>
              <w:rPr>
                <w:sz w:val="20"/>
                <w:szCs w:val="20"/>
              </w:rPr>
              <w:t>210,00</w:t>
            </w:r>
          </w:p>
        </w:tc>
        <w:tc>
          <w:tcPr>
            <w:tcW w:w="342" w:type="pct"/>
            <w:vAlign w:val="center"/>
          </w:tcPr>
          <w:p w:rsidR="008334F9" w:rsidRPr="00EF52B3" w:rsidRDefault="008334F9" w:rsidP="008334F9">
            <w:pPr>
              <w:ind w:right="-107"/>
              <w:rPr>
                <w:sz w:val="20"/>
                <w:szCs w:val="20"/>
              </w:rPr>
            </w:pPr>
            <w:r>
              <w:rPr>
                <w:sz w:val="20"/>
                <w:szCs w:val="20"/>
              </w:rPr>
              <w:t>210,00</w:t>
            </w: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ind w:left="-119" w:right="-115"/>
              <w:jc w:val="center"/>
              <w:rPr>
                <w:sz w:val="20"/>
                <w:szCs w:val="20"/>
              </w:rPr>
            </w:pPr>
            <w:r>
              <w:rPr>
                <w:sz w:val="20"/>
                <w:szCs w:val="20"/>
              </w:rPr>
              <w:t>220,00</w:t>
            </w:r>
          </w:p>
        </w:tc>
        <w:tc>
          <w:tcPr>
            <w:tcW w:w="278" w:type="pct"/>
            <w:gridSpan w:val="2"/>
            <w:vAlign w:val="center"/>
          </w:tcPr>
          <w:p w:rsidR="008334F9" w:rsidRPr="00EF52B3" w:rsidRDefault="008334F9" w:rsidP="008334F9">
            <w:pPr>
              <w:ind w:left="-112" w:right="-107"/>
              <w:jc w:val="center"/>
              <w:rPr>
                <w:sz w:val="20"/>
                <w:szCs w:val="20"/>
              </w:rPr>
            </w:pPr>
            <w:r>
              <w:rPr>
                <w:sz w:val="20"/>
                <w:szCs w:val="20"/>
              </w:rPr>
              <w:t>220,00</w:t>
            </w:r>
          </w:p>
        </w:tc>
        <w:tc>
          <w:tcPr>
            <w:tcW w:w="303" w:type="pct"/>
            <w:vAlign w:val="center"/>
          </w:tcPr>
          <w:p w:rsidR="008334F9" w:rsidRPr="00EF52B3" w:rsidRDefault="008334F9" w:rsidP="008334F9">
            <w:pPr>
              <w:jc w:val="center"/>
              <w:rPr>
                <w:sz w:val="20"/>
                <w:szCs w:val="20"/>
              </w:rPr>
            </w:pPr>
            <w:r w:rsidRPr="00EF52B3">
              <w:rPr>
                <w:sz w:val="20"/>
                <w:szCs w:val="20"/>
              </w:rPr>
              <w:t>-</w:t>
            </w:r>
          </w:p>
        </w:tc>
      </w:tr>
      <w:tr w:rsidR="008334F9" w:rsidRPr="00273016" w:rsidTr="00BB53DC">
        <w:tblPrEx>
          <w:tblLook w:val="0000" w:firstRow="0" w:lastRow="0" w:firstColumn="0" w:lastColumn="0" w:noHBand="0" w:noVBand="0"/>
        </w:tblPrEx>
        <w:trPr>
          <w:trHeight w:val="279"/>
        </w:trPr>
        <w:tc>
          <w:tcPr>
            <w:tcW w:w="2362" w:type="pct"/>
            <w:noWrap/>
          </w:tcPr>
          <w:p w:rsidR="008334F9" w:rsidRPr="00EF52B3" w:rsidRDefault="008334F9" w:rsidP="008334F9">
            <w:pPr>
              <w:rPr>
                <w:sz w:val="20"/>
                <w:szCs w:val="20"/>
              </w:rPr>
            </w:pPr>
            <w:r w:rsidRPr="00EF52B3">
              <w:rPr>
                <w:sz w:val="20"/>
                <w:szCs w:val="20"/>
              </w:rPr>
              <w:t>Середній розмір витрат на виготовлення  презентаційного фотоальбому, грн.</w:t>
            </w:r>
          </w:p>
        </w:tc>
        <w:tc>
          <w:tcPr>
            <w:tcW w:w="302" w:type="pct"/>
            <w:vAlign w:val="center"/>
          </w:tcPr>
          <w:p w:rsidR="008334F9" w:rsidRPr="00EF52B3" w:rsidRDefault="008334F9" w:rsidP="008334F9">
            <w:pPr>
              <w:ind w:left="-113" w:right="-105"/>
              <w:jc w:val="center"/>
              <w:rPr>
                <w:sz w:val="20"/>
                <w:szCs w:val="20"/>
              </w:rPr>
            </w:pPr>
            <w:r w:rsidRPr="00EF52B3">
              <w:rPr>
                <w:sz w:val="20"/>
                <w:szCs w:val="20"/>
              </w:rPr>
              <w:t>1000,00</w:t>
            </w:r>
          </w:p>
        </w:tc>
        <w:tc>
          <w:tcPr>
            <w:tcW w:w="276" w:type="pct"/>
            <w:gridSpan w:val="2"/>
            <w:vAlign w:val="center"/>
          </w:tcPr>
          <w:p w:rsidR="008334F9" w:rsidRPr="00EF52B3" w:rsidRDefault="008334F9" w:rsidP="008334F9">
            <w:pPr>
              <w:ind w:left="-113" w:right="-105"/>
              <w:jc w:val="center"/>
              <w:rPr>
                <w:sz w:val="20"/>
                <w:szCs w:val="20"/>
              </w:rPr>
            </w:pPr>
            <w:r w:rsidRPr="00EF52B3">
              <w:rPr>
                <w:sz w:val="20"/>
                <w:szCs w:val="20"/>
              </w:rPr>
              <w:t>1000,00</w:t>
            </w:r>
          </w:p>
        </w:tc>
        <w:tc>
          <w:tcPr>
            <w:tcW w:w="233" w:type="pct"/>
            <w:gridSpan w:val="3"/>
          </w:tcPr>
          <w:p w:rsidR="008334F9" w:rsidRPr="00EF52B3" w:rsidRDefault="008334F9" w:rsidP="008334F9">
            <w:pPr>
              <w:ind w:right="-46"/>
              <w:jc w:val="center"/>
              <w:rPr>
                <w:sz w:val="20"/>
                <w:szCs w:val="20"/>
              </w:rPr>
            </w:pPr>
          </w:p>
        </w:tc>
        <w:tc>
          <w:tcPr>
            <w:tcW w:w="290" w:type="pct"/>
            <w:vAlign w:val="center"/>
          </w:tcPr>
          <w:p w:rsidR="008334F9" w:rsidRPr="00EF52B3" w:rsidRDefault="008334F9" w:rsidP="008334F9">
            <w:pPr>
              <w:ind w:left="-11" w:right="-107"/>
              <w:rPr>
                <w:sz w:val="20"/>
                <w:szCs w:val="20"/>
              </w:rPr>
            </w:pPr>
            <w:r>
              <w:rPr>
                <w:sz w:val="20"/>
                <w:szCs w:val="20"/>
              </w:rPr>
              <w:t>1056,00</w:t>
            </w:r>
          </w:p>
        </w:tc>
        <w:tc>
          <w:tcPr>
            <w:tcW w:w="342" w:type="pct"/>
            <w:vAlign w:val="center"/>
          </w:tcPr>
          <w:p w:rsidR="008334F9" w:rsidRPr="00EF52B3" w:rsidRDefault="008334F9" w:rsidP="008334F9">
            <w:pPr>
              <w:ind w:right="-107"/>
              <w:rPr>
                <w:sz w:val="20"/>
                <w:szCs w:val="20"/>
              </w:rPr>
            </w:pPr>
            <w:r>
              <w:rPr>
                <w:sz w:val="20"/>
                <w:szCs w:val="20"/>
              </w:rPr>
              <w:t>1056,00</w:t>
            </w:r>
          </w:p>
        </w:tc>
        <w:tc>
          <w:tcPr>
            <w:tcW w:w="290" w:type="pct"/>
            <w:vAlign w:val="center"/>
          </w:tcPr>
          <w:p w:rsidR="008334F9" w:rsidRPr="00EF52B3" w:rsidRDefault="008334F9" w:rsidP="008334F9">
            <w:pPr>
              <w:jc w:val="center"/>
              <w:rPr>
                <w:sz w:val="20"/>
                <w:szCs w:val="20"/>
              </w:rPr>
            </w:pPr>
          </w:p>
        </w:tc>
        <w:tc>
          <w:tcPr>
            <w:tcW w:w="324" w:type="pct"/>
            <w:gridSpan w:val="3"/>
            <w:vAlign w:val="center"/>
          </w:tcPr>
          <w:p w:rsidR="008334F9" w:rsidRPr="00EF52B3" w:rsidRDefault="008334F9" w:rsidP="008334F9">
            <w:pPr>
              <w:ind w:left="-119" w:right="-115"/>
              <w:jc w:val="center"/>
              <w:rPr>
                <w:sz w:val="20"/>
                <w:szCs w:val="20"/>
              </w:rPr>
            </w:pPr>
            <w:r>
              <w:rPr>
                <w:sz w:val="20"/>
                <w:szCs w:val="20"/>
              </w:rPr>
              <w:t>1109,00</w:t>
            </w:r>
          </w:p>
        </w:tc>
        <w:tc>
          <w:tcPr>
            <w:tcW w:w="278" w:type="pct"/>
            <w:gridSpan w:val="2"/>
            <w:vAlign w:val="center"/>
          </w:tcPr>
          <w:p w:rsidR="008334F9" w:rsidRPr="00EF52B3" w:rsidRDefault="008334F9" w:rsidP="008334F9">
            <w:pPr>
              <w:ind w:left="-112" w:right="-107"/>
              <w:jc w:val="center"/>
              <w:rPr>
                <w:sz w:val="20"/>
                <w:szCs w:val="20"/>
              </w:rPr>
            </w:pPr>
            <w:r>
              <w:rPr>
                <w:sz w:val="20"/>
                <w:szCs w:val="20"/>
              </w:rPr>
              <w:t>1109,00</w:t>
            </w:r>
          </w:p>
        </w:tc>
        <w:tc>
          <w:tcPr>
            <w:tcW w:w="303" w:type="pct"/>
            <w:vAlign w:val="center"/>
          </w:tcPr>
          <w:p w:rsidR="008334F9" w:rsidRPr="00EF52B3" w:rsidRDefault="008334F9" w:rsidP="008334F9">
            <w:pPr>
              <w:jc w:val="center"/>
              <w:rPr>
                <w:sz w:val="20"/>
                <w:szCs w:val="20"/>
              </w:rPr>
            </w:pPr>
          </w:p>
        </w:tc>
      </w:tr>
      <w:tr w:rsidR="008334F9" w:rsidRPr="00273016" w:rsidTr="00FC01A4">
        <w:tblPrEx>
          <w:tblLook w:val="0000" w:firstRow="0" w:lastRow="0" w:firstColumn="0" w:lastColumn="0" w:noHBand="0" w:noVBand="0"/>
        </w:tblPrEx>
        <w:trPr>
          <w:trHeight w:val="279"/>
        </w:trPr>
        <w:tc>
          <w:tcPr>
            <w:tcW w:w="2362" w:type="pct"/>
            <w:noWrap/>
            <w:vAlign w:val="center"/>
          </w:tcPr>
          <w:p w:rsidR="008334F9" w:rsidRPr="00226DD5" w:rsidRDefault="008334F9" w:rsidP="008334F9">
            <w:pPr>
              <w:rPr>
                <w:b/>
                <w:bCs/>
                <w:sz w:val="20"/>
                <w:szCs w:val="20"/>
              </w:rPr>
            </w:pPr>
            <w:r w:rsidRPr="00226DD5">
              <w:rPr>
                <w:b/>
                <w:bCs/>
                <w:i/>
                <w:iCs/>
                <w:sz w:val="20"/>
                <w:szCs w:val="20"/>
                <w:u w:val="single"/>
              </w:rPr>
              <w:t>Завдання 2.5.</w:t>
            </w:r>
            <w:r w:rsidRPr="00226DD5">
              <w:rPr>
                <w:b/>
                <w:bCs/>
                <w:i/>
                <w:iCs/>
                <w:sz w:val="20"/>
                <w:szCs w:val="20"/>
              </w:rPr>
              <w:t xml:space="preserve"> </w:t>
            </w:r>
            <w:r w:rsidRPr="00226DD5">
              <w:rPr>
                <w:b/>
                <w:bCs/>
                <w:i/>
                <w:iCs/>
                <w:color w:val="000000"/>
                <w:sz w:val="20"/>
                <w:szCs w:val="20"/>
              </w:rPr>
              <w:t>Проведення культурно-промоційних заходів, тис. грн.</w:t>
            </w:r>
          </w:p>
        </w:tc>
        <w:tc>
          <w:tcPr>
            <w:tcW w:w="302" w:type="pct"/>
            <w:vAlign w:val="center"/>
          </w:tcPr>
          <w:p w:rsidR="008334F9" w:rsidRPr="00226DD5" w:rsidRDefault="008334F9" w:rsidP="008334F9">
            <w:pPr>
              <w:jc w:val="center"/>
              <w:rPr>
                <w:b/>
                <w:bCs/>
                <w:i/>
                <w:iCs/>
                <w:sz w:val="20"/>
                <w:szCs w:val="20"/>
              </w:rPr>
            </w:pPr>
            <w:r>
              <w:rPr>
                <w:b/>
                <w:bCs/>
                <w:i/>
                <w:iCs/>
                <w:sz w:val="20"/>
                <w:szCs w:val="20"/>
              </w:rPr>
              <w:t>935,0</w:t>
            </w:r>
          </w:p>
        </w:tc>
        <w:tc>
          <w:tcPr>
            <w:tcW w:w="276" w:type="pct"/>
            <w:gridSpan w:val="2"/>
            <w:vAlign w:val="center"/>
          </w:tcPr>
          <w:p w:rsidR="008334F9" w:rsidRPr="00BE5F05" w:rsidRDefault="008334F9" w:rsidP="008334F9">
            <w:pPr>
              <w:jc w:val="center"/>
              <w:rPr>
                <w:b/>
                <w:i/>
                <w:iCs/>
                <w:sz w:val="20"/>
                <w:szCs w:val="20"/>
              </w:rPr>
            </w:pPr>
            <w:r>
              <w:rPr>
                <w:b/>
                <w:i/>
                <w:iCs/>
                <w:sz w:val="20"/>
                <w:szCs w:val="20"/>
              </w:rPr>
              <w:t>935,0</w:t>
            </w:r>
          </w:p>
        </w:tc>
        <w:tc>
          <w:tcPr>
            <w:tcW w:w="233" w:type="pct"/>
            <w:gridSpan w:val="3"/>
            <w:vAlign w:val="center"/>
          </w:tcPr>
          <w:p w:rsidR="008334F9" w:rsidRPr="00E72216" w:rsidRDefault="008334F9" w:rsidP="008334F9">
            <w:pPr>
              <w:ind w:right="-108"/>
              <w:jc w:val="center"/>
              <w:rPr>
                <w:b/>
                <w:bCs/>
                <w:i/>
                <w:iCs/>
                <w:color w:val="7030A0"/>
                <w:sz w:val="20"/>
                <w:szCs w:val="20"/>
              </w:rPr>
            </w:pPr>
            <w:r>
              <w:rPr>
                <w:b/>
                <w:bCs/>
                <w:i/>
                <w:iCs/>
                <w:color w:val="7030A0"/>
                <w:sz w:val="20"/>
                <w:szCs w:val="20"/>
              </w:rPr>
              <w:t>-</w:t>
            </w:r>
          </w:p>
        </w:tc>
        <w:tc>
          <w:tcPr>
            <w:tcW w:w="290" w:type="pct"/>
            <w:vAlign w:val="center"/>
          </w:tcPr>
          <w:p w:rsidR="008334F9" w:rsidRPr="00226DD5" w:rsidRDefault="008334F9" w:rsidP="008334F9">
            <w:pPr>
              <w:jc w:val="center"/>
              <w:rPr>
                <w:b/>
                <w:bCs/>
                <w:i/>
                <w:iCs/>
                <w:sz w:val="20"/>
                <w:szCs w:val="20"/>
              </w:rPr>
            </w:pPr>
            <w:r>
              <w:rPr>
                <w:b/>
                <w:bCs/>
                <w:i/>
                <w:iCs/>
                <w:sz w:val="20"/>
                <w:szCs w:val="20"/>
              </w:rPr>
              <w:t>1029,0</w:t>
            </w:r>
          </w:p>
        </w:tc>
        <w:tc>
          <w:tcPr>
            <w:tcW w:w="342" w:type="pct"/>
            <w:vAlign w:val="center"/>
          </w:tcPr>
          <w:p w:rsidR="008334F9" w:rsidRPr="00226DD5" w:rsidRDefault="008334F9" w:rsidP="008334F9">
            <w:pPr>
              <w:ind w:right="-101"/>
              <w:jc w:val="center"/>
              <w:rPr>
                <w:b/>
                <w:bCs/>
                <w:i/>
                <w:iCs/>
                <w:sz w:val="20"/>
                <w:szCs w:val="20"/>
              </w:rPr>
            </w:pPr>
            <w:r>
              <w:rPr>
                <w:b/>
                <w:bCs/>
                <w:i/>
                <w:iCs/>
                <w:sz w:val="20"/>
                <w:szCs w:val="20"/>
              </w:rPr>
              <w:t>1029,0</w:t>
            </w:r>
          </w:p>
        </w:tc>
        <w:tc>
          <w:tcPr>
            <w:tcW w:w="290" w:type="pct"/>
            <w:vAlign w:val="center"/>
          </w:tcPr>
          <w:p w:rsidR="008334F9" w:rsidRPr="00E72216" w:rsidRDefault="008334F9" w:rsidP="008334F9">
            <w:pPr>
              <w:ind w:right="-108"/>
              <w:jc w:val="center"/>
              <w:rPr>
                <w:b/>
                <w:bCs/>
                <w:i/>
                <w:iCs/>
                <w:color w:val="7030A0"/>
                <w:sz w:val="20"/>
                <w:szCs w:val="20"/>
              </w:rPr>
            </w:pPr>
            <w:r>
              <w:rPr>
                <w:b/>
                <w:bCs/>
                <w:i/>
                <w:iCs/>
                <w:color w:val="7030A0"/>
                <w:sz w:val="20"/>
                <w:szCs w:val="20"/>
              </w:rPr>
              <w:t>-</w:t>
            </w:r>
          </w:p>
        </w:tc>
        <w:tc>
          <w:tcPr>
            <w:tcW w:w="324" w:type="pct"/>
            <w:gridSpan w:val="3"/>
            <w:vAlign w:val="center"/>
          </w:tcPr>
          <w:p w:rsidR="008334F9" w:rsidRPr="00226DD5" w:rsidRDefault="008334F9" w:rsidP="008334F9">
            <w:pPr>
              <w:ind w:right="-93"/>
              <w:jc w:val="center"/>
              <w:rPr>
                <w:b/>
                <w:i/>
                <w:color w:val="000000"/>
                <w:sz w:val="20"/>
                <w:szCs w:val="20"/>
              </w:rPr>
            </w:pPr>
            <w:r>
              <w:rPr>
                <w:b/>
                <w:i/>
                <w:color w:val="000000"/>
                <w:sz w:val="20"/>
                <w:szCs w:val="20"/>
              </w:rPr>
              <w:t>1 136,0</w:t>
            </w:r>
          </w:p>
        </w:tc>
        <w:tc>
          <w:tcPr>
            <w:tcW w:w="278" w:type="pct"/>
            <w:gridSpan w:val="2"/>
            <w:vAlign w:val="center"/>
          </w:tcPr>
          <w:p w:rsidR="008334F9" w:rsidRPr="00226DD5" w:rsidRDefault="008334F9" w:rsidP="008334F9">
            <w:pPr>
              <w:ind w:right="-92"/>
              <w:jc w:val="center"/>
              <w:rPr>
                <w:b/>
                <w:i/>
                <w:color w:val="000000"/>
                <w:sz w:val="20"/>
                <w:szCs w:val="20"/>
              </w:rPr>
            </w:pPr>
            <w:r>
              <w:rPr>
                <w:b/>
                <w:i/>
                <w:color w:val="000000"/>
                <w:sz w:val="20"/>
                <w:szCs w:val="20"/>
              </w:rPr>
              <w:t>1 136,0</w:t>
            </w:r>
          </w:p>
        </w:tc>
        <w:tc>
          <w:tcPr>
            <w:tcW w:w="303" w:type="pct"/>
            <w:vAlign w:val="center"/>
          </w:tcPr>
          <w:p w:rsidR="008334F9" w:rsidRPr="00226DD5" w:rsidRDefault="008334F9" w:rsidP="008334F9">
            <w:pPr>
              <w:jc w:val="center"/>
              <w:rPr>
                <w:color w:val="000000"/>
                <w:sz w:val="20"/>
                <w:szCs w:val="20"/>
              </w:rPr>
            </w:pPr>
            <w:r w:rsidRPr="00226DD5">
              <w:rPr>
                <w:color w:val="000000"/>
                <w:sz w:val="20"/>
                <w:szCs w:val="20"/>
              </w:rPr>
              <w:t>-</w:t>
            </w:r>
          </w:p>
        </w:tc>
      </w:tr>
      <w:tr w:rsidR="008334F9" w:rsidRPr="00273016" w:rsidTr="00FC01A4">
        <w:tblPrEx>
          <w:tblLook w:val="0000" w:firstRow="0" w:lastRow="0" w:firstColumn="0" w:lastColumn="0" w:noHBand="0" w:noVBand="0"/>
        </w:tblPrEx>
        <w:trPr>
          <w:trHeight w:val="279"/>
        </w:trPr>
        <w:tc>
          <w:tcPr>
            <w:tcW w:w="2362" w:type="pct"/>
            <w:noWrap/>
            <w:vAlign w:val="center"/>
          </w:tcPr>
          <w:p w:rsidR="008334F9" w:rsidRPr="00226DD5" w:rsidRDefault="008334F9" w:rsidP="008334F9">
            <w:pPr>
              <w:rPr>
                <w:b/>
                <w:bCs/>
                <w:i/>
                <w:iCs/>
                <w:sz w:val="20"/>
                <w:szCs w:val="20"/>
                <w:u w:val="single"/>
              </w:rPr>
            </w:pPr>
            <w:r w:rsidRPr="00226DD5">
              <w:rPr>
                <w:b/>
                <w:bCs/>
                <w:i/>
                <w:iCs/>
                <w:color w:val="000000"/>
                <w:sz w:val="20"/>
                <w:szCs w:val="20"/>
              </w:rPr>
              <w:t>2.5.1. Реалізація культурно-промоційних проектів, тис. грн.</w:t>
            </w:r>
          </w:p>
        </w:tc>
        <w:tc>
          <w:tcPr>
            <w:tcW w:w="302" w:type="pct"/>
            <w:vAlign w:val="center"/>
          </w:tcPr>
          <w:p w:rsidR="008334F9" w:rsidRPr="00226DD5" w:rsidRDefault="008334F9" w:rsidP="008334F9">
            <w:pPr>
              <w:ind w:left="-104" w:right="-150"/>
              <w:jc w:val="center"/>
              <w:rPr>
                <w:b/>
                <w:bCs/>
                <w:i/>
                <w:iCs/>
                <w:sz w:val="20"/>
                <w:szCs w:val="20"/>
              </w:rPr>
            </w:pPr>
            <w:r>
              <w:rPr>
                <w:b/>
                <w:bCs/>
                <w:i/>
                <w:iCs/>
                <w:sz w:val="20"/>
                <w:szCs w:val="20"/>
              </w:rPr>
              <w:t>665,0</w:t>
            </w:r>
          </w:p>
        </w:tc>
        <w:tc>
          <w:tcPr>
            <w:tcW w:w="276" w:type="pct"/>
            <w:gridSpan w:val="2"/>
            <w:vAlign w:val="center"/>
          </w:tcPr>
          <w:p w:rsidR="008334F9" w:rsidRPr="00226DD5" w:rsidRDefault="008334F9" w:rsidP="008334F9">
            <w:pPr>
              <w:ind w:left="-63" w:right="-165"/>
              <w:jc w:val="center"/>
              <w:rPr>
                <w:b/>
                <w:bCs/>
                <w:i/>
                <w:iCs/>
                <w:sz w:val="20"/>
                <w:szCs w:val="20"/>
              </w:rPr>
            </w:pPr>
            <w:r>
              <w:rPr>
                <w:b/>
                <w:bCs/>
                <w:i/>
                <w:iCs/>
                <w:sz w:val="20"/>
                <w:szCs w:val="20"/>
              </w:rPr>
              <w:t>665,0</w:t>
            </w:r>
          </w:p>
        </w:tc>
        <w:tc>
          <w:tcPr>
            <w:tcW w:w="233" w:type="pct"/>
            <w:gridSpan w:val="3"/>
          </w:tcPr>
          <w:p w:rsidR="008334F9" w:rsidRPr="00795CA8" w:rsidRDefault="008334F9" w:rsidP="008334F9">
            <w:pPr>
              <w:ind w:right="-108"/>
              <w:jc w:val="center"/>
              <w:rPr>
                <w:b/>
                <w:sz w:val="20"/>
                <w:szCs w:val="20"/>
              </w:rPr>
            </w:pPr>
            <w:r w:rsidRPr="00795CA8">
              <w:rPr>
                <w:b/>
                <w:sz w:val="20"/>
                <w:szCs w:val="20"/>
              </w:rPr>
              <w:t>-</w:t>
            </w:r>
          </w:p>
        </w:tc>
        <w:tc>
          <w:tcPr>
            <w:tcW w:w="290" w:type="pct"/>
            <w:vAlign w:val="center"/>
          </w:tcPr>
          <w:p w:rsidR="008334F9" w:rsidRPr="00226DD5" w:rsidRDefault="008334F9" w:rsidP="008334F9">
            <w:pPr>
              <w:ind w:left="-49" w:right="-100"/>
              <w:jc w:val="center"/>
              <w:rPr>
                <w:b/>
                <w:bCs/>
                <w:i/>
                <w:iCs/>
                <w:sz w:val="20"/>
                <w:szCs w:val="20"/>
              </w:rPr>
            </w:pPr>
            <w:r>
              <w:rPr>
                <w:b/>
                <w:bCs/>
                <w:i/>
                <w:iCs/>
                <w:sz w:val="20"/>
                <w:szCs w:val="20"/>
              </w:rPr>
              <w:t>820,0</w:t>
            </w:r>
          </w:p>
        </w:tc>
        <w:tc>
          <w:tcPr>
            <w:tcW w:w="342" w:type="pct"/>
            <w:vAlign w:val="center"/>
          </w:tcPr>
          <w:p w:rsidR="008334F9" w:rsidRPr="00226DD5" w:rsidRDefault="008334F9" w:rsidP="008334F9">
            <w:pPr>
              <w:ind w:right="-101"/>
              <w:jc w:val="center"/>
              <w:rPr>
                <w:b/>
                <w:bCs/>
                <w:i/>
                <w:iCs/>
                <w:sz w:val="20"/>
                <w:szCs w:val="20"/>
              </w:rPr>
            </w:pPr>
            <w:r>
              <w:rPr>
                <w:b/>
                <w:bCs/>
                <w:i/>
                <w:iCs/>
                <w:sz w:val="20"/>
                <w:szCs w:val="20"/>
              </w:rPr>
              <w:t>820,0</w:t>
            </w:r>
          </w:p>
        </w:tc>
        <w:tc>
          <w:tcPr>
            <w:tcW w:w="290" w:type="pct"/>
          </w:tcPr>
          <w:p w:rsidR="008334F9" w:rsidRPr="00795CA8" w:rsidRDefault="008334F9" w:rsidP="008334F9">
            <w:pPr>
              <w:ind w:right="-108"/>
              <w:jc w:val="center"/>
              <w:rPr>
                <w:b/>
                <w:sz w:val="20"/>
                <w:szCs w:val="20"/>
              </w:rPr>
            </w:pPr>
            <w:r w:rsidRPr="00795CA8">
              <w:rPr>
                <w:b/>
                <w:sz w:val="20"/>
                <w:szCs w:val="20"/>
              </w:rPr>
              <w:t>-</w:t>
            </w:r>
          </w:p>
        </w:tc>
        <w:tc>
          <w:tcPr>
            <w:tcW w:w="324" w:type="pct"/>
            <w:gridSpan w:val="3"/>
            <w:vAlign w:val="center"/>
          </w:tcPr>
          <w:p w:rsidR="008334F9" w:rsidRPr="00226DD5" w:rsidRDefault="008334F9" w:rsidP="008334F9">
            <w:pPr>
              <w:ind w:right="-93"/>
              <w:jc w:val="center"/>
              <w:rPr>
                <w:b/>
                <w:i/>
                <w:color w:val="000000"/>
                <w:sz w:val="20"/>
                <w:szCs w:val="20"/>
              </w:rPr>
            </w:pPr>
            <w:r>
              <w:rPr>
                <w:b/>
                <w:i/>
                <w:color w:val="000000"/>
                <w:sz w:val="20"/>
                <w:szCs w:val="20"/>
              </w:rPr>
              <w:t>905,0</w:t>
            </w:r>
          </w:p>
        </w:tc>
        <w:tc>
          <w:tcPr>
            <w:tcW w:w="278" w:type="pct"/>
            <w:gridSpan w:val="2"/>
            <w:vAlign w:val="center"/>
          </w:tcPr>
          <w:p w:rsidR="008334F9" w:rsidRPr="00226DD5" w:rsidRDefault="008334F9" w:rsidP="008334F9">
            <w:pPr>
              <w:ind w:right="-92"/>
              <w:jc w:val="center"/>
              <w:rPr>
                <w:b/>
                <w:i/>
                <w:color w:val="000000"/>
                <w:sz w:val="20"/>
                <w:szCs w:val="20"/>
              </w:rPr>
            </w:pPr>
            <w:r>
              <w:rPr>
                <w:b/>
                <w:i/>
                <w:color w:val="000000"/>
                <w:sz w:val="20"/>
                <w:szCs w:val="20"/>
              </w:rPr>
              <w:t>905,0</w:t>
            </w:r>
          </w:p>
        </w:tc>
        <w:tc>
          <w:tcPr>
            <w:tcW w:w="303" w:type="pct"/>
            <w:vAlign w:val="center"/>
          </w:tcPr>
          <w:p w:rsidR="008334F9" w:rsidRPr="00226DD5" w:rsidRDefault="008334F9" w:rsidP="008334F9">
            <w:pPr>
              <w:jc w:val="center"/>
              <w:rPr>
                <w:color w:val="000000"/>
                <w:sz w:val="20"/>
                <w:szCs w:val="20"/>
              </w:rPr>
            </w:pPr>
            <w:r w:rsidRPr="00226DD5">
              <w:rPr>
                <w:color w:val="000000"/>
                <w:sz w:val="20"/>
                <w:szCs w:val="20"/>
              </w:rPr>
              <w:t>-</w:t>
            </w:r>
          </w:p>
        </w:tc>
      </w:tr>
      <w:tr w:rsidR="008334F9" w:rsidRPr="00273016" w:rsidTr="00FC01A4">
        <w:tblPrEx>
          <w:tblLook w:val="0000" w:firstRow="0" w:lastRow="0" w:firstColumn="0" w:lastColumn="0" w:noHBand="0" w:noVBand="0"/>
        </w:tblPrEx>
        <w:trPr>
          <w:trHeight w:val="279"/>
        </w:trPr>
        <w:tc>
          <w:tcPr>
            <w:tcW w:w="2362" w:type="pct"/>
            <w:noWrap/>
            <w:vAlign w:val="center"/>
          </w:tcPr>
          <w:p w:rsidR="008334F9" w:rsidRPr="00226DD5" w:rsidRDefault="008334F9" w:rsidP="008334F9">
            <w:pPr>
              <w:rPr>
                <w:b/>
                <w:bCs/>
                <w:sz w:val="20"/>
                <w:szCs w:val="20"/>
              </w:rPr>
            </w:pPr>
            <w:r w:rsidRPr="00226DD5">
              <w:rPr>
                <w:b/>
                <w:bCs/>
                <w:sz w:val="20"/>
                <w:szCs w:val="20"/>
              </w:rPr>
              <w:t>Показник затрат:</w:t>
            </w:r>
          </w:p>
        </w:tc>
        <w:tc>
          <w:tcPr>
            <w:tcW w:w="302" w:type="pct"/>
            <w:vAlign w:val="center"/>
          </w:tcPr>
          <w:p w:rsidR="008334F9" w:rsidRPr="00226DD5" w:rsidRDefault="008334F9" w:rsidP="008334F9">
            <w:pPr>
              <w:jc w:val="center"/>
              <w:rPr>
                <w:sz w:val="20"/>
                <w:szCs w:val="20"/>
              </w:rPr>
            </w:pPr>
          </w:p>
        </w:tc>
        <w:tc>
          <w:tcPr>
            <w:tcW w:w="276" w:type="pct"/>
            <w:gridSpan w:val="2"/>
            <w:vAlign w:val="center"/>
          </w:tcPr>
          <w:p w:rsidR="008334F9" w:rsidRPr="00226DD5" w:rsidRDefault="008334F9" w:rsidP="008334F9">
            <w:pPr>
              <w:jc w:val="center"/>
              <w:rPr>
                <w:sz w:val="20"/>
                <w:szCs w:val="20"/>
              </w:rPr>
            </w:pPr>
          </w:p>
        </w:tc>
        <w:tc>
          <w:tcPr>
            <w:tcW w:w="233" w:type="pct"/>
            <w:gridSpan w:val="3"/>
          </w:tcPr>
          <w:p w:rsidR="008334F9" w:rsidRPr="00366960" w:rsidRDefault="008334F9" w:rsidP="008334F9">
            <w:pPr>
              <w:ind w:right="-108"/>
              <w:jc w:val="center"/>
              <w:rPr>
                <w:sz w:val="20"/>
                <w:szCs w:val="20"/>
              </w:rPr>
            </w:pPr>
          </w:p>
        </w:tc>
        <w:tc>
          <w:tcPr>
            <w:tcW w:w="290" w:type="pct"/>
            <w:vAlign w:val="center"/>
          </w:tcPr>
          <w:p w:rsidR="008334F9" w:rsidRPr="00226DD5" w:rsidRDefault="008334F9" w:rsidP="008334F9">
            <w:pPr>
              <w:jc w:val="center"/>
              <w:rPr>
                <w:sz w:val="20"/>
                <w:szCs w:val="20"/>
              </w:rPr>
            </w:pPr>
          </w:p>
        </w:tc>
        <w:tc>
          <w:tcPr>
            <w:tcW w:w="342" w:type="pct"/>
            <w:vAlign w:val="center"/>
          </w:tcPr>
          <w:p w:rsidR="008334F9" w:rsidRPr="00226DD5" w:rsidRDefault="008334F9" w:rsidP="008334F9">
            <w:pPr>
              <w:ind w:right="-101"/>
              <w:jc w:val="center"/>
              <w:rPr>
                <w:sz w:val="20"/>
                <w:szCs w:val="20"/>
              </w:rPr>
            </w:pPr>
          </w:p>
        </w:tc>
        <w:tc>
          <w:tcPr>
            <w:tcW w:w="290" w:type="pct"/>
          </w:tcPr>
          <w:p w:rsidR="008334F9" w:rsidRPr="00366960" w:rsidRDefault="008334F9" w:rsidP="008334F9">
            <w:pPr>
              <w:ind w:right="-108"/>
              <w:jc w:val="center"/>
              <w:rPr>
                <w:sz w:val="20"/>
                <w:szCs w:val="20"/>
              </w:rPr>
            </w:pPr>
          </w:p>
        </w:tc>
        <w:tc>
          <w:tcPr>
            <w:tcW w:w="324" w:type="pct"/>
            <w:gridSpan w:val="3"/>
            <w:vAlign w:val="center"/>
          </w:tcPr>
          <w:p w:rsidR="008334F9" w:rsidRPr="00226DD5" w:rsidRDefault="008334F9" w:rsidP="008334F9">
            <w:pPr>
              <w:ind w:right="-93"/>
              <w:jc w:val="center"/>
              <w:rPr>
                <w:color w:val="000000"/>
                <w:sz w:val="20"/>
                <w:szCs w:val="20"/>
              </w:rPr>
            </w:pPr>
          </w:p>
        </w:tc>
        <w:tc>
          <w:tcPr>
            <w:tcW w:w="278" w:type="pct"/>
            <w:gridSpan w:val="2"/>
            <w:vAlign w:val="center"/>
          </w:tcPr>
          <w:p w:rsidR="008334F9" w:rsidRPr="00226DD5" w:rsidRDefault="008334F9" w:rsidP="008334F9">
            <w:pPr>
              <w:ind w:right="-92"/>
              <w:jc w:val="center"/>
              <w:rPr>
                <w:color w:val="000000"/>
                <w:sz w:val="20"/>
                <w:szCs w:val="20"/>
              </w:rPr>
            </w:pPr>
          </w:p>
        </w:tc>
        <w:tc>
          <w:tcPr>
            <w:tcW w:w="303" w:type="pct"/>
            <w:vAlign w:val="center"/>
          </w:tcPr>
          <w:p w:rsidR="008334F9" w:rsidRPr="00226DD5" w:rsidRDefault="008334F9" w:rsidP="008334F9">
            <w:pPr>
              <w:jc w:val="center"/>
              <w:rPr>
                <w:color w:val="000000"/>
                <w:sz w:val="20"/>
                <w:szCs w:val="20"/>
              </w:rPr>
            </w:pPr>
          </w:p>
        </w:tc>
      </w:tr>
      <w:tr w:rsidR="008334F9" w:rsidRPr="00273016" w:rsidTr="00FC01A4">
        <w:tblPrEx>
          <w:tblLook w:val="0000" w:firstRow="0" w:lastRow="0" w:firstColumn="0" w:lastColumn="0" w:noHBand="0" w:noVBand="0"/>
        </w:tblPrEx>
        <w:trPr>
          <w:trHeight w:val="279"/>
        </w:trPr>
        <w:tc>
          <w:tcPr>
            <w:tcW w:w="2362" w:type="pct"/>
            <w:noWrap/>
            <w:vAlign w:val="center"/>
          </w:tcPr>
          <w:p w:rsidR="008334F9" w:rsidRPr="00226DD5" w:rsidRDefault="008334F9" w:rsidP="008334F9">
            <w:pPr>
              <w:rPr>
                <w:sz w:val="20"/>
                <w:szCs w:val="20"/>
              </w:rPr>
            </w:pPr>
            <w:r w:rsidRPr="00226DD5">
              <w:rPr>
                <w:sz w:val="20"/>
                <w:szCs w:val="20"/>
              </w:rPr>
              <w:t>- кількість установ, од.</w:t>
            </w:r>
          </w:p>
        </w:tc>
        <w:tc>
          <w:tcPr>
            <w:tcW w:w="302" w:type="pct"/>
            <w:vAlign w:val="center"/>
          </w:tcPr>
          <w:p w:rsidR="008334F9" w:rsidRPr="00226DD5" w:rsidRDefault="008334F9" w:rsidP="008334F9">
            <w:pPr>
              <w:jc w:val="center"/>
              <w:rPr>
                <w:sz w:val="20"/>
                <w:szCs w:val="20"/>
              </w:rPr>
            </w:pPr>
            <w:r w:rsidRPr="00226DD5">
              <w:rPr>
                <w:sz w:val="20"/>
                <w:szCs w:val="20"/>
              </w:rPr>
              <w:t>1</w:t>
            </w:r>
          </w:p>
        </w:tc>
        <w:tc>
          <w:tcPr>
            <w:tcW w:w="276" w:type="pct"/>
            <w:gridSpan w:val="2"/>
            <w:vAlign w:val="center"/>
          </w:tcPr>
          <w:p w:rsidR="008334F9" w:rsidRPr="00226DD5" w:rsidRDefault="008334F9" w:rsidP="008334F9">
            <w:pPr>
              <w:jc w:val="center"/>
              <w:rPr>
                <w:sz w:val="20"/>
                <w:szCs w:val="20"/>
              </w:rPr>
            </w:pPr>
            <w:r w:rsidRPr="00226DD5">
              <w:rPr>
                <w:sz w:val="20"/>
                <w:szCs w:val="20"/>
              </w:rPr>
              <w:t>1</w:t>
            </w:r>
          </w:p>
        </w:tc>
        <w:tc>
          <w:tcPr>
            <w:tcW w:w="233" w:type="pct"/>
            <w:gridSpan w:val="3"/>
          </w:tcPr>
          <w:p w:rsidR="008334F9" w:rsidRPr="00366960" w:rsidRDefault="008334F9" w:rsidP="008334F9">
            <w:pPr>
              <w:ind w:right="-108"/>
              <w:jc w:val="center"/>
              <w:rPr>
                <w:sz w:val="20"/>
                <w:szCs w:val="20"/>
              </w:rPr>
            </w:pPr>
            <w:r w:rsidRPr="00366960">
              <w:rPr>
                <w:sz w:val="20"/>
                <w:szCs w:val="20"/>
              </w:rPr>
              <w:t>-</w:t>
            </w:r>
          </w:p>
        </w:tc>
        <w:tc>
          <w:tcPr>
            <w:tcW w:w="290" w:type="pct"/>
            <w:vAlign w:val="center"/>
          </w:tcPr>
          <w:p w:rsidR="008334F9" w:rsidRPr="00226DD5" w:rsidRDefault="008334F9" w:rsidP="008334F9">
            <w:pPr>
              <w:jc w:val="center"/>
              <w:rPr>
                <w:sz w:val="20"/>
                <w:szCs w:val="20"/>
              </w:rPr>
            </w:pPr>
            <w:r w:rsidRPr="00226DD5">
              <w:rPr>
                <w:sz w:val="20"/>
                <w:szCs w:val="20"/>
              </w:rPr>
              <w:t>1</w:t>
            </w:r>
          </w:p>
        </w:tc>
        <w:tc>
          <w:tcPr>
            <w:tcW w:w="342" w:type="pct"/>
            <w:vAlign w:val="center"/>
          </w:tcPr>
          <w:p w:rsidR="008334F9" w:rsidRPr="00226DD5" w:rsidRDefault="008334F9" w:rsidP="008334F9">
            <w:pPr>
              <w:ind w:right="-101"/>
              <w:jc w:val="center"/>
              <w:rPr>
                <w:sz w:val="20"/>
                <w:szCs w:val="20"/>
              </w:rPr>
            </w:pPr>
            <w:r w:rsidRPr="00226DD5">
              <w:rPr>
                <w:sz w:val="20"/>
                <w:szCs w:val="20"/>
              </w:rPr>
              <w:t>1</w:t>
            </w:r>
          </w:p>
        </w:tc>
        <w:tc>
          <w:tcPr>
            <w:tcW w:w="290" w:type="pct"/>
          </w:tcPr>
          <w:p w:rsidR="008334F9" w:rsidRPr="00366960" w:rsidRDefault="008334F9" w:rsidP="008334F9">
            <w:pPr>
              <w:ind w:right="-108"/>
              <w:jc w:val="center"/>
              <w:rPr>
                <w:sz w:val="20"/>
                <w:szCs w:val="20"/>
              </w:rPr>
            </w:pPr>
            <w:r w:rsidRPr="00366960">
              <w:rPr>
                <w:sz w:val="20"/>
                <w:szCs w:val="20"/>
              </w:rPr>
              <w:t>-</w:t>
            </w:r>
          </w:p>
        </w:tc>
        <w:tc>
          <w:tcPr>
            <w:tcW w:w="324" w:type="pct"/>
            <w:gridSpan w:val="3"/>
            <w:vAlign w:val="center"/>
          </w:tcPr>
          <w:p w:rsidR="008334F9" w:rsidRPr="00226DD5" w:rsidRDefault="008334F9" w:rsidP="008334F9">
            <w:pPr>
              <w:ind w:right="-93"/>
              <w:jc w:val="center"/>
              <w:rPr>
                <w:color w:val="000000"/>
                <w:sz w:val="20"/>
                <w:szCs w:val="20"/>
              </w:rPr>
            </w:pPr>
            <w:r w:rsidRPr="00226DD5">
              <w:rPr>
                <w:color w:val="000000"/>
                <w:sz w:val="20"/>
                <w:szCs w:val="20"/>
              </w:rPr>
              <w:t>1</w:t>
            </w:r>
          </w:p>
        </w:tc>
        <w:tc>
          <w:tcPr>
            <w:tcW w:w="278" w:type="pct"/>
            <w:gridSpan w:val="2"/>
            <w:vAlign w:val="center"/>
          </w:tcPr>
          <w:p w:rsidR="008334F9" w:rsidRPr="00226DD5" w:rsidRDefault="008334F9" w:rsidP="008334F9">
            <w:pPr>
              <w:ind w:right="-92"/>
              <w:jc w:val="center"/>
              <w:rPr>
                <w:color w:val="000000"/>
                <w:sz w:val="20"/>
                <w:szCs w:val="20"/>
              </w:rPr>
            </w:pPr>
            <w:r w:rsidRPr="00226DD5">
              <w:rPr>
                <w:color w:val="000000"/>
                <w:sz w:val="20"/>
                <w:szCs w:val="20"/>
              </w:rPr>
              <w:t>1</w:t>
            </w:r>
          </w:p>
        </w:tc>
        <w:tc>
          <w:tcPr>
            <w:tcW w:w="303" w:type="pct"/>
            <w:vAlign w:val="center"/>
          </w:tcPr>
          <w:p w:rsidR="008334F9" w:rsidRPr="00226DD5" w:rsidRDefault="008334F9" w:rsidP="008334F9">
            <w:pPr>
              <w:jc w:val="center"/>
              <w:rPr>
                <w:color w:val="000000"/>
                <w:sz w:val="20"/>
                <w:szCs w:val="20"/>
              </w:rPr>
            </w:pPr>
            <w:r>
              <w:rPr>
                <w:color w:val="000000"/>
                <w:sz w:val="20"/>
                <w:szCs w:val="20"/>
              </w:rPr>
              <w:t>-</w:t>
            </w:r>
          </w:p>
        </w:tc>
      </w:tr>
      <w:tr w:rsidR="008334F9" w:rsidRPr="00273016" w:rsidTr="00FC01A4">
        <w:tblPrEx>
          <w:tblLook w:val="0000" w:firstRow="0" w:lastRow="0" w:firstColumn="0" w:lastColumn="0" w:noHBand="0" w:noVBand="0"/>
        </w:tblPrEx>
        <w:trPr>
          <w:trHeight w:val="279"/>
        </w:trPr>
        <w:tc>
          <w:tcPr>
            <w:tcW w:w="2362" w:type="pct"/>
            <w:noWrap/>
            <w:vAlign w:val="center"/>
          </w:tcPr>
          <w:p w:rsidR="008334F9" w:rsidRPr="00226DD5" w:rsidRDefault="008334F9" w:rsidP="008334F9">
            <w:pPr>
              <w:rPr>
                <w:b/>
                <w:bCs/>
                <w:sz w:val="20"/>
                <w:szCs w:val="20"/>
              </w:rPr>
            </w:pPr>
            <w:r w:rsidRPr="00226DD5">
              <w:rPr>
                <w:b/>
                <w:bCs/>
                <w:sz w:val="20"/>
                <w:szCs w:val="20"/>
              </w:rPr>
              <w:t>Показник продукту:</w:t>
            </w:r>
          </w:p>
        </w:tc>
        <w:tc>
          <w:tcPr>
            <w:tcW w:w="302" w:type="pct"/>
            <w:vAlign w:val="center"/>
          </w:tcPr>
          <w:p w:rsidR="008334F9" w:rsidRPr="00226DD5" w:rsidRDefault="008334F9" w:rsidP="008334F9">
            <w:pPr>
              <w:jc w:val="center"/>
              <w:rPr>
                <w:sz w:val="20"/>
                <w:szCs w:val="20"/>
              </w:rPr>
            </w:pPr>
          </w:p>
        </w:tc>
        <w:tc>
          <w:tcPr>
            <w:tcW w:w="276" w:type="pct"/>
            <w:gridSpan w:val="2"/>
            <w:vAlign w:val="center"/>
          </w:tcPr>
          <w:p w:rsidR="008334F9" w:rsidRPr="00226DD5" w:rsidRDefault="008334F9" w:rsidP="008334F9">
            <w:pPr>
              <w:jc w:val="center"/>
              <w:rPr>
                <w:sz w:val="20"/>
                <w:szCs w:val="20"/>
              </w:rPr>
            </w:pPr>
          </w:p>
        </w:tc>
        <w:tc>
          <w:tcPr>
            <w:tcW w:w="233" w:type="pct"/>
            <w:gridSpan w:val="3"/>
          </w:tcPr>
          <w:p w:rsidR="008334F9" w:rsidRPr="00366960" w:rsidRDefault="008334F9" w:rsidP="008334F9">
            <w:pPr>
              <w:ind w:right="-108"/>
              <w:jc w:val="center"/>
              <w:rPr>
                <w:sz w:val="20"/>
                <w:szCs w:val="20"/>
              </w:rPr>
            </w:pPr>
          </w:p>
        </w:tc>
        <w:tc>
          <w:tcPr>
            <w:tcW w:w="290" w:type="pct"/>
            <w:vAlign w:val="center"/>
          </w:tcPr>
          <w:p w:rsidR="008334F9" w:rsidRPr="00226DD5" w:rsidRDefault="008334F9" w:rsidP="008334F9">
            <w:pPr>
              <w:jc w:val="center"/>
              <w:rPr>
                <w:sz w:val="20"/>
                <w:szCs w:val="20"/>
              </w:rPr>
            </w:pPr>
          </w:p>
        </w:tc>
        <w:tc>
          <w:tcPr>
            <w:tcW w:w="342" w:type="pct"/>
            <w:vAlign w:val="center"/>
          </w:tcPr>
          <w:p w:rsidR="008334F9" w:rsidRPr="00226DD5" w:rsidRDefault="008334F9" w:rsidP="008334F9">
            <w:pPr>
              <w:ind w:right="-101"/>
              <w:jc w:val="center"/>
              <w:rPr>
                <w:sz w:val="20"/>
                <w:szCs w:val="20"/>
              </w:rPr>
            </w:pPr>
          </w:p>
        </w:tc>
        <w:tc>
          <w:tcPr>
            <w:tcW w:w="290" w:type="pct"/>
          </w:tcPr>
          <w:p w:rsidR="008334F9" w:rsidRPr="00366960" w:rsidRDefault="008334F9" w:rsidP="008334F9">
            <w:pPr>
              <w:ind w:right="-108"/>
              <w:jc w:val="center"/>
              <w:rPr>
                <w:sz w:val="20"/>
                <w:szCs w:val="20"/>
              </w:rPr>
            </w:pPr>
          </w:p>
        </w:tc>
        <w:tc>
          <w:tcPr>
            <w:tcW w:w="324" w:type="pct"/>
            <w:gridSpan w:val="3"/>
            <w:vAlign w:val="center"/>
          </w:tcPr>
          <w:p w:rsidR="008334F9" w:rsidRPr="00226DD5" w:rsidRDefault="008334F9" w:rsidP="008334F9">
            <w:pPr>
              <w:ind w:right="-93"/>
              <w:jc w:val="center"/>
              <w:rPr>
                <w:color w:val="000000"/>
                <w:sz w:val="20"/>
                <w:szCs w:val="20"/>
              </w:rPr>
            </w:pPr>
          </w:p>
        </w:tc>
        <w:tc>
          <w:tcPr>
            <w:tcW w:w="278" w:type="pct"/>
            <w:gridSpan w:val="2"/>
            <w:vAlign w:val="center"/>
          </w:tcPr>
          <w:p w:rsidR="008334F9" w:rsidRPr="00226DD5" w:rsidRDefault="008334F9" w:rsidP="008334F9">
            <w:pPr>
              <w:ind w:right="-92"/>
              <w:jc w:val="center"/>
              <w:rPr>
                <w:color w:val="000000"/>
                <w:sz w:val="20"/>
                <w:szCs w:val="20"/>
              </w:rPr>
            </w:pPr>
          </w:p>
        </w:tc>
        <w:tc>
          <w:tcPr>
            <w:tcW w:w="303" w:type="pct"/>
            <w:vAlign w:val="center"/>
          </w:tcPr>
          <w:p w:rsidR="008334F9" w:rsidRPr="00226DD5" w:rsidRDefault="008334F9" w:rsidP="008334F9">
            <w:pPr>
              <w:jc w:val="center"/>
              <w:rPr>
                <w:color w:val="000000"/>
                <w:sz w:val="20"/>
                <w:szCs w:val="20"/>
              </w:rPr>
            </w:pPr>
          </w:p>
        </w:tc>
      </w:tr>
      <w:tr w:rsidR="007C706B" w:rsidRPr="00273016" w:rsidTr="007C706B">
        <w:tblPrEx>
          <w:tblLook w:val="0000" w:firstRow="0" w:lastRow="0" w:firstColumn="0" w:lastColumn="0" w:noHBand="0" w:noVBand="0"/>
        </w:tblPrEx>
        <w:trPr>
          <w:trHeight w:val="131"/>
        </w:trPr>
        <w:tc>
          <w:tcPr>
            <w:tcW w:w="2362" w:type="pct"/>
            <w:noWrap/>
            <w:vAlign w:val="center"/>
          </w:tcPr>
          <w:p w:rsidR="007C706B" w:rsidRPr="005549A7" w:rsidRDefault="007C706B" w:rsidP="007C706B">
            <w:pPr>
              <w:jc w:val="center"/>
              <w:rPr>
                <w:b/>
                <w:bCs/>
                <w:color w:val="000000"/>
                <w:sz w:val="20"/>
                <w:szCs w:val="20"/>
              </w:rPr>
            </w:pPr>
            <w:r w:rsidRPr="005549A7">
              <w:rPr>
                <w:b/>
                <w:bCs/>
                <w:color w:val="000000"/>
                <w:sz w:val="20"/>
                <w:szCs w:val="20"/>
              </w:rPr>
              <w:lastRenderedPageBreak/>
              <w:t>1</w:t>
            </w:r>
          </w:p>
        </w:tc>
        <w:tc>
          <w:tcPr>
            <w:tcW w:w="302" w:type="pct"/>
          </w:tcPr>
          <w:p w:rsidR="007C706B" w:rsidRPr="005549A7" w:rsidRDefault="007C706B" w:rsidP="007C706B">
            <w:pPr>
              <w:ind w:right="-108"/>
              <w:jc w:val="center"/>
              <w:rPr>
                <w:b/>
                <w:bCs/>
                <w:color w:val="000000"/>
                <w:sz w:val="20"/>
                <w:szCs w:val="20"/>
              </w:rPr>
            </w:pPr>
            <w:r>
              <w:rPr>
                <w:b/>
                <w:bCs/>
                <w:color w:val="000000"/>
                <w:sz w:val="20"/>
                <w:szCs w:val="20"/>
              </w:rPr>
              <w:t>2</w:t>
            </w:r>
          </w:p>
        </w:tc>
        <w:tc>
          <w:tcPr>
            <w:tcW w:w="276" w:type="pct"/>
            <w:gridSpan w:val="2"/>
          </w:tcPr>
          <w:p w:rsidR="007C706B" w:rsidRPr="005549A7" w:rsidRDefault="007C706B" w:rsidP="007C706B">
            <w:pPr>
              <w:ind w:right="-108"/>
              <w:jc w:val="center"/>
              <w:rPr>
                <w:b/>
                <w:bCs/>
                <w:color w:val="000000"/>
                <w:sz w:val="20"/>
                <w:szCs w:val="20"/>
              </w:rPr>
            </w:pPr>
            <w:r>
              <w:rPr>
                <w:b/>
                <w:bCs/>
                <w:color w:val="000000"/>
                <w:sz w:val="20"/>
                <w:szCs w:val="20"/>
              </w:rPr>
              <w:t>3</w:t>
            </w:r>
          </w:p>
        </w:tc>
        <w:tc>
          <w:tcPr>
            <w:tcW w:w="233" w:type="pct"/>
            <w:gridSpan w:val="3"/>
          </w:tcPr>
          <w:p w:rsidR="007C706B" w:rsidRPr="005549A7" w:rsidRDefault="007C706B" w:rsidP="007C706B">
            <w:pPr>
              <w:ind w:right="-108"/>
              <w:jc w:val="center"/>
              <w:rPr>
                <w:b/>
                <w:bCs/>
                <w:color w:val="000000"/>
                <w:sz w:val="20"/>
                <w:szCs w:val="20"/>
              </w:rPr>
            </w:pPr>
            <w:r>
              <w:rPr>
                <w:b/>
                <w:bCs/>
                <w:color w:val="000000"/>
                <w:sz w:val="20"/>
                <w:szCs w:val="20"/>
              </w:rPr>
              <w:t>4</w:t>
            </w:r>
          </w:p>
        </w:tc>
        <w:tc>
          <w:tcPr>
            <w:tcW w:w="290" w:type="pct"/>
          </w:tcPr>
          <w:p w:rsidR="007C706B" w:rsidRPr="005549A7" w:rsidRDefault="007C706B" w:rsidP="007C706B">
            <w:pPr>
              <w:ind w:right="-108"/>
              <w:jc w:val="center"/>
              <w:rPr>
                <w:b/>
                <w:bCs/>
                <w:color w:val="000000"/>
                <w:sz w:val="20"/>
                <w:szCs w:val="20"/>
              </w:rPr>
            </w:pPr>
            <w:r>
              <w:rPr>
                <w:b/>
                <w:bCs/>
                <w:color w:val="000000"/>
                <w:sz w:val="20"/>
                <w:szCs w:val="20"/>
              </w:rPr>
              <w:t>5</w:t>
            </w:r>
          </w:p>
        </w:tc>
        <w:tc>
          <w:tcPr>
            <w:tcW w:w="342" w:type="pct"/>
          </w:tcPr>
          <w:p w:rsidR="007C706B" w:rsidRPr="005549A7" w:rsidRDefault="007C706B" w:rsidP="007C706B">
            <w:pPr>
              <w:ind w:right="-108"/>
              <w:jc w:val="center"/>
              <w:rPr>
                <w:b/>
                <w:bCs/>
                <w:color w:val="000000"/>
                <w:sz w:val="20"/>
                <w:szCs w:val="20"/>
              </w:rPr>
            </w:pPr>
            <w:r>
              <w:rPr>
                <w:b/>
                <w:bCs/>
                <w:color w:val="000000"/>
                <w:sz w:val="20"/>
                <w:szCs w:val="20"/>
              </w:rPr>
              <w:t>6</w:t>
            </w:r>
          </w:p>
        </w:tc>
        <w:tc>
          <w:tcPr>
            <w:tcW w:w="290" w:type="pct"/>
          </w:tcPr>
          <w:p w:rsidR="007C706B" w:rsidRPr="005549A7" w:rsidRDefault="007C706B" w:rsidP="007C706B">
            <w:pPr>
              <w:ind w:right="-108"/>
              <w:jc w:val="center"/>
              <w:rPr>
                <w:b/>
                <w:bCs/>
                <w:color w:val="000000"/>
                <w:sz w:val="20"/>
                <w:szCs w:val="20"/>
              </w:rPr>
            </w:pPr>
            <w:r>
              <w:rPr>
                <w:b/>
                <w:bCs/>
                <w:color w:val="000000"/>
                <w:sz w:val="20"/>
                <w:szCs w:val="20"/>
              </w:rPr>
              <w:t>7</w:t>
            </w:r>
          </w:p>
        </w:tc>
        <w:tc>
          <w:tcPr>
            <w:tcW w:w="324" w:type="pct"/>
            <w:gridSpan w:val="3"/>
          </w:tcPr>
          <w:p w:rsidR="007C706B" w:rsidRPr="005549A7" w:rsidRDefault="007C706B" w:rsidP="007C706B">
            <w:pPr>
              <w:ind w:right="-108"/>
              <w:jc w:val="center"/>
              <w:rPr>
                <w:b/>
                <w:bCs/>
                <w:color w:val="000000"/>
                <w:sz w:val="20"/>
                <w:szCs w:val="20"/>
              </w:rPr>
            </w:pPr>
            <w:r>
              <w:rPr>
                <w:b/>
                <w:bCs/>
                <w:color w:val="000000"/>
                <w:sz w:val="20"/>
                <w:szCs w:val="20"/>
              </w:rPr>
              <w:t>8</w:t>
            </w:r>
          </w:p>
        </w:tc>
        <w:tc>
          <w:tcPr>
            <w:tcW w:w="278" w:type="pct"/>
            <w:gridSpan w:val="2"/>
          </w:tcPr>
          <w:p w:rsidR="007C706B" w:rsidRPr="005549A7" w:rsidRDefault="007C706B" w:rsidP="007C706B">
            <w:pPr>
              <w:ind w:right="-108"/>
              <w:jc w:val="center"/>
              <w:rPr>
                <w:b/>
                <w:bCs/>
                <w:color w:val="000000"/>
                <w:sz w:val="20"/>
                <w:szCs w:val="20"/>
              </w:rPr>
            </w:pPr>
            <w:r>
              <w:rPr>
                <w:b/>
                <w:bCs/>
                <w:color w:val="000000"/>
                <w:sz w:val="20"/>
                <w:szCs w:val="20"/>
              </w:rPr>
              <w:t>9</w:t>
            </w:r>
          </w:p>
        </w:tc>
        <w:tc>
          <w:tcPr>
            <w:tcW w:w="303" w:type="pct"/>
          </w:tcPr>
          <w:p w:rsidR="007C706B" w:rsidRPr="005549A7" w:rsidRDefault="007C706B" w:rsidP="007C706B">
            <w:pPr>
              <w:ind w:right="-108"/>
              <w:jc w:val="center"/>
              <w:rPr>
                <w:b/>
                <w:bCs/>
                <w:color w:val="000000"/>
                <w:sz w:val="20"/>
                <w:szCs w:val="20"/>
              </w:rPr>
            </w:pPr>
            <w:r>
              <w:rPr>
                <w:b/>
                <w:bCs/>
                <w:color w:val="000000"/>
                <w:sz w:val="20"/>
                <w:szCs w:val="20"/>
              </w:rPr>
              <w:t>10</w:t>
            </w: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226DD5" w:rsidRDefault="007C706B" w:rsidP="007C706B">
            <w:pPr>
              <w:rPr>
                <w:sz w:val="20"/>
                <w:szCs w:val="20"/>
              </w:rPr>
            </w:pPr>
            <w:r w:rsidRPr="00226DD5">
              <w:rPr>
                <w:sz w:val="20"/>
                <w:szCs w:val="20"/>
              </w:rPr>
              <w:t>- кількість культурно-промоційних проектів, од.</w:t>
            </w:r>
          </w:p>
        </w:tc>
        <w:tc>
          <w:tcPr>
            <w:tcW w:w="302" w:type="pct"/>
            <w:vAlign w:val="center"/>
          </w:tcPr>
          <w:p w:rsidR="007C706B" w:rsidRPr="00226DD5" w:rsidRDefault="007C706B" w:rsidP="007C706B">
            <w:pPr>
              <w:jc w:val="center"/>
              <w:rPr>
                <w:sz w:val="20"/>
                <w:szCs w:val="20"/>
              </w:rPr>
            </w:pPr>
            <w:r>
              <w:rPr>
                <w:sz w:val="20"/>
                <w:szCs w:val="20"/>
              </w:rPr>
              <w:t>13</w:t>
            </w:r>
          </w:p>
        </w:tc>
        <w:tc>
          <w:tcPr>
            <w:tcW w:w="276" w:type="pct"/>
            <w:gridSpan w:val="2"/>
            <w:vAlign w:val="center"/>
          </w:tcPr>
          <w:p w:rsidR="007C706B" w:rsidRPr="00226DD5" w:rsidRDefault="007C706B" w:rsidP="007C706B">
            <w:pPr>
              <w:jc w:val="center"/>
              <w:rPr>
                <w:sz w:val="20"/>
                <w:szCs w:val="20"/>
              </w:rPr>
            </w:pPr>
            <w:r>
              <w:rPr>
                <w:sz w:val="20"/>
                <w:szCs w:val="20"/>
              </w:rPr>
              <w:t>13</w:t>
            </w:r>
          </w:p>
        </w:tc>
        <w:tc>
          <w:tcPr>
            <w:tcW w:w="233" w:type="pct"/>
            <w:gridSpan w:val="3"/>
          </w:tcPr>
          <w:p w:rsidR="007C706B" w:rsidRPr="00F91B7B" w:rsidRDefault="007C706B" w:rsidP="007C706B">
            <w:pPr>
              <w:ind w:right="-108"/>
              <w:jc w:val="center"/>
              <w:rPr>
                <w:sz w:val="20"/>
                <w:szCs w:val="20"/>
              </w:rPr>
            </w:pPr>
            <w:r w:rsidRPr="00F91B7B">
              <w:rPr>
                <w:sz w:val="20"/>
                <w:szCs w:val="20"/>
              </w:rPr>
              <w:t>-</w:t>
            </w:r>
          </w:p>
        </w:tc>
        <w:tc>
          <w:tcPr>
            <w:tcW w:w="290" w:type="pct"/>
            <w:vAlign w:val="center"/>
          </w:tcPr>
          <w:p w:rsidR="007C706B" w:rsidRPr="00226DD5" w:rsidRDefault="007C706B" w:rsidP="007C706B">
            <w:pPr>
              <w:jc w:val="center"/>
              <w:rPr>
                <w:sz w:val="20"/>
                <w:szCs w:val="20"/>
              </w:rPr>
            </w:pPr>
            <w:r>
              <w:rPr>
                <w:sz w:val="20"/>
                <w:szCs w:val="20"/>
              </w:rPr>
              <w:t>13</w:t>
            </w:r>
          </w:p>
        </w:tc>
        <w:tc>
          <w:tcPr>
            <w:tcW w:w="342" w:type="pct"/>
            <w:vAlign w:val="center"/>
          </w:tcPr>
          <w:p w:rsidR="007C706B" w:rsidRPr="00226DD5" w:rsidRDefault="007C706B" w:rsidP="007C706B">
            <w:pPr>
              <w:ind w:right="-101"/>
              <w:jc w:val="center"/>
              <w:rPr>
                <w:sz w:val="20"/>
                <w:szCs w:val="20"/>
              </w:rPr>
            </w:pPr>
            <w:r>
              <w:rPr>
                <w:sz w:val="20"/>
                <w:szCs w:val="20"/>
              </w:rPr>
              <w:t>13</w:t>
            </w:r>
          </w:p>
        </w:tc>
        <w:tc>
          <w:tcPr>
            <w:tcW w:w="290" w:type="pct"/>
          </w:tcPr>
          <w:p w:rsidR="007C706B" w:rsidRPr="00F91B7B" w:rsidRDefault="007C706B" w:rsidP="007C706B">
            <w:pPr>
              <w:ind w:right="-108"/>
              <w:jc w:val="center"/>
              <w:rPr>
                <w:sz w:val="20"/>
                <w:szCs w:val="20"/>
              </w:rPr>
            </w:pPr>
            <w:r w:rsidRPr="00F91B7B">
              <w:rPr>
                <w:sz w:val="20"/>
                <w:szCs w:val="20"/>
              </w:rPr>
              <w:t>-</w:t>
            </w:r>
          </w:p>
        </w:tc>
        <w:tc>
          <w:tcPr>
            <w:tcW w:w="324" w:type="pct"/>
            <w:gridSpan w:val="3"/>
            <w:vAlign w:val="center"/>
          </w:tcPr>
          <w:p w:rsidR="007C706B" w:rsidRPr="00226DD5" w:rsidRDefault="007C706B" w:rsidP="007C706B">
            <w:pPr>
              <w:ind w:right="-93"/>
              <w:jc w:val="center"/>
              <w:rPr>
                <w:color w:val="000000"/>
                <w:sz w:val="20"/>
                <w:szCs w:val="20"/>
              </w:rPr>
            </w:pPr>
            <w:r>
              <w:rPr>
                <w:color w:val="000000"/>
                <w:sz w:val="20"/>
                <w:szCs w:val="20"/>
              </w:rPr>
              <w:t>13</w:t>
            </w:r>
          </w:p>
        </w:tc>
        <w:tc>
          <w:tcPr>
            <w:tcW w:w="278" w:type="pct"/>
            <w:gridSpan w:val="2"/>
            <w:vAlign w:val="center"/>
          </w:tcPr>
          <w:p w:rsidR="007C706B" w:rsidRPr="00226DD5" w:rsidRDefault="007C706B" w:rsidP="007C706B">
            <w:pPr>
              <w:ind w:left="-161" w:right="-92"/>
              <w:jc w:val="center"/>
              <w:rPr>
                <w:color w:val="000000"/>
                <w:sz w:val="20"/>
                <w:szCs w:val="20"/>
              </w:rPr>
            </w:pPr>
            <w:r>
              <w:rPr>
                <w:color w:val="000000"/>
                <w:sz w:val="20"/>
                <w:szCs w:val="20"/>
              </w:rPr>
              <w:t>13</w:t>
            </w:r>
          </w:p>
        </w:tc>
        <w:tc>
          <w:tcPr>
            <w:tcW w:w="303" w:type="pct"/>
            <w:vAlign w:val="center"/>
          </w:tcPr>
          <w:p w:rsidR="007C706B" w:rsidRPr="00226DD5" w:rsidRDefault="007C706B" w:rsidP="007C706B">
            <w:pPr>
              <w:jc w:val="center"/>
              <w:rPr>
                <w:color w:val="000000"/>
                <w:sz w:val="20"/>
                <w:szCs w:val="20"/>
              </w:rPr>
            </w:pPr>
            <w:r>
              <w:rPr>
                <w:color w:val="000000"/>
                <w:sz w:val="20"/>
                <w:szCs w:val="20"/>
              </w:rPr>
              <w:t>-</w:t>
            </w: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226DD5" w:rsidRDefault="007C706B" w:rsidP="007C706B">
            <w:pPr>
              <w:rPr>
                <w:sz w:val="20"/>
                <w:szCs w:val="20"/>
              </w:rPr>
            </w:pPr>
            <w:r w:rsidRPr="00226DD5">
              <w:rPr>
                <w:sz w:val="20"/>
                <w:szCs w:val="20"/>
              </w:rPr>
              <w:t>- обсяг видатків на реалізацію культурно-промоційних проектів, тис. грн.</w:t>
            </w:r>
          </w:p>
        </w:tc>
        <w:tc>
          <w:tcPr>
            <w:tcW w:w="302" w:type="pct"/>
            <w:vAlign w:val="center"/>
          </w:tcPr>
          <w:p w:rsidR="007C706B" w:rsidRPr="00FD55C7" w:rsidRDefault="007C706B" w:rsidP="007C706B">
            <w:pPr>
              <w:ind w:left="-104" w:right="-150"/>
              <w:jc w:val="center"/>
              <w:rPr>
                <w:bCs/>
                <w:iCs/>
                <w:sz w:val="20"/>
                <w:szCs w:val="20"/>
              </w:rPr>
            </w:pPr>
            <w:r>
              <w:rPr>
                <w:bCs/>
                <w:iCs/>
                <w:sz w:val="20"/>
                <w:szCs w:val="20"/>
              </w:rPr>
              <w:t>66</w:t>
            </w:r>
            <w:r w:rsidRPr="00FD55C7">
              <w:rPr>
                <w:bCs/>
                <w:iCs/>
                <w:sz w:val="20"/>
                <w:szCs w:val="20"/>
              </w:rPr>
              <w:t>5,0</w:t>
            </w:r>
          </w:p>
        </w:tc>
        <w:tc>
          <w:tcPr>
            <w:tcW w:w="276" w:type="pct"/>
            <w:gridSpan w:val="2"/>
            <w:vAlign w:val="center"/>
          </w:tcPr>
          <w:p w:rsidR="007C706B" w:rsidRPr="00FD55C7" w:rsidRDefault="007C706B" w:rsidP="007C706B">
            <w:pPr>
              <w:ind w:left="-63" w:right="-165"/>
              <w:jc w:val="center"/>
              <w:rPr>
                <w:bCs/>
                <w:iCs/>
                <w:sz w:val="20"/>
                <w:szCs w:val="20"/>
              </w:rPr>
            </w:pPr>
            <w:r>
              <w:rPr>
                <w:bCs/>
                <w:iCs/>
                <w:sz w:val="20"/>
                <w:szCs w:val="20"/>
              </w:rPr>
              <w:t>66</w:t>
            </w:r>
            <w:r w:rsidRPr="00FD55C7">
              <w:rPr>
                <w:bCs/>
                <w:iCs/>
                <w:sz w:val="20"/>
                <w:szCs w:val="20"/>
              </w:rPr>
              <w:t>5,0</w:t>
            </w:r>
          </w:p>
        </w:tc>
        <w:tc>
          <w:tcPr>
            <w:tcW w:w="233" w:type="pct"/>
            <w:gridSpan w:val="3"/>
          </w:tcPr>
          <w:p w:rsidR="007C706B" w:rsidRPr="00F91B7B" w:rsidRDefault="007C706B" w:rsidP="007C706B">
            <w:pPr>
              <w:ind w:right="-108"/>
              <w:jc w:val="center"/>
              <w:rPr>
                <w:sz w:val="20"/>
                <w:szCs w:val="20"/>
              </w:rPr>
            </w:pPr>
            <w:r>
              <w:rPr>
                <w:sz w:val="20"/>
                <w:szCs w:val="20"/>
              </w:rPr>
              <w:t>-</w:t>
            </w:r>
          </w:p>
        </w:tc>
        <w:tc>
          <w:tcPr>
            <w:tcW w:w="290" w:type="pct"/>
            <w:vAlign w:val="center"/>
          </w:tcPr>
          <w:p w:rsidR="007C706B" w:rsidRPr="00FD55C7" w:rsidRDefault="007C706B" w:rsidP="007C706B">
            <w:pPr>
              <w:ind w:left="-49" w:right="-100"/>
              <w:jc w:val="center"/>
              <w:rPr>
                <w:bCs/>
                <w:iCs/>
                <w:sz w:val="20"/>
                <w:szCs w:val="20"/>
              </w:rPr>
            </w:pPr>
            <w:r w:rsidRPr="00FD55C7">
              <w:rPr>
                <w:bCs/>
                <w:iCs/>
                <w:sz w:val="20"/>
                <w:szCs w:val="20"/>
              </w:rPr>
              <w:t>820,0</w:t>
            </w:r>
          </w:p>
        </w:tc>
        <w:tc>
          <w:tcPr>
            <w:tcW w:w="342" w:type="pct"/>
            <w:vAlign w:val="center"/>
          </w:tcPr>
          <w:p w:rsidR="007C706B" w:rsidRPr="00FD55C7" w:rsidRDefault="007C706B" w:rsidP="007C706B">
            <w:pPr>
              <w:ind w:right="-101"/>
              <w:jc w:val="center"/>
              <w:rPr>
                <w:bCs/>
                <w:iCs/>
                <w:sz w:val="20"/>
                <w:szCs w:val="20"/>
              </w:rPr>
            </w:pPr>
            <w:r w:rsidRPr="00FD55C7">
              <w:rPr>
                <w:bCs/>
                <w:iCs/>
                <w:sz w:val="20"/>
                <w:szCs w:val="20"/>
              </w:rPr>
              <w:t>820,0</w:t>
            </w:r>
          </w:p>
        </w:tc>
        <w:tc>
          <w:tcPr>
            <w:tcW w:w="290" w:type="pct"/>
          </w:tcPr>
          <w:p w:rsidR="007C706B" w:rsidRPr="00F91B7B" w:rsidRDefault="007C706B" w:rsidP="007C706B">
            <w:pPr>
              <w:ind w:right="-108"/>
              <w:jc w:val="center"/>
              <w:rPr>
                <w:sz w:val="20"/>
                <w:szCs w:val="20"/>
              </w:rPr>
            </w:pPr>
            <w:r>
              <w:rPr>
                <w:sz w:val="20"/>
                <w:szCs w:val="20"/>
              </w:rPr>
              <w:t>-</w:t>
            </w:r>
          </w:p>
        </w:tc>
        <w:tc>
          <w:tcPr>
            <w:tcW w:w="324" w:type="pct"/>
            <w:gridSpan w:val="3"/>
            <w:vAlign w:val="center"/>
          </w:tcPr>
          <w:p w:rsidR="007C706B" w:rsidRPr="00FD55C7" w:rsidRDefault="007C706B" w:rsidP="007C706B">
            <w:pPr>
              <w:ind w:right="-93"/>
              <w:jc w:val="center"/>
              <w:rPr>
                <w:color w:val="000000"/>
                <w:sz w:val="20"/>
                <w:szCs w:val="20"/>
              </w:rPr>
            </w:pPr>
            <w:r w:rsidRPr="00FD55C7">
              <w:rPr>
                <w:color w:val="000000"/>
                <w:sz w:val="20"/>
                <w:szCs w:val="20"/>
              </w:rPr>
              <w:t>905,0</w:t>
            </w:r>
          </w:p>
        </w:tc>
        <w:tc>
          <w:tcPr>
            <w:tcW w:w="278" w:type="pct"/>
            <w:gridSpan w:val="2"/>
            <w:vAlign w:val="center"/>
          </w:tcPr>
          <w:p w:rsidR="007C706B" w:rsidRPr="00FD55C7" w:rsidRDefault="007C706B" w:rsidP="007C706B">
            <w:pPr>
              <w:ind w:right="-92"/>
              <w:jc w:val="center"/>
              <w:rPr>
                <w:color w:val="000000"/>
                <w:sz w:val="20"/>
                <w:szCs w:val="20"/>
              </w:rPr>
            </w:pPr>
            <w:r w:rsidRPr="00FD55C7">
              <w:rPr>
                <w:color w:val="000000"/>
                <w:sz w:val="20"/>
                <w:szCs w:val="20"/>
              </w:rPr>
              <w:t>905,0</w:t>
            </w:r>
          </w:p>
        </w:tc>
        <w:tc>
          <w:tcPr>
            <w:tcW w:w="303" w:type="pct"/>
            <w:vAlign w:val="center"/>
          </w:tcPr>
          <w:p w:rsidR="007C706B" w:rsidRPr="00226DD5" w:rsidRDefault="007C706B" w:rsidP="007C706B">
            <w:pPr>
              <w:jc w:val="center"/>
              <w:rPr>
                <w:color w:val="000000"/>
                <w:sz w:val="20"/>
                <w:szCs w:val="20"/>
              </w:rPr>
            </w:pPr>
            <w:r w:rsidRPr="00226DD5">
              <w:rPr>
                <w:color w:val="000000"/>
                <w:sz w:val="20"/>
                <w:szCs w:val="20"/>
              </w:rPr>
              <w:t>-</w:t>
            </w: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226DD5" w:rsidRDefault="007C706B" w:rsidP="007C706B">
            <w:pPr>
              <w:rPr>
                <w:sz w:val="20"/>
                <w:szCs w:val="20"/>
              </w:rPr>
            </w:pPr>
            <w:r w:rsidRPr="00226DD5">
              <w:rPr>
                <w:b/>
                <w:bCs/>
                <w:sz w:val="20"/>
                <w:szCs w:val="20"/>
              </w:rPr>
              <w:t>Показник ефективності:</w:t>
            </w:r>
          </w:p>
        </w:tc>
        <w:tc>
          <w:tcPr>
            <w:tcW w:w="302" w:type="pct"/>
            <w:vAlign w:val="center"/>
          </w:tcPr>
          <w:p w:rsidR="007C706B" w:rsidRPr="00226DD5" w:rsidRDefault="007C706B" w:rsidP="007C706B">
            <w:pPr>
              <w:jc w:val="center"/>
              <w:rPr>
                <w:sz w:val="20"/>
                <w:szCs w:val="20"/>
              </w:rPr>
            </w:pPr>
          </w:p>
        </w:tc>
        <w:tc>
          <w:tcPr>
            <w:tcW w:w="276" w:type="pct"/>
            <w:gridSpan w:val="2"/>
            <w:vAlign w:val="center"/>
          </w:tcPr>
          <w:p w:rsidR="007C706B" w:rsidRPr="00226DD5" w:rsidRDefault="007C706B" w:rsidP="007C706B">
            <w:pPr>
              <w:jc w:val="center"/>
              <w:rPr>
                <w:sz w:val="20"/>
                <w:szCs w:val="20"/>
              </w:rPr>
            </w:pPr>
          </w:p>
        </w:tc>
        <w:tc>
          <w:tcPr>
            <w:tcW w:w="233" w:type="pct"/>
            <w:gridSpan w:val="3"/>
          </w:tcPr>
          <w:p w:rsidR="007C706B" w:rsidRPr="00F91B7B" w:rsidRDefault="007C706B" w:rsidP="007C706B">
            <w:pPr>
              <w:ind w:right="-108"/>
              <w:jc w:val="center"/>
              <w:rPr>
                <w:sz w:val="20"/>
                <w:szCs w:val="20"/>
              </w:rPr>
            </w:pPr>
          </w:p>
        </w:tc>
        <w:tc>
          <w:tcPr>
            <w:tcW w:w="290" w:type="pct"/>
            <w:vAlign w:val="center"/>
          </w:tcPr>
          <w:p w:rsidR="007C706B" w:rsidRPr="00226DD5" w:rsidRDefault="007C706B" w:rsidP="007C706B">
            <w:pPr>
              <w:jc w:val="center"/>
              <w:rPr>
                <w:sz w:val="20"/>
                <w:szCs w:val="20"/>
              </w:rPr>
            </w:pPr>
          </w:p>
        </w:tc>
        <w:tc>
          <w:tcPr>
            <w:tcW w:w="342" w:type="pct"/>
            <w:vAlign w:val="center"/>
          </w:tcPr>
          <w:p w:rsidR="007C706B" w:rsidRPr="00226DD5" w:rsidRDefault="007C706B" w:rsidP="007C706B">
            <w:pPr>
              <w:ind w:right="-101"/>
              <w:jc w:val="center"/>
              <w:rPr>
                <w:sz w:val="20"/>
                <w:szCs w:val="20"/>
              </w:rPr>
            </w:pPr>
          </w:p>
        </w:tc>
        <w:tc>
          <w:tcPr>
            <w:tcW w:w="290" w:type="pct"/>
          </w:tcPr>
          <w:p w:rsidR="007C706B" w:rsidRPr="00F91B7B" w:rsidRDefault="007C706B" w:rsidP="007C706B">
            <w:pPr>
              <w:ind w:right="-108"/>
              <w:jc w:val="center"/>
              <w:rPr>
                <w:sz w:val="20"/>
                <w:szCs w:val="20"/>
              </w:rPr>
            </w:pPr>
          </w:p>
        </w:tc>
        <w:tc>
          <w:tcPr>
            <w:tcW w:w="324" w:type="pct"/>
            <w:gridSpan w:val="3"/>
            <w:vAlign w:val="center"/>
          </w:tcPr>
          <w:p w:rsidR="007C706B" w:rsidRPr="00226DD5" w:rsidRDefault="007C706B" w:rsidP="007C706B">
            <w:pPr>
              <w:ind w:right="-93"/>
              <w:jc w:val="center"/>
              <w:rPr>
                <w:color w:val="000000"/>
                <w:sz w:val="20"/>
                <w:szCs w:val="20"/>
              </w:rPr>
            </w:pPr>
          </w:p>
        </w:tc>
        <w:tc>
          <w:tcPr>
            <w:tcW w:w="278" w:type="pct"/>
            <w:gridSpan w:val="2"/>
            <w:vAlign w:val="center"/>
          </w:tcPr>
          <w:p w:rsidR="007C706B" w:rsidRPr="00226DD5" w:rsidRDefault="007C706B" w:rsidP="007C706B">
            <w:pPr>
              <w:ind w:right="-92"/>
              <w:jc w:val="center"/>
              <w:rPr>
                <w:color w:val="000000"/>
                <w:sz w:val="20"/>
                <w:szCs w:val="20"/>
              </w:rPr>
            </w:pPr>
          </w:p>
        </w:tc>
        <w:tc>
          <w:tcPr>
            <w:tcW w:w="303" w:type="pct"/>
            <w:vAlign w:val="center"/>
          </w:tcPr>
          <w:p w:rsidR="007C706B" w:rsidRPr="00226DD5" w:rsidRDefault="007C706B" w:rsidP="007C706B">
            <w:pPr>
              <w:jc w:val="center"/>
              <w:rPr>
                <w:color w:val="000000"/>
                <w:sz w:val="20"/>
                <w:szCs w:val="20"/>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226DD5" w:rsidRDefault="007C706B" w:rsidP="007C706B">
            <w:pPr>
              <w:rPr>
                <w:sz w:val="20"/>
                <w:szCs w:val="20"/>
              </w:rPr>
            </w:pPr>
            <w:r w:rsidRPr="00226DD5">
              <w:rPr>
                <w:sz w:val="20"/>
                <w:szCs w:val="20"/>
              </w:rPr>
              <w:t>- середні витрати на реалізацію одного культурно-промоційного проекту, грн.</w:t>
            </w:r>
          </w:p>
        </w:tc>
        <w:tc>
          <w:tcPr>
            <w:tcW w:w="302" w:type="pct"/>
            <w:vAlign w:val="center"/>
          </w:tcPr>
          <w:p w:rsidR="007C706B" w:rsidRPr="00226DD5" w:rsidRDefault="007C706B" w:rsidP="007C706B">
            <w:pPr>
              <w:ind w:left="-144" w:right="-125"/>
              <w:jc w:val="center"/>
              <w:rPr>
                <w:sz w:val="20"/>
                <w:szCs w:val="20"/>
              </w:rPr>
            </w:pPr>
            <w:r>
              <w:rPr>
                <w:sz w:val="20"/>
                <w:szCs w:val="20"/>
              </w:rPr>
              <w:t>51154,00</w:t>
            </w:r>
          </w:p>
        </w:tc>
        <w:tc>
          <w:tcPr>
            <w:tcW w:w="276" w:type="pct"/>
            <w:gridSpan w:val="2"/>
            <w:vAlign w:val="center"/>
          </w:tcPr>
          <w:p w:rsidR="007C706B" w:rsidRPr="00226DD5" w:rsidRDefault="007C706B" w:rsidP="007C706B">
            <w:pPr>
              <w:ind w:left="-160" w:right="-64"/>
              <w:jc w:val="center"/>
              <w:rPr>
                <w:sz w:val="20"/>
                <w:szCs w:val="20"/>
              </w:rPr>
            </w:pPr>
            <w:r>
              <w:rPr>
                <w:sz w:val="20"/>
                <w:szCs w:val="20"/>
              </w:rPr>
              <w:t xml:space="preserve"> 51154,00</w:t>
            </w:r>
          </w:p>
        </w:tc>
        <w:tc>
          <w:tcPr>
            <w:tcW w:w="233" w:type="pct"/>
            <w:gridSpan w:val="3"/>
            <w:vAlign w:val="center"/>
          </w:tcPr>
          <w:p w:rsidR="007C706B" w:rsidRPr="00226DD5" w:rsidRDefault="007C706B" w:rsidP="007C706B">
            <w:pPr>
              <w:jc w:val="center"/>
              <w:rPr>
                <w:i/>
                <w:iCs/>
                <w:color w:val="000000"/>
                <w:sz w:val="20"/>
                <w:szCs w:val="20"/>
              </w:rPr>
            </w:pPr>
            <w:r>
              <w:rPr>
                <w:i/>
                <w:iCs/>
                <w:color w:val="000000"/>
                <w:sz w:val="20"/>
                <w:szCs w:val="20"/>
              </w:rPr>
              <w:t>-</w:t>
            </w:r>
          </w:p>
        </w:tc>
        <w:tc>
          <w:tcPr>
            <w:tcW w:w="290" w:type="pct"/>
            <w:vAlign w:val="center"/>
          </w:tcPr>
          <w:p w:rsidR="007C706B" w:rsidRPr="00226DD5" w:rsidRDefault="007C706B" w:rsidP="007C706B">
            <w:pPr>
              <w:ind w:left="-116" w:right="-111"/>
              <w:jc w:val="center"/>
              <w:rPr>
                <w:sz w:val="20"/>
                <w:szCs w:val="20"/>
              </w:rPr>
            </w:pPr>
            <w:r>
              <w:rPr>
                <w:sz w:val="20"/>
                <w:szCs w:val="20"/>
              </w:rPr>
              <w:t>63 077,00</w:t>
            </w:r>
          </w:p>
        </w:tc>
        <w:tc>
          <w:tcPr>
            <w:tcW w:w="342" w:type="pct"/>
            <w:vAlign w:val="center"/>
          </w:tcPr>
          <w:p w:rsidR="007C706B" w:rsidRPr="00226DD5" w:rsidRDefault="007C706B" w:rsidP="007C706B">
            <w:pPr>
              <w:ind w:left="-117" w:right="-101"/>
              <w:jc w:val="center"/>
              <w:rPr>
                <w:sz w:val="20"/>
                <w:szCs w:val="20"/>
              </w:rPr>
            </w:pPr>
            <w:r>
              <w:rPr>
                <w:sz w:val="20"/>
                <w:szCs w:val="20"/>
              </w:rPr>
              <w:t>63 077,00</w:t>
            </w:r>
          </w:p>
        </w:tc>
        <w:tc>
          <w:tcPr>
            <w:tcW w:w="290" w:type="pct"/>
            <w:vAlign w:val="center"/>
          </w:tcPr>
          <w:p w:rsidR="007C706B" w:rsidRPr="00226DD5" w:rsidRDefault="007C706B" w:rsidP="007C706B">
            <w:pPr>
              <w:jc w:val="center"/>
              <w:rPr>
                <w:color w:val="000000"/>
                <w:sz w:val="20"/>
                <w:szCs w:val="20"/>
              </w:rPr>
            </w:pPr>
          </w:p>
        </w:tc>
        <w:tc>
          <w:tcPr>
            <w:tcW w:w="324" w:type="pct"/>
            <w:gridSpan w:val="3"/>
            <w:vAlign w:val="center"/>
          </w:tcPr>
          <w:p w:rsidR="007C706B" w:rsidRPr="00226DD5" w:rsidRDefault="007C706B" w:rsidP="007C706B">
            <w:pPr>
              <w:ind w:left="-109" w:right="-93"/>
              <w:jc w:val="center"/>
              <w:rPr>
                <w:color w:val="000000"/>
                <w:sz w:val="20"/>
                <w:szCs w:val="20"/>
              </w:rPr>
            </w:pPr>
            <w:r>
              <w:rPr>
                <w:color w:val="000000"/>
                <w:sz w:val="20"/>
                <w:szCs w:val="20"/>
              </w:rPr>
              <w:t>69 615,00</w:t>
            </w:r>
          </w:p>
        </w:tc>
        <w:tc>
          <w:tcPr>
            <w:tcW w:w="278" w:type="pct"/>
            <w:gridSpan w:val="2"/>
            <w:vAlign w:val="center"/>
          </w:tcPr>
          <w:p w:rsidR="007C706B" w:rsidRPr="00226DD5" w:rsidRDefault="007C706B" w:rsidP="007C706B">
            <w:pPr>
              <w:ind w:left="-161" w:right="-92"/>
              <w:jc w:val="center"/>
              <w:rPr>
                <w:color w:val="000000"/>
                <w:sz w:val="20"/>
                <w:szCs w:val="20"/>
              </w:rPr>
            </w:pPr>
            <w:r>
              <w:rPr>
                <w:color w:val="000000"/>
                <w:sz w:val="20"/>
                <w:szCs w:val="20"/>
              </w:rPr>
              <w:t>69615,00</w:t>
            </w:r>
          </w:p>
        </w:tc>
        <w:tc>
          <w:tcPr>
            <w:tcW w:w="303" w:type="pct"/>
            <w:vAlign w:val="center"/>
          </w:tcPr>
          <w:p w:rsidR="007C706B" w:rsidRPr="00226DD5" w:rsidRDefault="007C706B" w:rsidP="007C706B">
            <w:pPr>
              <w:jc w:val="center"/>
              <w:rPr>
                <w:color w:val="000000"/>
                <w:sz w:val="20"/>
                <w:szCs w:val="20"/>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226DD5" w:rsidRDefault="007C706B" w:rsidP="007C706B">
            <w:pPr>
              <w:rPr>
                <w:sz w:val="20"/>
                <w:szCs w:val="20"/>
              </w:rPr>
            </w:pPr>
            <w:r w:rsidRPr="00226DD5">
              <w:rPr>
                <w:b/>
                <w:bCs/>
                <w:sz w:val="20"/>
                <w:szCs w:val="20"/>
              </w:rPr>
              <w:t>Показник якості:</w:t>
            </w:r>
          </w:p>
        </w:tc>
        <w:tc>
          <w:tcPr>
            <w:tcW w:w="302" w:type="pct"/>
          </w:tcPr>
          <w:p w:rsidR="007C706B" w:rsidRPr="005549A7" w:rsidRDefault="007C706B" w:rsidP="007C706B">
            <w:pPr>
              <w:ind w:right="-108"/>
              <w:jc w:val="center"/>
              <w:rPr>
                <w:b/>
                <w:bCs/>
                <w:color w:val="000000"/>
                <w:sz w:val="20"/>
                <w:szCs w:val="20"/>
              </w:rPr>
            </w:pPr>
          </w:p>
        </w:tc>
        <w:tc>
          <w:tcPr>
            <w:tcW w:w="276" w:type="pct"/>
            <w:gridSpan w:val="2"/>
          </w:tcPr>
          <w:p w:rsidR="007C706B" w:rsidRPr="005549A7" w:rsidRDefault="007C706B" w:rsidP="007C706B">
            <w:pPr>
              <w:ind w:right="-108"/>
              <w:jc w:val="center"/>
              <w:rPr>
                <w:b/>
                <w:bCs/>
                <w:color w:val="000000"/>
                <w:sz w:val="20"/>
                <w:szCs w:val="20"/>
              </w:rPr>
            </w:pPr>
          </w:p>
        </w:tc>
        <w:tc>
          <w:tcPr>
            <w:tcW w:w="233" w:type="pct"/>
            <w:gridSpan w:val="3"/>
          </w:tcPr>
          <w:p w:rsidR="007C706B" w:rsidRPr="005549A7" w:rsidRDefault="007C706B" w:rsidP="007C706B">
            <w:pPr>
              <w:ind w:right="-108"/>
              <w:jc w:val="center"/>
              <w:rPr>
                <w:b/>
                <w:bCs/>
                <w:color w:val="000000"/>
                <w:sz w:val="20"/>
                <w:szCs w:val="20"/>
              </w:rPr>
            </w:pPr>
          </w:p>
        </w:tc>
        <w:tc>
          <w:tcPr>
            <w:tcW w:w="290" w:type="pct"/>
          </w:tcPr>
          <w:p w:rsidR="007C706B" w:rsidRPr="005549A7" w:rsidRDefault="007C706B" w:rsidP="007C706B">
            <w:pPr>
              <w:ind w:right="-108"/>
              <w:jc w:val="center"/>
              <w:rPr>
                <w:b/>
                <w:bCs/>
                <w:color w:val="000000"/>
                <w:sz w:val="20"/>
                <w:szCs w:val="20"/>
              </w:rPr>
            </w:pPr>
          </w:p>
        </w:tc>
        <w:tc>
          <w:tcPr>
            <w:tcW w:w="342" w:type="pct"/>
          </w:tcPr>
          <w:p w:rsidR="007C706B" w:rsidRPr="005549A7" w:rsidRDefault="007C706B" w:rsidP="007C706B">
            <w:pPr>
              <w:ind w:right="-108"/>
              <w:jc w:val="center"/>
              <w:rPr>
                <w:b/>
                <w:bCs/>
                <w:color w:val="000000"/>
                <w:sz w:val="20"/>
                <w:szCs w:val="20"/>
              </w:rPr>
            </w:pPr>
          </w:p>
        </w:tc>
        <w:tc>
          <w:tcPr>
            <w:tcW w:w="290" w:type="pct"/>
          </w:tcPr>
          <w:p w:rsidR="007C706B" w:rsidRPr="005549A7" w:rsidRDefault="007C706B" w:rsidP="007C706B">
            <w:pPr>
              <w:ind w:right="-108"/>
              <w:jc w:val="center"/>
              <w:rPr>
                <w:b/>
                <w:bCs/>
                <w:color w:val="000000"/>
                <w:sz w:val="20"/>
                <w:szCs w:val="20"/>
              </w:rPr>
            </w:pPr>
          </w:p>
        </w:tc>
        <w:tc>
          <w:tcPr>
            <w:tcW w:w="324" w:type="pct"/>
            <w:gridSpan w:val="3"/>
          </w:tcPr>
          <w:p w:rsidR="007C706B" w:rsidRPr="005549A7" w:rsidRDefault="007C706B" w:rsidP="007C706B">
            <w:pPr>
              <w:ind w:right="-108"/>
              <w:jc w:val="center"/>
              <w:rPr>
                <w:b/>
                <w:bCs/>
                <w:color w:val="000000"/>
                <w:sz w:val="20"/>
                <w:szCs w:val="20"/>
              </w:rPr>
            </w:pPr>
          </w:p>
        </w:tc>
        <w:tc>
          <w:tcPr>
            <w:tcW w:w="278" w:type="pct"/>
            <w:gridSpan w:val="2"/>
          </w:tcPr>
          <w:p w:rsidR="007C706B" w:rsidRPr="005549A7" w:rsidRDefault="007C706B" w:rsidP="007C706B">
            <w:pPr>
              <w:ind w:right="-108"/>
              <w:jc w:val="center"/>
              <w:rPr>
                <w:b/>
                <w:bCs/>
                <w:color w:val="000000"/>
                <w:sz w:val="20"/>
                <w:szCs w:val="20"/>
              </w:rPr>
            </w:pPr>
          </w:p>
        </w:tc>
        <w:tc>
          <w:tcPr>
            <w:tcW w:w="303" w:type="pct"/>
          </w:tcPr>
          <w:p w:rsidR="007C706B" w:rsidRPr="005549A7" w:rsidRDefault="007C706B" w:rsidP="007C706B">
            <w:pPr>
              <w:ind w:right="-108"/>
              <w:jc w:val="center"/>
              <w:rPr>
                <w:b/>
                <w:bCs/>
                <w:color w:val="000000"/>
                <w:sz w:val="20"/>
                <w:szCs w:val="20"/>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226DD5" w:rsidRDefault="007C706B" w:rsidP="007C706B">
            <w:pPr>
              <w:rPr>
                <w:b/>
                <w:bCs/>
                <w:sz w:val="20"/>
                <w:szCs w:val="20"/>
              </w:rPr>
            </w:pPr>
            <w:r w:rsidRPr="00226DD5">
              <w:rPr>
                <w:sz w:val="20"/>
                <w:szCs w:val="20"/>
              </w:rPr>
              <w:t>- динаміка збільшення кількості культурно-промоційних проектів у плановому періоді відповідно до фактичного показника попереднього періоду, %.</w:t>
            </w:r>
          </w:p>
        </w:tc>
        <w:tc>
          <w:tcPr>
            <w:tcW w:w="302" w:type="pct"/>
            <w:vAlign w:val="center"/>
          </w:tcPr>
          <w:p w:rsidR="007C706B" w:rsidRPr="00226DD5" w:rsidRDefault="007C706B" w:rsidP="007C706B">
            <w:pPr>
              <w:ind w:left="-144" w:right="-125"/>
              <w:jc w:val="center"/>
              <w:rPr>
                <w:sz w:val="20"/>
                <w:szCs w:val="20"/>
              </w:rPr>
            </w:pPr>
            <w:r>
              <w:rPr>
                <w:sz w:val="20"/>
                <w:szCs w:val="20"/>
              </w:rPr>
              <w:t>100</w:t>
            </w:r>
          </w:p>
        </w:tc>
        <w:tc>
          <w:tcPr>
            <w:tcW w:w="276" w:type="pct"/>
            <w:gridSpan w:val="2"/>
            <w:vAlign w:val="center"/>
          </w:tcPr>
          <w:p w:rsidR="007C706B" w:rsidRPr="00226DD5" w:rsidRDefault="007C706B" w:rsidP="007C706B">
            <w:pPr>
              <w:ind w:left="-160" w:right="-64"/>
              <w:jc w:val="center"/>
              <w:rPr>
                <w:sz w:val="20"/>
                <w:szCs w:val="20"/>
              </w:rPr>
            </w:pPr>
            <w:r>
              <w:rPr>
                <w:sz w:val="20"/>
                <w:szCs w:val="20"/>
              </w:rPr>
              <w:t>100</w:t>
            </w:r>
          </w:p>
        </w:tc>
        <w:tc>
          <w:tcPr>
            <w:tcW w:w="233" w:type="pct"/>
            <w:gridSpan w:val="3"/>
            <w:vAlign w:val="center"/>
          </w:tcPr>
          <w:p w:rsidR="007C706B" w:rsidRPr="00226DD5" w:rsidRDefault="007C706B" w:rsidP="007C706B">
            <w:pPr>
              <w:jc w:val="center"/>
              <w:rPr>
                <w:i/>
                <w:iCs/>
                <w:color w:val="000000"/>
                <w:sz w:val="20"/>
                <w:szCs w:val="20"/>
              </w:rPr>
            </w:pPr>
            <w:r>
              <w:rPr>
                <w:i/>
                <w:iCs/>
                <w:color w:val="000000"/>
                <w:sz w:val="20"/>
                <w:szCs w:val="20"/>
              </w:rPr>
              <w:t>--</w:t>
            </w:r>
          </w:p>
        </w:tc>
        <w:tc>
          <w:tcPr>
            <w:tcW w:w="290" w:type="pct"/>
            <w:vAlign w:val="center"/>
          </w:tcPr>
          <w:p w:rsidR="007C706B" w:rsidRPr="00226DD5" w:rsidRDefault="007C706B" w:rsidP="007C706B">
            <w:pPr>
              <w:ind w:left="-116" w:right="-111"/>
              <w:jc w:val="center"/>
              <w:rPr>
                <w:sz w:val="20"/>
                <w:szCs w:val="20"/>
              </w:rPr>
            </w:pPr>
            <w:r w:rsidRPr="00226DD5">
              <w:rPr>
                <w:sz w:val="20"/>
                <w:szCs w:val="20"/>
              </w:rPr>
              <w:t>100</w:t>
            </w:r>
          </w:p>
        </w:tc>
        <w:tc>
          <w:tcPr>
            <w:tcW w:w="342" w:type="pct"/>
            <w:vAlign w:val="center"/>
          </w:tcPr>
          <w:p w:rsidR="007C706B" w:rsidRPr="00226DD5" w:rsidRDefault="007C706B" w:rsidP="007C706B">
            <w:pPr>
              <w:ind w:left="-117" w:right="-101"/>
              <w:jc w:val="center"/>
              <w:rPr>
                <w:sz w:val="20"/>
                <w:szCs w:val="20"/>
              </w:rPr>
            </w:pPr>
            <w:r w:rsidRPr="00226DD5">
              <w:rPr>
                <w:sz w:val="20"/>
                <w:szCs w:val="20"/>
              </w:rPr>
              <w:t>100</w:t>
            </w:r>
          </w:p>
        </w:tc>
        <w:tc>
          <w:tcPr>
            <w:tcW w:w="290" w:type="pct"/>
            <w:vAlign w:val="center"/>
          </w:tcPr>
          <w:p w:rsidR="007C706B" w:rsidRPr="00226DD5" w:rsidRDefault="007C706B" w:rsidP="007C706B">
            <w:pPr>
              <w:jc w:val="center"/>
              <w:rPr>
                <w:color w:val="000000"/>
                <w:sz w:val="20"/>
                <w:szCs w:val="20"/>
              </w:rPr>
            </w:pPr>
          </w:p>
        </w:tc>
        <w:tc>
          <w:tcPr>
            <w:tcW w:w="324" w:type="pct"/>
            <w:gridSpan w:val="3"/>
            <w:vAlign w:val="center"/>
          </w:tcPr>
          <w:p w:rsidR="007C706B" w:rsidRPr="00226DD5" w:rsidRDefault="007C706B" w:rsidP="007C706B">
            <w:pPr>
              <w:ind w:right="-93"/>
              <w:jc w:val="center"/>
              <w:rPr>
                <w:color w:val="000000"/>
                <w:sz w:val="20"/>
                <w:szCs w:val="20"/>
              </w:rPr>
            </w:pPr>
            <w:r w:rsidRPr="00226DD5">
              <w:rPr>
                <w:color w:val="000000"/>
                <w:sz w:val="20"/>
                <w:szCs w:val="20"/>
              </w:rPr>
              <w:t>100</w:t>
            </w:r>
          </w:p>
        </w:tc>
        <w:tc>
          <w:tcPr>
            <w:tcW w:w="278" w:type="pct"/>
            <w:gridSpan w:val="2"/>
            <w:vAlign w:val="center"/>
          </w:tcPr>
          <w:p w:rsidR="007C706B" w:rsidRPr="00226DD5" w:rsidRDefault="007C706B" w:rsidP="007C706B">
            <w:pPr>
              <w:ind w:right="-92"/>
              <w:jc w:val="center"/>
              <w:rPr>
                <w:color w:val="000000"/>
                <w:sz w:val="20"/>
                <w:szCs w:val="20"/>
              </w:rPr>
            </w:pPr>
            <w:r w:rsidRPr="00226DD5">
              <w:rPr>
                <w:color w:val="000000"/>
                <w:sz w:val="20"/>
                <w:szCs w:val="20"/>
              </w:rPr>
              <w:t>100</w:t>
            </w: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226DD5" w:rsidRDefault="007C706B" w:rsidP="007C706B">
            <w:pPr>
              <w:rPr>
                <w:sz w:val="20"/>
                <w:szCs w:val="20"/>
                <w:lang w:val="ru-RU"/>
              </w:rPr>
            </w:pPr>
            <w:r w:rsidRPr="00226DD5">
              <w:rPr>
                <w:sz w:val="20"/>
                <w:szCs w:val="20"/>
              </w:rPr>
              <w:t>- динаміка збільшення кількості учасників культурно-промоційних проектів у плановому періоді відповідно до фактичного показника попереднього періоду, %.</w:t>
            </w:r>
          </w:p>
        </w:tc>
        <w:tc>
          <w:tcPr>
            <w:tcW w:w="302" w:type="pct"/>
            <w:vAlign w:val="center"/>
          </w:tcPr>
          <w:p w:rsidR="007C706B" w:rsidRPr="00226DD5" w:rsidRDefault="007C706B" w:rsidP="007C706B">
            <w:pPr>
              <w:ind w:left="-144" w:right="-125"/>
              <w:jc w:val="center"/>
              <w:rPr>
                <w:sz w:val="20"/>
                <w:szCs w:val="20"/>
              </w:rPr>
            </w:pPr>
            <w:r>
              <w:rPr>
                <w:sz w:val="20"/>
                <w:szCs w:val="20"/>
              </w:rPr>
              <w:t>125</w:t>
            </w:r>
          </w:p>
        </w:tc>
        <w:tc>
          <w:tcPr>
            <w:tcW w:w="276" w:type="pct"/>
            <w:gridSpan w:val="2"/>
            <w:vAlign w:val="center"/>
          </w:tcPr>
          <w:p w:rsidR="007C706B" w:rsidRPr="00226DD5" w:rsidRDefault="007C706B" w:rsidP="007C706B">
            <w:pPr>
              <w:ind w:left="-160" w:right="-64"/>
              <w:jc w:val="center"/>
              <w:rPr>
                <w:sz w:val="20"/>
                <w:szCs w:val="20"/>
              </w:rPr>
            </w:pPr>
            <w:r>
              <w:rPr>
                <w:sz w:val="20"/>
                <w:szCs w:val="20"/>
              </w:rPr>
              <w:t>125</w:t>
            </w:r>
          </w:p>
        </w:tc>
        <w:tc>
          <w:tcPr>
            <w:tcW w:w="233" w:type="pct"/>
            <w:gridSpan w:val="3"/>
            <w:vAlign w:val="center"/>
          </w:tcPr>
          <w:p w:rsidR="007C706B" w:rsidRPr="00226DD5" w:rsidRDefault="007C706B" w:rsidP="007C706B">
            <w:pPr>
              <w:jc w:val="center"/>
              <w:rPr>
                <w:i/>
                <w:iCs/>
                <w:color w:val="000000"/>
                <w:sz w:val="20"/>
                <w:szCs w:val="20"/>
              </w:rPr>
            </w:pPr>
          </w:p>
        </w:tc>
        <w:tc>
          <w:tcPr>
            <w:tcW w:w="290" w:type="pct"/>
            <w:vAlign w:val="center"/>
          </w:tcPr>
          <w:p w:rsidR="007C706B" w:rsidRPr="00226DD5" w:rsidRDefault="007C706B" w:rsidP="007C706B">
            <w:pPr>
              <w:ind w:left="-116" w:right="-111"/>
              <w:jc w:val="center"/>
              <w:rPr>
                <w:sz w:val="20"/>
                <w:szCs w:val="20"/>
              </w:rPr>
            </w:pPr>
            <w:r>
              <w:rPr>
                <w:sz w:val="20"/>
                <w:szCs w:val="20"/>
              </w:rPr>
              <w:t>100</w:t>
            </w:r>
          </w:p>
        </w:tc>
        <w:tc>
          <w:tcPr>
            <w:tcW w:w="342" w:type="pct"/>
            <w:vAlign w:val="center"/>
          </w:tcPr>
          <w:p w:rsidR="007C706B" w:rsidRPr="00226DD5" w:rsidRDefault="007C706B" w:rsidP="007C706B">
            <w:pPr>
              <w:ind w:left="-117" w:right="-101"/>
              <w:jc w:val="center"/>
              <w:rPr>
                <w:sz w:val="20"/>
                <w:szCs w:val="20"/>
              </w:rPr>
            </w:pPr>
            <w:r>
              <w:rPr>
                <w:sz w:val="20"/>
                <w:szCs w:val="20"/>
              </w:rPr>
              <w:t>100</w:t>
            </w:r>
          </w:p>
        </w:tc>
        <w:tc>
          <w:tcPr>
            <w:tcW w:w="290" w:type="pct"/>
            <w:vAlign w:val="center"/>
          </w:tcPr>
          <w:p w:rsidR="007C706B" w:rsidRPr="00226DD5" w:rsidRDefault="007C706B" w:rsidP="007C706B">
            <w:pPr>
              <w:jc w:val="center"/>
              <w:rPr>
                <w:color w:val="000000"/>
                <w:sz w:val="20"/>
                <w:szCs w:val="20"/>
              </w:rPr>
            </w:pPr>
          </w:p>
        </w:tc>
        <w:tc>
          <w:tcPr>
            <w:tcW w:w="324" w:type="pct"/>
            <w:gridSpan w:val="3"/>
            <w:vAlign w:val="center"/>
          </w:tcPr>
          <w:p w:rsidR="007C706B" w:rsidRPr="00226DD5" w:rsidRDefault="007C706B" w:rsidP="007C706B">
            <w:pPr>
              <w:ind w:right="-93"/>
              <w:jc w:val="center"/>
              <w:rPr>
                <w:color w:val="000000"/>
                <w:sz w:val="20"/>
                <w:szCs w:val="20"/>
              </w:rPr>
            </w:pPr>
            <w:r>
              <w:rPr>
                <w:color w:val="000000"/>
                <w:sz w:val="20"/>
                <w:szCs w:val="20"/>
              </w:rPr>
              <w:t>100</w:t>
            </w:r>
          </w:p>
        </w:tc>
        <w:tc>
          <w:tcPr>
            <w:tcW w:w="278" w:type="pct"/>
            <w:gridSpan w:val="2"/>
            <w:vAlign w:val="center"/>
          </w:tcPr>
          <w:p w:rsidR="007C706B" w:rsidRPr="00226DD5" w:rsidRDefault="007C706B" w:rsidP="007C706B">
            <w:pPr>
              <w:ind w:right="-92"/>
              <w:jc w:val="center"/>
              <w:rPr>
                <w:color w:val="000000"/>
                <w:sz w:val="20"/>
                <w:szCs w:val="20"/>
              </w:rPr>
            </w:pPr>
            <w:r>
              <w:rPr>
                <w:color w:val="000000"/>
                <w:sz w:val="20"/>
                <w:szCs w:val="20"/>
              </w:rPr>
              <w:t>100</w:t>
            </w: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7E5DEE" w:rsidRDefault="007C706B" w:rsidP="007C706B">
            <w:pPr>
              <w:rPr>
                <w:b/>
                <w:i/>
                <w:sz w:val="20"/>
                <w:szCs w:val="20"/>
              </w:rPr>
            </w:pPr>
            <w:r w:rsidRPr="007E5DEE">
              <w:rPr>
                <w:b/>
                <w:i/>
                <w:color w:val="000000"/>
                <w:sz w:val="20"/>
                <w:szCs w:val="20"/>
              </w:rPr>
              <w:t>Завдання 2.5.2. Проведення культурно-промоційних заходів, тис. грн.</w:t>
            </w:r>
          </w:p>
        </w:tc>
        <w:tc>
          <w:tcPr>
            <w:tcW w:w="302" w:type="pct"/>
            <w:vAlign w:val="center"/>
          </w:tcPr>
          <w:p w:rsidR="007C706B" w:rsidRPr="00E00134" w:rsidRDefault="007C706B" w:rsidP="007C706B">
            <w:pPr>
              <w:jc w:val="center"/>
              <w:rPr>
                <w:b/>
                <w:bCs/>
                <w:i/>
                <w:iCs/>
                <w:sz w:val="20"/>
                <w:szCs w:val="20"/>
              </w:rPr>
            </w:pPr>
            <w:r>
              <w:rPr>
                <w:b/>
                <w:bCs/>
                <w:i/>
                <w:iCs/>
                <w:sz w:val="20"/>
                <w:szCs w:val="20"/>
              </w:rPr>
              <w:t>200,0</w:t>
            </w:r>
          </w:p>
        </w:tc>
        <w:tc>
          <w:tcPr>
            <w:tcW w:w="276" w:type="pct"/>
            <w:gridSpan w:val="2"/>
            <w:vAlign w:val="center"/>
          </w:tcPr>
          <w:p w:rsidR="007C706B" w:rsidRPr="00E00134" w:rsidRDefault="007C706B" w:rsidP="007C706B">
            <w:pPr>
              <w:jc w:val="center"/>
              <w:rPr>
                <w:b/>
                <w:bCs/>
                <w:i/>
                <w:iCs/>
                <w:sz w:val="20"/>
                <w:szCs w:val="20"/>
              </w:rPr>
            </w:pPr>
            <w:r>
              <w:rPr>
                <w:b/>
                <w:bCs/>
                <w:i/>
                <w:iCs/>
                <w:sz w:val="20"/>
                <w:szCs w:val="20"/>
              </w:rPr>
              <w:t>200,0</w:t>
            </w:r>
          </w:p>
        </w:tc>
        <w:tc>
          <w:tcPr>
            <w:tcW w:w="233" w:type="pct"/>
            <w:gridSpan w:val="3"/>
            <w:vAlign w:val="center"/>
          </w:tcPr>
          <w:p w:rsidR="007C706B" w:rsidRPr="00E00134" w:rsidRDefault="007C706B" w:rsidP="007C706B">
            <w:pPr>
              <w:jc w:val="center"/>
              <w:rPr>
                <w:b/>
                <w:bCs/>
                <w:i/>
                <w:iCs/>
                <w:color w:val="000000"/>
                <w:sz w:val="20"/>
                <w:szCs w:val="20"/>
              </w:rPr>
            </w:pPr>
            <w:r>
              <w:rPr>
                <w:b/>
                <w:bCs/>
                <w:i/>
                <w:iCs/>
                <w:color w:val="000000"/>
                <w:sz w:val="20"/>
                <w:szCs w:val="20"/>
              </w:rPr>
              <w:t>--</w:t>
            </w:r>
          </w:p>
        </w:tc>
        <w:tc>
          <w:tcPr>
            <w:tcW w:w="290" w:type="pct"/>
            <w:vAlign w:val="center"/>
          </w:tcPr>
          <w:p w:rsidR="007C706B" w:rsidRPr="00E00134" w:rsidRDefault="007C706B" w:rsidP="007C706B">
            <w:pPr>
              <w:jc w:val="center"/>
              <w:rPr>
                <w:b/>
                <w:bCs/>
                <w:i/>
                <w:iCs/>
                <w:sz w:val="20"/>
                <w:szCs w:val="20"/>
              </w:rPr>
            </w:pPr>
            <w:r>
              <w:rPr>
                <w:b/>
                <w:bCs/>
                <w:i/>
                <w:iCs/>
                <w:sz w:val="20"/>
                <w:szCs w:val="20"/>
              </w:rPr>
              <w:t>132,0</w:t>
            </w:r>
          </w:p>
        </w:tc>
        <w:tc>
          <w:tcPr>
            <w:tcW w:w="342" w:type="pct"/>
            <w:vAlign w:val="center"/>
          </w:tcPr>
          <w:p w:rsidR="007C706B" w:rsidRPr="00E00134" w:rsidRDefault="007C706B" w:rsidP="007C706B">
            <w:pPr>
              <w:ind w:right="-101"/>
              <w:jc w:val="center"/>
              <w:rPr>
                <w:b/>
                <w:bCs/>
                <w:i/>
                <w:iCs/>
                <w:sz w:val="20"/>
                <w:szCs w:val="20"/>
              </w:rPr>
            </w:pPr>
            <w:r>
              <w:rPr>
                <w:b/>
                <w:bCs/>
                <w:i/>
                <w:iCs/>
                <w:sz w:val="20"/>
                <w:szCs w:val="20"/>
              </w:rPr>
              <w:t>132,0</w:t>
            </w: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ind w:right="-93"/>
              <w:jc w:val="center"/>
              <w:rPr>
                <w:b/>
                <w:i/>
                <w:color w:val="000000"/>
                <w:sz w:val="20"/>
                <w:szCs w:val="20"/>
              </w:rPr>
            </w:pPr>
            <w:r>
              <w:rPr>
                <w:b/>
                <w:i/>
                <w:color w:val="000000"/>
                <w:sz w:val="20"/>
                <w:szCs w:val="20"/>
              </w:rPr>
              <w:t>146,0</w:t>
            </w:r>
          </w:p>
        </w:tc>
        <w:tc>
          <w:tcPr>
            <w:tcW w:w="278" w:type="pct"/>
            <w:gridSpan w:val="2"/>
            <w:vAlign w:val="center"/>
          </w:tcPr>
          <w:p w:rsidR="007C706B" w:rsidRPr="00E00134" w:rsidRDefault="007C706B" w:rsidP="007C706B">
            <w:pPr>
              <w:ind w:right="-92"/>
              <w:jc w:val="center"/>
              <w:rPr>
                <w:b/>
                <w:i/>
                <w:color w:val="000000"/>
                <w:sz w:val="20"/>
                <w:szCs w:val="20"/>
              </w:rPr>
            </w:pPr>
            <w:r>
              <w:rPr>
                <w:b/>
                <w:i/>
                <w:color w:val="000000"/>
                <w:sz w:val="20"/>
                <w:szCs w:val="20"/>
              </w:rPr>
              <w:t>146,0</w:t>
            </w:r>
          </w:p>
        </w:tc>
        <w:tc>
          <w:tcPr>
            <w:tcW w:w="303" w:type="pct"/>
            <w:vAlign w:val="center"/>
          </w:tcPr>
          <w:p w:rsidR="007C706B" w:rsidRPr="0019473A" w:rsidRDefault="007C706B" w:rsidP="007C706B">
            <w:pPr>
              <w:jc w:val="center"/>
              <w:rPr>
                <w:color w:val="000000"/>
                <w:sz w:val="20"/>
                <w:szCs w:val="20"/>
                <w:highlight w:val="yellow"/>
              </w:rPr>
            </w:pPr>
            <w:r w:rsidRPr="00493F1C">
              <w:rPr>
                <w:color w:val="000000"/>
                <w:sz w:val="20"/>
                <w:szCs w:val="20"/>
              </w:rPr>
              <w:t>-</w:t>
            </w: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b/>
                <w:bCs/>
                <w:sz w:val="20"/>
                <w:szCs w:val="20"/>
              </w:rPr>
            </w:pPr>
            <w:r w:rsidRPr="00E00134">
              <w:rPr>
                <w:b/>
                <w:bCs/>
                <w:sz w:val="20"/>
                <w:szCs w:val="20"/>
              </w:rPr>
              <w:t>Показник затрат:</w:t>
            </w:r>
          </w:p>
        </w:tc>
        <w:tc>
          <w:tcPr>
            <w:tcW w:w="302" w:type="pct"/>
            <w:vAlign w:val="center"/>
          </w:tcPr>
          <w:p w:rsidR="007C706B" w:rsidRPr="00E00134" w:rsidRDefault="007C706B" w:rsidP="007C706B">
            <w:pPr>
              <w:jc w:val="center"/>
              <w:rPr>
                <w:sz w:val="20"/>
                <w:szCs w:val="20"/>
              </w:rPr>
            </w:pPr>
          </w:p>
        </w:tc>
        <w:tc>
          <w:tcPr>
            <w:tcW w:w="276" w:type="pct"/>
            <w:gridSpan w:val="2"/>
            <w:vAlign w:val="center"/>
          </w:tcPr>
          <w:p w:rsidR="007C706B" w:rsidRPr="00E00134" w:rsidRDefault="007C706B" w:rsidP="007C706B">
            <w:pPr>
              <w:jc w:val="center"/>
              <w:rPr>
                <w:sz w:val="20"/>
                <w:szCs w:val="20"/>
              </w:rPr>
            </w:pPr>
          </w:p>
        </w:tc>
        <w:tc>
          <w:tcPr>
            <w:tcW w:w="233" w:type="pct"/>
            <w:gridSpan w:val="3"/>
            <w:vAlign w:val="center"/>
          </w:tcPr>
          <w:p w:rsidR="007C706B" w:rsidRPr="00E00134" w:rsidRDefault="007C706B" w:rsidP="007C706B">
            <w:pPr>
              <w:jc w:val="center"/>
              <w:rPr>
                <w:i/>
                <w:iCs/>
                <w:color w:val="000000"/>
                <w:sz w:val="20"/>
                <w:szCs w:val="20"/>
              </w:rPr>
            </w:pPr>
          </w:p>
        </w:tc>
        <w:tc>
          <w:tcPr>
            <w:tcW w:w="290" w:type="pct"/>
            <w:vAlign w:val="center"/>
          </w:tcPr>
          <w:p w:rsidR="007C706B" w:rsidRPr="00E00134" w:rsidRDefault="007C706B" w:rsidP="007C706B">
            <w:pPr>
              <w:jc w:val="center"/>
              <w:rPr>
                <w:sz w:val="20"/>
                <w:szCs w:val="20"/>
              </w:rPr>
            </w:pPr>
          </w:p>
        </w:tc>
        <w:tc>
          <w:tcPr>
            <w:tcW w:w="342" w:type="pct"/>
            <w:vAlign w:val="center"/>
          </w:tcPr>
          <w:p w:rsidR="007C706B" w:rsidRPr="00E00134" w:rsidRDefault="007C706B" w:rsidP="007C706B">
            <w:pPr>
              <w:ind w:right="-101"/>
              <w:jc w:val="center"/>
              <w:rPr>
                <w:sz w:val="20"/>
                <w:szCs w:val="20"/>
              </w:rPr>
            </w:pP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ind w:right="-93"/>
              <w:jc w:val="center"/>
              <w:rPr>
                <w:color w:val="000000"/>
                <w:sz w:val="20"/>
                <w:szCs w:val="20"/>
              </w:rPr>
            </w:pPr>
          </w:p>
        </w:tc>
        <w:tc>
          <w:tcPr>
            <w:tcW w:w="278" w:type="pct"/>
            <w:gridSpan w:val="2"/>
            <w:vAlign w:val="center"/>
          </w:tcPr>
          <w:p w:rsidR="007C706B" w:rsidRPr="00E00134" w:rsidRDefault="007C706B" w:rsidP="007C706B">
            <w:pPr>
              <w:ind w:right="-92"/>
              <w:jc w:val="center"/>
              <w:rPr>
                <w:color w:val="000000"/>
                <w:sz w:val="20"/>
                <w:szCs w:val="20"/>
              </w:rPr>
            </w:pP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sz w:val="20"/>
                <w:szCs w:val="20"/>
              </w:rPr>
            </w:pPr>
            <w:r w:rsidRPr="00E00134">
              <w:rPr>
                <w:sz w:val="20"/>
                <w:szCs w:val="20"/>
              </w:rPr>
              <w:t>- кількість установ, од.</w:t>
            </w:r>
          </w:p>
        </w:tc>
        <w:tc>
          <w:tcPr>
            <w:tcW w:w="302" w:type="pct"/>
            <w:vAlign w:val="center"/>
          </w:tcPr>
          <w:p w:rsidR="007C706B" w:rsidRPr="00E00134" w:rsidRDefault="007C706B" w:rsidP="007C706B">
            <w:pPr>
              <w:jc w:val="center"/>
              <w:rPr>
                <w:sz w:val="20"/>
                <w:szCs w:val="20"/>
              </w:rPr>
            </w:pPr>
            <w:r w:rsidRPr="00E00134">
              <w:rPr>
                <w:sz w:val="20"/>
                <w:szCs w:val="20"/>
              </w:rPr>
              <w:t>1</w:t>
            </w:r>
          </w:p>
        </w:tc>
        <w:tc>
          <w:tcPr>
            <w:tcW w:w="276" w:type="pct"/>
            <w:gridSpan w:val="2"/>
            <w:vAlign w:val="center"/>
          </w:tcPr>
          <w:p w:rsidR="007C706B" w:rsidRPr="00E00134" w:rsidRDefault="007C706B" w:rsidP="007C706B">
            <w:pPr>
              <w:jc w:val="center"/>
              <w:rPr>
                <w:sz w:val="20"/>
                <w:szCs w:val="20"/>
              </w:rPr>
            </w:pPr>
            <w:r w:rsidRPr="00E00134">
              <w:rPr>
                <w:sz w:val="20"/>
                <w:szCs w:val="20"/>
              </w:rPr>
              <w:t>1</w:t>
            </w:r>
          </w:p>
        </w:tc>
        <w:tc>
          <w:tcPr>
            <w:tcW w:w="233" w:type="pct"/>
            <w:gridSpan w:val="3"/>
            <w:vAlign w:val="center"/>
          </w:tcPr>
          <w:p w:rsidR="007C706B" w:rsidRPr="00E00134" w:rsidRDefault="007C706B" w:rsidP="007C706B">
            <w:pPr>
              <w:jc w:val="center"/>
              <w:rPr>
                <w:color w:val="000000"/>
                <w:sz w:val="20"/>
                <w:szCs w:val="20"/>
              </w:rPr>
            </w:pPr>
            <w:r>
              <w:rPr>
                <w:color w:val="000000"/>
                <w:sz w:val="20"/>
                <w:szCs w:val="20"/>
              </w:rPr>
              <w:t>-</w:t>
            </w:r>
          </w:p>
        </w:tc>
        <w:tc>
          <w:tcPr>
            <w:tcW w:w="290" w:type="pct"/>
            <w:vAlign w:val="center"/>
          </w:tcPr>
          <w:p w:rsidR="007C706B" w:rsidRPr="00E00134" w:rsidRDefault="007C706B" w:rsidP="007C706B">
            <w:pPr>
              <w:jc w:val="center"/>
              <w:rPr>
                <w:sz w:val="20"/>
                <w:szCs w:val="20"/>
              </w:rPr>
            </w:pPr>
            <w:r w:rsidRPr="00E00134">
              <w:rPr>
                <w:sz w:val="20"/>
                <w:szCs w:val="20"/>
              </w:rPr>
              <w:t>1</w:t>
            </w:r>
          </w:p>
        </w:tc>
        <w:tc>
          <w:tcPr>
            <w:tcW w:w="342" w:type="pct"/>
            <w:vAlign w:val="center"/>
          </w:tcPr>
          <w:p w:rsidR="007C706B" w:rsidRPr="00E00134" w:rsidRDefault="007C706B" w:rsidP="007C706B">
            <w:pPr>
              <w:jc w:val="center"/>
              <w:rPr>
                <w:sz w:val="20"/>
                <w:szCs w:val="20"/>
              </w:rPr>
            </w:pPr>
            <w:r w:rsidRPr="00E00134">
              <w:rPr>
                <w:sz w:val="20"/>
                <w:szCs w:val="20"/>
              </w:rPr>
              <w:t>1</w:t>
            </w: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jc w:val="center"/>
              <w:rPr>
                <w:color w:val="000000"/>
                <w:sz w:val="20"/>
                <w:szCs w:val="20"/>
              </w:rPr>
            </w:pPr>
            <w:r w:rsidRPr="00E00134">
              <w:rPr>
                <w:color w:val="000000"/>
                <w:sz w:val="20"/>
                <w:szCs w:val="20"/>
              </w:rPr>
              <w:t>1</w:t>
            </w:r>
          </w:p>
        </w:tc>
        <w:tc>
          <w:tcPr>
            <w:tcW w:w="278" w:type="pct"/>
            <w:gridSpan w:val="2"/>
            <w:vAlign w:val="center"/>
          </w:tcPr>
          <w:p w:rsidR="007C706B" w:rsidRPr="00E00134" w:rsidRDefault="007C706B" w:rsidP="007C706B">
            <w:pPr>
              <w:jc w:val="center"/>
              <w:rPr>
                <w:color w:val="000000"/>
                <w:sz w:val="20"/>
                <w:szCs w:val="20"/>
              </w:rPr>
            </w:pPr>
            <w:r w:rsidRPr="00E00134">
              <w:rPr>
                <w:color w:val="000000"/>
                <w:sz w:val="20"/>
                <w:szCs w:val="20"/>
              </w:rPr>
              <w:t>1</w:t>
            </w: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b/>
                <w:bCs/>
                <w:sz w:val="20"/>
                <w:szCs w:val="20"/>
              </w:rPr>
            </w:pPr>
            <w:r w:rsidRPr="00E00134">
              <w:rPr>
                <w:b/>
                <w:bCs/>
                <w:sz w:val="20"/>
                <w:szCs w:val="20"/>
              </w:rPr>
              <w:t>Показник продукту:</w:t>
            </w:r>
            <w:bookmarkStart w:id="0" w:name="_GoBack"/>
            <w:bookmarkEnd w:id="0"/>
          </w:p>
        </w:tc>
        <w:tc>
          <w:tcPr>
            <w:tcW w:w="302" w:type="pct"/>
            <w:vAlign w:val="center"/>
          </w:tcPr>
          <w:p w:rsidR="007C706B" w:rsidRPr="00E00134" w:rsidRDefault="007C706B" w:rsidP="007C706B">
            <w:pPr>
              <w:jc w:val="center"/>
              <w:rPr>
                <w:sz w:val="20"/>
                <w:szCs w:val="20"/>
              </w:rPr>
            </w:pPr>
          </w:p>
        </w:tc>
        <w:tc>
          <w:tcPr>
            <w:tcW w:w="276" w:type="pct"/>
            <w:gridSpan w:val="2"/>
            <w:vAlign w:val="center"/>
          </w:tcPr>
          <w:p w:rsidR="007C706B" w:rsidRPr="00E00134" w:rsidRDefault="007C706B" w:rsidP="007C706B">
            <w:pPr>
              <w:jc w:val="center"/>
              <w:rPr>
                <w:sz w:val="20"/>
                <w:szCs w:val="20"/>
              </w:rPr>
            </w:pPr>
          </w:p>
        </w:tc>
        <w:tc>
          <w:tcPr>
            <w:tcW w:w="233" w:type="pct"/>
            <w:gridSpan w:val="3"/>
            <w:vAlign w:val="center"/>
          </w:tcPr>
          <w:p w:rsidR="007C706B" w:rsidRPr="00E00134" w:rsidRDefault="007C706B" w:rsidP="007C706B">
            <w:pPr>
              <w:jc w:val="center"/>
              <w:rPr>
                <w:color w:val="000000"/>
                <w:sz w:val="20"/>
                <w:szCs w:val="20"/>
              </w:rPr>
            </w:pPr>
          </w:p>
        </w:tc>
        <w:tc>
          <w:tcPr>
            <w:tcW w:w="290" w:type="pct"/>
            <w:vAlign w:val="center"/>
          </w:tcPr>
          <w:p w:rsidR="007C706B" w:rsidRPr="00E00134" w:rsidRDefault="007C706B" w:rsidP="007C706B">
            <w:pPr>
              <w:jc w:val="center"/>
              <w:rPr>
                <w:color w:val="000000"/>
                <w:sz w:val="20"/>
                <w:szCs w:val="20"/>
              </w:rPr>
            </w:pPr>
          </w:p>
        </w:tc>
        <w:tc>
          <w:tcPr>
            <w:tcW w:w="342" w:type="pct"/>
            <w:vAlign w:val="center"/>
          </w:tcPr>
          <w:p w:rsidR="007C706B" w:rsidRPr="00E00134" w:rsidRDefault="007C706B" w:rsidP="007C706B">
            <w:pPr>
              <w:jc w:val="center"/>
              <w:rPr>
                <w:color w:val="000000"/>
                <w:sz w:val="20"/>
                <w:szCs w:val="20"/>
              </w:rPr>
            </w:pP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jc w:val="center"/>
              <w:rPr>
                <w:color w:val="000000"/>
                <w:sz w:val="20"/>
                <w:szCs w:val="20"/>
              </w:rPr>
            </w:pPr>
          </w:p>
        </w:tc>
        <w:tc>
          <w:tcPr>
            <w:tcW w:w="278" w:type="pct"/>
            <w:gridSpan w:val="2"/>
            <w:vAlign w:val="center"/>
          </w:tcPr>
          <w:p w:rsidR="007C706B" w:rsidRPr="00E00134" w:rsidRDefault="007C706B" w:rsidP="007C706B">
            <w:pPr>
              <w:jc w:val="center"/>
              <w:rPr>
                <w:color w:val="000000"/>
                <w:sz w:val="20"/>
                <w:szCs w:val="20"/>
              </w:rPr>
            </w:pP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sz w:val="20"/>
                <w:szCs w:val="20"/>
              </w:rPr>
            </w:pPr>
            <w:r w:rsidRPr="00E00134">
              <w:rPr>
                <w:sz w:val="20"/>
                <w:szCs w:val="20"/>
              </w:rPr>
              <w:t>- кількість інших культурно-промоційних заходів, од.</w:t>
            </w:r>
          </w:p>
        </w:tc>
        <w:tc>
          <w:tcPr>
            <w:tcW w:w="302" w:type="pct"/>
            <w:vAlign w:val="center"/>
          </w:tcPr>
          <w:p w:rsidR="007C706B" w:rsidRPr="00E00134" w:rsidRDefault="007C706B" w:rsidP="007C706B">
            <w:pPr>
              <w:jc w:val="center"/>
              <w:rPr>
                <w:sz w:val="20"/>
                <w:szCs w:val="20"/>
              </w:rPr>
            </w:pPr>
            <w:r>
              <w:rPr>
                <w:sz w:val="20"/>
                <w:szCs w:val="20"/>
              </w:rPr>
              <w:t>40</w:t>
            </w:r>
          </w:p>
        </w:tc>
        <w:tc>
          <w:tcPr>
            <w:tcW w:w="276" w:type="pct"/>
            <w:gridSpan w:val="2"/>
            <w:vAlign w:val="center"/>
          </w:tcPr>
          <w:p w:rsidR="007C706B" w:rsidRPr="00E00134" w:rsidRDefault="007C706B" w:rsidP="007C706B">
            <w:pPr>
              <w:jc w:val="center"/>
              <w:rPr>
                <w:sz w:val="20"/>
                <w:szCs w:val="20"/>
              </w:rPr>
            </w:pPr>
            <w:r>
              <w:rPr>
                <w:sz w:val="20"/>
                <w:szCs w:val="20"/>
              </w:rPr>
              <w:t>40</w:t>
            </w:r>
          </w:p>
        </w:tc>
        <w:tc>
          <w:tcPr>
            <w:tcW w:w="233" w:type="pct"/>
            <w:gridSpan w:val="3"/>
            <w:vAlign w:val="center"/>
          </w:tcPr>
          <w:p w:rsidR="007C706B" w:rsidRPr="00E00134" w:rsidRDefault="007C706B" w:rsidP="007C706B">
            <w:pPr>
              <w:jc w:val="center"/>
              <w:rPr>
                <w:color w:val="000000"/>
                <w:sz w:val="20"/>
                <w:szCs w:val="20"/>
              </w:rPr>
            </w:pPr>
            <w:r>
              <w:rPr>
                <w:color w:val="000000"/>
                <w:sz w:val="20"/>
                <w:szCs w:val="20"/>
              </w:rPr>
              <w:t>-</w:t>
            </w:r>
          </w:p>
        </w:tc>
        <w:tc>
          <w:tcPr>
            <w:tcW w:w="290" w:type="pct"/>
            <w:vAlign w:val="center"/>
          </w:tcPr>
          <w:p w:rsidR="007C706B" w:rsidRPr="00E00134" w:rsidRDefault="007C706B" w:rsidP="007C706B">
            <w:pPr>
              <w:jc w:val="center"/>
              <w:rPr>
                <w:color w:val="000000"/>
                <w:sz w:val="20"/>
                <w:szCs w:val="20"/>
              </w:rPr>
            </w:pPr>
            <w:r w:rsidRPr="00E00134">
              <w:rPr>
                <w:color w:val="000000"/>
                <w:sz w:val="20"/>
                <w:szCs w:val="20"/>
              </w:rPr>
              <w:t>42</w:t>
            </w:r>
          </w:p>
        </w:tc>
        <w:tc>
          <w:tcPr>
            <w:tcW w:w="342" w:type="pct"/>
            <w:vAlign w:val="center"/>
          </w:tcPr>
          <w:p w:rsidR="007C706B" w:rsidRPr="00E00134" w:rsidRDefault="007C706B" w:rsidP="007C706B">
            <w:pPr>
              <w:jc w:val="center"/>
              <w:rPr>
                <w:color w:val="000000"/>
                <w:sz w:val="20"/>
                <w:szCs w:val="20"/>
              </w:rPr>
            </w:pPr>
            <w:r w:rsidRPr="00E00134">
              <w:rPr>
                <w:color w:val="000000"/>
                <w:sz w:val="20"/>
                <w:szCs w:val="20"/>
              </w:rPr>
              <w:t>42</w:t>
            </w: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jc w:val="center"/>
              <w:rPr>
                <w:color w:val="000000"/>
                <w:sz w:val="20"/>
                <w:szCs w:val="20"/>
              </w:rPr>
            </w:pPr>
            <w:r w:rsidRPr="00E00134">
              <w:rPr>
                <w:color w:val="000000"/>
                <w:sz w:val="20"/>
                <w:szCs w:val="20"/>
              </w:rPr>
              <w:t>44</w:t>
            </w:r>
          </w:p>
        </w:tc>
        <w:tc>
          <w:tcPr>
            <w:tcW w:w="278" w:type="pct"/>
            <w:gridSpan w:val="2"/>
            <w:vAlign w:val="center"/>
          </w:tcPr>
          <w:p w:rsidR="007C706B" w:rsidRPr="00E00134" w:rsidRDefault="007C706B" w:rsidP="007C706B">
            <w:pPr>
              <w:jc w:val="center"/>
              <w:rPr>
                <w:color w:val="000000"/>
                <w:sz w:val="20"/>
                <w:szCs w:val="20"/>
              </w:rPr>
            </w:pPr>
            <w:r w:rsidRPr="00E00134">
              <w:rPr>
                <w:color w:val="000000"/>
                <w:sz w:val="20"/>
                <w:szCs w:val="20"/>
              </w:rPr>
              <w:t>44</w:t>
            </w: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sz w:val="20"/>
                <w:szCs w:val="20"/>
              </w:rPr>
            </w:pPr>
            <w:r w:rsidRPr="00E00134">
              <w:rPr>
                <w:sz w:val="20"/>
                <w:szCs w:val="20"/>
              </w:rPr>
              <w:t>- обсяг видатків на реалізацію інших культурно-промоційних заходів, тис. грн.</w:t>
            </w:r>
          </w:p>
        </w:tc>
        <w:tc>
          <w:tcPr>
            <w:tcW w:w="302" w:type="pct"/>
            <w:vAlign w:val="center"/>
          </w:tcPr>
          <w:p w:rsidR="007C706B" w:rsidRPr="00FD55C7" w:rsidRDefault="007C706B" w:rsidP="007C706B">
            <w:pPr>
              <w:jc w:val="center"/>
              <w:rPr>
                <w:bCs/>
                <w:iCs/>
                <w:sz w:val="20"/>
                <w:szCs w:val="20"/>
              </w:rPr>
            </w:pPr>
            <w:r w:rsidRPr="00FD55C7">
              <w:rPr>
                <w:bCs/>
                <w:iCs/>
                <w:sz w:val="20"/>
                <w:szCs w:val="20"/>
              </w:rPr>
              <w:t>120,0</w:t>
            </w:r>
          </w:p>
        </w:tc>
        <w:tc>
          <w:tcPr>
            <w:tcW w:w="276" w:type="pct"/>
            <w:gridSpan w:val="2"/>
            <w:vAlign w:val="center"/>
          </w:tcPr>
          <w:p w:rsidR="007C706B" w:rsidRPr="00FD55C7" w:rsidRDefault="007C706B" w:rsidP="007C706B">
            <w:pPr>
              <w:jc w:val="center"/>
              <w:rPr>
                <w:bCs/>
                <w:iCs/>
                <w:sz w:val="20"/>
                <w:szCs w:val="20"/>
              </w:rPr>
            </w:pPr>
            <w:r w:rsidRPr="00FD55C7">
              <w:rPr>
                <w:bCs/>
                <w:iCs/>
                <w:sz w:val="20"/>
                <w:szCs w:val="20"/>
              </w:rPr>
              <w:t>120,0</w:t>
            </w:r>
          </w:p>
        </w:tc>
        <w:tc>
          <w:tcPr>
            <w:tcW w:w="233" w:type="pct"/>
            <w:gridSpan w:val="3"/>
            <w:vAlign w:val="center"/>
          </w:tcPr>
          <w:p w:rsidR="007C706B" w:rsidRPr="00FD55C7" w:rsidRDefault="007C706B" w:rsidP="007C706B">
            <w:pPr>
              <w:jc w:val="center"/>
              <w:rPr>
                <w:bCs/>
                <w:iCs/>
                <w:color w:val="000000"/>
                <w:sz w:val="20"/>
                <w:szCs w:val="20"/>
              </w:rPr>
            </w:pPr>
            <w:r>
              <w:rPr>
                <w:bCs/>
                <w:iCs/>
                <w:color w:val="000000"/>
                <w:sz w:val="20"/>
                <w:szCs w:val="20"/>
              </w:rPr>
              <w:t>-</w:t>
            </w:r>
          </w:p>
        </w:tc>
        <w:tc>
          <w:tcPr>
            <w:tcW w:w="290" w:type="pct"/>
            <w:vAlign w:val="center"/>
          </w:tcPr>
          <w:p w:rsidR="007C706B" w:rsidRPr="00FD55C7" w:rsidRDefault="007C706B" w:rsidP="007C706B">
            <w:pPr>
              <w:jc w:val="center"/>
              <w:rPr>
                <w:bCs/>
                <w:iCs/>
                <w:sz w:val="20"/>
                <w:szCs w:val="20"/>
              </w:rPr>
            </w:pPr>
            <w:r w:rsidRPr="00FD55C7">
              <w:rPr>
                <w:bCs/>
                <w:iCs/>
                <w:sz w:val="20"/>
                <w:szCs w:val="20"/>
              </w:rPr>
              <w:t>132,0</w:t>
            </w:r>
          </w:p>
        </w:tc>
        <w:tc>
          <w:tcPr>
            <w:tcW w:w="342" w:type="pct"/>
            <w:vAlign w:val="center"/>
          </w:tcPr>
          <w:p w:rsidR="007C706B" w:rsidRPr="00FD55C7" w:rsidRDefault="007C706B" w:rsidP="007C706B">
            <w:pPr>
              <w:ind w:right="-101"/>
              <w:jc w:val="center"/>
              <w:rPr>
                <w:bCs/>
                <w:iCs/>
                <w:sz w:val="20"/>
                <w:szCs w:val="20"/>
              </w:rPr>
            </w:pPr>
            <w:r w:rsidRPr="00FD55C7">
              <w:rPr>
                <w:bCs/>
                <w:iCs/>
                <w:sz w:val="20"/>
                <w:szCs w:val="20"/>
              </w:rPr>
              <w:t>132,0</w:t>
            </w:r>
          </w:p>
        </w:tc>
        <w:tc>
          <w:tcPr>
            <w:tcW w:w="290" w:type="pct"/>
            <w:vAlign w:val="center"/>
          </w:tcPr>
          <w:p w:rsidR="007C706B" w:rsidRPr="00FD55C7" w:rsidRDefault="007C706B" w:rsidP="007C706B">
            <w:pPr>
              <w:jc w:val="center"/>
              <w:rPr>
                <w:color w:val="000000"/>
                <w:sz w:val="20"/>
                <w:szCs w:val="20"/>
              </w:rPr>
            </w:pPr>
          </w:p>
        </w:tc>
        <w:tc>
          <w:tcPr>
            <w:tcW w:w="324" w:type="pct"/>
            <w:gridSpan w:val="3"/>
            <w:vAlign w:val="center"/>
          </w:tcPr>
          <w:p w:rsidR="007C706B" w:rsidRPr="00FD55C7" w:rsidRDefault="007C706B" w:rsidP="007C706B">
            <w:pPr>
              <w:ind w:right="-93"/>
              <w:jc w:val="center"/>
              <w:rPr>
                <w:color w:val="000000"/>
                <w:sz w:val="20"/>
                <w:szCs w:val="20"/>
              </w:rPr>
            </w:pPr>
            <w:r w:rsidRPr="00FD55C7">
              <w:rPr>
                <w:color w:val="000000"/>
                <w:sz w:val="20"/>
                <w:szCs w:val="20"/>
              </w:rPr>
              <w:t>146,0</w:t>
            </w:r>
          </w:p>
        </w:tc>
        <w:tc>
          <w:tcPr>
            <w:tcW w:w="278" w:type="pct"/>
            <w:gridSpan w:val="2"/>
            <w:vAlign w:val="center"/>
          </w:tcPr>
          <w:p w:rsidR="007C706B" w:rsidRPr="00FD55C7" w:rsidRDefault="007C706B" w:rsidP="007C706B">
            <w:pPr>
              <w:ind w:right="-92"/>
              <w:jc w:val="center"/>
              <w:rPr>
                <w:color w:val="000000"/>
                <w:sz w:val="20"/>
                <w:szCs w:val="20"/>
              </w:rPr>
            </w:pPr>
            <w:r w:rsidRPr="00FD55C7">
              <w:rPr>
                <w:color w:val="000000"/>
                <w:sz w:val="20"/>
                <w:szCs w:val="20"/>
              </w:rPr>
              <w:t>146,0</w:t>
            </w:r>
          </w:p>
        </w:tc>
        <w:tc>
          <w:tcPr>
            <w:tcW w:w="303" w:type="pct"/>
            <w:vAlign w:val="center"/>
          </w:tcPr>
          <w:p w:rsidR="007C706B" w:rsidRPr="00FD55C7" w:rsidRDefault="007C706B" w:rsidP="007C706B">
            <w:pPr>
              <w:jc w:val="center"/>
              <w:rPr>
                <w:color w:val="000000"/>
                <w:sz w:val="20"/>
                <w:szCs w:val="20"/>
                <w:highlight w:val="yellow"/>
              </w:rPr>
            </w:pPr>
            <w:r w:rsidRPr="00FD55C7">
              <w:rPr>
                <w:color w:val="000000"/>
                <w:sz w:val="20"/>
                <w:szCs w:val="20"/>
              </w:rPr>
              <w:t>-</w:t>
            </w: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sz w:val="20"/>
                <w:szCs w:val="20"/>
              </w:rPr>
            </w:pPr>
            <w:r w:rsidRPr="00E00134">
              <w:rPr>
                <w:b/>
                <w:bCs/>
                <w:sz w:val="20"/>
                <w:szCs w:val="20"/>
              </w:rPr>
              <w:t>Показник ефективності:</w:t>
            </w:r>
          </w:p>
        </w:tc>
        <w:tc>
          <w:tcPr>
            <w:tcW w:w="302" w:type="pct"/>
            <w:vAlign w:val="center"/>
          </w:tcPr>
          <w:p w:rsidR="007C706B" w:rsidRPr="00E00134" w:rsidRDefault="007C706B" w:rsidP="007C706B">
            <w:pPr>
              <w:jc w:val="center"/>
              <w:rPr>
                <w:sz w:val="20"/>
                <w:szCs w:val="20"/>
              </w:rPr>
            </w:pPr>
          </w:p>
        </w:tc>
        <w:tc>
          <w:tcPr>
            <w:tcW w:w="276" w:type="pct"/>
            <w:gridSpan w:val="2"/>
            <w:vAlign w:val="center"/>
          </w:tcPr>
          <w:p w:rsidR="007C706B" w:rsidRPr="00E00134" w:rsidRDefault="007C706B" w:rsidP="007C706B">
            <w:pPr>
              <w:jc w:val="center"/>
              <w:rPr>
                <w:sz w:val="20"/>
                <w:szCs w:val="20"/>
              </w:rPr>
            </w:pPr>
          </w:p>
        </w:tc>
        <w:tc>
          <w:tcPr>
            <w:tcW w:w="233" w:type="pct"/>
            <w:gridSpan w:val="3"/>
            <w:vAlign w:val="center"/>
          </w:tcPr>
          <w:p w:rsidR="007C706B" w:rsidRPr="00E00134" w:rsidRDefault="007C706B" w:rsidP="007C706B">
            <w:pPr>
              <w:jc w:val="center"/>
              <w:rPr>
                <w:color w:val="000000"/>
                <w:sz w:val="20"/>
                <w:szCs w:val="20"/>
              </w:rPr>
            </w:pPr>
          </w:p>
        </w:tc>
        <w:tc>
          <w:tcPr>
            <w:tcW w:w="290" w:type="pct"/>
            <w:vAlign w:val="center"/>
          </w:tcPr>
          <w:p w:rsidR="007C706B" w:rsidRPr="00E00134" w:rsidRDefault="007C706B" w:rsidP="007C706B">
            <w:pPr>
              <w:jc w:val="center"/>
              <w:rPr>
                <w:color w:val="000000"/>
                <w:sz w:val="20"/>
                <w:szCs w:val="20"/>
              </w:rPr>
            </w:pPr>
          </w:p>
        </w:tc>
        <w:tc>
          <w:tcPr>
            <w:tcW w:w="342" w:type="pct"/>
            <w:vAlign w:val="center"/>
          </w:tcPr>
          <w:p w:rsidR="007C706B" w:rsidRPr="00E00134" w:rsidRDefault="007C706B" w:rsidP="007C706B">
            <w:pPr>
              <w:jc w:val="center"/>
              <w:rPr>
                <w:color w:val="000000"/>
                <w:sz w:val="20"/>
                <w:szCs w:val="20"/>
              </w:rPr>
            </w:pP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jc w:val="center"/>
              <w:rPr>
                <w:color w:val="000000"/>
                <w:sz w:val="20"/>
                <w:szCs w:val="20"/>
              </w:rPr>
            </w:pPr>
          </w:p>
        </w:tc>
        <w:tc>
          <w:tcPr>
            <w:tcW w:w="278" w:type="pct"/>
            <w:gridSpan w:val="2"/>
            <w:vAlign w:val="center"/>
          </w:tcPr>
          <w:p w:rsidR="007C706B" w:rsidRPr="00E00134" w:rsidRDefault="007C706B" w:rsidP="007C706B">
            <w:pPr>
              <w:jc w:val="center"/>
              <w:rPr>
                <w:color w:val="000000"/>
                <w:sz w:val="20"/>
                <w:szCs w:val="20"/>
              </w:rPr>
            </w:pP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sz w:val="20"/>
                <w:szCs w:val="20"/>
              </w:rPr>
            </w:pPr>
            <w:r w:rsidRPr="00E00134">
              <w:rPr>
                <w:sz w:val="20"/>
                <w:szCs w:val="20"/>
              </w:rPr>
              <w:t>- середні витрати на реалізацію одного культурно-промоційного заходу, грн.</w:t>
            </w:r>
          </w:p>
        </w:tc>
        <w:tc>
          <w:tcPr>
            <w:tcW w:w="302" w:type="pct"/>
            <w:vAlign w:val="center"/>
          </w:tcPr>
          <w:p w:rsidR="007C706B" w:rsidRPr="00E00134" w:rsidRDefault="007C706B" w:rsidP="007C706B">
            <w:pPr>
              <w:ind w:left="-250" w:firstLine="142"/>
              <w:jc w:val="center"/>
              <w:rPr>
                <w:sz w:val="20"/>
                <w:szCs w:val="20"/>
              </w:rPr>
            </w:pPr>
            <w:r>
              <w:rPr>
                <w:sz w:val="20"/>
                <w:szCs w:val="20"/>
              </w:rPr>
              <w:t>5000,00</w:t>
            </w:r>
          </w:p>
        </w:tc>
        <w:tc>
          <w:tcPr>
            <w:tcW w:w="276" w:type="pct"/>
            <w:gridSpan w:val="2"/>
            <w:vAlign w:val="center"/>
          </w:tcPr>
          <w:p w:rsidR="007C706B" w:rsidRPr="00E00134" w:rsidRDefault="007C706B" w:rsidP="007C706B">
            <w:pPr>
              <w:ind w:hanging="107"/>
              <w:jc w:val="center"/>
              <w:rPr>
                <w:sz w:val="20"/>
                <w:szCs w:val="20"/>
              </w:rPr>
            </w:pPr>
            <w:r>
              <w:rPr>
                <w:sz w:val="20"/>
                <w:szCs w:val="20"/>
              </w:rPr>
              <w:t>5000,00</w:t>
            </w:r>
          </w:p>
        </w:tc>
        <w:tc>
          <w:tcPr>
            <w:tcW w:w="233" w:type="pct"/>
            <w:gridSpan w:val="3"/>
            <w:vAlign w:val="center"/>
          </w:tcPr>
          <w:p w:rsidR="007C706B" w:rsidRPr="00E00134" w:rsidRDefault="007C706B" w:rsidP="007C706B">
            <w:pPr>
              <w:jc w:val="center"/>
              <w:rPr>
                <w:sz w:val="20"/>
                <w:szCs w:val="20"/>
              </w:rPr>
            </w:pPr>
            <w:r>
              <w:rPr>
                <w:sz w:val="20"/>
                <w:szCs w:val="20"/>
              </w:rPr>
              <w:t>-</w:t>
            </w:r>
          </w:p>
        </w:tc>
        <w:tc>
          <w:tcPr>
            <w:tcW w:w="290" w:type="pct"/>
            <w:vAlign w:val="center"/>
          </w:tcPr>
          <w:p w:rsidR="007C706B" w:rsidRPr="00E00134" w:rsidRDefault="007C706B" w:rsidP="007C706B">
            <w:pPr>
              <w:jc w:val="center"/>
              <w:rPr>
                <w:sz w:val="20"/>
                <w:szCs w:val="20"/>
              </w:rPr>
            </w:pPr>
            <w:r>
              <w:rPr>
                <w:sz w:val="20"/>
                <w:szCs w:val="20"/>
              </w:rPr>
              <w:t>3143,00</w:t>
            </w:r>
          </w:p>
        </w:tc>
        <w:tc>
          <w:tcPr>
            <w:tcW w:w="342" w:type="pct"/>
            <w:vAlign w:val="center"/>
          </w:tcPr>
          <w:p w:rsidR="007C706B" w:rsidRPr="00E00134" w:rsidRDefault="007C706B" w:rsidP="007C706B">
            <w:pPr>
              <w:jc w:val="center"/>
              <w:rPr>
                <w:sz w:val="20"/>
                <w:szCs w:val="20"/>
              </w:rPr>
            </w:pPr>
            <w:r>
              <w:rPr>
                <w:sz w:val="20"/>
                <w:szCs w:val="20"/>
              </w:rPr>
              <w:t>3143,00</w:t>
            </w: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ind w:right="-100"/>
              <w:jc w:val="center"/>
              <w:rPr>
                <w:color w:val="000000"/>
                <w:sz w:val="20"/>
                <w:szCs w:val="20"/>
              </w:rPr>
            </w:pPr>
            <w:r>
              <w:rPr>
                <w:color w:val="000000"/>
                <w:sz w:val="20"/>
                <w:szCs w:val="20"/>
              </w:rPr>
              <w:t>3318,00</w:t>
            </w:r>
          </w:p>
        </w:tc>
        <w:tc>
          <w:tcPr>
            <w:tcW w:w="278" w:type="pct"/>
            <w:gridSpan w:val="2"/>
            <w:vAlign w:val="center"/>
          </w:tcPr>
          <w:p w:rsidR="007C706B" w:rsidRPr="00E00134" w:rsidRDefault="007C706B" w:rsidP="007C706B">
            <w:pPr>
              <w:ind w:hanging="147"/>
              <w:jc w:val="center"/>
              <w:rPr>
                <w:color w:val="000000"/>
                <w:sz w:val="20"/>
                <w:szCs w:val="20"/>
              </w:rPr>
            </w:pPr>
            <w:r>
              <w:rPr>
                <w:color w:val="000000"/>
                <w:sz w:val="20"/>
                <w:szCs w:val="20"/>
              </w:rPr>
              <w:t>3318,00</w:t>
            </w: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sz w:val="20"/>
                <w:szCs w:val="20"/>
              </w:rPr>
            </w:pPr>
            <w:r w:rsidRPr="00E00134">
              <w:rPr>
                <w:b/>
                <w:bCs/>
                <w:sz w:val="20"/>
                <w:szCs w:val="20"/>
              </w:rPr>
              <w:t>Показник якості:</w:t>
            </w:r>
          </w:p>
        </w:tc>
        <w:tc>
          <w:tcPr>
            <w:tcW w:w="302" w:type="pct"/>
            <w:vAlign w:val="center"/>
          </w:tcPr>
          <w:p w:rsidR="007C706B" w:rsidRPr="00E00134" w:rsidRDefault="007C706B" w:rsidP="007C706B">
            <w:pPr>
              <w:jc w:val="center"/>
              <w:rPr>
                <w:sz w:val="20"/>
                <w:szCs w:val="20"/>
              </w:rPr>
            </w:pPr>
          </w:p>
        </w:tc>
        <w:tc>
          <w:tcPr>
            <w:tcW w:w="276" w:type="pct"/>
            <w:gridSpan w:val="2"/>
            <w:vAlign w:val="center"/>
          </w:tcPr>
          <w:p w:rsidR="007C706B" w:rsidRPr="00E00134" w:rsidRDefault="007C706B" w:rsidP="007C706B">
            <w:pPr>
              <w:jc w:val="center"/>
              <w:rPr>
                <w:sz w:val="20"/>
                <w:szCs w:val="20"/>
              </w:rPr>
            </w:pPr>
          </w:p>
        </w:tc>
        <w:tc>
          <w:tcPr>
            <w:tcW w:w="233" w:type="pct"/>
            <w:gridSpan w:val="3"/>
            <w:vAlign w:val="center"/>
          </w:tcPr>
          <w:p w:rsidR="007C706B" w:rsidRPr="00E00134" w:rsidRDefault="007C706B" w:rsidP="007C706B">
            <w:pPr>
              <w:jc w:val="center"/>
              <w:rPr>
                <w:i/>
                <w:iCs/>
                <w:color w:val="000000"/>
                <w:sz w:val="20"/>
                <w:szCs w:val="20"/>
              </w:rPr>
            </w:pPr>
          </w:p>
        </w:tc>
        <w:tc>
          <w:tcPr>
            <w:tcW w:w="290" w:type="pct"/>
            <w:vAlign w:val="center"/>
          </w:tcPr>
          <w:p w:rsidR="007C706B" w:rsidRPr="00E00134" w:rsidRDefault="007C706B" w:rsidP="007C706B">
            <w:pPr>
              <w:jc w:val="center"/>
              <w:rPr>
                <w:i/>
                <w:iCs/>
                <w:color w:val="000000"/>
                <w:sz w:val="20"/>
                <w:szCs w:val="20"/>
              </w:rPr>
            </w:pPr>
          </w:p>
        </w:tc>
        <w:tc>
          <w:tcPr>
            <w:tcW w:w="342" w:type="pct"/>
            <w:vAlign w:val="center"/>
          </w:tcPr>
          <w:p w:rsidR="007C706B" w:rsidRPr="00E00134" w:rsidRDefault="007C706B" w:rsidP="007C706B">
            <w:pPr>
              <w:jc w:val="center"/>
              <w:rPr>
                <w:color w:val="000000"/>
                <w:sz w:val="20"/>
                <w:szCs w:val="20"/>
              </w:rPr>
            </w:pPr>
          </w:p>
        </w:tc>
        <w:tc>
          <w:tcPr>
            <w:tcW w:w="290" w:type="pct"/>
            <w:vAlign w:val="center"/>
          </w:tcPr>
          <w:p w:rsidR="007C706B" w:rsidRPr="00E00134" w:rsidRDefault="007C706B" w:rsidP="007C706B">
            <w:pPr>
              <w:jc w:val="center"/>
              <w:rPr>
                <w:i/>
                <w:iCs/>
                <w:color w:val="000000"/>
                <w:sz w:val="20"/>
                <w:szCs w:val="20"/>
              </w:rPr>
            </w:pPr>
          </w:p>
        </w:tc>
        <w:tc>
          <w:tcPr>
            <w:tcW w:w="324" w:type="pct"/>
            <w:gridSpan w:val="3"/>
            <w:vAlign w:val="center"/>
          </w:tcPr>
          <w:p w:rsidR="007C706B" w:rsidRPr="00E00134" w:rsidRDefault="007C706B" w:rsidP="007C706B">
            <w:pPr>
              <w:jc w:val="center"/>
              <w:rPr>
                <w:i/>
                <w:iCs/>
                <w:color w:val="000000"/>
                <w:sz w:val="20"/>
                <w:szCs w:val="20"/>
              </w:rPr>
            </w:pPr>
          </w:p>
        </w:tc>
        <w:tc>
          <w:tcPr>
            <w:tcW w:w="278" w:type="pct"/>
            <w:gridSpan w:val="2"/>
            <w:vAlign w:val="center"/>
          </w:tcPr>
          <w:p w:rsidR="007C706B" w:rsidRPr="00E00134" w:rsidRDefault="007C706B" w:rsidP="007C706B">
            <w:pPr>
              <w:jc w:val="center"/>
              <w:rPr>
                <w:i/>
                <w:iCs/>
                <w:color w:val="000000"/>
                <w:sz w:val="20"/>
                <w:szCs w:val="20"/>
              </w:rPr>
            </w:pPr>
          </w:p>
        </w:tc>
        <w:tc>
          <w:tcPr>
            <w:tcW w:w="303" w:type="pct"/>
            <w:vAlign w:val="center"/>
          </w:tcPr>
          <w:p w:rsidR="007C706B" w:rsidRPr="0019473A" w:rsidRDefault="007C706B" w:rsidP="007C706B">
            <w:pPr>
              <w:jc w:val="center"/>
              <w:rPr>
                <w:i/>
                <w:iCs/>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ind w:right="-103"/>
              <w:rPr>
                <w:b/>
                <w:bCs/>
                <w:sz w:val="20"/>
                <w:szCs w:val="20"/>
              </w:rPr>
            </w:pPr>
            <w:r w:rsidRPr="00E00134">
              <w:rPr>
                <w:sz w:val="20"/>
                <w:szCs w:val="20"/>
              </w:rPr>
              <w:t xml:space="preserve">- динаміка збільшення кількості інших культурно-промоційних заходів у </w:t>
            </w:r>
          </w:p>
        </w:tc>
        <w:tc>
          <w:tcPr>
            <w:tcW w:w="302" w:type="pct"/>
            <w:vAlign w:val="center"/>
          </w:tcPr>
          <w:p w:rsidR="007C706B" w:rsidRPr="00E00134" w:rsidRDefault="007C706B" w:rsidP="007C706B">
            <w:pPr>
              <w:jc w:val="center"/>
              <w:rPr>
                <w:sz w:val="20"/>
                <w:szCs w:val="20"/>
              </w:rPr>
            </w:pPr>
            <w:r>
              <w:rPr>
                <w:sz w:val="20"/>
                <w:szCs w:val="20"/>
              </w:rPr>
              <w:t>100</w:t>
            </w:r>
          </w:p>
        </w:tc>
        <w:tc>
          <w:tcPr>
            <w:tcW w:w="276" w:type="pct"/>
            <w:gridSpan w:val="2"/>
            <w:vAlign w:val="center"/>
          </w:tcPr>
          <w:p w:rsidR="007C706B" w:rsidRPr="00E00134" w:rsidRDefault="007C706B" w:rsidP="007C706B">
            <w:pPr>
              <w:jc w:val="center"/>
              <w:rPr>
                <w:sz w:val="20"/>
                <w:szCs w:val="20"/>
              </w:rPr>
            </w:pPr>
            <w:r>
              <w:rPr>
                <w:sz w:val="20"/>
                <w:szCs w:val="20"/>
              </w:rPr>
              <w:t>100</w:t>
            </w:r>
          </w:p>
        </w:tc>
        <w:tc>
          <w:tcPr>
            <w:tcW w:w="233" w:type="pct"/>
            <w:gridSpan w:val="3"/>
            <w:vAlign w:val="center"/>
          </w:tcPr>
          <w:p w:rsidR="007C706B" w:rsidRPr="00E00134" w:rsidRDefault="007C706B" w:rsidP="007C706B">
            <w:pPr>
              <w:jc w:val="center"/>
              <w:rPr>
                <w:i/>
                <w:iCs/>
                <w:color w:val="000000"/>
                <w:sz w:val="20"/>
                <w:szCs w:val="20"/>
              </w:rPr>
            </w:pPr>
            <w:r>
              <w:rPr>
                <w:i/>
                <w:iCs/>
                <w:color w:val="000000"/>
                <w:sz w:val="20"/>
                <w:szCs w:val="20"/>
              </w:rPr>
              <w:t>-</w:t>
            </w:r>
          </w:p>
        </w:tc>
        <w:tc>
          <w:tcPr>
            <w:tcW w:w="290" w:type="pct"/>
            <w:vAlign w:val="center"/>
          </w:tcPr>
          <w:p w:rsidR="007C706B" w:rsidRPr="00E00134" w:rsidRDefault="007C706B" w:rsidP="007C706B">
            <w:pPr>
              <w:jc w:val="center"/>
              <w:rPr>
                <w:color w:val="000000"/>
                <w:sz w:val="20"/>
                <w:szCs w:val="20"/>
              </w:rPr>
            </w:pPr>
            <w:r>
              <w:rPr>
                <w:color w:val="000000"/>
                <w:sz w:val="20"/>
                <w:szCs w:val="20"/>
              </w:rPr>
              <w:t>102</w:t>
            </w:r>
          </w:p>
        </w:tc>
        <w:tc>
          <w:tcPr>
            <w:tcW w:w="342" w:type="pct"/>
            <w:vAlign w:val="center"/>
          </w:tcPr>
          <w:p w:rsidR="007C706B" w:rsidRPr="00E00134" w:rsidRDefault="007C706B" w:rsidP="007C706B">
            <w:pPr>
              <w:jc w:val="center"/>
              <w:rPr>
                <w:color w:val="000000"/>
                <w:sz w:val="20"/>
                <w:szCs w:val="20"/>
              </w:rPr>
            </w:pPr>
            <w:r>
              <w:rPr>
                <w:color w:val="000000"/>
                <w:sz w:val="20"/>
                <w:szCs w:val="20"/>
              </w:rPr>
              <w:t>102</w:t>
            </w: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Pr="00E00134" w:rsidRDefault="007C706B" w:rsidP="007C706B">
            <w:pPr>
              <w:jc w:val="center"/>
              <w:rPr>
                <w:color w:val="000000"/>
                <w:sz w:val="20"/>
                <w:szCs w:val="20"/>
              </w:rPr>
            </w:pPr>
            <w:r>
              <w:rPr>
                <w:color w:val="000000"/>
                <w:sz w:val="20"/>
                <w:szCs w:val="20"/>
              </w:rPr>
              <w:t>105</w:t>
            </w:r>
          </w:p>
        </w:tc>
        <w:tc>
          <w:tcPr>
            <w:tcW w:w="278" w:type="pct"/>
            <w:gridSpan w:val="2"/>
            <w:vAlign w:val="center"/>
          </w:tcPr>
          <w:p w:rsidR="007C706B" w:rsidRPr="00E00134" w:rsidRDefault="007C706B" w:rsidP="007C706B">
            <w:pPr>
              <w:jc w:val="center"/>
              <w:rPr>
                <w:color w:val="000000"/>
                <w:sz w:val="20"/>
                <w:szCs w:val="20"/>
              </w:rPr>
            </w:pPr>
            <w:r>
              <w:rPr>
                <w:color w:val="000000"/>
                <w:sz w:val="20"/>
                <w:szCs w:val="20"/>
              </w:rPr>
              <w:t>105</w:t>
            </w: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ind w:right="-103"/>
              <w:rPr>
                <w:sz w:val="20"/>
                <w:szCs w:val="20"/>
              </w:rPr>
            </w:pPr>
            <w:r w:rsidRPr="00E00134">
              <w:rPr>
                <w:sz w:val="20"/>
                <w:szCs w:val="20"/>
              </w:rPr>
              <w:t>плановому періоді відповідно до фактичного показника попереднього періоду, %.</w:t>
            </w:r>
          </w:p>
        </w:tc>
        <w:tc>
          <w:tcPr>
            <w:tcW w:w="302" w:type="pct"/>
            <w:vAlign w:val="center"/>
          </w:tcPr>
          <w:p w:rsidR="007C706B" w:rsidRDefault="007C706B" w:rsidP="007C706B">
            <w:pPr>
              <w:jc w:val="center"/>
              <w:rPr>
                <w:sz w:val="20"/>
                <w:szCs w:val="20"/>
              </w:rPr>
            </w:pPr>
          </w:p>
        </w:tc>
        <w:tc>
          <w:tcPr>
            <w:tcW w:w="276" w:type="pct"/>
            <w:gridSpan w:val="2"/>
            <w:vAlign w:val="center"/>
          </w:tcPr>
          <w:p w:rsidR="007C706B" w:rsidRDefault="007C706B" w:rsidP="007C706B">
            <w:pPr>
              <w:jc w:val="center"/>
              <w:rPr>
                <w:sz w:val="20"/>
                <w:szCs w:val="20"/>
              </w:rPr>
            </w:pPr>
          </w:p>
        </w:tc>
        <w:tc>
          <w:tcPr>
            <w:tcW w:w="233" w:type="pct"/>
            <w:gridSpan w:val="3"/>
            <w:vAlign w:val="center"/>
          </w:tcPr>
          <w:p w:rsidR="007C706B" w:rsidRDefault="007C706B" w:rsidP="007C706B">
            <w:pPr>
              <w:jc w:val="center"/>
              <w:rPr>
                <w:i/>
                <w:iCs/>
                <w:color w:val="000000"/>
                <w:sz w:val="20"/>
                <w:szCs w:val="20"/>
              </w:rPr>
            </w:pPr>
          </w:p>
        </w:tc>
        <w:tc>
          <w:tcPr>
            <w:tcW w:w="290" w:type="pct"/>
            <w:vAlign w:val="center"/>
          </w:tcPr>
          <w:p w:rsidR="007C706B" w:rsidRDefault="007C706B" w:rsidP="007C706B">
            <w:pPr>
              <w:jc w:val="center"/>
              <w:rPr>
                <w:color w:val="000000"/>
                <w:sz w:val="20"/>
                <w:szCs w:val="20"/>
              </w:rPr>
            </w:pPr>
          </w:p>
        </w:tc>
        <w:tc>
          <w:tcPr>
            <w:tcW w:w="342" w:type="pct"/>
            <w:vAlign w:val="center"/>
          </w:tcPr>
          <w:p w:rsidR="007C706B" w:rsidRDefault="007C706B" w:rsidP="007C706B">
            <w:pPr>
              <w:jc w:val="center"/>
              <w:rPr>
                <w:color w:val="000000"/>
                <w:sz w:val="20"/>
                <w:szCs w:val="20"/>
              </w:rPr>
            </w:pPr>
          </w:p>
        </w:tc>
        <w:tc>
          <w:tcPr>
            <w:tcW w:w="290" w:type="pct"/>
            <w:vAlign w:val="center"/>
          </w:tcPr>
          <w:p w:rsidR="007C706B" w:rsidRPr="00E00134" w:rsidRDefault="007C706B" w:rsidP="007C706B">
            <w:pPr>
              <w:jc w:val="center"/>
              <w:rPr>
                <w:color w:val="000000"/>
                <w:sz w:val="20"/>
                <w:szCs w:val="20"/>
              </w:rPr>
            </w:pPr>
          </w:p>
        </w:tc>
        <w:tc>
          <w:tcPr>
            <w:tcW w:w="324" w:type="pct"/>
            <w:gridSpan w:val="3"/>
            <w:vAlign w:val="center"/>
          </w:tcPr>
          <w:p w:rsidR="007C706B" w:rsidRDefault="007C706B" w:rsidP="007C706B">
            <w:pPr>
              <w:jc w:val="center"/>
              <w:rPr>
                <w:color w:val="000000"/>
                <w:sz w:val="20"/>
                <w:szCs w:val="20"/>
              </w:rPr>
            </w:pPr>
          </w:p>
        </w:tc>
        <w:tc>
          <w:tcPr>
            <w:tcW w:w="278" w:type="pct"/>
            <w:gridSpan w:val="2"/>
            <w:vAlign w:val="center"/>
          </w:tcPr>
          <w:p w:rsidR="007C706B" w:rsidRDefault="007C706B" w:rsidP="007C706B">
            <w:pPr>
              <w:jc w:val="center"/>
              <w:rPr>
                <w:color w:val="000000"/>
                <w:sz w:val="20"/>
                <w:szCs w:val="20"/>
              </w:rPr>
            </w:pP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ind w:right="-103"/>
              <w:rPr>
                <w:sz w:val="20"/>
                <w:szCs w:val="20"/>
                <w:lang w:val="ru-RU"/>
              </w:rPr>
            </w:pPr>
            <w:r w:rsidRPr="00E00134">
              <w:rPr>
                <w:sz w:val="20"/>
                <w:szCs w:val="20"/>
              </w:rPr>
              <w:t>- динаміка збільшення кількості учасників інших культурно-промоційних заходів у плановому періоді відповідно до фактичного показника попереднього періоду,</w:t>
            </w:r>
            <w:r>
              <w:rPr>
                <w:sz w:val="20"/>
                <w:szCs w:val="20"/>
              </w:rPr>
              <w:t xml:space="preserve"> %</w:t>
            </w:r>
          </w:p>
        </w:tc>
        <w:tc>
          <w:tcPr>
            <w:tcW w:w="302" w:type="pct"/>
            <w:vAlign w:val="center"/>
          </w:tcPr>
          <w:p w:rsidR="007C706B" w:rsidRPr="00E00134" w:rsidRDefault="007C706B" w:rsidP="007C706B">
            <w:pPr>
              <w:jc w:val="center"/>
              <w:rPr>
                <w:sz w:val="20"/>
                <w:szCs w:val="20"/>
              </w:rPr>
            </w:pPr>
            <w:r>
              <w:rPr>
                <w:sz w:val="20"/>
                <w:szCs w:val="20"/>
              </w:rPr>
              <w:t>100</w:t>
            </w:r>
          </w:p>
        </w:tc>
        <w:tc>
          <w:tcPr>
            <w:tcW w:w="276" w:type="pct"/>
            <w:gridSpan w:val="2"/>
            <w:vAlign w:val="center"/>
          </w:tcPr>
          <w:p w:rsidR="007C706B" w:rsidRPr="00E00134" w:rsidRDefault="007C706B" w:rsidP="007C706B">
            <w:pPr>
              <w:jc w:val="center"/>
              <w:rPr>
                <w:sz w:val="20"/>
                <w:szCs w:val="20"/>
              </w:rPr>
            </w:pPr>
            <w:r>
              <w:rPr>
                <w:sz w:val="20"/>
                <w:szCs w:val="20"/>
              </w:rPr>
              <w:t>100</w:t>
            </w:r>
          </w:p>
        </w:tc>
        <w:tc>
          <w:tcPr>
            <w:tcW w:w="233" w:type="pct"/>
            <w:gridSpan w:val="3"/>
            <w:vAlign w:val="center"/>
          </w:tcPr>
          <w:p w:rsidR="007C706B" w:rsidRPr="00E00134" w:rsidRDefault="007C706B" w:rsidP="007C706B">
            <w:pPr>
              <w:jc w:val="center"/>
              <w:rPr>
                <w:i/>
                <w:iCs/>
                <w:color w:val="000000"/>
                <w:sz w:val="20"/>
                <w:szCs w:val="20"/>
              </w:rPr>
            </w:pPr>
            <w:r>
              <w:rPr>
                <w:i/>
                <w:iCs/>
                <w:color w:val="000000"/>
                <w:sz w:val="20"/>
                <w:szCs w:val="20"/>
              </w:rPr>
              <w:t>-</w:t>
            </w:r>
          </w:p>
        </w:tc>
        <w:tc>
          <w:tcPr>
            <w:tcW w:w="290" w:type="pct"/>
            <w:vAlign w:val="center"/>
          </w:tcPr>
          <w:p w:rsidR="007C706B" w:rsidRPr="00E00134" w:rsidRDefault="007C706B" w:rsidP="007C706B">
            <w:pPr>
              <w:jc w:val="center"/>
              <w:rPr>
                <w:iCs/>
                <w:color w:val="000000"/>
                <w:sz w:val="20"/>
                <w:szCs w:val="20"/>
              </w:rPr>
            </w:pPr>
            <w:r w:rsidRPr="00E00134">
              <w:rPr>
                <w:iCs/>
                <w:color w:val="000000"/>
                <w:sz w:val="20"/>
                <w:szCs w:val="20"/>
              </w:rPr>
              <w:t>105</w:t>
            </w:r>
          </w:p>
        </w:tc>
        <w:tc>
          <w:tcPr>
            <w:tcW w:w="342" w:type="pct"/>
            <w:vAlign w:val="center"/>
          </w:tcPr>
          <w:p w:rsidR="007C706B" w:rsidRPr="00E00134" w:rsidRDefault="007C706B" w:rsidP="007C706B">
            <w:pPr>
              <w:jc w:val="center"/>
              <w:rPr>
                <w:color w:val="000000"/>
                <w:sz w:val="20"/>
                <w:szCs w:val="20"/>
              </w:rPr>
            </w:pPr>
            <w:r>
              <w:rPr>
                <w:color w:val="000000"/>
                <w:sz w:val="20"/>
                <w:szCs w:val="20"/>
              </w:rPr>
              <w:t>105</w:t>
            </w:r>
          </w:p>
        </w:tc>
        <w:tc>
          <w:tcPr>
            <w:tcW w:w="290" w:type="pct"/>
            <w:vAlign w:val="center"/>
          </w:tcPr>
          <w:p w:rsidR="007C706B" w:rsidRPr="00E00134" w:rsidRDefault="007C706B" w:rsidP="007C706B">
            <w:pPr>
              <w:jc w:val="center"/>
              <w:rPr>
                <w:i/>
                <w:iCs/>
                <w:color w:val="000000"/>
                <w:sz w:val="20"/>
                <w:szCs w:val="20"/>
              </w:rPr>
            </w:pPr>
          </w:p>
        </w:tc>
        <w:tc>
          <w:tcPr>
            <w:tcW w:w="324" w:type="pct"/>
            <w:gridSpan w:val="3"/>
            <w:vAlign w:val="center"/>
          </w:tcPr>
          <w:p w:rsidR="007C706B" w:rsidRPr="00E00134" w:rsidRDefault="007C706B" w:rsidP="007C706B">
            <w:pPr>
              <w:jc w:val="center"/>
              <w:rPr>
                <w:iCs/>
                <w:color w:val="000000"/>
                <w:sz w:val="20"/>
                <w:szCs w:val="20"/>
              </w:rPr>
            </w:pPr>
            <w:r>
              <w:rPr>
                <w:iCs/>
                <w:color w:val="000000"/>
                <w:sz w:val="20"/>
                <w:szCs w:val="20"/>
              </w:rPr>
              <w:t>104</w:t>
            </w:r>
          </w:p>
        </w:tc>
        <w:tc>
          <w:tcPr>
            <w:tcW w:w="278" w:type="pct"/>
            <w:gridSpan w:val="2"/>
            <w:vAlign w:val="center"/>
          </w:tcPr>
          <w:p w:rsidR="007C706B" w:rsidRPr="00E00134" w:rsidRDefault="007C706B" w:rsidP="007C706B">
            <w:pPr>
              <w:jc w:val="center"/>
              <w:rPr>
                <w:iCs/>
                <w:color w:val="000000"/>
                <w:sz w:val="20"/>
                <w:szCs w:val="20"/>
              </w:rPr>
            </w:pPr>
            <w:r>
              <w:rPr>
                <w:iCs/>
                <w:color w:val="000000"/>
                <w:sz w:val="20"/>
                <w:szCs w:val="20"/>
              </w:rPr>
              <w:t>104</w:t>
            </w:r>
          </w:p>
        </w:tc>
        <w:tc>
          <w:tcPr>
            <w:tcW w:w="303" w:type="pct"/>
            <w:vAlign w:val="center"/>
          </w:tcPr>
          <w:p w:rsidR="007C706B" w:rsidRPr="0019473A" w:rsidRDefault="007C706B" w:rsidP="007C706B">
            <w:pPr>
              <w:jc w:val="center"/>
              <w:rPr>
                <w:i/>
                <w:iCs/>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E00134" w:rsidRDefault="007C706B" w:rsidP="007C706B">
            <w:pPr>
              <w:rPr>
                <w:sz w:val="20"/>
                <w:szCs w:val="20"/>
              </w:rPr>
            </w:pPr>
            <w:r w:rsidRPr="00E00134">
              <w:rPr>
                <w:b/>
                <w:bCs/>
                <w:i/>
                <w:iCs/>
                <w:color w:val="000000"/>
                <w:sz w:val="20"/>
                <w:szCs w:val="20"/>
              </w:rPr>
              <w:t>2.</w:t>
            </w:r>
            <w:r>
              <w:rPr>
                <w:b/>
                <w:bCs/>
                <w:i/>
                <w:iCs/>
                <w:color w:val="000000"/>
                <w:sz w:val="20"/>
                <w:szCs w:val="20"/>
              </w:rPr>
              <w:t>5</w:t>
            </w:r>
            <w:r w:rsidRPr="00E00134">
              <w:rPr>
                <w:b/>
                <w:bCs/>
                <w:i/>
                <w:iCs/>
                <w:color w:val="000000"/>
                <w:sz w:val="20"/>
                <w:szCs w:val="20"/>
              </w:rPr>
              <w:t>.3. Придбання та виготовлення сувенірної і подарункової промоційної продукції, тис. грн.</w:t>
            </w:r>
          </w:p>
        </w:tc>
        <w:tc>
          <w:tcPr>
            <w:tcW w:w="302" w:type="pct"/>
            <w:vAlign w:val="center"/>
          </w:tcPr>
          <w:p w:rsidR="007C706B" w:rsidRPr="00B07611" w:rsidRDefault="007C706B" w:rsidP="007C706B">
            <w:pPr>
              <w:jc w:val="center"/>
              <w:rPr>
                <w:b/>
                <w:i/>
                <w:sz w:val="20"/>
                <w:szCs w:val="20"/>
              </w:rPr>
            </w:pPr>
            <w:r w:rsidRPr="00B07611">
              <w:rPr>
                <w:b/>
                <w:i/>
                <w:sz w:val="20"/>
                <w:szCs w:val="20"/>
              </w:rPr>
              <w:t>70,0</w:t>
            </w:r>
          </w:p>
        </w:tc>
        <w:tc>
          <w:tcPr>
            <w:tcW w:w="276" w:type="pct"/>
            <w:gridSpan w:val="2"/>
            <w:vAlign w:val="center"/>
          </w:tcPr>
          <w:p w:rsidR="007C706B" w:rsidRPr="00B07611" w:rsidRDefault="007C706B" w:rsidP="007C706B">
            <w:pPr>
              <w:jc w:val="center"/>
              <w:rPr>
                <w:b/>
                <w:i/>
                <w:sz w:val="20"/>
                <w:szCs w:val="20"/>
              </w:rPr>
            </w:pPr>
            <w:r w:rsidRPr="00B07611">
              <w:rPr>
                <w:b/>
                <w:i/>
                <w:sz w:val="20"/>
                <w:szCs w:val="20"/>
              </w:rPr>
              <w:t>70,0</w:t>
            </w:r>
          </w:p>
        </w:tc>
        <w:tc>
          <w:tcPr>
            <w:tcW w:w="233" w:type="pct"/>
            <w:gridSpan w:val="3"/>
            <w:vAlign w:val="center"/>
          </w:tcPr>
          <w:p w:rsidR="007C706B" w:rsidRPr="00B07611" w:rsidRDefault="007C706B" w:rsidP="007C706B">
            <w:pPr>
              <w:jc w:val="center"/>
              <w:rPr>
                <w:b/>
                <w:i/>
                <w:color w:val="000000"/>
                <w:sz w:val="20"/>
                <w:szCs w:val="20"/>
              </w:rPr>
            </w:pPr>
            <w:r>
              <w:rPr>
                <w:b/>
                <w:i/>
                <w:color w:val="000000"/>
                <w:sz w:val="20"/>
                <w:szCs w:val="20"/>
              </w:rPr>
              <w:t>-</w:t>
            </w:r>
          </w:p>
        </w:tc>
        <w:tc>
          <w:tcPr>
            <w:tcW w:w="290" w:type="pct"/>
            <w:vAlign w:val="center"/>
          </w:tcPr>
          <w:p w:rsidR="007C706B" w:rsidRPr="00B07611" w:rsidRDefault="007C706B" w:rsidP="007C706B">
            <w:pPr>
              <w:jc w:val="center"/>
              <w:rPr>
                <w:b/>
                <w:i/>
                <w:color w:val="000000"/>
                <w:sz w:val="20"/>
                <w:szCs w:val="20"/>
              </w:rPr>
            </w:pPr>
            <w:r w:rsidRPr="00B07611">
              <w:rPr>
                <w:b/>
                <w:i/>
                <w:color w:val="000000"/>
                <w:sz w:val="20"/>
                <w:szCs w:val="20"/>
              </w:rPr>
              <w:t>77,0</w:t>
            </w:r>
          </w:p>
        </w:tc>
        <w:tc>
          <w:tcPr>
            <w:tcW w:w="342" w:type="pct"/>
            <w:vAlign w:val="center"/>
          </w:tcPr>
          <w:p w:rsidR="007C706B" w:rsidRPr="00B07611" w:rsidRDefault="007C706B" w:rsidP="007C706B">
            <w:pPr>
              <w:jc w:val="center"/>
              <w:rPr>
                <w:b/>
                <w:i/>
                <w:sz w:val="20"/>
                <w:szCs w:val="20"/>
              </w:rPr>
            </w:pPr>
            <w:r w:rsidRPr="00B07611">
              <w:rPr>
                <w:b/>
                <w:i/>
                <w:sz w:val="20"/>
                <w:szCs w:val="20"/>
              </w:rPr>
              <w:t>77,0</w:t>
            </w:r>
          </w:p>
        </w:tc>
        <w:tc>
          <w:tcPr>
            <w:tcW w:w="290" w:type="pct"/>
            <w:vAlign w:val="center"/>
          </w:tcPr>
          <w:p w:rsidR="007C706B" w:rsidRPr="00B07611" w:rsidRDefault="007C706B" w:rsidP="007C706B">
            <w:pPr>
              <w:jc w:val="center"/>
              <w:rPr>
                <w:b/>
                <w:i/>
                <w:color w:val="000000"/>
                <w:sz w:val="20"/>
                <w:szCs w:val="20"/>
              </w:rPr>
            </w:pPr>
          </w:p>
        </w:tc>
        <w:tc>
          <w:tcPr>
            <w:tcW w:w="324" w:type="pct"/>
            <w:gridSpan w:val="3"/>
            <w:vAlign w:val="center"/>
          </w:tcPr>
          <w:p w:rsidR="007C706B" w:rsidRPr="00B07611" w:rsidRDefault="007C706B" w:rsidP="007C706B">
            <w:pPr>
              <w:jc w:val="center"/>
              <w:rPr>
                <w:b/>
                <w:i/>
                <w:color w:val="000000"/>
                <w:sz w:val="20"/>
                <w:szCs w:val="20"/>
              </w:rPr>
            </w:pPr>
            <w:r w:rsidRPr="00B07611">
              <w:rPr>
                <w:b/>
                <w:i/>
                <w:color w:val="000000"/>
                <w:sz w:val="20"/>
                <w:szCs w:val="20"/>
              </w:rPr>
              <w:t>85,0</w:t>
            </w:r>
          </w:p>
        </w:tc>
        <w:tc>
          <w:tcPr>
            <w:tcW w:w="278" w:type="pct"/>
            <w:gridSpan w:val="2"/>
            <w:vAlign w:val="center"/>
          </w:tcPr>
          <w:p w:rsidR="007C706B" w:rsidRPr="00B07611" w:rsidRDefault="007C706B" w:rsidP="007C706B">
            <w:pPr>
              <w:jc w:val="center"/>
              <w:rPr>
                <w:b/>
                <w:i/>
                <w:color w:val="000000"/>
                <w:sz w:val="20"/>
                <w:szCs w:val="20"/>
              </w:rPr>
            </w:pPr>
            <w:r w:rsidRPr="00B07611">
              <w:rPr>
                <w:b/>
                <w:i/>
                <w:color w:val="000000"/>
                <w:sz w:val="20"/>
                <w:szCs w:val="20"/>
              </w:rPr>
              <w:t>85,0</w:t>
            </w: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4219C1" w:rsidRDefault="007C706B" w:rsidP="007C706B">
            <w:pPr>
              <w:rPr>
                <w:b/>
                <w:bCs/>
                <w:sz w:val="20"/>
                <w:szCs w:val="20"/>
              </w:rPr>
            </w:pPr>
            <w:r w:rsidRPr="004219C1">
              <w:rPr>
                <w:b/>
                <w:bCs/>
                <w:sz w:val="20"/>
                <w:szCs w:val="20"/>
              </w:rPr>
              <w:t>Показник затрат:</w:t>
            </w:r>
          </w:p>
        </w:tc>
        <w:tc>
          <w:tcPr>
            <w:tcW w:w="302" w:type="pct"/>
            <w:vAlign w:val="center"/>
          </w:tcPr>
          <w:p w:rsidR="007C706B" w:rsidRPr="0019473A" w:rsidRDefault="007C706B" w:rsidP="007C706B">
            <w:pPr>
              <w:jc w:val="center"/>
              <w:rPr>
                <w:sz w:val="20"/>
                <w:szCs w:val="20"/>
                <w:highlight w:val="yellow"/>
              </w:rPr>
            </w:pPr>
          </w:p>
        </w:tc>
        <w:tc>
          <w:tcPr>
            <w:tcW w:w="276" w:type="pct"/>
            <w:gridSpan w:val="2"/>
            <w:vAlign w:val="center"/>
          </w:tcPr>
          <w:p w:rsidR="007C706B" w:rsidRPr="0019473A" w:rsidRDefault="007C706B" w:rsidP="007C706B">
            <w:pPr>
              <w:jc w:val="center"/>
              <w:rPr>
                <w:sz w:val="20"/>
                <w:szCs w:val="20"/>
                <w:highlight w:val="yellow"/>
              </w:rPr>
            </w:pPr>
          </w:p>
        </w:tc>
        <w:tc>
          <w:tcPr>
            <w:tcW w:w="233" w:type="pct"/>
            <w:gridSpan w:val="3"/>
            <w:vAlign w:val="center"/>
          </w:tcPr>
          <w:p w:rsidR="007C706B" w:rsidRPr="0019473A" w:rsidRDefault="007C706B" w:rsidP="007C706B">
            <w:pPr>
              <w:jc w:val="center"/>
              <w:rPr>
                <w:sz w:val="20"/>
                <w:szCs w:val="20"/>
                <w:highlight w:val="yellow"/>
              </w:rPr>
            </w:pPr>
          </w:p>
        </w:tc>
        <w:tc>
          <w:tcPr>
            <w:tcW w:w="290" w:type="pct"/>
            <w:vAlign w:val="center"/>
          </w:tcPr>
          <w:p w:rsidR="007C706B" w:rsidRPr="0019473A" w:rsidRDefault="007C706B" w:rsidP="007C706B">
            <w:pPr>
              <w:jc w:val="center"/>
              <w:rPr>
                <w:sz w:val="20"/>
                <w:szCs w:val="20"/>
                <w:highlight w:val="yellow"/>
              </w:rPr>
            </w:pPr>
          </w:p>
        </w:tc>
        <w:tc>
          <w:tcPr>
            <w:tcW w:w="342" w:type="pct"/>
            <w:vAlign w:val="center"/>
          </w:tcPr>
          <w:p w:rsidR="007C706B" w:rsidRPr="0019473A" w:rsidRDefault="007C706B" w:rsidP="007C706B">
            <w:pPr>
              <w:jc w:val="center"/>
              <w:rPr>
                <w:sz w:val="20"/>
                <w:szCs w:val="20"/>
                <w:highlight w:val="yellow"/>
              </w:rPr>
            </w:pPr>
          </w:p>
        </w:tc>
        <w:tc>
          <w:tcPr>
            <w:tcW w:w="290" w:type="pct"/>
            <w:vAlign w:val="center"/>
          </w:tcPr>
          <w:p w:rsidR="007C706B" w:rsidRPr="0019473A" w:rsidRDefault="007C706B" w:rsidP="007C706B">
            <w:pPr>
              <w:jc w:val="center"/>
              <w:rPr>
                <w:color w:val="000000"/>
                <w:sz w:val="20"/>
                <w:szCs w:val="20"/>
                <w:highlight w:val="yellow"/>
              </w:rPr>
            </w:pPr>
          </w:p>
        </w:tc>
        <w:tc>
          <w:tcPr>
            <w:tcW w:w="324" w:type="pct"/>
            <w:gridSpan w:val="3"/>
            <w:vAlign w:val="center"/>
          </w:tcPr>
          <w:p w:rsidR="007C706B" w:rsidRPr="0019473A" w:rsidRDefault="007C706B" w:rsidP="007C706B">
            <w:pPr>
              <w:jc w:val="center"/>
              <w:rPr>
                <w:color w:val="000000"/>
                <w:sz w:val="20"/>
                <w:szCs w:val="20"/>
                <w:highlight w:val="yellow"/>
              </w:rPr>
            </w:pPr>
          </w:p>
        </w:tc>
        <w:tc>
          <w:tcPr>
            <w:tcW w:w="278" w:type="pct"/>
            <w:gridSpan w:val="2"/>
            <w:vAlign w:val="center"/>
          </w:tcPr>
          <w:p w:rsidR="007C706B" w:rsidRPr="0019473A" w:rsidRDefault="007C706B" w:rsidP="007C706B">
            <w:pPr>
              <w:jc w:val="center"/>
              <w:rPr>
                <w:color w:val="000000"/>
                <w:sz w:val="20"/>
                <w:szCs w:val="20"/>
                <w:highlight w:val="yellow"/>
              </w:rPr>
            </w:pP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Default="007C706B" w:rsidP="007C706B">
            <w:pPr>
              <w:rPr>
                <w:sz w:val="20"/>
                <w:szCs w:val="20"/>
              </w:rPr>
            </w:pPr>
            <w:r w:rsidRPr="004219C1">
              <w:rPr>
                <w:sz w:val="20"/>
                <w:szCs w:val="20"/>
              </w:rPr>
              <w:t xml:space="preserve">- витрати на придбання та виготовлення сувенірної і подарункової промоційної </w:t>
            </w:r>
          </w:p>
          <w:p w:rsidR="007C706B" w:rsidRPr="004219C1" w:rsidRDefault="007C706B" w:rsidP="007C706B">
            <w:pPr>
              <w:rPr>
                <w:sz w:val="20"/>
                <w:szCs w:val="20"/>
              </w:rPr>
            </w:pPr>
            <w:r w:rsidRPr="004219C1">
              <w:rPr>
                <w:sz w:val="20"/>
                <w:szCs w:val="20"/>
              </w:rPr>
              <w:t>продукції, тис. грн.</w:t>
            </w:r>
          </w:p>
        </w:tc>
        <w:tc>
          <w:tcPr>
            <w:tcW w:w="302" w:type="pct"/>
            <w:vAlign w:val="center"/>
          </w:tcPr>
          <w:p w:rsidR="007C706B" w:rsidRPr="00B07611" w:rsidRDefault="007C706B" w:rsidP="007C706B">
            <w:pPr>
              <w:jc w:val="center"/>
              <w:rPr>
                <w:sz w:val="20"/>
                <w:szCs w:val="20"/>
              </w:rPr>
            </w:pPr>
            <w:r w:rsidRPr="00B07611">
              <w:rPr>
                <w:sz w:val="20"/>
                <w:szCs w:val="20"/>
              </w:rPr>
              <w:t>70,0</w:t>
            </w:r>
          </w:p>
        </w:tc>
        <w:tc>
          <w:tcPr>
            <w:tcW w:w="276" w:type="pct"/>
            <w:gridSpan w:val="2"/>
            <w:vAlign w:val="center"/>
          </w:tcPr>
          <w:p w:rsidR="007C706B" w:rsidRPr="00B07611" w:rsidRDefault="007C706B" w:rsidP="007C706B">
            <w:pPr>
              <w:jc w:val="center"/>
              <w:rPr>
                <w:sz w:val="20"/>
                <w:szCs w:val="20"/>
              </w:rPr>
            </w:pPr>
            <w:r w:rsidRPr="00B07611">
              <w:rPr>
                <w:sz w:val="20"/>
                <w:szCs w:val="20"/>
              </w:rPr>
              <w:t>70,0</w:t>
            </w:r>
          </w:p>
        </w:tc>
        <w:tc>
          <w:tcPr>
            <w:tcW w:w="233" w:type="pct"/>
            <w:gridSpan w:val="3"/>
            <w:vAlign w:val="center"/>
          </w:tcPr>
          <w:p w:rsidR="007C706B" w:rsidRPr="00B07611" w:rsidRDefault="007C706B" w:rsidP="007C706B">
            <w:pPr>
              <w:jc w:val="center"/>
              <w:rPr>
                <w:color w:val="000000"/>
                <w:sz w:val="20"/>
                <w:szCs w:val="20"/>
              </w:rPr>
            </w:pPr>
            <w:r>
              <w:rPr>
                <w:color w:val="000000"/>
                <w:sz w:val="20"/>
                <w:szCs w:val="20"/>
              </w:rPr>
              <w:t>-</w:t>
            </w:r>
          </w:p>
        </w:tc>
        <w:tc>
          <w:tcPr>
            <w:tcW w:w="290" w:type="pct"/>
            <w:vAlign w:val="center"/>
          </w:tcPr>
          <w:p w:rsidR="007C706B" w:rsidRPr="00B07611" w:rsidRDefault="007C706B" w:rsidP="007C706B">
            <w:pPr>
              <w:jc w:val="center"/>
              <w:rPr>
                <w:color w:val="000000"/>
                <w:sz w:val="20"/>
                <w:szCs w:val="20"/>
              </w:rPr>
            </w:pPr>
            <w:r w:rsidRPr="00B07611">
              <w:rPr>
                <w:color w:val="000000"/>
                <w:sz w:val="20"/>
                <w:szCs w:val="20"/>
              </w:rPr>
              <w:t>77,0</w:t>
            </w:r>
          </w:p>
        </w:tc>
        <w:tc>
          <w:tcPr>
            <w:tcW w:w="342" w:type="pct"/>
            <w:vAlign w:val="center"/>
          </w:tcPr>
          <w:p w:rsidR="007C706B" w:rsidRPr="00B07611" w:rsidRDefault="007C706B" w:rsidP="007C706B">
            <w:pPr>
              <w:jc w:val="center"/>
              <w:rPr>
                <w:sz w:val="20"/>
                <w:szCs w:val="20"/>
              </w:rPr>
            </w:pPr>
            <w:r w:rsidRPr="00B07611">
              <w:rPr>
                <w:sz w:val="20"/>
                <w:szCs w:val="20"/>
              </w:rPr>
              <w:t>77,0</w:t>
            </w:r>
          </w:p>
        </w:tc>
        <w:tc>
          <w:tcPr>
            <w:tcW w:w="290" w:type="pct"/>
            <w:vAlign w:val="center"/>
          </w:tcPr>
          <w:p w:rsidR="007C706B" w:rsidRPr="00B07611" w:rsidRDefault="007C706B" w:rsidP="007C706B">
            <w:pPr>
              <w:jc w:val="center"/>
              <w:rPr>
                <w:color w:val="000000"/>
                <w:sz w:val="20"/>
                <w:szCs w:val="20"/>
              </w:rPr>
            </w:pPr>
          </w:p>
        </w:tc>
        <w:tc>
          <w:tcPr>
            <w:tcW w:w="324" w:type="pct"/>
            <w:gridSpan w:val="3"/>
            <w:vAlign w:val="center"/>
          </w:tcPr>
          <w:p w:rsidR="007C706B" w:rsidRPr="00B07611" w:rsidRDefault="007C706B" w:rsidP="007C706B">
            <w:pPr>
              <w:jc w:val="center"/>
              <w:rPr>
                <w:color w:val="000000"/>
                <w:sz w:val="20"/>
                <w:szCs w:val="20"/>
              </w:rPr>
            </w:pPr>
            <w:r w:rsidRPr="00B07611">
              <w:rPr>
                <w:color w:val="000000"/>
                <w:sz w:val="20"/>
                <w:szCs w:val="20"/>
              </w:rPr>
              <w:t>85,0</w:t>
            </w:r>
          </w:p>
        </w:tc>
        <w:tc>
          <w:tcPr>
            <w:tcW w:w="278" w:type="pct"/>
            <w:gridSpan w:val="2"/>
            <w:vAlign w:val="center"/>
          </w:tcPr>
          <w:p w:rsidR="007C706B" w:rsidRPr="00B07611" w:rsidRDefault="007C706B" w:rsidP="007C706B">
            <w:pPr>
              <w:jc w:val="center"/>
              <w:rPr>
                <w:color w:val="000000"/>
                <w:sz w:val="20"/>
                <w:szCs w:val="20"/>
              </w:rPr>
            </w:pPr>
            <w:r w:rsidRPr="00B07611">
              <w:rPr>
                <w:color w:val="000000"/>
                <w:sz w:val="20"/>
                <w:szCs w:val="20"/>
              </w:rPr>
              <w:t>85,0</w:t>
            </w:r>
          </w:p>
        </w:tc>
        <w:tc>
          <w:tcPr>
            <w:tcW w:w="303" w:type="pct"/>
            <w:vAlign w:val="center"/>
          </w:tcPr>
          <w:p w:rsidR="007C706B" w:rsidRPr="00B07611" w:rsidRDefault="007C706B" w:rsidP="007C706B">
            <w:pPr>
              <w:jc w:val="center"/>
              <w:rPr>
                <w:color w:val="000000"/>
                <w:sz w:val="20"/>
                <w:szCs w:val="20"/>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4219C1" w:rsidRDefault="007C706B" w:rsidP="007C706B">
            <w:pPr>
              <w:rPr>
                <w:b/>
                <w:bCs/>
                <w:sz w:val="20"/>
                <w:szCs w:val="20"/>
              </w:rPr>
            </w:pPr>
            <w:r w:rsidRPr="004219C1">
              <w:rPr>
                <w:b/>
                <w:bCs/>
                <w:sz w:val="20"/>
                <w:szCs w:val="20"/>
              </w:rPr>
              <w:t>Показник продукту:</w:t>
            </w:r>
          </w:p>
        </w:tc>
        <w:tc>
          <w:tcPr>
            <w:tcW w:w="302" w:type="pct"/>
            <w:vAlign w:val="center"/>
          </w:tcPr>
          <w:p w:rsidR="007C706B" w:rsidRPr="0019473A" w:rsidRDefault="007C706B" w:rsidP="007C706B">
            <w:pPr>
              <w:jc w:val="center"/>
              <w:rPr>
                <w:sz w:val="20"/>
                <w:szCs w:val="20"/>
                <w:highlight w:val="yellow"/>
              </w:rPr>
            </w:pPr>
          </w:p>
        </w:tc>
        <w:tc>
          <w:tcPr>
            <w:tcW w:w="276" w:type="pct"/>
            <w:gridSpan w:val="2"/>
            <w:vAlign w:val="center"/>
          </w:tcPr>
          <w:p w:rsidR="007C706B" w:rsidRPr="0019473A" w:rsidRDefault="007C706B" w:rsidP="007C706B">
            <w:pPr>
              <w:jc w:val="center"/>
              <w:rPr>
                <w:sz w:val="20"/>
                <w:szCs w:val="20"/>
                <w:highlight w:val="yellow"/>
              </w:rPr>
            </w:pPr>
          </w:p>
        </w:tc>
        <w:tc>
          <w:tcPr>
            <w:tcW w:w="233" w:type="pct"/>
            <w:gridSpan w:val="3"/>
            <w:vAlign w:val="center"/>
          </w:tcPr>
          <w:p w:rsidR="007C706B" w:rsidRPr="0019473A" w:rsidRDefault="007C706B" w:rsidP="007C706B">
            <w:pPr>
              <w:jc w:val="center"/>
              <w:rPr>
                <w:sz w:val="20"/>
                <w:szCs w:val="20"/>
                <w:highlight w:val="yellow"/>
              </w:rPr>
            </w:pPr>
          </w:p>
        </w:tc>
        <w:tc>
          <w:tcPr>
            <w:tcW w:w="290" w:type="pct"/>
            <w:vAlign w:val="center"/>
          </w:tcPr>
          <w:p w:rsidR="007C706B" w:rsidRPr="0019473A" w:rsidRDefault="007C706B" w:rsidP="007C706B">
            <w:pPr>
              <w:jc w:val="center"/>
              <w:rPr>
                <w:sz w:val="20"/>
                <w:szCs w:val="20"/>
                <w:highlight w:val="yellow"/>
              </w:rPr>
            </w:pPr>
          </w:p>
        </w:tc>
        <w:tc>
          <w:tcPr>
            <w:tcW w:w="342" w:type="pct"/>
            <w:vAlign w:val="center"/>
          </w:tcPr>
          <w:p w:rsidR="007C706B" w:rsidRPr="0019473A" w:rsidRDefault="007C706B" w:rsidP="007C706B">
            <w:pPr>
              <w:jc w:val="center"/>
              <w:rPr>
                <w:sz w:val="20"/>
                <w:szCs w:val="20"/>
                <w:highlight w:val="yellow"/>
              </w:rPr>
            </w:pPr>
          </w:p>
        </w:tc>
        <w:tc>
          <w:tcPr>
            <w:tcW w:w="290" w:type="pct"/>
            <w:vAlign w:val="center"/>
          </w:tcPr>
          <w:p w:rsidR="007C706B" w:rsidRPr="0019473A" w:rsidRDefault="007C706B" w:rsidP="007C706B">
            <w:pPr>
              <w:jc w:val="center"/>
              <w:rPr>
                <w:color w:val="000000"/>
                <w:sz w:val="20"/>
                <w:szCs w:val="20"/>
                <w:highlight w:val="yellow"/>
              </w:rPr>
            </w:pPr>
          </w:p>
        </w:tc>
        <w:tc>
          <w:tcPr>
            <w:tcW w:w="324" w:type="pct"/>
            <w:gridSpan w:val="3"/>
            <w:vAlign w:val="center"/>
          </w:tcPr>
          <w:p w:rsidR="007C706B" w:rsidRPr="0019473A" w:rsidRDefault="007C706B" w:rsidP="007C706B">
            <w:pPr>
              <w:jc w:val="center"/>
              <w:rPr>
                <w:color w:val="000000"/>
                <w:sz w:val="20"/>
                <w:szCs w:val="20"/>
                <w:highlight w:val="yellow"/>
              </w:rPr>
            </w:pPr>
          </w:p>
        </w:tc>
        <w:tc>
          <w:tcPr>
            <w:tcW w:w="278" w:type="pct"/>
            <w:gridSpan w:val="2"/>
            <w:vAlign w:val="center"/>
          </w:tcPr>
          <w:p w:rsidR="007C706B" w:rsidRPr="0019473A" w:rsidRDefault="007C706B" w:rsidP="007C706B">
            <w:pPr>
              <w:jc w:val="center"/>
              <w:rPr>
                <w:color w:val="000000"/>
                <w:sz w:val="20"/>
                <w:szCs w:val="20"/>
                <w:highlight w:val="yellow"/>
              </w:rPr>
            </w:pPr>
          </w:p>
        </w:tc>
        <w:tc>
          <w:tcPr>
            <w:tcW w:w="303" w:type="pct"/>
            <w:vAlign w:val="center"/>
          </w:tcPr>
          <w:p w:rsidR="007C706B" w:rsidRPr="0019473A" w:rsidRDefault="007C706B" w:rsidP="007C706B">
            <w:pPr>
              <w:jc w:val="center"/>
              <w:rPr>
                <w:color w:val="000000"/>
                <w:sz w:val="20"/>
                <w:szCs w:val="20"/>
                <w:highlight w:val="yellow"/>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4219C1" w:rsidRDefault="007C706B" w:rsidP="007C706B">
            <w:pPr>
              <w:rPr>
                <w:sz w:val="20"/>
                <w:szCs w:val="20"/>
              </w:rPr>
            </w:pPr>
            <w:r w:rsidRPr="004219C1">
              <w:rPr>
                <w:sz w:val="20"/>
                <w:szCs w:val="20"/>
              </w:rPr>
              <w:t>- кількість сувенірної і подарункової промоційної продукції, од.</w:t>
            </w:r>
          </w:p>
        </w:tc>
        <w:tc>
          <w:tcPr>
            <w:tcW w:w="302" w:type="pct"/>
            <w:vAlign w:val="center"/>
          </w:tcPr>
          <w:p w:rsidR="007C706B" w:rsidRPr="004219C1" w:rsidRDefault="007C706B" w:rsidP="007C706B">
            <w:pPr>
              <w:jc w:val="center"/>
              <w:rPr>
                <w:sz w:val="20"/>
                <w:szCs w:val="20"/>
              </w:rPr>
            </w:pPr>
            <w:r>
              <w:rPr>
                <w:sz w:val="20"/>
                <w:szCs w:val="20"/>
              </w:rPr>
              <w:t>4</w:t>
            </w:r>
            <w:r w:rsidRPr="004219C1">
              <w:rPr>
                <w:sz w:val="20"/>
                <w:szCs w:val="20"/>
              </w:rPr>
              <w:t>00</w:t>
            </w:r>
          </w:p>
        </w:tc>
        <w:tc>
          <w:tcPr>
            <w:tcW w:w="276" w:type="pct"/>
            <w:gridSpan w:val="2"/>
            <w:vAlign w:val="center"/>
          </w:tcPr>
          <w:p w:rsidR="007C706B" w:rsidRPr="004219C1" w:rsidRDefault="007C706B" w:rsidP="007C706B">
            <w:pPr>
              <w:jc w:val="center"/>
              <w:rPr>
                <w:sz w:val="20"/>
                <w:szCs w:val="20"/>
              </w:rPr>
            </w:pPr>
            <w:r>
              <w:rPr>
                <w:sz w:val="20"/>
                <w:szCs w:val="20"/>
              </w:rPr>
              <w:t>4</w:t>
            </w:r>
            <w:r w:rsidRPr="004219C1">
              <w:rPr>
                <w:sz w:val="20"/>
                <w:szCs w:val="20"/>
              </w:rPr>
              <w:t>00</w:t>
            </w:r>
          </w:p>
        </w:tc>
        <w:tc>
          <w:tcPr>
            <w:tcW w:w="233" w:type="pct"/>
            <w:gridSpan w:val="3"/>
            <w:vAlign w:val="center"/>
          </w:tcPr>
          <w:p w:rsidR="007C706B" w:rsidRPr="004219C1" w:rsidRDefault="007C706B" w:rsidP="007C706B">
            <w:pPr>
              <w:jc w:val="center"/>
              <w:rPr>
                <w:sz w:val="20"/>
                <w:szCs w:val="20"/>
              </w:rPr>
            </w:pPr>
            <w:r>
              <w:rPr>
                <w:sz w:val="20"/>
                <w:szCs w:val="20"/>
              </w:rPr>
              <w:t>--</w:t>
            </w:r>
          </w:p>
        </w:tc>
        <w:tc>
          <w:tcPr>
            <w:tcW w:w="290" w:type="pct"/>
            <w:vAlign w:val="center"/>
          </w:tcPr>
          <w:p w:rsidR="007C706B" w:rsidRPr="004219C1" w:rsidRDefault="007C706B" w:rsidP="007C706B">
            <w:pPr>
              <w:jc w:val="center"/>
              <w:rPr>
                <w:sz w:val="20"/>
                <w:szCs w:val="20"/>
              </w:rPr>
            </w:pPr>
            <w:r>
              <w:rPr>
                <w:sz w:val="20"/>
                <w:szCs w:val="20"/>
              </w:rPr>
              <w:t>4</w:t>
            </w:r>
            <w:r w:rsidRPr="004219C1">
              <w:rPr>
                <w:sz w:val="20"/>
                <w:szCs w:val="20"/>
              </w:rPr>
              <w:t>00</w:t>
            </w:r>
          </w:p>
        </w:tc>
        <w:tc>
          <w:tcPr>
            <w:tcW w:w="342" w:type="pct"/>
            <w:vAlign w:val="center"/>
          </w:tcPr>
          <w:p w:rsidR="007C706B" w:rsidRPr="004219C1" w:rsidRDefault="007C706B" w:rsidP="007C706B">
            <w:pPr>
              <w:jc w:val="center"/>
              <w:rPr>
                <w:sz w:val="20"/>
                <w:szCs w:val="20"/>
              </w:rPr>
            </w:pPr>
            <w:r>
              <w:rPr>
                <w:sz w:val="20"/>
                <w:szCs w:val="20"/>
              </w:rPr>
              <w:t>4</w:t>
            </w:r>
            <w:r w:rsidRPr="004219C1">
              <w:rPr>
                <w:sz w:val="20"/>
                <w:szCs w:val="20"/>
              </w:rPr>
              <w:t>00</w:t>
            </w:r>
          </w:p>
        </w:tc>
        <w:tc>
          <w:tcPr>
            <w:tcW w:w="290" w:type="pct"/>
            <w:vAlign w:val="center"/>
          </w:tcPr>
          <w:p w:rsidR="007C706B" w:rsidRPr="004219C1" w:rsidRDefault="007C706B" w:rsidP="007C706B">
            <w:pPr>
              <w:jc w:val="center"/>
              <w:rPr>
                <w:color w:val="000000"/>
                <w:sz w:val="20"/>
                <w:szCs w:val="20"/>
              </w:rPr>
            </w:pPr>
          </w:p>
        </w:tc>
        <w:tc>
          <w:tcPr>
            <w:tcW w:w="324" w:type="pct"/>
            <w:gridSpan w:val="3"/>
            <w:vAlign w:val="center"/>
          </w:tcPr>
          <w:p w:rsidR="007C706B" w:rsidRPr="004219C1" w:rsidRDefault="007C706B" w:rsidP="007C706B">
            <w:pPr>
              <w:jc w:val="center"/>
              <w:rPr>
                <w:color w:val="000000"/>
                <w:sz w:val="20"/>
                <w:szCs w:val="20"/>
              </w:rPr>
            </w:pPr>
            <w:r>
              <w:rPr>
                <w:color w:val="000000"/>
                <w:sz w:val="20"/>
                <w:szCs w:val="20"/>
              </w:rPr>
              <w:t>4</w:t>
            </w:r>
            <w:r w:rsidRPr="004219C1">
              <w:rPr>
                <w:color w:val="000000"/>
                <w:sz w:val="20"/>
                <w:szCs w:val="20"/>
              </w:rPr>
              <w:t>00</w:t>
            </w:r>
          </w:p>
        </w:tc>
        <w:tc>
          <w:tcPr>
            <w:tcW w:w="278" w:type="pct"/>
            <w:gridSpan w:val="2"/>
            <w:vAlign w:val="center"/>
          </w:tcPr>
          <w:p w:rsidR="007C706B" w:rsidRPr="004219C1" w:rsidRDefault="007C706B" w:rsidP="007C706B">
            <w:pPr>
              <w:jc w:val="center"/>
              <w:rPr>
                <w:color w:val="000000"/>
                <w:sz w:val="20"/>
                <w:szCs w:val="20"/>
              </w:rPr>
            </w:pPr>
            <w:r>
              <w:rPr>
                <w:color w:val="000000"/>
                <w:sz w:val="20"/>
                <w:szCs w:val="20"/>
              </w:rPr>
              <w:t>4</w:t>
            </w:r>
            <w:r w:rsidRPr="004219C1">
              <w:rPr>
                <w:color w:val="000000"/>
                <w:sz w:val="20"/>
                <w:szCs w:val="20"/>
              </w:rPr>
              <w:t>00</w:t>
            </w:r>
          </w:p>
        </w:tc>
        <w:tc>
          <w:tcPr>
            <w:tcW w:w="303" w:type="pct"/>
            <w:vAlign w:val="center"/>
          </w:tcPr>
          <w:p w:rsidR="007C706B" w:rsidRPr="004219C1" w:rsidRDefault="007C706B" w:rsidP="007C706B">
            <w:pPr>
              <w:jc w:val="center"/>
              <w:rPr>
                <w:color w:val="000000"/>
                <w:sz w:val="20"/>
                <w:szCs w:val="20"/>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7B5234" w:rsidRDefault="007C706B" w:rsidP="007C706B">
            <w:pPr>
              <w:rPr>
                <w:b/>
                <w:sz w:val="20"/>
                <w:szCs w:val="20"/>
              </w:rPr>
            </w:pPr>
            <w:r w:rsidRPr="007B5234">
              <w:rPr>
                <w:b/>
                <w:bCs/>
                <w:sz w:val="20"/>
                <w:szCs w:val="20"/>
              </w:rPr>
              <w:t>Показник ефективності:</w:t>
            </w:r>
          </w:p>
        </w:tc>
        <w:tc>
          <w:tcPr>
            <w:tcW w:w="302" w:type="pct"/>
            <w:vAlign w:val="center"/>
          </w:tcPr>
          <w:p w:rsidR="007C706B" w:rsidRPr="007B5234" w:rsidRDefault="007C706B" w:rsidP="007C706B">
            <w:pPr>
              <w:jc w:val="center"/>
              <w:rPr>
                <w:sz w:val="20"/>
                <w:szCs w:val="20"/>
              </w:rPr>
            </w:pPr>
          </w:p>
        </w:tc>
        <w:tc>
          <w:tcPr>
            <w:tcW w:w="276" w:type="pct"/>
            <w:gridSpan w:val="2"/>
            <w:vAlign w:val="center"/>
          </w:tcPr>
          <w:p w:rsidR="007C706B" w:rsidRPr="007B5234" w:rsidRDefault="007C706B" w:rsidP="007C706B">
            <w:pPr>
              <w:jc w:val="center"/>
              <w:rPr>
                <w:sz w:val="20"/>
                <w:szCs w:val="20"/>
              </w:rPr>
            </w:pPr>
          </w:p>
        </w:tc>
        <w:tc>
          <w:tcPr>
            <w:tcW w:w="233" w:type="pct"/>
            <w:gridSpan w:val="3"/>
            <w:vAlign w:val="center"/>
          </w:tcPr>
          <w:p w:rsidR="007C706B" w:rsidRPr="007B5234" w:rsidRDefault="007C706B" w:rsidP="007C706B">
            <w:pPr>
              <w:jc w:val="center"/>
              <w:rPr>
                <w:sz w:val="20"/>
                <w:szCs w:val="20"/>
              </w:rPr>
            </w:pPr>
          </w:p>
        </w:tc>
        <w:tc>
          <w:tcPr>
            <w:tcW w:w="290" w:type="pct"/>
            <w:vAlign w:val="center"/>
          </w:tcPr>
          <w:p w:rsidR="007C706B" w:rsidRPr="007B5234" w:rsidRDefault="007C706B" w:rsidP="007C706B">
            <w:pPr>
              <w:jc w:val="center"/>
              <w:rPr>
                <w:sz w:val="20"/>
                <w:szCs w:val="20"/>
              </w:rPr>
            </w:pPr>
          </w:p>
        </w:tc>
        <w:tc>
          <w:tcPr>
            <w:tcW w:w="342" w:type="pct"/>
            <w:vAlign w:val="center"/>
          </w:tcPr>
          <w:p w:rsidR="007C706B" w:rsidRPr="007B5234" w:rsidRDefault="007C706B" w:rsidP="007C706B">
            <w:pPr>
              <w:jc w:val="center"/>
              <w:rPr>
                <w:sz w:val="20"/>
                <w:szCs w:val="20"/>
              </w:rPr>
            </w:pPr>
          </w:p>
        </w:tc>
        <w:tc>
          <w:tcPr>
            <w:tcW w:w="290" w:type="pct"/>
            <w:vAlign w:val="center"/>
          </w:tcPr>
          <w:p w:rsidR="007C706B" w:rsidRPr="007B5234" w:rsidRDefault="007C706B" w:rsidP="007C706B">
            <w:pPr>
              <w:jc w:val="center"/>
              <w:rPr>
                <w:color w:val="000000"/>
                <w:sz w:val="20"/>
                <w:szCs w:val="20"/>
              </w:rPr>
            </w:pPr>
          </w:p>
        </w:tc>
        <w:tc>
          <w:tcPr>
            <w:tcW w:w="324" w:type="pct"/>
            <w:gridSpan w:val="3"/>
            <w:vAlign w:val="center"/>
          </w:tcPr>
          <w:p w:rsidR="007C706B" w:rsidRPr="007B5234" w:rsidRDefault="007C706B" w:rsidP="007C706B">
            <w:pPr>
              <w:jc w:val="center"/>
              <w:rPr>
                <w:color w:val="000000"/>
                <w:sz w:val="20"/>
                <w:szCs w:val="20"/>
              </w:rPr>
            </w:pPr>
          </w:p>
        </w:tc>
        <w:tc>
          <w:tcPr>
            <w:tcW w:w="278" w:type="pct"/>
            <w:gridSpan w:val="2"/>
            <w:vAlign w:val="center"/>
          </w:tcPr>
          <w:p w:rsidR="007C706B" w:rsidRPr="007B5234" w:rsidRDefault="007C706B" w:rsidP="007C706B">
            <w:pPr>
              <w:jc w:val="center"/>
              <w:rPr>
                <w:color w:val="000000"/>
                <w:sz w:val="20"/>
                <w:szCs w:val="20"/>
              </w:rPr>
            </w:pPr>
          </w:p>
        </w:tc>
        <w:tc>
          <w:tcPr>
            <w:tcW w:w="303" w:type="pct"/>
            <w:vAlign w:val="center"/>
          </w:tcPr>
          <w:p w:rsidR="007C706B" w:rsidRPr="007B5234" w:rsidRDefault="007C706B" w:rsidP="007C706B">
            <w:pPr>
              <w:jc w:val="center"/>
              <w:rPr>
                <w:color w:val="000000"/>
                <w:sz w:val="20"/>
                <w:szCs w:val="20"/>
              </w:rPr>
            </w:pPr>
          </w:p>
        </w:tc>
      </w:tr>
      <w:tr w:rsidR="007C706B" w:rsidRPr="00273016" w:rsidTr="00FC01A4">
        <w:tblPrEx>
          <w:tblLook w:val="0000" w:firstRow="0" w:lastRow="0" w:firstColumn="0" w:lastColumn="0" w:noHBand="0" w:noVBand="0"/>
        </w:tblPrEx>
        <w:trPr>
          <w:trHeight w:val="279"/>
        </w:trPr>
        <w:tc>
          <w:tcPr>
            <w:tcW w:w="2362" w:type="pct"/>
            <w:noWrap/>
            <w:vAlign w:val="center"/>
          </w:tcPr>
          <w:p w:rsidR="007C706B" w:rsidRPr="004219C1" w:rsidRDefault="007C706B" w:rsidP="007C706B">
            <w:pPr>
              <w:rPr>
                <w:sz w:val="20"/>
                <w:szCs w:val="20"/>
              </w:rPr>
            </w:pPr>
            <w:r w:rsidRPr="004219C1">
              <w:rPr>
                <w:sz w:val="20"/>
                <w:szCs w:val="20"/>
              </w:rPr>
              <w:t>- середні витрати на один комплект сувенірної і подарункової промоційної продукції, грн.</w:t>
            </w:r>
          </w:p>
        </w:tc>
        <w:tc>
          <w:tcPr>
            <w:tcW w:w="302" w:type="pct"/>
            <w:vAlign w:val="center"/>
          </w:tcPr>
          <w:p w:rsidR="007C706B" w:rsidRPr="004219C1" w:rsidRDefault="007C706B" w:rsidP="007C706B">
            <w:pPr>
              <w:jc w:val="center"/>
              <w:rPr>
                <w:sz w:val="20"/>
                <w:szCs w:val="20"/>
              </w:rPr>
            </w:pPr>
            <w:r>
              <w:rPr>
                <w:sz w:val="20"/>
                <w:szCs w:val="20"/>
              </w:rPr>
              <w:t>175,00</w:t>
            </w:r>
          </w:p>
        </w:tc>
        <w:tc>
          <w:tcPr>
            <w:tcW w:w="276" w:type="pct"/>
            <w:gridSpan w:val="2"/>
            <w:vAlign w:val="center"/>
          </w:tcPr>
          <w:p w:rsidR="007C706B" w:rsidRPr="004219C1" w:rsidRDefault="007C706B" w:rsidP="007C706B">
            <w:pPr>
              <w:jc w:val="center"/>
              <w:rPr>
                <w:sz w:val="20"/>
                <w:szCs w:val="20"/>
              </w:rPr>
            </w:pPr>
            <w:r>
              <w:rPr>
                <w:sz w:val="20"/>
                <w:szCs w:val="20"/>
              </w:rPr>
              <w:t>175,00</w:t>
            </w:r>
          </w:p>
        </w:tc>
        <w:tc>
          <w:tcPr>
            <w:tcW w:w="233" w:type="pct"/>
            <w:gridSpan w:val="3"/>
            <w:vAlign w:val="center"/>
          </w:tcPr>
          <w:p w:rsidR="007C706B" w:rsidRPr="004219C1" w:rsidRDefault="007C706B" w:rsidP="007C706B">
            <w:pPr>
              <w:jc w:val="center"/>
              <w:rPr>
                <w:i/>
                <w:iCs/>
                <w:color w:val="000000"/>
                <w:sz w:val="20"/>
                <w:szCs w:val="20"/>
              </w:rPr>
            </w:pPr>
            <w:r>
              <w:rPr>
                <w:i/>
                <w:iCs/>
                <w:color w:val="000000"/>
                <w:sz w:val="20"/>
                <w:szCs w:val="20"/>
              </w:rPr>
              <w:t>-</w:t>
            </w:r>
          </w:p>
        </w:tc>
        <w:tc>
          <w:tcPr>
            <w:tcW w:w="290" w:type="pct"/>
            <w:vAlign w:val="center"/>
          </w:tcPr>
          <w:p w:rsidR="007C706B" w:rsidRPr="004219C1" w:rsidRDefault="007C706B" w:rsidP="007C706B">
            <w:pPr>
              <w:jc w:val="center"/>
              <w:rPr>
                <w:iCs/>
                <w:color w:val="000000"/>
                <w:sz w:val="20"/>
                <w:szCs w:val="20"/>
              </w:rPr>
            </w:pPr>
            <w:r>
              <w:rPr>
                <w:iCs/>
                <w:color w:val="000000"/>
                <w:sz w:val="20"/>
                <w:szCs w:val="20"/>
              </w:rPr>
              <w:t>193,00</w:t>
            </w:r>
          </w:p>
        </w:tc>
        <w:tc>
          <w:tcPr>
            <w:tcW w:w="342" w:type="pct"/>
            <w:vAlign w:val="center"/>
          </w:tcPr>
          <w:p w:rsidR="007C706B" w:rsidRPr="004219C1" w:rsidRDefault="007C706B" w:rsidP="007C706B">
            <w:pPr>
              <w:jc w:val="center"/>
              <w:rPr>
                <w:color w:val="000000"/>
                <w:sz w:val="20"/>
                <w:szCs w:val="20"/>
              </w:rPr>
            </w:pPr>
            <w:r>
              <w:rPr>
                <w:color w:val="000000"/>
                <w:sz w:val="20"/>
                <w:szCs w:val="20"/>
              </w:rPr>
              <w:t>193,00</w:t>
            </w:r>
          </w:p>
        </w:tc>
        <w:tc>
          <w:tcPr>
            <w:tcW w:w="290" w:type="pct"/>
            <w:vAlign w:val="center"/>
          </w:tcPr>
          <w:p w:rsidR="007C706B" w:rsidRPr="004219C1" w:rsidRDefault="007C706B" w:rsidP="007C706B">
            <w:pPr>
              <w:jc w:val="center"/>
              <w:rPr>
                <w:i/>
                <w:iCs/>
                <w:color w:val="000000"/>
                <w:sz w:val="20"/>
                <w:szCs w:val="20"/>
              </w:rPr>
            </w:pPr>
          </w:p>
        </w:tc>
        <w:tc>
          <w:tcPr>
            <w:tcW w:w="324" w:type="pct"/>
            <w:gridSpan w:val="3"/>
            <w:vAlign w:val="center"/>
          </w:tcPr>
          <w:p w:rsidR="007C706B" w:rsidRPr="004219C1" w:rsidRDefault="007C706B" w:rsidP="007C706B">
            <w:pPr>
              <w:jc w:val="center"/>
              <w:rPr>
                <w:iCs/>
                <w:color w:val="000000"/>
                <w:sz w:val="20"/>
                <w:szCs w:val="20"/>
              </w:rPr>
            </w:pPr>
            <w:r>
              <w:rPr>
                <w:iCs/>
                <w:color w:val="000000"/>
                <w:sz w:val="20"/>
                <w:szCs w:val="20"/>
              </w:rPr>
              <w:t>213,00</w:t>
            </w:r>
          </w:p>
        </w:tc>
        <w:tc>
          <w:tcPr>
            <w:tcW w:w="278" w:type="pct"/>
            <w:gridSpan w:val="2"/>
            <w:vAlign w:val="center"/>
          </w:tcPr>
          <w:p w:rsidR="007C706B" w:rsidRPr="004219C1" w:rsidRDefault="007C706B" w:rsidP="007C706B">
            <w:pPr>
              <w:jc w:val="center"/>
              <w:rPr>
                <w:iCs/>
                <w:color w:val="000000"/>
                <w:sz w:val="20"/>
                <w:szCs w:val="20"/>
              </w:rPr>
            </w:pPr>
            <w:r>
              <w:rPr>
                <w:iCs/>
                <w:color w:val="000000"/>
                <w:sz w:val="20"/>
                <w:szCs w:val="20"/>
              </w:rPr>
              <w:t>213,00</w:t>
            </w:r>
          </w:p>
        </w:tc>
        <w:tc>
          <w:tcPr>
            <w:tcW w:w="303" w:type="pct"/>
            <w:vAlign w:val="center"/>
          </w:tcPr>
          <w:p w:rsidR="007C706B" w:rsidRPr="004219C1" w:rsidRDefault="007C706B" w:rsidP="007C706B">
            <w:pPr>
              <w:jc w:val="center"/>
              <w:rPr>
                <w:iCs/>
                <w:color w:val="000000"/>
                <w:sz w:val="20"/>
                <w:szCs w:val="20"/>
              </w:rPr>
            </w:pPr>
          </w:p>
        </w:tc>
      </w:tr>
    </w:tbl>
    <w:p w:rsidR="008D1C57" w:rsidRDefault="008D1C57" w:rsidP="00E914B3">
      <w:pPr>
        <w:jc w:val="both"/>
        <w:rPr>
          <w:sz w:val="10"/>
          <w:szCs w:val="10"/>
        </w:rPr>
      </w:pPr>
    </w:p>
    <w:p w:rsidR="008D1C57" w:rsidRDefault="008D1C57" w:rsidP="00E914B3">
      <w:pPr>
        <w:jc w:val="both"/>
        <w:rPr>
          <w:sz w:val="10"/>
          <w:szCs w:val="10"/>
        </w:rPr>
      </w:pPr>
    </w:p>
    <w:p w:rsidR="008A2531" w:rsidRDefault="008A2531" w:rsidP="00E914B3">
      <w:pPr>
        <w:jc w:val="both"/>
        <w:rPr>
          <w:sz w:val="10"/>
          <w:szCs w:val="10"/>
        </w:rPr>
      </w:pPr>
    </w:p>
    <w:p w:rsidR="009140B2" w:rsidRDefault="009140B2" w:rsidP="00E914B3">
      <w:pPr>
        <w:jc w:val="both"/>
        <w:rPr>
          <w:sz w:val="10"/>
          <w:szCs w:val="10"/>
        </w:rPr>
      </w:pPr>
    </w:p>
    <w:p w:rsidR="008334F9" w:rsidRDefault="008334F9" w:rsidP="00E914B3">
      <w:pPr>
        <w:jc w:val="both"/>
        <w:rPr>
          <w:sz w:val="10"/>
          <w:szCs w:val="10"/>
        </w:rPr>
      </w:pPr>
    </w:p>
    <w:p w:rsidR="007C005B" w:rsidRDefault="007C005B" w:rsidP="007C005B">
      <w:pPr>
        <w:jc w:val="both"/>
        <w:rPr>
          <w:sz w:val="6"/>
          <w:szCs w:val="6"/>
        </w:rPr>
      </w:pPr>
      <w:r>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ED268E" w:rsidRDefault="00ED268E" w:rsidP="00E914B3">
      <w:pPr>
        <w:jc w:val="both"/>
        <w:rPr>
          <w:sz w:val="6"/>
          <w:szCs w:val="6"/>
        </w:rPr>
      </w:pPr>
    </w:p>
    <w:p w:rsidR="009140B2" w:rsidRDefault="009140B2" w:rsidP="00E914B3">
      <w:pPr>
        <w:jc w:val="both"/>
        <w:rPr>
          <w:sz w:val="6"/>
          <w:szCs w:val="6"/>
        </w:rPr>
      </w:pPr>
    </w:p>
    <w:p w:rsidR="009140B2" w:rsidRDefault="009140B2" w:rsidP="00E914B3">
      <w:pPr>
        <w:jc w:val="both"/>
        <w:rPr>
          <w:sz w:val="6"/>
          <w:szCs w:val="6"/>
        </w:rPr>
      </w:pPr>
    </w:p>
    <w:p w:rsidR="00CD3C6D" w:rsidRDefault="00ED268E" w:rsidP="00E914B3">
      <w:pPr>
        <w:jc w:val="both"/>
        <w:rPr>
          <w:color w:val="000000"/>
        </w:rPr>
      </w:pPr>
      <w:r>
        <w:rPr>
          <w:color w:val="000000"/>
        </w:rPr>
        <w:t>В</w:t>
      </w:r>
      <w:r w:rsidR="003E5517">
        <w:rPr>
          <w:color w:val="000000"/>
        </w:rPr>
        <w:t xml:space="preserve">иконавець: </w:t>
      </w:r>
      <w:r>
        <w:rPr>
          <w:color w:val="000000"/>
        </w:rPr>
        <w:t>Кохан А.І.</w:t>
      </w:r>
    </w:p>
    <w:p w:rsidR="00B662FD" w:rsidRPr="009A1A79" w:rsidRDefault="00B662FD" w:rsidP="00E500EF">
      <w:pPr>
        <w:jc w:val="center"/>
        <w:rPr>
          <w:b/>
          <w:bCs/>
        </w:rPr>
      </w:pPr>
      <w:r w:rsidRPr="009A1A79">
        <w:rPr>
          <w:b/>
          <w:bCs/>
        </w:rPr>
        <w:lastRenderedPageBreak/>
        <w:t>Порівняльна таблиця</w:t>
      </w:r>
    </w:p>
    <w:p w:rsidR="00C33034" w:rsidRDefault="00B662FD" w:rsidP="00E500EF">
      <w:pPr>
        <w:jc w:val="center"/>
        <w:rPr>
          <w:b/>
          <w:bCs/>
        </w:rPr>
      </w:pPr>
      <w:r w:rsidRPr="009A1A79">
        <w:rPr>
          <w:b/>
          <w:bCs/>
        </w:rPr>
        <w:t>до проекту рішення Сумської міської ради «Про внесення змін до рішення Сумської</w:t>
      </w:r>
      <w:r w:rsidR="00F00C42">
        <w:rPr>
          <w:b/>
          <w:bCs/>
        </w:rPr>
        <w:t xml:space="preserve"> міської ради від 28 листопада 2018 року № 4154 </w:t>
      </w:r>
      <w:r w:rsidRPr="009A1A79">
        <w:rPr>
          <w:b/>
          <w:bCs/>
        </w:rPr>
        <w:t>-</w:t>
      </w:r>
      <w:r w:rsidR="00F00C42">
        <w:rPr>
          <w:b/>
          <w:bCs/>
        </w:rPr>
        <w:t xml:space="preserve"> </w:t>
      </w:r>
      <w:r w:rsidRPr="009A1A79">
        <w:rPr>
          <w:b/>
          <w:bCs/>
        </w:rPr>
        <w:t>МР «Про міську програму «Відкритий інформаційний простір м.Суми</w:t>
      </w:r>
      <w:r w:rsidRPr="009A1A79">
        <w:t xml:space="preserve">» </w:t>
      </w:r>
      <w:r w:rsidR="00F00C42">
        <w:rPr>
          <w:b/>
          <w:bCs/>
        </w:rPr>
        <w:t>на 2019-2021</w:t>
      </w:r>
      <w:r w:rsidR="00FE4FD8">
        <w:rPr>
          <w:b/>
          <w:bCs/>
        </w:rPr>
        <w:t xml:space="preserve"> роки</w:t>
      </w:r>
      <w:r w:rsidRPr="009A1A79">
        <w:rPr>
          <w:b/>
          <w:bCs/>
        </w:rPr>
        <w:t>»</w:t>
      </w:r>
    </w:p>
    <w:p w:rsidR="00B662FD" w:rsidRPr="00EF04B6" w:rsidRDefault="00B662FD" w:rsidP="00E500EF">
      <w:pPr>
        <w:jc w:val="center"/>
      </w:pPr>
      <w:r>
        <w:t xml:space="preserve">                                                                                                                                                                                                                        </w:t>
      </w:r>
      <w:r w:rsidR="00C33034">
        <w:t xml:space="preserve">             </w:t>
      </w:r>
      <w:r w:rsidRPr="00EF04B6">
        <w:t>тис. грн.</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103"/>
        <w:gridCol w:w="1418"/>
        <w:gridCol w:w="5103"/>
        <w:gridCol w:w="1472"/>
      </w:tblGrid>
      <w:tr w:rsidR="00B662FD" w:rsidRPr="00FE4FD8" w:rsidTr="00F36848">
        <w:trPr>
          <w:trHeight w:val="160"/>
          <w:jc w:val="center"/>
        </w:trPr>
        <w:tc>
          <w:tcPr>
            <w:tcW w:w="6718" w:type="dxa"/>
            <w:gridSpan w:val="2"/>
          </w:tcPr>
          <w:p w:rsidR="00B662FD" w:rsidRPr="00FE4FD8" w:rsidRDefault="00B662FD" w:rsidP="00064ACB">
            <w:pPr>
              <w:keepLines/>
              <w:jc w:val="center"/>
              <w:rPr>
                <w:b/>
                <w:bCs/>
                <w:sz w:val="22"/>
                <w:szCs w:val="22"/>
              </w:rPr>
            </w:pPr>
            <w:r w:rsidRPr="00FE4FD8">
              <w:rPr>
                <w:b/>
                <w:bCs/>
                <w:sz w:val="22"/>
                <w:szCs w:val="22"/>
              </w:rPr>
              <w:t>Чинна редакція</w:t>
            </w:r>
          </w:p>
        </w:tc>
        <w:tc>
          <w:tcPr>
            <w:tcW w:w="6521" w:type="dxa"/>
            <w:gridSpan w:val="2"/>
          </w:tcPr>
          <w:p w:rsidR="00B662FD" w:rsidRPr="00FE4FD8" w:rsidRDefault="00B662FD" w:rsidP="00064ACB">
            <w:pPr>
              <w:jc w:val="center"/>
              <w:rPr>
                <w:b/>
                <w:bCs/>
                <w:sz w:val="22"/>
                <w:szCs w:val="22"/>
              </w:rPr>
            </w:pPr>
            <w:r w:rsidRPr="00FE4FD8">
              <w:rPr>
                <w:b/>
                <w:bCs/>
                <w:sz w:val="22"/>
                <w:szCs w:val="22"/>
              </w:rPr>
              <w:t>Запропоновані зміни</w:t>
            </w:r>
          </w:p>
        </w:tc>
        <w:tc>
          <w:tcPr>
            <w:tcW w:w="1472" w:type="dxa"/>
            <w:vMerge w:val="restart"/>
            <w:vAlign w:val="center"/>
          </w:tcPr>
          <w:p w:rsidR="00B662FD" w:rsidRPr="00FE4FD8" w:rsidRDefault="00B662FD" w:rsidP="00064ACB">
            <w:pPr>
              <w:jc w:val="center"/>
              <w:rPr>
                <w:b/>
                <w:bCs/>
                <w:sz w:val="22"/>
                <w:szCs w:val="22"/>
              </w:rPr>
            </w:pPr>
            <w:r w:rsidRPr="00FE4FD8">
              <w:rPr>
                <w:b/>
                <w:bCs/>
                <w:sz w:val="22"/>
                <w:szCs w:val="22"/>
              </w:rPr>
              <w:t>Додатковий обсяг коштів на 2</w:t>
            </w:r>
            <w:r w:rsidR="00FE4FD8">
              <w:rPr>
                <w:b/>
                <w:bCs/>
                <w:sz w:val="22"/>
                <w:szCs w:val="22"/>
              </w:rPr>
              <w:t>019</w:t>
            </w:r>
            <w:r w:rsidRPr="00FE4FD8">
              <w:rPr>
                <w:b/>
                <w:bCs/>
                <w:sz w:val="22"/>
                <w:szCs w:val="22"/>
              </w:rPr>
              <w:t xml:space="preserve"> рік</w:t>
            </w:r>
          </w:p>
        </w:tc>
      </w:tr>
      <w:tr w:rsidR="00B662FD" w:rsidRPr="00FE4FD8" w:rsidTr="00F36848">
        <w:trPr>
          <w:trHeight w:val="515"/>
          <w:jc w:val="center"/>
        </w:trPr>
        <w:tc>
          <w:tcPr>
            <w:tcW w:w="1615"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F86EC0">
            <w:pPr>
              <w:keepLines/>
              <w:jc w:val="center"/>
              <w:rPr>
                <w:b/>
                <w:bCs/>
                <w:sz w:val="22"/>
                <w:szCs w:val="22"/>
              </w:rPr>
            </w:pPr>
            <w:r w:rsidRPr="00FE4FD8">
              <w:rPr>
                <w:b/>
                <w:bCs/>
                <w:sz w:val="22"/>
                <w:szCs w:val="22"/>
              </w:rPr>
              <w:t>Найменування завдань Підпрограми</w:t>
            </w:r>
          </w:p>
        </w:tc>
        <w:tc>
          <w:tcPr>
            <w:tcW w:w="1418"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064ACB">
            <w:pPr>
              <w:jc w:val="center"/>
              <w:rPr>
                <w:b/>
                <w:bCs/>
                <w:sz w:val="22"/>
                <w:szCs w:val="22"/>
              </w:rPr>
            </w:pPr>
            <w:r w:rsidRPr="00FE4FD8">
              <w:rPr>
                <w:b/>
                <w:bCs/>
                <w:sz w:val="22"/>
                <w:szCs w:val="22"/>
              </w:rPr>
              <w:t>Найменування завдань Підпрограми</w:t>
            </w:r>
          </w:p>
          <w:p w:rsidR="00B662FD" w:rsidRPr="00FE4FD8" w:rsidRDefault="00B662FD" w:rsidP="00064ACB">
            <w:pPr>
              <w:jc w:val="center"/>
              <w:rPr>
                <w:b/>
                <w:bCs/>
                <w:sz w:val="22"/>
                <w:szCs w:val="22"/>
              </w:rPr>
            </w:pPr>
          </w:p>
        </w:tc>
        <w:tc>
          <w:tcPr>
            <w:tcW w:w="1472" w:type="dxa"/>
            <w:vMerge/>
          </w:tcPr>
          <w:p w:rsidR="00B662FD" w:rsidRPr="00FE4FD8" w:rsidRDefault="00B662FD" w:rsidP="00064ACB">
            <w:pPr>
              <w:jc w:val="center"/>
              <w:rPr>
                <w:b/>
                <w:bCs/>
                <w:sz w:val="22"/>
                <w:szCs w:val="22"/>
              </w:rPr>
            </w:pPr>
          </w:p>
        </w:tc>
      </w:tr>
      <w:tr w:rsidR="009140B2" w:rsidRPr="00FE4FD8" w:rsidTr="009140B2">
        <w:trPr>
          <w:trHeight w:val="273"/>
          <w:jc w:val="center"/>
        </w:trPr>
        <w:tc>
          <w:tcPr>
            <w:tcW w:w="14711" w:type="dxa"/>
            <w:gridSpan w:val="5"/>
          </w:tcPr>
          <w:p w:rsidR="009140B2" w:rsidRPr="00937CB1" w:rsidRDefault="009140B2" w:rsidP="009140B2">
            <w:pPr>
              <w:rPr>
                <w:bCs/>
                <w:sz w:val="22"/>
                <w:szCs w:val="22"/>
              </w:rPr>
            </w:pPr>
            <w:r w:rsidRPr="00937CB1">
              <w:rPr>
                <w:bCs/>
                <w:sz w:val="22"/>
                <w:szCs w:val="22"/>
              </w:rPr>
              <w:t xml:space="preserve">Підпрограма І. </w:t>
            </w:r>
            <w:r w:rsidR="00E63763" w:rsidRPr="00937CB1">
              <w:rPr>
                <w:bCs/>
                <w:sz w:val="22"/>
                <w:szCs w:val="22"/>
              </w:rPr>
              <w:t>Інформаційна прозорість</w:t>
            </w:r>
            <w:r w:rsidRPr="00937CB1">
              <w:rPr>
                <w:bCs/>
                <w:sz w:val="22"/>
                <w:szCs w:val="22"/>
              </w:rPr>
              <w:t xml:space="preserve">   </w:t>
            </w:r>
          </w:p>
        </w:tc>
      </w:tr>
      <w:tr w:rsidR="00E63763" w:rsidRPr="00FE4FD8" w:rsidTr="00F36848">
        <w:trPr>
          <w:trHeight w:val="419"/>
          <w:jc w:val="center"/>
        </w:trPr>
        <w:tc>
          <w:tcPr>
            <w:tcW w:w="1615" w:type="dxa"/>
            <w:vAlign w:val="center"/>
          </w:tcPr>
          <w:p w:rsidR="00E63763" w:rsidRPr="00937CB1" w:rsidRDefault="00E63763" w:rsidP="00787A58">
            <w:pPr>
              <w:jc w:val="center"/>
              <w:rPr>
                <w:bCs/>
                <w:sz w:val="22"/>
                <w:szCs w:val="22"/>
              </w:rPr>
            </w:pPr>
            <w:r w:rsidRPr="00937CB1">
              <w:rPr>
                <w:bCs/>
                <w:sz w:val="22"/>
                <w:szCs w:val="22"/>
              </w:rPr>
              <w:t>153,4</w:t>
            </w:r>
          </w:p>
        </w:tc>
        <w:tc>
          <w:tcPr>
            <w:tcW w:w="5103" w:type="dxa"/>
          </w:tcPr>
          <w:p w:rsidR="00E63763" w:rsidRPr="00937CB1" w:rsidRDefault="00E63763" w:rsidP="00F36848">
            <w:pPr>
              <w:keepLines/>
              <w:ind w:right="-112"/>
              <w:rPr>
                <w:b/>
                <w:bCs/>
                <w:sz w:val="22"/>
                <w:szCs w:val="22"/>
              </w:rPr>
            </w:pPr>
            <w:r w:rsidRPr="00937CB1">
              <w:rPr>
                <w:bCs/>
                <w:sz w:val="22"/>
                <w:szCs w:val="22"/>
              </w:rPr>
              <w:t>1.3</w:t>
            </w:r>
            <w:r w:rsidRPr="00937CB1">
              <w:rPr>
                <w:sz w:val="22"/>
                <w:szCs w:val="22"/>
              </w:rPr>
              <w:t>. Промоційна та інформаційна кампанія громадського (партиципаторного) бюджету</w:t>
            </w:r>
            <w:r w:rsidR="00F36848">
              <w:rPr>
                <w:sz w:val="22"/>
                <w:szCs w:val="22"/>
              </w:rPr>
              <w:t xml:space="preserve"> </w:t>
            </w:r>
            <w:r w:rsidRPr="00937CB1">
              <w:rPr>
                <w:sz w:val="22"/>
                <w:szCs w:val="22"/>
              </w:rPr>
              <w:t>м. Суми</w:t>
            </w:r>
          </w:p>
        </w:tc>
        <w:tc>
          <w:tcPr>
            <w:tcW w:w="1418" w:type="dxa"/>
          </w:tcPr>
          <w:p w:rsidR="00E63763" w:rsidRPr="00937CB1" w:rsidRDefault="00E63763" w:rsidP="00E63763">
            <w:pPr>
              <w:jc w:val="center"/>
              <w:rPr>
                <w:bCs/>
                <w:sz w:val="22"/>
                <w:szCs w:val="22"/>
              </w:rPr>
            </w:pPr>
            <w:r w:rsidRPr="00937CB1">
              <w:rPr>
                <w:bCs/>
                <w:sz w:val="22"/>
                <w:szCs w:val="22"/>
              </w:rPr>
              <w:t>158,4</w:t>
            </w:r>
          </w:p>
        </w:tc>
        <w:tc>
          <w:tcPr>
            <w:tcW w:w="5103" w:type="dxa"/>
          </w:tcPr>
          <w:p w:rsidR="00E63763" w:rsidRPr="00937CB1" w:rsidRDefault="00E63763" w:rsidP="00F36848">
            <w:pPr>
              <w:keepLines/>
              <w:ind w:right="-110"/>
              <w:rPr>
                <w:b/>
                <w:bCs/>
                <w:sz w:val="22"/>
                <w:szCs w:val="22"/>
              </w:rPr>
            </w:pPr>
            <w:r w:rsidRPr="00937CB1">
              <w:rPr>
                <w:bCs/>
                <w:sz w:val="22"/>
                <w:szCs w:val="22"/>
              </w:rPr>
              <w:t>1.3</w:t>
            </w:r>
            <w:r w:rsidRPr="00937CB1">
              <w:rPr>
                <w:sz w:val="22"/>
                <w:szCs w:val="22"/>
              </w:rPr>
              <w:t>. Промоційна та інформаційна кампанія громадського (партиципаторного) бюджету м. Суми</w:t>
            </w:r>
          </w:p>
        </w:tc>
        <w:tc>
          <w:tcPr>
            <w:tcW w:w="1472" w:type="dxa"/>
            <w:vAlign w:val="center"/>
          </w:tcPr>
          <w:p w:rsidR="00E63763" w:rsidRPr="00937CB1" w:rsidRDefault="00E63763" w:rsidP="008334F9">
            <w:pPr>
              <w:jc w:val="center"/>
              <w:rPr>
                <w:bCs/>
                <w:sz w:val="22"/>
                <w:szCs w:val="22"/>
              </w:rPr>
            </w:pPr>
            <w:r w:rsidRPr="00937CB1">
              <w:rPr>
                <w:bCs/>
                <w:sz w:val="22"/>
                <w:szCs w:val="22"/>
              </w:rPr>
              <w:t>+5,0</w:t>
            </w:r>
          </w:p>
        </w:tc>
      </w:tr>
      <w:tr w:rsidR="00E63763" w:rsidRPr="00FE4FD8" w:rsidTr="00F36848">
        <w:trPr>
          <w:trHeight w:val="412"/>
          <w:jc w:val="center"/>
        </w:trPr>
        <w:tc>
          <w:tcPr>
            <w:tcW w:w="1615" w:type="dxa"/>
            <w:vAlign w:val="center"/>
          </w:tcPr>
          <w:p w:rsidR="00E63763" w:rsidRPr="00937CB1" w:rsidRDefault="00E63763" w:rsidP="00787A58">
            <w:pPr>
              <w:jc w:val="center"/>
              <w:rPr>
                <w:bCs/>
                <w:i/>
                <w:sz w:val="22"/>
                <w:szCs w:val="22"/>
              </w:rPr>
            </w:pPr>
            <w:r w:rsidRPr="00937CB1">
              <w:rPr>
                <w:bCs/>
                <w:i/>
                <w:sz w:val="22"/>
                <w:szCs w:val="22"/>
              </w:rPr>
              <w:t>25,0</w:t>
            </w:r>
          </w:p>
        </w:tc>
        <w:tc>
          <w:tcPr>
            <w:tcW w:w="5103" w:type="dxa"/>
          </w:tcPr>
          <w:p w:rsidR="00E63763" w:rsidRPr="00937CB1" w:rsidRDefault="00E63763" w:rsidP="00E63763">
            <w:pPr>
              <w:keepLines/>
              <w:rPr>
                <w:b/>
                <w:bCs/>
                <w:i/>
                <w:sz w:val="22"/>
                <w:szCs w:val="22"/>
              </w:rPr>
            </w:pPr>
            <w:r w:rsidRPr="00937CB1">
              <w:rPr>
                <w:i/>
                <w:sz w:val="22"/>
                <w:szCs w:val="22"/>
              </w:rPr>
              <w:t>1.3.6 Забезпечення роботи веб-порталу «Громадський проект»</w:t>
            </w:r>
          </w:p>
        </w:tc>
        <w:tc>
          <w:tcPr>
            <w:tcW w:w="1418" w:type="dxa"/>
          </w:tcPr>
          <w:p w:rsidR="00E63763" w:rsidRPr="00937CB1" w:rsidRDefault="00E63763" w:rsidP="00E63763">
            <w:pPr>
              <w:jc w:val="center"/>
              <w:rPr>
                <w:bCs/>
                <w:i/>
                <w:sz w:val="22"/>
                <w:szCs w:val="22"/>
              </w:rPr>
            </w:pPr>
            <w:r w:rsidRPr="00937CB1">
              <w:rPr>
                <w:bCs/>
                <w:i/>
                <w:sz w:val="22"/>
                <w:szCs w:val="22"/>
              </w:rPr>
              <w:t>30,0</w:t>
            </w:r>
          </w:p>
        </w:tc>
        <w:tc>
          <w:tcPr>
            <w:tcW w:w="5103" w:type="dxa"/>
          </w:tcPr>
          <w:p w:rsidR="00E63763" w:rsidRPr="00937CB1" w:rsidRDefault="00E63763" w:rsidP="00E63763">
            <w:pPr>
              <w:keepLines/>
              <w:rPr>
                <w:b/>
                <w:bCs/>
                <w:i/>
                <w:sz w:val="22"/>
                <w:szCs w:val="22"/>
              </w:rPr>
            </w:pPr>
            <w:r w:rsidRPr="00937CB1">
              <w:rPr>
                <w:i/>
                <w:sz w:val="22"/>
                <w:szCs w:val="22"/>
              </w:rPr>
              <w:t>1.3.6 Забезпечення роботи веб-порталу «Громадський проект»</w:t>
            </w:r>
          </w:p>
        </w:tc>
        <w:tc>
          <w:tcPr>
            <w:tcW w:w="1472" w:type="dxa"/>
            <w:vAlign w:val="center"/>
          </w:tcPr>
          <w:p w:rsidR="00E63763" w:rsidRPr="00937CB1" w:rsidRDefault="00E63763" w:rsidP="008334F9">
            <w:pPr>
              <w:jc w:val="center"/>
              <w:rPr>
                <w:bCs/>
                <w:i/>
                <w:sz w:val="22"/>
                <w:szCs w:val="22"/>
              </w:rPr>
            </w:pPr>
            <w:r w:rsidRPr="00937CB1">
              <w:rPr>
                <w:bCs/>
                <w:i/>
                <w:sz w:val="22"/>
                <w:szCs w:val="22"/>
              </w:rPr>
              <w:t>+5,0</w:t>
            </w:r>
          </w:p>
        </w:tc>
      </w:tr>
      <w:tr w:rsidR="00E63763" w:rsidRPr="00FE4FD8" w:rsidTr="00787A58">
        <w:trPr>
          <w:trHeight w:val="296"/>
          <w:jc w:val="center"/>
        </w:trPr>
        <w:tc>
          <w:tcPr>
            <w:tcW w:w="14711" w:type="dxa"/>
            <w:gridSpan w:val="5"/>
            <w:vAlign w:val="center"/>
          </w:tcPr>
          <w:p w:rsidR="00E63763" w:rsidRPr="00937CB1" w:rsidRDefault="00E63763" w:rsidP="00787A58">
            <w:pPr>
              <w:rPr>
                <w:bCs/>
                <w:sz w:val="22"/>
                <w:szCs w:val="22"/>
              </w:rPr>
            </w:pPr>
            <w:r w:rsidRPr="00937CB1">
              <w:rPr>
                <w:bCs/>
                <w:sz w:val="22"/>
                <w:szCs w:val="22"/>
              </w:rPr>
              <w:t>Підпрограма ІІ. Формування позитивного сприйняття міста Суми</w:t>
            </w:r>
          </w:p>
        </w:tc>
      </w:tr>
      <w:tr w:rsidR="00937CB1" w:rsidRPr="00FE4FD8" w:rsidTr="00F36848">
        <w:trPr>
          <w:trHeight w:val="241"/>
          <w:jc w:val="center"/>
        </w:trPr>
        <w:tc>
          <w:tcPr>
            <w:tcW w:w="1615" w:type="dxa"/>
            <w:vAlign w:val="center"/>
          </w:tcPr>
          <w:p w:rsidR="00937CB1" w:rsidRPr="00937CB1" w:rsidRDefault="00BB53DC" w:rsidP="00787A58">
            <w:pPr>
              <w:jc w:val="center"/>
              <w:rPr>
                <w:bCs/>
                <w:sz w:val="22"/>
                <w:szCs w:val="22"/>
              </w:rPr>
            </w:pPr>
            <w:r>
              <w:rPr>
                <w:bCs/>
                <w:sz w:val="22"/>
                <w:szCs w:val="22"/>
              </w:rPr>
              <w:t>710,1</w:t>
            </w:r>
          </w:p>
        </w:tc>
        <w:tc>
          <w:tcPr>
            <w:tcW w:w="5103" w:type="dxa"/>
          </w:tcPr>
          <w:p w:rsidR="00937CB1" w:rsidRPr="00937CB1" w:rsidRDefault="00BB53DC" w:rsidP="00937CB1">
            <w:pPr>
              <w:jc w:val="both"/>
              <w:rPr>
                <w:color w:val="000000"/>
                <w:sz w:val="22"/>
                <w:szCs w:val="22"/>
              </w:rPr>
            </w:pPr>
            <w:r>
              <w:rPr>
                <w:color w:val="000000"/>
                <w:sz w:val="22"/>
                <w:szCs w:val="22"/>
              </w:rPr>
              <w:t>2.1. Поширення інформації про науковий, економічний, інвестиційний потенціал міста Суми</w:t>
            </w:r>
          </w:p>
        </w:tc>
        <w:tc>
          <w:tcPr>
            <w:tcW w:w="1418" w:type="dxa"/>
          </w:tcPr>
          <w:p w:rsidR="00937CB1" w:rsidRPr="00937CB1" w:rsidRDefault="00BB53DC" w:rsidP="00937CB1">
            <w:pPr>
              <w:jc w:val="center"/>
              <w:rPr>
                <w:sz w:val="22"/>
                <w:szCs w:val="22"/>
              </w:rPr>
            </w:pPr>
            <w:r>
              <w:rPr>
                <w:sz w:val="22"/>
                <w:szCs w:val="22"/>
              </w:rPr>
              <w:t>1160,1</w:t>
            </w:r>
          </w:p>
        </w:tc>
        <w:tc>
          <w:tcPr>
            <w:tcW w:w="5103" w:type="dxa"/>
          </w:tcPr>
          <w:p w:rsidR="00937CB1" w:rsidRPr="00937CB1" w:rsidRDefault="00BB53DC" w:rsidP="00937CB1">
            <w:pPr>
              <w:jc w:val="both"/>
              <w:rPr>
                <w:color w:val="000000"/>
                <w:sz w:val="22"/>
                <w:szCs w:val="22"/>
              </w:rPr>
            </w:pPr>
            <w:r>
              <w:rPr>
                <w:color w:val="000000"/>
                <w:sz w:val="22"/>
                <w:szCs w:val="22"/>
              </w:rPr>
              <w:t>2.1. Поширення інформації про науковий, економічний, інвестиційний потенціал міста Суми</w:t>
            </w:r>
          </w:p>
        </w:tc>
        <w:tc>
          <w:tcPr>
            <w:tcW w:w="1472" w:type="dxa"/>
            <w:vAlign w:val="center"/>
          </w:tcPr>
          <w:p w:rsidR="00937CB1" w:rsidRPr="00937CB1" w:rsidRDefault="00BB53DC" w:rsidP="00937CB1">
            <w:pPr>
              <w:jc w:val="center"/>
              <w:rPr>
                <w:sz w:val="22"/>
                <w:szCs w:val="22"/>
              </w:rPr>
            </w:pPr>
            <w:r>
              <w:rPr>
                <w:sz w:val="22"/>
                <w:szCs w:val="22"/>
              </w:rPr>
              <w:t>+450,0</w:t>
            </w:r>
          </w:p>
        </w:tc>
      </w:tr>
      <w:tr w:rsidR="00787A58" w:rsidRPr="00FE4FD8" w:rsidTr="00F36848">
        <w:trPr>
          <w:trHeight w:val="241"/>
          <w:jc w:val="center"/>
        </w:trPr>
        <w:tc>
          <w:tcPr>
            <w:tcW w:w="1615" w:type="dxa"/>
            <w:vAlign w:val="center"/>
          </w:tcPr>
          <w:p w:rsidR="00787A58" w:rsidRDefault="00787A58" w:rsidP="00787A58">
            <w:pPr>
              <w:jc w:val="center"/>
              <w:rPr>
                <w:bCs/>
                <w:sz w:val="22"/>
                <w:szCs w:val="22"/>
              </w:rPr>
            </w:pPr>
            <w:r>
              <w:rPr>
                <w:bCs/>
                <w:sz w:val="22"/>
                <w:szCs w:val="22"/>
              </w:rPr>
              <w:t>-</w:t>
            </w:r>
          </w:p>
        </w:tc>
        <w:tc>
          <w:tcPr>
            <w:tcW w:w="5103" w:type="dxa"/>
          </w:tcPr>
          <w:p w:rsidR="00787A58" w:rsidRDefault="00787A58" w:rsidP="00787A58">
            <w:pPr>
              <w:jc w:val="center"/>
              <w:rPr>
                <w:color w:val="000000"/>
                <w:sz w:val="22"/>
                <w:szCs w:val="22"/>
              </w:rPr>
            </w:pPr>
            <w:r>
              <w:rPr>
                <w:color w:val="000000"/>
                <w:sz w:val="22"/>
                <w:szCs w:val="22"/>
              </w:rPr>
              <w:t>-</w:t>
            </w:r>
          </w:p>
        </w:tc>
        <w:tc>
          <w:tcPr>
            <w:tcW w:w="1418" w:type="dxa"/>
            <w:vAlign w:val="center"/>
          </w:tcPr>
          <w:p w:rsidR="00787A58" w:rsidRPr="00787A58" w:rsidRDefault="00787A58" w:rsidP="00787A58">
            <w:pPr>
              <w:ind w:right="-108"/>
              <w:jc w:val="center"/>
              <w:rPr>
                <w:bCs/>
                <w:i/>
                <w:iCs/>
                <w:sz w:val="20"/>
                <w:szCs w:val="20"/>
              </w:rPr>
            </w:pPr>
            <w:r w:rsidRPr="00787A58">
              <w:rPr>
                <w:bCs/>
                <w:i/>
                <w:iCs/>
                <w:sz w:val="20"/>
                <w:szCs w:val="20"/>
                <w:lang w:val="ru-RU"/>
              </w:rPr>
              <w:t>450</w:t>
            </w:r>
            <w:r w:rsidRPr="00787A58">
              <w:rPr>
                <w:bCs/>
                <w:i/>
                <w:iCs/>
                <w:sz w:val="20"/>
                <w:szCs w:val="20"/>
              </w:rPr>
              <w:t>,0</w:t>
            </w:r>
          </w:p>
        </w:tc>
        <w:tc>
          <w:tcPr>
            <w:tcW w:w="5103" w:type="dxa"/>
          </w:tcPr>
          <w:p w:rsidR="00787A58" w:rsidRPr="00AE45D5" w:rsidRDefault="00787A58" w:rsidP="00787A58">
            <w:pPr>
              <w:jc w:val="both"/>
              <w:rPr>
                <w:i/>
                <w:color w:val="000000"/>
                <w:sz w:val="22"/>
                <w:szCs w:val="22"/>
              </w:rPr>
            </w:pPr>
            <w:r>
              <w:rPr>
                <w:i/>
                <w:color w:val="000000"/>
                <w:sz w:val="22"/>
                <w:szCs w:val="22"/>
              </w:rPr>
              <w:t>2.1.10. Розробка маркетингової стратегії міста Суми</w:t>
            </w:r>
          </w:p>
        </w:tc>
        <w:tc>
          <w:tcPr>
            <w:tcW w:w="1472" w:type="dxa"/>
          </w:tcPr>
          <w:p w:rsidR="00787A58" w:rsidRPr="00AE45D5" w:rsidRDefault="00787A58" w:rsidP="00787A58">
            <w:pPr>
              <w:jc w:val="center"/>
              <w:rPr>
                <w:i/>
                <w:sz w:val="22"/>
                <w:szCs w:val="22"/>
              </w:rPr>
            </w:pPr>
            <w:r>
              <w:rPr>
                <w:i/>
                <w:sz w:val="22"/>
                <w:szCs w:val="22"/>
              </w:rPr>
              <w:t>+</w:t>
            </w:r>
            <w:r w:rsidRPr="00AE45D5">
              <w:rPr>
                <w:i/>
                <w:sz w:val="22"/>
                <w:szCs w:val="22"/>
              </w:rPr>
              <w:t>450,0</w:t>
            </w:r>
          </w:p>
        </w:tc>
      </w:tr>
      <w:tr w:rsidR="00787A58" w:rsidRPr="00FE4FD8" w:rsidTr="00F36848">
        <w:trPr>
          <w:trHeight w:val="241"/>
          <w:jc w:val="center"/>
        </w:trPr>
        <w:tc>
          <w:tcPr>
            <w:tcW w:w="1615" w:type="dxa"/>
            <w:vAlign w:val="center"/>
          </w:tcPr>
          <w:p w:rsidR="00787A58" w:rsidRDefault="00787A58" w:rsidP="00787A58">
            <w:pPr>
              <w:jc w:val="center"/>
              <w:rPr>
                <w:bCs/>
                <w:sz w:val="22"/>
                <w:szCs w:val="22"/>
              </w:rPr>
            </w:pPr>
            <w:r>
              <w:rPr>
                <w:bCs/>
                <w:sz w:val="22"/>
                <w:szCs w:val="22"/>
              </w:rPr>
              <w:t>-</w:t>
            </w:r>
          </w:p>
        </w:tc>
        <w:tc>
          <w:tcPr>
            <w:tcW w:w="5103" w:type="dxa"/>
          </w:tcPr>
          <w:p w:rsidR="00787A58" w:rsidRDefault="00787A58" w:rsidP="00787A58">
            <w:pPr>
              <w:jc w:val="center"/>
              <w:rPr>
                <w:color w:val="000000"/>
                <w:sz w:val="22"/>
                <w:szCs w:val="22"/>
              </w:rPr>
            </w:pPr>
            <w:r>
              <w:rPr>
                <w:color w:val="000000"/>
                <w:sz w:val="22"/>
                <w:szCs w:val="22"/>
              </w:rPr>
              <w:t>-</w:t>
            </w:r>
          </w:p>
        </w:tc>
        <w:tc>
          <w:tcPr>
            <w:tcW w:w="1418" w:type="dxa"/>
            <w:vAlign w:val="center"/>
          </w:tcPr>
          <w:p w:rsidR="00787A58" w:rsidRPr="00787A58" w:rsidRDefault="00787A58" w:rsidP="00787A58">
            <w:pPr>
              <w:ind w:right="-108"/>
              <w:jc w:val="center"/>
              <w:rPr>
                <w:bCs/>
                <w:i/>
                <w:iCs/>
                <w:sz w:val="20"/>
                <w:szCs w:val="20"/>
                <w:lang w:val="ru-RU"/>
              </w:rPr>
            </w:pPr>
            <w:r w:rsidRPr="00787A58">
              <w:rPr>
                <w:bCs/>
                <w:i/>
                <w:iCs/>
                <w:sz w:val="20"/>
                <w:szCs w:val="20"/>
                <w:lang w:val="ru-RU"/>
              </w:rPr>
              <w:t>150,0</w:t>
            </w:r>
          </w:p>
        </w:tc>
        <w:tc>
          <w:tcPr>
            <w:tcW w:w="5103" w:type="dxa"/>
          </w:tcPr>
          <w:p w:rsidR="00787A58" w:rsidRPr="00787A58" w:rsidRDefault="00787A58" w:rsidP="00787A58">
            <w:pPr>
              <w:rPr>
                <w:i/>
                <w:color w:val="000000"/>
                <w:sz w:val="20"/>
                <w:szCs w:val="20"/>
              </w:rPr>
            </w:pPr>
            <w:r w:rsidRPr="00787A58">
              <w:rPr>
                <w:i/>
                <w:color w:val="000000"/>
                <w:sz w:val="20"/>
                <w:szCs w:val="20"/>
              </w:rPr>
              <w:t>- розробка програми маркетингового позиціонування міста;</w:t>
            </w:r>
          </w:p>
        </w:tc>
        <w:tc>
          <w:tcPr>
            <w:tcW w:w="1472" w:type="dxa"/>
            <w:vAlign w:val="center"/>
          </w:tcPr>
          <w:p w:rsidR="00787A58" w:rsidRPr="00787A58" w:rsidRDefault="00787A58" w:rsidP="00787A58">
            <w:pPr>
              <w:ind w:right="-108"/>
              <w:jc w:val="center"/>
              <w:rPr>
                <w:bCs/>
                <w:i/>
                <w:iCs/>
                <w:sz w:val="20"/>
                <w:szCs w:val="20"/>
                <w:lang w:val="ru-RU"/>
              </w:rPr>
            </w:pPr>
            <w:r>
              <w:rPr>
                <w:bCs/>
                <w:i/>
                <w:iCs/>
                <w:sz w:val="20"/>
                <w:szCs w:val="20"/>
                <w:lang w:val="ru-RU"/>
              </w:rPr>
              <w:t>+</w:t>
            </w:r>
            <w:r w:rsidRPr="00787A58">
              <w:rPr>
                <w:bCs/>
                <w:i/>
                <w:iCs/>
                <w:sz w:val="20"/>
                <w:szCs w:val="20"/>
                <w:lang w:val="ru-RU"/>
              </w:rPr>
              <w:t>150,0</w:t>
            </w:r>
          </w:p>
        </w:tc>
      </w:tr>
      <w:tr w:rsidR="00787A58" w:rsidRPr="00FE4FD8" w:rsidTr="00F36848">
        <w:trPr>
          <w:trHeight w:val="241"/>
          <w:jc w:val="center"/>
        </w:trPr>
        <w:tc>
          <w:tcPr>
            <w:tcW w:w="1615" w:type="dxa"/>
            <w:vAlign w:val="center"/>
          </w:tcPr>
          <w:p w:rsidR="00787A58" w:rsidRDefault="00787A58" w:rsidP="00787A58">
            <w:pPr>
              <w:jc w:val="center"/>
              <w:rPr>
                <w:bCs/>
                <w:sz w:val="22"/>
                <w:szCs w:val="22"/>
              </w:rPr>
            </w:pPr>
            <w:r>
              <w:rPr>
                <w:bCs/>
                <w:sz w:val="22"/>
                <w:szCs w:val="22"/>
              </w:rPr>
              <w:t>-</w:t>
            </w:r>
          </w:p>
        </w:tc>
        <w:tc>
          <w:tcPr>
            <w:tcW w:w="5103" w:type="dxa"/>
          </w:tcPr>
          <w:p w:rsidR="00787A58" w:rsidRDefault="00787A58" w:rsidP="00787A58">
            <w:pPr>
              <w:jc w:val="center"/>
              <w:rPr>
                <w:color w:val="000000"/>
                <w:sz w:val="22"/>
                <w:szCs w:val="22"/>
              </w:rPr>
            </w:pPr>
            <w:r>
              <w:rPr>
                <w:color w:val="000000"/>
                <w:sz w:val="22"/>
                <w:szCs w:val="22"/>
              </w:rPr>
              <w:t>-</w:t>
            </w:r>
          </w:p>
        </w:tc>
        <w:tc>
          <w:tcPr>
            <w:tcW w:w="1418" w:type="dxa"/>
            <w:vAlign w:val="center"/>
          </w:tcPr>
          <w:p w:rsidR="00787A58" w:rsidRPr="00787A58" w:rsidRDefault="00787A58" w:rsidP="00787A58">
            <w:pPr>
              <w:ind w:right="-108"/>
              <w:jc w:val="center"/>
              <w:rPr>
                <w:bCs/>
                <w:i/>
                <w:iCs/>
                <w:sz w:val="20"/>
                <w:szCs w:val="20"/>
                <w:lang w:val="ru-RU"/>
              </w:rPr>
            </w:pPr>
            <w:r w:rsidRPr="00787A58">
              <w:rPr>
                <w:bCs/>
                <w:i/>
                <w:iCs/>
                <w:sz w:val="20"/>
                <w:szCs w:val="20"/>
                <w:lang w:val="ru-RU"/>
              </w:rPr>
              <w:t>120,0</w:t>
            </w:r>
          </w:p>
        </w:tc>
        <w:tc>
          <w:tcPr>
            <w:tcW w:w="5103" w:type="dxa"/>
          </w:tcPr>
          <w:p w:rsidR="00787A58" w:rsidRPr="00787A58" w:rsidRDefault="00787A58" w:rsidP="00787A58">
            <w:pPr>
              <w:rPr>
                <w:i/>
                <w:color w:val="000000"/>
                <w:sz w:val="20"/>
                <w:szCs w:val="20"/>
              </w:rPr>
            </w:pPr>
            <w:r w:rsidRPr="00787A58">
              <w:rPr>
                <w:i/>
                <w:color w:val="000000"/>
                <w:sz w:val="20"/>
                <w:szCs w:val="20"/>
              </w:rPr>
              <w:t>- розробка концепції бренду та дизайну бренду міста;</w:t>
            </w:r>
          </w:p>
        </w:tc>
        <w:tc>
          <w:tcPr>
            <w:tcW w:w="1472" w:type="dxa"/>
            <w:vAlign w:val="center"/>
          </w:tcPr>
          <w:p w:rsidR="00787A58" w:rsidRPr="00787A58" w:rsidRDefault="00787A58" w:rsidP="00787A58">
            <w:pPr>
              <w:ind w:right="-108"/>
              <w:jc w:val="center"/>
              <w:rPr>
                <w:bCs/>
                <w:i/>
                <w:iCs/>
                <w:sz w:val="20"/>
                <w:szCs w:val="20"/>
                <w:lang w:val="ru-RU"/>
              </w:rPr>
            </w:pPr>
            <w:r>
              <w:rPr>
                <w:bCs/>
                <w:i/>
                <w:iCs/>
                <w:sz w:val="20"/>
                <w:szCs w:val="20"/>
                <w:lang w:val="ru-RU"/>
              </w:rPr>
              <w:t>+</w:t>
            </w:r>
            <w:r w:rsidRPr="00787A58">
              <w:rPr>
                <w:bCs/>
                <w:i/>
                <w:iCs/>
                <w:sz w:val="20"/>
                <w:szCs w:val="20"/>
                <w:lang w:val="ru-RU"/>
              </w:rPr>
              <w:t>120,0</w:t>
            </w:r>
          </w:p>
        </w:tc>
      </w:tr>
      <w:tr w:rsidR="00787A58" w:rsidRPr="00FE4FD8" w:rsidTr="00F36848">
        <w:trPr>
          <w:trHeight w:val="241"/>
          <w:jc w:val="center"/>
        </w:trPr>
        <w:tc>
          <w:tcPr>
            <w:tcW w:w="1615" w:type="dxa"/>
            <w:vAlign w:val="center"/>
          </w:tcPr>
          <w:p w:rsidR="00787A58" w:rsidRDefault="00787A58" w:rsidP="00787A58">
            <w:pPr>
              <w:jc w:val="center"/>
              <w:rPr>
                <w:bCs/>
                <w:sz w:val="22"/>
                <w:szCs w:val="22"/>
              </w:rPr>
            </w:pPr>
            <w:r>
              <w:rPr>
                <w:bCs/>
                <w:sz w:val="22"/>
                <w:szCs w:val="22"/>
              </w:rPr>
              <w:t>-</w:t>
            </w:r>
          </w:p>
        </w:tc>
        <w:tc>
          <w:tcPr>
            <w:tcW w:w="5103" w:type="dxa"/>
          </w:tcPr>
          <w:p w:rsidR="00787A58" w:rsidRDefault="00787A58" w:rsidP="00787A58">
            <w:pPr>
              <w:jc w:val="center"/>
              <w:rPr>
                <w:color w:val="000000"/>
                <w:sz w:val="22"/>
                <w:szCs w:val="22"/>
              </w:rPr>
            </w:pPr>
            <w:r>
              <w:rPr>
                <w:color w:val="000000"/>
                <w:sz w:val="22"/>
                <w:szCs w:val="22"/>
              </w:rPr>
              <w:t>-</w:t>
            </w:r>
          </w:p>
        </w:tc>
        <w:tc>
          <w:tcPr>
            <w:tcW w:w="1418" w:type="dxa"/>
            <w:vAlign w:val="center"/>
          </w:tcPr>
          <w:p w:rsidR="00787A58" w:rsidRPr="00787A58" w:rsidRDefault="00787A58" w:rsidP="00787A58">
            <w:pPr>
              <w:jc w:val="center"/>
              <w:rPr>
                <w:bCs/>
                <w:i/>
                <w:sz w:val="20"/>
                <w:szCs w:val="20"/>
              </w:rPr>
            </w:pPr>
            <w:r w:rsidRPr="00787A58">
              <w:rPr>
                <w:bCs/>
                <w:i/>
                <w:sz w:val="20"/>
                <w:szCs w:val="20"/>
              </w:rPr>
              <w:t>140,0</w:t>
            </w:r>
          </w:p>
        </w:tc>
        <w:tc>
          <w:tcPr>
            <w:tcW w:w="5103" w:type="dxa"/>
          </w:tcPr>
          <w:p w:rsidR="00787A58" w:rsidRPr="00787A58" w:rsidRDefault="00787A58" w:rsidP="00787A58">
            <w:pPr>
              <w:rPr>
                <w:b/>
                <w:bCs/>
                <w:i/>
                <w:sz w:val="20"/>
                <w:szCs w:val="20"/>
              </w:rPr>
            </w:pPr>
            <w:r w:rsidRPr="00787A58">
              <w:rPr>
                <w:b/>
                <w:bCs/>
                <w:i/>
                <w:sz w:val="20"/>
                <w:szCs w:val="20"/>
              </w:rPr>
              <w:t xml:space="preserve">- </w:t>
            </w:r>
            <w:r w:rsidRPr="00787A58">
              <w:rPr>
                <w:bCs/>
                <w:i/>
                <w:sz w:val="20"/>
                <w:szCs w:val="20"/>
              </w:rPr>
              <w:t>формування продуктів маркетингової комунікації для маркетингової стратегії міста;</w:t>
            </w:r>
          </w:p>
        </w:tc>
        <w:tc>
          <w:tcPr>
            <w:tcW w:w="1472" w:type="dxa"/>
            <w:vAlign w:val="center"/>
          </w:tcPr>
          <w:p w:rsidR="00787A58" w:rsidRPr="00787A58" w:rsidRDefault="00787A58" w:rsidP="00787A58">
            <w:pPr>
              <w:jc w:val="center"/>
              <w:rPr>
                <w:bCs/>
                <w:i/>
                <w:sz w:val="20"/>
                <w:szCs w:val="20"/>
              </w:rPr>
            </w:pPr>
            <w:r>
              <w:rPr>
                <w:bCs/>
                <w:i/>
                <w:sz w:val="20"/>
                <w:szCs w:val="20"/>
              </w:rPr>
              <w:t>+</w:t>
            </w:r>
            <w:r w:rsidRPr="00787A58">
              <w:rPr>
                <w:bCs/>
                <w:i/>
                <w:sz w:val="20"/>
                <w:szCs w:val="20"/>
              </w:rPr>
              <w:t>140,0</w:t>
            </w:r>
          </w:p>
        </w:tc>
      </w:tr>
      <w:tr w:rsidR="00787A58" w:rsidRPr="00FE4FD8" w:rsidTr="00F36848">
        <w:trPr>
          <w:trHeight w:val="241"/>
          <w:jc w:val="center"/>
        </w:trPr>
        <w:tc>
          <w:tcPr>
            <w:tcW w:w="1615" w:type="dxa"/>
            <w:vAlign w:val="center"/>
          </w:tcPr>
          <w:p w:rsidR="00787A58" w:rsidRDefault="00787A58" w:rsidP="00787A58">
            <w:pPr>
              <w:jc w:val="center"/>
              <w:rPr>
                <w:bCs/>
                <w:sz w:val="22"/>
                <w:szCs w:val="22"/>
              </w:rPr>
            </w:pPr>
            <w:r>
              <w:rPr>
                <w:bCs/>
                <w:sz w:val="22"/>
                <w:szCs w:val="22"/>
              </w:rPr>
              <w:t>-</w:t>
            </w:r>
          </w:p>
        </w:tc>
        <w:tc>
          <w:tcPr>
            <w:tcW w:w="5103" w:type="dxa"/>
          </w:tcPr>
          <w:p w:rsidR="00787A58" w:rsidRDefault="00787A58" w:rsidP="00787A58">
            <w:pPr>
              <w:jc w:val="center"/>
              <w:rPr>
                <w:color w:val="000000"/>
                <w:sz w:val="22"/>
                <w:szCs w:val="22"/>
              </w:rPr>
            </w:pPr>
            <w:r>
              <w:rPr>
                <w:color w:val="000000"/>
                <w:sz w:val="22"/>
                <w:szCs w:val="22"/>
              </w:rPr>
              <w:t>-</w:t>
            </w:r>
          </w:p>
        </w:tc>
        <w:tc>
          <w:tcPr>
            <w:tcW w:w="1418" w:type="dxa"/>
            <w:vAlign w:val="center"/>
          </w:tcPr>
          <w:p w:rsidR="00787A58" w:rsidRPr="00787A58" w:rsidRDefault="00787A58" w:rsidP="00787A58">
            <w:pPr>
              <w:jc w:val="center"/>
              <w:rPr>
                <w:bCs/>
                <w:i/>
                <w:sz w:val="20"/>
                <w:szCs w:val="20"/>
              </w:rPr>
            </w:pPr>
            <w:r w:rsidRPr="00787A58">
              <w:rPr>
                <w:bCs/>
                <w:i/>
                <w:sz w:val="20"/>
                <w:szCs w:val="20"/>
              </w:rPr>
              <w:t>40,0</w:t>
            </w:r>
          </w:p>
        </w:tc>
        <w:tc>
          <w:tcPr>
            <w:tcW w:w="5103" w:type="dxa"/>
          </w:tcPr>
          <w:p w:rsidR="00787A58" w:rsidRPr="00787A58" w:rsidRDefault="00787A58" w:rsidP="00787A58">
            <w:pPr>
              <w:rPr>
                <w:b/>
                <w:bCs/>
                <w:i/>
                <w:sz w:val="20"/>
                <w:szCs w:val="20"/>
              </w:rPr>
            </w:pPr>
            <w:r w:rsidRPr="00787A58">
              <w:rPr>
                <w:b/>
                <w:bCs/>
                <w:i/>
                <w:sz w:val="20"/>
                <w:szCs w:val="20"/>
              </w:rPr>
              <w:t xml:space="preserve">- </w:t>
            </w:r>
            <w:r w:rsidRPr="00787A58">
              <w:rPr>
                <w:bCs/>
                <w:i/>
                <w:sz w:val="20"/>
                <w:szCs w:val="20"/>
              </w:rPr>
              <w:t>проведення творчих дискусій для забезпечення сприйняття заданого іміджу міста цільовими групами та узагальнення результатів роботи над концепцією бренду міста</w:t>
            </w:r>
          </w:p>
        </w:tc>
        <w:tc>
          <w:tcPr>
            <w:tcW w:w="1472" w:type="dxa"/>
            <w:vAlign w:val="center"/>
          </w:tcPr>
          <w:p w:rsidR="00787A58" w:rsidRPr="00787A58" w:rsidRDefault="00787A58" w:rsidP="00787A58">
            <w:pPr>
              <w:jc w:val="center"/>
              <w:rPr>
                <w:bCs/>
                <w:i/>
                <w:sz w:val="20"/>
                <w:szCs w:val="20"/>
              </w:rPr>
            </w:pPr>
            <w:r>
              <w:rPr>
                <w:bCs/>
                <w:i/>
                <w:sz w:val="20"/>
                <w:szCs w:val="20"/>
              </w:rPr>
              <w:t>+</w:t>
            </w:r>
            <w:r w:rsidRPr="00787A58">
              <w:rPr>
                <w:bCs/>
                <w:i/>
                <w:sz w:val="20"/>
                <w:szCs w:val="20"/>
              </w:rPr>
              <w:t>40,0</w:t>
            </w:r>
          </w:p>
        </w:tc>
      </w:tr>
      <w:tr w:rsidR="00787A58" w:rsidRPr="00FE4FD8" w:rsidTr="00F36848">
        <w:trPr>
          <w:trHeight w:val="241"/>
          <w:jc w:val="center"/>
        </w:trPr>
        <w:tc>
          <w:tcPr>
            <w:tcW w:w="1615" w:type="dxa"/>
            <w:vAlign w:val="center"/>
          </w:tcPr>
          <w:p w:rsidR="00787A58" w:rsidRDefault="00787A58" w:rsidP="00787A58">
            <w:pPr>
              <w:jc w:val="center"/>
              <w:rPr>
                <w:bCs/>
                <w:sz w:val="22"/>
                <w:szCs w:val="22"/>
              </w:rPr>
            </w:pPr>
            <w:r>
              <w:rPr>
                <w:bCs/>
                <w:sz w:val="22"/>
                <w:szCs w:val="22"/>
              </w:rPr>
              <w:t>141,0</w:t>
            </w:r>
          </w:p>
        </w:tc>
        <w:tc>
          <w:tcPr>
            <w:tcW w:w="5103" w:type="dxa"/>
          </w:tcPr>
          <w:p w:rsidR="00787A58" w:rsidRPr="00AE45D5" w:rsidRDefault="00787A58" w:rsidP="00787A58">
            <w:pPr>
              <w:jc w:val="both"/>
              <w:rPr>
                <w:sz w:val="22"/>
                <w:szCs w:val="22"/>
                <w:highlight w:val="yellow"/>
              </w:rPr>
            </w:pPr>
            <w:r w:rsidRPr="00AE45D5">
              <w:rPr>
                <w:bCs/>
                <w:sz w:val="22"/>
                <w:szCs w:val="22"/>
              </w:rPr>
              <w:t>2.2.</w:t>
            </w:r>
            <w:r w:rsidRPr="00AE45D5">
              <w:rPr>
                <w:sz w:val="22"/>
                <w:szCs w:val="22"/>
              </w:rPr>
              <w:t xml:space="preserve"> Промоція міських пам’</w:t>
            </w:r>
            <w:r w:rsidRPr="00AE45D5">
              <w:rPr>
                <w:sz w:val="22"/>
                <w:szCs w:val="22"/>
                <w:lang w:val="ru-RU"/>
              </w:rPr>
              <w:t>яток</w:t>
            </w:r>
            <w:r w:rsidRPr="00AE45D5">
              <w:rPr>
                <w:sz w:val="22"/>
                <w:szCs w:val="22"/>
              </w:rPr>
              <w:t xml:space="preserve">, створення єдиного інформаційного середовища </w:t>
            </w:r>
          </w:p>
        </w:tc>
        <w:tc>
          <w:tcPr>
            <w:tcW w:w="1418" w:type="dxa"/>
            <w:vAlign w:val="center"/>
          </w:tcPr>
          <w:p w:rsidR="00787A58" w:rsidRPr="00AE45D5" w:rsidRDefault="00787A58" w:rsidP="00787A58">
            <w:pPr>
              <w:jc w:val="center"/>
              <w:rPr>
                <w:bCs/>
                <w:i/>
                <w:sz w:val="20"/>
                <w:szCs w:val="20"/>
              </w:rPr>
            </w:pPr>
            <w:r>
              <w:rPr>
                <w:bCs/>
                <w:i/>
                <w:sz w:val="20"/>
                <w:szCs w:val="20"/>
              </w:rPr>
              <w:t>181,0</w:t>
            </w:r>
          </w:p>
        </w:tc>
        <w:tc>
          <w:tcPr>
            <w:tcW w:w="5103" w:type="dxa"/>
          </w:tcPr>
          <w:p w:rsidR="00787A58" w:rsidRPr="00AE45D5" w:rsidRDefault="00787A58" w:rsidP="00787A58">
            <w:pPr>
              <w:jc w:val="both"/>
              <w:rPr>
                <w:sz w:val="22"/>
                <w:szCs w:val="22"/>
                <w:highlight w:val="yellow"/>
              </w:rPr>
            </w:pPr>
            <w:r w:rsidRPr="00AE45D5">
              <w:rPr>
                <w:bCs/>
                <w:sz w:val="22"/>
                <w:szCs w:val="22"/>
              </w:rPr>
              <w:t>2.2.</w:t>
            </w:r>
            <w:r w:rsidRPr="00AE45D5">
              <w:rPr>
                <w:sz w:val="22"/>
                <w:szCs w:val="22"/>
              </w:rPr>
              <w:t xml:space="preserve"> Промоція міських пам’</w:t>
            </w:r>
            <w:r w:rsidRPr="00AE45D5">
              <w:rPr>
                <w:sz w:val="22"/>
                <w:szCs w:val="22"/>
                <w:lang w:val="ru-RU"/>
              </w:rPr>
              <w:t>яток</w:t>
            </w:r>
            <w:r w:rsidRPr="00AE45D5">
              <w:rPr>
                <w:sz w:val="22"/>
                <w:szCs w:val="22"/>
              </w:rPr>
              <w:t xml:space="preserve">, створення єдиного інформаційного середовища </w:t>
            </w:r>
          </w:p>
        </w:tc>
        <w:tc>
          <w:tcPr>
            <w:tcW w:w="1472" w:type="dxa"/>
            <w:vAlign w:val="center"/>
          </w:tcPr>
          <w:p w:rsidR="00787A58" w:rsidRDefault="00787A58" w:rsidP="00787A58">
            <w:pPr>
              <w:jc w:val="center"/>
              <w:rPr>
                <w:bCs/>
                <w:i/>
                <w:sz w:val="20"/>
                <w:szCs w:val="20"/>
              </w:rPr>
            </w:pPr>
            <w:r>
              <w:rPr>
                <w:bCs/>
                <w:i/>
                <w:sz w:val="20"/>
                <w:szCs w:val="20"/>
              </w:rPr>
              <w:t>+40,0</w:t>
            </w:r>
          </w:p>
        </w:tc>
      </w:tr>
      <w:tr w:rsidR="00787A58" w:rsidRPr="00FE4FD8" w:rsidTr="00F36848">
        <w:trPr>
          <w:trHeight w:val="241"/>
          <w:jc w:val="center"/>
        </w:trPr>
        <w:tc>
          <w:tcPr>
            <w:tcW w:w="1615" w:type="dxa"/>
            <w:vAlign w:val="center"/>
          </w:tcPr>
          <w:p w:rsidR="00787A58" w:rsidRPr="00AE45D5" w:rsidRDefault="00787A58" w:rsidP="00787A58">
            <w:pPr>
              <w:jc w:val="center"/>
              <w:rPr>
                <w:bCs/>
                <w:i/>
                <w:sz w:val="22"/>
                <w:szCs w:val="22"/>
              </w:rPr>
            </w:pPr>
            <w:r>
              <w:rPr>
                <w:bCs/>
                <w:i/>
                <w:sz w:val="22"/>
                <w:szCs w:val="22"/>
              </w:rPr>
              <w:t>100,0</w:t>
            </w:r>
          </w:p>
        </w:tc>
        <w:tc>
          <w:tcPr>
            <w:tcW w:w="5103" w:type="dxa"/>
          </w:tcPr>
          <w:p w:rsidR="00787A58" w:rsidRPr="00AE45D5" w:rsidRDefault="00787A58" w:rsidP="00787A58">
            <w:pPr>
              <w:ind w:hanging="8"/>
              <w:rPr>
                <w:i/>
                <w:sz w:val="22"/>
                <w:szCs w:val="22"/>
              </w:rPr>
            </w:pPr>
            <w:r w:rsidRPr="00AE45D5">
              <w:rPr>
                <w:i/>
                <w:sz w:val="22"/>
                <w:szCs w:val="22"/>
              </w:rPr>
              <w:t>2.2.1. Забезпечення виготовлення презентаційного фотоальбому «Суми: архітектурна спадщина від давнини до сьогодення»</w:t>
            </w:r>
          </w:p>
        </w:tc>
        <w:tc>
          <w:tcPr>
            <w:tcW w:w="1418" w:type="dxa"/>
            <w:vAlign w:val="center"/>
          </w:tcPr>
          <w:p w:rsidR="00787A58" w:rsidRPr="00AE45D5" w:rsidRDefault="00787A58" w:rsidP="008334F9">
            <w:pPr>
              <w:jc w:val="center"/>
              <w:rPr>
                <w:bCs/>
                <w:i/>
                <w:sz w:val="20"/>
                <w:szCs w:val="20"/>
              </w:rPr>
            </w:pPr>
            <w:r>
              <w:rPr>
                <w:bCs/>
                <w:i/>
                <w:sz w:val="20"/>
                <w:szCs w:val="20"/>
              </w:rPr>
              <w:t>140,0</w:t>
            </w:r>
          </w:p>
        </w:tc>
        <w:tc>
          <w:tcPr>
            <w:tcW w:w="5103" w:type="dxa"/>
          </w:tcPr>
          <w:p w:rsidR="00787A58" w:rsidRPr="00AE45D5" w:rsidRDefault="00787A58" w:rsidP="00787A58">
            <w:pPr>
              <w:ind w:hanging="8"/>
              <w:rPr>
                <w:i/>
                <w:sz w:val="22"/>
                <w:szCs w:val="22"/>
              </w:rPr>
            </w:pPr>
            <w:r w:rsidRPr="00AE45D5">
              <w:rPr>
                <w:i/>
                <w:sz w:val="22"/>
                <w:szCs w:val="22"/>
              </w:rPr>
              <w:t>2.2.1. Забезпечення виготовлення презентаційного фотоальбому «Суми: архітектурна спадщина від давнини до сьогодення»</w:t>
            </w:r>
          </w:p>
        </w:tc>
        <w:tc>
          <w:tcPr>
            <w:tcW w:w="1472" w:type="dxa"/>
            <w:vAlign w:val="center"/>
          </w:tcPr>
          <w:p w:rsidR="00787A58" w:rsidRPr="00AE45D5" w:rsidRDefault="00787A58" w:rsidP="00787A58">
            <w:pPr>
              <w:jc w:val="center"/>
              <w:rPr>
                <w:bCs/>
                <w:i/>
                <w:sz w:val="20"/>
                <w:szCs w:val="20"/>
              </w:rPr>
            </w:pPr>
            <w:r>
              <w:rPr>
                <w:bCs/>
                <w:i/>
                <w:sz w:val="20"/>
                <w:szCs w:val="20"/>
              </w:rPr>
              <w:t>+40,0</w:t>
            </w:r>
          </w:p>
        </w:tc>
      </w:tr>
      <w:tr w:rsidR="00787A58" w:rsidRPr="00937CB1" w:rsidTr="00F36848">
        <w:trPr>
          <w:trHeight w:val="241"/>
          <w:jc w:val="center"/>
        </w:trPr>
        <w:tc>
          <w:tcPr>
            <w:tcW w:w="1615" w:type="dxa"/>
            <w:vAlign w:val="center"/>
          </w:tcPr>
          <w:p w:rsidR="00787A58" w:rsidRPr="00937CB1" w:rsidRDefault="00787A58" w:rsidP="00787A58">
            <w:pPr>
              <w:jc w:val="center"/>
              <w:rPr>
                <w:bCs/>
                <w:sz w:val="22"/>
                <w:szCs w:val="22"/>
              </w:rPr>
            </w:pPr>
            <w:r w:rsidRPr="00937CB1">
              <w:rPr>
                <w:bCs/>
                <w:sz w:val="22"/>
                <w:szCs w:val="22"/>
              </w:rPr>
              <w:t>935,0</w:t>
            </w:r>
          </w:p>
        </w:tc>
        <w:tc>
          <w:tcPr>
            <w:tcW w:w="5103" w:type="dxa"/>
          </w:tcPr>
          <w:p w:rsidR="00787A58" w:rsidRPr="00937CB1" w:rsidRDefault="00787A58" w:rsidP="00787A58">
            <w:pPr>
              <w:jc w:val="both"/>
              <w:rPr>
                <w:color w:val="000000"/>
                <w:sz w:val="22"/>
                <w:szCs w:val="22"/>
              </w:rPr>
            </w:pPr>
            <w:r w:rsidRPr="00937CB1">
              <w:rPr>
                <w:bCs/>
                <w:color w:val="000000"/>
                <w:sz w:val="22"/>
                <w:szCs w:val="22"/>
              </w:rPr>
              <w:t>2.5.</w:t>
            </w:r>
            <w:r w:rsidRPr="00937CB1">
              <w:rPr>
                <w:color w:val="000000"/>
                <w:sz w:val="22"/>
                <w:szCs w:val="22"/>
              </w:rPr>
              <w:t xml:space="preserve"> </w:t>
            </w:r>
            <w:r w:rsidRPr="00937CB1">
              <w:rPr>
                <w:sz w:val="22"/>
                <w:szCs w:val="22"/>
              </w:rPr>
              <w:t>Забезпечення здійснення культурно-промоційної діяльності</w:t>
            </w:r>
          </w:p>
        </w:tc>
        <w:tc>
          <w:tcPr>
            <w:tcW w:w="1418" w:type="dxa"/>
          </w:tcPr>
          <w:p w:rsidR="00787A58" w:rsidRPr="00937CB1" w:rsidRDefault="00787A58" w:rsidP="00787A58">
            <w:pPr>
              <w:jc w:val="center"/>
              <w:rPr>
                <w:sz w:val="22"/>
                <w:szCs w:val="22"/>
              </w:rPr>
            </w:pPr>
            <w:r w:rsidRPr="00937CB1">
              <w:rPr>
                <w:sz w:val="22"/>
                <w:szCs w:val="22"/>
              </w:rPr>
              <w:t>935,0</w:t>
            </w:r>
          </w:p>
        </w:tc>
        <w:tc>
          <w:tcPr>
            <w:tcW w:w="5103" w:type="dxa"/>
          </w:tcPr>
          <w:p w:rsidR="00787A58" w:rsidRPr="00937CB1" w:rsidRDefault="00787A58" w:rsidP="00787A58">
            <w:pPr>
              <w:jc w:val="both"/>
              <w:rPr>
                <w:color w:val="000000"/>
                <w:sz w:val="22"/>
                <w:szCs w:val="22"/>
              </w:rPr>
            </w:pPr>
            <w:r w:rsidRPr="00937CB1">
              <w:rPr>
                <w:bCs/>
                <w:color w:val="000000"/>
                <w:sz w:val="22"/>
                <w:szCs w:val="22"/>
              </w:rPr>
              <w:t>2.5.</w:t>
            </w:r>
            <w:r w:rsidRPr="00937CB1">
              <w:rPr>
                <w:color w:val="000000"/>
                <w:sz w:val="22"/>
                <w:szCs w:val="22"/>
              </w:rPr>
              <w:t xml:space="preserve"> </w:t>
            </w:r>
            <w:r w:rsidRPr="00937CB1">
              <w:rPr>
                <w:sz w:val="22"/>
                <w:szCs w:val="22"/>
              </w:rPr>
              <w:t>Забезпечення здійснення культурно-промоційної діяльності</w:t>
            </w:r>
          </w:p>
        </w:tc>
        <w:tc>
          <w:tcPr>
            <w:tcW w:w="1472" w:type="dxa"/>
            <w:vAlign w:val="center"/>
          </w:tcPr>
          <w:p w:rsidR="00787A58" w:rsidRPr="00937CB1" w:rsidRDefault="00787A58" w:rsidP="00787A58">
            <w:pPr>
              <w:jc w:val="center"/>
              <w:rPr>
                <w:sz w:val="22"/>
                <w:szCs w:val="22"/>
              </w:rPr>
            </w:pPr>
            <w:r>
              <w:rPr>
                <w:sz w:val="22"/>
                <w:szCs w:val="22"/>
              </w:rPr>
              <w:t>0</w:t>
            </w:r>
          </w:p>
        </w:tc>
      </w:tr>
      <w:tr w:rsidR="00787A58" w:rsidRPr="00FE4FD8" w:rsidTr="00F36848">
        <w:trPr>
          <w:trHeight w:val="245"/>
          <w:jc w:val="center"/>
        </w:trPr>
        <w:tc>
          <w:tcPr>
            <w:tcW w:w="1615" w:type="dxa"/>
            <w:vAlign w:val="center"/>
          </w:tcPr>
          <w:p w:rsidR="00787A58" w:rsidRPr="00937CB1" w:rsidRDefault="00787A58" w:rsidP="00787A58">
            <w:pPr>
              <w:jc w:val="center"/>
              <w:rPr>
                <w:i/>
                <w:sz w:val="22"/>
                <w:szCs w:val="22"/>
              </w:rPr>
            </w:pPr>
            <w:r w:rsidRPr="00937CB1">
              <w:rPr>
                <w:i/>
                <w:sz w:val="22"/>
                <w:szCs w:val="22"/>
              </w:rPr>
              <w:t>745,0</w:t>
            </w:r>
          </w:p>
        </w:tc>
        <w:tc>
          <w:tcPr>
            <w:tcW w:w="5103" w:type="dxa"/>
          </w:tcPr>
          <w:p w:rsidR="00787A58" w:rsidRPr="00937CB1" w:rsidRDefault="00787A58" w:rsidP="00787A58">
            <w:pPr>
              <w:rPr>
                <w:bCs/>
                <w:i/>
                <w:color w:val="000000"/>
                <w:sz w:val="22"/>
                <w:szCs w:val="22"/>
                <w:u w:val="single"/>
              </w:rPr>
            </w:pPr>
            <w:r w:rsidRPr="00937CB1">
              <w:rPr>
                <w:i/>
                <w:color w:val="000000"/>
                <w:sz w:val="22"/>
                <w:szCs w:val="22"/>
              </w:rPr>
              <w:t>2.5.1. Реалізація культурно-промоційних проектів</w:t>
            </w:r>
          </w:p>
        </w:tc>
        <w:tc>
          <w:tcPr>
            <w:tcW w:w="1418" w:type="dxa"/>
            <w:vAlign w:val="center"/>
          </w:tcPr>
          <w:p w:rsidR="00787A58" w:rsidRPr="00937CB1" w:rsidRDefault="00787A58" w:rsidP="00787A58">
            <w:pPr>
              <w:jc w:val="center"/>
              <w:rPr>
                <w:i/>
                <w:sz w:val="22"/>
                <w:szCs w:val="22"/>
              </w:rPr>
            </w:pPr>
            <w:r>
              <w:rPr>
                <w:i/>
                <w:sz w:val="22"/>
                <w:szCs w:val="22"/>
              </w:rPr>
              <w:t>665,0</w:t>
            </w:r>
          </w:p>
        </w:tc>
        <w:tc>
          <w:tcPr>
            <w:tcW w:w="5103" w:type="dxa"/>
          </w:tcPr>
          <w:p w:rsidR="00787A58" w:rsidRPr="00937CB1" w:rsidRDefault="00787A58" w:rsidP="00787A58">
            <w:pPr>
              <w:rPr>
                <w:bCs/>
                <w:i/>
                <w:color w:val="000000"/>
                <w:sz w:val="22"/>
                <w:szCs w:val="22"/>
                <w:u w:val="single"/>
              </w:rPr>
            </w:pPr>
            <w:r w:rsidRPr="00937CB1">
              <w:rPr>
                <w:i/>
                <w:color w:val="000000"/>
                <w:sz w:val="22"/>
                <w:szCs w:val="22"/>
              </w:rPr>
              <w:t>2.5.1. Реалізація культурно-промоційних проектів</w:t>
            </w:r>
          </w:p>
        </w:tc>
        <w:tc>
          <w:tcPr>
            <w:tcW w:w="1472" w:type="dxa"/>
            <w:vAlign w:val="center"/>
          </w:tcPr>
          <w:p w:rsidR="00787A58" w:rsidRPr="00937CB1" w:rsidRDefault="00787A58" w:rsidP="00787A58">
            <w:pPr>
              <w:jc w:val="center"/>
              <w:rPr>
                <w:i/>
                <w:sz w:val="22"/>
                <w:szCs w:val="22"/>
              </w:rPr>
            </w:pPr>
            <w:r>
              <w:rPr>
                <w:i/>
                <w:sz w:val="22"/>
                <w:szCs w:val="22"/>
              </w:rPr>
              <w:t>-80,0</w:t>
            </w:r>
          </w:p>
        </w:tc>
      </w:tr>
      <w:tr w:rsidR="00787A58" w:rsidRPr="00FE4FD8" w:rsidTr="00F36848">
        <w:trPr>
          <w:trHeight w:val="245"/>
          <w:jc w:val="center"/>
        </w:trPr>
        <w:tc>
          <w:tcPr>
            <w:tcW w:w="1615" w:type="dxa"/>
            <w:vAlign w:val="center"/>
          </w:tcPr>
          <w:p w:rsidR="00787A58" w:rsidRPr="00937CB1" w:rsidRDefault="00787A58" w:rsidP="00787A58">
            <w:pPr>
              <w:jc w:val="center"/>
              <w:rPr>
                <w:i/>
                <w:sz w:val="22"/>
                <w:szCs w:val="22"/>
              </w:rPr>
            </w:pPr>
            <w:r w:rsidRPr="00937CB1">
              <w:rPr>
                <w:i/>
                <w:sz w:val="22"/>
                <w:szCs w:val="22"/>
              </w:rPr>
              <w:t>120,0</w:t>
            </w:r>
          </w:p>
        </w:tc>
        <w:tc>
          <w:tcPr>
            <w:tcW w:w="5103" w:type="dxa"/>
          </w:tcPr>
          <w:p w:rsidR="00787A58" w:rsidRPr="00937CB1" w:rsidRDefault="00787A58" w:rsidP="00787A58">
            <w:pPr>
              <w:rPr>
                <w:i/>
                <w:color w:val="000000"/>
                <w:sz w:val="22"/>
                <w:szCs w:val="22"/>
              </w:rPr>
            </w:pPr>
            <w:r w:rsidRPr="00937CB1">
              <w:rPr>
                <w:i/>
                <w:color w:val="000000"/>
                <w:sz w:val="22"/>
                <w:szCs w:val="22"/>
              </w:rPr>
              <w:t>2.5.2. Проведення культурно-промоційних заходів</w:t>
            </w:r>
          </w:p>
        </w:tc>
        <w:tc>
          <w:tcPr>
            <w:tcW w:w="1418" w:type="dxa"/>
            <w:vAlign w:val="center"/>
          </w:tcPr>
          <w:p w:rsidR="00787A58" w:rsidRPr="00937CB1" w:rsidRDefault="00787A58" w:rsidP="00787A58">
            <w:pPr>
              <w:jc w:val="center"/>
              <w:rPr>
                <w:i/>
                <w:sz w:val="22"/>
                <w:szCs w:val="22"/>
              </w:rPr>
            </w:pPr>
            <w:r>
              <w:rPr>
                <w:i/>
                <w:sz w:val="22"/>
                <w:szCs w:val="22"/>
              </w:rPr>
              <w:t>200,0</w:t>
            </w:r>
          </w:p>
        </w:tc>
        <w:tc>
          <w:tcPr>
            <w:tcW w:w="5103" w:type="dxa"/>
          </w:tcPr>
          <w:p w:rsidR="00787A58" w:rsidRPr="00937CB1" w:rsidRDefault="00787A58" w:rsidP="00787A58">
            <w:pPr>
              <w:rPr>
                <w:i/>
                <w:color w:val="000000"/>
                <w:sz w:val="22"/>
                <w:szCs w:val="22"/>
              </w:rPr>
            </w:pPr>
            <w:r w:rsidRPr="00937CB1">
              <w:rPr>
                <w:i/>
                <w:color w:val="000000"/>
                <w:sz w:val="22"/>
                <w:szCs w:val="22"/>
              </w:rPr>
              <w:t>2.5.2. Проведення культурно-промоційних заходів</w:t>
            </w:r>
          </w:p>
        </w:tc>
        <w:tc>
          <w:tcPr>
            <w:tcW w:w="1472" w:type="dxa"/>
            <w:vAlign w:val="center"/>
          </w:tcPr>
          <w:p w:rsidR="00787A58" w:rsidRPr="00937CB1" w:rsidRDefault="00787A58" w:rsidP="00787A58">
            <w:pPr>
              <w:jc w:val="center"/>
              <w:rPr>
                <w:i/>
                <w:sz w:val="22"/>
                <w:szCs w:val="22"/>
              </w:rPr>
            </w:pPr>
            <w:r>
              <w:rPr>
                <w:i/>
                <w:sz w:val="22"/>
                <w:szCs w:val="22"/>
              </w:rPr>
              <w:t>+80,0</w:t>
            </w:r>
          </w:p>
        </w:tc>
      </w:tr>
    </w:tbl>
    <w:p w:rsidR="00FE4FD8" w:rsidRDefault="00FE4FD8" w:rsidP="00FE4FD8">
      <w:pPr>
        <w:ind w:left="-426" w:firstLine="426"/>
      </w:pPr>
    </w:p>
    <w:p w:rsidR="00FE4FD8" w:rsidRDefault="00FE4FD8" w:rsidP="00FE4FD8">
      <w:pPr>
        <w:ind w:left="-426" w:firstLine="426"/>
      </w:pPr>
    </w:p>
    <w:p w:rsidR="00FE4FD8" w:rsidRPr="00FE4FD8" w:rsidRDefault="00FE4FD8" w:rsidP="00FE4FD8">
      <w:pPr>
        <w:ind w:left="-426" w:firstLine="426"/>
        <w:rPr>
          <w:b/>
        </w:rPr>
      </w:pPr>
    </w:p>
    <w:sectPr w:rsidR="00FE4FD8" w:rsidRPr="00FE4FD8"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4D" w:rsidRDefault="003F324D" w:rsidP="009F44EF">
      <w:r>
        <w:separator/>
      </w:r>
    </w:p>
  </w:endnote>
  <w:endnote w:type="continuationSeparator" w:id="0">
    <w:p w:rsidR="003F324D" w:rsidRDefault="003F324D"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4D" w:rsidRDefault="003F324D" w:rsidP="009F44EF">
      <w:r>
        <w:separator/>
      </w:r>
    </w:p>
  </w:footnote>
  <w:footnote w:type="continuationSeparator" w:id="0">
    <w:p w:rsidR="003F324D" w:rsidRDefault="003F324D"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3"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4"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6824"/>
    <w:rsid w:val="0002290A"/>
    <w:rsid w:val="0002305E"/>
    <w:rsid w:val="00027BE2"/>
    <w:rsid w:val="00031DE0"/>
    <w:rsid w:val="00036B66"/>
    <w:rsid w:val="000421D0"/>
    <w:rsid w:val="0004586A"/>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46F3"/>
    <w:rsid w:val="000B24AA"/>
    <w:rsid w:val="000B6B70"/>
    <w:rsid w:val="000C4A1E"/>
    <w:rsid w:val="000C5D75"/>
    <w:rsid w:val="000D3D63"/>
    <w:rsid w:val="000D3EDA"/>
    <w:rsid w:val="000E3E93"/>
    <w:rsid w:val="000E62D7"/>
    <w:rsid w:val="000E76C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90446"/>
    <w:rsid w:val="00191132"/>
    <w:rsid w:val="00193CB3"/>
    <w:rsid w:val="001A2571"/>
    <w:rsid w:val="001A442E"/>
    <w:rsid w:val="001B48FC"/>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FD"/>
    <w:rsid w:val="002647FE"/>
    <w:rsid w:val="00264F5A"/>
    <w:rsid w:val="0026604B"/>
    <w:rsid w:val="00273016"/>
    <w:rsid w:val="002751E6"/>
    <w:rsid w:val="00276BB7"/>
    <w:rsid w:val="00277AE0"/>
    <w:rsid w:val="002807B6"/>
    <w:rsid w:val="002823A6"/>
    <w:rsid w:val="00282CD6"/>
    <w:rsid w:val="00286CC4"/>
    <w:rsid w:val="00287660"/>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F13D7"/>
    <w:rsid w:val="002F4649"/>
    <w:rsid w:val="00301231"/>
    <w:rsid w:val="003018CF"/>
    <w:rsid w:val="00305722"/>
    <w:rsid w:val="00325B4B"/>
    <w:rsid w:val="0032647F"/>
    <w:rsid w:val="00327337"/>
    <w:rsid w:val="0033341D"/>
    <w:rsid w:val="003374E9"/>
    <w:rsid w:val="00346449"/>
    <w:rsid w:val="00350752"/>
    <w:rsid w:val="00372EA9"/>
    <w:rsid w:val="00374C54"/>
    <w:rsid w:val="003758BB"/>
    <w:rsid w:val="0038144F"/>
    <w:rsid w:val="00382019"/>
    <w:rsid w:val="00383DA7"/>
    <w:rsid w:val="0038736F"/>
    <w:rsid w:val="003945CF"/>
    <w:rsid w:val="00395ED6"/>
    <w:rsid w:val="003A0764"/>
    <w:rsid w:val="003A4988"/>
    <w:rsid w:val="003A6B83"/>
    <w:rsid w:val="003B53DC"/>
    <w:rsid w:val="003B7D01"/>
    <w:rsid w:val="003C06A4"/>
    <w:rsid w:val="003C2C9F"/>
    <w:rsid w:val="003C581A"/>
    <w:rsid w:val="003C6543"/>
    <w:rsid w:val="003D1584"/>
    <w:rsid w:val="003D6EB3"/>
    <w:rsid w:val="003E5517"/>
    <w:rsid w:val="003F324D"/>
    <w:rsid w:val="003F67A5"/>
    <w:rsid w:val="003F792B"/>
    <w:rsid w:val="00400604"/>
    <w:rsid w:val="00404452"/>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FED"/>
    <w:rsid w:val="0049575D"/>
    <w:rsid w:val="004A35AF"/>
    <w:rsid w:val="004A5908"/>
    <w:rsid w:val="004B07DB"/>
    <w:rsid w:val="004C14E3"/>
    <w:rsid w:val="004C17DD"/>
    <w:rsid w:val="004C181E"/>
    <w:rsid w:val="004D2B46"/>
    <w:rsid w:val="004D3121"/>
    <w:rsid w:val="004D46AB"/>
    <w:rsid w:val="004D49A7"/>
    <w:rsid w:val="004D7473"/>
    <w:rsid w:val="004E3A4C"/>
    <w:rsid w:val="004E5A08"/>
    <w:rsid w:val="00500C8E"/>
    <w:rsid w:val="00503547"/>
    <w:rsid w:val="005102A4"/>
    <w:rsid w:val="00511AFF"/>
    <w:rsid w:val="00512B50"/>
    <w:rsid w:val="00515139"/>
    <w:rsid w:val="005217B0"/>
    <w:rsid w:val="0053439B"/>
    <w:rsid w:val="00542748"/>
    <w:rsid w:val="00551445"/>
    <w:rsid w:val="005549A7"/>
    <w:rsid w:val="00560D3B"/>
    <w:rsid w:val="0057217D"/>
    <w:rsid w:val="00572561"/>
    <w:rsid w:val="005748C6"/>
    <w:rsid w:val="00582299"/>
    <w:rsid w:val="005854BD"/>
    <w:rsid w:val="005859F0"/>
    <w:rsid w:val="00586A66"/>
    <w:rsid w:val="00597667"/>
    <w:rsid w:val="00597D66"/>
    <w:rsid w:val="005C0300"/>
    <w:rsid w:val="005C0931"/>
    <w:rsid w:val="005C346D"/>
    <w:rsid w:val="005C50C9"/>
    <w:rsid w:val="005D128C"/>
    <w:rsid w:val="005D4137"/>
    <w:rsid w:val="005D739C"/>
    <w:rsid w:val="005E0CC8"/>
    <w:rsid w:val="005E2C0D"/>
    <w:rsid w:val="005E385D"/>
    <w:rsid w:val="005E7EC9"/>
    <w:rsid w:val="005F1B30"/>
    <w:rsid w:val="005F1C80"/>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336F"/>
    <w:rsid w:val="0068496C"/>
    <w:rsid w:val="00690671"/>
    <w:rsid w:val="00694E35"/>
    <w:rsid w:val="0069631E"/>
    <w:rsid w:val="006A0D30"/>
    <w:rsid w:val="006A641B"/>
    <w:rsid w:val="006A72B0"/>
    <w:rsid w:val="006D09A2"/>
    <w:rsid w:val="006D374F"/>
    <w:rsid w:val="006D5AA8"/>
    <w:rsid w:val="006E29C4"/>
    <w:rsid w:val="006E54B6"/>
    <w:rsid w:val="006F3A1F"/>
    <w:rsid w:val="006F4C60"/>
    <w:rsid w:val="00704F0E"/>
    <w:rsid w:val="0071062B"/>
    <w:rsid w:val="00712DDA"/>
    <w:rsid w:val="00720DFF"/>
    <w:rsid w:val="007216E1"/>
    <w:rsid w:val="00722DAB"/>
    <w:rsid w:val="00724C3B"/>
    <w:rsid w:val="00732085"/>
    <w:rsid w:val="00733474"/>
    <w:rsid w:val="007449CB"/>
    <w:rsid w:val="007456DF"/>
    <w:rsid w:val="00747151"/>
    <w:rsid w:val="0076135B"/>
    <w:rsid w:val="00774433"/>
    <w:rsid w:val="0078414F"/>
    <w:rsid w:val="00787792"/>
    <w:rsid w:val="00787A58"/>
    <w:rsid w:val="00792CBE"/>
    <w:rsid w:val="00794C81"/>
    <w:rsid w:val="00797C37"/>
    <w:rsid w:val="007A11DA"/>
    <w:rsid w:val="007A59DA"/>
    <w:rsid w:val="007B5234"/>
    <w:rsid w:val="007C005B"/>
    <w:rsid w:val="007C6169"/>
    <w:rsid w:val="007C706B"/>
    <w:rsid w:val="007F1E71"/>
    <w:rsid w:val="007F2F47"/>
    <w:rsid w:val="007F35D6"/>
    <w:rsid w:val="007F5720"/>
    <w:rsid w:val="007F5771"/>
    <w:rsid w:val="00802F5A"/>
    <w:rsid w:val="00806E21"/>
    <w:rsid w:val="0081307B"/>
    <w:rsid w:val="00814AF2"/>
    <w:rsid w:val="008245CF"/>
    <w:rsid w:val="00824655"/>
    <w:rsid w:val="00825E7D"/>
    <w:rsid w:val="008262AF"/>
    <w:rsid w:val="008334F9"/>
    <w:rsid w:val="00845B1B"/>
    <w:rsid w:val="00845E6F"/>
    <w:rsid w:val="00851721"/>
    <w:rsid w:val="00852C87"/>
    <w:rsid w:val="00853B75"/>
    <w:rsid w:val="0085720C"/>
    <w:rsid w:val="00862209"/>
    <w:rsid w:val="00862256"/>
    <w:rsid w:val="00866A16"/>
    <w:rsid w:val="008670C1"/>
    <w:rsid w:val="00871E3C"/>
    <w:rsid w:val="00875FC6"/>
    <w:rsid w:val="008800EF"/>
    <w:rsid w:val="00881EEB"/>
    <w:rsid w:val="00886DD9"/>
    <w:rsid w:val="0089408D"/>
    <w:rsid w:val="0089523C"/>
    <w:rsid w:val="008A0548"/>
    <w:rsid w:val="008A2531"/>
    <w:rsid w:val="008A35F7"/>
    <w:rsid w:val="008B4810"/>
    <w:rsid w:val="008B6FB6"/>
    <w:rsid w:val="008C67EE"/>
    <w:rsid w:val="008D1C57"/>
    <w:rsid w:val="008D2684"/>
    <w:rsid w:val="008E0830"/>
    <w:rsid w:val="008E1F31"/>
    <w:rsid w:val="008E36F0"/>
    <w:rsid w:val="008E712E"/>
    <w:rsid w:val="008F0A38"/>
    <w:rsid w:val="00901387"/>
    <w:rsid w:val="009028F6"/>
    <w:rsid w:val="00906D81"/>
    <w:rsid w:val="0090776A"/>
    <w:rsid w:val="009140B2"/>
    <w:rsid w:val="00916669"/>
    <w:rsid w:val="00922750"/>
    <w:rsid w:val="00923CF7"/>
    <w:rsid w:val="0092565E"/>
    <w:rsid w:val="00926DDF"/>
    <w:rsid w:val="009306AC"/>
    <w:rsid w:val="00932512"/>
    <w:rsid w:val="00937CB1"/>
    <w:rsid w:val="00941406"/>
    <w:rsid w:val="00944F9E"/>
    <w:rsid w:val="00946727"/>
    <w:rsid w:val="00950116"/>
    <w:rsid w:val="00956905"/>
    <w:rsid w:val="00962FAE"/>
    <w:rsid w:val="00963881"/>
    <w:rsid w:val="00964934"/>
    <w:rsid w:val="00966CB8"/>
    <w:rsid w:val="009674D8"/>
    <w:rsid w:val="00974152"/>
    <w:rsid w:val="009752BF"/>
    <w:rsid w:val="00977278"/>
    <w:rsid w:val="00981A82"/>
    <w:rsid w:val="009843CD"/>
    <w:rsid w:val="00985015"/>
    <w:rsid w:val="00990D8C"/>
    <w:rsid w:val="00994AA9"/>
    <w:rsid w:val="0099533C"/>
    <w:rsid w:val="009967EC"/>
    <w:rsid w:val="00997561"/>
    <w:rsid w:val="009A08F9"/>
    <w:rsid w:val="009A1A79"/>
    <w:rsid w:val="009A707D"/>
    <w:rsid w:val="009B092E"/>
    <w:rsid w:val="009B39EB"/>
    <w:rsid w:val="009B4A7B"/>
    <w:rsid w:val="009B6D21"/>
    <w:rsid w:val="009D3684"/>
    <w:rsid w:val="009F0C7B"/>
    <w:rsid w:val="009F44EF"/>
    <w:rsid w:val="009F4ABF"/>
    <w:rsid w:val="00A024C6"/>
    <w:rsid w:val="00A025B7"/>
    <w:rsid w:val="00A079D2"/>
    <w:rsid w:val="00A11A5D"/>
    <w:rsid w:val="00A20E50"/>
    <w:rsid w:val="00A22E2E"/>
    <w:rsid w:val="00A37218"/>
    <w:rsid w:val="00A503E3"/>
    <w:rsid w:val="00A52003"/>
    <w:rsid w:val="00A526AA"/>
    <w:rsid w:val="00A52800"/>
    <w:rsid w:val="00A57279"/>
    <w:rsid w:val="00A62850"/>
    <w:rsid w:val="00A629CF"/>
    <w:rsid w:val="00A7392A"/>
    <w:rsid w:val="00A749FF"/>
    <w:rsid w:val="00A759D7"/>
    <w:rsid w:val="00A76DF5"/>
    <w:rsid w:val="00A8764B"/>
    <w:rsid w:val="00A92F3A"/>
    <w:rsid w:val="00A9457A"/>
    <w:rsid w:val="00AA4D7B"/>
    <w:rsid w:val="00AB05A8"/>
    <w:rsid w:val="00AB08F5"/>
    <w:rsid w:val="00AB2446"/>
    <w:rsid w:val="00AB2AC3"/>
    <w:rsid w:val="00AB4381"/>
    <w:rsid w:val="00AB50DD"/>
    <w:rsid w:val="00AB54BA"/>
    <w:rsid w:val="00AB6BB9"/>
    <w:rsid w:val="00AC426E"/>
    <w:rsid w:val="00AC5BB1"/>
    <w:rsid w:val="00AD7E47"/>
    <w:rsid w:val="00AE2FA6"/>
    <w:rsid w:val="00AE45D5"/>
    <w:rsid w:val="00AE54B9"/>
    <w:rsid w:val="00AF7AA6"/>
    <w:rsid w:val="00B00EF8"/>
    <w:rsid w:val="00B043A5"/>
    <w:rsid w:val="00B067C0"/>
    <w:rsid w:val="00B11126"/>
    <w:rsid w:val="00B13D22"/>
    <w:rsid w:val="00B14538"/>
    <w:rsid w:val="00B22D8A"/>
    <w:rsid w:val="00B23900"/>
    <w:rsid w:val="00B24661"/>
    <w:rsid w:val="00B26007"/>
    <w:rsid w:val="00B27D47"/>
    <w:rsid w:val="00B33063"/>
    <w:rsid w:val="00B50963"/>
    <w:rsid w:val="00B64805"/>
    <w:rsid w:val="00B65385"/>
    <w:rsid w:val="00B65DE4"/>
    <w:rsid w:val="00B662FD"/>
    <w:rsid w:val="00B677D3"/>
    <w:rsid w:val="00B75C40"/>
    <w:rsid w:val="00B76D5E"/>
    <w:rsid w:val="00B85D8A"/>
    <w:rsid w:val="00B8734D"/>
    <w:rsid w:val="00B9368A"/>
    <w:rsid w:val="00B96A9B"/>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7AF6"/>
    <w:rsid w:val="00BF49F2"/>
    <w:rsid w:val="00C002D5"/>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7BAA"/>
    <w:rsid w:val="00C803DB"/>
    <w:rsid w:val="00C93AB5"/>
    <w:rsid w:val="00C97B99"/>
    <w:rsid w:val="00CA0370"/>
    <w:rsid w:val="00CA26EB"/>
    <w:rsid w:val="00CA4E2D"/>
    <w:rsid w:val="00CB7026"/>
    <w:rsid w:val="00CC4B65"/>
    <w:rsid w:val="00CC609E"/>
    <w:rsid w:val="00CD3AFC"/>
    <w:rsid w:val="00CD3C6D"/>
    <w:rsid w:val="00CD3D8C"/>
    <w:rsid w:val="00CD5D84"/>
    <w:rsid w:val="00CD7F67"/>
    <w:rsid w:val="00CE6C05"/>
    <w:rsid w:val="00CF3235"/>
    <w:rsid w:val="00D066CB"/>
    <w:rsid w:val="00D13210"/>
    <w:rsid w:val="00D139DF"/>
    <w:rsid w:val="00D13F03"/>
    <w:rsid w:val="00D15A96"/>
    <w:rsid w:val="00D20C63"/>
    <w:rsid w:val="00D21A38"/>
    <w:rsid w:val="00D23CD4"/>
    <w:rsid w:val="00D2529A"/>
    <w:rsid w:val="00D279D9"/>
    <w:rsid w:val="00D31BBE"/>
    <w:rsid w:val="00D347B4"/>
    <w:rsid w:val="00D53FB1"/>
    <w:rsid w:val="00D64A69"/>
    <w:rsid w:val="00D65C9B"/>
    <w:rsid w:val="00D73ACE"/>
    <w:rsid w:val="00D74263"/>
    <w:rsid w:val="00D80183"/>
    <w:rsid w:val="00D91F68"/>
    <w:rsid w:val="00D94FF3"/>
    <w:rsid w:val="00DA0BBC"/>
    <w:rsid w:val="00DA148B"/>
    <w:rsid w:val="00DA1859"/>
    <w:rsid w:val="00DA654A"/>
    <w:rsid w:val="00DB2623"/>
    <w:rsid w:val="00DB2699"/>
    <w:rsid w:val="00DB26C8"/>
    <w:rsid w:val="00DB3EE0"/>
    <w:rsid w:val="00DC4A30"/>
    <w:rsid w:val="00DD07D3"/>
    <w:rsid w:val="00DE705B"/>
    <w:rsid w:val="00DF32C9"/>
    <w:rsid w:val="00DF4D0F"/>
    <w:rsid w:val="00DF5FDF"/>
    <w:rsid w:val="00E0083F"/>
    <w:rsid w:val="00E05DE9"/>
    <w:rsid w:val="00E30F5A"/>
    <w:rsid w:val="00E36141"/>
    <w:rsid w:val="00E36E87"/>
    <w:rsid w:val="00E37F70"/>
    <w:rsid w:val="00E4188D"/>
    <w:rsid w:val="00E42FFA"/>
    <w:rsid w:val="00E500EF"/>
    <w:rsid w:val="00E571AD"/>
    <w:rsid w:val="00E6258E"/>
    <w:rsid w:val="00E63763"/>
    <w:rsid w:val="00E663D3"/>
    <w:rsid w:val="00E7271D"/>
    <w:rsid w:val="00E82243"/>
    <w:rsid w:val="00E8768B"/>
    <w:rsid w:val="00E879A0"/>
    <w:rsid w:val="00E914B3"/>
    <w:rsid w:val="00EA075F"/>
    <w:rsid w:val="00EA0F35"/>
    <w:rsid w:val="00EA15A5"/>
    <w:rsid w:val="00EA3362"/>
    <w:rsid w:val="00EA43CC"/>
    <w:rsid w:val="00EA44C8"/>
    <w:rsid w:val="00EB17D8"/>
    <w:rsid w:val="00EB3BD7"/>
    <w:rsid w:val="00EB46F0"/>
    <w:rsid w:val="00EB54A6"/>
    <w:rsid w:val="00EC067F"/>
    <w:rsid w:val="00EC485D"/>
    <w:rsid w:val="00EC4FA4"/>
    <w:rsid w:val="00ED0648"/>
    <w:rsid w:val="00ED268E"/>
    <w:rsid w:val="00ED62B6"/>
    <w:rsid w:val="00ED7F59"/>
    <w:rsid w:val="00EE6170"/>
    <w:rsid w:val="00EF04B6"/>
    <w:rsid w:val="00EF2036"/>
    <w:rsid w:val="00EF6829"/>
    <w:rsid w:val="00F00C42"/>
    <w:rsid w:val="00F01E0A"/>
    <w:rsid w:val="00F1303D"/>
    <w:rsid w:val="00F14CD0"/>
    <w:rsid w:val="00F15C9B"/>
    <w:rsid w:val="00F21BD4"/>
    <w:rsid w:val="00F2269E"/>
    <w:rsid w:val="00F26E95"/>
    <w:rsid w:val="00F32855"/>
    <w:rsid w:val="00F36848"/>
    <w:rsid w:val="00F37F54"/>
    <w:rsid w:val="00F61D8C"/>
    <w:rsid w:val="00F641D9"/>
    <w:rsid w:val="00F8578D"/>
    <w:rsid w:val="00F86EC0"/>
    <w:rsid w:val="00F87AF5"/>
    <w:rsid w:val="00FA5CD2"/>
    <w:rsid w:val="00FA7E60"/>
    <w:rsid w:val="00FB69F2"/>
    <w:rsid w:val="00FB7E3D"/>
    <w:rsid w:val="00FC01A4"/>
    <w:rsid w:val="00FC08B9"/>
    <w:rsid w:val="00FC098B"/>
    <w:rsid w:val="00FC0C80"/>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46B1E"/>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FF11-6933-45DA-BE0A-08843F2D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3783</TotalTime>
  <Pages>1</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116</cp:revision>
  <cp:lastPrinted>2019-02-07T11:28:00Z</cp:lastPrinted>
  <dcterms:created xsi:type="dcterms:W3CDTF">2018-05-22T13:55:00Z</dcterms:created>
  <dcterms:modified xsi:type="dcterms:W3CDTF">2019-02-07T11:29:00Z</dcterms:modified>
</cp:coreProperties>
</file>