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F277D">
        <w:rPr>
          <w:sz w:val="28"/>
          <w:szCs w:val="28"/>
          <w:lang w:val="en-US"/>
        </w:rPr>
        <w:t>LXIV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F277D">
        <w:rPr>
          <w:sz w:val="28"/>
          <w:szCs w:val="28"/>
          <w:lang w:val="uk-UA"/>
        </w:rPr>
        <w:t xml:space="preserve">13 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0F277D">
        <w:rPr>
          <w:sz w:val="28"/>
          <w:szCs w:val="28"/>
          <w:lang w:val="uk-UA"/>
        </w:rPr>
        <w:t>5830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591B03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336B68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336B68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336B68">
              <w:rPr>
                <w:sz w:val="28"/>
                <w:szCs w:val="28"/>
                <w:lang w:val="uk-UA"/>
              </w:rPr>
              <w:t xml:space="preserve"> в</w:t>
            </w:r>
            <w:r w:rsidR="00C62A52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591B03">
              <w:rPr>
                <w:sz w:val="28"/>
                <w:szCs w:val="28"/>
                <w:lang w:val="uk-UA"/>
              </w:rPr>
              <w:t>вул. Троїцька, 69/1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E59C9">
        <w:rPr>
          <w:sz w:val="28"/>
          <w:szCs w:val="28"/>
          <w:lang w:val="uk-UA"/>
        </w:rPr>
        <w:t>09.08.2019 № 164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5F5D91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8C14A2">
        <w:rPr>
          <w:sz w:val="28"/>
          <w:szCs w:val="28"/>
          <w:lang w:val="uk-UA"/>
        </w:rPr>
        <w:t>керуючись рішенням</w:t>
      </w:r>
      <w:r w:rsidRPr="00110A8A">
        <w:rPr>
          <w:sz w:val="28"/>
          <w:szCs w:val="28"/>
          <w:lang w:val="uk-UA"/>
        </w:rPr>
        <w:t xml:space="preserve">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5F5D91">
        <w:rPr>
          <w:sz w:val="28"/>
          <w:szCs w:val="28"/>
          <w:lang w:val="uk-UA"/>
        </w:rPr>
        <w:t xml:space="preserve">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336B68">
        <w:rPr>
          <w:sz w:val="28"/>
          <w:szCs w:val="28"/>
          <w:lang w:val="uk-UA"/>
        </w:rPr>
        <w:t>БРЕЙВ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0F277D" w:rsidRPr="001D19F4" w:rsidRDefault="000F277D" w:rsidP="00305AB3">
      <w:pPr>
        <w:ind w:right="-2"/>
        <w:jc w:val="both"/>
        <w:rPr>
          <w:sz w:val="28"/>
          <w:szCs w:val="28"/>
          <w:lang w:val="uk-UA"/>
        </w:rPr>
      </w:pPr>
    </w:p>
    <w:p w:rsidR="000F277D" w:rsidRDefault="000F277D" w:rsidP="000F277D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36B68" w:rsidRPr="008134BB">
        <w:rPr>
          <w:sz w:val="28"/>
          <w:szCs w:val="28"/>
          <w:lang w:val="uk-UA"/>
        </w:rPr>
        <w:t xml:space="preserve">Про </w:t>
      </w:r>
      <w:r w:rsidR="00336B6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«БРЕЙВ» за адресою:                м. Суми, </w:t>
      </w:r>
      <w:r w:rsidR="00591B03">
        <w:rPr>
          <w:sz w:val="28"/>
          <w:szCs w:val="28"/>
          <w:lang w:val="uk-UA"/>
        </w:rPr>
        <w:t>вул. Троїцька, 69/1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F277D">
        <w:rPr>
          <w:sz w:val="28"/>
          <w:szCs w:val="28"/>
          <w:lang w:val="uk-UA"/>
        </w:rPr>
        <w:t xml:space="preserve">13 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F277D">
        <w:rPr>
          <w:sz w:val="28"/>
          <w:szCs w:val="28"/>
          <w:lang w:val="uk-UA"/>
        </w:rPr>
        <w:t>5830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398"/>
        <w:gridCol w:w="4392"/>
        <w:gridCol w:w="2410"/>
        <w:gridCol w:w="2128"/>
        <w:gridCol w:w="1842"/>
      </w:tblGrid>
      <w:tr w:rsidR="00B42B59" w:rsidRPr="004F580C" w:rsidTr="008E4E22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8E4E22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8E4E22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2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6B68">
              <w:rPr>
                <w:sz w:val="28"/>
                <w:szCs w:val="28"/>
                <w:lang w:val="uk-UA"/>
              </w:rPr>
              <w:t>1370478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pct"/>
            <w:shd w:val="clear" w:color="auto" w:fill="auto"/>
          </w:tcPr>
          <w:p w:rsidR="00B42B59" w:rsidRPr="00836C35" w:rsidRDefault="00336B68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42B59" w:rsidRPr="00A262FE" w:rsidRDefault="00591B03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Троїцька, 69/1</w:t>
            </w:r>
          </w:p>
          <w:p w:rsidR="00B42B59" w:rsidRPr="00A262FE" w:rsidRDefault="00591B03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5910136600:16:006</w:t>
            </w:r>
            <w:r w:rsidR="00B42B59">
              <w:rPr>
                <w:sz w:val="28"/>
                <w:szCs w:val="28"/>
                <w:lang w:val="uk-UA"/>
              </w:rPr>
              <w:t>:</w:t>
            </w:r>
            <w:r w:rsidR="00B42B59"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026</w:t>
            </w:r>
          </w:p>
          <w:p w:rsidR="00B42B59" w:rsidRDefault="00B42B59" w:rsidP="00591B03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 w:rsidR="00591B03">
              <w:rPr>
                <w:sz w:val="28"/>
                <w:szCs w:val="28"/>
                <w:lang w:val="uk-UA"/>
              </w:rPr>
              <w:t>144446744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 w:rsidR="00336B68">
              <w:rPr>
                <w:sz w:val="28"/>
                <w:szCs w:val="28"/>
                <w:lang w:val="uk-UA"/>
              </w:rPr>
              <w:t>07.11.2018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36B68">
              <w:rPr>
                <w:sz w:val="28"/>
                <w:szCs w:val="28"/>
                <w:lang w:val="uk-UA"/>
              </w:rPr>
              <w:t>реєстраційний номер об’єкта нерухомого майна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16714</w:t>
            </w:r>
            <w:r w:rsidR="00591B03">
              <w:rPr>
                <w:sz w:val="28"/>
                <w:szCs w:val="28"/>
                <w:lang w:val="uk-UA"/>
              </w:rPr>
              <w:t>68059101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36B68">
              <w:rPr>
                <w:sz w:val="28"/>
                <w:szCs w:val="28"/>
                <w:lang w:val="uk-UA"/>
              </w:rPr>
              <w:t>0060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0F3489" w:rsidRDefault="000F3489" w:rsidP="00B42B59">
      <w:pPr>
        <w:ind w:left="-284" w:firstLine="1135"/>
        <w:rPr>
          <w:sz w:val="28"/>
          <w:szCs w:val="28"/>
          <w:lang w:val="uk-UA"/>
        </w:rPr>
      </w:pPr>
    </w:p>
    <w:p w:rsidR="000F3489" w:rsidRDefault="000F3489" w:rsidP="00B42B59">
      <w:pPr>
        <w:ind w:left="-284" w:firstLine="1135"/>
        <w:rPr>
          <w:sz w:val="28"/>
          <w:szCs w:val="28"/>
          <w:lang w:val="uk-UA"/>
        </w:rPr>
      </w:pPr>
    </w:p>
    <w:p w:rsidR="00305AB3" w:rsidRDefault="000F277D" w:rsidP="00275BA6">
      <w:pPr>
        <w:ind w:left="-284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B42B59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А.В. Баранов</w:t>
      </w:r>
    </w:p>
    <w:p w:rsidR="00B42B59" w:rsidRDefault="00B42B59" w:rsidP="00305AB3">
      <w:pPr>
        <w:rPr>
          <w:sz w:val="24"/>
          <w:szCs w:val="24"/>
          <w:lang w:val="uk-UA"/>
        </w:rPr>
      </w:pPr>
    </w:p>
    <w:p w:rsidR="00305AB3" w:rsidRPr="009B55E3" w:rsidRDefault="00305AB3" w:rsidP="00275BA6">
      <w:pPr>
        <w:ind w:left="851" w:hanging="142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0F277D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2BBC"/>
    <w:rsid w:val="00013CF0"/>
    <w:rsid w:val="00015171"/>
    <w:rsid w:val="00017815"/>
    <w:rsid w:val="00037CD7"/>
    <w:rsid w:val="000421CF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277D"/>
    <w:rsid w:val="000F3489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5BA6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5F85"/>
    <w:rsid w:val="00305AB3"/>
    <w:rsid w:val="00336B68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473"/>
    <w:rsid w:val="005048B0"/>
    <w:rsid w:val="00523276"/>
    <w:rsid w:val="00553074"/>
    <w:rsid w:val="005609DE"/>
    <w:rsid w:val="00567BBC"/>
    <w:rsid w:val="00574E12"/>
    <w:rsid w:val="00581AC3"/>
    <w:rsid w:val="00590C46"/>
    <w:rsid w:val="00591B03"/>
    <w:rsid w:val="005B06E6"/>
    <w:rsid w:val="005D1D80"/>
    <w:rsid w:val="005D50F8"/>
    <w:rsid w:val="005E01A9"/>
    <w:rsid w:val="005E432A"/>
    <w:rsid w:val="005F5D91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9C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C14A2"/>
    <w:rsid w:val="008E4E22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2B59"/>
    <w:rsid w:val="00B610D5"/>
    <w:rsid w:val="00B611BC"/>
    <w:rsid w:val="00B80572"/>
    <w:rsid w:val="00B949E5"/>
    <w:rsid w:val="00BA7257"/>
    <w:rsid w:val="00BB2AE0"/>
    <w:rsid w:val="00BD2EA7"/>
    <w:rsid w:val="00BD4CB7"/>
    <w:rsid w:val="00BE248F"/>
    <w:rsid w:val="00BE3A23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E0326B"/>
    <w:rsid w:val="00E05352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620A-EFC5-4843-8811-E014AE1B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2019-11-14T12:43:00Z</cp:lastPrinted>
  <dcterms:created xsi:type="dcterms:W3CDTF">2019-11-18T07:42:00Z</dcterms:created>
  <dcterms:modified xsi:type="dcterms:W3CDTF">2019-11-18T07:42:00Z</dcterms:modified>
</cp:coreProperties>
</file>