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4" w:type="dxa"/>
        <w:tblInd w:w="-106" w:type="dxa"/>
        <w:tblLayout w:type="fixed"/>
        <w:tblLook w:val="01E0" w:firstRow="1" w:lastRow="1" w:firstColumn="1" w:lastColumn="1" w:noHBand="0" w:noVBand="0"/>
      </w:tblPr>
      <w:tblGrid>
        <w:gridCol w:w="4252"/>
        <w:gridCol w:w="1524"/>
        <w:gridCol w:w="4678"/>
      </w:tblGrid>
      <w:tr w:rsidR="004A44C8" w:rsidTr="00531C16">
        <w:trPr>
          <w:trHeight w:val="705"/>
        </w:trPr>
        <w:tc>
          <w:tcPr>
            <w:tcW w:w="4252" w:type="dxa"/>
          </w:tcPr>
          <w:p w:rsidR="004A44C8" w:rsidRPr="00C325A8" w:rsidRDefault="004A44C8" w:rsidP="0035786C">
            <w:pPr>
              <w:tabs>
                <w:tab w:val="left" w:pos="3270"/>
              </w:tabs>
              <w:rPr>
                <w:b/>
                <w:bCs/>
                <w:sz w:val="28"/>
                <w:szCs w:val="28"/>
              </w:rPr>
            </w:pPr>
            <w:bookmarkStart w:id="0" w:name="_GoBack"/>
            <w:bookmarkEnd w:id="0"/>
          </w:p>
        </w:tc>
        <w:tc>
          <w:tcPr>
            <w:tcW w:w="1524" w:type="dxa"/>
          </w:tcPr>
          <w:p w:rsidR="004A44C8" w:rsidRDefault="004A44C8" w:rsidP="0035786C">
            <w:pPr>
              <w:widowControl w:val="0"/>
              <w:tabs>
                <w:tab w:val="left" w:pos="8447"/>
              </w:tabs>
              <w:autoSpaceDE w:val="0"/>
              <w:autoSpaceDN w:val="0"/>
              <w:adjustRightInd w:val="0"/>
              <w:jc w:val="center"/>
              <w:rPr>
                <w:sz w:val="28"/>
                <w:szCs w:val="28"/>
              </w:rPr>
            </w:pPr>
            <w:r>
              <w:rPr>
                <w:sz w:val="28"/>
                <w:szCs w:val="28"/>
              </w:rPr>
              <w:t xml:space="preserve">  </w:t>
            </w:r>
            <w:r>
              <w:rPr>
                <w:noProof/>
                <w:sz w:val="28"/>
                <w:szCs w:val="28"/>
                <w:lang w:val="ru-RU"/>
              </w:rPr>
              <w:drawing>
                <wp:inline distT="0" distB="0" distL="0" distR="0" wp14:anchorId="0EAF4519" wp14:editId="74FA88BA">
                  <wp:extent cx="409575" cy="581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Pr>
                <w:sz w:val="28"/>
                <w:szCs w:val="28"/>
              </w:rPr>
              <w:t xml:space="preserve"> </w:t>
            </w:r>
          </w:p>
        </w:tc>
        <w:tc>
          <w:tcPr>
            <w:tcW w:w="4678" w:type="dxa"/>
            <w:vAlign w:val="center"/>
          </w:tcPr>
          <w:p w:rsidR="004A44C8" w:rsidRDefault="004A44C8" w:rsidP="00BC5E7A">
            <w:pPr>
              <w:widowControl w:val="0"/>
              <w:tabs>
                <w:tab w:val="left" w:pos="8447"/>
              </w:tabs>
              <w:autoSpaceDE w:val="0"/>
              <w:autoSpaceDN w:val="0"/>
              <w:adjustRightInd w:val="0"/>
              <w:spacing w:before="56"/>
              <w:jc w:val="both"/>
              <w:rPr>
                <w:sz w:val="28"/>
                <w:szCs w:val="28"/>
              </w:rPr>
            </w:pPr>
          </w:p>
        </w:tc>
      </w:tr>
    </w:tbl>
    <w:p w:rsidR="004A44C8" w:rsidRPr="00C9222E" w:rsidRDefault="004A44C8" w:rsidP="00C9222E">
      <w:pPr>
        <w:widowControl w:val="0"/>
        <w:tabs>
          <w:tab w:val="left" w:pos="3118"/>
        </w:tabs>
        <w:autoSpaceDE w:val="0"/>
        <w:autoSpaceDN w:val="0"/>
        <w:adjustRightInd w:val="0"/>
        <w:spacing w:line="280" w:lineRule="exact"/>
        <w:jc w:val="center"/>
        <w:rPr>
          <w:caps/>
          <w:sz w:val="28"/>
          <w:szCs w:val="36"/>
        </w:rPr>
      </w:pPr>
    </w:p>
    <w:p w:rsidR="00BC5E7A" w:rsidRDefault="00BC5E7A" w:rsidP="00BC5E7A">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C5E7A" w:rsidRDefault="00BC5E7A" w:rsidP="00BC5E7A">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B32474">
        <w:rPr>
          <w:color w:val="000000"/>
          <w:sz w:val="28"/>
          <w:szCs w:val="28"/>
        </w:rPr>
        <w:t xml:space="preserve"> </w:t>
      </w:r>
      <w:r w:rsidR="00DD68BE">
        <w:rPr>
          <w:color w:val="000000"/>
          <w:sz w:val="28"/>
          <w:szCs w:val="28"/>
          <w:lang w:val="en-US"/>
        </w:rPr>
        <w:t>LXVI</w:t>
      </w:r>
      <w:r>
        <w:rPr>
          <w:color w:val="000000"/>
          <w:sz w:val="28"/>
          <w:szCs w:val="28"/>
        </w:rPr>
        <w:t xml:space="preserve"> СЕСІЯ</w:t>
      </w:r>
    </w:p>
    <w:p w:rsidR="00BC5E7A" w:rsidRDefault="00BC5E7A" w:rsidP="00BC5E7A">
      <w:pPr>
        <w:jc w:val="center"/>
        <w:rPr>
          <w:b/>
          <w:bCs/>
          <w:color w:val="000000"/>
          <w:sz w:val="32"/>
          <w:szCs w:val="32"/>
        </w:rPr>
      </w:pPr>
      <w:r>
        <w:rPr>
          <w:b/>
          <w:bCs/>
          <w:color w:val="000000"/>
          <w:sz w:val="32"/>
          <w:szCs w:val="32"/>
        </w:rPr>
        <w:t>РІШЕННЯ</w:t>
      </w:r>
    </w:p>
    <w:p w:rsidR="004A44C8" w:rsidRPr="007779DE" w:rsidRDefault="004A44C8"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DD68BE">
            <w:pPr>
              <w:tabs>
                <w:tab w:val="left" w:pos="1560"/>
              </w:tabs>
              <w:jc w:val="both"/>
              <w:rPr>
                <w:sz w:val="28"/>
                <w:szCs w:val="28"/>
              </w:rPr>
            </w:pPr>
            <w:r>
              <w:rPr>
                <w:sz w:val="28"/>
                <w:szCs w:val="28"/>
              </w:rPr>
              <w:t xml:space="preserve">від </w:t>
            </w:r>
            <w:r w:rsidR="00DD68BE">
              <w:rPr>
                <w:sz w:val="28"/>
                <w:szCs w:val="28"/>
              </w:rPr>
              <w:t>18 грудня 2019 року</w:t>
            </w:r>
            <w:r w:rsidR="00717BE6">
              <w:rPr>
                <w:sz w:val="28"/>
                <w:szCs w:val="28"/>
              </w:rPr>
              <w:t xml:space="preserve"> </w:t>
            </w:r>
            <w:r>
              <w:rPr>
                <w:sz w:val="28"/>
                <w:szCs w:val="28"/>
              </w:rPr>
              <w:t>№</w:t>
            </w:r>
            <w:r>
              <w:rPr>
                <w:sz w:val="28"/>
                <w:szCs w:val="28"/>
                <w:lang w:val="en-US"/>
              </w:rPr>
              <w:t xml:space="preserve"> </w:t>
            </w:r>
            <w:r w:rsidR="00DD68BE">
              <w:rPr>
                <w:sz w:val="28"/>
                <w:szCs w:val="28"/>
              </w:rPr>
              <w:t>6106-МР</w:t>
            </w:r>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7779DE" w:rsidRDefault="004A44C8" w:rsidP="0035786C">
            <w:pPr>
              <w:tabs>
                <w:tab w:val="left" w:pos="1560"/>
              </w:tabs>
              <w:ind w:firstLine="709"/>
              <w:jc w:val="both"/>
              <w:rPr>
                <w:sz w:val="32"/>
              </w:rPr>
            </w:pPr>
          </w:p>
        </w:tc>
      </w:tr>
      <w:tr w:rsidR="004A44C8" w:rsidTr="0035786C">
        <w:tc>
          <w:tcPr>
            <w:tcW w:w="5094" w:type="dxa"/>
            <w:tcMar>
              <w:top w:w="0" w:type="dxa"/>
              <w:left w:w="0" w:type="dxa"/>
              <w:bottom w:w="0" w:type="dxa"/>
              <w:right w:w="108" w:type="dxa"/>
            </w:tcMar>
          </w:tcPr>
          <w:p w:rsidR="004A44C8" w:rsidRPr="00B32474" w:rsidRDefault="004A44C8" w:rsidP="001B5873">
            <w:pPr>
              <w:pStyle w:val="5"/>
              <w:ind w:left="0" w:firstLine="0"/>
              <w:jc w:val="both"/>
              <w:rPr>
                <w:sz w:val="28"/>
                <w:szCs w:val="28"/>
              </w:rPr>
            </w:pPr>
            <w:r>
              <w:rPr>
                <w:b w:val="0"/>
                <w:bCs w:val="0"/>
                <w:sz w:val="28"/>
                <w:szCs w:val="28"/>
              </w:rPr>
              <w:t xml:space="preserve">Про </w:t>
            </w:r>
            <w:r w:rsidR="00C9222E" w:rsidRPr="001B5873">
              <w:rPr>
                <w:b w:val="0"/>
                <w:bCs w:val="0"/>
                <w:sz w:val="28"/>
                <w:szCs w:val="28"/>
              </w:rPr>
              <w:t>п</w:t>
            </w:r>
            <w:r w:rsidRPr="00B32474">
              <w:rPr>
                <w:b w:val="0"/>
                <w:bCs w:val="0"/>
                <w:sz w:val="28"/>
                <w:szCs w:val="28"/>
              </w:rPr>
              <w:t>рограм</w:t>
            </w:r>
            <w:r>
              <w:rPr>
                <w:b w:val="0"/>
                <w:bCs w:val="0"/>
                <w:sz w:val="28"/>
                <w:szCs w:val="28"/>
              </w:rPr>
              <w:t>у</w:t>
            </w:r>
            <w:r w:rsidRPr="00B32474">
              <w:rPr>
                <w:b w:val="0"/>
                <w:bCs w:val="0"/>
                <w:sz w:val="28"/>
                <w:szCs w:val="28"/>
              </w:rPr>
              <w:t xml:space="preserve"> </w:t>
            </w:r>
            <w:r w:rsidR="00046842">
              <w:rPr>
                <w:b w:val="0"/>
                <w:bCs w:val="0"/>
                <w:sz w:val="28"/>
                <w:szCs w:val="28"/>
              </w:rPr>
              <w:t xml:space="preserve">«Фінансове </w:t>
            </w:r>
            <w:r w:rsidRPr="00B05EDF">
              <w:rPr>
                <w:b w:val="0"/>
                <w:bCs w:val="0"/>
                <w:sz w:val="28"/>
                <w:szCs w:val="28"/>
              </w:rPr>
              <w:t xml:space="preserve">забезпечення відзначення на території </w:t>
            </w:r>
            <w:r w:rsidR="001B5873">
              <w:rPr>
                <w:b w:val="0"/>
                <w:bCs w:val="0"/>
                <w:sz w:val="28"/>
                <w:szCs w:val="28"/>
              </w:rPr>
              <w:t>Сумської міської об’єднаної територіальної громади</w:t>
            </w:r>
            <w:r w:rsidRPr="00B05EDF">
              <w:rPr>
                <w:b w:val="0"/>
                <w:bCs w:val="0"/>
                <w:sz w:val="28"/>
                <w:szCs w:val="28"/>
              </w:rPr>
              <w:t xml:space="preserve"> державних, професійних свят, ювілейних дат та інших подій</w:t>
            </w:r>
            <w:r>
              <w:rPr>
                <w:b w:val="0"/>
                <w:bCs w:val="0"/>
                <w:sz w:val="28"/>
                <w:szCs w:val="28"/>
              </w:rPr>
              <w:t xml:space="preserve"> </w:t>
            </w:r>
            <w:r w:rsidRPr="002E0334">
              <w:rPr>
                <w:b w:val="0"/>
                <w:bCs w:val="0"/>
                <w:sz w:val="28"/>
                <w:szCs w:val="28"/>
              </w:rPr>
              <w:t>на 20</w:t>
            </w:r>
            <w:r w:rsidR="00717BE6">
              <w:rPr>
                <w:b w:val="0"/>
                <w:bCs w:val="0"/>
                <w:sz w:val="28"/>
                <w:szCs w:val="28"/>
              </w:rPr>
              <w:t>20</w:t>
            </w:r>
            <w:r w:rsidRPr="002E0334">
              <w:rPr>
                <w:b w:val="0"/>
                <w:bCs w:val="0"/>
                <w:sz w:val="28"/>
                <w:szCs w:val="28"/>
              </w:rPr>
              <w:t>-20</w:t>
            </w:r>
            <w:r w:rsidR="00717BE6">
              <w:rPr>
                <w:b w:val="0"/>
                <w:bCs w:val="0"/>
                <w:sz w:val="28"/>
                <w:szCs w:val="28"/>
              </w:rPr>
              <w:t>22</w:t>
            </w:r>
            <w:r w:rsidRPr="002E0334">
              <w:rPr>
                <w:b w:val="0"/>
                <w:bCs w:val="0"/>
                <w:sz w:val="28"/>
                <w:szCs w:val="28"/>
              </w:rPr>
              <w:t xml:space="preserve"> роки</w:t>
            </w:r>
            <w:r>
              <w:rPr>
                <w:b w:val="0"/>
                <w:bCs w:val="0"/>
                <w:sz w:val="28"/>
                <w:szCs w:val="28"/>
              </w:rPr>
              <w:t>»</w:t>
            </w:r>
            <w:r w:rsidRPr="002E0334">
              <w:rPr>
                <w:b w:val="0"/>
                <w:bCs w:val="0"/>
                <w:sz w:val="28"/>
                <w:szCs w:val="28"/>
              </w:rPr>
              <w:t xml:space="preserve"> </w:t>
            </w:r>
          </w:p>
        </w:tc>
      </w:tr>
    </w:tbl>
    <w:p w:rsidR="004A44C8" w:rsidRPr="007779DE" w:rsidRDefault="004A44C8" w:rsidP="004A44C8">
      <w:pPr>
        <w:rPr>
          <w:sz w:val="32"/>
        </w:rPr>
      </w:pPr>
    </w:p>
    <w:p w:rsidR="004A44C8" w:rsidRPr="00E95CC2" w:rsidRDefault="004A44C8" w:rsidP="004A44C8">
      <w:pPr>
        <w:ind w:firstLine="720"/>
        <w:jc w:val="both"/>
        <w:rPr>
          <w:b/>
          <w:bCs/>
          <w:sz w:val="28"/>
          <w:szCs w:val="28"/>
        </w:rPr>
      </w:pPr>
      <w:r>
        <w:rPr>
          <w:sz w:val="28"/>
          <w:szCs w:val="28"/>
        </w:rPr>
        <w:t>З метою</w:t>
      </w:r>
      <w:r w:rsidRPr="00F04B4C">
        <w:rPr>
          <w:sz w:val="28"/>
          <w:szCs w:val="28"/>
        </w:rPr>
        <w:t xml:space="preserve"> забезпечення заходів, пов’язаних із </w:t>
      </w:r>
      <w:r>
        <w:rPr>
          <w:sz w:val="28"/>
          <w:szCs w:val="28"/>
        </w:rPr>
        <w:t>відзначенням</w:t>
      </w:r>
      <w:r w:rsidRPr="00F04B4C">
        <w:rPr>
          <w:sz w:val="28"/>
          <w:szCs w:val="28"/>
        </w:rPr>
        <w:t xml:space="preserve"> </w:t>
      </w:r>
      <w:r w:rsidRPr="00660422">
        <w:rPr>
          <w:sz w:val="28"/>
          <w:szCs w:val="28"/>
        </w:rPr>
        <w:t>колективів, громадських організацій, окремих громадян</w:t>
      </w:r>
      <w:r w:rsidRPr="00B05EDF">
        <w:rPr>
          <w:sz w:val="28"/>
          <w:szCs w:val="28"/>
        </w:rPr>
        <w:t xml:space="preserve">, </w:t>
      </w:r>
      <w:r w:rsidRPr="00660422">
        <w:rPr>
          <w:sz w:val="28"/>
          <w:szCs w:val="28"/>
        </w:rPr>
        <w:t>з метою</w:t>
      </w:r>
      <w:r>
        <w:t xml:space="preserve"> </w:t>
      </w:r>
      <w:r w:rsidRPr="00F04B4C">
        <w:rPr>
          <w:sz w:val="28"/>
          <w:szCs w:val="28"/>
        </w:rPr>
        <w:t xml:space="preserve">привітання </w:t>
      </w:r>
      <w:r>
        <w:rPr>
          <w:sz w:val="28"/>
          <w:szCs w:val="28"/>
        </w:rPr>
        <w:t xml:space="preserve">з </w:t>
      </w:r>
      <w:r w:rsidRPr="00F04B4C">
        <w:rPr>
          <w:sz w:val="28"/>
          <w:szCs w:val="28"/>
        </w:rPr>
        <w:t>державни</w:t>
      </w:r>
      <w:r>
        <w:rPr>
          <w:sz w:val="28"/>
          <w:szCs w:val="28"/>
        </w:rPr>
        <w:t>ми</w:t>
      </w:r>
      <w:r w:rsidRPr="00F04B4C">
        <w:rPr>
          <w:sz w:val="28"/>
          <w:szCs w:val="28"/>
        </w:rPr>
        <w:t>, професійни</w:t>
      </w:r>
      <w:r>
        <w:rPr>
          <w:sz w:val="28"/>
          <w:szCs w:val="28"/>
        </w:rPr>
        <w:t>ми</w:t>
      </w:r>
      <w:r w:rsidRPr="00F04B4C">
        <w:rPr>
          <w:sz w:val="28"/>
          <w:szCs w:val="28"/>
        </w:rPr>
        <w:t xml:space="preserve"> свят</w:t>
      </w:r>
      <w:r>
        <w:rPr>
          <w:sz w:val="28"/>
          <w:szCs w:val="28"/>
        </w:rPr>
        <w:t>ами</w:t>
      </w:r>
      <w:r w:rsidRPr="00F04B4C">
        <w:rPr>
          <w:sz w:val="28"/>
          <w:szCs w:val="28"/>
        </w:rPr>
        <w:t xml:space="preserve"> та ювіле</w:t>
      </w:r>
      <w:r>
        <w:rPr>
          <w:sz w:val="28"/>
          <w:szCs w:val="28"/>
        </w:rPr>
        <w:t>ями</w:t>
      </w:r>
      <w:r w:rsidRPr="00F04B4C">
        <w:rPr>
          <w:sz w:val="28"/>
          <w:szCs w:val="28"/>
        </w:rPr>
        <w:t xml:space="preserve"> трудових колективів </w:t>
      </w:r>
      <w:r w:rsidR="001B5873" w:rsidRPr="001B5873">
        <w:rPr>
          <w:bCs/>
          <w:sz w:val="28"/>
          <w:szCs w:val="28"/>
        </w:rPr>
        <w:t>Сумської міської об’єднаної територіальної громади</w:t>
      </w:r>
      <w:r w:rsidR="001B5873" w:rsidRPr="001B5873">
        <w:rPr>
          <w:sz w:val="28"/>
          <w:szCs w:val="28"/>
        </w:rPr>
        <w:t xml:space="preserve"> </w:t>
      </w:r>
      <w:r w:rsidR="001B5873">
        <w:rPr>
          <w:sz w:val="28"/>
          <w:szCs w:val="28"/>
        </w:rPr>
        <w:t xml:space="preserve">(далі – </w:t>
      </w:r>
      <w:r w:rsidR="001B5873" w:rsidRPr="001B5873">
        <w:rPr>
          <w:bCs/>
          <w:sz w:val="28"/>
          <w:szCs w:val="28"/>
        </w:rPr>
        <w:t xml:space="preserve">Сумської міської </w:t>
      </w:r>
      <w:r w:rsidR="001B5873">
        <w:rPr>
          <w:bCs/>
          <w:sz w:val="28"/>
          <w:szCs w:val="28"/>
        </w:rPr>
        <w:t xml:space="preserve">ОТГ) </w:t>
      </w:r>
      <w:r w:rsidRPr="001B5873">
        <w:rPr>
          <w:sz w:val="28"/>
          <w:szCs w:val="28"/>
        </w:rPr>
        <w:t>та їх працівників, особистими ювілейними</w:t>
      </w:r>
      <w:r w:rsidRPr="00F04B4C">
        <w:rPr>
          <w:sz w:val="28"/>
          <w:szCs w:val="28"/>
        </w:rPr>
        <w:t xml:space="preserve"> датами окремих громадян та юридичних осіб</w:t>
      </w:r>
      <w:r>
        <w:rPr>
          <w:sz w:val="28"/>
          <w:szCs w:val="28"/>
        </w:rPr>
        <w:t xml:space="preserve">, керуючись статтею 25 Закону України «Про місцеве самоврядування в Україні», </w:t>
      </w:r>
      <w:r>
        <w:rPr>
          <w:b/>
          <w:bCs/>
          <w:sz w:val="28"/>
          <w:szCs w:val="28"/>
        </w:rPr>
        <w:t>Сумська міська рада</w:t>
      </w:r>
    </w:p>
    <w:p w:rsidR="004A44C8" w:rsidRPr="007779DE" w:rsidRDefault="004A44C8" w:rsidP="004A44C8">
      <w:pPr>
        <w:ind w:firstLine="708"/>
        <w:jc w:val="both"/>
        <w:rPr>
          <w:sz w:val="32"/>
          <w:szCs w:val="28"/>
        </w:rPr>
      </w:pPr>
    </w:p>
    <w:p w:rsidR="004A44C8" w:rsidRPr="00E95CC2" w:rsidRDefault="004A44C8" w:rsidP="004A44C8">
      <w:pPr>
        <w:ind w:firstLine="720"/>
        <w:jc w:val="center"/>
        <w:rPr>
          <w:b/>
          <w:bCs/>
          <w:sz w:val="28"/>
          <w:szCs w:val="28"/>
        </w:rPr>
      </w:pPr>
      <w:r w:rsidRPr="00E95CC2">
        <w:rPr>
          <w:b/>
          <w:bCs/>
          <w:sz w:val="28"/>
          <w:szCs w:val="28"/>
        </w:rPr>
        <w:t>ВИРІШИЛА:</w:t>
      </w:r>
    </w:p>
    <w:p w:rsidR="004A44C8" w:rsidRPr="007779DE" w:rsidRDefault="004A44C8" w:rsidP="004A44C8">
      <w:pPr>
        <w:ind w:firstLine="720"/>
        <w:jc w:val="center"/>
        <w:rPr>
          <w:b/>
          <w:bCs/>
          <w:sz w:val="28"/>
          <w:szCs w:val="16"/>
        </w:rPr>
      </w:pPr>
    </w:p>
    <w:p w:rsidR="004A44C8" w:rsidRDefault="004A44C8" w:rsidP="004A44C8">
      <w:pPr>
        <w:pStyle w:val="5"/>
        <w:ind w:left="0" w:firstLine="720"/>
        <w:jc w:val="both"/>
        <w:rPr>
          <w:b w:val="0"/>
          <w:bCs w:val="0"/>
          <w:color w:val="000000"/>
          <w:sz w:val="28"/>
          <w:szCs w:val="28"/>
        </w:rPr>
      </w:pPr>
      <w:r w:rsidRPr="00C8025E">
        <w:rPr>
          <w:b w:val="0"/>
          <w:bCs w:val="0"/>
          <w:color w:val="000000"/>
          <w:sz w:val="28"/>
          <w:szCs w:val="28"/>
        </w:rPr>
        <w:t xml:space="preserve">1. Затвердити </w:t>
      </w:r>
      <w:r w:rsidR="00C9222E">
        <w:rPr>
          <w:b w:val="0"/>
          <w:bCs w:val="0"/>
          <w:sz w:val="28"/>
          <w:szCs w:val="28"/>
        </w:rPr>
        <w:t>п</w:t>
      </w:r>
      <w:r w:rsidRPr="00C8025E">
        <w:rPr>
          <w:b w:val="0"/>
          <w:bCs w:val="0"/>
          <w:sz w:val="28"/>
          <w:szCs w:val="28"/>
        </w:rPr>
        <w:t xml:space="preserve">рограму </w:t>
      </w:r>
      <w:r w:rsidR="00046842">
        <w:rPr>
          <w:b w:val="0"/>
          <w:bCs w:val="0"/>
          <w:sz w:val="28"/>
          <w:szCs w:val="28"/>
        </w:rPr>
        <w:t xml:space="preserve">«Фінансове </w:t>
      </w:r>
      <w:r>
        <w:rPr>
          <w:b w:val="0"/>
          <w:bCs w:val="0"/>
          <w:sz w:val="28"/>
          <w:szCs w:val="28"/>
        </w:rPr>
        <w:t>з</w:t>
      </w:r>
      <w:r w:rsidRPr="00C8025E">
        <w:rPr>
          <w:b w:val="0"/>
          <w:bCs w:val="0"/>
          <w:sz w:val="28"/>
          <w:szCs w:val="28"/>
        </w:rPr>
        <w:t xml:space="preserve">абезпечення </w:t>
      </w:r>
      <w:r w:rsidRPr="00B05EDF">
        <w:rPr>
          <w:b w:val="0"/>
          <w:bCs w:val="0"/>
          <w:sz w:val="28"/>
          <w:szCs w:val="28"/>
        </w:rPr>
        <w:t xml:space="preserve">відзначення на території </w:t>
      </w:r>
      <w:r w:rsidR="001B5873" w:rsidRPr="001B5873">
        <w:rPr>
          <w:b w:val="0"/>
          <w:bCs w:val="0"/>
          <w:sz w:val="28"/>
          <w:szCs w:val="28"/>
        </w:rPr>
        <w:t xml:space="preserve">Сумської міської об’єднаної територіальної громади </w:t>
      </w:r>
      <w:r w:rsidRPr="001B5873">
        <w:rPr>
          <w:b w:val="0"/>
          <w:bCs w:val="0"/>
          <w:sz w:val="28"/>
          <w:szCs w:val="28"/>
        </w:rPr>
        <w:t>державних, професійних</w:t>
      </w:r>
      <w:r w:rsidRPr="00B05EDF">
        <w:rPr>
          <w:b w:val="0"/>
          <w:bCs w:val="0"/>
          <w:sz w:val="28"/>
          <w:szCs w:val="28"/>
        </w:rPr>
        <w:t xml:space="preserve"> свят, ювілейних дат та інших подій</w:t>
      </w:r>
      <w:r w:rsidRPr="00C8025E">
        <w:rPr>
          <w:b w:val="0"/>
          <w:bCs w:val="0"/>
          <w:sz w:val="28"/>
          <w:szCs w:val="28"/>
        </w:rPr>
        <w:t xml:space="preserve"> на  </w:t>
      </w:r>
      <w:r w:rsidR="007779DE">
        <w:rPr>
          <w:b w:val="0"/>
          <w:bCs w:val="0"/>
          <w:sz w:val="28"/>
          <w:szCs w:val="28"/>
        </w:rPr>
        <w:t>2020-2022 роки</w:t>
      </w:r>
      <w:r>
        <w:rPr>
          <w:b w:val="0"/>
          <w:bCs w:val="0"/>
          <w:sz w:val="28"/>
          <w:szCs w:val="28"/>
        </w:rPr>
        <w:t>»</w:t>
      </w:r>
      <w:r w:rsidRPr="00C8025E">
        <w:rPr>
          <w:b w:val="0"/>
          <w:bCs w:val="0"/>
          <w:sz w:val="28"/>
          <w:szCs w:val="28"/>
        </w:rPr>
        <w:t xml:space="preserve"> </w:t>
      </w:r>
      <w:r w:rsidRPr="00C8025E">
        <w:rPr>
          <w:b w:val="0"/>
          <w:bCs w:val="0"/>
          <w:color w:val="000000"/>
          <w:sz w:val="28"/>
          <w:szCs w:val="28"/>
        </w:rPr>
        <w:t>(додається).</w:t>
      </w:r>
    </w:p>
    <w:p w:rsidR="004A44C8" w:rsidRPr="007779DE" w:rsidRDefault="004A44C8" w:rsidP="004A44C8">
      <w:pPr>
        <w:widowControl w:val="0"/>
        <w:tabs>
          <w:tab w:val="left" w:pos="8447"/>
        </w:tabs>
        <w:autoSpaceDE w:val="0"/>
        <w:autoSpaceDN w:val="0"/>
        <w:adjustRightInd w:val="0"/>
        <w:ind w:right="-15" w:firstLine="720"/>
        <w:jc w:val="both"/>
        <w:rPr>
          <w:color w:val="000000"/>
          <w:sz w:val="28"/>
          <w:szCs w:val="28"/>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2. </w:t>
      </w:r>
      <w:r w:rsidRPr="00B05EDF">
        <w:rPr>
          <w:color w:val="000000"/>
          <w:sz w:val="28"/>
          <w:szCs w:val="28"/>
        </w:rPr>
        <w:t>У</w:t>
      </w:r>
      <w:r>
        <w:rPr>
          <w:color w:val="000000"/>
          <w:sz w:val="28"/>
          <w:szCs w:val="28"/>
        </w:rPr>
        <w:t>правлінню з господарських та загальних питань (</w:t>
      </w:r>
      <w:proofErr w:type="spellStart"/>
      <w:r>
        <w:rPr>
          <w:color w:val="000000"/>
          <w:sz w:val="28"/>
          <w:szCs w:val="28"/>
        </w:rPr>
        <w:t>Коцур</w:t>
      </w:r>
      <w:proofErr w:type="spellEnd"/>
      <w:r>
        <w:rPr>
          <w:color w:val="000000"/>
          <w:sz w:val="28"/>
          <w:szCs w:val="28"/>
        </w:rPr>
        <w:t xml:space="preserve"> М.В.)</w:t>
      </w:r>
      <w:r w:rsidRPr="00B05EDF">
        <w:rPr>
          <w:color w:val="000000"/>
          <w:sz w:val="28"/>
          <w:szCs w:val="28"/>
        </w:rPr>
        <w:t xml:space="preserve"> </w:t>
      </w:r>
      <w:r>
        <w:rPr>
          <w:color w:val="000000"/>
          <w:sz w:val="28"/>
          <w:szCs w:val="28"/>
        </w:rPr>
        <w:t>спільно з відділом організаційно-кадрової роботи (Антоненко А.Г.) та відділом бухгалтерського обліку та звітності Сумської міської ради (Костенко О.А.), забезпечити виконання завдань та заходів зазначеної програми.</w:t>
      </w:r>
    </w:p>
    <w:p w:rsidR="004A44C8" w:rsidRPr="007779DE" w:rsidRDefault="004A44C8" w:rsidP="004A44C8">
      <w:pPr>
        <w:widowControl w:val="0"/>
        <w:tabs>
          <w:tab w:val="left" w:pos="8447"/>
        </w:tabs>
        <w:autoSpaceDE w:val="0"/>
        <w:autoSpaceDN w:val="0"/>
        <w:adjustRightInd w:val="0"/>
        <w:ind w:right="-15" w:firstLine="720"/>
        <w:jc w:val="both"/>
        <w:rPr>
          <w:color w:val="000000"/>
          <w:sz w:val="28"/>
          <w:szCs w:val="28"/>
        </w:rPr>
      </w:pPr>
    </w:p>
    <w:p w:rsidR="004A44C8" w:rsidRDefault="004A44C8" w:rsidP="004A44C8">
      <w:pPr>
        <w:widowControl w:val="0"/>
        <w:tabs>
          <w:tab w:val="left" w:pos="8447"/>
        </w:tabs>
        <w:autoSpaceDE w:val="0"/>
        <w:autoSpaceDN w:val="0"/>
        <w:adjustRightInd w:val="0"/>
        <w:ind w:right="-15" w:firstLine="720"/>
        <w:jc w:val="both"/>
        <w:rPr>
          <w:color w:val="000000"/>
          <w:sz w:val="28"/>
          <w:szCs w:val="28"/>
        </w:rPr>
      </w:pPr>
      <w:r>
        <w:rPr>
          <w:color w:val="000000"/>
          <w:sz w:val="28"/>
          <w:szCs w:val="28"/>
        </w:rPr>
        <w:t xml:space="preserve">3. </w:t>
      </w:r>
      <w:r w:rsidR="005502E4" w:rsidRPr="005502E4">
        <w:rPr>
          <w:color w:val="000000"/>
          <w:sz w:val="28"/>
          <w:szCs w:val="28"/>
        </w:rPr>
        <w:t>В</w:t>
      </w:r>
      <w:r w:rsidR="005502E4">
        <w:rPr>
          <w:color w:val="000000"/>
          <w:sz w:val="28"/>
          <w:szCs w:val="28"/>
        </w:rPr>
        <w:t>ідділ</w:t>
      </w:r>
      <w:r w:rsidR="005502E4" w:rsidRPr="005502E4">
        <w:rPr>
          <w:color w:val="000000"/>
          <w:sz w:val="28"/>
          <w:szCs w:val="28"/>
        </w:rPr>
        <w:t>у</w:t>
      </w:r>
      <w:r w:rsidR="005502E4">
        <w:rPr>
          <w:color w:val="000000"/>
          <w:sz w:val="28"/>
          <w:szCs w:val="28"/>
        </w:rPr>
        <w:t xml:space="preserve"> організаційно-кадрової роботи (Антоненко А.Г.)</w:t>
      </w:r>
      <w:r>
        <w:rPr>
          <w:color w:val="000000"/>
          <w:sz w:val="28"/>
          <w:szCs w:val="28"/>
        </w:rPr>
        <w:t xml:space="preserve"> </w:t>
      </w:r>
      <w:r w:rsidRPr="00DD7172">
        <w:rPr>
          <w:color w:val="000000"/>
          <w:sz w:val="28"/>
          <w:szCs w:val="28"/>
        </w:rPr>
        <w:t>щорічно</w:t>
      </w:r>
      <w:r w:rsidR="005502E4" w:rsidRPr="005502E4">
        <w:rPr>
          <w:color w:val="000000"/>
          <w:sz w:val="28"/>
          <w:szCs w:val="28"/>
        </w:rPr>
        <w:t>,</w:t>
      </w:r>
      <w:r w:rsidRPr="00DD7172">
        <w:rPr>
          <w:color w:val="000000"/>
          <w:sz w:val="28"/>
          <w:szCs w:val="28"/>
        </w:rPr>
        <w:t xml:space="preserve"> до 1</w:t>
      </w:r>
      <w:r>
        <w:rPr>
          <w:color w:val="000000"/>
          <w:sz w:val="28"/>
          <w:szCs w:val="28"/>
        </w:rPr>
        <w:t> </w:t>
      </w:r>
      <w:r w:rsidRPr="00DD7172">
        <w:rPr>
          <w:color w:val="000000"/>
          <w:sz w:val="28"/>
          <w:szCs w:val="28"/>
        </w:rPr>
        <w:t>березня</w:t>
      </w:r>
      <w:r>
        <w:rPr>
          <w:color w:val="000000"/>
          <w:sz w:val="28"/>
          <w:szCs w:val="28"/>
        </w:rPr>
        <w:t xml:space="preserve"> року наступного за звітним</w:t>
      </w:r>
      <w:r w:rsidR="005502E4" w:rsidRPr="005502E4">
        <w:rPr>
          <w:color w:val="000000"/>
          <w:sz w:val="28"/>
          <w:szCs w:val="28"/>
        </w:rPr>
        <w:t>,</w:t>
      </w:r>
      <w:r w:rsidRPr="00DD7172">
        <w:rPr>
          <w:color w:val="000000"/>
          <w:sz w:val="28"/>
          <w:szCs w:val="28"/>
        </w:rPr>
        <w:t xml:space="preserve"> звітувати Сумській міській </w:t>
      </w:r>
      <w:r>
        <w:rPr>
          <w:color w:val="000000"/>
          <w:sz w:val="28"/>
          <w:szCs w:val="28"/>
        </w:rPr>
        <w:t xml:space="preserve">раді про хід виконання </w:t>
      </w:r>
      <w:r w:rsidR="00C9222E">
        <w:rPr>
          <w:color w:val="000000"/>
          <w:sz w:val="28"/>
          <w:szCs w:val="28"/>
        </w:rPr>
        <w:t>п</w:t>
      </w:r>
      <w:r>
        <w:rPr>
          <w:color w:val="000000"/>
          <w:sz w:val="28"/>
          <w:szCs w:val="28"/>
        </w:rPr>
        <w:t xml:space="preserve">рограми </w:t>
      </w:r>
      <w:r w:rsidR="00BE48F3">
        <w:rPr>
          <w:color w:val="000000"/>
          <w:sz w:val="28"/>
          <w:szCs w:val="28"/>
        </w:rPr>
        <w:t>«</w:t>
      </w:r>
      <w:r w:rsidR="00046842">
        <w:rPr>
          <w:color w:val="000000"/>
          <w:sz w:val="28"/>
          <w:szCs w:val="28"/>
        </w:rPr>
        <w:t xml:space="preserve">Фінансове </w:t>
      </w:r>
      <w:r w:rsidRPr="00B05EDF">
        <w:rPr>
          <w:sz w:val="28"/>
          <w:szCs w:val="28"/>
        </w:rPr>
        <w:t xml:space="preserve">забезпечення відзначення на території </w:t>
      </w:r>
      <w:r w:rsidR="001B5873" w:rsidRPr="001B5873">
        <w:rPr>
          <w:bCs/>
          <w:sz w:val="28"/>
          <w:szCs w:val="28"/>
        </w:rPr>
        <w:t>Сумської міської об’єднаної територіальної громади</w:t>
      </w:r>
      <w:r w:rsidR="001B5873" w:rsidRPr="00B05EDF">
        <w:rPr>
          <w:sz w:val="28"/>
          <w:szCs w:val="28"/>
        </w:rPr>
        <w:t xml:space="preserve"> </w:t>
      </w:r>
      <w:r w:rsidRPr="00B05EDF">
        <w:rPr>
          <w:sz w:val="28"/>
          <w:szCs w:val="28"/>
        </w:rPr>
        <w:t>державних, професійних свят, ювілейних дат та інших подій</w:t>
      </w:r>
      <w:r>
        <w:rPr>
          <w:sz w:val="28"/>
          <w:szCs w:val="28"/>
        </w:rPr>
        <w:t xml:space="preserve"> на </w:t>
      </w:r>
      <w:r w:rsidR="007779DE">
        <w:rPr>
          <w:sz w:val="28"/>
          <w:szCs w:val="28"/>
        </w:rPr>
        <w:t>2020-2022 роки</w:t>
      </w:r>
      <w:r>
        <w:rPr>
          <w:sz w:val="28"/>
          <w:szCs w:val="28"/>
        </w:rPr>
        <w:t>»</w:t>
      </w:r>
      <w:r w:rsidRPr="00C8025E">
        <w:rPr>
          <w:b/>
          <w:bCs/>
          <w:sz w:val="28"/>
          <w:szCs w:val="28"/>
        </w:rPr>
        <w:t xml:space="preserve"> </w:t>
      </w:r>
      <w:r w:rsidRPr="00DD7172">
        <w:rPr>
          <w:color w:val="000000"/>
          <w:sz w:val="28"/>
          <w:szCs w:val="28"/>
        </w:rPr>
        <w:t>та оприлюднити заключний звіт про результати її виконання.</w:t>
      </w:r>
    </w:p>
    <w:p w:rsidR="004A44C8" w:rsidRPr="007779DE" w:rsidRDefault="004A44C8" w:rsidP="004A44C8">
      <w:pPr>
        <w:widowControl w:val="0"/>
        <w:tabs>
          <w:tab w:val="left" w:pos="8447"/>
        </w:tabs>
        <w:autoSpaceDE w:val="0"/>
        <w:autoSpaceDN w:val="0"/>
        <w:adjustRightInd w:val="0"/>
        <w:ind w:right="-15" w:firstLine="720"/>
        <w:jc w:val="both"/>
        <w:rPr>
          <w:sz w:val="28"/>
          <w:szCs w:val="28"/>
        </w:rPr>
      </w:pPr>
    </w:p>
    <w:p w:rsidR="007779DE" w:rsidRDefault="004A44C8" w:rsidP="004A44C8">
      <w:pPr>
        <w:widowControl w:val="0"/>
        <w:tabs>
          <w:tab w:val="left" w:pos="8447"/>
        </w:tabs>
        <w:autoSpaceDE w:val="0"/>
        <w:autoSpaceDN w:val="0"/>
        <w:adjustRightInd w:val="0"/>
        <w:ind w:right="-15" w:firstLine="720"/>
        <w:jc w:val="both"/>
        <w:rPr>
          <w:sz w:val="28"/>
          <w:szCs w:val="28"/>
        </w:rPr>
      </w:pPr>
      <w:r>
        <w:rPr>
          <w:sz w:val="28"/>
          <w:szCs w:val="28"/>
        </w:rPr>
        <w:t>4.</w:t>
      </w:r>
      <w:r w:rsidRPr="00222B25">
        <w:rPr>
          <w:sz w:val="28"/>
          <w:szCs w:val="28"/>
        </w:rPr>
        <w:t xml:space="preserve"> </w:t>
      </w:r>
      <w:r>
        <w:rPr>
          <w:sz w:val="28"/>
          <w:szCs w:val="28"/>
        </w:rPr>
        <w:t xml:space="preserve">Контроль за виконанням </w:t>
      </w:r>
      <w:r w:rsidRPr="00720DFF">
        <w:rPr>
          <w:sz w:val="28"/>
          <w:szCs w:val="28"/>
        </w:rPr>
        <w:t>даного рішення покласти на профільну постійн</w:t>
      </w:r>
      <w:r>
        <w:rPr>
          <w:sz w:val="28"/>
          <w:szCs w:val="28"/>
        </w:rPr>
        <w:t>у комісію з питань законності, взаємодії з правоохоронними органами, запобігання та протидії корупції, місцевого самоврядування, регламенту,</w:t>
      </w:r>
    </w:p>
    <w:p w:rsidR="005B6407" w:rsidRDefault="005B6407" w:rsidP="004A44C8">
      <w:pPr>
        <w:widowControl w:val="0"/>
        <w:tabs>
          <w:tab w:val="left" w:pos="8447"/>
        </w:tabs>
        <w:autoSpaceDE w:val="0"/>
        <w:autoSpaceDN w:val="0"/>
        <w:adjustRightInd w:val="0"/>
        <w:ind w:right="-15" w:firstLine="720"/>
        <w:jc w:val="both"/>
        <w:rPr>
          <w:sz w:val="28"/>
          <w:szCs w:val="28"/>
        </w:rPr>
      </w:pPr>
    </w:p>
    <w:p w:rsidR="005B6407" w:rsidRDefault="005B6407" w:rsidP="004A44C8">
      <w:pPr>
        <w:widowControl w:val="0"/>
        <w:tabs>
          <w:tab w:val="left" w:pos="8447"/>
        </w:tabs>
        <w:autoSpaceDE w:val="0"/>
        <w:autoSpaceDN w:val="0"/>
        <w:adjustRightInd w:val="0"/>
        <w:ind w:right="-15" w:firstLine="720"/>
        <w:jc w:val="both"/>
        <w:rPr>
          <w:sz w:val="28"/>
          <w:szCs w:val="28"/>
        </w:rPr>
      </w:pPr>
    </w:p>
    <w:p w:rsidR="00BC5E7A" w:rsidRDefault="00BC5E7A" w:rsidP="004A44C8">
      <w:pPr>
        <w:widowControl w:val="0"/>
        <w:tabs>
          <w:tab w:val="left" w:pos="8447"/>
        </w:tabs>
        <w:autoSpaceDE w:val="0"/>
        <w:autoSpaceDN w:val="0"/>
        <w:adjustRightInd w:val="0"/>
        <w:ind w:right="-15" w:firstLine="720"/>
        <w:jc w:val="both"/>
        <w:rPr>
          <w:sz w:val="28"/>
          <w:szCs w:val="28"/>
        </w:rPr>
      </w:pPr>
    </w:p>
    <w:p w:rsidR="004A44C8" w:rsidRDefault="004A44C8" w:rsidP="007779DE">
      <w:pPr>
        <w:widowControl w:val="0"/>
        <w:tabs>
          <w:tab w:val="left" w:pos="8447"/>
        </w:tabs>
        <w:autoSpaceDE w:val="0"/>
        <w:autoSpaceDN w:val="0"/>
        <w:adjustRightInd w:val="0"/>
        <w:ind w:right="-15"/>
        <w:jc w:val="both"/>
        <w:rPr>
          <w:sz w:val="28"/>
          <w:szCs w:val="28"/>
        </w:rPr>
      </w:pPr>
      <w:r>
        <w:rPr>
          <w:sz w:val="28"/>
          <w:szCs w:val="28"/>
        </w:rPr>
        <w:t>депутатської діяльності та етики, з питань майна комунальної власності та приватизації Сумської міської ради.</w:t>
      </w: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4A44C8" w:rsidRDefault="004A44C8" w:rsidP="004A44C8">
      <w:pPr>
        <w:pStyle w:val="a3"/>
        <w:rPr>
          <w:sz w:val="24"/>
          <w:szCs w:val="24"/>
        </w:rPr>
      </w:pPr>
    </w:p>
    <w:p w:rsidR="00DD68BE" w:rsidRPr="008D2A16" w:rsidRDefault="00DD68BE" w:rsidP="00DD68BE">
      <w:pPr>
        <w:jc w:val="both"/>
        <w:rPr>
          <w:sz w:val="28"/>
          <w:szCs w:val="28"/>
        </w:rPr>
      </w:pPr>
      <w:r w:rsidRPr="008D2A16">
        <w:rPr>
          <w:sz w:val="28"/>
          <w:szCs w:val="28"/>
        </w:rPr>
        <w:t>Сумський міський голова</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О.М. Лисенко</w:t>
      </w:r>
    </w:p>
    <w:p w:rsidR="00DD68BE" w:rsidRDefault="00DD68BE" w:rsidP="00DD68BE"/>
    <w:p w:rsidR="00DD68BE" w:rsidRDefault="00DD68BE" w:rsidP="00DD68BE"/>
    <w:p w:rsidR="00DD68BE" w:rsidRDefault="00DD68BE" w:rsidP="00DD68BE"/>
    <w:p w:rsidR="00DD68BE" w:rsidRDefault="00DD68BE" w:rsidP="00DD68BE">
      <w:r w:rsidRPr="005E5929">
        <w:t xml:space="preserve">Виконавець: </w:t>
      </w:r>
      <w:r>
        <w:t>Антоненко А.Г.</w:t>
      </w:r>
    </w:p>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Default="00DD68BE" w:rsidP="00DD68BE"/>
    <w:p w:rsidR="00DD68BE" w:rsidRPr="00901891" w:rsidRDefault="00DD68BE" w:rsidP="00DD68BE"/>
    <w:p w:rsidR="00DD68BE" w:rsidRPr="00DD68BE" w:rsidRDefault="00DD68BE" w:rsidP="00DD68BE">
      <w:pPr>
        <w:pStyle w:val="21"/>
        <w:tabs>
          <w:tab w:val="left" w:pos="4140"/>
        </w:tabs>
        <w:spacing w:after="0" w:line="240" w:lineRule="auto"/>
        <w:ind w:left="0"/>
        <w:rPr>
          <w:rFonts w:ascii="Times New Roman" w:hAnsi="Times New Roman" w:cs="Times New Roman"/>
          <w:sz w:val="28"/>
          <w:szCs w:val="28"/>
          <w:lang w:val="uk-UA"/>
        </w:rPr>
      </w:pPr>
      <w:r w:rsidRPr="00DD68BE">
        <w:rPr>
          <w:rFonts w:ascii="Times New Roman" w:hAnsi="Times New Roman" w:cs="Times New Roman"/>
          <w:sz w:val="28"/>
          <w:szCs w:val="28"/>
          <w:lang w:val="uk-UA"/>
        </w:rPr>
        <w:t>Рішення Сумської міської ради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r w:rsidRPr="00DD68BE">
        <w:rPr>
          <w:rFonts w:ascii="Times New Roman" w:hAnsi="Times New Roman" w:cs="Times New Roman"/>
          <w:bCs/>
          <w:sz w:val="28"/>
          <w:szCs w:val="28"/>
          <w:lang w:val="uk-UA"/>
        </w:rPr>
        <w:t xml:space="preserve"> </w:t>
      </w:r>
      <w:r w:rsidRPr="00DD68BE">
        <w:rPr>
          <w:rFonts w:ascii="Times New Roman" w:hAnsi="Times New Roman" w:cs="Times New Roman"/>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DD68BE">
        <w:rPr>
          <w:rFonts w:ascii="Times New Roman" w:hAnsi="Times New Roman" w:cs="Times New Roman"/>
          <w:sz w:val="28"/>
          <w:szCs w:val="28"/>
          <w:lang w:val="uk-UA"/>
        </w:rPr>
        <w:tab/>
      </w:r>
      <w:r w:rsidRPr="00DD68BE">
        <w:rPr>
          <w:rFonts w:ascii="Times New Roman" w:hAnsi="Times New Roman" w:cs="Times New Roman"/>
          <w:sz w:val="28"/>
          <w:szCs w:val="28"/>
          <w:lang w:val="uk-UA"/>
        </w:rPr>
        <w:tab/>
      </w:r>
      <w:r w:rsidRPr="00DD68BE">
        <w:rPr>
          <w:rFonts w:ascii="Times New Roman" w:hAnsi="Times New Roman" w:cs="Times New Roman"/>
          <w:sz w:val="28"/>
          <w:szCs w:val="28"/>
          <w:lang w:val="uk-UA"/>
        </w:rPr>
        <w:tab/>
      </w:r>
      <w:r w:rsidRPr="00DD68BE">
        <w:rPr>
          <w:rFonts w:ascii="Times New Roman" w:hAnsi="Times New Roman" w:cs="Times New Roman"/>
          <w:sz w:val="28"/>
          <w:szCs w:val="28"/>
          <w:lang w:val="uk-UA"/>
        </w:rPr>
        <w:tab/>
      </w:r>
      <w:r w:rsidRPr="00DD68BE">
        <w:rPr>
          <w:rFonts w:ascii="Times New Roman" w:hAnsi="Times New Roman" w:cs="Times New Roman"/>
          <w:sz w:val="28"/>
          <w:szCs w:val="28"/>
          <w:lang w:val="uk-UA"/>
        </w:rPr>
        <w:tab/>
      </w:r>
    </w:p>
    <w:p w:rsidR="00DD68BE" w:rsidRPr="00DD68BE" w:rsidRDefault="00DD68BE" w:rsidP="00DD68BE">
      <w:pPr>
        <w:ind w:firstLine="720"/>
        <w:jc w:val="both"/>
        <w:rPr>
          <w:sz w:val="28"/>
        </w:rPr>
      </w:pPr>
      <w:r w:rsidRPr="00DD68BE">
        <w:rPr>
          <w:sz w:val="28"/>
          <w:szCs w:val="28"/>
        </w:rPr>
        <w:t>Проект рішення Сумської міської ради «</w:t>
      </w:r>
      <w:r>
        <w:rPr>
          <w:sz w:val="28"/>
          <w:szCs w:val="28"/>
        </w:rPr>
        <w:t xml:space="preserve">Про </w:t>
      </w:r>
      <w:r w:rsidRPr="001B5873">
        <w:rPr>
          <w:sz w:val="28"/>
          <w:szCs w:val="28"/>
        </w:rPr>
        <w:t>п</w:t>
      </w:r>
      <w:r w:rsidRPr="00B32474">
        <w:rPr>
          <w:sz w:val="28"/>
          <w:szCs w:val="28"/>
        </w:rPr>
        <w:t>рограм</w:t>
      </w:r>
      <w:r>
        <w:rPr>
          <w:sz w:val="28"/>
          <w:szCs w:val="28"/>
        </w:rPr>
        <w:t>у</w:t>
      </w:r>
      <w:r w:rsidRPr="00B32474">
        <w:rPr>
          <w:sz w:val="28"/>
          <w:szCs w:val="28"/>
        </w:rPr>
        <w:t xml:space="preserve"> </w:t>
      </w:r>
      <w:r>
        <w:rPr>
          <w:sz w:val="28"/>
          <w:szCs w:val="28"/>
        </w:rPr>
        <w:t xml:space="preserve">«Фінансове </w:t>
      </w:r>
      <w:r w:rsidRPr="00B05EDF">
        <w:rPr>
          <w:sz w:val="28"/>
          <w:szCs w:val="28"/>
        </w:rPr>
        <w:t xml:space="preserve">забезпечення відзначення на території </w:t>
      </w:r>
      <w:r>
        <w:rPr>
          <w:sz w:val="28"/>
          <w:szCs w:val="28"/>
        </w:rPr>
        <w:t>Сумської міської об’єднаної територіальної громади</w:t>
      </w:r>
      <w:r w:rsidRPr="00B05EDF">
        <w:rPr>
          <w:sz w:val="28"/>
          <w:szCs w:val="28"/>
        </w:rPr>
        <w:t xml:space="preserve"> державних, професійних свят, ювілейних дат та інших подій</w:t>
      </w:r>
      <w:r>
        <w:rPr>
          <w:sz w:val="28"/>
          <w:szCs w:val="28"/>
        </w:rPr>
        <w:t xml:space="preserve"> </w:t>
      </w:r>
      <w:r w:rsidRPr="002E0334">
        <w:rPr>
          <w:sz w:val="28"/>
          <w:szCs w:val="28"/>
        </w:rPr>
        <w:t>на 20</w:t>
      </w:r>
      <w:r>
        <w:rPr>
          <w:sz w:val="28"/>
          <w:szCs w:val="28"/>
        </w:rPr>
        <w:t>20</w:t>
      </w:r>
      <w:r w:rsidRPr="002E0334">
        <w:rPr>
          <w:sz w:val="28"/>
          <w:szCs w:val="28"/>
        </w:rPr>
        <w:t>-20</w:t>
      </w:r>
      <w:r>
        <w:rPr>
          <w:sz w:val="28"/>
          <w:szCs w:val="28"/>
        </w:rPr>
        <w:t>22</w:t>
      </w:r>
      <w:r w:rsidRPr="002E0334">
        <w:rPr>
          <w:sz w:val="28"/>
          <w:szCs w:val="28"/>
        </w:rPr>
        <w:t xml:space="preserve"> роки</w:t>
      </w:r>
      <w:r>
        <w:rPr>
          <w:sz w:val="28"/>
          <w:szCs w:val="28"/>
        </w:rPr>
        <w:t>»</w:t>
      </w:r>
      <w:r w:rsidRPr="00DD68BE">
        <w:rPr>
          <w:bCs/>
          <w:sz w:val="28"/>
          <w:szCs w:val="28"/>
        </w:rPr>
        <w:t xml:space="preserve"> </w:t>
      </w:r>
      <w:r w:rsidRPr="00DD68BE">
        <w:rPr>
          <w:sz w:val="28"/>
        </w:rPr>
        <w:t>завізували:</w:t>
      </w:r>
    </w:p>
    <w:p w:rsidR="00DD68BE" w:rsidRPr="008D2A16" w:rsidRDefault="00DD68BE" w:rsidP="00DD68BE"/>
    <w:p w:rsidR="00DD68BE" w:rsidRPr="008D2A16" w:rsidRDefault="00DD68BE" w:rsidP="00DD68BE"/>
    <w:p w:rsidR="00BC5E7A" w:rsidRPr="008D2A16" w:rsidRDefault="00BC5E7A" w:rsidP="00BC5E7A">
      <w:pPr>
        <w:rPr>
          <w:sz w:val="28"/>
          <w:szCs w:val="28"/>
        </w:rPr>
      </w:pPr>
      <w:r>
        <w:rPr>
          <w:sz w:val="28"/>
          <w:szCs w:val="28"/>
        </w:rPr>
        <w:t>Н</w:t>
      </w:r>
      <w:r w:rsidRPr="008D2A16">
        <w:rPr>
          <w:sz w:val="28"/>
          <w:szCs w:val="28"/>
        </w:rPr>
        <w:t>ачальник відділу</w:t>
      </w:r>
    </w:p>
    <w:p w:rsidR="00BC5E7A" w:rsidRPr="008D2A16" w:rsidRDefault="00BC5E7A" w:rsidP="00BC5E7A">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А.Г. Антоненко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відділу бухгалтерського обліку</w:t>
      </w:r>
    </w:p>
    <w:p w:rsidR="00BC5E7A" w:rsidRPr="008D2A16" w:rsidRDefault="00BC5E7A" w:rsidP="00BC5E7A">
      <w:pPr>
        <w:rPr>
          <w:sz w:val="28"/>
          <w:szCs w:val="28"/>
        </w:rPr>
      </w:pPr>
      <w:r w:rsidRPr="008D2A16">
        <w:rPr>
          <w:sz w:val="28"/>
          <w:szCs w:val="28"/>
        </w:rPr>
        <w:t>та звітності</w:t>
      </w:r>
      <w:r w:rsidR="00531C16">
        <w:rPr>
          <w:sz w:val="28"/>
          <w:szCs w:val="28"/>
        </w:rPr>
        <w:t>, головний бухгалтер</w:t>
      </w:r>
      <w:r w:rsidRPr="008D2A16">
        <w:rPr>
          <w:sz w:val="28"/>
          <w:szCs w:val="28"/>
        </w:rPr>
        <w:tab/>
      </w:r>
      <w:r w:rsidRPr="008D2A16">
        <w:rPr>
          <w:sz w:val="28"/>
          <w:szCs w:val="28"/>
        </w:rPr>
        <w:tab/>
      </w:r>
      <w:r w:rsidRPr="008D2A16">
        <w:rPr>
          <w:sz w:val="28"/>
          <w:szCs w:val="28"/>
        </w:rPr>
        <w:tab/>
      </w:r>
      <w:r w:rsidRPr="008D2A16">
        <w:rPr>
          <w:sz w:val="28"/>
          <w:szCs w:val="28"/>
        </w:rPr>
        <w:tab/>
        <w:t>О.А. Костенко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t xml:space="preserve">О.В. </w:t>
      </w:r>
      <w:proofErr w:type="spellStart"/>
      <w:r w:rsidRPr="008D2A16">
        <w:rPr>
          <w:sz w:val="28"/>
          <w:szCs w:val="28"/>
        </w:rPr>
        <w:t>Чайченко</w:t>
      </w:r>
      <w:proofErr w:type="spellEnd"/>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Директор департаменту фінансів,</w:t>
      </w:r>
    </w:p>
    <w:p w:rsidR="00BC5E7A" w:rsidRPr="008D2A16" w:rsidRDefault="00BC5E7A" w:rsidP="00BC5E7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С.А. Липова</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Pr>
          <w:sz w:val="28"/>
          <w:szCs w:val="28"/>
        </w:rPr>
        <w:t>З</w:t>
      </w:r>
      <w:r w:rsidRPr="008D2A16">
        <w:rPr>
          <w:sz w:val="28"/>
          <w:szCs w:val="28"/>
        </w:rPr>
        <w:t>аступник міського голови,</w:t>
      </w:r>
    </w:p>
    <w:p w:rsidR="00BC5E7A" w:rsidRPr="008D2A16" w:rsidRDefault="00BC5E7A" w:rsidP="00BC5E7A">
      <w:pPr>
        <w:rPr>
          <w:sz w:val="28"/>
          <w:szCs w:val="28"/>
        </w:rPr>
      </w:pPr>
      <w:r w:rsidRPr="008D2A16">
        <w:rPr>
          <w:sz w:val="28"/>
          <w:szCs w:val="28"/>
        </w:rPr>
        <w:t>керуюч</w:t>
      </w:r>
      <w:r>
        <w:rPr>
          <w:sz w:val="28"/>
          <w:szCs w:val="28"/>
        </w:rPr>
        <w:t>ий</w:t>
      </w:r>
      <w:r w:rsidRPr="008D2A16">
        <w:rPr>
          <w:sz w:val="28"/>
          <w:szCs w:val="28"/>
        </w:rPr>
        <w:t xml:space="preserve"> справами</w:t>
      </w:r>
    </w:p>
    <w:p w:rsidR="00BC5E7A" w:rsidRPr="008D2A16" w:rsidRDefault="00BC5E7A" w:rsidP="00BC5E7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С.Я. Пак</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t>А.В. Баранов</w:t>
      </w:r>
    </w:p>
    <w:p w:rsidR="00BC5E7A" w:rsidRDefault="00BC5E7A" w:rsidP="00BC5E7A"/>
    <w:p w:rsidR="00DD68BE" w:rsidRDefault="00DD68BE" w:rsidP="00BC5E7A"/>
    <w:p w:rsidR="00DD68BE" w:rsidRPr="008D2A16" w:rsidRDefault="00DD68BE" w:rsidP="00BC5E7A"/>
    <w:p w:rsidR="00DD68BE" w:rsidRPr="000B3884" w:rsidRDefault="00DD68BE" w:rsidP="00DD68BE">
      <w:r w:rsidRPr="000B3884">
        <w:t xml:space="preserve">Виконавець: </w:t>
      </w:r>
      <w:r>
        <w:t>Антоненко А.Г.</w:t>
      </w:r>
    </w:p>
    <w:p w:rsidR="0032490E" w:rsidRDefault="0032490E" w:rsidP="0032490E">
      <w:pPr>
        <w:ind w:left="708" w:firstLine="708"/>
      </w:pPr>
    </w:p>
    <w:p w:rsidR="00DD68BE" w:rsidRPr="003E73C6" w:rsidRDefault="00DD68BE" w:rsidP="0032490E">
      <w:pPr>
        <w:ind w:left="708" w:firstLine="708"/>
        <w:rPr>
          <w:bCs/>
          <w:sz w:val="28"/>
          <w:szCs w:val="28"/>
        </w:rPr>
      </w:pPr>
      <w:r>
        <w:t>______________</w:t>
      </w:r>
    </w:p>
    <w:p w:rsidR="00BC5E7A" w:rsidRPr="008D2A16" w:rsidRDefault="00BC5E7A" w:rsidP="00BC5E7A"/>
    <w:p w:rsidR="00BC5E7A" w:rsidRPr="008D2A16" w:rsidRDefault="00BC5E7A" w:rsidP="00BC5E7A">
      <w:pPr>
        <w:jc w:val="both"/>
        <w:rPr>
          <w:sz w:val="28"/>
          <w:szCs w:val="28"/>
        </w:rPr>
      </w:pPr>
    </w:p>
    <w:p w:rsidR="001E2B02" w:rsidRDefault="001E2B02" w:rsidP="00BC5E7A">
      <w:pPr>
        <w:jc w:val="both"/>
        <w:rPr>
          <w:sz w:val="28"/>
          <w:szCs w:val="28"/>
        </w:rPr>
      </w:pPr>
    </w:p>
    <w:p w:rsidR="001E2B02" w:rsidRDefault="001E2B02" w:rsidP="00BC5E7A">
      <w:pPr>
        <w:jc w:val="both"/>
        <w:rPr>
          <w:sz w:val="28"/>
          <w:szCs w:val="28"/>
        </w:rPr>
      </w:pPr>
    </w:p>
    <w:p w:rsidR="001E2B02" w:rsidRDefault="001E2B02" w:rsidP="00BC5E7A">
      <w:pPr>
        <w:jc w:val="both"/>
        <w:rPr>
          <w:sz w:val="28"/>
          <w:szCs w:val="28"/>
        </w:rPr>
      </w:pPr>
    </w:p>
    <w:p w:rsidR="00DD68BE" w:rsidRDefault="00DD68BE" w:rsidP="00BC5E7A">
      <w:pPr>
        <w:jc w:val="both"/>
        <w:rPr>
          <w:sz w:val="28"/>
          <w:szCs w:val="28"/>
        </w:rPr>
      </w:pPr>
    </w:p>
    <w:p w:rsidR="00DD68BE" w:rsidRDefault="00DD68BE" w:rsidP="00BC5E7A">
      <w:pPr>
        <w:jc w:val="both"/>
        <w:rPr>
          <w:sz w:val="28"/>
          <w:szCs w:val="28"/>
        </w:rPr>
      </w:pPr>
    </w:p>
    <w:p w:rsidR="00DD68BE" w:rsidRDefault="00DD68BE" w:rsidP="00BC5E7A">
      <w:pPr>
        <w:jc w:val="both"/>
        <w:rPr>
          <w:sz w:val="28"/>
          <w:szCs w:val="28"/>
        </w:rPr>
      </w:pPr>
    </w:p>
    <w:p w:rsidR="00DD68BE" w:rsidRDefault="00DD68BE" w:rsidP="00BC5E7A">
      <w:pPr>
        <w:jc w:val="both"/>
        <w:rPr>
          <w:sz w:val="28"/>
          <w:szCs w:val="28"/>
        </w:rPr>
      </w:pPr>
    </w:p>
    <w:p w:rsidR="001E2B02" w:rsidRPr="00336186" w:rsidRDefault="001E2B02" w:rsidP="001E2B02">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t xml:space="preserve">Додаток </w:t>
      </w:r>
    </w:p>
    <w:p w:rsidR="001E2B02" w:rsidRPr="00DA2F76" w:rsidRDefault="001E2B02" w:rsidP="001E2B02">
      <w:pPr>
        <w:widowControl w:val="0"/>
        <w:autoSpaceDE w:val="0"/>
        <w:autoSpaceDN w:val="0"/>
        <w:adjustRightInd w:val="0"/>
        <w:ind w:left="5387" w:right="-117" w:firstLine="6"/>
        <w:jc w:val="both"/>
        <w:rPr>
          <w:sz w:val="28"/>
          <w:szCs w:val="28"/>
        </w:rPr>
      </w:pPr>
      <w:r w:rsidRPr="00336186">
        <w:rPr>
          <w:sz w:val="28"/>
          <w:szCs w:val="28"/>
        </w:rPr>
        <w:t xml:space="preserve">до рішення Сумської міської ради </w:t>
      </w:r>
      <w:r w:rsidRPr="00DA2F76">
        <w:rPr>
          <w:sz w:val="28"/>
          <w:szCs w:val="28"/>
        </w:rPr>
        <w:t xml:space="preserve">«Про </w:t>
      </w:r>
      <w:r w:rsidRPr="00DA2F76">
        <w:rPr>
          <w:color w:val="000000"/>
          <w:sz w:val="28"/>
          <w:szCs w:val="28"/>
        </w:rPr>
        <w:t xml:space="preserve">програму </w:t>
      </w:r>
      <w:r>
        <w:rPr>
          <w:color w:val="000000"/>
          <w:sz w:val="28"/>
          <w:szCs w:val="28"/>
        </w:rPr>
        <w:t>«</w:t>
      </w:r>
      <w:r w:rsidRPr="00DA2F76">
        <w:rPr>
          <w:color w:val="000000"/>
          <w:sz w:val="28"/>
          <w:szCs w:val="28"/>
        </w:rPr>
        <w:t xml:space="preserve">Фінансове </w:t>
      </w:r>
      <w:r w:rsidRPr="00DA2F76">
        <w:rPr>
          <w:sz w:val="28"/>
          <w:szCs w:val="28"/>
        </w:rPr>
        <w:t>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p>
    <w:p w:rsidR="001E2B02" w:rsidRPr="00DA2F76" w:rsidRDefault="001E2B02" w:rsidP="001E2B02">
      <w:pPr>
        <w:widowControl w:val="0"/>
        <w:autoSpaceDE w:val="0"/>
        <w:autoSpaceDN w:val="0"/>
        <w:adjustRightInd w:val="0"/>
        <w:ind w:left="5387" w:right="-117" w:firstLine="6"/>
        <w:rPr>
          <w:sz w:val="28"/>
          <w:szCs w:val="28"/>
        </w:rPr>
      </w:pPr>
      <w:r w:rsidRPr="00DA2F76">
        <w:rPr>
          <w:sz w:val="28"/>
          <w:szCs w:val="28"/>
        </w:rPr>
        <w:t xml:space="preserve">від </w:t>
      </w:r>
      <w:r w:rsidR="00DD68BE">
        <w:rPr>
          <w:sz w:val="28"/>
          <w:szCs w:val="28"/>
        </w:rPr>
        <w:t>18 грудня 2019 року №</w:t>
      </w:r>
      <w:r w:rsidR="00DD68BE" w:rsidRPr="005B6407">
        <w:rPr>
          <w:sz w:val="28"/>
          <w:szCs w:val="28"/>
        </w:rPr>
        <w:t xml:space="preserve"> </w:t>
      </w:r>
      <w:r w:rsidR="00DD68BE">
        <w:rPr>
          <w:sz w:val="28"/>
          <w:szCs w:val="28"/>
        </w:rPr>
        <w:t>6106-МР</w:t>
      </w:r>
    </w:p>
    <w:p w:rsidR="001E2B02" w:rsidRPr="00DA2F76" w:rsidRDefault="001E2B02" w:rsidP="001E2B02">
      <w:pPr>
        <w:widowControl w:val="0"/>
        <w:autoSpaceDE w:val="0"/>
        <w:autoSpaceDN w:val="0"/>
        <w:adjustRightInd w:val="0"/>
        <w:ind w:left="5664" w:right="-117" w:firstLine="6"/>
        <w:rPr>
          <w:sz w:val="28"/>
          <w:szCs w:val="28"/>
        </w:rPr>
      </w:pPr>
    </w:p>
    <w:p w:rsidR="001E2B02" w:rsidRPr="00DA2F76" w:rsidRDefault="001E2B02" w:rsidP="001E2B02">
      <w:pPr>
        <w:jc w:val="center"/>
        <w:rPr>
          <w:b/>
          <w:bCs/>
          <w:sz w:val="28"/>
          <w:szCs w:val="28"/>
        </w:rPr>
      </w:pPr>
      <w:r>
        <w:rPr>
          <w:b/>
          <w:bCs/>
          <w:color w:val="000000"/>
          <w:sz w:val="28"/>
          <w:szCs w:val="28"/>
        </w:rPr>
        <w:t>П</w:t>
      </w:r>
      <w:r w:rsidRPr="00DA2F76">
        <w:rPr>
          <w:b/>
          <w:bCs/>
          <w:color w:val="000000"/>
          <w:sz w:val="28"/>
          <w:szCs w:val="28"/>
        </w:rPr>
        <w:t xml:space="preserve">рограма «Фінансове </w:t>
      </w: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w:t>
      </w:r>
      <w:r w:rsidRPr="00DA2F76">
        <w:rPr>
          <w:b/>
          <w:bCs/>
          <w:sz w:val="28"/>
          <w:szCs w:val="28"/>
        </w:rPr>
        <w:noBreakHyphen/>
        <w:t>2022 роки»</w:t>
      </w:r>
    </w:p>
    <w:p w:rsidR="001E2B02" w:rsidRPr="00BF13DD" w:rsidRDefault="001E2B02" w:rsidP="001E2B02">
      <w:pPr>
        <w:jc w:val="center"/>
        <w:rPr>
          <w:b/>
          <w:bCs/>
        </w:rPr>
      </w:pPr>
    </w:p>
    <w:p w:rsidR="001E2B02" w:rsidRPr="00F04B4C" w:rsidRDefault="001E2B02" w:rsidP="001E2B02">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1E2B02" w:rsidRPr="00F04B4C" w:rsidRDefault="001E2B02" w:rsidP="001E2B02">
      <w:pPr>
        <w:pStyle w:val="10"/>
        <w:ind w:left="1440"/>
        <w:rPr>
          <w:b/>
          <w:bCs/>
          <w:sz w:val="28"/>
          <w:szCs w:val="28"/>
          <w:lang w:val="uk-UA"/>
        </w:rPr>
      </w:pPr>
    </w:p>
    <w:p w:rsidR="001E2B02" w:rsidRDefault="001E2B02" w:rsidP="001E2B02">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території Сумської міської об’єднаної територіальної громади державних, професійних свят, ювілейних дат та інших подій на 2020-2022 роки»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1E2B02" w:rsidRDefault="001E2B02" w:rsidP="001E2B02">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1E2B02" w:rsidRPr="00DC47DE" w:rsidRDefault="001E2B02" w:rsidP="001E2B02">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1E2B02" w:rsidRDefault="001E2B02" w:rsidP="001E2B02">
      <w:pPr>
        <w:pStyle w:val="10"/>
        <w:ind w:left="360"/>
        <w:rPr>
          <w:sz w:val="28"/>
          <w:szCs w:val="28"/>
          <w:lang w:val="uk-UA"/>
        </w:rPr>
      </w:pPr>
    </w:p>
    <w:p w:rsidR="001E2B02" w:rsidRDefault="001E2B02" w:rsidP="001E2B02">
      <w:pPr>
        <w:jc w:val="center"/>
        <w:rPr>
          <w:b/>
          <w:bCs/>
          <w:sz w:val="28"/>
          <w:szCs w:val="28"/>
        </w:rPr>
      </w:pPr>
      <w:r>
        <w:rPr>
          <w:b/>
          <w:bCs/>
          <w:color w:val="000000"/>
          <w:sz w:val="28"/>
          <w:szCs w:val="28"/>
        </w:rPr>
        <w:t>1.1 Паспорт 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w:t>
      </w:r>
      <w:r w:rsidRPr="00B05EDF">
        <w:rPr>
          <w:b/>
          <w:bCs/>
          <w:sz w:val="28"/>
          <w:szCs w:val="28"/>
        </w:rPr>
        <w:t>, професійних свят, ювілейних дат та інших подій</w:t>
      </w:r>
      <w:r w:rsidRPr="00BF13DD">
        <w:rPr>
          <w:b/>
          <w:bCs/>
          <w:sz w:val="28"/>
          <w:szCs w:val="28"/>
        </w:rPr>
        <w:t xml:space="preserve"> на </w:t>
      </w:r>
      <w:r>
        <w:rPr>
          <w:b/>
          <w:bCs/>
          <w:sz w:val="28"/>
          <w:szCs w:val="28"/>
        </w:rPr>
        <w:t xml:space="preserve">2020-2022 </w:t>
      </w:r>
      <w:r w:rsidRPr="00BF13DD">
        <w:rPr>
          <w:b/>
          <w:bCs/>
          <w:sz w:val="28"/>
          <w:szCs w:val="28"/>
        </w:rPr>
        <w:t>роки</w:t>
      </w:r>
      <w:r>
        <w:rPr>
          <w:b/>
          <w:bCs/>
          <w:sz w:val="28"/>
          <w:szCs w:val="28"/>
        </w:rPr>
        <w:t>»</w:t>
      </w:r>
    </w:p>
    <w:p w:rsidR="001E2B02" w:rsidRDefault="001E2B02" w:rsidP="001E2B02">
      <w:pPr>
        <w:ind w:firstLine="708"/>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5578"/>
      </w:tblGrid>
      <w:tr w:rsidR="001E2B02" w:rsidTr="00A25FE8">
        <w:trPr>
          <w:trHeight w:val="345"/>
        </w:trPr>
        <w:tc>
          <w:tcPr>
            <w:tcW w:w="2103" w:type="pct"/>
            <w:vAlign w:val="center"/>
          </w:tcPr>
          <w:p w:rsidR="001E2B02" w:rsidRDefault="001E2B02" w:rsidP="00A25FE8">
            <w:pPr>
              <w:spacing w:line="240" w:lineRule="atLeast"/>
              <w:ind w:left="-401" w:firstLine="389"/>
              <w:rPr>
                <w:color w:val="000000"/>
                <w:sz w:val="28"/>
                <w:szCs w:val="28"/>
              </w:rPr>
            </w:pPr>
            <w:r>
              <w:rPr>
                <w:color w:val="000000"/>
                <w:sz w:val="28"/>
                <w:szCs w:val="28"/>
              </w:rPr>
              <w:t>1. Ініціатор розробки програми</w:t>
            </w:r>
          </w:p>
        </w:tc>
        <w:tc>
          <w:tcPr>
            <w:tcW w:w="2897" w:type="pct"/>
            <w:vAlign w:val="center"/>
          </w:tcPr>
          <w:p w:rsidR="001E2B02" w:rsidRDefault="001E2B02" w:rsidP="001E2B02">
            <w:pPr>
              <w:rPr>
                <w:color w:val="000000"/>
                <w:sz w:val="28"/>
                <w:szCs w:val="28"/>
              </w:rPr>
            </w:pPr>
            <w:r>
              <w:rPr>
                <w:color w:val="000000"/>
                <w:sz w:val="28"/>
                <w:szCs w:val="28"/>
              </w:rPr>
              <w:t>Міський голова</w:t>
            </w:r>
          </w:p>
        </w:tc>
      </w:tr>
      <w:tr w:rsidR="001E2B02" w:rsidRPr="00D07110" w:rsidTr="00A25FE8">
        <w:trPr>
          <w:trHeight w:val="947"/>
        </w:trPr>
        <w:tc>
          <w:tcPr>
            <w:tcW w:w="2103" w:type="pct"/>
          </w:tcPr>
          <w:p w:rsidR="001E2B02" w:rsidRDefault="001E2B02" w:rsidP="001E2B02">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897" w:type="pct"/>
          </w:tcPr>
          <w:p w:rsidR="001E2B02" w:rsidRDefault="001E2B02" w:rsidP="001E2B02">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1E2B02" w:rsidTr="00A25FE8">
        <w:trPr>
          <w:trHeight w:val="567"/>
        </w:trPr>
        <w:tc>
          <w:tcPr>
            <w:tcW w:w="2103" w:type="pct"/>
            <w:vAlign w:val="center"/>
          </w:tcPr>
          <w:p w:rsidR="001E2B02" w:rsidRDefault="001E2B02" w:rsidP="001E2B02">
            <w:pPr>
              <w:spacing w:line="240" w:lineRule="atLeast"/>
              <w:jc w:val="both"/>
              <w:rPr>
                <w:color w:val="000000"/>
                <w:sz w:val="28"/>
                <w:szCs w:val="28"/>
              </w:rPr>
            </w:pPr>
            <w:r>
              <w:rPr>
                <w:color w:val="000000"/>
                <w:sz w:val="28"/>
                <w:szCs w:val="28"/>
              </w:rPr>
              <w:t>3. Замовник програми</w:t>
            </w:r>
          </w:p>
        </w:tc>
        <w:tc>
          <w:tcPr>
            <w:tcW w:w="2897" w:type="pct"/>
          </w:tcPr>
          <w:p w:rsidR="001E2B02" w:rsidRDefault="001E2B02" w:rsidP="001E2B02">
            <w:pPr>
              <w:spacing w:line="240" w:lineRule="atLeast"/>
              <w:jc w:val="both"/>
              <w:rPr>
                <w:color w:val="000000"/>
                <w:sz w:val="28"/>
                <w:szCs w:val="28"/>
              </w:rPr>
            </w:pPr>
            <w:r>
              <w:rPr>
                <w:color w:val="000000"/>
                <w:sz w:val="28"/>
                <w:szCs w:val="28"/>
              </w:rPr>
              <w:t>Виконавчий комітет Сумської міської ради</w:t>
            </w:r>
          </w:p>
        </w:tc>
      </w:tr>
      <w:tr w:rsidR="001E2B02" w:rsidRPr="00D07110" w:rsidTr="00A25FE8">
        <w:trPr>
          <w:trHeight w:val="567"/>
        </w:trPr>
        <w:tc>
          <w:tcPr>
            <w:tcW w:w="2103" w:type="pct"/>
            <w:vAlign w:val="center"/>
          </w:tcPr>
          <w:p w:rsidR="001E2B02" w:rsidRDefault="001E2B02" w:rsidP="001E2B02">
            <w:pPr>
              <w:spacing w:line="240" w:lineRule="atLeast"/>
              <w:jc w:val="both"/>
              <w:rPr>
                <w:color w:val="000000"/>
                <w:sz w:val="28"/>
                <w:szCs w:val="28"/>
              </w:rPr>
            </w:pPr>
            <w:r>
              <w:rPr>
                <w:color w:val="000000"/>
                <w:sz w:val="28"/>
                <w:szCs w:val="28"/>
              </w:rPr>
              <w:t>4. Розробник програми</w:t>
            </w:r>
          </w:p>
        </w:tc>
        <w:tc>
          <w:tcPr>
            <w:tcW w:w="2897" w:type="pct"/>
          </w:tcPr>
          <w:p w:rsidR="001E2B02" w:rsidRDefault="001E2B02" w:rsidP="001E2B02">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1E2B02" w:rsidRDefault="001E2B02" w:rsidP="001E2B02">
            <w:pPr>
              <w:spacing w:line="240" w:lineRule="atLeast"/>
              <w:jc w:val="both"/>
              <w:rPr>
                <w:color w:val="000000"/>
                <w:sz w:val="28"/>
                <w:szCs w:val="28"/>
              </w:rPr>
            </w:pPr>
            <w:r>
              <w:rPr>
                <w:color w:val="000000"/>
                <w:sz w:val="28"/>
                <w:szCs w:val="28"/>
              </w:rPr>
              <w:t>Сумської міської ради</w:t>
            </w:r>
          </w:p>
          <w:p w:rsidR="001E2B02" w:rsidRDefault="001E2B02" w:rsidP="001E2B02">
            <w:pPr>
              <w:spacing w:line="240" w:lineRule="atLeast"/>
              <w:jc w:val="both"/>
              <w:rPr>
                <w:color w:val="000000"/>
                <w:sz w:val="28"/>
                <w:szCs w:val="28"/>
              </w:rPr>
            </w:pPr>
          </w:p>
        </w:tc>
      </w:tr>
      <w:tr w:rsidR="001E2B02" w:rsidRPr="00D07110" w:rsidTr="00A25FE8">
        <w:tc>
          <w:tcPr>
            <w:tcW w:w="2103" w:type="pct"/>
            <w:vAlign w:val="center"/>
          </w:tcPr>
          <w:p w:rsidR="001E2B02" w:rsidRDefault="001E2B02" w:rsidP="001E2B02">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897" w:type="pct"/>
          </w:tcPr>
          <w:p w:rsidR="001E2B02" w:rsidRPr="00A22D3A" w:rsidRDefault="001E2B02" w:rsidP="001E2B02">
            <w:pPr>
              <w:rPr>
                <w:color w:val="000000"/>
                <w:sz w:val="28"/>
                <w:szCs w:val="28"/>
              </w:rPr>
            </w:pPr>
            <w:r>
              <w:rPr>
                <w:color w:val="000000"/>
                <w:sz w:val="28"/>
                <w:szCs w:val="28"/>
              </w:rPr>
              <w:t>Відділ бухгалтерського обліку та звітності Сумської міської ради</w:t>
            </w:r>
          </w:p>
        </w:tc>
      </w:tr>
      <w:tr w:rsidR="001E2B02" w:rsidRPr="00D07110" w:rsidTr="00A25FE8">
        <w:tc>
          <w:tcPr>
            <w:tcW w:w="2103" w:type="pct"/>
            <w:vAlign w:val="center"/>
          </w:tcPr>
          <w:p w:rsidR="001E2B02" w:rsidRDefault="001E2B02" w:rsidP="001E2B02">
            <w:pPr>
              <w:spacing w:line="240" w:lineRule="atLeast"/>
              <w:jc w:val="both"/>
              <w:rPr>
                <w:color w:val="000000"/>
                <w:sz w:val="28"/>
                <w:szCs w:val="28"/>
              </w:rPr>
            </w:pPr>
            <w:r>
              <w:rPr>
                <w:color w:val="000000"/>
                <w:sz w:val="28"/>
                <w:szCs w:val="28"/>
              </w:rPr>
              <w:t>6. Відповідальні виконавці програми</w:t>
            </w:r>
          </w:p>
        </w:tc>
        <w:tc>
          <w:tcPr>
            <w:tcW w:w="2897" w:type="pct"/>
          </w:tcPr>
          <w:p w:rsidR="001E2B02" w:rsidRPr="00031797" w:rsidRDefault="001E2B02" w:rsidP="001E2B02">
            <w:pPr>
              <w:jc w:val="both"/>
              <w:rPr>
                <w:sz w:val="28"/>
                <w:szCs w:val="28"/>
              </w:rPr>
            </w:pPr>
            <w:r>
              <w:rPr>
                <w:sz w:val="28"/>
                <w:szCs w:val="28"/>
              </w:rPr>
              <w:t>Виконавчий комітет Сумської міської ради (</w:t>
            </w:r>
            <w:r w:rsidRPr="00031797">
              <w:rPr>
                <w:sz w:val="28"/>
                <w:szCs w:val="28"/>
              </w:rPr>
              <w:t>відділ організаційно-кадрової роботи</w:t>
            </w:r>
            <w:r>
              <w:rPr>
                <w:sz w:val="28"/>
                <w:szCs w:val="28"/>
              </w:rPr>
              <w:t xml:space="preserve">; </w:t>
            </w:r>
            <w:r w:rsidRPr="00031797">
              <w:rPr>
                <w:sz w:val="28"/>
                <w:szCs w:val="28"/>
              </w:rPr>
              <w:t>управління з господарських та загальних питань Сумської міської ради;</w:t>
            </w:r>
            <w:r>
              <w:rPr>
                <w:sz w:val="28"/>
                <w:szCs w:val="28"/>
              </w:rPr>
              <w:t xml:space="preserve"> </w:t>
            </w:r>
            <w:r w:rsidRPr="00031797">
              <w:rPr>
                <w:sz w:val="28"/>
                <w:szCs w:val="28"/>
              </w:rPr>
              <w:t>відділ бухг</w:t>
            </w:r>
            <w:r>
              <w:rPr>
                <w:sz w:val="28"/>
                <w:szCs w:val="28"/>
              </w:rPr>
              <w:t>алтерського обліку та звітності)</w:t>
            </w:r>
          </w:p>
        </w:tc>
      </w:tr>
      <w:tr w:rsidR="001E2B02" w:rsidTr="00A25FE8">
        <w:tc>
          <w:tcPr>
            <w:tcW w:w="2103" w:type="pct"/>
            <w:vAlign w:val="center"/>
          </w:tcPr>
          <w:p w:rsidR="001E2B02" w:rsidRDefault="001E2B02" w:rsidP="001E2B02">
            <w:pPr>
              <w:spacing w:line="240" w:lineRule="atLeast"/>
              <w:jc w:val="both"/>
              <w:rPr>
                <w:color w:val="000000"/>
                <w:sz w:val="28"/>
                <w:szCs w:val="28"/>
              </w:rPr>
            </w:pPr>
            <w:r>
              <w:rPr>
                <w:color w:val="000000"/>
                <w:sz w:val="28"/>
                <w:szCs w:val="28"/>
              </w:rPr>
              <w:t>7. Термін реалізації програми</w:t>
            </w:r>
          </w:p>
        </w:tc>
        <w:tc>
          <w:tcPr>
            <w:tcW w:w="2897" w:type="pct"/>
          </w:tcPr>
          <w:p w:rsidR="001E2B02" w:rsidRDefault="001E2B02" w:rsidP="00A25FE8">
            <w:pPr>
              <w:spacing w:line="240" w:lineRule="atLeast"/>
              <w:jc w:val="both"/>
              <w:rPr>
                <w:color w:val="000000"/>
                <w:sz w:val="28"/>
                <w:szCs w:val="28"/>
              </w:rPr>
            </w:pPr>
            <w:r>
              <w:rPr>
                <w:color w:val="000000"/>
                <w:sz w:val="28"/>
                <w:szCs w:val="28"/>
              </w:rPr>
              <w:t>2020-2022 роки (3 роки)</w:t>
            </w:r>
          </w:p>
        </w:tc>
      </w:tr>
      <w:tr w:rsidR="001E2B02" w:rsidTr="00A25FE8">
        <w:tc>
          <w:tcPr>
            <w:tcW w:w="2103" w:type="pct"/>
            <w:vAlign w:val="center"/>
          </w:tcPr>
          <w:p w:rsidR="001E2B02" w:rsidRDefault="001E2B02" w:rsidP="001E2B02">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897" w:type="pct"/>
          </w:tcPr>
          <w:p w:rsidR="001E2B02" w:rsidRDefault="001E2B02" w:rsidP="001E2B02">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1E2B02" w:rsidRPr="00202AE4" w:rsidTr="00A25FE8">
        <w:tc>
          <w:tcPr>
            <w:tcW w:w="2103" w:type="pct"/>
            <w:vAlign w:val="center"/>
          </w:tcPr>
          <w:p w:rsidR="001E2B02" w:rsidRPr="00202AE4" w:rsidRDefault="001E2B02" w:rsidP="001E2B02">
            <w:pPr>
              <w:spacing w:line="240" w:lineRule="atLeast"/>
              <w:jc w:val="both"/>
              <w:rPr>
                <w:sz w:val="28"/>
                <w:szCs w:val="28"/>
              </w:rPr>
            </w:pPr>
            <w:r w:rsidRPr="00202AE4">
              <w:rPr>
                <w:sz w:val="28"/>
                <w:szCs w:val="28"/>
              </w:rPr>
              <w:t>9. Загальний обсяг фінансових ресурсів, необхідних для реалізації програми, усього, у тому числі:</w:t>
            </w:r>
          </w:p>
        </w:tc>
        <w:tc>
          <w:tcPr>
            <w:tcW w:w="2897" w:type="pct"/>
          </w:tcPr>
          <w:p w:rsidR="001E2B02" w:rsidRPr="00202AE4" w:rsidRDefault="001E2B02" w:rsidP="001E2B02">
            <w:pPr>
              <w:spacing w:line="240" w:lineRule="atLeast"/>
              <w:jc w:val="both"/>
              <w:rPr>
                <w:sz w:val="28"/>
                <w:szCs w:val="28"/>
              </w:rPr>
            </w:pPr>
            <w:r w:rsidRPr="00202AE4">
              <w:rPr>
                <w:sz w:val="28"/>
                <w:szCs w:val="28"/>
              </w:rPr>
              <w:t xml:space="preserve">Усього на 2020-2022 роки </w:t>
            </w:r>
            <w:r>
              <w:rPr>
                <w:sz w:val="28"/>
                <w:szCs w:val="28"/>
              </w:rPr>
              <w:t>–</w:t>
            </w:r>
            <w:r w:rsidRPr="00202AE4">
              <w:rPr>
                <w:sz w:val="28"/>
                <w:szCs w:val="28"/>
              </w:rPr>
              <w:t xml:space="preserve"> </w:t>
            </w:r>
            <w:r>
              <w:rPr>
                <w:sz w:val="28"/>
                <w:szCs w:val="28"/>
              </w:rPr>
              <w:t>1444,8</w:t>
            </w:r>
            <w:r w:rsidRPr="00202AE4">
              <w:rPr>
                <w:sz w:val="28"/>
                <w:szCs w:val="28"/>
              </w:rPr>
              <w:t xml:space="preserve"> тис. грн., з них:</w:t>
            </w:r>
          </w:p>
          <w:p w:rsidR="001E2B02" w:rsidRPr="00202AE4" w:rsidRDefault="001E2B02" w:rsidP="001E2B02">
            <w:pPr>
              <w:spacing w:line="240" w:lineRule="atLeast"/>
              <w:jc w:val="both"/>
              <w:rPr>
                <w:sz w:val="28"/>
                <w:szCs w:val="28"/>
              </w:rPr>
            </w:pPr>
            <w:r w:rsidRPr="00202AE4">
              <w:rPr>
                <w:sz w:val="28"/>
                <w:szCs w:val="28"/>
              </w:rPr>
              <w:t xml:space="preserve">2020 – </w:t>
            </w:r>
            <w:r>
              <w:rPr>
                <w:sz w:val="28"/>
                <w:szCs w:val="28"/>
              </w:rPr>
              <w:t>424,9</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2021 – </w:t>
            </w:r>
            <w:r>
              <w:rPr>
                <w:sz w:val="28"/>
                <w:szCs w:val="28"/>
              </w:rPr>
              <w:t>481,5</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2022 – </w:t>
            </w:r>
            <w:r>
              <w:rPr>
                <w:sz w:val="28"/>
                <w:szCs w:val="28"/>
              </w:rPr>
              <w:t>538,4</w:t>
            </w:r>
            <w:r w:rsidRPr="00202AE4">
              <w:rPr>
                <w:sz w:val="28"/>
                <w:szCs w:val="28"/>
              </w:rPr>
              <w:t xml:space="preserve"> тис. грн.</w:t>
            </w:r>
          </w:p>
          <w:p w:rsidR="001E2B02" w:rsidRPr="00202AE4" w:rsidRDefault="001E2B02" w:rsidP="001E2B02">
            <w:pPr>
              <w:spacing w:line="240" w:lineRule="atLeast"/>
              <w:jc w:val="both"/>
              <w:rPr>
                <w:sz w:val="28"/>
                <w:szCs w:val="28"/>
              </w:rPr>
            </w:pPr>
          </w:p>
        </w:tc>
      </w:tr>
      <w:tr w:rsidR="001E2B02" w:rsidRPr="00202AE4" w:rsidTr="00A25FE8">
        <w:tc>
          <w:tcPr>
            <w:tcW w:w="2103" w:type="pct"/>
            <w:vAlign w:val="center"/>
          </w:tcPr>
          <w:p w:rsidR="001E2B02" w:rsidRPr="00202AE4" w:rsidRDefault="001E2B02" w:rsidP="001E2B02">
            <w:pPr>
              <w:spacing w:line="240" w:lineRule="atLeast"/>
              <w:jc w:val="both"/>
              <w:rPr>
                <w:sz w:val="28"/>
                <w:szCs w:val="28"/>
              </w:rPr>
            </w:pPr>
            <w:r w:rsidRPr="00202AE4">
              <w:rPr>
                <w:sz w:val="28"/>
                <w:szCs w:val="28"/>
              </w:rPr>
              <w:t>9.1. коштів бюджету</w:t>
            </w:r>
            <w:r>
              <w:rPr>
                <w:sz w:val="28"/>
                <w:szCs w:val="28"/>
              </w:rPr>
              <w:t xml:space="preserve"> Сумської міської ОТГ</w:t>
            </w:r>
          </w:p>
        </w:tc>
        <w:tc>
          <w:tcPr>
            <w:tcW w:w="2897" w:type="pct"/>
          </w:tcPr>
          <w:p w:rsidR="001E2B02" w:rsidRPr="00202AE4" w:rsidRDefault="001E2B02" w:rsidP="001E2B02">
            <w:pPr>
              <w:spacing w:line="240" w:lineRule="atLeast"/>
              <w:jc w:val="both"/>
              <w:rPr>
                <w:sz w:val="28"/>
                <w:szCs w:val="28"/>
              </w:rPr>
            </w:pPr>
            <w:r w:rsidRPr="00202AE4">
              <w:rPr>
                <w:sz w:val="28"/>
                <w:szCs w:val="28"/>
              </w:rPr>
              <w:t xml:space="preserve">Усього на 2020-2022 роки </w:t>
            </w:r>
            <w:r>
              <w:rPr>
                <w:sz w:val="28"/>
                <w:szCs w:val="28"/>
              </w:rPr>
              <w:t>–</w:t>
            </w:r>
            <w:r w:rsidRPr="00202AE4">
              <w:rPr>
                <w:sz w:val="28"/>
                <w:szCs w:val="28"/>
              </w:rPr>
              <w:t xml:space="preserve"> </w:t>
            </w:r>
            <w:r>
              <w:rPr>
                <w:sz w:val="28"/>
                <w:szCs w:val="28"/>
              </w:rPr>
              <w:t>1444,8</w:t>
            </w:r>
            <w:r w:rsidRPr="00202AE4">
              <w:rPr>
                <w:sz w:val="28"/>
                <w:szCs w:val="28"/>
              </w:rPr>
              <w:t xml:space="preserve"> тис. грн., з них:</w:t>
            </w:r>
          </w:p>
          <w:p w:rsidR="001E2B02" w:rsidRPr="00202AE4" w:rsidRDefault="001E2B02" w:rsidP="001E2B02">
            <w:pPr>
              <w:spacing w:line="240" w:lineRule="atLeast"/>
              <w:jc w:val="both"/>
              <w:rPr>
                <w:sz w:val="28"/>
                <w:szCs w:val="28"/>
              </w:rPr>
            </w:pPr>
            <w:r w:rsidRPr="00202AE4">
              <w:rPr>
                <w:sz w:val="28"/>
                <w:szCs w:val="28"/>
              </w:rPr>
              <w:t xml:space="preserve">2020 – </w:t>
            </w:r>
            <w:r>
              <w:rPr>
                <w:sz w:val="28"/>
                <w:szCs w:val="28"/>
              </w:rPr>
              <w:t>424,9</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2021 – </w:t>
            </w:r>
            <w:r>
              <w:rPr>
                <w:sz w:val="28"/>
                <w:szCs w:val="28"/>
              </w:rPr>
              <w:t>481,5</w:t>
            </w:r>
            <w:r w:rsidRPr="00202AE4">
              <w:rPr>
                <w:sz w:val="28"/>
                <w:szCs w:val="28"/>
              </w:rPr>
              <w:t xml:space="preserve"> тис. грн.</w:t>
            </w:r>
          </w:p>
          <w:p w:rsidR="001E2B02" w:rsidRPr="00202AE4" w:rsidRDefault="001E2B02" w:rsidP="001E2B02">
            <w:pPr>
              <w:spacing w:line="240" w:lineRule="atLeast"/>
              <w:jc w:val="both"/>
              <w:rPr>
                <w:sz w:val="28"/>
                <w:szCs w:val="28"/>
              </w:rPr>
            </w:pPr>
            <w:r w:rsidRPr="00202AE4">
              <w:rPr>
                <w:sz w:val="28"/>
                <w:szCs w:val="28"/>
              </w:rPr>
              <w:t xml:space="preserve">2022 – </w:t>
            </w:r>
            <w:r>
              <w:rPr>
                <w:sz w:val="28"/>
                <w:szCs w:val="28"/>
              </w:rPr>
              <w:t>538,4</w:t>
            </w:r>
            <w:r w:rsidRPr="00202AE4">
              <w:rPr>
                <w:sz w:val="28"/>
                <w:szCs w:val="28"/>
              </w:rPr>
              <w:t xml:space="preserve"> тис. грн.</w:t>
            </w:r>
          </w:p>
          <w:p w:rsidR="001E2B02" w:rsidRPr="00202AE4" w:rsidRDefault="001E2B02" w:rsidP="001E2B02">
            <w:pPr>
              <w:spacing w:line="240" w:lineRule="atLeast"/>
              <w:jc w:val="both"/>
              <w:rPr>
                <w:sz w:val="28"/>
                <w:szCs w:val="28"/>
              </w:rPr>
            </w:pPr>
          </w:p>
        </w:tc>
      </w:tr>
    </w:tbl>
    <w:p w:rsidR="001E2B02" w:rsidRDefault="001E2B02" w:rsidP="001E2B02">
      <w:pPr>
        <w:tabs>
          <w:tab w:val="left" w:pos="720"/>
          <w:tab w:val="left" w:pos="2340"/>
          <w:tab w:val="left" w:pos="2410"/>
        </w:tabs>
        <w:ind w:firstLine="700"/>
        <w:rPr>
          <w:b/>
          <w:bCs/>
          <w:color w:val="000000"/>
          <w:sz w:val="28"/>
          <w:szCs w:val="28"/>
        </w:rPr>
      </w:pPr>
    </w:p>
    <w:p w:rsidR="001E2B02" w:rsidRDefault="001E2B02" w:rsidP="001E2B02">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1E2B02" w:rsidRDefault="001E2B02" w:rsidP="001E2B02">
      <w:pPr>
        <w:ind w:left="720"/>
        <w:jc w:val="center"/>
        <w:rPr>
          <w:sz w:val="28"/>
          <w:szCs w:val="28"/>
        </w:rPr>
      </w:pPr>
    </w:p>
    <w:p w:rsidR="001E2B02" w:rsidRDefault="001E2B02" w:rsidP="001E2B02">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1E2B02" w:rsidRPr="0032490E" w:rsidTr="001E2B02">
        <w:tc>
          <w:tcPr>
            <w:tcW w:w="3062" w:type="dxa"/>
            <w:vMerge w:val="restart"/>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rPr>
                <w:sz w:val="28"/>
                <w:szCs w:val="28"/>
              </w:rPr>
            </w:pPr>
            <w:r w:rsidRPr="0032490E">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tabs>
                <w:tab w:val="left" w:pos="4380"/>
              </w:tabs>
              <w:jc w:val="center"/>
              <w:rPr>
                <w:sz w:val="28"/>
                <w:szCs w:val="28"/>
              </w:rPr>
            </w:pPr>
            <w:r w:rsidRPr="0032490E">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jc w:val="center"/>
              <w:rPr>
                <w:sz w:val="28"/>
                <w:szCs w:val="28"/>
              </w:rPr>
            </w:pPr>
            <w:r w:rsidRPr="0032490E">
              <w:rPr>
                <w:sz w:val="28"/>
                <w:szCs w:val="28"/>
              </w:rPr>
              <w:t>Усього витрат на виконання програми</w:t>
            </w:r>
          </w:p>
        </w:tc>
      </w:tr>
      <w:tr w:rsidR="001E2B02" w:rsidRPr="0032490E" w:rsidTr="001E2B02">
        <w:tc>
          <w:tcPr>
            <w:tcW w:w="3062" w:type="dxa"/>
            <w:vMerge/>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jc w:val="center"/>
              <w:rPr>
                <w:sz w:val="28"/>
                <w:szCs w:val="28"/>
              </w:rPr>
            </w:pPr>
            <w:r w:rsidRPr="0032490E">
              <w:rPr>
                <w:sz w:val="28"/>
                <w:szCs w:val="28"/>
              </w:rPr>
              <w:t>2020 рік</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jc w:val="center"/>
              <w:rPr>
                <w:sz w:val="28"/>
                <w:szCs w:val="28"/>
              </w:rPr>
            </w:pPr>
            <w:r w:rsidRPr="0032490E">
              <w:rPr>
                <w:sz w:val="28"/>
                <w:szCs w:val="28"/>
              </w:rPr>
              <w:t>2021 рік</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jc w:val="center"/>
              <w:rPr>
                <w:sz w:val="28"/>
                <w:szCs w:val="28"/>
              </w:rPr>
            </w:pPr>
            <w:r w:rsidRPr="0032490E">
              <w:rPr>
                <w:sz w:val="28"/>
                <w:szCs w:val="28"/>
              </w:rPr>
              <w:t>2022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rPr>
                <w:sz w:val="28"/>
                <w:szCs w:val="28"/>
              </w:rPr>
            </w:pPr>
          </w:p>
        </w:tc>
      </w:tr>
      <w:tr w:rsidR="001E2B02" w:rsidRPr="0032490E"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rPr>
                <w:b/>
                <w:bCs/>
                <w:sz w:val="28"/>
                <w:szCs w:val="28"/>
              </w:rPr>
            </w:pPr>
            <w:r w:rsidRPr="0032490E">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ind w:left="-69" w:right="-113"/>
              <w:jc w:val="center"/>
              <w:rPr>
                <w:b/>
                <w:bCs/>
                <w:sz w:val="28"/>
                <w:szCs w:val="28"/>
              </w:rPr>
            </w:pPr>
            <w:r w:rsidRPr="0032490E">
              <w:rPr>
                <w:b/>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ind w:left="-88" w:right="-78"/>
              <w:jc w:val="center"/>
              <w:rPr>
                <w:b/>
                <w:bCs/>
                <w:sz w:val="28"/>
                <w:szCs w:val="28"/>
              </w:rPr>
            </w:pPr>
            <w:r w:rsidRPr="0032490E">
              <w:rPr>
                <w:b/>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ind w:left="-111" w:right="-70"/>
              <w:jc w:val="center"/>
              <w:rPr>
                <w:b/>
                <w:bCs/>
                <w:sz w:val="28"/>
                <w:szCs w:val="28"/>
              </w:rPr>
            </w:pPr>
            <w:r w:rsidRPr="0032490E">
              <w:rPr>
                <w:b/>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jc w:val="center"/>
              <w:rPr>
                <w:b/>
                <w:bCs/>
                <w:sz w:val="28"/>
                <w:szCs w:val="28"/>
              </w:rPr>
            </w:pPr>
            <w:r w:rsidRPr="0032490E">
              <w:rPr>
                <w:b/>
                <w:sz w:val="28"/>
                <w:szCs w:val="28"/>
              </w:rPr>
              <w:t>1444,8</w:t>
            </w:r>
          </w:p>
        </w:tc>
      </w:tr>
      <w:tr w:rsidR="001E2B02" w:rsidRPr="0032490E"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rPr>
                <w:sz w:val="28"/>
                <w:szCs w:val="28"/>
              </w:rPr>
            </w:pPr>
            <w:r w:rsidRPr="0032490E">
              <w:rPr>
                <w:sz w:val="28"/>
                <w:szCs w:val="28"/>
              </w:rPr>
              <w:t>бюджет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ind w:left="-69" w:right="-113"/>
              <w:jc w:val="center"/>
              <w:rPr>
                <w:sz w:val="28"/>
                <w:szCs w:val="28"/>
              </w:rPr>
            </w:pPr>
            <w:r w:rsidRPr="0032490E">
              <w:rPr>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ind w:left="-88" w:right="-78"/>
              <w:jc w:val="center"/>
              <w:rPr>
                <w:sz w:val="28"/>
                <w:szCs w:val="28"/>
              </w:rPr>
            </w:pPr>
            <w:r w:rsidRPr="0032490E">
              <w:rPr>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ind w:left="-111" w:right="-70"/>
              <w:jc w:val="center"/>
              <w:rPr>
                <w:sz w:val="28"/>
                <w:szCs w:val="28"/>
              </w:rPr>
            </w:pPr>
            <w:r w:rsidRPr="0032490E">
              <w:rPr>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32490E" w:rsidRDefault="001E2B02" w:rsidP="001E2B02">
            <w:pPr>
              <w:jc w:val="center"/>
              <w:rPr>
                <w:sz w:val="28"/>
                <w:szCs w:val="28"/>
              </w:rPr>
            </w:pPr>
            <w:r w:rsidRPr="0032490E">
              <w:rPr>
                <w:sz w:val="28"/>
                <w:szCs w:val="28"/>
              </w:rPr>
              <w:t>1444,8</w:t>
            </w:r>
          </w:p>
        </w:tc>
      </w:tr>
    </w:tbl>
    <w:p w:rsidR="001E2B02" w:rsidRPr="0032490E" w:rsidRDefault="001E2B02" w:rsidP="001E2B02">
      <w:pPr>
        <w:tabs>
          <w:tab w:val="left" w:pos="0"/>
        </w:tabs>
        <w:ind w:firstLine="700"/>
        <w:rPr>
          <w:b/>
          <w:bCs/>
          <w:sz w:val="28"/>
          <w:szCs w:val="28"/>
        </w:rPr>
      </w:pPr>
    </w:p>
    <w:p w:rsidR="001E2B02" w:rsidRPr="0032490E" w:rsidRDefault="001E2B02" w:rsidP="001E2B02">
      <w:pPr>
        <w:tabs>
          <w:tab w:val="left" w:pos="0"/>
        </w:tabs>
        <w:ind w:firstLine="700"/>
        <w:rPr>
          <w:b/>
          <w:bCs/>
          <w:sz w:val="28"/>
          <w:szCs w:val="28"/>
        </w:rPr>
      </w:pPr>
      <w:r w:rsidRPr="0032490E">
        <w:rPr>
          <w:b/>
          <w:bCs/>
          <w:sz w:val="28"/>
          <w:szCs w:val="28"/>
        </w:rPr>
        <w:t>2. Визначення проблем, на розв’язання яких спрямована Програма</w:t>
      </w:r>
    </w:p>
    <w:p w:rsidR="001E2B02" w:rsidRDefault="001E2B02" w:rsidP="001E2B02">
      <w:pPr>
        <w:pStyle w:val="a9"/>
        <w:tabs>
          <w:tab w:val="left" w:pos="1134"/>
        </w:tabs>
        <w:ind w:left="0" w:firstLine="720"/>
        <w:jc w:val="both"/>
        <w:rPr>
          <w:sz w:val="28"/>
          <w:szCs w:val="28"/>
        </w:rPr>
      </w:pPr>
      <w:r w:rsidRPr="0032490E">
        <w:rPr>
          <w:sz w:val="28"/>
          <w:szCs w:val="28"/>
        </w:rPr>
        <w:t xml:space="preserve">Сумською міською радою та її виконавчими органами проводяться заходи </w:t>
      </w:r>
      <w:r>
        <w:rPr>
          <w:sz w:val="28"/>
          <w:szCs w:val="28"/>
        </w:rPr>
        <w:t>з нагоди відзначення свят, подій державного, регіонального та місцевого значення (проведення урочистих зборів, мітингів,</w:t>
      </w:r>
      <w:r w:rsidRPr="00DA156F">
        <w:rPr>
          <w:sz w:val="28"/>
          <w:szCs w:val="28"/>
        </w:rPr>
        <w:t xml:space="preserve"> </w:t>
      </w:r>
      <w:r>
        <w:rPr>
          <w:sz w:val="28"/>
          <w:szCs w:val="28"/>
        </w:rPr>
        <w:t>покладань квітів), які, в свою чергу, пов’язані із заохоченням</w:t>
      </w:r>
      <w:r w:rsidRPr="000425EF">
        <w:rPr>
          <w:sz w:val="28"/>
          <w:szCs w:val="28"/>
        </w:rPr>
        <w:t>, відзначенням та стимулюванням працівників, трудових колективів</w:t>
      </w:r>
      <w:r>
        <w:rPr>
          <w:sz w:val="28"/>
          <w:szCs w:val="28"/>
        </w:rPr>
        <w:t>, мешканців та гостей Сумської міської ОТГ.</w:t>
      </w:r>
    </w:p>
    <w:p w:rsidR="001E2B02" w:rsidRPr="00FC4F04" w:rsidRDefault="001E2B02" w:rsidP="001E2B02">
      <w:pPr>
        <w:pStyle w:val="ab"/>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1E2B02" w:rsidRDefault="001E2B02" w:rsidP="001E2B02">
      <w:pPr>
        <w:pStyle w:val="ab"/>
        <w:spacing w:before="0" w:beforeAutospacing="0" w:after="0" w:afterAutospacing="0"/>
        <w:ind w:firstLine="709"/>
        <w:jc w:val="both"/>
        <w:rPr>
          <w:sz w:val="28"/>
          <w:szCs w:val="28"/>
          <w:lang w:val="uk-UA"/>
        </w:rPr>
      </w:pPr>
      <w:bookmarkStart w:id="1" w:name="73"/>
      <w:bookmarkEnd w:id="1"/>
      <w:r w:rsidRPr="00FC4F04">
        <w:rPr>
          <w:sz w:val="28"/>
          <w:szCs w:val="28"/>
          <w:lang w:val="uk-UA"/>
        </w:rPr>
        <w:t xml:space="preserve">З метою заохочення громадян, які зробили особистий внесок у розвиток певних сфер життєдіяльності </w:t>
      </w:r>
      <w:r w:rsidRPr="006E71C2">
        <w:rPr>
          <w:sz w:val="28"/>
          <w:szCs w:val="28"/>
          <w:lang w:val="uk-UA"/>
        </w:rPr>
        <w:t>Сумськ</w:t>
      </w:r>
      <w:r>
        <w:rPr>
          <w:sz w:val="28"/>
          <w:szCs w:val="28"/>
          <w:lang w:val="uk-UA"/>
        </w:rPr>
        <w:t>ої</w:t>
      </w:r>
      <w:r w:rsidRPr="006E71C2">
        <w:rPr>
          <w:sz w:val="28"/>
          <w:szCs w:val="28"/>
          <w:lang w:val="uk-UA"/>
        </w:rPr>
        <w:t xml:space="preserve"> міськ</w:t>
      </w:r>
      <w:r>
        <w:rPr>
          <w:sz w:val="28"/>
          <w:szCs w:val="28"/>
          <w:lang w:val="uk-UA"/>
        </w:rPr>
        <w:t>ої</w:t>
      </w:r>
      <w:r w:rsidRPr="006E71C2">
        <w:rPr>
          <w:sz w:val="28"/>
          <w:szCs w:val="28"/>
          <w:lang w:val="uk-UA"/>
        </w:rPr>
        <w:t xml:space="preserve"> ОТГ</w:t>
      </w:r>
      <w:r w:rsidRPr="00FC4F04">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1E2B02" w:rsidRPr="0097489F" w:rsidRDefault="001E2B02" w:rsidP="001E2B02">
      <w:pPr>
        <w:autoSpaceDE w:val="0"/>
        <w:autoSpaceDN w:val="0"/>
        <w:adjustRightInd w:val="0"/>
        <w:ind w:firstLine="709"/>
        <w:jc w:val="both"/>
        <w:rPr>
          <w:sz w:val="28"/>
        </w:rPr>
      </w:pPr>
      <w:r w:rsidRPr="0097489F">
        <w:rPr>
          <w:sz w:val="28"/>
        </w:rPr>
        <w:t xml:space="preserve">Розвиток системи нагород у </w:t>
      </w:r>
      <w:r>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Pr>
          <w:sz w:val="28"/>
          <w:szCs w:val="28"/>
        </w:rPr>
        <w:t>Сумської міської ОТГ</w:t>
      </w:r>
      <w:r w:rsidRPr="0097489F">
        <w:rPr>
          <w:sz w:val="28"/>
        </w:rPr>
        <w:t xml:space="preserve"> на загальнодержавному рівні.</w:t>
      </w:r>
    </w:p>
    <w:p w:rsidR="001E2B02" w:rsidRPr="0097489F" w:rsidRDefault="001E2B02" w:rsidP="001E2B02">
      <w:pPr>
        <w:pStyle w:val="ab"/>
        <w:spacing w:before="0" w:beforeAutospacing="0" w:after="0" w:afterAutospacing="0"/>
        <w:ind w:firstLine="709"/>
        <w:jc w:val="both"/>
        <w:rPr>
          <w:sz w:val="28"/>
          <w:szCs w:val="28"/>
          <w:lang w:val="uk-UA"/>
        </w:rPr>
      </w:pPr>
      <w:bookmarkStart w:id="2" w:name="74"/>
      <w:bookmarkEnd w:id="2"/>
      <w:r w:rsidRPr="0097489F">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836877">
        <w:rPr>
          <w:sz w:val="28"/>
          <w:lang w:val="uk-UA"/>
        </w:rPr>
        <w:t>вдосконаленн</w:t>
      </w:r>
      <w:r>
        <w:rPr>
          <w:sz w:val="28"/>
          <w:lang w:val="uk-UA"/>
        </w:rPr>
        <w:t>я</w:t>
      </w:r>
      <w:r w:rsidRPr="00836877">
        <w:rPr>
          <w:sz w:val="28"/>
          <w:lang w:val="uk-UA"/>
        </w:rPr>
        <w:t xml:space="preserve"> нагородн</w:t>
      </w:r>
      <w:r>
        <w:rPr>
          <w:sz w:val="28"/>
          <w:lang w:val="uk-UA"/>
        </w:rPr>
        <w:t>ої</w:t>
      </w:r>
      <w:r w:rsidRPr="00836877">
        <w:rPr>
          <w:sz w:val="28"/>
          <w:lang w:val="uk-UA"/>
        </w:rPr>
        <w:t xml:space="preserve"> справ</w:t>
      </w:r>
      <w:r>
        <w:rPr>
          <w:sz w:val="28"/>
          <w:lang w:val="uk-UA"/>
        </w:rPr>
        <w:t>и</w:t>
      </w:r>
      <w:r w:rsidRPr="00836877">
        <w:rPr>
          <w:sz w:val="28"/>
          <w:lang w:val="uk-UA"/>
        </w:rPr>
        <w:t xml:space="preserve"> в </w:t>
      </w:r>
      <w:r w:rsidRPr="005F0BA8">
        <w:rPr>
          <w:sz w:val="28"/>
          <w:szCs w:val="28"/>
          <w:lang w:val="uk-UA"/>
        </w:rPr>
        <w:t>Сумській міській</w:t>
      </w:r>
      <w:r w:rsidRPr="005F0BA8">
        <w:rPr>
          <w:sz w:val="28"/>
          <w:szCs w:val="28"/>
          <w:lang w:val="ru-RU"/>
        </w:rPr>
        <w:t xml:space="preserve"> ОТГ</w:t>
      </w:r>
      <w:r w:rsidRPr="00836877">
        <w:rPr>
          <w:sz w:val="28"/>
          <w:lang w:val="uk-UA"/>
        </w:rPr>
        <w:t xml:space="preserve">, </w:t>
      </w:r>
      <w:r>
        <w:rPr>
          <w:sz w:val="28"/>
          <w:lang w:val="uk-UA"/>
        </w:rPr>
        <w:t>сприяння</w:t>
      </w:r>
      <w:r w:rsidRPr="00836877">
        <w:rPr>
          <w:sz w:val="28"/>
          <w:lang w:val="uk-UA"/>
        </w:rPr>
        <w:t xml:space="preserve"> її розвитку на засадах демократичності, відкритості, гласності та прозорості, підвищенн</w:t>
      </w:r>
      <w:r>
        <w:rPr>
          <w:sz w:val="28"/>
          <w:lang w:val="uk-UA"/>
        </w:rPr>
        <w:t>я</w:t>
      </w:r>
      <w:r w:rsidRPr="00836877">
        <w:rPr>
          <w:sz w:val="28"/>
          <w:lang w:val="uk-UA"/>
        </w:rPr>
        <w:t xml:space="preserve"> соціального значення нагород</w:t>
      </w:r>
      <w:r>
        <w:rPr>
          <w:sz w:val="28"/>
          <w:lang w:val="uk-UA"/>
        </w:rPr>
        <w:t xml:space="preserve">, </w:t>
      </w:r>
      <w:r>
        <w:rPr>
          <w:sz w:val="28"/>
          <w:szCs w:val="28"/>
          <w:lang w:val="uk-UA"/>
        </w:rPr>
        <w:t>їх виготовлення, закупівлю</w:t>
      </w:r>
      <w:r w:rsidRPr="0097489F">
        <w:rPr>
          <w:sz w:val="28"/>
          <w:szCs w:val="28"/>
          <w:lang w:val="uk-UA"/>
        </w:rPr>
        <w:t xml:space="preserve"> та вручення</w:t>
      </w:r>
      <w:r>
        <w:rPr>
          <w:sz w:val="28"/>
          <w:szCs w:val="28"/>
          <w:lang w:val="uk-UA"/>
        </w:rPr>
        <w:t>.</w:t>
      </w:r>
    </w:p>
    <w:p w:rsidR="001E2B02" w:rsidRPr="0097489F" w:rsidRDefault="001E2B02" w:rsidP="001E2B02">
      <w:pPr>
        <w:pStyle w:val="a9"/>
        <w:tabs>
          <w:tab w:val="left" w:pos="1134"/>
        </w:tabs>
        <w:ind w:left="0" w:firstLine="709"/>
        <w:jc w:val="both"/>
        <w:rPr>
          <w:sz w:val="28"/>
          <w:szCs w:val="28"/>
        </w:rPr>
      </w:pPr>
      <w:r>
        <w:rPr>
          <w:sz w:val="28"/>
          <w:szCs w:val="28"/>
        </w:rPr>
        <w:t xml:space="preserve">Ці </w:t>
      </w:r>
      <w:r w:rsidRPr="0097489F">
        <w:rPr>
          <w:sz w:val="28"/>
          <w:szCs w:val="28"/>
        </w:rPr>
        <w:t>заход</w:t>
      </w:r>
      <w:r>
        <w:rPr>
          <w:sz w:val="28"/>
          <w:szCs w:val="28"/>
        </w:rPr>
        <w:t>и потребують</w:t>
      </w:r>
      <w:r w:rsidRPr="0097489F">
        <w:rPr>
          <w:sz w:val="28"/>
          <w:szCs w:val="28"/>
        </w:rPr>
        <w:t xml:space="preserve"> виділення бюджетних коштів та прийняття програми.</w:t>
      </w:r>
    </w:p>
    <w:p w:rsidR="001E2B02" w:rsidRDefault="001E2B02" w:rsidP="001E2B02">
      <w:pPr>
        <w:autoSpaceDE w:val="0"/>
        <w:autoSpaceDN w:val="0"/>
        <w:adjustRightInd w:val="0"/>
        <w:ind w:firstLine="709"/>
        <w:jc w:val="both"/>
        <w:rPr>
          <w:sz w:val="28"/>
        </w:rPr>
      </w:pPr>
    </w:p>
    <w:p w:rsidR="001E2B02" w:rsidRDefault="001E2B02" w:rsidP="001E2B02">
      <w:pPr>
        <w:tabs>
          <w:tab w:val="left" w:pos="0"/>
        </w:tabs>
        <w:ind w:firstLine="700"/>
        <w:rPr>
          <w:b/>
          <w:bCs/>
          <w:color w:val="000000"/>
          <w:sz w:val="28"/>
          <w:szCs w:val="28"/>
        </w:rPr>
      </w:pPr>
      <w:r>
        <w:rPr>
          <w:b/>
          <w:bCs/>
          <w:color w:val="000000"/>
          <w:sz w:val="28"/>
          <w:szCs w:val="28"/>
        </w:rPr>
        <w:t>3. Мета Програми</w:t>
      </w:r>
    </w:p>
    <w:p w:rsidR="001E2B02" w:rsidRDefault="001E2B02" w:rsidP="001E2B02">
      <w:pPr>
        <w:ind w:firstLine="709"/>
        <w:jc w:val="both"/>
        <w:rPr>
          <w:sz w:val="28"/>
          <w:szCs w:val="28"/>
        </w:rPr>
      </w:pPr>
      <w:r w:rsidRPr="00055B02">
        <w:rPr>
          <w:sz w:val="28"/>
          <w:szCs w:val="28"/>
        </w:rPr>
        <w:t>Метою Програми є</w:t>
      </w:r>
      <w:r>
        <w:rPr>
          <w:sz w:val="28"/>
          <w:szCs w:val="28"/>
        </w:rPr>
        <w:t>:</w:t>
      </w:r>
    </w:p>
    <w:p w:rsidR="001E2B02" w:rsidRPr="00055B02" w:rsidRDefault="001E2B02" w:rsidP="001E2B02">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1E2B02" w:rsidRDefault="001E2B02" w:rsidP="001E2B02">
      <w:pPr>
        <w:tabs>
          <w:tab w:val="left" w:pos="851"/>
        </w:tabs>
        <w:ind w:firstLine="709"/>
        <w:jc w:val="both"/>
        <w:rPr>
          <w:sz w:val="28"/>
          <w:szCs w:val="28"/>
        </w:rPr>
      </w:pPr>
      <w:r>
        <w:rPr>
          <w:sz w:val="28"/>
          <w:szCs w:val="28"/>
        </w:rPr>
        <w:t>- р</w:t>
      </w:r>
      <w:r w:rsidRPr="00055B02">
        <w:rPr>
          <w:sz w:val="28"/>
          <w:szCs w:val="28"/>
        </w:rPr>
        <w:t xml:space="preserve">еалізація державної політики, спрямованої на утвердження незалежності </w:t>
      </w:r>
      <w:r w:rsidR="00D52FE5">
        <w:rPr>
          <w:sz w:val="28"/>
          <w:szCs w:val="28"/>
        </w:rPr>
        <w:t>та</w:t>
      </w:r>
      <w:r w:rsidRPr="00055B02">
        <w:rPr>
          <w:sz w:val="28"/>
          <w:szCs w:val="28"/>
        </w:rPr>
        <w:t xml:space="preserve"> суверенітету України, формування у громадян високої національної свідомості, почуття гідності та патріотизму</w:t>
      </w:r>
      <w:r>
        <w:rPr>
          <w:sz w:val="28"/>
          <w:szCs w:val="28"/>
        </w:rPr>
        <w:t>;</w:t>
      </w:r>
    </w:p>
    <w:p w:rsidR="001E2B02" w:rsidRPr="00055B02" w:rsidRDefault="001E2B02" w:rsidP="001E2B02">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Pr>
          <w:sz w:val="28"/>
          <w:szCs w:val="28"/>
        </w:rPr>
        <w:t>Сумської міської ОТГ</w:t>
      </w:r>
      <w:r w:rsidRPr="00055B02">
        <w:rPr>
          <w:sz w:val="28"/>
          <w:szCs w:val="28"/>
        </w:rPr>
        <w:t xml:space="preserve">. </w:t>
      </w:r>
    </w:p>
    <w:p w:rsidR="001E2B02" w:rsidRPr="00CB18E7" w:rsidRDefault="001E2B02" w:rsidP="001E2B02">
      <w:pPr>
        <w:tabs>
          <w:tab w:val="left" w:pos="0"/>
        </w:tabs>
        <w:ind w:firstLine="700"/>
        <w:jc w:val="both"/>
        <w:rPr>
          <w:b/>
          <w:bCs/>
          <w:color w:val="000000"/>
          <w:sz w:val="18"/>
          <w:szCs w:val="18"/>
        </w:rPr>
      </w:pPr>
    </w:p>
    <w:p w:rsidR="001E2B02" w:rsidRDefault="001E2B02" w:rsidP="001E2B02">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1E2B02" w:rsidRDefault="001E2B02" w:rsidP="001E2B02">
      <w:pPr>
        <w:tabs>
          <w:tab w:val="left" w:pos="1080"/>
          <w:tab w:val="left" w:pos="1620"/>
          <w:tab w:val="num" w:pos="1680"/>
        </w:tabs>
        <w:ind w:firstLine="720"/>
        <w:jc w:val="both"/>
        <w:rPr>
          <w:color w:val="000000"/>
          <w:sz w:val="28"/>
          <w:szCs w:val="28"/>
        </w:rPr>
      </w:pPr>
      <w:bookmarkStart w:id="3" w:name="BM48"/>
      <w:bookmarkStart w:id="4" w:name="BM49"/>
      <w:bookmarkEnd w:id="3"/>
      <w:bookmarkEnd w:id="4"/>
      <w:r>
        <w:rPr>
          <w:color w:val="000000"/>
          <w:sz w:val="28"/>
          <w:szCs w:val="28"/>
        </w:rPr>
        <w:t>Напрями діяльності Програми, узгоджені з її метою, викладені у додатку № 1 до Програми.</w:t>
      </w:r>
    </w:p>
    <w:p w:rsidR="001E2B02" w:rsidRPr="00CB18E7" w:rsidRDefault="001E2B02" w:rsidP="001E2B02">
      <w:pPr>
        <w:pStyle w:val="a5"/>
        <w:spacing w:after="0"/>
        <w:jc w:val="center"/>
        <w:rPr>
          <w:b/>
          <w:bCs/>
          <w:sz w:val="18"/>
          <w:szCs w:val="18"/>
        </w:rPr>
      </w:pPr>
    </w:p>
    <w:p w:rsidR="001E2B02" w:rsidRDefault="001E2B02" w:rsidP="001E2B02">
      <w:pPr>
        <w:tabs>
          <w:tab w:val="left" w:pos="0"/>
        </w:tabs>
        <w:ind w:left="720"/>
        <w:rPr>
          <w:b/>
          <w:bCs/>
          <w:color w:val="000000"/>
          <w:sz w:val="28"/>
          <w:szCs w:val="28"/>
        </w:rPr>
      </w:pPr>
      <w:r>
        <w:rPr>
          <w:b/>
          <w:bCs/>
          <w:color w:val="000000"/>
          <w:sz w:val="28"/>
          <w:szCs w:val="28"/>
        </w:rPr>
        <w:t>5. Завдання Програми</w:t>
      </w:r>
    </w:p>
    <w:p w:rsidR="001E2B02" w:rsidRPr="003B174A" w:rsidRDefault="001E2B02" w:rsidP="001E2B02">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1E2B02" w:rsidRDefault="001E2B02" w:rsidP="001E2B02">
      <w:pPr>
        <w:pStyle w:val="10"/>
        <w:numPr>
          <w:ilvl w:val="0"/>
          <w:numId w:val="2"/>
        </w:numPr>
        <w:jc w:val="both"/>
        <w:rPr>
          <w:sz w:val="28"/>
          <w:szCs w:val="28"/>
          <w:lang w:val="uk-UA"/>
        </w:rPr>
      </w:pPr>
      <w:r>
        <w:rPr>
          <w:sz w:val="28"/>
          <w:szCs w:val="28"/>
          <w:lang w:val="uk-UA"/>
        </w:rPr>
        <w:t>придбання квіткової продукції;</w:t>
      </w:r>
    </w:p>
    <w:p w:rsidR="001E2B02" w:rsidRDefault="001E2B02" w:rsidP="001E2B02">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1E2B02" w:rsidRDefault="001E2B02" w:rsidP="001E2B02">
      <w:pPr>
        <w:pStyle w:val="10"/>
        <w:numPr>
          <w:ilvl w:val="0"/>
          <w:numId w:val="2"/>
        </w:numPr>
        <w:jc w:val="both"/>
        <w:rPr>
          <w:sz w:val="28"/>
          <w:szCs w:val="28"/>
          <w:lang w:val="uk-UA"/>
        </w:rPr>
      </w:pPr>
      <w:r w:rsidRPr="003B174A">
        <w:rPr>
          <w:sz w:val="28"/>
          <w:szCs w:val="28"/>
          <w:lang w:val="uk-UA"/>
        </w:rPr>
        <w:t xml:space="preserve">придбання </w:t>
      </w:r>
      <w:r w:rsidRPr="003B174A">
        <w:rPr>
          <w:sz w:val="28"/>
          <w:szCs w:val="28"/>
        </w:rPr>
        <w:t>комплектів атрибутів відзнак Сумської міської ради</w:t>
      </w:r>
      <w:r>
        <w:rPr>
          <w:sz w:val="28"/>
          <w:szCs w:val="28"/>
          <w:lang w:val="uk-UA"/>
        </w:rPr>
        <w:t>:</w:t>
      </w:r>
      <w:r w:rsidRPr="003B174A">
        <w:rPr>
          <w:sz w:val="28"/>
          <w:szCs w:val="28"/>
        </w:rPr>
        <w:t xml:space="preserve"> </w:t>
      </w:r>
    </w:p>
    <w:p w:rsidR="001E2B02" w:rsidRDefault="001E2B02" w:rsidP="001E2B02">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1E2B02" w:rsidRDefault="001E2B02" w:rsidP="001E2B02">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1E2B02" w:rsidRDefault="001E2B02" w:rsidP="001E2B02">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паспарту, рамок та </w:t>
      </w:r>
      <w:proofErr w:type="spellStart"/>
      <w:r>
        <w:rPr>
          <w:sz w:val="28"/>
          <w:szCs w:val="28"/>
          <w:lang w:val="uk-UA"/>
        </w:rPr>
        <w:t>ламінувального</w:t>
      </w:r>
      <w:proofErr w:type="spellEnd"/>
      <w:r>
        <w:rPr>
          <w:sz w:val="28"/>
          <w:szCs w:val="28"/>
          <w:lang w:val="uk-UA"/>
        </w:rPr>
        <w:t xml:space="preserve"> паперу;</w:t>
      </w:r>
    </w:p>
    <w:p w:rsidR="001E2B02" w:rsidRPr="00717BE6" w:rsidRDefault="001E2B02" w:rsidP="001E2B02">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1E2B02" w:rsidRPr="00CB18E7" w:rsidRDefault="001E2B02" w:rsidP="001E2B02">
      <w:pPr>
        <w:pStyle w:val="a3"/>
        <w:rPr>
          <w:bCs/>
        </w:rPr>
      </w:pPr>
      <w:r w:rsidRPr="00CB18E7">
        <w:rPr>
          <w:bCs/>
        </w:rPr>
        <w:tab/>
        <w:t>Перелік</w:t>
      </w:r>
      <w:r>
        <w:rPr>
          <w:bCs/>
        </w:rPr>
        <w:t xml:space="preserve"> завдань Програми наведений в додатку </w:t>
      </w:r>
      <w:r>
        <w:rPr>
          <w:bCs/>
          <w:lang w:val="ru-RU"/>
        </w:rPr>
        <w:t xml:space="preserve">№ </w:t>
      </w:r>
      <w:r>
        <w:rPr>
          <w:bCs/>
        </w:rPr>
        <w:t>2 до Програми.</w:t>
      </w:r>
    </w:p>
    <w:p w:rsidR="001E2B02" w:rsidRPr="00CB18E7" w:rsidRDefault="001E2B02" w:rsidP="001E2B02">
      <w:pPr>
        <w:tabs>
          <w:tab w:val="left" w:pos="1620"/>
          <w:tab w:val="left" w:pos="1800"/>
        </w:tabs>
        <w:ind w:firstLine="720"/>
        <w:jc w:val="both"/>
        <w:rPr>
          <w:b/>
          <w:bCs/>
          <w:color w:val="000000"/>
          <w:sz w:val="18"/>
          <w:szCs w:val="18"/>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1E2B02" w:rsidRPr="00F502CD" w:rsidRDefault="001E2B02" w:rsidP="001E2B02">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1E2B02" w:rsidRPr="007B3AF8" w:rsidRDefault="001E2B02" w:rsidP="001E2B02">
      <w:pPr>
        <w:tabs>
          <w:tab w:val="left" w:pos="1620"/>
          <w:tab w:val="left" w:pos="1800"/>
        </w:tabs>
        <w:ind w:firstLine="720"/>
        <w:jc w:val="both"/>
        <w:rPr>
          <w:color w:val="000000"/>
          <w:sz w:val="10"/>
          <w:szCs w:val="10"/>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1E2B02" w:rsidRDefault="001E2B02" w:rsidP="001E2B02">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1E2B02" w:rsidRPr="00CB18E7" w:rsidRDefault="001E2B02" w:rsidP="001E2B02">
      <w:pPr>
        <w:tabs>
          <w:tab w:val="left" w:pos="1620"/>
          <w:tab w:val="left" w:pos="1800"/>
        </w:tabs>
        <w:ind w:firstLine="720"/>
        <w:jc w:val="both"/>
        <w:rPr>
          <w:color w:val="000000"/>
          <w:sz w:val="18"/>
          <w:szCs w:val="18"/>
        </w:rPr>
      </w:pPr>
    </w:p>
    <w:p w:rsidR="001E2B02" w:rsidRDefault="001E2B02" w:rsidP="001E2B02">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Pr="006E71C2">
        <w:rPr>
          <w:b/>
          <w:sz w:val="28"/>
          <w:szCs w:val="28"/>
        </w:rPr>
        <w:t>Сумської міської ОТГ,</w:t>
      </w:r>
      <w:r w:rsidRPr="0097489F">
        <w:rPr>
          <w:sz w:val="28"/>
        </w:rPr>
        <w:t xml:space="preserve"> </w:t>
      </w:r>
      <w:r w:rsidRPr="00CB18E7">
        <w:rPr>
          <w:b/>
          <w:color w:val="000000"/>
          <w:sz w:val="28"/>
          <w:szCs w:val="28"/>
        </w:rPr>
        <w:t>на проведення яких використовуватимуться кошти за Програмою</w:t>
      </w:r>
    </w:p>
    <w:p w:rsidR="001E2B02" w:rsidRDefault="001E2B02" w:rsidP="001E2B02">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 xml:space="preserve">ерелік заходів </w:t>
      </w:r>
      <w:r w:rsidRPr="006E71C2">
        <w:rPr>
          <w:sz w:val="28"/>
          <w:szCs w:val="28"/>
        </w:rPr>
        <w:t>Сумської міської ОТГ</w:t>
      </w:r>
      <w:r w:rsidRPr="006E71C2">
        <w:rPr>
          <w:color w:val="000000"/>
          <w:sz w:val="28"/>
          <w:szCs w:val="28"/>
        </w:rPr>
        <w:t>,</w:t>
      </w:r>
      <w:r>
        <w:rPr>
          <w:color w:val="000000"/>
          <w:sz w:val="28"/>
          <w:szCs w:val="28"/>
        </w:rPr>
        <w:t xml:space="preserve"> на проведення яких використовуватимуться кошти за Програмою, наведені в додатку № 5 до Програми.</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Default="001E2B02" w:rsidP="001E2B02">
      <w:pPr>
        <w:tabs>
          <w:tab w:val="left" w:pos="720"/>
          <w:tab w:val="left" w:pos="1620"/>
          <w:tab w:val="num" w:pos="1680"/>
          <w:tab w:val="left" w:pos="1800"/>
        </w:tabs>
        <w:ind w:firstLine="720"/>
        <w:rPr>
          <w:color w:val="000000"/>
          <w:sz w:val="28"/>
          <w:szCs w:val="28"/>
        </w:rPr>
      </w:pPr>
    </w:p>
    <w:p w:rsidR="00302EAB" w:rsidRPr="00302EAB" w:rsidRDefault="00302EAB" w:rsidP="001E2B02">
      <w:pPr>
        <w:tabs>
          <w:tab w:val="left" w:pos="720"/>
          <w:tab w:val="left" w:pos="1620"/>
          <w:tab w:val="num" w:pos="1680"/>
          <w:tab w:val="left" w:pos="1800"/>
        </w:tabs>
        <w:ind w:firstLine="720"/>
        <w:rPr>
          <w:color w:val="000000"/>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Pr="00302EAB" w:rsidRDefault="00302EAB" w:rsidP="00302EAB">
      <w:pPr>
        <w:rPr>
          <w:sz w:val="28"/>
          <w:szCs w:val="28"/>
        </w:rPr>
      </w:pPr>
    </w:p>
    <w:p w:rsidR="00302EAB" w:rsidRDefault="00302EAB" w:rsidP="00302EAB">
      <w:r w:rsidRPr="00302EAB">
        <w:t>Виконавець: Антоненко</w:t>
      </w:r>
      <w:r>
        <w:t xml:space="preserve"> А.Г.</w:t>
      </w:r>
    </w:p>
    <w:p w:rsidR="00302EAB" w:rsidRDefault="00302EAB" w:rsidP="00302EAB">
      <w:r>
        <w:t xml:space="preserve">                      _____________</w:t>
      </w:r>
    </w:p>
    <w:p w:rsidR="00302EAB" w:rsidRPr="00302EAB" w:rsidRDefault="00302EAB" w:rsidP="00302EAB">
      <w:pPr>
        <w:jc w:val="both"/>
        <w:rPr>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Pr="003504B6" w:rsidRDefault="001E2B02" w:rsidP="001E2B02">
      <w:pPr>
        <w:jc w:val="both"/>
        <w:rPr>
          <w:b/>
        </w:rPr>
        <w:sectPr w:rsidR="001E2B02" w:rsidRPr="003504B6" w:rsidSect="001E2B02">
          <w:pgSz w:w="11906" w:h="16838"/>
          <w:pgMar w:top="567" w:right="851" w:bottom="851" w:left="1418" w:header="709" w:footer="709" w:gutter="0"/>
          <w:cols w:space="708"/>
          <w:docGrid w:linePitch="360"/>
        </w:sectPr>
      </w:pPr>
    </w:p>
    <w:p w:rsidR="001E2B02" w:rsidRPr="008F748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t>Додаток 1</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DD68BE" w:rsidP="001E2B02">
      <w:pPr>
        <w:widowControl w:val="0"/>
        <w:autoSpaceDE w:val="0"/>
        <w:autoSpaceDN w:val="0"/>
        <w:adjustRightInd w:val="0"/>
        <w:ind w:left="9072" w:right="-117" w:firstLine="6"/>
        <w:jc w:val="both"/>
        <w:rPr>
          <w:sz w:val="28"/>
          <w:szCs w:val="28"/>
        </w:rPr>
      </w:pPr>
      <w:r>
        <w:rPr>
          <w:sz w:val="28"/>
          <w:szCs w:val="28"/>
        </w:rPr>
        <w:t>від 18 грудня 2019 року №</w:t>
      </w:r>
      <w:r w:rsidRPr="005B6407">
        <w:rPr>
          <w:sz w:val="28"/>
          <w:szCs w:val="28"/>
          <w:lang w:val="ru-RU"/>
        </w:rPr>
        <w:t xml:space="preserve"> </w:t>
      </w:r>
      <w:r>
        <w:rPr>
          <w:sz w:val="28"/>
          <w:szCs w:val="28"/>
        </w:rPr>
        <w:t>6106-МР</w:t>
      </w:r>
    </w:p>
    <w:p w:rsidR="001E2B02" w:rsidRDefault="001E2B02" w:rsidP="001E2B02">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програми «Фінансове </w:t>
      </w:r>
    </w:p>
    <w:p w:rsidR="001E2B02"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 роки»</w:t>
      </w:r>
    </w:p>
    <w:p w:rsidR="001E2B02" w:rsidRDefault="001E2B02" w:rsidP="001E2B02">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1E2B02" w:rsidTr="001E2B02">
        <w:tc>
          <w:tcPr>
            <w:tcW w:w="468" w:type="dxa"/>
            <w:vAlign w:val="center"/>
          </w:tcPr>
          <w:p w:rsidR="001E2B02" w:rsidRDefault="001E2B02" w:rsidP="001E2B02">
            <w:pPr>
              <w:ind w:right="-148"/>
              <w:rPr>
                <w:b/>
                <w:bCs/>
              </w:rPr>
            </w:pPr>
            <w:r>
              <w:rPr>
                <w:b/>
                <w:bCs/>
                <w:sz w:val="22"/>
                <w:szCs w:val="22"/>
              </w:rPr>
              <w:t>№</w:t>
            </w:r>
          </w:p>
          <w:p w:rsidR="001E2B02" w:rsidRDefault="001E2B02" w:rsidP="001E2B02">
            <w:pPr>
              <w:ind w:right="-148"/>
              <w:rPr>
                <w:b/>
                <w:bCs/>
              </w:rPr>
            </w:pPr>
            <w:r>
              <w:rPr>
                <w:b/>
                <w:bCs/>
                <w:sz w:val="22"/>
                <w:szCs w:val="22"/>
              </w:rPr>
              <w:t>з/п</w:t>
            </w:r>
          </w:p>
        </w:tc>
        <w:tc>
          <w:tcPr>
            <w:tcW w:w="2617" w:type="dxa"/>
            <w:vAlign w:val="center"/>
          </w:tcPr>
          <w:p w:rsidR="001E2B02" w:rsidRDefault="001E2B02" w:rsidP="001E2B02">
            <w:pPr>
              <w:jc w:val="center"/>
              <w:rPr>
                <w:b/>
                <w:bCs/>
              </w:rPr>
            </w:pPr>
            <w:r>
              <w:rPr>
                <w:b/>
                <w:bCs/>
                <w:sz w:val="22"/>
                <w:szCs w:val="22"/>
              </w:rPr>
              <w:t>Пріоритетні завдання</w:t>
            </w:r>
          </w:p>
        </w:tc>
        <w:tc>
          <w:tcPr>
            <w:tcW w:w="3260" w:type="dxa"/>
            <w:vAlign w:val="center"/>
          </w:tcPr>
          <w:p w:rsidR="001E2B02" w:rsidRDefault="001E2B02" w:rsidP="001E2B02">
            <w:pPr>
              <w:jc w:val="center"/>
              <w:rPr>
                <w:b/>
                <w:bCs/>
              </w:rPr>
            </w:pPr>
            <w:r>
              <w:rPr>
                <w:b/>
                <w:bCs/>
                <w:sz w:val="22"/>
                <w:szCs w:val="22"/>
              </w:rPr>
              <w:t>Напрями діяльності</w:t>
            </w:r>
          </w:p>
        </w:tc>
        <w:tc>
          <w:tcPr>
            <w:tcW w:w="1100" w:type="dxa"/>
            <w:vAlign w:val="center"/>
          </w:tcPr>
          <w:p w:rsidR="001E2B02" w:rsidRDefault="001E2B02" w:rsidP="001E2B02">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1E2B02" w:rsidRDefault="001E2B02" w:rsidP="001E2B02">
            <w:pPr>
              <w:jc w:val="center"/>
              <w:rPr>
                <w:b/>
                <w:bCs/>
              </w:rPr>
            </w:pPr>
            <w:r>
              <w:rPr>
                <w:b/>
                <w:bCs/>
                <w:sz w:val="22"/>
                <w:szCs w:val="22"/>
              </w:rPr>
              <w:t>Виконавці</w:t>
            </w:r>
          </w:p>
        </w:tc>
        <w:tc>
          <w:tcPr>
            <w:tcW w:w="1199" w:type="dxa"/>
            <w:vAlign w:val="center"/>
          </w:tcPr>
          <w:p w:rsidR="001E2B02" w:rsidRDefault="001E2B02" w:rsidP="001E2B02">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1E2B02" w:rsidRDefault="001E2B02" w:rsidP="001E2B02">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1E2B02" w:rsidRDefault="001E2B02" w:rsidP="001E2B02">
            <w:pPr>
              <w:jc w:val="center"/>
              <w:rPr>
                <w:b/>
                <w:bCs/>
              </w:rPr>
            </w:pPr>
            <w:r>
              <w:rPr>
                <w:b/>
                <w:bCs/>
                <w:sz w:val="22"/>
                <w:szCs w:val="22"/>
              </w:rPr>
              <w:t>Очікуваний результат</w:t>
            </w:r>
          </w:p>
        </w:tc>
      </w:tr>
      <w:tr w:rsidR="001E2B02" w:rsidTr="001E2B02">
        <w:trPr>
          <w:trHeight w:val="1567"/>
        </w:trPr>
        <w:tc>
          <w:tcPr>
            <w:tcW w:w="468" w:type="dxa"/>
          </w:tcPr>
          <w:p w:rsidR="001E2B02" w:rsidRDefault="001E2B02" w:rsidP="001E2B02">
            <w:pPr>
              <w:jc w:val="center"/>
              <w:rPr>
                <w:b/>
                <w:bCs/>
                <w:sz w:val="20"/>
                <w:szCs w:val="20"/>
              </w:rPr>
            </w:pPr>
            <w:r>
              <w:rPr>
                <w:b/>
                <w:bCs/>
                <w:sz w:val="20"/>
                <w:szCs w:val="20"/>
              </w:rPr>
              <w:t>1.</w:t>
            </w:r>
          </w:p>
        </w:tc>
        <w:tc>
          <w:tcPr>
            <w:tcW w:w="2617" w:type="dxa"/>
          </w:tcPr>
          <w:p w:rsidR="001E2B02" w:rsidRPr="00EE2CD8" w:rsidRDefault="001E2B02" w:rsidP="001E2B02">
            <w:pPr>
              <w:jc w:val="both"/>
              <w:rPr>
                <w:b/>
                <w:bCs/>
                <w:sz w:val="18"/>
                <w:szCs w:val="18"/>
              </w:rPr>
            </w:pPr>
            <w:r w:rsidRPr="00EE2CD8">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1E2B02" w:rsidRDefault="001E2B02" w:rsidP="001E2B02">
            <w:pPr>
              <w:numPr>
                <w:ilvl w:val="1"/>
                <w:numId w:val="3"/>
              </w:numPr>
              <w:ind w:left="29" w:hanging="29"/>
              <w:rPr>
                <w:sz w:val="20"/>
                <w:szCs w:val="20"/>
              </w:rPr>
            </w:pPr>
            <w:r w:rsidRPr="00EE2CD8">
              <w:rPr>
                <w:sz w:val="20"/>
                <w:szCs w:val="20"/>
              </w:rPr>
              <w:t>Придбання квіткової продукції</w:t>
            </w:r>
            <w:r>
              <w:rPr>
                <w:sz w:val="20"/>
                <w:szCs w:val="20"/>
              </w:rPr>
              <w:t xml:space="preserve"> для забезпечення покладань</w:t>
            </w:r>
            <w:r w:rsidRPr="00EE2CD8">
              <w:rPr>
                <w:sz w:val="20"/>
                <w:szCs w:val="20"/>
              </w:rPr>
              <w:t>.</w:t>
            </w:r>
          </w:p>
          <w:p w:rsidR="001E2B02" w:rsidRDefault="001E2B02" w:rsidP="001E2B02">
            <w:pPr>
              <w:numPr>
                <w:ilvl w:val="1"/>
                <w:numId w:val="3"/>
              </w:numPr>
              <w:ind w:left="29" w:hanging="29"/>
              <w:rPr>
                <w:sz w:val="20"/>
                <w:szCs w:val="20"/>
              </w:rPr>
            </w:pPr>
            <w:r>
              <w:rPr>
                <w:sz w:val="20"/>
                <w:szCs w:val="20"/>
              </w:rPr>
              <w:t>Оплата послуг із забезпечення звукового супроводження заходів</w:t>
            </w:r>
          </w:p>
          <w:p w:rsidR="001E2B02" w:rsidRPr="00EE2CD8" w:rsidRDefault="001E2B02" w:rsidP="001E2B02">
            <w:pPr>
              <w:numPr>
                <w:ilvl w:val="1"/>
                <w:numId w:val="3"/>
              </w:numPr>
              <w:ind w:left="29" w:hanging="29"/>
              <w:rPr>
                <w:sz w:val="20"/>
                <w:szCs w:val="20"/>
              </w:rPr>
            </w:pPr>
            <w:r>
              <w:rPr>
                <w:sz w:val="20"/>
                <w:szCs w:val="20"/>
              </w:rPr>
              <w:t>Виготовлення та п</w:t>
            </w:r>
            <w:r w:rsidRPr="00EE2CD8">
              <w:rPr>
                <w:sz w:val="20"/>
                <w:szCs w:val="20"/>
              </w:rPr>
              <w:t>ридбання вітальних листівок, конвертів, виготовлення вкладок.</w:t>
            </w:r>
          </w:p>
          <w:p w:rsidR="001E2B02" w:rsidRPr="00EE2CD8" w:rsidRDefault="001E2B02" w:rsidP="001E2B02">
            <w:pPr>
              <w:ind w:left="360"/>
              <w:rPr>
                <w:sz w:val="20"/>
                <w:szCs w:val="20"/>
              </w:rPr>
            </w:pPr>
          </w:p>
        </w:tc>
        <w:tc>
          <w:tcPr>
            <w:tcW w:w="1100" w:type="dxa"/>
            <w:vAlign w:val="center"/>
          </w:tcPr>
          <w:p w:rsidR="001E2B02" w:rsidRPr="00EE2CD8" w:rsidRDefault="001E2B02" w:rsidP="001E2B02">
            <w:pPr>
              <w:tabs>
                <w:tab w:val="left" w:pos="199"/>
              </w:tabs>
              <w:jc w:val="center"/>
              <w:rPr>
                <w:sz w:val="20"/>
                <w:szCs w:val="20"/>
              </w:rPr>
            </w:pPr>
            <w:r w:rsidRPr="00EE2CD8">
              <w:rPr>
                <w:sz w:val="20"/>
                <w:szCs w:val="20"/>
              </w:rPr>
              <w:t>20</w:t>
            </w:r>
            <w:r>
              <w:rPr>
                <w:sz w:val="20"/>
                <w:szCs w:val="20"/>
              </w:rPr>
              <w:t>20</w:t>
            </w:r>
            <w:r w:rsidRPr="00EE2CD8">
              <w:rPr>
                <w:sz w:val="20"/>
                <w:szCs w:val="20"/>
              </w:rPr>
              <w:t xml:space="preserve"> – 20</w:t>
            </w:r>
            <w:r>
              <w:rPr>
                <w:sz w:val="20"/>
                <w:szCs w:val="20"/>
              </w:rPr>
              <w:t>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w:t>
            </w:r>
            <w:r>
              <w:rPr>
                <w:bCs/>
                <w:sz w:val="20"/>
                <w:szCs w:val="20"/>
              </w:rPr>
              <w:t>, відділ організаційно-кадрової роботи</w:t>
            </w:r>
            <w:r w:rsidRPr="00582285">
              <w:rPr>
                <w:bCs/>
                <w:sz w:val="20"/>
                <w:szCs w:val="20"/>
              </w:rPr>
              <w:t>)</w:t>
            </w:r>
          </w:p>
        </w:tc>
        <w:tc>
          <w:tcPr>
            <w:tcW w:w="1199" w:type="dxa"/>
            <w:vAlign w:val="center"/>
          </w:tcPr>
          <w:p w:rsidR="001E2B02" w:rsidRPr="005F0BA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791042" w:rsidRDefault="001E2B02" w:rsidP="001E2B02">
            <w:pPr>
              <w:ind w:left="-90"/>
              <w:jc w:val="center"/>
              <w:rPr>
                <w:sz w:val="18"/>
                <w:szCs w:val="18"/>
              </w:rPr>
            </w:pPr>
            <w:r w:rsidRPr="00791042">
              <w:rPr>
                <w:sz w:val="18"/>
                <w:szCs w:val="18"/>
              </w:rPr>
              <w:t xml:space="preserve">2020 рік – </w:t>
            </w:r>
            <w:r>
              <w:rPr>
                <w:sz w:val="18"/>
                <w:szCs w:val="18"/>
              </w:rPr>
              <w:t>90,4</w:t>
            </w:r>
            <w:r w:rsidRPr="00791042">
              <w:rPr>
                <w:sz w:val="18"/>
                <w:szCs w:val="18"/>
              </w:rPr>
              <w:t>;</w:t>
            </w:r>
          </w:p>
          <w:p w:rsidR="001E2B02" w:rsidRPr="00791042" w:rsidRDefault="001E2B02" w:rsidP="001E2B02">
            <w:pPr>
              <w:ind w:left="-90"/>
              <w:jc w:val="center"/>
              <w:rPr>
                <w:sz w:val="18"/>
                <w:szCs w:val="18"/>
              </w:rPr>
            </w:pPr>
          </w:p>
          <w:p w:rsidR="001E2B02" w:rsidRPr="00791042" w:rsidRDefault="001E2B02" w:rsidP="001E2B02">
            <w:pPr>
              <w:ind w:left="-90"/>
              <w:jc w:val="center"/>
              <w:rPr>
                <w:sz w:val="18"/>
                <w:szCs w:val="18"/>
              </w:rPr>
            </w:pPr>
            <w:r w:rsidRPr="00791042">
              <w:rPr>
                <w:sz w:val="18"/>
                <w:szCs w:val="18"/>
              </w:rPr>
              <w:t>2021 рік –</w:t>
            </w:r>
            <w:r>
              <w:rPr>
                <w:sz w:val="18"/>
                <w:szCs w:val="18"/>
              </w:rPr>
              <w:t>102,5</w:t>
            </w:r>
            <w:r w:rsidRPr="00791042">
              <w:rPr>
                <w:sz w:val="18"/>
                <w:szCs w:val="18"/>
              </w:rPr>
              <w:t>;</w:t>
            </w:r>
          </w:p>
          <w:p w:rsidR="001E2B02" w:rsidRPr="00791042" w:rsidRDefault="001E2B02" w:rsidP="001E2B02">
            <w:pPr>
              <w:ind w:left="-90"/>
              <w:jc w:val="center"/>
              <w:rPr>
                <w:sz w:val="18"/>
                <w:szCs w:val="18"/>
              </w:rPr>
            </w:pPr>
          </w:p>
          <w:p w:rsidR="001E2B02" w:rsidRPr="00146863" w:rsidRDefault="001E2B02" w:rsidP="001E2B02">
            <w:pPr>
              <w:ind w:left="-90"/>
              <w:jc w:val="center"/>
              <w:rPr>
                <w:b/>
                <w:bCs/>
                <w:sz w:val="20"/>
                <w:szCs w:val="20"/>
              </w:rPr>
            </w:pPr>
            <w:r w:rsidRPr="00791042">
              <w:rPr>
                <w:sz w:val="18"/>
                <w:szCs w:val="18"/>
              </w:rPr>
              <w:t xml:space="preserve">2022 рік – </w:t>
            </w:r>
            <w:r>
              <w:rPr>
                <w:sz w:val="18"/>
                <w:szCs w:val="18"/>
              </w:rPr>
              <w:t>114,6</w:t>
            </w:r>
          </w:p>
        </w:tc>
        <w:tc>
          <w:tcPr>
            <w:tcW w:w="2970" w:type="dxa"/>
          </w:tcPr>
          <w:p w:rsidR="001E2B02" w:rsidRPr="00EE2CD8" w:rsidRDefault="001E2B02" w:rsidP="001E2B02">
            <w:pPr>
              <w:jc w:val="both"/>
              <w:rPr>
                <w:sz w:val="20"/>
                <w:szCs w:val="20"/>
              </w:rPr>
            </w:pPr>
            <w:r>
              <w:rPr>
                <w:sz w:val="20"/>
                <w:szCs w:val="20"/>
              </w:rPr>
              <w:t>Формування у громадян високої національної свідомості, почуття гідності та патріотизму</w:t>
            </w:r>
            <w:r w:rsidRPr="00EE2CD8">
              <w:rPr>
                <w:sz w:val="20"/>
                <w:szCs w:val="20"/>
              </w:rPr>
              <w:t xml:space="preserve"> </w:t>
            </w:r>
          </w:p>
        </w:tc>
      </w:tr>
      <w:tr w:rsidR="001E2B02" w:rsidRPr="00D07110" w:rsidTr="001E2B02">
        <w:trPr>
          <w:trHeight w:val="344"/>
        </w:trPr>
        <w:tc>
          <w:tcPr>
            <w:tcW w:w="468" w:type="dxa"/>
          </w:tcPr>
          <w:p w:rsidR="001E2B02" w:rsidRPr="00D636A1" w:rsidRDefault="001E2B02" w:rsidP="001E2B02">
            <w:pPr>
              <w:rPr>
                <w:b/>
                <w:bCs/>
                <w:sz w:val="20"/>
                <w:szCs w:val="20"/>
              </w:rPr>
            </w:pPr>
            <w:r w:rsidRPr="00D636A1">
              <w:rPr>
                <w:b/>
                <w:bCs/>
                <w:sz w:val="20"/>
                <w:szCs w:val="20"/>
              </w:rPr>
              <w:t>2.</w:t>
            </w:r>
          </w:p>
        </w:tc>
        <w:tc>
          <w:tcPr>
            <w:tcW w:w="2617" w:type="dxa"/>
          </w:tcPr>
          <w:p w:rsidR="001E2B02" w:rsidRPr="00567779" w:rsidRDefault="001E2B02" w:rsidP="001E2B02">
            <w:pPr>
              <w:jc w:val="both"/>
              <w:rPr>
                <w:sz w:val="18"/>
                <w:szCs w:val="18"/>
              </w:rPr>
            </w:pPr>
            <w:r>
              <w:rPr>
                <w:sz w:val="18"/>
                <w:szCs w:val="18"/>
              </w:rPr>
              <w:t xml:space="preserve">Вшанування громадян, які зробили особистий внесок до економічного та соціально-культурного розвитку </w:t>
            </w:r>
            <w:r w:rsidRPr="005F0BA8">
              <w:rPr>
                <w:sz w:val="20"/>
                <w:szCs w:val="20"/>
              </w:rPr>
              <w:t xml:space="preserve"> Сумської міської ОТГ</w:t>
            </w:r>
            <w:r>
              <w:rPr>
                <w:sz w:val="18"/>
                <w:szCs w:val="18"/>
              </w:rPr>
              <w:t xml:space="preserve"> та піднесення її статусу завдяки їх громадській та професійній діяльності. </w:t>
            </w:r>
          </w:p>
          <w:p w:rsidR="001E2B02" w:rsidRDefault="001E2B02" w:rsidP="001E2B02">
            <w:pPr>
              <w:jc w:val="both"/>
              <w:rPr>
                <w:sz w:val="20"/>
                <w:szCs w:val="20"/>
              </w:rPr>
            </w:pPr>
          </w:p>
        </w:tc>
        <w:tc>
          <w:tcPr>
            <w:tcW w:w="3260" w:type="dxa"/>
            <w:vAlign w:val="center"/>
          </w:tcPr>
          <w:p w:rsidR="001E2B02" w:rsidRDefault="001E2B02" w:rsidP="001E2B02">
            <w:pPr>
              <w:rPr>
                <w:sz w:val="20"/>
                <w:szCs w:val="20"/>
              </w:rPr>
            </w:pPr>
            <w:r>
              <w:rPr>
                <w:sz w:val="20"/>
                <w:szCs w:val="20"/>
              </w:rPr>
              <w:t>2.1 Виготовлення та придбання комплектів атрибутів  звання «Почесний громадянин міста Суми.</w:t>
            </w:r>
          </w:p>
          <w:p w:rsidR="001E2B02" w:rsidRPr="00EE2CD8" w:rsidRDefault="001E2B02" w:rsidP="001E2B02">
            <w:pPr>
              <w:rPr>
                <w:sz w:val="12"/>
                <w:szCs w:val="12"/>
              </w:rPr>
            </w:pPr>
          </w:p>
          <w:p w:rsidR="001E2B02" w:rsidRDefault="001E2B02" w:rsidP="001E2B02">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1E2B02" w:rsidRDefault="001E2B02" w:rsidP="001E2B02">
            <w:pPr>
              <w:rPr>
                <w:sz w:val="20"/>
                <w:szCs w:val="20"/>
              </w:rPr>
            </w:pPr>
          </w:p>
          <w:p w:rsidR="001E2B02" w:rsidRDefault="001E2B02" w:rsidP="001E2B02">
            <w:pPr>
              <w:rPr>
                <w:sz w:val="20"/>
                <w:szCs w:val="20"/>
              </w:rPr>
            </w:pPr>
            <w:r>
              <w:rPr>
                <w:sz w:val="20"/>
                <w:szCs w:val="20"/>
              </w:rPr>
              <w:t>2.3. Виготовлення та придбання комплектів атрибутів почесних відзнак «За майстерність», «Подяка міського голови».</w:t>
            </w:r>
          </w:p>
          <w:p w:rsidR="001E2B02" w:rsidRPr="00EE2CD8" w:rsidRDefault="001E2B02" w:rsidP="001E2B02">
            <w:pPr>
              <w:rPr>
                <w:sz w:val="12"/>
                <w:szCs w:val="12"/>
              </w:rPr>
            </w:pPr>
          </w:p>
          <w:p w:rsidR="001E2B02" w:rsidRDefault="001E2B02" w:rsidP="001E2B02">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 паспарту та плівки для ламінування</w:t>
            </w:r>
            <w:r>
              <w:rPr>
                <w:sz w:val="20"/>
                <w:szCs w:val="20"/>
                <w:lang w:val="ru-RU"/>
              </w:rPr>
              <w:t>.</w:t>
            </w:r>
          </w:p>
          <w:p w:rsidR="001E2B02" w:rsidRPr="00EE2CD8" w:rsidRDefault="001E2B02" w:rsidP="001E2B02">
            <w:pPr>
              <w:rPr>
                <w:sz w:val="12"/>
                <w:szCs w:val="12"/>
              </w:rPr>
            </w:pPr>
          </w:p>
          <w:p w:rsidR="001E2B02" w:rsidRDefault="001E2B02" w:rsidP="001E2B02">
            <w:pPr>
              <w:rPr>
                <w:sz w:val="20"/>
                <w:szCs w:val="20"/>
              </w:rPr>
            </w:pPr>
            <w:r>
              <w:rPr>
                <w:sz w:val="20"/>
                <w:szCs w:val="20"/>
              </w:rPr>
              <w:t>2.5. Придбання цінних подарунків.</w:t>
            </w:r>
          </w:p>
          <w:p w:rsidR="001E2B02" w:rsidRPr="00EE2CD8" w:rsidRDefault="001E2B02" w:rsidP="001E2B02">
            <w:pPr>
              <w:rPr>
                <w:sz w:val="12"/>
                <w:szCs w:val="12"/>
              </w:rPr>
            </w:pPr>
          </w:p>
          <w:p w:rsidR="001E2B02" w:rsidRDefault="001E2B02" w:rsidP="001E2B02">
            <w:pPr>
              <w:rPr>
                <w:sz w:val="20"/>
                <w:szCs w:val="20"/>
              </w:rPr>
            </w:pPr>
            <w:r>
              <w:rPr>
                <w:sz w:val="20"/>
                <w:szCs w:val="20"/>
              </w:rPr>
              <w:t>2.6. Придбання квітів для нагороджених.</w:t>
            </w:r>
          </w:p>
          <w:p w:rsidR="001E2B02" w:rsidRDefault="001E2B02" w:rsidP="001E2B02">
            <w:pPr>
              <w:rPr>
                <w:sz w:val="20"/>
                <w:szCs w:val="20"/>
              </w:rPr>
            </w:pPr>
          </w:p>
          <w:p w:rsidR="001E2B02" w:rsidRDefault="001E2B02" w:rsidP="001E2B02">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AD4111" w:rsidRDefault="001E2B02" w:rsidP="001E2B02">
            <w:pPr>
              <w:rPr>
                <w:sz w:val="20"/>
                <w:szCs w:val="20"/>
              </w:rPr>
            </w:pPr>
          </w:p>
        </w:tc>
        <w:tc>
          <w:tcPr>
            <w:tcW w:w="1100" w:type="dxa"/>
            <w:vAlign w:val="center"/>
          </w:tcPr>
          <w:p w:rsidR="001E2B02" w:rsidRPr="00EE2CD8" w:rsidRDefault="001E2B02" w:rsidP="001E2B02">
            <w:pPr>
              <w:tabs>
                <w:tab w:val="left" w:pos="199"/>
              </w:tabs>
              <w:jc w:val="center"/>
              <w:rPr>
                <w:sz w:val="20"/>
                <w:szCs w:val="20"/>
              </w:rPr>
            </w:pPr>
            <w:r>
              <w:rPr>
                <w:sz w:val="20"/>
                <w:szCs w:val="20"/>
              </w:rPr>
              <w:t>2020</w:t>
            </w:r>
            <w:r w:rsidRPr="00EE2CD8">
              <w:rPr>
                <w:sz w:val="20"/>
                <w:szCs w:val="20"/>
              </w:rPr>
              <w:t xml:space="preserve"> – </w:t>
            </w:r>
            <w:r>
              <w:rPr>
                <w:sz w:val="20"/>
                <w:szCs w:val="20"/>
              </w:rPr>
              <w:t>2022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1E2B02" w:rsidRPr="00EE2CD8" w:rsidRDefault="001E2B02" w:rsidP="001E2B02">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E2B02" w:rsidRPr="001F25E1" w:rsidRDefault="001E2B02" w:rsidP="001E2B02">
            <w:pPr>
              <w:ind w:left="-90"/>
              <w:jc w:val="center"/>
              <w:rPr>
                <w:sz w:val="18"/>
                <w:szCs w:val="18"/>
              </w:rPr>
            </w:pPr>
            <w:r w:rsidRPr="001F25E1">
              <w:rPr>
                <w:sz w:val="18"/>
                <w:szCs w:val="18"/>
              </w:rPr>
              <w:t xml:space="preserve">2020 рік – </w:t>
            </w:r>
            <w:r w:rsidRPr="001F25E1">
              <w:rPr>
                <w:bCs/>
                <w:iCs/>
                <w:sz w:val="20"/>
                <w:szCs w:val="20"/>
              </w:rPr>
              <w:t>334,5</w:t>
            </w:r>
            <w:r w:rsidRPr="001F25E1">
              <w:rPr>
                <w:sz w:val="18"/>
                <w:szCs w:val="18"/>
              </w:rPr>
              <w:t>;</w:t>
            </w:r>
          </w:p>
          <w:p w:rsidR="001E2B02" w:rsidRPr="001F25E1" w:rsidRDefault="001E2B02" w:rsidP="001E2B02">
            <w:pPr>
              <w:ind w:left="-90"/>
              <w:jc w:val="center"/>
              <w:rPr>
                <w:sz w:val="18"/>
                <w:szCs w:val="18"/>
              </w:rPr>
            </w:pPr>
          </w:p>
          <w:p w:rsidR="001E2B02" w:rsidRPr="001F25E1" w:rsidRDefault="001E2B02" w:rsidP="001E2B02">
            <w:pPr>
              <w:ind w:left="-90"/>
              <w:jc w:val="center"/>
              <w:rPr>
                <w:sz w:val="18"/>
                <w:szCs w:val="18"/>
              </w:rPr>
            </w:pPr>
            <w:r w:rsidRPr="001F25E1">
              <w:rPr>
                <w:sz w:val="18"/>
                <w:szCs w:val="18"/>
              </w:rPr>
              <w:t>2021 рік –</w:t>
            </w:r>
            <w:r w:rsidRPr="001F25E1">
              <w:rPr>
                <w:bCs/>
                <w:iCs/>
                <w:sz w:val="20"/>
                <w:szCs w:val="20"/>
              </w:rPr>
              <w:t>379,0</w:t>
            </w:r>
            <w:r w:rsidRPr="001F25E1">
              <w:rPr>
                <w:sz w:val="18"/>
                <w:szCs w:val="18"/>
              </w:rPr>
              <w:t>;</w:t>
            </w:r>
          </w:p>
          <w:p w:rsidR="001E2B02" w:rsidRPr="001F25E1" w:rsidRDefault="001E2B02" w:rsidP="001E2B02">
            <w:pPr>
              <w:ind w:left="-90"/>
              <w:jc w:val="center"/>
              <w:rPr>
                <w:sz w:val="18"/>
                <w:szCs w:val="18"/>
              </w:rPr>
            </w:pPr>
          </w:p>
          <w:p w:rsidR="001E2B02" w:rsidRPr="001F25E1" w:rsidRDefault="001E2B02" w:rsidP="001E2B02">
            <w:pPr>
              <w:ind w:left="-90"/>
              <w:jc w:val="center"/>
              <w:rPr>
                <w:bCs/>
                <w:sz w:val="20"/>
                <w:szCs w:val="20"/>
              </w:rPr>
            </w:pPr>
            <w:r w:rsidRPr="001F25E1">
              <w:rPr>
                <w:sz w:val="18"/>
                <w:szCs w:val="18"/>
              </w:rPr>
              <w:t xml:space="preserve">2022 рік – </w:t>
            </w:r>
            <w:r w:rsidRPr="001F25E1">
              <w:rPr>
                <w:bCs/>
                <w:iCs/>
                <w:sz w:val="20"/>
                <w:szCs w:val="20"/>
              </w:rPr>
              <w:t>423,8</w:t>
            </w:r>
          </w:p>
        </w:tc>
        <w:tc>
          <w:tcPr>
            <w:tcW w:w="2970" w:type="dxa"/>
          </w:tcPr>
          <w:p w:rsidR="001E2B02" w:rsidRPr="00025571" w:rsidRDefault="001E2B02" w:rsidP="001E2B02">
            <w:pPr>
              <w:rPr>
                <w:sz w:val="20"/>
                <w:szCs w:val="20"/>
              </w:rPr>
            </w:pPr>
            <w:r w:rsidRPr="00025571">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ОТГ </w:t>
            </w:r>
          </w:p>
          <w:p w:rsidR="001E2B02" w:rsidRPr="00025571" w:rsidRDefault="001E2B02" w:rsidP="001E2B02">
            <w:pPr>
              <w:rPr>
                <w:bCs/>
                <w:sz w:val="20"/>
                <w:szCs w:val="20"/>
              </w:rPr>
            </w:pPr>
          </w:p>
        </w:tc>
      </w:tr>
    </w:tbl>
    <w:p w:rsidR="001E2B02" w:rsidRDefault="001E2B02"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302EAB">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302EAB">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302EAB" w:rsidRDefault="00302EAB" w:rsidP="00302EAB"/>
    <w:p w:rsidR="00302EAB" w:rsidRDefault="00302EAB" w:rsidP="00302EAB">
      <w:r w:rsidRPr="00302EAB">
        <w:t>Виконавець: Антоненко</w:t>
      </w:r>
      <w:r>
        <w:t xml:space="preserve"> А.Г.</w:t>
      </w:r>
    </w:p>
    <w:p w:rsidR="00302EAB" w:rsidRPr="00302EAB" w:rsidRDefault="00302EAB" w:rsidP="00302EAB">
      <w:pPr>
        <w:jc w:val="both"/>
        <w:rPr>
          <w:sz w:val="28"/>
          <w:szCs w:val="28"/>
        </w:rPr>
      </w:pPr>
      <w:r w:rsidRPr="00302EAB">
        <w:rPr>
          <w:sz w:val="28"/>
          <w:szCs w:val="28"/>
        </w:rPr>
        <w:t xml:space="preserve">                   </w:t>
      </w:r>
      <w:r>
        <w:rPr>
          <w:sz w:val="28"/>
          <w:szCs w:val="28"/>
        </w:rPr>
        <w:t>____________</w:t>
      </w:r>
    </w:p>
    <w:p w:rsidR="001E2B02" w:rsidRDefault="001E2B02" w:rsidP="001E2B02">
      <w:pPr>
        <w:spacing w:after="160" w:line="259" w:lineRule="auto"/>
      </w:pPr>
      <w:r>
        <w:br w:type="page"/>
      </w:r>
    </w:p>
    <w:p w:rsidR="001E2B02" w:rsidRPr="00D04118" w:rsidRDefault="001E2B02" w:rsidP="001E2B02">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t xml:space="preserve">Додаток </w:t>
      </w:r>
      <w:r>
        <w:rPr>
          <w:b w:val="0"/>
          <w:bCs w:val="0"/>
        </w:rPr>
        <w:t>2</w:t>
      </w:r>
    </w:p>
    <w:p w:rsidR="001E2B02" w:rsidRPr="00DA2F76" w:rsidRDefault="001E2B02" w:rsidP="001E2B02">
      <w:pPr>
        <w:widowControl w:val="0"/>
        <w:autoSpaceDE w:val="0"/>
        <w:autoSpaceDN w:val="0"/>
        <w:adjustRightInd w:val="0"/>
        <w:ind w:left="9072" w:right="-117"/>
        <w:jc w:val="both"/>
        <w:rPr>
          <w:sz w:val="28"/>
          <w:szCs w:val="28"/>
        </w:rPr>
      </w:pPr>
      <w:r w:rsidRPr="008F7486">
        <w:rPr>
          <w:sz w:val="28"/>
          <w:szCs w:val="28"/>
        </w:rPr>
        <w:t xml:space="preserve">до </w:t>
      </w:r>
      <w:r>
        <w:rPr>
          <w:sz w:val="28"/>
          <w:szCs w:val="28"/>
        </w:rPr>
        <w:t>п</w:t>
      </w:r>
      <w:r w:rsidRPr="008F7486">
        <w:rPr>
          <w:sz w:val="28"/>
          <w:szCs w:val="28"/>
        </w:rPr>
        <w:t xml:space="preserve">рограми </w:t>
      </w:r>
      <w:r>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DD68BE" w:rsidRPr="00DA2F76" w:rsidRDefault="00DD68BE" w:rsidP="00DD68BE">
      <w:pPr>
        <w:widowControl w:val="0"/>
        <w:autoSpaceDE w:val="0"/>
        <w:autoSpaceDN w:val="0"/>
        <w:adjustRightInd w:val="0"/>
        <w:ind w:left="9072" w:right="-117" w:firstLine="6"/>
        <w:jc w:val="both"/>
        <w:rPr>
          <w:sz w:val="28"/>
          <w:szCs w:val="28"/>
        </w:rPr>
      </w:pPr>
      <w:r>
        <w:rPr>
          <w:sz w:val="28"/>
          <w:szCs w:val="28"/>
        </w:rPr>
        <w:t>від 18 грудня 2019 року №</w:t>
      </w:r>
      <w:r w:rsidRPr="005B6407">
        <w:rPr>
          <w:sz w:val="28"/>
          <w:szCs w:val="28"/>
          <w:lang w:val="ru-RU"/>
        </w:rPr>
        <w:t xml:space="preserve"> </w:t>
      </w:r>
      <w:r>
        <w:rPr>
          <w:sz w:val="28"/>
          <w:szCs w:val="28"/>
        </w:rPr>
        <w:t>6106-МР</w:t>
      </w:r>
    </w:p>
    <w:p w:rsidR="001E2B02" w:rsidRPr="00DA2F76" w:rsidRDefault="001E2B02" w:rsidP="001E2B02">
      <w:pPr>
        <w:jc w:val="center"/>
        <w:rPr>
          <w:b/>
          <w:bCs/>
          <w:sz w:val="28"/>
          <w:szCs w:val="28"/>
        </w:rPr>
      </w:pPr>
    </w:p>
    <w:p w:rsidR="001E2B02" w:rsidRPr="008D2A16" w:rsidRDefault="001E2B02" w:rsidP="001E2B02">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1E2B02" w:rsidRDefault="001E2B02" w:rsidP="001E2B02">
      <w:pPr>
        <w:widowControl w:val="0"/>
        <w:autoSpaceDE w:val="0"/>
        <w:autoSpaceDN w:val="0"/>
        <w:adjustRightInd w:val="0"/>
        <w:ind w:right="-117"/>
        <w:jc w:val="center"/>
        <w:rPr>
          <w:b/>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 xml:space="preserve">Сумської міської об’єднаної </w:t>
      </w:r>
    </w:p>
    <w:p w:rsidR="001E2B02" w:rsidRPr="00DA2F76" w:rsidRDefault="001E2B02" w:rsidP="001E2B02">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8B220E" w:rsidRDefault="001E2B02" w:rsidP="001E2B02">
      <w:pPr>
        <w:widowControl w:val="0"/>
        <w:autoSpaceDE w:val="0"/>
        <w:autoSpaceDN w:val="0"/>
        <w:adjustRightInd w:val="0"/>
        <w:ind w:right="-117"/>
        <w:jc w:val="center"/>
        <w:rPr>
          <w:b/>
          <w:bCs/>
          <w:sz w:val="28"/>
          <w:szCs w:val="28"/>
        </w:rPr>
      </w:pPr>
    </w:p>
    <w:p w:rsidR="001E2B02" w:rsidRPr="009735F8" w:rsidRDefault="001E2B02" w:rsidP="001E2B02">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E2B02" w:rsidRPr="009735F8" w:rsidTr="001E2B02">
        <w:trPr>
          <w:trHeight w:val="245"/>
        </w:trPr>
        <w:tc>
          <w:tcPr>
            <w:tcW w:w="1178" w:type="pct"/>
            <w:vMerge w:val="restart"/>
            <w:vAlign w:val="center"/>
          </w:tcPr>
          <w:p w:rsidR="001E2B02" w:rsidRPr="009735F8" w:rsidRDefault="001E2B02" w:rsidP="001E2B02">
            <w:pPr>
              <w:jc w:val="center"/>
              <w:rPr>
                <w:b/>
                <w:bCs/>
                <w:sz w:val="20"/>
                <w:szCs w:val="20"/>
              </w:rPr>
            </w:pPr>
            <w:r w:rsidRPr="009735F8">
              <w:rPr>
                <w:b/>
                <w:bCs/>
                <w:sz w:val="20"/>
                <w:szCs w:val="20"/>
              </w:rPr>
              <w:t>Мета, завдання</w:t>
            </w:r>
          </w:p>
        </w:tc>
        <w:tc>
          <w:tcPr>
            <w:tcW w:w="351" w:type="pct"/>
            <w:vMerge w:val="restart"/>
            <w:vAlign w:val="center"/>
          </w:tcPr>
          <w:p w:rsidR="001E2B02" w:rsidRPr="009735F8" w:rsidRDefault="001E2B02" w:rsidP="001E2B02">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1E2B02" w:rsidRPr="009735F8" w:rsidRDefault="001E2B02" w:rsidP="001E2B02">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1E2B02" w:rsidRPr="009735F8" w:rsidRDefault="001E2B02" w:rsidP="001E2B02">
            <w:pPr>
              <w:jc w:val="center"/>
              <w:rPr>
                <w:b/>
                <w:bCs/>
                <w:sz w:val="20"/>
                <w:szCs w:val="20"/>
              </w:rPr>
            </w:pPr>
            <w:r>
              <w:rPr>
                <w:b/>
                <w:bCs/>
                <w:sz w:val="20"/>
                <w:szCs w:val="20"/>
              </w:rPr>
              <w:t>2021</w:t>
            </w:r>
            <w:r w:rsidRPr="009735F8">
              <w:rPr>
                <w:b/>
                <w:bCs/>
                <w:sz w:val="20"/>
                <w:szCs w:val="20"/>
              </w:rPr>
              <w:t xml:space="preserve"> рік (</w:t>
            </w:r>
            <w:r>
              <w:rPr>
                <w:b/>
                <w:bCs/>
                <w:sz w:val="20"/>
                <w:szCs w:val="20"/>
              </w:rPr>
              <w:t>прогноз</w:t>
            </w:r>
            <w:r w:rsidRPr="009735F8">
              <w:rPr>
                <w:b/>
                <w:bCs/>
                <w:sz w:val="20"/>
                <w:szCs w:val="20"/>
              </w:rPr>
              <w:t>)</w:t>
            </w:r>
          </w:p>
        </w:tc>
        <w:tc>
          <w:tcPr>
            <w:tcW w:w="756" w:type="pct"/>
            <w:gridSpan w:val="3"/>
            <w:vAlign w:val="center"/>
          </w:tcPr>
          <w:p w:rsidR="001E2B02" w:rsidRPr="009735F8" w:rsidRDefault="001E2B02" w:rsidP="001E2B02">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Pr>
                <w:b/>
                <w:bCs/>
                <w:sz w:val="20"/>
                <w:szCs w:val="20"/>
              </w:rPr>
              <w:t>прогноз</w:t>
            </w:r>
            <w:r w:rsidRPr="00B05BBC">
              <w:rPr>
                <w:b/>
                <w:bCs/>
                <w:sz w:val="20"/>
                <w:szCs w:val="20"/>
              </w:rPr>
              <w:t>)</w:t>
            </w:r>
          </w:p>
        </w:tc>
        <w:tc>
          <w:tcPr>
            <w:tcW w:w="1226" w:type="pct"/>
            <w:vAlign w:val="center"/>
          </w:tcPr>
          <w:p w:rsidR="001E2B02" w:rsidRPr="009735F8" w:rsidRDefault="001E2B02" w:rsidP="001E2B02">
            <w:pPr>
              <w:ind w:hanging="141"/>
              <w:jc w:val="center"/>
              <w:rPr>
                <w:b/>
                <w:bCs/>
                <w:sz w:val="20"/>
                <w:szCs w:val="20"/>
              </w:rPr>
            </w:pPr>
            <w:r w:rsidRPr="009735F8">
              <w:rPr>
                <w:b/>
                <w:bCs/>
                <w:sz w:val="20"/>
                <w:szCs w:val="20"/>
              </w:rPr>
              <w:t>Відповідальні виконавці</w:t>
            </w:r>
          </w:p>
        </w:tc>
      </w:tr>
      <w:tr w:rsidR="001E2B02" w:rsidRPr="009735F8" w:rsidTr="001E2B02">
        <w:trPr>
          <w:trHeight w:val="597"/>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restart"/>
            <w:vAlign w:val="center"/>
          </w:tcPr>
          <w:p w:rsidR="001E2B02" w:rsidRPr="009735F8" w:rsidRDefault="001E2B02" w:rsidP="001E2B02">
            <w:pPr>
              <w:ind w:left="-69" w:right="-105"/>
              <w:jc w:val="center"/>
              <w:rPr>
                <w:b/>
                <w:bCs/>
                <w:sz w:val="20"/>
                <w:szCs w:val="20"/>
              </w:rPr>
            </w:pPr>
            <w:r w:rsidRPr="009735F8">
              <w:rPr>
                <w:b/>
                <w:bCs/>
                <w:sz w:val="20"/>
                <w:szCs w:val="20"/>
              </w:rPr>
              <w:t>Обсяг витрат</w:t>
            </w:r>
          </w:p>
        </w:tc>
        <w:tc>
          <w:tcPr>
            <w:tcW w:w="461" w:type="pct"/>
            <w:gridSpan w:val="2"/>
            <w:vAlign w:val="center"/>
          </w:tcPr>
          <w:p w:rsidR="001E2B02" w:rsidRPr="005F0BA8" w:rsidRDefault="001E2B02" w:rsidP="001E2B02">
            <w:pPr>
              <w:jc w:val="center"/>
              <w:rPr>
                <w:b/>
                <w:bCs/>
                <w:sz w:val="20"/>
                <w:szCs w:val="20"/>
              </w:rPr>
            </w:pPr>
            <w:r w:rsidRPr="005F0BA8">
              <w:rPr>
                <w:b/>
                <w:bCs/>
                <w:sz w:val="20"/>
                <w:szCs w:val="20"/>
              </w:rPr>
              <w:t>у тому числі</w:t>
            </w:r>
          </w:p>
          <w:p w:rsidR="001E2B02" w:rsidRPr="005F0BA8" w:rsidRDefault="001E2B02" w:rsidP="001E2B02">
            <w:pPr>
              <w:jc w:val="center"/>
              <w:rPr>
                <w:b/>
                <w:bCs/>
                <w:sz w:val="20"/>
                <w:szCs w:val="20"/>
              </w:rPr>
            </w:pPr>
            <w:r w:rsidRPr="005F0BA8">
              <w:rPr>
                <w:b/>
                <w:bCs/>
                <w:sz w:val="20"/>
                <w:szCs w:val="20"/>
              </w:rPr>
              <w:t xml:space="preserve">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1" w:type="pct"/>
            <w:gridSpan w:val="2"/>
            <w:vMerge w:val="restart"/>
            <w:vAlign w:val="center"/>
          </w:tcPr>
          <w:p w:rsidR="001E2B02" w:rsidRPr="005F0BA8" w:rsidRDefault="001E2B02" w:rsidP="001E2B02">
            <w:pPr>
              <w:ind w:left="-88" w:right="-78"/>
              <w:jc w:val="center"/>
              <w:rPr>
                <w:b/>
                <w:bCs/>
                <w:sz w:val="20"/>
                <w:szCs w:val="20"/>
              </w:rPr>
            </w:pPr>
            <w:r w:rsidRPr="005F0BA8">
              <w:rPr>
                <w:b/>
                <w:bCs/>
                <w:sz w:val="20"/>
                <w:szCs w:val="20"/>
              </w:rPr>
              <w:t>Обсяг витрат</w:t>
            </w:r>
          </w:p>
        </w:tc>
        <w:tc>
          <w:tcPr>
            <w:tcW w:w="477"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3" w:type="pct"/>
            <w:vMerge w:val="restart"/>
            <w:vAlign w:val="center"/>
          </w:tcPr>
          <w:p w:rsidR="001E2B02" w:rsidRPr="005F0BA8" w:rsidRDefault="001E2B02" w:rsidP="001E2B02">
            <w:pPr>
              <w:ind w:left="-82" w:right="-63"/>
              <w:jc w:val="center"/>
              <w:rPr>
                <w:b/>
                <w:bCs/>
                <w:sz w:val="20"/>
                <w:szCs w:val="20"/>
              </w:rPr>
            </w:pPr>
            <w:r w:rsidRPr="005F0BA8">
              <w:rPr>
                <w:b/>
                <w:bCs/>
                <w:sz w:val="20"/>
                <w:szCs w:val="20"/>
              </w:rPr>
              <w:t>Обсяг витрат</w:t>
            </w:r>
          </w:p>
        </w:tc>
        <w:tc>
          <w:tcPr>
            <w:tcW w:w="503"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1226" w:type="pct"/>
          </w:tcPr>
          <w:p w:rsidR="001E2B02" w:rsidRPr="009735F8" w:rsidRDefault="001E2B02" w:rsidP="001E2B02">
            <w:pPr>
              <w:jc w:val="both"/>
              <w:rPr>
                <w:b/>
                <w:bCs/>
                <w:sz w:val="20"/>
                <w:szCs w:val="20"/>
              </w:rPr>
            </w:pPr>
          </w:p>
        </w:tc>
      </w:tr>
      <w:tr w:rsidR="001E2B02" w:rsidRPr="009735F8" w:rsidTr="001E2B02">
        <w:trPr>
          <w:cantSplit/>
          <w:trHeight w:hRule="exact" w:val="1122"/>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ign w:val="center"/>
          </w:tcPr>
          <w:p w:rsidR="001E2B02" w:rsidRPr="009735F8" w:rsidRDefault="001E2B02" w:rsidP="001E2B02">
            <w:pPr>
              <w:rPr>
                <w:b/>
                <w:bCs/>
                <w:sz w:val="20"/>
                <w:szCs w:val="20"/>
              </w:rPr>
            </w:pPr>
          </w:p>
        </w:tc>
        <w:tc>
          <w:tcPr>
            <w:tcW w:w="246"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1E2B02" w:rsidRPr="009735F8" w:rsidRDefault="001E2B02" w:rsidP="001E2B02">
            <w:pPr>
              <w:rPr>
                <w:b/>
                <w:bCs/>
                <w:sz w:val="20"/>
                <w:szCs w:val="20"/>
              </w:rPr>
            </w:pPr>
          </w:p>
        </w:tc>
        <w:tc>
          <w:tcPr>
            <w:tcW w:w="230"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1E2B02" w:rsidRPr="009735F8" w:rsidRDefault="001E2B02" w:rsidP="001E2B02">
            <w:pPr>
              <w:jc w:val="center"/>
              <w:rPr>
                <w:b/>
                <w:bCs/>
                <w:sz w:val="20"/>
                <w:szCs w:val="20"/>
              </w:rPr>
            </w:pPr>
          </w:p>
        </w:tc>
        <w:tc>
          <w:tcPr>
            <w:tcW w:w="228"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1E2B02" w:rsidRPr="009735F8" w:rsidRDefault="001E2B02" w:rsidP="001E2B02">
            <w:pPr>
              <w:jc w:val="center"/>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712"/>
        </w:trPr>
        <w:tc>
          <w:tcPr>
            <w:tcW w:w="1178" w:type="pct"/>
            <w:vAlign w:val="center"/>
          </w:tcPr>
          <w:p w:rsidR="001E2B02" w:rsidRPr="009735F8" w:rsidRDefault="001E2B02" w:rsidP="001E2B02">
            <w:pPr>
              <w:jc w:val="both"/>
              <w:rPr>
                <w:b/>
                <w:bCs/>
                <w:sz w:val="20"/>
                <w:szCs w:val="20"/>
              </w:rPr>
            </w:pPr>
            <w:r w:rsidRPr="009735F8">
              <w:rPr>
                <w:b/>
                <w:bCs/>
                <w:sz w:val="20"/>
                <w:szCs w:val="20"/>
              </w:rPr>
              <w:t>Всього на виконання Програми</w:t>
            </w:r>
          </w:p>
        </w:tc>
        <w:tc>
          <w:tcPr>
            <w:tcW w:w="351" w:type="pct"/>
            <w:vAlign w:val="center"/>
          </w:tcPr>
          <w:p w:rsidR="001E2B02" w:rsidRPr="009735F8" w:rsidRDefault="001E2B02" w:rsidP="008B220E">
            <w:pPr>
              <w:rPr>
                <w:b/>
                <w:bCs/>
                <w:sz w:val="20"/>
                <w:szCs w:val="20"/>
              </w:rPr>
            </w:pPr>
            <w:r>
              <w:rPr>
                <w:b/>
                <w:bCs/>
                <w:sz w:val="20"/>
                <w:szCs w:val="20"/>
              </w:rPr>
              <w:t>Б</w:t>
            </w:r>
            <w:r w:rsidRPr="005F0BA8">
              <w:rPr>
                <w:b/>
                <w:sz w:val="20"/>
                <w:szCs w:val="20"/>
              </w:rPr>
              <w:t>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Pr>
                <w:b/>
                <w:bCs/>
                <w:iCs/>
                <w:sz w:val="20"/>
                <w:szCs w:val="20"/>
              </w:rPr>
              <w:t>424,9</w:t>
            </w:r>
          </w:p>
        </w:tc>
        <w:tc>
          <w:tcPr>
            <w:tcW w:w="246" w:type="pct"/>
            <w:vAlign w:val="center"/>
          </w:tcPr>
          <w:p w:rsidR="001E2B02" w:rsidRPr="00837CB4" w:rsidRDefault="001E2B02" w:rsidP="001E2B02">
            <w:pPr>
              <w:ind w:right="-108"/>
              <w:jc w:val="center"/>
              <w:rPr>
                <w:b/>
                <w:bCs/>
                <w:iCs/>
                <w:sz w:val="20"/>
                <w:szCs w:val="20"/>
              </w:rPr>
            </w:pPr>
            <w:r>
              <w:rPr>
                <w:b/>
                <w:bCs/>
                <w:iCs/>
                <w:sz w:val="20"/>
                <w:szCs w:val="20"/>
              </w:rPr>
              <w:t>424,9</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481,5</w:t>
            </w:r>
          </w:p>
        </w:tc>
        <w:tc>
          <w:tcPr>
            <w:tcW w:w="230" w:type="pct"/>
            <w:vAlign w:val="center"/>
          </w:tcPr>
          <w:p w:rsidR="001E2B02" w:rsidRPr="00837CB4" w:rsidRDefault="001E2B02" w:rsidP="001E2B02">
            <w:pPr>
              <w:jc w:val="center"/>
              <w:rPr>
                <w:b/>
                <w:bCs/>
                <w:iCs/>
                <w:sz w:val="20"/>
                <w:szCs w:val="20"/>
              </w:rPr>
            </w:pPr>
            <w:r>
              <w:rPr>
                <w:b/>
                <w:bCs/>
                <w:iCs/>
                <w:sz w:val="20"/>
                <w:szCs w:val="20"/>
              </w:rPr>
              <w:t>481,5</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Pr>
                <w:b/>
                <w:bCs/>
                <w:iCs/>
                <w:sz w:val="20"/>
                <w:szCs w:val="20"/>
              </w:rPr>
              <w:t>538,4</w:t>
            </w:r>
          </w:p>
        </w:tc>
        <w:tc>
          <w:tcPr>
            <w:tcW w:w="228" w:type="pct"/>
            <w:vAlign w:val="center"/>
          </w:tcPr>
          <w:p w:rsidR="001E2B02" w:rsidRPr="00837CB4" w:rsidRDefault="001E2B02" w:rsidP="001E2B02">
            <w:pPr>
              <w:jc w:val="center"/>
              <w:rPr>
                <w:b/>
                <w:bCs/>
                <w:iCs/>
                <w:sz w:val="20"/>
                <w:szCs w:val="20"/>
              </w:rPr>
            </w:pPr>
            <w:r>
              <w:rPr>
                <w:b/>
                <w:bCs/>
                <w:iCs/>
                <w:sz w:val="20"/>
                <w:szCs w:val="20"/>
              </w:rPr>
              <w:t>538,4</w:t>
            </w:r>
          </w:p>
        </w:tc>
        <w:tc>
          <w:tcPr>
            <w:tcW w:w="275" w:type="pct"/>
            <w:vAlign w:val="center"/>
          </w:tcPr>
          <w:p w:rsidR="001E2B02" w:rsidRPr="009735F8" w:rsidRDefault="001E2B02" w:rsidP="001E2B02">
            <w:pPr>
              <w:jc w:val="center"/>
              <w:rPr>
                <w:b/>
                <w:bCs/>
                <w:sz w:val="20"/>
                <w:szCs w:val="20"/>
              </w:rPr>
            </w:pPr>
          </w:p>
        </w:tc>
        <w:tc>
          <w:tcPr>
            <w:tcW w:w="1226" w:type="pct"/>
            <w:vAlign w:val="center"/>
          </w:tcPr>
          <w:p w:rsidR="001E2B02" w:rsidRPr="009735F8" w:rsidRDefault="001E2B02" w:rsidP="001E2B02">
            <w:pPr>
              <w:jc w:val="both"/>
              <w:rPr>
                <w:sz w:val="20"/>
                <w:szCs w:val="20"/>
              </w:rPr>
            </w:pPr>
          </w:p>
        </w:tc>
      </w:tr>
      <w:tr w:rsidR="001E2B02" w:rsidRPr="009735F8" w:rsidTr="001E2B02">
        <w:tc>
          <w:tcPr>
            <w:tcW w:w="5000" w:type="pct"/>
            <w:gridSpan w:val="13"/>
            <w:vAlign w:val="center"/>
          </w:tcPr>
          <w:p w:rsidR="001E2B02" w:rsidRDefault="001E2B02" w:rsidP="001E2B02">
            <w:pPr>
              <w:ind w:firstLine="540"/>
              <w:jc w:val="both"/>
              <w:rPr>
                <w:sz w:val="20"/>
                <w:szCs w:val="20"/>
              </w:rPr>
            </w:pPr>
            <w:r w:rsidRPr="009735F8">
              <w:rPr>
                <w:b/>
                <w:bCs/>
                <w:sz w:val="20"/>
                <w:szCs w:val="20"/>
              </w:rPr>
              <w:t>Мета програми:</w:t>
            </w:r>
            <w:r w:rsidRPr="009735F8">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1E2B02" w:rsidRPr="009735F8" w:rsidRDefault="001E2B02" w:rsidP="001E2B02">
            <w:pPr>
              <w:ind w:firstLine="540"/>
              <w:jc w:val="both"/>
              <w:rPr>
                <w:sz w:val="20"/>
                <w:szCs w:val="20"/>
              </w:rPr>
            </w:pPr>
            <w:r w:rsidRPr="009735F8">
              <w:rPr>
                <w:sz w:val="20"/>
                <w:szCs w:val="20"/>
              </w:rPr>
              <w:t xml:space="preserve"> </w:t>
            </w:r>
          </w:p>
        </w:tc>
      </w:tr>
      <w:tr w:rsidR="001E2B02" w:rsidRPr="009735F8" w:rsidTr="001E2B02">
        <w:trPr>
          <w:trHeight w:val="401"/>
        </w:trPr>
        <w:tc>
          <w:tcPr>
            <w:tcW w:w="1178" w:type="pct"/>
          </w:tcPr>
          <w:p w:rsidR="001E2B02" w:rsidRDefault="001E2B02" w:rsidP="001E2B02">
            <w:pPr>
              <w:rPr>
                <w:b/>
                <w:sz w:val="18"/>
                <w:szCs w:val="18"/>
              </w:rPr>
            </w:pPr>
            <w:r w:rsidRPr="009735F8">
              <w:rPr>
                <w:b/>
                <w:sz w:val="18"/>
                <w:szCs w:val="18"/>
              </w:rPr>
              <w:t>КПКВК 0210180 «Інша діяльність у сфері державного управління»</w:t>
            </w:r>
          </w:p>
          <w:p w:rsidR="001E2B02" w:rsidRPr="009735F8" w:rsidRDefault="001E2B02" w:rsidP="001E2B02">
            <w:pPr>
              <w:rPr>
                <w:b/>
                <w:bCs/>
                <w:sz w:val="18"/>
                <w:szCs w:val="18"/>
                <w:lang w:val="ru-RU"/>
              </w:rPr>
            </w:pPr>
          </w:p>
        </w:tc>
        <w:tc>
          <w:tcPr>
            <w:tcW w:w="351" w:type="pct"/>
          </w:tcPr>
          <w:p w:rsidR="001E2B02" w:rsidRPr="009735F8" w:rsidRDefault="001E2B02" w:rsidP="001E2B02">
            <w:pPr>
              <w:jc w:val="center"/>
              <w:rPr>
                <w:b/>
                <w:bCs/>
                <w:sz w:val="20"/>
                <w:szCs w:val="20"/>
              </w:rPr>
            </w:pPr>
          </w:p>
        </w:tc>
        <w:tc>
          <w:tcPr>
            <w:tcW w:w="300" w:type="pct"/>
            <w:vAlign w:val="center"/>
          </w:tcPr>
          <w:p w:rsidR="001E2B02" w:rsidRPr="009735F8" w:rsidRDefault="001E2B02" w:rsidP="001E2B02">
            <w:pPr>
              <w:ind w:left="-69" w:right="-104"/>
              <w:jc w:val="center"/>
              <w:rPr>
                <w:b/>
                <w:bCs/>
                <w:sz w:val="20"/>
                <w:szCs w:val="20"/>
              </w:rPr>
            </w:pPr>
          </w:p>
        </w:tc>
        <w:tc>
          <w:tcPr>
            <w:tcW w:w="246" w:type="pct"/>
            <w:vAlign w:val="center"/>
          </w:tcPr>
          <w:p w:rsidR="001E2B02" w:rsidRPr="009735F8" w:rsidRDefault="001E2B02" w:rsidP="001E2B02">
            <w:pPr>
              <w:ind w:hanging="47"/>
              <w:jc w:val="center"/>
              <w:rPr>
                <w:b/>
                <w:bCs/>
                <w:sz w:val="20"/>
                <w:szCs w:val="20"/>
              </w:rPr>
            </w:pPr>
          </w:p>
        </w:tc>
        <w:tc>
          <w:tcPr>
            <w:tcW w:w="215" w:type="pct"/>
            <w:vAlign w:val="center"/>
          </w:tcPr>
          <w:p w:rsidR="001E2B02" w:rsidRPr="009735F8" w:rsidRDefault="001E2B02" w:rsidP="001E2B02">
            <w:pPr>
              <w:jc w:val="center"/>
              <w:rPr>
                <w:b/>
                <w:bCs/>
                <w:sz w:val="20"/>
                <w:szCs w:val="20"/>
              </w:rPr>
            </w:pPr>
          </w:p>
        </w:tc>
        <w:tc>
          <w:tcPr>
            <w:tcW w:w="251" w:type="pct"/>
            <w:gridSpan w:val="2"/>
            <w:vAlign w:val="center"/>
          </w:tcPr>
          <w:p w:rsidR="001E2B02" w:rsidRPr="009735F8" w:rsidRDefault="001E2B02" w:rsidP="001E2B02">
            <w:pPr>
              <w:jc w:val="center"/>
              <w:rPr>
                <w:b/>
                <w:bCs/>
                <w:sz w:val="20"/>
                <w:szCs w:val="20"/>
              </w:rPr>
            </w:pPr>
          </w:p>
        </w:tc>
        <w:tc>
          <w:tcPr>
            <w:tcW w:w="230" w:type="pct"/>
            <w:vAlign w:val="center"/>
          </w:tcPr>
          <w:p w:rsidR="001E2B02" w:rsidRPr="009735F8" w:rsidRDefault="001E2B02" w:rsidP="001E2B02">
            <w:pPr>
              <w:ind w:hanging="47"/>
              <w:jc w:val="center"/>
              <w:rPr>
                <w:b/>
                <w:bCs/>
                <w:sz w:val="20"/>
                <w:szCs w:val="20"/>
              </w:rPr>
            </w:pPr>
          </w:p>
        </w:tc>
        <w:tc>
          <w:tcPr>
            <w:tcW w:w="247" w:type="pct"/>
            <w:vAlign w:val="center"/>
          </w:tcPr>
          <w:p w:rsidR="001E2B02" w:rsidRPr="009735F8" w:rsidRDefault="001E2B02" w:rsidP="001E2B02">
            <w:pPr>
              <w:jc w:val="center"/>
              <w:rPr>
                <w:b/>
                <w:bCs/>
                <w:sz w:val="20"/>
                <w:szCs w:val="20"/>
              </w:rPr>
            </w:pPr>
          </w:p>
        </w:tc>
        <w:tc>
          <w:tcPr>
            <w:tcW w:w="253" w:type="pct"/>
            <w:vAlign w:val="center"/>
          </w:tcPr>
          <w:p w:rsidR="001E2B02" w:rsidRPr="009735F8" w:rsidRDefault="001E2B02" w:rsidP="001E2B02">
            <w:pPr>
              <w:jc w:val="center"/>
              <w:rPr>
                <w:b/>
                <w:bCs/>
                <w:sz w:val="20"/>
                <w:szCs w:val="20"/>
              </w:rPr>
            </w:pPr>
          </w:p>
        </w:tc>
        <w:tc>
          <w:tcPr>
            <w:tcW w:w="228" w:type="pct"/>
            <w:vAlign w:val="center"/>
          </w:tcPr>
          <w:p w:rsidR="001E2B02" w:rsidRPr="009735F8" w:rsidRDefault="001E2B02" w:rsidP="001E2B02">
            <w:pPr>
              <w:jc w:val="center"/>
              <w:rPr>
                <w:b/>
                <w:bCs/>
                <w:sz w:val="20"/>
                <w:szCs w:val="20"/>
              </w:rPr>
            </w:pP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jc w:val="both"/>
              <w:rPr>
                <w:b/>
                <w:bCs/>
                <w:sz w:val="20"/>
                <w:szCs w:val="20"/>
              </w:rPr>
            </w:pPr>
          </w:p>
        </w:tc>
      </w:tr>
      <w:tr w:rsidR="008B220E" w:rsidRPr="009735F8" w:rsidTr="00184935">
        <w:tc>
          <w:tcPr>
            <w:tcW w:w="1178" w:type="pct"/>
          </w:tcPr>
          <w:p w:rsidR="008B220E" w:rsidRPr="009735F8" w:rsidRDefault="008B220E" w:rsidP="00184935">
            <w:pPr>
              <w:jc w:val="center"/>
              <w:rPr>
                <w:b/>
                <w:bCs/>
                <w:sz w:val="20"/>
                <w:szCs w:val="20"/>
              </w:rPr>
            </w:pPr>
            <w:r w:rsidRPr="009735F8">
              <w:rPr>
                <w:b/>
                <w:bCs/>
                <w:sz w:val="20"/>
                <w:szCs w:val="20"/>
              </w:rPr>
              <w:t>1</w:t>
            </w:r>
          </w:p>
        </w:tc>
        <w:tc>
          <w:tcPr>
            <w:tcW w:w="351" w:type="pct"/>
          </w:tcPr>
          <w:p w:rsidR="008B220E" w:rsidRPr="009735F8" w:rsidRDefault="008B220E" w:rsidP="00184935">
            <w:pPr>
              <w:jc w:val="center"/>
              <w:rPr>
                <w:b/>
                <w:bCs/>
                <w:sz w:val="20"/>
                <w:szCs w:val="20"/>
              </w:rPr>
            </w:pPr>
            <w:r w:rsidRPr="009735F8">
              <w:rPr>
                <w:b/>
                <w:bCs/>
                <w:sz w:val="20"/>
                <w:szCs w:val="20"/>
              </w:rPr>
              <w:t>2</w:t>
            </w:r>
          </w:p>
        </w:tc>
        <w:tc>
          <w:tcPr>
            <w:tcW w:w="300" w:type="pct"/>
          </w:tcPr>
          <w:p w:rsidR="008B220E" w:rsidRPr="009735F8" w:rsidRDefault="008B220E" w:rsidP="00184935">
            <w:pPr>
              <w:jc w:val="center"/>
              <w:rPr>
                <w:b/>
                <w:bCs/>
                <w:sz w:val="20"/>
                <w:szCs w:val="20"/>
              </w:rPr>
            </w:pPr>
            <w:r w:rsidRPr="009735F8">
              <w:rPr>
                <w:b/>
                <w:bCs/>
                <w:sz w:val="20"/>
                <w:szCs w:val="20"/>
              </w:rPr>
              <w:t>3</w:t>
            </w:r>
          </w:p>
        </w:tc>
        <w:tc>
          <w:tcPr>
            <w:tcW w:w="246" w:type="pct"/>
          </w:tcPr>
          <w:p w:rsidR="008B220E" w:rsidRPr="009735F8" w:rsidRDefault="008B220E" w:rsidP="00184935">
            <w:pPr>
              <w:jc w:val="center"/>
              <w:rPr>
                <w:b/>
                <w:bCs/>
                <w:sz w:val="20"/>
                <w:szCs w:val="20"/>
              </w:rPr>
            </w:pPr>
            <w:r w:rsidRPr="009735F8">
              <w:rPr>
                <w:b/>
                <w:bCs/>
                <w:sz w:val="20"/>
                <w:szCs w:val="20"/>
              </w:rPr>
              <w:t>4</w:t>
            </w:r>
          </w:p>
        </w:tc>
        <w:tc>
          <w:tcPr>
            <w:tcW w:w="215" w:type="pct"/>
          </w:tcPr>
          <w:p w:rsidR="008B220E" w:rsidRPr="009735F8" w:rsidRDefault="008B220E" w:rsidP="00184935">
            <w:pPr>
              <w:jc w:val="center"/>
              <w:rPr>
                <w:b/>
                <w:bCs/>
                <w:sz w:val="20"/>
                <w:szCs w:val="20"/>
              </w:rPr>
            </w:pPr>
            <w:r w:rsidRPr="009735F8">
              <w:rPr>
                <w:b/>
                <w:bCs/>
                <w:sz w:val="20"/>
                <w:szCs w:val="20"/>
              </w:rPr>
              <w:t>5</w:t>
            </w:r>
          </w:p>
        </w:tc>
        <w:tc>
          <w:tcPr>
            <w:tcW w:w="251" w:type="pct"/>
            <w:gridSpan w:val="2"/>
          </w:tcPr>
          <w:p w:rsidR="008B220E" w:rsidRPr="009735F8" w:rsidRDefault="008B220E" w:rsidP="00184935">
            <w:pPr>
              <w:jc w:val="center"/>
              <w:rPr>
                <w:b/>
                <w:bCs/>
                <w:sz w:val="20"/>
                <w:szCs w:val="20"/>
              </w:rPr>
            </w:pPr>
            <w:r w:rsidRPr="009735F8">
              <w:rPr>
                <w:b/>
                <w:bCs/>
                <w:sz w:val="20"/>
                <w:szCs w:val="20"/>
              </w:rPr>
              <w:t>6</w:t>
            </w:r>
          </w:p>
        </w:tc>
        <w:tc>
          <w:tcPr>
            <w:tcW w:w="230" w:type="pct"/>
          </w:tcPr>
          <w:p w:rsidR="008B220E" w:rsidRPr="009735F8" w:rsidRDefault="008B220E" w:rsidP="00184935">
            <w:pPr>
              <w:jc w:val="center"/>
              <w:rPr>
                <w:b/>
                <w:bCs/>
                <w:sz w:val="20"/>
                <w:szCs w:val="20"/>
              </w:rPr>
            </w:pPr>
            <w:r w:rsidRPr="009735F8">
              <w:rPr>
                <w:b/>
                <w:bCs/>
                <w:sz w:val="20"/>
                <w:szCs w:val="20"/>
              </w:rPr>
              <w:t>7</w:t>
            </w:r>
          </w:p>
        </w:tc>
        <w:tc>
          <w:tcPr>
            <w:tcW w:w="247" w:type="pct"/>
          </w:tcPr>
          <w:p w:rsidR="008B220E" w:rsidRPr="009735F8" w:rsidRDefault="008B220E" w:rsidP="00184935">
            <w:pPr>
              <w:jc w:val="center"/>
              <w:rPr>
                <w:b/>
                <w:bCs/>
                <w:sz w:val="20"/>
                <w:szCs w:val="20"/>
              </w:rPr>
            </w:pPr>
            <w:r w:rsidRPr="009735F8">
              <w:rPr>
                <w:b/>
                <w:bCs/>
                <w:sz w:val="20"/>
                <w:szCs w:val="20"/>
              </w:rPr>
              <w:t>8</w:t>
            </w:r>
          </w:p>
        </w:tc>
        <w:tc>
          <w:tcPr>
            <w:tcW w:w="253" w:type="pct"/>
          </w:tcPr>
          <w:p w:rsidR="008B220E" w:rsidRPr="009735F8" w:rsidRDefault="008B220E" w:rsidP="00184935">
            <w:pPr>
              <w:jc w:val="center"/>
              <w:rPr>
                <w:b/>
                <w:bCs/>
                <w:sz w:val="20"/>
                <w:szCs w:val="20"/>
              </w:rPr>
            </w:pPr>
            <w:r w:rsidRPr="009735F8">
              <w:rPr>
                <w:b/>
                <w:bCs/>
                <w:sz w:val="20"/>
                <w:szCs w:val="20"/>
              </w:rPr>
              <w:t>9</w:t>
            </w:r>
          </w:p>
        </w:tc>
        <w:tc>
          <w:tcPr>
            <w:tcW w:w="228" w:type="pct"/>
          </w:tcPr>
          <w:p w:rsidR="008B220E" w:rsidRPr="009735F8" w:rsidRDefault="008B220E" w:rsidP="00184935">
            <w:pPr>
              <w:jc w:val="center"/>
              <w:rPr>
                <w:b/>
                <w:bCs/>
                <w:sz w:val="20"/>
                <w:szCs w:val="20"/>
              </w:rPr>
            </w:pPr>
            <w:r w:rsidRPr="009735F8">
              <w:rPr>
                <w:b/>
                <w:bCs/>
                <w:sz w:val="20"/>
                <w:szCs w:val="20"/>
              </w:rPr>
              <w:t>10</w:t>
            </w:r>
          </w:p>
        </w:tc>
        <w:tc>
          <w:tcPr>
            <w:tcW w:w="275" w:type="pct"/>
          </w:tcPr>
          <w:p w:rsidR="008B220E" w:rsidRPr="009735F8" w:rsidRDefault="008B220E" w:rsidP="00184935">
            <w:pPr>
              <w:jc w:val="center"/>
              <w:rPr>
                <w:b/>
                <w:bCs/>
                <w:sz w:val="20"/>
                <w:szCs w:val="20"/>
              </w:rPr>
            </w:pPr>
            <w:r w:rsidRPr="009735F8">
              <w:rPr>
                <w:b/>
                <w:bCs/>
                <w:sz w:val="20"/>
                <w:szCs w:val="20"/>
              </w:rPr>
              <w:t>11</w:t>
            </w:r>
          </w:p>
        </w:tc>
        <w:tc>
          <w:tcPr>
            <w:tcW w:w="1226" w:type="pct"/>
          </w:tcPr>
          <w:p w:rsidR="008B220E" w:rsidRPr="009735F8" w:rsidRDefault="008B220E" w:rsidP="00184935">
            <w:pPr>
              <w:jc w:val="center"/>
              <w:rPr>
                <w:b/>
                <w:bCs/>
                <w:sz w:val="20"/>
                <w:szCs w:val="20"/>
              </w:rPr>
            </w:pPr>
            <w:r w:rsidRPr="009735F8">
              <w:rPr>
                <w:b/>
                <w:bCs/>
                <w:sz w:val="20"/>
                <w:szCs w:val="20"/>
              </w:rPr>
              <w:t>12</w:t>
            </w:r>
          </w:p>
        </w:tc>
      </w:tr>
      <w:tr w:rsidR="001E2B02" w:rsidRPr="009735F8" w:rsidTr="001E2B02">
        <w:trPr>
          <w:trHeight w:val="70"/>
        </w:trPr>
        <w:tc>
          <w:tcPr>
            <w:tcW w:w="1178" w:type="pct"/>
            <w:vAlign w:val="center"/>
          </w:tcPr>
          <w:p w:rsidR="001E2B02" w:rsidRDefault="001E2B02" w:rsidP="001E2B02">
            <w:pPr>
              <w:rPr>
                <w:b/>
                <w:bCs/>
                <w:sz w:val="18"/>
                <w:szCs w:val="18"/>
              </w:rPr>
            </w:pPr>
            <w:r w:rsidRPr="009735F8">
              <w:rPr>
                <w:b/>
                <w:bCs/>
                <w:sz w:val="20"/>
                <w:szCs w:val="20"/>
                <w:u w:val="single"/>
              </w:rPr>
              <w:t>Завдання 1</w:t>
            </w:r>
            <w:r w:rsidRPr="009735F8">
              <w:rPr>
                <w:sz w:val="18"/>
                <w:szCs w:val="18"/>
              </w:rPr>
              <w:t xml:space="preserve">  </w:t>
            </w:r>
            <w:r w:rsidRPr="009735F8">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p w:rsidR="008B220E" w:rsidRPr="009735F8" w:rsidRDefault="008B220E" w:rsidP="001E2B02">
            <w:pPr>
              <w:rPr>
                <w:sz w:val="20"/>
                <w:szCs w:val="20"/>
              </w:rPr>
            </w:pPr>
          </w:p>
        </w:tc>
        <w:tc>
          <w:tcPr>
            <w:tcW w:w="351" w:type="pct"/>
            <w:vAlign w:val="center"/>
          </w:tcPr>
          <w:p w:rsidR="001E2B02" w:rsidRPr="005F0BA8" w:rsidRDefault="001E2B02" w:rsidP="008B220E">
            <w:pPr>
              <w:rPr>
                <w:b/>
                <w:bCs/>
                <w:sz w:val="20"/>
                <w:szCs w:val="20"/>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Pr>
                <w:b/>
                <w:bCs/>
                <w:iCs/>
                <w:sz w:val="20"/>
                <w:szCs w:val="20"/>
                <w:lang w:val="ru-RU"/>
              </w:rPr>
              <w:t>90,4</w:t>
            </w:r>
          </w:p>
        </w:tc>
        <w:tc>
          <w:tcPr>
            <w:tcW w:w="246" w:type="pct"/>
            <w:vAlign w:val="center"/>
          </w:tcPr>
          <w:p w:rsidR="001E2B02" w:rsidRPr="00837CB4" w:rsidRDefault="001E2B02" w:rsidP="001E2B02">
            <w:pPr>
              <w:ind w:right="-108"/>
              <w:jc w:val="center"/>
              <w:rPr>
                <w:b/>
                <w:bCs/>
                <w:iCs/>
                <w:sz w:val="20"/>
                <w:szCs w:val="20"/>
              </w:rPr>
            </w:pPr>
            <w:r>
              <w:rPr>
                <w:b/>
                <w:bCs/>
                <w:iCs/>
                <w:sz w:val="20"/>
                <w:szCs w:val="20"/>
              </w:rPr>
              <w:t>90,4</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102,5</w:t>
            </w:r>
          </w:p>
        </w:tc>
        <w:tc>
          <w:tcPr>
            <w:tcW w:w="230" w:type="pct"/>
            <w:vAlign w:val="center"/>
          </w:tcPr>
          <w:p w:rsidR="001E2B02" w:rsidRPr="00837CB4" w:rsidRDefault="001E2B02" w:rsidP="001E2B02">
            <w:pPr>
              <w:jc w:val="center"/>
              <w:rPr>
                <w:b/>
                <w:bCs/>
                <w:iCs/>
                <w:sz w:val="20"/>
                <w:szCs w:val="20"/>
              </w:rPr>
            </w:pPr>
            <w:r>
              <w:rPr>
                <w:b/>
                <w:bCs/>
                <w:iCs/>
                <w:sz w:val="20"/>
                <w:szCs w:val="20"/>
              </w:rPr>
              <w:t>102,5</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Pr>
                <w:b/>
                <w:bCs/>
                <w:iCs/>
                <w:sz w:val="20"/>
                <w:szCs w:val="20"/>
              </w:rPr>
              <w:t>114,6</w:t>
            </w:r>
          </w:p>
        </w:tc>
        <w:tc>
          <w:tcPr>
            <w:tcW w:w="228" w:type="pct"/>
            <w:vAlign w:val="center"/>
          </w:tcPr>
          <w:p w:rsidR="001E2B02" w:rsidRPr="00837CB4" w:rsidRDefault="001E2B02" w:rsidP="001E2B02">
            <w:pPr>
              <w:jc w:val="center"/>
              <w:rPr>
                <w:b/>
                <w:bCs/>
                <w:iCs/>
                <w:sz w:val="20"/>
                <w:szCs w:val="20"/>
                <w:lang w:val="en-US"/>
              </w:rPr>
            </w:pPr>
            <w:r>
              <w:rPr>
                <w:b/>
                <w:bCs/>
                <w:iCs/>
                <w:sz w:val="20"/>
                <w:szCs w:val="20"/>
              </w:rPr>
              <w:t>114,6</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jc w:val="both"/>
              <w:rPr>
                <w:b/>
                <w:bCs/>
                <w:sz w:val="20"/>
                <w:szCs w:val="20"/>
              </w:rPr>
            </w:pPr>
          </w:p>
        </w:tc>
      </w:tr>
      <w:tr w:rsidR="001E2B02" w:rsidRPr="009735F8" w:rsidTr="001E2B02">
        <w:trPr>
          <w:trHeight w:val="1260"/>
        </w:trPr>
        <w:tc>
          <w:tcPr>
            <w:tcW w:w="1178" w:type="pct"/>
            <w:vAlign w:val="center"/>
          </w:tcPr>
          <w:p w:rsidR="001E2B02" w:rsidRPr="009735F8" w:rsidRDefault="001E2B02" w:rsidP="001E2B02">
            <w:pPr>
              <w:rPr>
                <w:sz w:val="20"/>
                <w:szCs w:val="20"/>
              </w:rPr>
            </w:pPr>
            <w:r w:rsidRPr="009735F8">
              <w:rPr>
                <w:sz w:val="20"/>
                <w:szCs w:val="20"/>
              </w:rPr>
              <w:t>1.1 Придбання квіткової продукції для забезпечення покладань.</w:t>
            </w:r>
          </w:p>
          <w:p w:rsidR="001E2B02" w:rsidRPr="009735F8" w:rsidRDefault="001E2B02" w:rsidP="001E2B02">
            <w:pPr>
              <w:rPr>
                <w:b/>
                <w:bCs/>
                <w:sz w:val="20"/>
                <w:szCs w:val="20"/>
                <w:u w:val="single"/>
              </w:rPr>
            </w:pPr>
          </w:p>
        </w:tc>
        <w:tc>
          <w:tcPr>
            <w:tcW w:w="351" w:type="pct"/>
            <w:vAlign w:val="center"/>
          </w:tcPr>
          <w:p w:rsidR="001E2B02" w:rsidRDefault="001E2B02" w:rsidP="008B220E">
            <w:r w:rsidRPr="00F92D7F">
              <w:rPr>
                <w:sz w:val="20"/>
                <w:szCs w:val="20"/>
              </w:rPr>
              <w:t>Бюджет Сумської міської ОТГ</w:t>
            </w:r>
          </w:p>
        </w:tc>
        <w:tc>
          <w:tcPr>
            <w:tcW w:w="300" w:type="pct"/>
            <w:vAlign w:val="center"/>
          </w:tcPr>
          <w:p w:rsidR="001E2B02" w:rsidRPr="00B07838" w:rsidRDefault="001E2B02" w:rsidP="001E2B02">
            <w:pPr>
              <w:ind w:right="-108"/>
              <w:jc w:val="center"/>
              <w:rPr>
                <w:bCs/>
                <w:iCs/>
                <w:sz w:val="20"/>
                <w:szCs w:val="20"/>
              </w:rPr>
            </w:pPr>
            <w:r>
              <w:rPr>
                <w:bCs/>
                <w:iCs/>
                <w:sz w:val="20"/>
                <w:szCs w:val="20"/>
              </w:rPr>
              <w:t>46,2</w:t>
            </w:r>
          </w:p>
        </w:tc>
        <w:tc>
          <w:tcPr>
            <w:tcW w:w="246" w:type="pct"/>
            <w:vAlign w:val="center"/>
          </w:tcPr>
          <w:p w:rsidR="001E2B02" w:rsidRPr="00747178" w:rsidRDefault="001E2B02" w:rsidP="001E2B02">
            <w:pPr>
              <w:ind w:right="-108"/>
              <w:jc w:val="center"/>
              <w:rPr>
                <w:bCs/>
                <w:iCs/>
                <w:sz w:val="20"/>
                <w:szCs w:val="20"/>
              </w:rPr>
            </w:pPr>
            <w:r>
              <w:rPr>
                <w:bCs/>
                <w:iCs/>
                <w:sz w:val="20"/>
                <w:szCs w:val="20"/>
                <w:lang w:val="ru-RU"/>
              </w:rPr>
              <w:t>46,2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30" w:type="pct"/>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1386"/>
        </w:trPr>
        <w:tc>
          <w:tcPr>
            <w:tcW w:w="1178" w:type="pct"/>
            <w:vAlign w:val="center"/>
          </w:tcPr>
          <w:p w:rsidR="001E2B02" w:rsidRPr="009735F8" w:rsidRDefault="001E2B02" w:rsidP="001E2B02">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1E2B02" w:rsidRDefault="001E2B02" w:rsidP="008B220E">
            <w:r w:rsidRPr="00F92D7F">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39,0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1.3. Виготовлення та придбання вітальних листівок, конвертів, виготовлення вкладок.</w:t>
            </w:r>
          </w:p>
          <w:p w:rsidR="001E2B02" w:rsidRPr="009735F8" w:rsidRDefault="001E2B02" w:rsidP="001E2B02">
            <w:pPr>
              <w:rPr>
                <w:sz w:val="20"/>
                <w:szCs w:val="20"/>
              </w:rPr>
            </w:pPr>
          </w:p>
        </w:tc>
        <w:tc>
          <w:tcPr>
            <w:tcW w:w="351" w:type="pct"/>
            <w:vAlign w:val="center"/>
          </w:tcPr>
          <w:p w:rsidR="001E2B02" w:rsidRDefault="001E2B02" w:rsidP="008B220E">
            <w:r w:rsidRPr="00B5443D">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tc>
      </w:tr>
      <w:tr w:rsidR="001E2B02" w:rsidRPr="009735F8" w:rsidTr="001E2B02">
        <w:trPr>
          <w:trHeight w:val="367"/>
        </w:trPr>
        <w:tc>
          <w:tcPr>
            <w:tcW w:w="1178" w:type="pct"/>
            <w:vAlign w:val="center"/>
          </w:tcPr>
          <w:p w:rsidR="001E2B02" w:rsidRDefault="001E2B02" w:rsidP="001E2B02">
            <w:pPr>
              <w:rPr>
                <w:b/>
                <w:bCs/>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Pr="0096608D">
              <w:rPr>
                <w:b/>
                <w:sz w:val="20"/>
                <w:szCs w:val="20"/>
              </w:rPr>
              <w:t>Сумської міської ОТГ</w:t>
            </w:r>
            <w:r w:rsidRPr="0096608D">
              <w:rPr>
                <w:b/>
                <w:bCs/>
                <w:sz w:val="20"/>
                <w:szCs w:val="20"/>
              </w:rPr>
              <w:t xml:space="preserve"> та інших осіб, які зробили особистий внесок до економічного та соціально-культурного розвитку </w:t>
            </w:r>
            <w:r w:rsidRPr="0096608D">
              <w:rPr>
                <w:b/>
                <w:sz w:val="20"/>
                <w:szCs w:val="20"/>
              </w:rPr>
              <w:t>Сумської міської ОТГ</w:t>
            </w:r>
            <w:r w:rsidRPr="0096608D">
              <w:rPr>
                <w:b/>
                <w:bCs/>
                <w:sz w:val="20"/>
                <w:szCs w:val="20"/>
              </w:rPr>
              <w:t xml:space="preserve"> та піднесення її статусу з нагоди</w:t>
            </w:r>
            <w:r w:rsidRPr="009735F8">
              <w:rPr>
                <w:b/>
                <w:bCs/>
                <w:sz w:val="20"/>
                <w:szCs w:val="20"/>
              </w:rPr>
              <w:t xml:space="preserve"> державних, професійних свят, ювілейних дат та інших подій</w:t>
            </w:r>
          </w:p>
          <w:p w:rsidR="008B220E" w:rsidRPr="009735F8" w:rsidRDefault="008B220E" w:rsidP="001E2B02">
            <w:pPr>
              <w:rPr>
                <w:sz w:val="20"/>
                <w:szCs w:val="20"/>
              </w:rPr>
            </w:pPr>
          </w:p>
        </w:tc>
        <w:tc>
          <w:tcPr>
            <w:tcW w:w="351" w:type="pct"/>
            <w:vAlign w:val="center"/>
          </w:tcPr>
          <w:p w:rsidR="001E2B02" w:rsidRPr="005F0BA8" w:rsidRDefault="001E2B02" w:rsidP="008B220E">
            <w:pPr>
              <w:rPr>
                <w:b/>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rPr>
                <w:b/>
                <w:bCs/>
                <w:sz w:val="20"/>
                <w:szCs w:val="20"/>
              </w:rPr>
            </w:pPr>
          </w:p>
        </w:tc>
      </w:tr>
      <w:tr w:rsidR="001E2B02" w:rsidRPr="009735F8" w:rsidTr="001E2B02">
        <w:trPr>
          <w:trHeight w:val="1329"/>
        </w:trPr>
        <w:tc>
          <w:tcPr>
            <w:tcW w:w="1178" w:type="pct"/>
            <w:vAlign w:val="center"/>
          </w:tcPr>
          <w:p w:rsidR="001E2B02" w:rsidRPr="009735F8" w:rsidRDefault="001E2B02" w:rsidP="001E2B02">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1E2B02" w:rsidRPr="009735F8" w:rsidRDefault="001E2B02" w:rsidP="001E2B02">
            <w:pPr>
              <w:rPr>
                <w:b/>
                <w:bCs/>
                <w:sz w:val="20"/>
                <w:szCs w:val="20"/>
                <w:u w:val="single"/>
              </w:rPr>
            </w:pPr>
          </w:p>
        </w:tc>
        <w:tc>
          <w:tcPr>
            <w:tcW w:w="351" w:type="pct"/>
            <w:vAlign w:val="center"/>
          </w:tcPr>
          <w:p w:rsidR="001E2B02" w:rsidRDefault="001E2B02" w:rsidP="008B220E">
            <w:r w:rsidRPr="009D7C79">
              <w:rPr>
                <w:sz w:val="20"/>
                <w:szCs w:val="20"/>
              </w:rPr>
              <w:t>Бюджет Сумської міської ОТГ</w:t>
            </w:r>
          </w:p>
        </w:tc>
        <w:tc>
          <w:tcPr>
            <w:tcW w:w="300"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46"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15" w:type="pct"/>
            <w:vAlign w:val="center"/>
          </w:tcPr>
          <w:p w:rsidR="001E2B02" w:rsidRPr="00837CB4" w:rsidRDefault="001E2B02" w:rsidP="001E2B02">
            <w:pPr>
              <w:ind w:right="-108"/>
              <w:jc w:val="center"/>
              <w:rPr>
                <w:bCs/>
                <w:iCs/>
                <w:sz w:val="20"/>
                <w:szCs w:val="20"/>
              </w:rPr>
            </w:pPr>
          </w:p>
        </w:tc>
        <w:tc>
          <w:tcPr>
            <w:tcW w:w="251" w:type="pct"/>
            <w:gridSpan w:val="2"/>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30" w:type="pct"/>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47" w:type="pct"/>
            <w:vAlign w:val="center"/>
          </w:tcPr>
          <w:p w:rsidR="001E2B02" w:rsidRPr="00837CB4" w:rsidRDefault="001E2B02" w:rsidP="001E2B02">
            <w:pPr>
              <w:ind w:right="-108"/>
              <w:jc w:val="center"/>
              <w:rPr>
                <w:bCs/>
                <w:iCs/>
                <w:sz w:val="20"/>
                <w:szCs w:val="20"/>
              </w:rPr>
            </w:pPr>
          </w:p>
        </w:tc>
        <w:tc>
          <w:tcPr>
            <w:tcW w:w="253"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28"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8B220E" w:rsidRPr="00837CB4" w:rsidTr="002C061A">
        <w:tc>
          <w:tcPr>
            <w:tcW w:w="1178" w:type="pct"/>
          </w:tcPr>
          <w:p w:rsidR="008B220E" w:rsidRPr="00837CB4" w:rsidRDefault="008B220E" w:rsidP="002C061A">
            <w:pPr>
              <w:jc w:val="center"/>
              <w:rPr>
                <w:b/>
                <w:bCs/>
                <w:sz w:val="20"/>
                <w:szCs w:val="20"/>
              </w:rPr>
            </w:pPr>
            <w:r w:rsidRPr="00837CB4">
              <w:rPr>
                <w:b/>
                <w:bCs/>
                <w:sz w:val="20"/>
                <w:szCs w:val="20"/>
              </w:rPr>
              <w:t>1</w:t>
            </w:r>
          </w:p>
        </w:tc>
        <w:tc>
          <w:tcPr>
            <w:tcW w:w="351" w:type="pct"/>
          </w:tcPr>
          <w:p w:rsidR="008B220E" w:rsidRPr="00837CB4" w:rsidRDefault="008B220E" w:rsidP="002C061A">
            <w:pPr>
              <w:jc w:val="center"/>
              <w:rPr>
                <w:b/>
                <w:bCs/>
                <w:sz w:val="20"/>
                <w:szCs w:val="20"/>
              </w:rPr>
            </w:pPr>
            <w:r w:rsidRPr="00837CB4">
              <w:rPr>
                <w:b/>
                <w:bCs/>
                <w:sz w:val="20"/>
                <w:szCs w:val="20"/>
              </w:rPr>
              <w:t>2</w:t>
            </w:r>
          </w:p>
        </w:tc>
        <w:tc>
          <w:tcPr>
            <w:tcW w:w="300" w:type="pct"/>
          </w:tcPr>
          <w:p w:rsidR="008B220E" w:rsidRPr="00837CB4" w:rsidRDefault="008B220E" w:rsidP="002C061A">
            <w:pPr>
              <w:jc w:val="center"/>
              <w:rPr>
                <w:b/>
                <w:bCs/>
                <w:sz w:val="20"/>
                <w:szCs w:val="20"/>
              </w:rPr>
            </w:pPr>
            <w:r w:rsidRPr="00837CB4">
              <w:rPr>
                <w:b/>
                <w:bCs/>
                <w:sz w:val="20"/>
                <w:szCs w:val="20"/>
              </w:rPr>
              <w:t>3</w:t>
            </w:r>
          </w:p>
        </w:tc>
        <w:tc>
          <w:tcPr>
            <w:tcW w:w="246" w:type="pct"/>
          </w:tcPr>
          <w:p w:rsidR="008B220E" w:rsidRPr="00837CB4" w:rsidRDefault="008B220E" w:rsidP="002C061A">
            <w:pPr>
              <w:jc w:val="center"/>
              <w:rPr>
                <w:b/>
                <w:bCs/>
                <w:sz w:val="20"/>
                <w:szCs w:val="20"/>
              </w:rPr>
            </w:pPr>
            <w:r w:rsidRPr="00837CB4">
              <w:rPr>
                <w:b/>
                <w:bCs/>
                <w:sz w:val="20"/>
                <w:szCs w:val="20"/>
              </w:rPr>
              <w:t>4</w:t>
            </w:r>
          </w:p>
        </w:tc>
        <w:tc>
          <w:tcPr>
            <w:tcW w:w="215" w:type="pct"/>
          </w:tcPr>
          <w:p w:rsidR="008B220E" w:rsidRPr="00837CB4" w:rsidRDefault="008B220E" w:rsidP="002C061A">
            <w:pPr>
              <w:jc w:val="center"/>
              <w:rPr>
                <w:b/>
                <w:bCs/>
                <w:sz w:val="20"/>
                <w:szCs w:val="20"/>
              </w:rPr>
            </w:pPr>
            <w:r w:rsidRPr="00837CB4">
              <w:rPr>
                <w:b/>
                <w:bCs/>
                <w:sz w:val="20"/>
                <w:szCs w:val="20"/>
              </w:rPr>
              <w:t>5</w:t>
            </w:r>
          </w:p>
        </w:tc>
        <w:tc>
          <w:tcPr>
            <w:tcW w:w="251" w:type="pct"/>
            <w:gridSpan w:val="2"/>
          </w:tcPr>
          <w:p w:rsidR="008B220E" w:rsidRPr="00837CB4" w:rsidRDefault="008B220E" w:rsidP="002C061A">
            <w:pPr>
              <w:jc w:val="center"/>
              <w:rPr>
                <w:b/>
                <w:bCs/>
                <w:sz w:val="20"/>
                <w:szCs w:val="20"/>
              </w:rPr>
            </w:pPr>
            <w:r w:rsidRPr="00837CB4">
              <w:rPr>
                <w:b/>
                <w:bCs/>
                <w:sz w:val="20"/>
                <w:szCs w:val="20"/>
              </w:rPr>
              <w:t>6</w:t>
            </w:r>
          </w:p>
        </w:tc>
        <w:tc>
          <w:tcPr>
            <w:tcW w:w="230" w:type="pct"/>
          </w:tcPr>
          <w:p w:rsidR="008B220E" w:rsidRPr="00837CB4" w:rsidRDefault="008B220E" w:rsidP="002C061A">
            <w:pPr>
              <w:jc w:val="center"/>
              <w:rPr>
                <w:b/>
                <w:bCs/>
                <w:sz w:val="20"/>
                <w:szCs w:val="20"/>
              </w:rPr>
            </w:pPr>
            <w:r w:rsidRPr="00837CB4">
              <w:rPr>
                <w:b/>
                <w:bCs/>
                <w:sz w:val="20"/>
                <w:szCs w:val="20"/>
              </w:rPr>
              <w:t>7</w:t>
            </w:r>
          </w:p>
        </w:tc>
        <w:tc>
          <w:tcPr>
            <w:tcW w:w="247" w:type="pct"/>
          </w:tcPr>
          <w:p w:rsidR="008B220E" w:rsidRPr="00837CB4" w:rsidRDefault="008B220E" w:rsidP="002C061A">
            <w:pPr>
              <w:jc w:val="center"/>
              <w:rPr>
                <w:b/>
                <w:bCs/>
                <w:sz w:val="20"/>
                <w:szCs w:val="20"/>
              </w:rPr>
            </w:pPr>
            <w:r w:rsidRPr="00837CB4">
              <w:rPr>
                <w:b/>
                <w:bCs/>
                <w:sz w:val="20"/>
                <w:szCs w:val="20"/>
              </w:rPr>
              <w:t>8</w:t>
            </w:r>
          </w:p>
        </w:tc>
        <w:tc>
          <w:tcPr>
            <w:tcW w:w="253" w:type="pct"/>
          </w:tcPr>
          <w:p w:rsidR="008B220E" w:rsidRPr="00837CB4" w:rsidRDefault="008B220E" w:rsidP="002C061A">
            <w:pPr>
              <w:jc w:val="center"/>
              <w:rPr>
                <w:b/>
                <w:bCs/>
                <w:sz w:val="20"/>
                <w:szCs w:val="20"/>
              </w:rPr>
            </w:pPr>
            <w:r w:rsidRPr="00837CB4">
              <w:rPr>
                <w:b/>
                <w:bCs/>
                <w:sz w:val="20"/>
                <w:szCs w:val="20"/>
              </w:rPr>
              <w:t>9</w:t>
            </w:r>
          </w:p>
        </w:tc>
        <w:tc>
          <w:tcPr>
            <w:tcW w:w="228" w:type="pct"/>
          </w:tcPr>
          <w:p w:rsidR="008B220E" w:rsidRPr="00837CB4" w:rsidRDefault="008B220E" w:rsidP="002C061A">
            <w:pPr>
              <w:jc w:val="center"/>
              <w:rPr>
                <w:b/>
                <w:bCs/>
                <w:sz w:val="20"/>
                <w:szCs w:val="20"/>
              </w:rPr>
            </w:pPr>
            <w:r w:rsidRPr="00837CB4">
              <w:rPr>
                <w:b/>
                <w:bCs/>
                <w:sz w:val="20"/>
                <w:szCs w:val="20"/>
              </w:rPr>
              <w:t>10</w:t>
            </w:r>
          </w:p>
        </w:tc>
        <w:tc>
          <w:tcPr>
            <w:tcW w:w="275" w:type="pct"/>
          </w:tcPr>
          <w:p w:rsidR="008B220E" w:rsidRPr="00837CB4" w:rsidRDefault="008B220E" w:rsidP="002C061A">
            <w:pPr>
              <w:jc w:val="center"/>
              <w:rPr>
                <w:b/>
                <w:bCs/>
                <w:sz w:val="20"/>
                <w:szCs w:val="20"/>
              </w:rPr>
            </w:pPr>
            <w:r w:rsidRPr="00837CB4">
              <w:rPr>
                <w:b/>
                <w:bCs/>
                <w:sz w:val="20"/>
                <w:szCs w:val="20"/>
              </w:rPr>
              <w:t>11</w:t>
            </w:r>
          </w:p>
        </w:tc>
        <w:tc>
          <w:tcPr>
            <w:tcW w:w="1226" w:type="pct"/>
          </w:tcPr>
          <w:p w:rsidR="008B220E" w:rsidRPr="00837CB4" w:rsidRDefault="008B220E" w:rsidP="002C061A">
            <w:pPr>
              <w:jc w:val="center"/>
              <w:rPr>
                <w:b/>
                <w:bCs/>
                <w:sz w:val="20"/>
                <w:szCs w:val="20"/>
              </w:rPr>
            </w:pPr>
            <w:r w:rsidRPr="00837CB4">
              <w:rPr>
                <w:b/>
                <w:bCs/>
                <w:sz w:val="20"/>
                <w:szCs w:val="20"/>
              </w:rPr>
              <w:t>12</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1E2B02" w:rsidRPr="009735F8" w:rsidRDefault="001E2B02" w:rsidP="001E2B02">
            <w:pPr>
              <w:rPr>
                <w:sz w:val="20"/>
                <w:szCs w:val="20"/>
              </w:rPr>
            </w:pPr>
            <w:r w:rsidRPr="009735F8">
              <w:rPr>
                <w:sz w:val="20"/>
                <w:szCs w:val="20"/>
              </w:rPr>
              <w:t>ІІ, ІІІ ступенів.</w:t>
            </w:r>
          </w:p>
          <w:p w:rsidR="001E2B02" w:rsidRPr="009735F8" w:rsidRDefault="001E2B02" w:rsidP="001E2B02">
            <w:pPr>
              <w:rPr>
                <w:sz w:val="20"/>
                <w:szCs w:val="20"/>
              </w:rPr>
            </w:pPr>
          </w:p>
        </w:tc>
        <w:tc>
          <w:tcPr>
            <w:tcW w:w="351" w:type="pct"/>
            <w:vAlign w:val="center"/>
          </w:tcPr>
          <w:p w:rsidR="001E2B02" w:rsidRDefault="001E2B02" w:rsidP="008B220E">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46"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30" w:type="pct"/>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28"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8B220E">
            <w:pPr>
              <w:jc w:val="both"/>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1E2B02" w:rsidRPr="00B05BBC" w:rsidTr="001E2B02">
        <w:trPr>
          <w:trHeight w:val="377"/>
        </w:trPr>
        <w:tc>
          <w:tcPr>
            <w:tcW w:w="1178" w:type="pct"/>
            <w:vAlign w:val="center"/>
          </w:tcPr>
          <w:p w:rsidR="001E2B02" w:rsidRPr="00B05BBC" w:rsidRDefault="001E2B02" w:rsidP="001E2B02">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1E2B02" w:rsidRDefault="001E2B02" w:rsidP="008B220E">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60,0</w:t>
            </w:r>
          </w:p>
        </w:tc>
        <w:tc>
          <w:tcPr>
            <w:tcW w:w="246" w:type="pct"/>
            <w:vAlign w:val="center"/>
          </w:tcPr>
          <w:p w:rsidR="001E2B02" w:rsidRPr="00837CB4" w:rsidRDefault="001E2B02" w:rsidP="001E2B02">
            <w:pPr>
              <w:jc w:val="center"/>
              <w:rPr>
                <w:bCs/>
                <w:iCs/>
                <w:sz w:val="20"/>
                <w:szCs w:val="20"/>
              </w:rPr>
            </w:pPr>
            <w:r w:rsidRPr="00837CB4">
              <w:rPr>
                <w:bCs/>
                <w:iCs/>
                <w:sz w:val="20"/>
                <w:szCs w:val="20"/>
              </w:rPr>
              <w:t>60,0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70,0</w:t>
            </w:r>
          </w:p>
        </w:tc>
        <w:tc>
          <w:tcPr>
            <w:tcW w:w="230" w:type="pct"/>
            <w:vAlign w:val="center"/>
          </w:tcPr>
          <w:p w:rsidR="001E2B02" w:rsidRPr="00837CB4" w:rsidRDefault="001E2B02" w:rsidP="001E2B02">
            <w:pPr>
              <w:jc w:val="center"/>
              <w:rPr>
                <w:bCs/>
                <w:iCs/>
                <w:sz w:val="20"/>
                <w:szCs w:val="20"/>
              </w:rPr>
            </w:pPr>
            <w:r w:rsidRPr="00837CB4">
              <w:rPr>
                <w:bCs/>
                <w:iCs/>
                <w:sz w:val="20"/>
                <w:szCs w:val="20"/>
              </w:rPr>
              <w:t>70,0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80,0</w:t>
            </w:r>
          </w:p>
        </w:tc>
        <w:tc>
          <w:tcPr>
            <w:tcW w:w="228" w:type="pct"/>
            <w:vAlign w:val="center"/>
          </w:tcPr>
          <w:p w:rsidR="001E2B02" w:rsidRPr="00837CB4" w:rsidRDefault="001E2B02" w:rsidP="001E2B02">
            <w:pPr>
              <w:jc w:val="center"/>
              <w:rPr>
                <w:bCs/>
                <w:iCs/>
                <w:sz w:val="20"/>
                <w:szCs w:val="20"/>
              </w:rPr>
            </w:pPr>
            <w:r w:rsidRPr="00837CB4">
              <w:rPr>
                <w:bCs/>
                <w:iCs/>
                <w:sz w:val="20"/>
                <w:szCs w:val="20"/>
              </w:rPr>
              <w:t>80,0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8B220E">
            <w:pPr>
              <w:jc w:val="both"/>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1E2B02" w:rsidRDefault="001E2B02" w:rsidP="008B220E">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74,3</w:t>
            </w:r>
          </w:p>
        </w:tc>
        <w:tc>
          <w:tcPr>
            <w:tcW w:w="246" w:type="pct"/>
            <w:vAlign w:val="center"/>
          </w:tcPr>
          <w:p w:rsidR="001E2B02" w:rsidRPr="00837CB4" w:rsidRDefault="001E2B02" w:rsidP="001E2B02">
            <w:pPr>
              <w:jc w:val="center"/>
              <w:rPr>
                <w:bCs/>
                <w:iCs/>
                <w:sz w:val="20"/>
                <w:szCs w:val="20"/>
              </w:rPr>
            </w:pPr>
            <w:r w:rsidRPr="00837CB4">
              <w:rPr>
                <w:bCs/>
                <w:iCs/>
                <w:sz w:val="20"/>
                <w:szCs w:val="20"/>
              </w:rPr>
              <w:t>74,3</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83,4</w:t>
            </w:r>
          </w:p>
        </w:tc>
        <w:tc>
          <w:tcPr>
            <w:tcW w:w="230" w:type="pct"/>
            <w:vAlign w:val="center"/>
          </w:tcPr>
          <w:p w:rsidR="001E2B02" w:rsidRPr="00837CB4" w:rsidRDefault="001E2B02" w:rsidP="001E2B02">
            <w:pPr>
              <w:jc w:val="center"/>
              <w:rPr>
                <w:bCs/>
                <w:iCs/>
                <w:sz w:val="20"/>
                <w:szCs w:val="20"/>
              </w:rPr>
            </w:pPr>
            <w:r w:rsidRPr="00837CB4">
              <w:rPr>
                <w:bCs/>
                <w:iCs/>
                <w:sz w:val="20"/>
                <w:szCs w:val="20"/>
              </w:rPr>
              <w:t>83,4</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93,0</w:t>
            </w:r>
          </w:p>
        </w:tc>
        <w:tc>
          <w:tcPr>
            <w:tcW w:w="228" w:type="pct"/>
            <w:vAlign w:val="center"/>
          </w:tcPr>
          <w:p w:rsidR="001E2B02" w:rsidRPr="00837CB4" w:rsidRDefault="001E2B02" w:rsidP="001E2B02">
            <w:pPr>
              <w:jc w:val="center"/>
              <w:rPr>
                <w:bCs/>
                <w:iCs/>
                <w:sz w:val="20"/>
                <w:szCs w:val="20"/>
              </w:rPr>
            </w:pPr>
            <w:r w:rsidRPr="00837CB4">
              <w:rPr>
                <w:bCs/>
                <w:iCs/>
                <w:sz w:val="20"/>
                <w:szCs w:val="20"/>
              </w:rPr>
              <w:t>93,0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8B220E">
            <w:pPr>
              <w:jc w:val="both"/>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2.5. Придбання цінних подарунків</w:t>
            </w:r>
          </w:p>
        </w:tc>
        <w:tc>
          <w:tcPr>
            <w:tcW w:w="351" w:type="pct"/>
            <w:vAlign w:val="center"/>
          </w:tcPr>
          <w:p w:rsidR="001E2B02" w:rsidRDefault="001E2B02" w:rsidP="008B220E">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100,0</w:t>
            </w:r>
          </w:p>
        </w:tc>
        <w:tc>
          <w:tcPr>
            <w:tcW w:w="246" w:type="pct"/>
            <w:vAlign w:val="center"/>
          </w:tcPr>
          <w:p w:rsidR="001E2B02" w:rsidRPr="00837CB4" w:rsidRDefault="001E2B02" w:rsidP="001E2B02">
            <w:pPr>
              <w:jc w:val="center"/>
              <w:rPr>
                <w:bCs/>
                <w:iCs/>
                <w:sz w:val="20"/>
                <w:szCs w:val="20"/>
              </w:rPr>
            </w:pPr>
            <w:r w:rsidRPr="00837CB4">
              <w:rPr>
                <w:bCs/>
                <w:iCs/>
                <w:sz w:val="20"/>
                <w:szCs w:val="20"/>
              </w:rPr>
              <w:t>100,0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110,0</w:t>
            </w:r>
          </w:p>
        </w:tc>
        <w:tc>
          <w:tcPr>
            <w:tcW w:w="230" w:type="pct"/>
            <w:vAlign w:val="center"/>
          </w:tcPr>
          <w:p w:rsidR="001E2B02" w:rsidRPr="00837CB4" w:rsidRDefault="001E2B02" w:rsidP="001E2B02">
            <w:pPr>
              <w:jc w:val="center"/>
              <w:rPr>
                <w:bCs/>
                <w:iCs/>
                <w:sz w:val="20"/>
                <w:szCs w:val="20"/>
              </w:rPr>
            </w:pPr>
            <w:r w:rsidRPr="00837CB4">
              <w:rPr>
                <w:bCs/>
                <w:iCs/>
                <w:sz w:val="20"/>
                <w:szCs w:val="20"/>
              </w:rPr>
              <w:t>110,0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120,0</w:t>
            </w:r>
          </w:p>
        </w:tc>
        <w:tc>
          <w:tcPr>
            <w:tcW w:w="228" w:type="pct"/>
            <w:vAlign w:val="center"/>
          </w:tcPr>
          <w:p w:rsidR="001E2B02" w:rsidRPr="00837CB4" w:rsidRDefault="001E2B02" w:rsidP="001E2B02">
            <w:pPr>
              <w:jc w:val="center"/>
              <w:rPr>
                <w:bCs/>
                <w:iCs/>
                <w:sz w:val="20"/>
                <w:szCs w:val="20"/>
              </w:rPr>
            </w:pPr>
            <w:r w:rsidRPr="00837CB4">
              <w:rPr>
                <w:bCs/>
                <w:iCs/>
                <w:sz w:val="20"/>
                <w:szCs w:val="20"/>
              </w:rPr>
              <w:t>120,0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8B220E">
            <w:pPr>
              <w:jc w:val="both"/>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9735F8" w:rsidTr="001E2B02">
        <w:trPr>
          <w:trHeight w:val="1385"/>
        </w:trPr>
        <w:tc>
          <w:tcPr>
            <w:tcW w:w="1178" w:type="pct"/>
            <w:vAlign w:val="center"/>
          </w:tcPr>
          <w:p w:rsidR="001E2B02" w:rsidRPr="009735F8" w:rsidRDefault="001E2B02" w:rsidP="001E2B02">
            <w:pPr>
              <w:ind w:right="-109"/>
              <w:rPr>
                <w:sz w:val="20"/>
                <w:szCs w:val="20"/>
              </w:rPr>
            </w:pPr>
            <w:r w:rsidRPr="009735F8">
              <w:rPr>
                <w:sz w:val="20"/>
                <w:szCs w:val="20"/>
              </w:rPr>
              <w:t>2.6. Придбання квітів для нагороджених</w:t>
            </w:r>
          </w:p>
        </w:tc>
        <w:tc>
          <w:tcPr>
            <w:tcW w:w="351" w:type="pct"/>
            <w:vAlign w:val="center"/>
          </w:tcPr>
          <w:p w:rsidR="001E2B02" w:rsidRDefault="001E2B02" w:rsidP="008B220E">
            <w:r w:rsidRPr="00C00D6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22,5</w:t>
            </w:r>
          </w:p>
        </w:tc>
        <w:tc>
          <w:tcPr>
            <w:tcW w:w="246" w:type="pct"/>
            <w:vAlign w:val="center"/>
          </w:tcPr>
          <w:p w:rsidR="001E2B02" w:rsidRPr="00837CB4" w:rsidRDefault="001E2B02" w:rsidP="001E2B02">
            <w:pPr>
              <w:jc w:val="center"/>
              <w:rPr>
                <w:bCs/>
                <w:iCs/>
                <w:sz w:val="20"/>
                <w:szCs w:val="20"/>
              </w:rPr>
            </w:pPr>
            <w:r w:rsidRPr="00837CB4">
              <w:rPr>
                <w:bCs/>
                <w:iCs/>
                <w:sz w:val="20"/>
                <w:szCs w:val="20"/>
              </w:rPr>
              <w:t>22,5</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26,3</w:t>
            </w:r>
          </w:p>
        </w:tc>
        <w:tc>
          <w:tcPr>
            <w:tcW w:w="230" w:type="pct"/>
            <w:vAlign w:val="center"/>
          </w:tcPr>
          <w:p w:rsidR="001E2B02" w:rsidRPr="00837CB4" w:rsidRDefault="001E2B02" w:rsidP="001E2B02">
            <w:pPr>
              <w:jc w:val="center"/>
              <w:rPr>
                <w:bCs/>
                <w:iCs/>
                <w:sz w:val="20"/>
                <w:szCs w:val="20"/>
              </w:rPr>
            </w:pPr>
            <w:r w:rsidRPr="00837CB4">
              <w:rPr>
                <w:bCs/>
                <w:iCs/>
                <w:sz w:val="20"/>
                <w:szCs w:val="20"/>
              </w:rPr>
              <w:t>26,3</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30,0</w:t>
            </w:r>
          </w:p>
        </w:tc>
        <w:tc>
          <w:tcPr>
            <w:tcW w:w="228" w:type="pct"/>
            <w:vAlign w:val="center"/>
          </w:tcPr>
          <w:p w:rsidR="001E2B02" w:rsidRPr="00837CB4" w:rsidRDefault="001E2B02" w:rsidP="001E2B02">
            <w:pPr>
              <w:jc w:val="center"/>
              <w:rPr>
                <w:bCs/>
                <w:iCs/>
                <w:sz w:val="20"/>
                <w:szCs w:val="20"/>
              </w:rPr>
            </w:pPr>
            <w:r w:rsidRPr="00837CB4">
              <w:rPr>
                <w:bCs/>
                <w:iCs/>
                <w:sz w:val="20"/>
                <w:szCs w:val="20"/>
              </w:rPr>
              <w:t>30,0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8B220E">
            <w:pPr>
              <w:jc w:val="both"/>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8C6555" w:rsidTr="001E2B02">
        <w:trPr>
          <w:trHeight w:val="1385"/>
        </w:trPr>
        <w:tc>
          <w:tcPr>
            <w:tcW w:w="1178" w:type="pct"/>
            <w:vAlign w:val="center"/>
          </w:tcPr>
          <w:p w:rsidR="001E2B02" w:rsidRPr="008C6555" w:rsidRDefault="001E2B02" w:rsidP="001E2B02">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8C6555" w:rsidRDefault="001E2B02" w:rsidP="001E2B02">
            <w:pPr>
              <w:ind w:right="-109"/>
              <w:rPr>
                <w:sz w:val="20"/>
                <w:szCs w:val="20"/>
              </w:rPr>
            </w:pPr>
          </w:p>
        </w:tc>
        <w:tc>
          <w:tcPr>
            <w:tcW w:w="351" w:type="pct"/>
            <w:vAlign w:val="center"/>
          </w:tcPr>
          <w:p w:rsidR="001E2B02" w:rsidRDefault="001E2B02" w:rsidP="008B220E">
            <w:r w:rsidRPr="00C00D69">
              <w:rPr>
                <w:sz w:val="20"/>
                <w:szCs w:val="20"/>
              </w:rPr>
              <w:t>Бюджет Сумської міської ОТГ</w:t>
            </w:r>
          </w:p>
        </w:tc>
        <w:tc>
          <w:tcPr>
            <w:tcW w:w="300" w:type="pct"/>
            <w:vAlign w:val="center"/>
          </w:tcPr>
          <w:p w:rsidR="001E2B02" w:rsidRPr="00837CB4" w:rsidRDefault="001E2B02" w:rsidP="001E2B02">
            <w:pPr>
              <w:ind w:right="-108"/>
              <w:jc w:val="center"/>
              <w:rPr>
                <w:sz w:val="20"/>
                <w:szCs w:val="20"/>
              </w:rPr>
            </w:pPr>
            <w:r w:rsidRPr="00837CB4">
              <w:rPr>
                <w:sz w:val="20"/>
                <w:szCs w:val="20"/>
              </w:rPr>
              <w:t>17,5</w:t>
            </w:r>
          </w:p>
        </w:tc>
        <w:tc>
          <w:tcPr>
            <w:tcW w:w="246" w:type="pct"/>
            <w:vAlign w:val="center"/>
          </w:tcPr>
          <w:p w:rsidR="001E2B02" w:rsidRPr="00837CB4" w:rsidRDefault="001E2B02" w:rsidP="001E2B02">
            <w:pPr>
              <w:ind w:right="-108"/>
              <w:jc w:val="center"/>
              <w:rPr>
                <w:sz w:val="20"/>
                <w:szCs w:val="20"/>
              </w:rPr>
            </w:pPr>
            <w:r w:rsidRPr="00837CB4">
              <w:rPr>
                <w:sz w:val="20"/>
                <w:szCs w:val="20"/>
              </w:rPr>
              <w:t>17,5</w:t>
            </w:r>
          </w:p>
        </w:tc>
        <w:tc>
          <w:tcPr>
            <w:tcW w:w="215" w:type="pct"/>
            <w:vAlign w:val="center"/>
          </w:tcPr>
          <w:p w:rsidR="001E2B02" w:rsidRPr="00837CB4" w:rsidRDefault="001E2B02" w:rsidP="001E2B02">
            <w:pPr>
              <w:ind w:right="-108"/>
              <w:jc w:val="center"/>
              <w:rPr>
                <w:bCs/>
                <w:sz w:val="20"/>
                <w:szCs w:val="20"/>
              </w:rPr>
            </w:pPr>
          </w:p>
        </w:tc>
        <w:tc>
          <w:tcPr>
            <w:tcW w:w="251" w:type="pct"/>
            <w:gridSpan w:val="2"/>
            <w:vAlign w:val="center"/>
          </w:tcPr>
          <w:p w:rsidR="001E2B02" w:rsidRPr="00837CB4" w:rsidRDefault="001E2B02" w:rsidP="001E2B02">
            <w:pPr>
              <w:ind w:right="-108"/>
              <w:jc w:val="center"/>
              <w:rPr>
                <w:sz w:val="20"/>
                <w:szCs w:val="20"/>
              </w:rPr>
            </w:pPr>
            <w:r w:rsidRPr="00837CB4">
              <w:rPr>
                <w:sz w:val="20"/>
                <w:szCs w:val="20"/>
              </w:rPr>
              <w:t>20,0</w:t>
            </w:r>
          </w:p>
        </w:tc>
        <w:tc>
          <w:tcPr>
            <w:tcW w:w="230" w:type="pct"/>
            <w:vAlign w:val="center"/>
          </w:tcPr>
          <w:p w:rsidR="001E2B02" w:rsidRPr="00837CB4" w:rsidRDefault="001E2B02" w:rsidP="001E2B02">
            <w:pPr>
              <w:ind w:right="-108"/>
              <w:jc w:val="center"/>
              <w:rPr>
                <w:sz w:val="20"/>
                <w:szCs w:val="20"/>
              </w:rPr>
            </w:pPr>
            <w:r w:rsidRPr="00837CB4">
              <w:rPr>
                <w:sz w:val="20"/>
                <w:szCs w:val="20"/>
              </w:rPr>
              <w:t>20,0</w:t>
            </w:r>
          </w:p>
        </w:tc>
        <w:tc>
          <w:tcPr>
            <w:tcW w:w="247" w:type="pct"/>
            <w:vAlign w:val="center"/>
          </w:tcPr>
          <w:p w:rsidR="001E2B02" w:rsidRPr="00837CB4" w:rsidRDefault="001E2B02" w:rsidP="001E2B02">
            <w:pPr>
              <w:ind w:right="-108"/>
              <w:jc w:val="center"/>
              <w:rPr>
                <w:bCs/>
                <w:sz w:val="20"/>
                <w:szCs w:val="20"/>
              </w:rPr>
            </w:pPr>
          </w:p>
        </w:tc>
        <w:tc>
          <w:tcPr>
            <w:tcW w:w="253" w:type="pct"/>
            <w:vAlign w:val="center"/>
          </w:tcPr>
          <w:p w:rsidR="001E2B02" w:rsidRPr="00837CB4" w:rsidRDefault="001E2B02" w:rsidP="001E2B02">
            <w:pPr>
              <w:ind w:right="-108"/>
              <w:jc w:val="center"/>
              <w:rPr>
                <w:sz w:val="20"/>
                <w:szCs w:val="20"/>
              </w:rPr>
            </w:pPr>
            <w:r w:rsidRPr="00837CB4">
              <w:rPr>
                <w:sz w:val="20"/>
                <w:szCs w:val="20"/>
              </w:rPr>
              <w:t>22,5</w:t>
            </w:r>
          </w:p>
        </w:tc>
        <w:tc>
          <w:tcPr>
            <w:tcW w:w="228" w:type="pct"/>
            <w:vAlign w:val="center"/>
          </w:tcPr>
          <w:p w:rsidR="001E2B02" w:rsidRPr="00837CB4" w:rsidRDefault="001E2B02" w:rsidP="001E2B02">
            <w:pPr>
              <w:ind w:right="-108"/>
              <w:jc w:val="center"/>
              <w:rPr>
                <w:sz w:val="20"/>
                <w:szCs w:val="20"/>
              </w:rPr>
            </w:pPr>
            <w:r w:rsidRPr="00837CB4">
              <w:rPr>
                <w:sz w:val="20"/>
                <w:szCs w:val="20"/>
              </w:rPr>
              <w:t>22,5</w:t>
            </w:r>
          </w:p>
        </w:tc>
        <w:tc>
          <w:tcPr>
            <w:tcW w:w="275" w:type="pct"/>
            <w:vAlign w:val="center"/>
          </w:tcPr>
          <w:p w:rsidR="001E2B02" w:rsidRPr="008C6555" w:rsidRDefault="001E2B02" w:rsidP="001E2B02">
            <w:pPr>
              <w:jc w:val="center"/>
              <w:rPr>
                <w:sz w:val="20"/>
                <w:szCs w:val="20"/>
              </w:rPr>
            </w:pPr>
          </w:p>
        </w:tc>
        <w:tc>
          <w:tcPr>
            <w:tcW w:w="1226" w:type="pct"/>
            <w:vAlign w:val="center"/>
          </w:tcPr>
          <w:p w:rsidR="001E2B02" w:rsidRPr="008C6555" w:rsidRDefault="001E2B02" w:rsidP="008B220E">
            <w:pPr>
              <w:jc w:val="both"/>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1E2B02" w:rsidRDefault="001E2B02" w:rsidP="001E2B02"/>
    <w:p w:rsidR="008B220E" w:rsidRPr="000B19FE" w:rsidRDefault="008B220E" w:rsidP="001E2B02"/>
    <w:p w:rsidR="00302EAB" w:rsidRDefault="00302EAB" w:rsidP="00302EAB">
      <w:pPr>
        <w:widowControl w:val="0"/>
        <w:tabs>
          <w:tab w:val="left" w:pos="566"/>
        </w:tabs>
        <w:autoSpaceDE w:val="0"/>
        <w:autoSpaceDN w:val="0"/>
        <w:adjustRightInd w:val="0"/>
        <w:rPr>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sidRPr="000B19FE">
        <w:rPr>
          <w:bCs/>
          <w:sz w:val="28"/>
          <w:szCs w:val="28"/>
        </w:rPr>
        <w:tab/>
      </w:r>
      <w:r w:rsidRPr="000B19FE">
        <w:rPr>
          <w:bCs/>
          <w:sz w:val="28"/>
          <w:szCs w:val="28"/>
        </w:rPr>
        <w:tab/>
      </w:r>
      <w:r w:rsidR="00501623">
        <w:rPr>
          <w:bCs/>
          <w:sz w:val="28"/>
          <w:szCs w:val="28"/>
        </w:rPr>
        <w:tab/>
      </w:r>
      <w:r w:rsidR="00501623">
        <w:rPr>
          <w:bCs/>
          <w:sz w:val="28"/>
          <w:szCs w:val="28"/>
        </w:rPr>
        <w:tab/>
      </w:r>
      <w:r w:rsidR="00501623">
        <w:rPr>
          <w:bCs/>
          <w:sz w:val="28"/>
          <w:szCs w:val="28"/>
        </w:rPr>
        <w:tab/>
      </w:r>
      <w:r w:rsidR="00501623">
        <w:rPr>
          <w:bCs/>
          <w:sz w:val="28"/>
          <w:szCs w:val="28"/>
        </w:rPr>
        <w:tab/>
      </w:r>
      <w:r w:rsidR="00501623">
        <w:rPr>
          <w:bCs/>
          <w:sz w:val="28"/>
          <w:szCs w:val="28"/>
        </w:rPr>
        <w:tab/>
      </w:r>
      <w:r w:rsidR="00501623">
        <w:rPr>
          <w:bCs/>
          <w:sz w:val="28"/>
          <w:szCs w:val="28"/>
        </w:rPr>
        <w:tab/>
      </w:r>
      <w:r w:rsidR="00501623">
        <w:rPr>
          <w:bCs/>
          <w:sz w:val="28"/>
          <w:szCs w:val="28"/>
        </w:rPr>
        <w:tab/>
      </w:r>
      <w:r w:rsidRPr="000B19FE">
        <w:rPr>
          <w:bCs/>
          <w:sz w:val="28"/>
          <w:szCs w:val="28"/>
        </w:rPr>
        <w:tab/>
      </w:r>
      <w:r w:rsidRPr="000B19FE">
        <w:rPr>
          <w:bCs/>
          <w:sz w:val="28"/>
          <w:szCs w:val="28"/>
        </w:rPr>
        <w:tab/>
        <w:t>О.М. Лисенко</w:t>
      </w:r>
    </w:p>
    <w:p w:rsidR="008B220E" w:rsidRPr="000B19FE" w:rsidRDefault="008B220E" w:rsidP="00302EAB">
      <w:pPr>
        <w:widowControl w:val="0"/>
        <w:tabs>
          <w:tab w:val="left" w:pos="566"/>
        </w:tabs>
        <w:autoSpaceDE w:val="0"/>
        <w:autoSpaceDN w:val="0"/>
        <w:adjustRightInd w:val="0"/>
        <w:rPr>
          <w:rFonts w:eastAsia="Times New Roman"/>
          <w:bCs/>
          <w:sz w:val="28"/>
          <w:szCs w:val="28"/>
        </w:rPr>
      </w:pPr>
    </w:p>
    <w:p w:rsidR="001E2B02" w:rsidRPr="005C7012" w:rsidRDefault="00302EAB" w:rsidP="008B220E">
      <w:pPr>
        <w:rPr>
          <w:color w:val="4472C4" w:themeColor="accent5"/>
        </w:rPr>
      </w:pPr>
      <w:r w:rsidRPr="00302EAB">
        <w:t>Виконавець: Антоненко</w:t>
      </w:r>
      <w:r>
        <w:t xml:space="preserve"> А.Г.</w:t>
      </w:r>
    </w:p>
    <w:p w:rsidR="001E2B02" w:rsidRDefault="001E2B02" w:rsidP="001E2B02">
      <w:pPr>
        <w:rPr>
          <w:b/>
          <w:bCs/>
          <w:color w:val="000000"/>
          <w:sz w:val="28"/>
          <w:szCs w:val="28"/>
        </w:rPr>
        <w:sectPr w:rsidR="001E2B02" w:rsidSect="008B220E">
          <w:pgSz w:w="16838" w:h="11906" w:orient="landscape"/>
          <w:pgMar w:top="1701" w:right="1134" w:bottom="567" w:left="1134" w:header="709" w:footer="709" w:gutter="0"/>
          <w:pgNumType w:start="13"/>
          <w:cols w:space="720"/>
        </w:sectPr>
      </w:pPr>
    </w:p>
    <w:p w:rsidR="001E2B02" w:rsidRPr="00402523"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t>Додаток 3</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DD68BE" w:rsidRPr="00DA2F76" w:rsidRDefault="00DD68BE" w:rsidP="00DD68BE">
      <w:pPr>
        <w:widowControl w:val="0"/>
        <w:autoSpaceDE w:val="0"/>
        <w:autoSpaceDN w:val="0"/>
        <w:adjustRightInd w:val="0"/>
        <w:ind w:left="9072" w:right="-117" w:firstLine="6"/>
        <w:jc w:val="both"/>
        <w:rPr>
          <w:sz w:val="28"/>
          <w:szCs w:val="28"/>
        </w:rPr>
      </w:pPr>
      <w:r>
        <w:rPr>
          <w:sz w:val="28"/>
          <w:szCs w:val="28"/>
        </w:rPr>
        <w:t>від 18 грудня 2019 року №</w:t>
      </w:r>
      <w:r w:rsidRPr="005B6407">
        <w:rPr>
          <w:sz w:val="28"/>
          <w:szCs w:val="28"/>
          <w:lang w:val="ru-RU"/>
        </w:rPr>
        <w:t xml:space="preserve"> </w:t>
      </w:r>
      <w:r>
        <w:rPr>
          <w:sz w:val="28"/>
          <w:szCs w:val="28"/>
        </w:rPr>
        <w:t>6106-МР</w:t>
      </w:r>
    </w:p>
    <w:p w:rsidR="001E2B02" w:rsidRPr="008B220E" w:rsidRDefault="001E2B02" w:rsidP="001E2B02">
      <w:pPr>
        <w:ind w:left="9072"/>
        <w:jc w:val="both"/>
        <w:rPr>
          <w:sz w:val="36"/>
          <w:szCs w:val="36"/>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виконання завдань 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8B220E" w:rsidRDefault="001E2B02" w:rsidP="001E2B02">
      <w:pPr>
        <w:jc w:val="center"/>
        <w:rPr>
          <w:b/>
          <w:bCs/>
          <w:sz w:val="36"/>
          <w:szCs w:val="36"/>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1E2B02" w:rsidRPr="006C4B51" w:rsidTr="001E2B02">
        <w:trPr>
          <w:gridAfter w:val="1"/>
          <w:wAfter w:w="5" w:type="pct"/>
          <w:trHeight w:val="70"/>
          <w:jc w:val="center"/>
        </w:trPr>
        <w:tc>
          <w:tcPr>
            <w:tcW w:w="2258" w:type="pct"/>
            <w:vMerge w:val="restart"/>
            <w:vAlign w:val="center"/>
          </w:tcPr>
          <w:p w:rsidR="001E2B02" w:rsidRPr="006C4B51" w:rsidRDefault="001E2B02" w:rsidP="001E2B02">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1E2B02" w:rsidRPr="006C4B51" w:rsidRDefault="001E2B02" w:rsidP="001E2B02">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1E2B02" w:rsidRPr="006C4B51" w:rsidRDefault="001E2B02" w:rsidP="001E2B02">
            <w:pPr>
              <w:jc w:val="center"/>
              <w:rPr>
                <w:b/>
                <w:bCs/>
                <w:sz w:val="20"/>
                <w:szCs w:val="20"/>
              </w:rPr>
            </w:pPr>
            <w:r>
              <w:rPr>
                <w:b/>
                <w:bCs/>
                <w:sz w:val="20"/>
                <w:szCs w:val="20"/>
              </w:rPr>
              <w:t>2021</w:t>
            </w:r>
            <w:r w:rsidRPr="006C4B51">
              <w:rPr>
                <w:b/>
                <w:bCs/>
                <w:sz w:val="20"/>
                <w:szCs w:val="20"/>
              </w:rPr>
              <w:t xml:space="preserve"> рік (</w:t>
            </w:r>
            <w:r>
              <w:rPr>
                <w:b/>
                <w:bCs/>
                <w:sz w:val="20"/>
                <w:szCs w:val="20"/>
                <w:lang w:val="ru-RU"/>
              </w:rPr>
              <w:t>прогноз</w:t>
            </w:r>
            <w:r w:rsidRPr="006C4B51">
              <w:rPr>
                <w:b/>
                <w:bCs/>
                <w:sz w:val="20"/>
                <w:szCs w:val="20"/>
              </w:rPr>
              <w:t>)</w:t>
            </w:r>
          </w:p>
        </w:tc>
        <w:tc>
          <w:tcPr>
            <w:tcW w:w="881" w:type="pct"/>
            <w:gridSpan w:val="6"/>
          </w:tcPr>
          <w:p w:rsidR="001E2B02" w:rsidRPr="006C4B51" w:rsidRDefault="001E2B02" w:rsidP="001E2B02">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Pr>
                <w:b/>
                <w:bCs/>
                <w:sz w:val="20"/>
                <w:szCs w:val="20"/>
                <w:lang w:val="ru-RU"/>
              </w:rPr>
              <w:t>прогноз</w:t>
            </w:r>
            <w:r w:rsidRPr="00B05BBC">
              <w:rPr>
                <w:b/>
                <w:bCs/>
                <w:sz w:val="20"/>
                <w:szCs w:val="20"/>
              </w:rPr>
              <w:t>)</w:t>
            </w:r>
          </w:p>
        </w:tc>
      </w:tr>
      <w:tr w:rsidR="001E2B02" w:rsidRPr="006C4B51" w:rsidTr="001E2B02">
        <w:trPr>
          <w:gridAfter w:val="1"/>
          <w:wAfter w:w="5" w:type="pct"/>
          <w:jc w:val="center"/>
        </w:trPr>
        <w:tc>
          <w:tcPr>
            <w:tcW w:w="2258" w:type="pct"/>
            <w:vMerge/>
          </w:tcPr>
          <w:p w:rsidR="001E2B02" w:rsidRPr="006C4B51" w:rsidRDefault="001E2B02" w:rsidP="001E2B02">
            <w:pPr>
              <w:jc w:val="both"/>
              <w:rPr>
                <w:b/>
                <w:bCs/>
                <w:sz w:val="20"/>
                <w:szCs w:val="20"/>
              </w:rPr>
            </w:pPr>
          </w:p>
        </w:tc>
        <w:tc>
          <w:tcPr>
            <w:tcW w:w="306" w:type="pct"/>
            <w:vMerge w:val="restart"/>
            <w:vAlign w:val="center"/>
          </w:tcPr>
          <w:p w:rsidR="001E2B02" w:rsidRPr="006C4B51" w:rsidRDefault="001E2B02" w:rsidP="001E2B02">
            <w:pPr>
              <w:jc w:val="center"/>
              <w:rPr>
                <w:b/>
                <w:bCs/>
                <w:sz w:val="20"/>
                <w:szCs w:val="20"/>
              </w:rPr>
            </w:pPr>
            <w:r w:rsidRPr="006C4B51">
              <w:rPr>
                <w:b/>
                <w:bCs/>
                <w:sz w:val="20"/>
                <w:szCs w:val="20"/>
              </w:rPr>
              <w:t>Разом</w:t>
            </w:r>
          </w:p>
        </w:tc>
        <w:tc>
          <w:tcPr>
            <w:tcW w:w="587"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4" w:type="pct"/>
            <w:gridSpan w:val="2"/>
            <w:vMerge w:val="restart"/>
            <w:vAlign w:val="center"/>
          </w:tcPr>
          <w:p w:rsidR="001E2B02" w:rsidRPr="006C4B51" w:rsidRDefault="001E2B02" w:rsidP="001E2B02">
            <w:pPr>
              <w:ind w:left="-108" w:right="-109"/>
              <w:jc w:val="center"/>
              <w:rPr>
                <w:b/>
                <w:bCs/>
                <w:sz w:val="20"/>
                <w:szCs w:val="20"/>
              </w:rPr>
            </w:pPr>
            <w:r w:rsidRPr="006C4B51">
              <w:rPr>
                <w:b/>
                <w:bCs/>
                <w:sz w:val="20"/>
                <w:szCs w:val="20"/>
              </w:rPr>
              <w:t>Разом</w:t>
            </w:r>
          </w:p>
        </w:tc>
        <w:tc>
          <w:tcPr>
            <w:tcW w:w="639"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5" w:type="pct"/>
            <w:gridSpan w:val="2"/>
            <w:vMerge w:val="restart"/>
            <w:vAlign w:val="center"/>
          </w:tcPr>
          <w:p w:rsidR="001E2B02" w:rsidRPr="006C4B51" w:rsidRDefault="001E2B02" w:rsidP="001E2B02">
            <w:pPr>
              <w:ind w:left="-28" w:right="-93" w:hanging="100"/>
              <w:jc w:val="center"/>
              <w:rPr>
                <w:b/>
                <w:bCs/>
                <w:sz w:val="20"/>
                <w:szCs w:val="20"/>
              </w:rPr>
            </w:pPr>
            <w:r w:rsidRPr="006C4B51">
              <w:rPr>
                <w:b/>
                <w:bCs/>
                <w:sz w:val="20"/>
                <w:szCs w:val="20"/>
              </w:rPr>
              <w:t>Разом</w:t>
            </w:r>
          </w:p>
        </w:tc>
        <w:tc>
          <w:tcPr>
            <w:tcW w:w="556" w:type="pct"/>
            <w:gridSpan w:val="4"/>
            <w:vAlign w:val="center"/>
          </w:tcPr>
          <w:p w:rsidR="001E2B02" w:rsidRPr="006C4B51" w:rsidRDefault="001E2B02" w:rsidP="001E2B02">
            <w:pPr>
              <w:jc w:val="center"/>
              <w:rPr>
                <w:b/>
                <w:bCs/>
                <w:sz w:val="20"/>
                <w:szCs w:val="20"/>
              </w:rPr>
            </w:pPr>
            <w:r w:rsidRPr="006C4B51">
              <w:rPr>
                <w:b/>
                <w:bCs/>
                <w:sz w:val="20"/>
                <w:szCs w:val="20"/>
              </w:rPr>
              <w:t>в тому числі</w:t>
            </w:r>
          </w:p>
        </w:tc>
      </w:tr>
      <w:tr w:rsidR="001E2B02" w:rsidRPr="006C4B51" w:rsidTr="001E2B02">
        <w:trPr>
          <w:gridAfter w:val="1"/>
          <w:wAfter w:w="5" w:type="pct"/>
          <w:cantSplit/>
          <w:trHeight w:val="1463"/>
          <w:jc w:val="center"/>
        </w:trPr>
        <w:tc>
          <w:tcPr>
            <w:tcW w:w="2258" w:type="pct"/>
            <w:vMerge/>
          </w:tcPr>
          <w:p w:rsidR="001E2B02" w:rsidRPr="006C4B51" w:rsidRDefault="001E2B02" w:rsidP="001E2B02">
            <w:pPr>
              <w:jc w:val="both"/>
              <w:rPr>
                <w:b/>
                <w:bCs/>
                <w:sz w:val="20"/>
                <w:szCs w:val="20"/>
              </w:rPr>
            </w:pPr>
          </w:p>
        </w:tc>
        <w:tc>
          <w:tcPr>
            <w:tcW w:w="306" w:type="pct"/>
            <w:vMerge/>
          </w:tcPr>
          <w:p w:rsidR="001E2B02" w:rsidRPr="006C4B51" w:rsidRDefault="001E2B02" w:rsidP="001E2B02">
            <w:pPr>
              <w:jc w:val="both"/>
              <w:rPr>
                <w:b/>
                <w:bCs/>
                <w:sz w:val="20"/>
                <w:szCs w:val="20"/>
              </w:rPr>
            </w:pPr>
          </w:p>
        </w:tc>
        <w:tc>
          <w:tcPr>
            <w:tcW w:w="311"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276"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4" w:type="pct"/>
            <w:gridSpan w:val="2"/>
            <w:vMerge/>
            <w:vAlign w:val="center"/>
          </w:tcPr>
          <w:p w:rsidR="001E2B02" w:rsidRPr="006C4B51" w:rsidRDefault="001E2B02" w:rsidP="001E2B02">
            <w:pPr>
              <w:jc w:val="center"/>
              <w:rPr>
                <w:b/>
                <w:bCs/>
                <w:sz w:val="20"/>
                <w:szCs w:val="20"/>
              </w:rPr>
            </w:pPr>
          </w:p>
        </w:tc>
        <w:tc>
          <w:tcPr>
            <w:tcW w:w="328"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311"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5" w:type="pct"/>
            <w:gridSpan w:val="2"/>
            <w:vMerge/>
            <w:vAlign w:val="center"/>
          </w:tcPr>
          <w:p w:rsidR="001E2B02" w:rsidRPr="006C4B51" w:rsidRDefault="001E2B02" w:rsidP="001E2B02">
            <w:pPr>
              <w:jc w:val="center"/>
              <w:rPr>
                <w:b/>
                <w:bCs/>
                <w:sz w:val="20"/>
                <w:szCs w:val="20"/>
              </w:rPr>
            </w:pPr>
          </w:p>
        </w:tc>
        <w:tc>
          <w:tcPr>
            <w:tcW w:w="311" w:type="pct"/>
            <w:gridSpan w:val="2"/>
            <w:textDirection w:val="btLr"/>
            <w:vAlign w:val="center"/>
          </w:tcPr>
          <w:p w:rsidR="001E2B02" w:rsidRPr="006C4B51" w:rsidRDefault="001E2B02" w:rsidP="001E2B02">
            <w:pPr>
              <w:ind w:left="-83" w:right="-108"/>
              <w:jc w:val="center"/>
              <w:rPr>
                <w:b/>
                <w:bCs/>
                <w:sz w:val="20"/>
                <w:szCs w:val="20"/>
              </w:rPr>
            </w:pPr>
            <w:r w:rsidRPr="006C4B51">
              <w:rPr>
                <w:b/>
                <w:bCs/>
                <w:sz w:val="20"/>
                <w:szCs w:val="20"/>
              </w:rPr>
              <w:t>Загальний</w:t>
            </w:r>
          </w:p>
          <w:p w:rsidR="001E2B02" w:rsidRPr="006C4B51" w:rsidRDefault="001E2B02" w:rsidP="001E2B02">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1E2B02" w:rsidRPr="006C4B51" w:rsidRDefault="001E2B02" w:rsidP="001E2B02">
            <w:pPr>
              <w:ind w:left="-47" w:right="-109"/>
              <w:jc w:val="center"/>
              <w:rPr>
                <w:b/>
                <w:bCs/>
                <w:sz w:val="20"/>
                <w:szCs w:val="20"/>
              </w:rPr>
            </w:pPr>
            <w:r w:rsidRPr="006C4B51">
              <w:rPr>
                <w:b/>
                <w:bCs/>
                <w:sz w:val="20"/>
                <w:szCs w:val="20"/>
              </w:rPr>
              <w:t>Спеціальний</w:t>
            </w:r>
          </w:p>
          <w:p w:rsidR="001E2B02" w:rsidRPr="006C4B51" w:rsidRDefault="001E2B02" w:rsidP="001E2B02">
            <w:pPr>
              <w:ind w:left="-47" w:right="-109"/>
              <w:jc w:val="center"/>
              <w:rPr>
                <w:b/>
                <w:bCs/>
                <w:sz w:val="20"/>
                <w:szCs w:val="20"/>
              </w:rPr>
            </w:pPr>
            <w:r w:rsidRPr="006C4B51">
              <w:rPr>
                <w:b/>
                <w:bCs/>
                <w:sz w:val="20"/>
                <w:szCs w:val="20"/>
              </w:rPr>
              <w:t>фонд</w:t>
            </w:r>
          </w:p>
        </w:tc>
      </w:tr>
      <w:tr w:rsidR="001E2B02" w:rsidRPr="006C4B51" w:rsidTr="001E2B02">
        <w:trPr>
          <w:gridAfter w:val="1"/>
          <w:wAfter w:w="5" w:type="pct"/>
          <w:trHeight w:val="70"/>
          <w:jc w:val="center"/>
        </w:trPr>
        <w:tc>
          <w:tcPr>
            <w:tcW w:w="2258" w:type="pct"/>
            <w:vAlign w:val="center"/>
          </w:tcPr>
          <w:p w:rsidR="001E2B02" w:rsidRPr="006C4B51" w:rsidRDefault="001E2B02" w:rsidP="001E2B02">
            <w:pPr>
              <w:jc w:val="center"/>
              <w:rPr>
                <w:b/>
                <w:bCs/>
                <w:sz w:val="20"/>
                <w:szCs w:val="20"/>
              </w:rPr>
            </w:pPr>
            <w:r w:rsidRPr="006C4B51">
              <w:rPr>
                <w:b/>
                <w:bCs/>
                <w:sz w:val="20"/>
                <w:szCs w:val="20"/>
              </w:rPr>
              <w:t>1</w:t>
            </w:r>
          </w:p>
        </w:tc>
        <w:tc>
          <w:tcPr>
            <w:tcW w:w="306" w:type="pct"/>
          </w:tcPr>
          <w:p w:rsidR="001E2B02" w:rsidRPr="006C4B51" w:rsidRDefault="001E2B02" w:rsidP="001E2B02">
            <w:pPr>
              <w:ind w:right="-108"/>
              <w:jc w:val="center"/>
              <w:rPr>
                <w:b/>
                <w:bCs/>
                <w:sz w:val="20"/>
                <w:szCs w:val="20"/>
              </w:rPr>
            </w:pPr>
            <w:r>
              <w:rPr>
                <w:b/>
                <w:bCs/>
                <w:sz w:val="20"/>
                <w:szCs w:val="20"/>
              </w:rPr>
              <w:t>2</w:t>
            </w:r>
          </w:p>
        </w:tc>
        <w:tc>
          <w:tcPr>
            <w:tcW w:w="311" w:type="pct"/>
          </w:tcPr>
          <w:p w:rsidR="001E2B02" w:rsidRPr="006C4B51" w:rsidRDefault="001E2B02" w:rsidP="001E2B02">
            <w:pPr>
              <w:ind w:right="-108"/>
              <w:jc w:val="center"/>
              <w:rPr>
                <w:b/>
                <w:bCs/>
                <w:sz w:val="20"/>
                <w:szCs w:val="20"/>
              </w:rPr>
            </w:pPr>
            <w:r w:rsidRPr="006C4B51">
              <w:rPr>
                <w:b/>
                <w:bCs/>
                <w:sz w:val="20"/>
                <w:szCs w:val="20"/>
              </w:rPr>
              <w:t>3</w:t>
            </w:r>
          </w:p>
        </w:tc>
        <w:tc>
          <w:tcPr>
            <w:tcW w:w="276" w:type="pct"/>
          </w:tcPr>
          <w:p w:rsidR="001E2B02" w:rsidRPr="006C4B51" w:rsidRDefault="001E2B02" w:rsidP="001E2B02">
            <w:pPr>
              <w:ind w:right="-108"/>
              <w:jc w:val="center"/>
              <w:rPr>
                <w:b/>
                <w:bCs/>
                <w:sz w:val="20"/>
                <w:szCs w:val="20"/>
              </w:rPr>
            </w:pPr>
            <w:r w:rsidRPr="006C4B51">
              <w:rPr>
                <w:b/>
                <w:bCs/>
                <w:sz w:val="20"/>
                <w:szCs w:val="20"/>
              </w:rPr>
              <w:t>4</w:t>
            </w:r>
          </w:p>
        </w:tc>
        <w:tc>
          <w:tcPr>
            <w:tcW w:w="324" w:type="pct"/>
            <w:gridSpan w:val="2"/>
          </w:tcPr>
          <w:p w:rsidR="001E2B02" w:rsidRPr="006C4B51" w:rsidRDefault="001E2B02" w:rsidP="001E2B02">
            <w:pPr>
              <w:ind w:right="-108"/>
              <w:jc w:val="center"/>
              <w:rPr>
                <w:b/>
                <w:bCs/>
                <w:sz w:val="20"/>
                <w:szCs w:val="20"/>
              </w:rPr>
            </w:pPr>
            <w:r w:rsidRPr="006C4B51">
              <w:rPr>
                <w:b/>
                <w:bCs/>
                <w:sz w:val="20"/>
                <w:szCs w:val="20"/>
              </w:rPr>
              <w:t>5</w:t>
            </w:r>
          </w:p>
        </w:tc>
        <w:tc>
          <w:tcPr>
            <w:tcW w:w="328" w:type="pct"/>
          </w:tcPr>
          <w:p w:rsidR="001E2B02" w:rsidRPr="006C4B51" w:rsidRDefault="001E2B02" w:rsidP="001E2B02">
            <w:pPr>
              <w:ind w:right="-108"/>
              <w:jc w:val="center"/>
              <w:rPr>
                <w:b/>
                <w:bCs/>
                <w:sz w:val="20"/>
                <w:szCs w:val="20"/>
              </w:rPr>
            </w:pPr>
            <w:r w:rsidRPr="006C4B51">
              <w:rPr>
                <w:b/>
                <w:bCs/>
                <w:sz w:val="20"/>
                <w:szCs w:val="20"/>
              </w:rPr>
              <w:t>6</w:t>
            </w:r>
          </w:p>
        </w:tc>
        <w:tc>
          <w:tcPr>
            <w:tcW w:w="311" w:type="pct"/>
          </w:tcPr>
          <w:p w:rsidR="001E2B02" w:rsidRPr="006C4B51" w:rsidRDefault="001E2B02" w:rsidP="001E2B02">
            <w:pPr>
              <w:ind w:right="-108"/>
              <w:jc w:val="center"/>
              <w:rPr>
                <w:b/>
                <w:bCs/>
                <w:sz w:val="20"/>
                <w:szCs w:val="20"/>
              </w:rPr>
            </w:pPr>
            <w:r w:rsidRPr="006C4B51">
              <w:rPr>
                <w:b/>
                <w:bCs/>
                <w:sz w:val="20"/>
                <w:szCs w:val="20"/>
              </w:rPr>
              <w:t>7</w:t>
            </w:r>
          </w:p>
        </w:tc>
        <w:tc>
          <w:tcPr>
            <w:tcW w:w="325" w:type="pct"/>
            <w:gridSpan w:val="2"/>
          </w:tcPr>
          <w:p w:rsidR="001E2B02" w:rsidRPr="006C4B51" w:rsidRDefault="001E2B02" w:rsidP="001E2B02">
            <w:pPr>
              <w:ind w:right="-108"/>
              <w:jc w:val="center"/>
              <w:rPr>
                <w:b/>
                <w:bCs/>
                <w:sz w:val="20"/>
                <w:szCs w:val="20"/>
              </w:rPr>
            </w:pPr>
            <w:r w:rsidRPr="006C4B51">
              <w:rPr>
                <w:b/>
                <w:bCs/>
                <w:sz w:val="20"/>
                <w:szCs w:val="20"/>
              </w:rPr>
              <w:t>8</w:t>
            </w:r>
          </w:p>
        </w:tc>
        <w:tc>
          <w:tcPr>
            <w:tcW w:w="311" w:type="pct"/>
            <w:gridSpan w:val="2"/>
          </w:tcPr>
          <w:p w:rsidR="001E2B02" w:rsidRPr="006C4B51" w:rsidRDefault="001E2B02" w:rsidP="001E2B02">
            <w:pPr>
              <w:ind w:right="-108"/>
              <w:jc w:val="center"/>
              <w:rPr>
                <w:b/>
                <w:bCs/>
                <w:sz w:val="20"/>
                <w:szCs w:val="20"/>
              </w:rPr>
            </w:pPr>
            <w:r w:rsidRPr="006C4B51">
              <w:rPr>
                <w:b/>
                <w:bCs/>
                <w:sz w:val="20"/>
                <w:szCs w:val="20"/>
              </w:rPr>
              <w:t>9</w:t>
            </w:r>
          </w:p>
        </w:tc>
        <w:tc>
          <w:tcPr>
            <w:tcW w:w="245" w:type="pct"/>
            <w:gridSpan w:val="2"/>
          </w:tcPr>
          <w:p w:rsidR="001E2B02" w:rsidRPr="006C4B51" w:rsidRDefault="001E2B02" w:rsidP="001E2B02">
            <w:pPr>
              <w:ind w:right="-108"/>
              <w:jc w:val="center"/>
              <w:rPr>
                <w:b/>
                <w:bCs/>
                <w:sz w:val="20"/>
                <w:szCs w:val="20"/>
              </w:rPr>
            </w:pPr>
            <w:r w:rsidRPr="006C4B51">
              <w:rPr>
                <w:b/>
                <w:bCs/>
                <w:sz w:val="20"/>
                <w:szCs w:val="20"/>
              </w:rPr>
              <w:t>10</w:t>
            </w:r>
          </w:p>
        </w:tc>
      </w:tr>
      <w:tr w:rsidR="001E2B02" w:rsidRPr="00202AE4" w:rsidTr="001E2B02">
        <w:trPr>
          <w:gridAfter w:val="1"/>
          <w:wAfter w:w="5" w:type="pct"/>
          <w:trHeight w:val="70"/>
          <w:jc w:val="center"/>
        </w:trPr>
        <w:tc>
          <w:tcPr>
            <w:tcW w:w="2258" w:type="pct"/>
          </w:tcPr>
          <w:p w:rsidR="001E2B02" w:rsidRPr="00202AE4" w:rsidRDefault="001E2B02" w:rsidP="001E2B02">
            <w:pPr>
              <w:jc w:val="both"/>
              <w:rPr>
                <w:b/>
                <w:bCs/>
                <w:sz w:val="20"/>
                <w:szCs w:val="20"/>
              </w:rPr>
            </w:pPr>
            <w:r w:rsidRPr="00202AE4">
              <w:rPr>
                <w:b/>
                <w:bCs/>
                <w:sz w:val="20"/>
                <w:szCs w:val="20"/>
              </w:rPr>
              <w:t>Всього на виконання Програми, тис. грн.</w:t>
            </w:r>
          </w:p>
        </w:tc>
        <w:tc>
          <w:tcPr>
            <w:tcW w:w="306" w:type="pct"/>
            <w:shd w:val="clear" w:color="auto" w:fill="FFFFFF"/>
            <w:vAlign w:val="center"/>
          </w:tcPr>
          <w:p w:rsidR="001E2B02" w:rsidRPr="00837CB4" w:rsidRDefault="001E2B02" w:rsidP="001E2B02">
            <w:pPr>
              <w:ind w:right="-108"/>
              <w:jc w:val="center"/>
              <w:rPr>
                <w:b/>
                <w:bCs/>
                <w:iCs/>
                <w:sz w:val="20"/>
                <w:szCs w:val="20"/>
              </w:rPr>
            </w:pPr>
            <w:r>
              <w:rPr>
                <w:b/>
                <w:bCs/>
                <w:iCs/>
                <w:sz w:val="20"/>
                <w:szCs w:val="20"/>
              </w:rPr>
              <w:t>424,9</w:t>
            </w:r>
          </w:p>
        </w:tc>
        <w:tc>
          <w:tcPr>
            <w:tcW w:w="311" w:type="pct"/>
            <w:shd w:val="clear" w:color="auto" w:fill="FFFFFF"/>
            <w:vAlign w:val="center"/>
          </w:tcPr>
          <w:p w:rsidR="001E2B02" w:rsidRPr="00837CB4" w:rsidRDefault="001E2B02" w:rsidP="001E2B02">
            <w:pPr>
              <w:ind w:right="-108"/>
              <w:jc w:val="center"/>
              <w:rPr>
                <w:b/>
                <w:bCs/>
                <w:iCs/>
                <w:sz w:val="20"/>
                <w:szCs w:val="20"/>
              </w:rPr>
            </w:pPr>
            <w:r>
              <w:rPr>
                <w:b/>
                <w:bCs/>
                <w:iCs/>
                <w:sz w:val="20"/>
                <w:szCs w:val="20"/>
              </w:rPr>
              <w:t>424,9</w:t>
            </w:r>
          </w:p>
        </w:tc>
        <w:tc>
          <w:tcPr>
            <w:tcW w:w="276" w:type="pct"/>
            <w:shd w:val="clear" w:color="auto" w:fill="FFFFFF"/>
            <w:vAlign w:val="center"/>
          </w:tcPr>
          <w:p w:rsidR="001E2B02" w:rsidRPr="00837CB4" w:rsidRDefault="001E2B02" w:rsidP="001E2B02">
            <w:pPr>
              <w:ind w:right="-108"/>
              <w:jc w:val="center"/>
              <w:rPr>
                <w:b/>
                <w:bCs/>
                <w:iCs/>
                <w:sz w:val="20"/>
                <w:szCs w:val="20"/>
              </w:rPr>
            </w:pPr>
          </w:p>
        </w:tc>
        <w:tc>
          <w:tcPr>
            <w:tcW w:w="324" w:type="pct"/>
            <w:gridSpan w:val="2"/>
            <w:vAlign w:val="center"/>
          </w:tcPr>
          <w:p w:rsidR="001E2B02" w:rsidRPr="00837CB4" w:rsidRDefault="001E2B02" w:rsidP="001E2B02">
            <w:pPr>
              <w:jc w:val="center"/>
              <w:rPr>
                <w:b/>
                <w:bCs/>
                <w:iCs/>
                <w:sz w:val="20"/>
                <w:szCs w:val="20"/>
              </w:rPr>
            </w:pPr>
            <w:r>
              <w:rPr>
                <w:b/>
                <w:bCs/>
                <w:iCs/>
                <w:sz w:val="20"/>
                <w:szCs w:val="20"/>
              </w:rPr>
              <w:t>481,5</w:t>
            </w:r>
          </w:p>
        </w:tc>
        <w:tc>
          <w:tcPr>
            <w:tcW w:w="328" w:type="pct"/>
            <w:vAlign w:val="center"/>
          </w:tcPr>
          <w:p w:rsidR="001E2B02" w:rsidRPr="00837CB4" w:rsidRDefault="001E2B02" w:rsidP="001E2B02">
            <w:pPr>
              <w:jc w:val="center"/>
              <w:rPr>
                <w:b/>
                <w:bCs/>
                <w:iCs/>
                <w:sz w:val="20"/>
                <w:szCs w:val="20"/>
              </w:rPr>
            </w:pPr>
            <w:r>
              <w:rPr>
                <w:b/>
                <w:bCs/>
                <w:iCs/>
                <w:sz w:val="20"/>
                <w:szCs w:val="20"/>
              </w:rPr>
              <w:t>481,5</w:t>
            </w:r>
          </w:p>
        </w:tc>
        <w:tc>
          <w:tcPr>
            <w:tcW w:w="311" w:type="pct"/>
            <w:vAlign w:val="center"/>
          </w:tcPr>
          <w:p w:rsidR="001E2B02" w:rsidRPr="00837CB4" w:rsidRDefault="001E2B02" w:rsidP="001E2B02">
            <w:pPr>
              <w:jc w:val="center"/>
              <w:rPr>
                <w:b/>
                <w:bCs/>
                <w:iCs/>
                <w:sz w:val="20"/>
                <w:szCs w:val="20"/>
              </w:rPr>
            </w:pPr>
          </w:p>
        </w:tc>
        <w:tc>
          <w:tcPr>
            <w:tcW w:w="325" w:type="pct"/>
            <w:gridSpan w:val="2"/>
            <w:vAlign w:val="center"/>
          </w:tcPr>
          <w:p w:rsidR="001E2B02" w:rsidRPr="00837CB4" w:rsidRDefault="001E2B02" w:rsidP="001E2B02">
            <w:pPr>
              <w:jc w:val="center"/>
              <w:rPr>
                <w:b/>
                <w:bCs/>
                <w:iCs/>
                <w:sz w:val="20"/>
                <w:szCs w:val="20"/>
              </w:rPr>
            </w:pPr>
            <w:r>
              <w:rPr>
                <w:b/>
                <w:bCs/>
                <w:iCs/>
                <w:sz w:val="20"/>
                <w:szCs w:val="20"/>
              </w:rPr>
              <w:t>538,4</w:t>
            </w:r>
          </w:p>
        </w:tc>
        <w:tc>
          <w:tcPr>
            <w:tcW w:w="311" w:type="pct"/>
            <w:gridSpan w:val="2"/>
            <w:vAlign w:val="center"/>
          </w:tcPr>
          <w:p w:rsidR="001E2B02" w:rsidRPr="00837CB4" w:rsidRDefault="001E2B02" w:rsidP="001E2B02">
            <w:pPr>
              <w:jc w:val="center"/>
              <w:rPr>
                <w:b/>
                <w:bCs/>
                <w:iCs/>
                <w:sz w:val="20"/>
                <w:szCs w:val="20"/>
              </w:rPr>
            </w:pPr>
            <w:r>
              <w:rPr>
                <w:b/>
                <w:bCs/>
                <w:iCs/>
                <w:sz w:val="20"/>
                <w:szCs w:val="20"/>
              </w:rPr>
              <w:t>538,4</w:t>
            </w:r>
          </w:p>
        </w:tc>
        <w:tc>
          <w:tcPr>
            <w:tcW w:w="245" w:type="pct"/>
            <w:gridSpan w:val="2"/>
            <w:vAlign w:val="center"/>
          </w:tcPr>
          <w:p w:rsidR="001E2B02" w:rsidRPr="00202AE4" w:rsidRDefault="001E2B02" w:rsidP="001E2B02">
            <w:pPr>
              <w:jc w:val="center"/>
              <w:rPr>
                <w:b/>
                <w:bCs/>
                <w:i/>
                <w:iCs/>
                <w:sz w:val="20"/>
                <w:szCs w:val="20"/>
              </w:rPr>
            </w:pPr>
          </w:p>
        </w:tc>
      </w:tr>
      <w:tr w:rsidR="001E2B02" w:rsidRPr="006C4B51" w:rsidTr="001E2B02">
        <w:trPr>
          <w:gridAfter w:val="1"/>
          <w:wAfter w:w="5" w:type="pct"/>
          <w:trHeight w:val="70"/>
          <w:jc w:val="center"/>
        </w:trPr>
        <w:tc>
          <w:tcPr>
            <w:tcW w:w="4995" w:type="pct"/>
            <w:gridSpan w:val="14"/>
            <w:vAlign w:val="center"/>
          </w:tcPr>
          <w:p w:rsidR="001E2B02" w:rsidRDefault="001E2B02" w:rsidP="001E2B02">
            <w:pPr>
              <w:jc w:val="both"/>
              <w:rPr>
                <w:sz w:val="20"/>
                <w:szCs w:val="20"/>
              </w:rPr>
            </w:pPr>
            <w:r w:rsidRPr="006C4B51">
              <w:rPr>
                <w:b/>
                <w:bCs/>
                <w:sz w:val="20"/>
                <w:szCs w:val="20"/>
              </w:rPr>
              <w:t>Мета програми:</w:t>
            </w:r>
            <w:r w:rsidRPr="006C4B51">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6C4B51">
              <w:rPr>
                <w:sz w:val="20"/>
                <w:szCs w:val="20"/>
                <w:lang w:val="ru-RU"/>
              </w:rPr>
              <w:t xml:space="preserve"> </w:t>
            </w:r>
            <w:r w:rsidRPr="006C4B51">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6C4B51">
              <w:rPr>
                <w:sz w:val="20"/>
                <w:szCs w:val="20"/>
                <w:lang w:val="en-US"/>
              </w:rPr>
              <w:t>C</w:t>
            </w:r>
            <w:r w:rsidRPr="006C4B51">
              <w:rPr>
                <w:sz w:val="20"/>
                <w:szCs w:val="20"/>
              </w:rPr>
              <w:t xml:space="preserve">тимулювання професійного зростання, підвищення мотивації до праці, участі у громадсько-політичному житті </w:t>
            </w:r>
            <w:r w:rsidRPr="00025571">
              <w:rPr>
                <w:sz w:val="20"/>
                <w:szCs w:val="20"/>
              </w:rPr>
              <w:t>Сумської міської ОТГ</w:t>
            </w:r>
            <w:r>
              <w:rPr>
                <w:sz w:val="20"/>
                <w:szCs w:val="20"/>
              </w:rPr>
              <w:t>.</w:t>
            </w:r>
          </w:p>
          <w:p w:rsidR="001E2B02" w:rsidRPr="006C4B51" w:rsidRDefault="001E2B02" w:rsidP="001E2B02">
            <w:pPr>
              <w:jc w:val="both"/>
              <w:rPr>
                <w:sz w:val="20"/>
                <w:szCs w:val="20"/>
              </w:rPr>
            </w:pPr>
          </w:p>
        </w:tc>
      </w:tr>
      <w:tr w:rsidR="001E2B02" w:rsidRPr="006C4B51" w:rsidTr="001E2B02">
        <w:tblPrEx>
          <w:tblLook w:val="0000" w:firstRow="0" w:lastRow="0" w:firstColumn="0" w:lastColumn="0" w:noHBand="0" w:noVBand="0"/>
        </w:tblPrEx>
        <w:trPr>
          <w:trHeight w:val="70"/>
          <w:jc w:val="center"/>
        </w:trPr>
        <w:tc>
          <w:tcPr>
            <w:tcW w:w="2258" w:type="pct"/>
            <w:noWrap/>
            <w:vAlign w:val="bottom"/>
          </w:tcPr>
          <w:p w:rsidR="001E2B02" w:rsidRDefault="001E2B02" w:rsidP="001E2B02">
            <w:pPr>
              <w:rPr>
                <w:b/>
                <w:sz w:val="18"/>
                <w:szCs w:val="18"/>
              </w:rPr>
            </w:pPr>
            <w:r w:rsidRPr="006C4B51">
              <w:rPr>
                <w:b/>
                <w:sz w:val="18"/>
                <w:szCs w:val="18"/>
              </w:rPr>
              <w:t>КПКВК 0210180 «Інша діяльність у сфері державного управління»</w:t>
            </w:r>
          </w:p>
          <w:p w:rsidR="008B220E" w:rsidRPr="006C4B51" w:rsidRDefault="008B220E" w:rsidP="001E2B02">
            <w:pPr>
              <w:rPr>
                <w:b/>
                <w:bCs/>
                <w:sz w:val="20"/>
                <w:szCs w:val="20"/>
              </w:rPr>
            </w:pPr>
          </w:p>
        </w:tc>
        <w:tc>
          <w:tcPr>
            <w:tcW w:w="306" w:type="pct"/>
          </w:tcPr>
          <w:p w:rsidR="001E2B02" w:rsidRPr="006C4B51" w:rsidRDefault="001E2B02" w:rsidP="001E2B02">
            <w:pPr>
              <w:ind w:right="-108"/>
              <w:jc w:val="center"/>
              <w:rPr>
                <w:b/>
                <w:bCs/>
                <w:sz w:val="20"/>
                <w:szCs w:val="20"/>
              </w:rPr>
            </w:pPr>
          </w:p>
        </w:tc>
        <w:tc>
          <w:tcPr>
            <w:tcW w:w="311" w:type="pct"/>
          </w:tcPr>
          <w:p w:rsidR="001E2B02" w:rsidRPr="006C4B51" w:rsidRDefault="001E2B02" w:rsidP="001E2B02">
            <w:pPr>
              <w:ind w:right="-108"/>
              <w:jc w:val="center"/>
              <w:rPr>
                <w:b/>
                <w:bCs/>
                <w:sz w:val="20"/>
                <w:szCs w:val="20"/>
              </w:rPr>
            </w:pPr>
          </w:p>
        </w:tc>
        <w:tc>
          <w:tcPr>
            <w:tcW w:w="276" w:type="pct"/>
          </w:tcPr>
          <w:p w:rsidR="001E2B02" w:rsidRPr="006C4B51" w:rsidRDefault="001E2B02" w:rsidP="001E2B02">
            <w:pPr>
              <w:ind w:right="-108"/>
              <w:jc w:val="center"/>
              <w:rPr>
                <w:b/>
                <w:bCs/>
                <w:sz w:val="20"/>
                <w:szCs w:val="20"/>
              </w:rPr>
            </w:pPr>
          </w:p>
        </w:tc>
        <w:tc>
          <w:tcPr>
            <w:tcW w:w="307" w:type="pct"/>
            <w:vAlign w:val="center"/>
          </w:tcPr>
          <w:p w:rsidR="001E2B02" w:rsidRPr="006C4B51" w:rsidRDefault="001E2B02" w:rsidP="001E2B02">
            <w:pPr>
              <w:jc w:val="center"/>
              <w:rPr>
                <w:sz w:val="20"/>
                <w:szCs w:val="20"/>
              </w:rPr>
            </w:pPr>
          </w:p>
        </w:tc>
        <w:tc>
          <w:tcPr>
            <w:tcW w:w="345" w:type="pct"/>
            <w:gridSpan w:val="2"/>
            <w:vAlign w:val="center"/>
          </w:tcPr>
          <w:p w:rsidR="001E2B02" w:rsidRPr="006C4B51" w:rsidRDefault="001E2B02" w:rsidP="001E2B02">
            <w:pPr>
              <w:jc w:val="center"/>
              <w:rPr>
                <w:sz w:val="20"/>
                <w:szCs w:val="20"/>
              </w:rPr>
            </w:pPr>
          </w:p>
        </w:tc>
        <w:tc>
          <w:tcPr>
            <w:tcW w:w="316" w:type="pct"/>
            <w:gridSpan w:val="2"/>
            <w:vAlign w:val="center"/>
          </w:tcPr>
          <w:p w:rsidR="001E2B02" w:rsidRPr="006C4B51" w:rsidRDefault="001E2B02" w:rsidP="001E2B02">
            <w:pPr>
              <w:jc w:val="center"/>
              <w:rPr>
                <w:sz w:val="20"/>
                <w:szCs w:val="20"/>
              </w:rPr>
            </w:pPr>
          </w:p>
        </w:tc>
        <w:tc>
          <w:tcPr>
            <w:tcW w:w="325" w:type="pct"/>
            <w:gridSpan w:val="2"/>
            <w:vAlign w:val="center"/>
          </w:tcPr>
          <w:p w:rsidR="001E2B02" w:rsidRPr="006C4B51" w:rsidRDefault="001E2B02" w:rsidP="001E2B02">
            <w:pPr>
              <w:jc w:val="center"/>
              <w:rPr>
                <w:sz w:val="20"/>
                <w:szCs w:val="20"/>
              </w:rPr>
            </w:pPr>
          </w:p>
        </w:tc>
        <w:tc>
          <w:tcPr>
            <w:tcW w:w="311" w:type="pct"/>
            <w:gridSpan w:val="2"/>
            <w:vAlign w:val="center"/>
          </w:tcPr>
          <w:p w:rsidR="001E2B02" w:rsidRPr="006C4B51" w:rsidRDefault="001E2B02" w:rsidP="001E2B02">
            <w:pPr>
              <w:jc w:val="center"/>
              <w:rPr>
                <w:sz w:val="20"/>
                <w:szCs w:val="20"/>
              </w:rPr>
            </w:pPr>
          </w:p>
        </w:tc>
        <w:tc>
          <w:tcPr>
            <w:tcW w:w="245" w:type="pct"/>
            <w:gridSpan w:val="2"/>
            <w:vAlign w:val="center"/>
          </w:tcPr>
          <w:p w:rsidR="001E2B02" w:rsidRPr="006C4B51" w:rsidRDefault="001E2B02" w:rsidP="001E2B02">
            <w:pPr>
              <w:jc w:val="center"/>
              <w:rPr>
                <w:sz w:val="20"/>
                <w:szCs w:val="20"/>
              </w:rPr>
            </w:pPr>
          </w:p>
        </w:tc>
      </w:tr>
      <w:tr w:rsidR="001E2B02" w:rsidRPr="003504B6" w:rsidTr="001E2B02">
        <w:tblPrEx>
          <w:tblLook w:val="0000" w:firstRow="0" w:lastRow="0" w:firstColumn="0" w:lastColumn="0" w:noHBand="0" w:noVBand="0"/>
        </w:tblPrEx>
        <w:trPr>
          <w:trHeight w:val="259"/>
          <w:jc w:val="center"/>
        </w:trPr>
        <w:tc>
          <w:tcPr>
            <w:tcW w:w="2258" w:type="pct"/>
            <w:noWrap/>
            <w:vAlign w:val="center"/>
          </w:tcPr>
          <w:p w:rsidR="001E2B02" w:rsidRDefault="001E2B02" w:rsidP="001E2B02">
            <w:pPr>
              <w:rPr>
                <w:b/>
                <w:bCs/>
                <w:i/>
                <w:iCs/>
                <w:sz w:val="20"/>
                <w:szCs w:val="20"/>
              </w:rPr>
            </w:pPr>
            <w:r w:rsidRPr="003504B6">
              <w:rPr>
                <w:b/>
                <w:bCs/>
                <w:i/>
                <w:iCs/>
                <w:sz w:val="20"/>
                <w:szCs w:val="20"/>
                <w:u w:val="single"/>
              </w:rPr>
              <w:t>Завдання 1.</w:t>
            </w:r>
            <w:r w:rsidRPr="003504B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3504B6">
              <w:rPr>
                <w:b/>
                <w:bCs/>
                <w:sz w:val="20"/>
                <w:szCs w:val="20"/>
              </w:rPr>
              <w:t xml:space="preserve">, </w:t>
            </w:r>
            <w:r w:rsidRPr="003504B6">
              <w:rPr>
                <w:b/>
                <w:bCs/>
                <w:i/>
                <w:iCs/>
                <w:sz w:val="20"/>
                <w:szCs w:val="20"/>
              </w:rPr>
              <w:t xml:space="preserve"> тис. грн.</w:t>
            </w:r>
          </w:p>
          <w:p w:rsidR="008B220E" w:rsidRPr="003504B6" w:rsidRDefault="008B220E" w:rsidP="001E2B02">
            <w:pPr>
              <w:rPr>
                <w:b/>
                <w:bCs/>
                <w:i/>
                <w:iCs/>
                <w:sz w:val="20"/>
                <w:szCs w:val="20"/>
              </w:rPr>
            </w:pP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lang w:val="ru-RU"/>
              </w:rPr>
              <w:t>90,4</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90,4</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102,5</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102,5</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114,6</w:t>
            </w:r>
          </w:p>
        </w:tc>
        <w:tc>
          <w:tcPr>
            <w:tcW w:w="311" w:type="pct"/>
            <w:gridSpan w:val="2"/>
            <w:vAlign w:val="center"/>
          </w:tcPr>
          <w:p w:rsidR="001E2B02" w:rsidRPr="003504B6" w:rsidRDefault="001E2B02" w:rsidP="001E2B02">
            <w:pPr>
              <w:jc w:val="center"/>
              <w:rPr>
                <w:b/>
                <w:bCs/>
                <w:i/>
                <w:iCs/>
                <w:sz w:val="20"/>
                <w:szCs w:val="20"/>
                <w:lang w:val="en-US"/>
              </w:rPr>
            </w:pPr>
            <w:r w:rsidRPr="003504B6">
              <w:rPr>
                <w:b/>
                <w:bCs/>
                <w:i/>
                <w:iCs/>
                <w:sz w:val="20"/>
                <w:szCs w:val="20"/>
              </w:rPr>
              <w:t>114,6</w:t>
            </w:r>
          </w:p>
        </w:tc>
        <w:tc>
          <w:tcPr>
            <w:tcW w:w="245" w:type="pct"/>
            <w:gridSpan w:val="2"/>
            <w:vAlign w:val="center"/>
          </w:tcPr>
          <w:p w:rsidR="001E2B02" w:rsidRPr="003504B6" w:rsidRDefault="001E2B02" w:rsidP="001E2B02">
            <w:pPr>
              <w:jc w:val="center"/>
              <w:rPr>
                <w:b/>
                <w:bCs/>
                <w:i/>
                <w:sz w:val="20"/>
                <w:szCs w:val="20"/>
              </w:rPr>
            </w:pPr>
          </w:p>
        </w:tc>
      </w:tr>
      <w:tr w:rsidR="008B220E" w:rsidRPr="003504B6" w:rsidTr="00F47BED">
        <w:tblPrEx>
          <w:tblLook w:val="0000" w:firstRow="0" w:lastRow="0" w:firstColumn="0" w:lastColumn="0" w:noHBand="0" w:noVBand="0"/>
        </w:tblPrEx>
        <w:trPr>
          <w:trHeight w:val="70"/>
          <w:jc w:val="center"/>
        </w:trPr>
        <w:tc>
          <w:tcPr>
            <w:tcW w:w="2258" w:type="pct"/>
            <w:noWrap/>
            <w:vAlign w:val="center"/>
          </w:tcPr>
          <w:p w:rsidR="008B220E" w:rsidRPr="003504B6" w:rsidRDefault="008B220E" w:rsidP="00F47BED">
            <w:pPr>
              <w:jc w:val="center"/>
              <w:rPr>
                <w:b/>
                <w:bCs/>
                <w:sz w:val="20"/>
                <w:szCs w:val="20"/>
              </w:rPr>
            </w:pPr>
            <w:r w:rsidRPr="003504B6">
              <w:rPr>
                <w:b/>
                <w:bCs/>
                <w:sz w:val="20"/>
                <w:szCs w:val="20"/>
              </w:rPr>
              <w:t>1</w:t>
            </w:r>
          </w:p>
        </w:tc>
        <w:tc>
          <w:tcPr>
            <w:tcW w:w="306" w:type="pct"/>
          </w:tcPr>
          <w:p w:rsidR="008B220E" w:rsidRPr="003504B6" w:rsidRDefault="008B220E" w:rsidP="00F47BED">
            <w:pPr>
              <w:ind w:right="-108"/>
              <w:jc w:val="center"/>
              <w:rPr>
                <w:b/>
                <w:bCs/>
                <w:sz w:val="20"/>
                <w:szCs w:val="20"/>
              </w:rPr>
            </w:pPr>
            <w:r w:rsidRPr="003504B6">
              <w:rPr>
                <w:b/>
                <w:bCs/>
                <w:sz w:val="20"/>
                <w:szCs w:val="20"/>
              </w:rPr>
              <w:t>2</w:t>
            </w:r>
          </w:p>
        </w:tc>
        <w:tc>
          <w:tcPr>
            <w:tcW w:w="311" w:type="pct"/>
          </w:tcPr>
          <w:p w:rsidR="008B220E" w:rsidRPr="003504B6" w:rsidRDefault="008B220E" w:rsidP="00F47BED">
            <w:pPr>
              <w:ind w:right="-108"/>
              <w:jc w:val="center"/>
              <w:rPr>
                <w:b/>
                <w:bCs/>
                <w:sz w:val="20"/>
                <w:szCs w:val="20"/>
              </w:rPr>
            </w:pPr>
            <w:r w:rsidRPr="003504B6">
              <w:rPr>
                <w:b/>
                <w:bCs/>
                <w:sz w:val="20"/>
                <w:szCs w:val="20"/>
              </w:rPr>
              <w:t>3</w:t>
            </w:r>
          </w:p>
        </w:tc>
        <w:tc>
          <w:tcPr>
            <w:tcW w:w="276" w:type="pct"/>
          </w:tcPr>
          <w:p w:rsidR="008B220E" w:rsidRPr="003504B6" w:rsidRDefault="008B220E" w:rsidP="00F47BED">
            <w:pPr>
              <w:ind w:right="-108"/>
              <w:jc w:val="center"/>
              <w:rPr>
                <w:b/>
                <w:bCs/>
                <w:sz w:val="20"/>
                <w:szCs w:val="20"/>
              </w:rPr>
            </w:pPr>
            <w:r w:rsidRPr="003504B6">
              <w:rPr>
                <w:b/>
                <w:bCs/>
                <w:sz w:val="20"/>
                <w:szCs w:val="20"/>
              </w:rPr>
              <w:t>4</w:t>
            </w:r>
          </w:p>
        </w:tc>
        <w:tc>
          <w:tcPr>
            <w:tcW w:w="307" w:type="pct"/>
          </w:tcPr>
          <w:p w:rsidR="008B220E" w:rsidRPr="003504B6" w:rsidRDefault="008B220E" w:rsidP="00F47BED">
            <w:pPr>
              <w:ind w:right="-108"/>
              <w:jc w:val="center"/>
              <w:rPr>
                <w:b/>
                <w:bCs/>
                <w:sz w:val="20"/>
                <w:szCs w:val="20"/>
              </w:rPr>
            </w:pPr>
            <w:r w:rsidRPr="003504B6">
              <w:rPr>
                <w:b/>
                <w:bCs/>
                <w:sz w:val="20"/>
                <w:szCs w:val="20"/>
              </w:rPr>
              <w:t>5</w:t>
            </w:r>
          </w:p>
        </w:tc>
        <w:tc>
          <w:tcPr>
            <w:tcW w:w="345" w:type="pct"/>
            <w:gridSpan w:val="2"/>
          </w:tcPr>
          <w:p w:rsidR="008B220E" w:rsidRPr="003504B6" w:rsidRDefault="008B220E" w:rsidP="00F47BED">
            <w:pPr>
              <w:ind w:right="-108"/>
              <w:jc w:val="center"/>
              <w:rPr>
                <w:b/>
                <w:bCs/>
                <w:sz w:val="20"/>
                <w:szCs w:val="20"/>
              </w:rPr>
            </w:pPr>
            <w:r w:rsidRPr="003504B6">
              <w:rPr>
                <w:b/>
                <w:bCs/>
                <w:sz w:val="20"/>
                <w:szCs w:val="20"/>
              </w:rPr>
              <w:t>6</w:t>
            </w:r>
          </w:p>
        </w:tc>
        <w:tc>
          <w:tcPr>
            <w:tcW w:w="316" w:type="pct"/>
            <w:gridSpan w:val="2"/>
          </w:tcPr>
          <w:p w:rsidR="008B220E" w:rsidRPr="003504B6" w:rsidRDefault="008B220E" w:rsidP="00F47BED">
            <w:pPr>
              <w:ind w:right="-108"/>
              <w:jc w:val="center"/>
              <w:rPr>
                <w:b/>
                <w:bCs/>
                <w:sz w:val="20"/>
                <w:szCs w:val="20"/>
              </w:rPr>
            </w:pPr>
            <w:r w:rsidRPr="003504B6">
              <w:rPr>
                <w:b/>
                <w:bCs/>
                <w:sz w:val="20"/>
                <w:szCs w:val="20"/>
              </w:rPr>
              <w:t>7</w:t>
            </w:r>
          </w:p>
        </w:tc>
        <w:tc>
          <w:tcPr>
            <w:tcW w:w="325" w:type="pct"/>
            <w:gridSpan w:val="2"/>
          </w:tcPr>
          <w:p w:rsidR="008B220E" w:rsidRPr="003504B6" w:rsidRDefault="008B220E" w:rsidP="00F47BED">
            <w:pPr>
              <w:ind w:right="-108"/>
              <w:jc w:val="center"/>
              <w:rPr>
                <w:b/>
                <w:bCs/>
                <w:sz w:val="20"/>
                <w:szCs w:val="20"/>
              </w:rPr>
            </w:pPr>
            <w:r w:rsidRPr="003504B6">
              <w:rPr>
                <w:b/>
                <w:bCs/>
                <w:sz w:val="20"/>
                <w:szCs w:val="20"/>
              </w:rPr>
              <w:t>8</w:t>
            </w:r>
          </w:p>
        </w:tc>
        <w:tc>
          <w:tcPr>
            <w:tcW w:w="311" w:type="pct"/>
            <w:gridSpan w:val="2"/>
          </w:tcPr>
          <w:p w:rsidR="008B220E" w:rsidRPr="003504B6" w:rsidRDefault="008B220E" w:rsidP="00F47BED">
            <w:pPr>
              <w:ind w:right="-108"/>
              <w:jc w:val="center"/>
              <w:rPr>
                <w:b/>
                <w:bCs/>
                <w:sz w:val="20"/>
                <w:szCs w:val="20"/>
              </w:rPr>
            </w:pPr>
            <w:r w:rsidRPr="003504B6">
              <w:rPr>
                <w:b/>
                <w:bCs/>
                <w:sz w:val="20"/>
                <w:szCs w:val="20"/>
              </w:rPr>
              <w:t>9</w:t>
            </w:r>
          </w:p>
        </w:tc>
        <w:tc>
          <w:tcPr>
            <w:tcW w:w="245" w:type="pct"/>
            <w:gridSpan w:val="2"/>
          </w:tcPr>
          <w:p w:rsidR="008B220E" w:rsidRPr="003504B6" w:rsidRDefault="008B220E" w:rsidP="00F47BED">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1.1 Придбання квіткової продукції для забезпечення покладань квітів,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46,2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lang w:val="ru-RU"/>
              </w:rPr>
              <w:t>46,2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lang w:val="ru-RU"/>
              </w:rPr>
              <w:t>53,9</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lang w:val="ru-RU"/>
              </w:rPr>
              <w:t>53,9</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61,6</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61,6</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tcPr>
          <w:p w:rsidR="001E2B02" w:rsidRPr="003504B6" w:rsidRDefault="001E2B02" w:rsidP="001E2B02">
            <w:pPr>
              <w:ind w:right="-108"/>
              <w:jc w:val="center"/>
              <w:rPr>
                <w:b/>
                <w:bCs/>
                <w:sz w:val="20"/>
                <w:szCs w:val="20"/>
              </w:rPr>
            </w:pPr>
          </w:p>
        </w:tc>
        <w:tc>
          <w:tcPr>
            <w:tcW w:w="311" w:type="pct"/>
          </w:tcPr>
          <w:p w:rsidR="001E2B02" w:rsidRPr="003504B6" w:rsidRDefault="001E2B02" w:rsidP="001E2B02">
            <w:pPr>
              <w:ind w:right="-108"/>
              <w:jc w:val="center"/>
              <w:rPr>
                <w:b/>
                <w:bCs/>
                <w:sz w:val="20"/>
                <w:szCs w:val="20"/>
              </w:rPr>
            </w:pPr>
          </w:p>
        </w:tc>
        <w:tc>
          <w:tcPr>
            <w:tcW w:w="276" w:type="pct"/>
          </w:tcPr>
          <w:p w:rsidR="001E2B02" w:rsidRPr="003504B6" w:rsidRDefault="001E2B02" w:rsidP="001E2B02">
            <w:pPr>
              <w:ind w:right="-108"/>
              <w:jc w:val="center"/>
              <w:rPr>
                <w:b/>
                <w:bCs/>
                <w:sz w:val="20"/>
                <w:szCs w:val="20"/>
              </w:rPr>
            </w:pPr>
          </w:p>
        </w:tc>
        <w:tc>
          <w:tcPr>
            <w:tcW w:w="307" w:type="pct"/>
          </w:tcPr>
          <w:p w:rsidR="001E2B02" w:rsidRPr="003504B6" w:rsidRDefault="001E2B02" w:rsidP="001E2B02">
            <w:pPr>
              <w:ind w:right="-108"/>
              <w:jc w:val="center"/>
              <w:rPr>
                <w:b/>
                <w:bCs/>
                <w:sz w:val="20"/>
                <w:szCs w:val="20"/>
              </w:rPr>
            </w:pPr>
          </w:p>
        </w:tc>
        <w:tc>
          <w:tcPr>
            <w:tcW w:w="345" w:type="pct"/>
            <w:gridSpan w:val="2"/>
          </w:tcPr>
          <w:p w:rsidR="001E2B02" w:rsidRPr="003504B6" w:rsidRDefault="001E2B02" w:rsidP="001E2B02">
            <w:pPr>
              <w:ind w:right="-108"/>
              <w:jc w:val="center"/>
              <w:rPr>
                <w:b/>
                <w:bCs/>
                <w:sz w:val="20"/>
                <w:szCs w:val="20"/>
              </w:rPr>
            </w:pPr>
          </w:p>
        </w:tc>
        <w:tc>
          <w:tcPr>
            <w:tcW w:w="316" w:type="pct"/>
            <w:gridSpan w:val="2"/>
          </w:tcPr>
          <w:p w:rsidR="001E2B02" w:rsidRPr="003504B6" w:rsidRDefault="001E2B02" w:rsidP="001E2B02">
            <w:pPr>
              <w:ind w:right="-108"/>
              <w:jc w:val="center"/>
              <w:rPr>
                <w:b/>
                <w:bCs/>
                <w:sz w:val="20"/>
                <w:szCs w:val="20"/>
              </w:rPr>
            </w:pPr>
          </w:p>
        </w:tc>
        <w:tc>
          <w:tcPr>
            <w:tcW w:w="325" w:type="pct"/>
            <w:gridSpan w:val="2"/>
          </w:tcPr>
          <w:p w:rsidR="001E2B02" w:rsidRPr="003504B6" w:rsidRDefault="001E2B02" w:rsidP="001E2B02">
            <w:pPr>
              <w:ind w:right="-108"/>
              <w:jc w:val="center"/>
              <w:rPr>
                <w:b/>
                <w:bCs/>
                <w:sz w:val="20"/>
                <w:szCs w:val="20"/>
              </w:rPr>
            </w:pPr>
          </w:p>
        </w:tc>
        <w:tc>
          <w:tcPr>
            <w:tcW w:w="311" w:type="pct"/>
            <w:gridSpan w:val="2"/>
          </w:tcPr>
          <w:p w:rsidR="001E2B02" w:rsidRPr="003504B6" w:rsidRDefault="001E2B02" w:rsidP="001E2B02">
            <w:pPr>
              <w:ind w:right="-108"/>
              <w:jc w:val="center"/>
              <w:rPr>
                <w:b/>
                <w:bCs/>
                <w:sz w:val="20"/>
                <w:szCs w:val="20"/>
              </w:rPr>
            </w:pPr>
          </w:p>
        </w:tc>
        <w:tc>
          <w:tcPr>
            <w:tcW w:w="245" w:type="pct"/>
            <w:gridSpan w:val="2"/>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1E2B02" w:rsidRPr="003504B6" w:rsidRDefault="001E2B02" w:rsidP="001E2B02">
            <w:pPr>
              <w:ind w:right="-108"/>
              <w:jc w:val="center"/>
              <w:rPr>
                <w:sz w:val="20"/>
                <w:szCs w:val="20"/>
              </w:rPr>
            </w:pPr>
            <w:r w:rsidRPr="003504B6">
              <w:rPr>
                <w:sz w:val="20"/>
                <w:szCs w:val="20"/>
              </w:rPr>
              <w:t>28</w:t>
            </w:r>
          </w:p>
        </w:tc>
        <w:tc>
          <w:tcPr>
            <w:tcW w:w="311" w:type="pct"/>
            <w:vAlign w:val="center"/>
          </w:tcPr>
          <w:p w:rsidR="001E2B02" w:rsidRPr="003504B6" w:rsidRDefault="001E2B02" w:rsidP="001E2B02">
            <w:pPr>
              <w:ind w:right="-108"/>
              <w:jc w:val="center"/>
              <w:rPr>
                <w:sz w:val="20"/>
                <w:szCs w:val="20"/>
              </w:rPr>
            </w:pPr>
            <w:r w:rsidRPr="003504B6">
              <w:rPr>
                <w:sz w:val="20"/>
                <w:szCs w:val="20"/>
              </w:rPr>
              <w:t>28</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покладань квіткової продукції (корзина, вінок, квіти розсипом), од.</w:t>
            </w:r>
          </w:p>
        </w:tc>
        <w:tc>
          <w:tcPr>
            <w:tcW w:w="306" w:type="pct"/>
            <w:vAlign w:val="center"/>
          </w:tcPr>
          <w:p w:rsidR="001E2B02" w:rsidRPr="003504B6" w:rsidRDefault="001E2B02" w:rsidP="001E2B02">
            <w:pPr>
              <w:ind w:right="-108"/>
              <w:jc w:val="center"/>
              <w:rPr>
                <w:sz w:val="20"/>
                <w:szCs w:val="20"/>
              </w:rPr>
            </w:pPr>
            <w:r w:rsidRPr="003504B6">
              <w:rPr>
                <w:sz w:val="20"/>
                <w:szCs w:val="20"/>
              </w:rPr>
              <w:t>77</w:t>
            </w:r>
          </w:p>
        </w:tc>
        <w:tc>
          <w:tcPr>
            <w:tcW w:w="311" w:type="pct"/>
            <w:vAlign w:val="center"/>
          </w:tcPr>
          <w:p w:rsidR="001E2B02" w:rsidRPr="003504B6" w:rsidRDefault="001E2B02" w:rsidP="001E2B02">
            <w:pPr>
              <w:ind w:right="-108"/>
              <w:jc w:val="center"/>
              <w:rPr>
                <w:sz w:val="20"/>
                <w:szCs w:val="20"/>
              </w:rPr>
            </w:pPr>
            <w:r w:rsidRPr="003504B6">
              <w:rPr>
                <w:sz w:val="20"/>
                <w:szCs w:val="20"/>
              </w:rPr>
              <w:t>77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1E2B02" w:rsidRPr="003504B6" w:rsidRDefault="001E2B02" w:rsidP="001E2B02">
            <w:pPr>
              <w:ind w:right="-108"/>
              <w:jc w:val="center"/>
              <w:rPr>
                <w:sz w:val="20"/>
                <w:szCs w:val="20"/>
              </w:rPr>
            </w:pPr>
            <w:r w:rsidRPr="003504B6">
              <w:rPr>
                <w:sz w:val="20"/>
                <w:szCs w:val="20"/>
              </w:rPr>
              <w:t>6</w:t>
            </w:r>
            <w:r w:rsidRPr="003504B6">
              <w:rPr>
                <w:sz w:val="20"/>
                <w:szCs w:val="20"/>
                <w:lang w:val="en-US"/>
              </w:rPr>
              <w:t>00</w:t>
            </w:r>
            <w:r w:rsidRPr="003504B6">
              <w:rPr>
                <w:sz w:val="20"/>
                <w:szCs w:val="20"/>
              </w:rPr>
              <w:t>,0</w:t>
            </w:r>
          </w:p>
        </w:tc>
        <w:tc>
          <w:tcPr>
            <w:tcW w:w="311" w:type="pct"/>
            <w:vAlign w:val="center"/>
          </w:tcPr>
          <w:p w:rsidR="001E2B02" w:rsidRPr="003504B6" w:rsidRDefault="001E2B02" w:rsidP="001E2B02">
            <w:pPr>
              <w:ind w:right="-108"/>
              <w:jc w:val="center"/>
              <w:rPr>
                <w:sz w:val="20"/>
                <w:szCs w:val="20"/>
              </w:rPr>
            </w:pPr>
            <w:r w:rsidRPr="003504B6">
              <w:rPr>
                <w:sz w:val="20"/>
                <w:szCs w:val="20"/>
                <w:lang w:val="en-US"/>
              </w:rPr>
              <w:t>600</w:t>
            </w:r>
            <w:r w:rsidRPr="003504B6">
              <w:rPr>
                <w:sz w:val="20"/>
                <w:szCs w:val="20"/>
              </w:rPr>
              <w:t>,0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lang w:val="en-US"/>
              </w:rPr>
              <w:t>700</w:t>
            </w:r>
            <w:r w:rsidRPr="003504B6">
              <w:rPr>
                <w:sz w:val="20"/>
                <w:szCs w:val="20"/>
              </w:rPr>
              <w:t>,0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r w:rsidRPr="003504B6">
              <w:rPr>
                <w:sz w:val="20"/>
                <w:szCs w:val="20"/>
                <w:lang w:val="en-US"/>
              </w:rPr>
              <w:t>00</w:t>
            </w:r>
            <w:r w:rsidRPr="003504B6">
              <w:rPr>
                <w:sz w:val="20"/>
                <w:szCs w:val="20"/>
              </w:rPr>
              <w:t>,0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b/>
                <w:bCs/>
              </w:rPr>
            </w:pPr>
          </w:p>
        </w:tc>
        <w:tc>
          <w:tcPr>
            <w:tcW w:w="306" w:type="pct"/>
            <w:vAlign w:val="center"/>
          </w:tcPr>
          <w:p w:rsidR="001E2B02" w:rsidRPr="0064587C" w:rsidRDefault="001E2B02" w:rsidP="001E2B02">
            <w:pPr>
              <w:ind w:right="-108"/>
              <w:jc w:val="center"/>
              <w:rPr>
                <w:sz w:val="20"/>
                <w:szCs w:val="20"/>
                <w:lang w:val="en-US"/>
              </w:rPr>
            </w:pPr>
          </w:p>
        </w:tc>
        <w:tc>
          <w:tcPr>
            <w:tcW w:w="311" w:type="pct"/>
            <w:vAlign w:val="center"/>
          </w:tcPr>
          <w:p w:rsidR="001E2B02" w:rsidRPr="0064587C" w:rsidRDefault="001E2B02" w:rsidP="001E2B02">
            <w:pPr>
              <w:ind w:right="-108"/>
              <w:jc w:val="center"/>
              <w:rPr>
                <w:sz w:val="20"/>
                <w:szCs w:val="20"/>
                <w:lang w:val="en-US"/>
              </w:rPr>
            </w:pPr>
          </w:p>
        </w:tc>
        <w:tc>
          <w:tcPr>
            <w:tcW w:w="276" w:type="pct"/>
            <w:vAlign w:val="center"/>
          </w:tcPr>
          <w:p w:rsidR="001E2B02" w:rsidRPr="0064587C" w:rsidRDefault="001E2B02" w:rsidP="001E2B02">
            <w:pPr>
              <w:ind w:right="-108"/>
              <w:jc w:val="center"/>
              <w:rPr>
                <w:b/>
                <w:bCs/>
                <w:sz w:val="20"/>
                <w:szCs w:val="20"/>
              </w:rPr>
            </w:pPr>
          </w:p>
        </w:tc>
        <w:tc>
          <w:tcPr>
            <w:tcW w:w="307" w:type="pct"/>
            <w:vAlign w:val="center"/>
          </w:tcPr>
          <w:p w:rsidR="001E2B02" w:rsidRPr="0064587C" w:rsidRDefault="001E2B02" w:rsidP="001E2B02">
            <w:pPr>
              <w:ind w:right="-108"/>
              <w:jc w:val="center"/>
              <w:rPr>
                <w:sz w:val="20"/>
                <w:szCs w:val="20"/>
                <w:lang w:val="en-US"/>
              </w:rPr>
            </w:pPr>
          </w:p>
        </w:tc>
        <w:tc>
          <w:tcPr>
            <w:tcW w:w="345" w:type="pct"/>
            <w:gridSpan w:val="2"/>
            <w:vAlign w:val="center"/>
          </w:tcPr>
          <w:p w:rsidR="001E2B02" w:rsidRPr="0064587C" w:rsidRDefault="001E2B02" w:rsidP="001E2B02">
            <w:pPr>
              <w:ind w:right="-108"/>
              <w:jc w:val="center"/>
              <w:rPr>
                <w:sz w:val="20"/>
                <w:szCs w:val="20"/>
                <w:lang w:val="en-US"/>
              </w:rPr>
            </w:pPr>
          </w:p>
        </w:tc>
        <w:tc>
          <w:tcPr>
            <w:tcW w:w="316" w:type="pct"/>
            <w:gridSpan w:val="2"/>
            <w:vAlign w:val="center"/>
          </w:tcPr>
          <w:p w:rsidR="001E2B02" w:rsidRPr="0064587C" w:rsidRDefault="001E2B02" w:rsidP="001E2B02">
            <w:pPr>
              <w:ind w:right="-108"/>
              <w:jc w:val="center"/>
              <w:rPr>
                <w:b/>
                <w:bCs/>
                <w:sz w:val="20"/>
                <w:szCs w:val="20"/>
              </w:rPr>
            </w:pPr>
          </w:p>
        </w:tc>
        <w:tc>
          <w:tcPr>
            <w:tcW w:w="325" w:type="pct"/>
            <w:gridSpan w:val="2"/>
            <w:vAlign w:val="center"/>
          </w:tcPr>
          <w:p w:rsidR="001E2B02" w:rsidRPr="0064587C" w:rsidRDefault="001E2B02" w:rsidP="001E2B02">
            <w:pPr>
              <w:ind w:right="-108"/>
              <w:jc w:val="center"/>
              <w:rPr>
                <w:sz w:val="20"/>
                <w:szCs w:val="20"/>
              </w:rPr>
            </w:pPr>
          </w:p>
        </w:tc>
        <w:tc>
          <w:tcPr>
            <w:tcW w:w="311" w:type="pct"/>
            <w:gridSpan w:val="2"/>
            <w:vAlign w:val="center"/>
          </w:tcPr>
          <w:p w:rsidR="001E2B02" w:rsidRPr="0064587C" w:rsidRDefault="001E2B02" w:rsidP="001E2B02">
            <w:pPr>
              <w:ind w:right="-108"/>
              <w:jc w:val="center"/>
              <w:rPr>
                <w:sz w:val="20"/>
                <w:szCs w:val="20"/>
              </w:rPr>
            </w:pPr>
          </w:p>
        </w:tc>
        <w:tc>
          <w:tcPr>
            <w:tcW w:w="245" w:type="pct"/>
            <w:gridSpan w:val="2"/>
            <w:vAlign w:val="center"/>
          </w:tcPr>
          <w:p w:rsidR="001E2B02" w:rsidRPr="0064587C"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i/>
                <w:iCs/>
                <w:sz w:val="20"/>
                <w:szCs w:val="20"/>
              </w:rPr>
            </w:pPr>
            <w:r w:rsidRPr="0064587C">
              <w:rPr>
                <w:b/>
                <w:bCs/>
                <w:i/>
                <w:iCs/>
                <w:sz w:val="20"/>
                <w:szCs w:val="20"/>
              </w:rPr>
              <w:t>1.2 Оплата послуг із забезпечення звукового с</w:t>
            </w:r>
            <w:r>
              <w:rPr>
                <w:b/>
                <w:bCs/>
                <w:i/>
                <w:iCs/>
                <w:sz w:val="20"/>
                <w:szCs w:val="20"/>
              </w:rPr>
              <w:t>упроводження заходів, тис. грн.</w:t>
            </w:r>
          </w:p>
        </w:tc>
        <w:tc>
          <w:tcPr>
            <w:tcW w:w="306"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311"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276" w:type="pct"/>
            <w:vAlign w:val="center"/>
          </w:tcPr>
          <w:p w:rsidR="001E2B02" w:rsidRPr="0064587C" w:rsidRDefault="001E2B02" w:rsidP="001E2B02">
            <w:pPr>
              <w:ind w:right="-108"/>
              <w:jc w:val="center"/>
              <w:rPr>
                <w:b/>
                <w:bCs/>
                <w:i/>
                <w:iCs/>
                <w:sz w:val="20"/>
                <w:szCs w:val="20"/>
              </w:rPr>
            </w:pPr>
          </w:p>
        </w:tc>
        <w:tc>
          <w:tcPr>
            <w:tcW w:w="307" w:type="pct"/>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4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16" w:type="pct"/>
            <w:gridSpan w:val="2"/>
            <w:vAlign w:val="center"/>
          </w:tcPr>
          <w:p w:rsidR="001E2B02" w:rsidRPr="0064587C" w:rsidRDefault="001E2B02" w:rsidP="001E2B02">
            <w:pPr>
              <w:ind w:right="-108"/>
              <w:jc w:val="center"/>
              <w:rPr>
                <w:b/>
                <w:bCs/>
                <w:i/>
                <w:iCs/>
                <w:sz w:val="20"/>
                <w:szCs w:val="20"/>
              </w:rPr>
            </w:pPr>
          </w:p>
        </w:tc>
        <w:tc>
          <w:tcPr>
            <w:tcW w:w="32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w:t>
            </w:r>
            <w:r w:rsidRPr="0064587C">
              <w:rPr>
                <w:b/>
                <w:bCs/>
                <w:i/>
                <w:iCs/>
                <w:sz w:val="20"/>
                <w:szCs w:val="20"/>
                <w:lang w:val="en-US"/>
              </w:rPr>
              <w:t>0</w:t>
            </w:r>
          </w:p>
        </w:tc>
        <w:tc>
          <w:tcPr>
            <w:tcW w:w="311"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39,0</w:t>
            </w:r>
          </w:p>
        </w:tc>
        <w:tc>
          <w:tcPr>
            <w:tcW w:w="245" w:type="pct"/>
            <w:gridSpan w:val="2"/>
            <w:vAlign w:val="center"/>
          </w:tcPr>
          <w:p w:rsidR="001E2B02" w:rsidRPr="0064587C" w:rsidRDefault="001E2B02" w:rsidP="001E2B02">
            <w:pPr>
              <w:ind w:right="-108"/>
              <w:jc w:val="center"/>
              <w:rPr>
                <w:b/>
                <w:bCs/>
                <w:i/>
                <w:i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r w:rsidRPr="0064587C">
              <w:rPr>
                <w:b/>
                <w:bCs/>
                <w:sz w:val="20"/>
                <w:szCs w:val="20"/>
              </w:rPr>
              <w:t>Показник затрат:</w:t>
            </w:r>
          </w:p>
        </w:tc>
        <w:tc>
          <w:tcPr>
            <w:tcW w:w="306" w:type="pct"/>
          </w:tcPr>
          <w:p w:rsidR="001E2B02" w:rsidRPr="0064587C" w:rsidRDefault="001E2B02" w:rsidP="001E2B02">
            <w:pPr>
              <w:ind w:right="-108"/>
              <w:jc w:val="center"/>
              <w:rPr>
                <w:b/>
                <w:bCs/>
                <w:sz w:val="20"/>
                <w:szCs w:val="20"/>
              </w:rPr>
            </w:pPr>
          </w:p>
        </w:tc>
        <w:tc>
          <w:tcPr>
            <w:tcW w:w="311" w:type="pct"/>
          </w:tcPr>
          <w:p w:rsidR="001E2B02" w:rsidRPr="0064587C" w:rsidRDefault="001E2B02" w:rsidP="001E2B02">
            <w:pPr>
              <w:ind w:right="-108"/>
              <w:jc w:val="center"/>
              <w:rPr>
                <w:b/>
                <w:bCs/>
                <w:sz w:val="20"/>
                <w:szCs w:val="20"/>
              </w:rPr>
            </w:pPr>
          </w:p>
        </w:tc>
        <w:tc>
          <w:tcPr>
            <w:tcW w:w="276" w:type="pct"/>
          </w:tcPr>
          <w:p w:rsidR="001E2B02" w:rsidRPr="0064587C" w:rsidRDefault="001E2B02" w:rsidP="001E2B02">
            <w:pPr>
              <w:ind w:right="-108"/>
              <w:jc w:val="center"/>
              <w:rPr>
                <w:b/>
                <w:bCs/>
                <w:sz w:val="20"/>
                <w:szCs w:val="20"/>
              </w:rPr>
            </w:pPr>
          </w:p>
        </w:tc>
        <w:tc>
          <w:tcPr>
            <w:tcW w:w="307" w:type="pct"/>
          </w:tcPr>
          <w:p w:rsidR="001E2B02" w:rsidRPr="0064587C" w:rsidRDefault="001E2B02" w:rsidP="001E2B02">
            <w:pPr>
              <w:ind w:right="-108"/>
              <w:jc w:val="center"/>
              <w:rPr>
                <w:b/>
                <w:bCs/>
                <w:sz w:val="20"/>
                <w:szCs w:val="20"/>
              </w:rPr>
            </w:pPr>
          </w:p>
        </w:tc>
        <w:tc>
          <w:tcPr>
            <w:tcW w:w="345" w:type="pct"/>
            <w:gridSpan w:val="2"/>
          </w:tcPr>
          <w:p w:rsidR="001E2B02" w:rsidRPr="0064587C" w:rsidRDefault="001E2B02" w:rsidP="001E2B02">
            <w:pPr>
              <w:ind w:right="-108"/>
              <w:jc w:val="center"/>
              <w:rPr>
                <w:b/>
                <w:bCs/>
                <w:sz w:val="20"/>
                <w:szCs w:val="20"/>
              </w:rPr>
            </w:pPr>
          </w:p>
        </w:tc>
        <w:tc>
          <w:tcPr>
            <w:tcW w:w="316" w:type="pct"/>
            <w:gridSpan w:val="2"/>
          </w:tcPr>
          <w:p w:rsidR="001E2B02" w:rsidRPr="0064587C" w:rsidRDefault="001E2B02" w:rsidP="001E2B02">
            <w:pPr>
              <w:ind w:right="-108"/>
              <w:jc w:val="center"/>
              <w:rPr>
                <w:b/>
                <w:bCs/>
                <w:sz w:val="20"/>
                <w:szCs w:val="20"/>
              </w:rPr>
            </w:pPr>
          </w:p>
        </w:tc>
        <w:tc>
          <w:tcPr>
            <w:tcW w:w="325" w:type="pct"/>
            <w:gridSpan w:val="2"/>
          </w:tcPr>
          <w:p w:rsidR="001E2B02" w:rsidRPr="0064587C" w:rsidRDefault="001E2B02" w:rsidP="001E2B02">
            <w:pPr>
              <w:ind w:right="-108"/>
              <w:jc w:val="center"/>
              <w:rPr>
                <w:b/>
                <w:bCs/>
                <w:sz w:val="20"/>
                <w:szCs w:val="20"/>
              </w:rPr>
            </w:pPr>
          </w:p>
        </w:tc>
        <w:tc>
          <w:tcPr>
            <w:tcW w:w="311" w:type="pct"/>
            <w:gridSpan w:val="2"/>
          </w:tcPr>
          <w:p w:rsidR="001E2B02" w:rsidRPr="0064587C" w:rsidRDefault="001E2B02" w:rsidP="001E2B02">
            <w:pPr>
              <w:ind w:right="-108"/>
              <w:jc w:val="center"/>
              <w:rPr>
                <w:b/>
                <w:bCs/>
                <w:sz w:val="20"/>
                <w:szCs w:val="20"/>
              </w:rPr>
            </w:pPr>
          </w:p>
        </w:tc>
        <w:tc>
          <w:tcPr>
            <w:tcW w:w="245" w:type="pct"/>
            <w:gridSpan w:val="2"/>
          </w:tcPr>
          <w:p w:rsidR="001E2B02" w:rsidRPr="0064587C"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1E2B02" w:rsidRPr="003504B6" w:rsidRDefault="001E2B02" w:rsidP="001E2B02">
            <w:pPr>
              <w:ind w:right="-108"/>
              <w:jc w:val="center"/>
              <w:rPr>
                <w:sz w:val="20"/>
                <w:szCs w:val="20"/>
              </w:rPr>
            </w:pPr>
            <w:r w:rsidRPr="003504B6">
              <w:rPr>
                <w:sz w:val="20"/>
                <w:szCs w:val="20"/>
              </w:rPr>
              <w:t>15</w:t>
            </w:r>
          </w:p>
        </w:tc>
        <w:tc>
          <w:tcPr>
            <w:tcW w:w="311" w:type="pct"/>
            <w:vAlign w:val="center"/>
          </w:tcPr>
          <w:p w:rsidR="001E2B02" w:rsidRPr="003504B6" w:rsidRDefault="001E2B02" w:rsidP="001E2B02">
            <w:pPr>
              <w:ind w:right="-108"/>
              <w:jc w:val="center"/>
              <w:rPr>
                <w:sz w:val="20"/>
                <w:szCs w:val="20"/>
              </w:rPr>
            </w:pPr>
            <w:r w:rsidRPr="003504B6">
              <w:rPr>
                <w:sz w:val="20"/>
                <w:szCs w:val="20"/>
              </w:rPr>
              <w:t>15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tc>
        <w:tc>
          <w:tcPr>
            <w:tcW w:w="306" w:type="pct"/>
            <w:vAlign w:val="center"/>
          </w:tcPr>
          <w:p w:rsidR="001E2B02" w:rsidRPr="003504B6" w:rsidRDefault="001E2B02" w:rsidP="001E2B02">
            <w:pPr>
              <w:ind w:right="-108"/>
              <w:jc w:val="center"/>
              <w:rPr>
                <w:sz w:val="20"/>
                <w:szCs w:val="20"/>
              </w:rPr>
            </w:pPr>
            <w:r w:rsidRPr="003504B6">
              <w:rPr>
                <w:sz w:val="20"/>
                <w:szCs w:val="20"/>
              </w:rPr>
              <w:t>30</w:t>
            </w:r>
          </w:p>
        </w:tc>
        <w:tc>
          <w:tcPr>
            <w:tcW w:w="311" w:type="pct"/>
            <w:vAlign w:val="center"/>
          </w:tcPr>
          <w:p w:rsidR="001E2B02" w:rsidRPr="003504B6" w:rsidRDefault="001E2B02" w:rsidP="001E2B02">
            <w:pPr>
              <w:ind w:right="-108"/>
              <w:jc w:val="center"/>
              <w:rPr>
                <w:sz w:val="20"/>
                <w:szCs w:val="20"/>
              </w:rPr>
            </w:pPr>
            <w:r w:rsidRPr="003504B6">
              <w:rPr>
                <w:sz w:val="20"/>
                <w:szCs w:val="20"/>
              </w:rPr>
              <w:t>30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6" w:type="pct"/>
            <w:gridSpan w:val="2"/>
            <w:vAlign w:val="center"/>
          </w:tcPr>
          <w:p w:rsidR="001E2B02" w:rsidRPr="003504B6" w:rsidRDefault="001E2B02" w:rsidP="001E2B02">
            <w:pPr>
              <w:ind w:right="-108"/>
              <w:jc w:val="center"/>
              <w:rPr>
                <w:b/>
                <w:bCs/>
                <w:sz w:val="20"/>
                <w:szCs w:val="20"/>
                <w:lang w:val="en-US"/>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1E2B02" w:rsidRPr="003504B6" w:rsidRDefault="001E2B02" w:rsidP="001E2B02">
            <w:pPr>
              <w:ind w:right="-108"/>
              <w:jc w:val="center"/>
              <w:rPr>
                <w:sz w:val="20"/>
                <w:szCs w:val="20"/>
              </w:rPr>
            </w:pPr>
            <w:r w:rsidRPr="003504B6">
              <w:rPr>
                <w:sz w:val="20"/>
                <w:szCs w:val="20"/>
              </w:rPr>
              <w:t>1100,0</w:t>
            </w:r>
          </w:p>
        </w:tc>
        <w:tc>
          <w:tcPr>
            <w:tcW w:w="311" w:type="pct"/>
            <w:vAlign w:val="center"/>
          </w:tcPr>
          <w:p w:rsidR="001E2B02" w:rsidRPr="003504B6" w:rsidRDefault="001E2B02" w:rsidP="001E2B02">
            <w:pPr>
              <w:ind w:right="-108"/>
              <w:jc w:val="center"/>
              <w:rPr>
                <w:sz w:val="20"/>
                <w:szCs w:val="20"/>
              </w:rPr>
            </w:pPr>
            <w:r w:rsidRPr="003504B6">
              <w:rPr>
                <w:sz w:val="20"/>
                <w:szCs w:val="20"/>
              </w:rPr>
              <w:t>1100,0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r w:rsidRPr="003504B6">
              <w:rPr>
                <w:sz w:val="20"/>
                <w:szCs w:val="20"/>
                <w:lang w:val="ru-RU"/>
              </w:rPr>
              <w:t>1300,0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b/>
                <w:bCs/>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1E2B02" w:rsidRPr="008B220E" w:rsidRDefault="001E2B02" w:rsidP="001E2B02">
            <w:pPr>
              <w:ind w:right="-108"/>
              <w:jc w:val="center"/>
              <w:rPr>
                <w:sz w:val="20"/>
                <w:szCs w:val="20"/>
              </w:rPr>
            </w:pPr>
            <w:r w:rsidRPr="008B220E">
              <w:rPr>
                <w:sz w:val="20"/>
                <w:szCs w:val="20"/>
              </w:rPr>
              <w:t>7</w:t>
            </w:r>
          </w:p>
        </w:tc>
        <w:tc>
          <w:tcPr>
            <w:tcW w:w="311" w:type="pct"/>
            <w:vAlign w:val="center"/>
          </w:tcPr>
          <w:p w:rsidR="001E2B02" w:rsidRPr="008B220E" w:rsidRDefault="001E2B02" w:rsidP="001E2B02">
            <w:pPr>
              <w:ind w:right="-108"/>
              <w:jc w:val="center"/>
              <w:rPr>
                <w:sz w:val="20"/>
                <w:szCs w:val="20"/>
              </w:rPr>
            </w:pPr>
            <w:r w:rsidRPr="008B220E">
              <w:rPr>
                <w:sz w:val="20"/>
                <w:szCs w:val="20"/>
              </w:rPr>
              <w:t>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кількість придбаних комплектів вітальних листівок, од.</w:t>
            </w:r>
          </w:p>
        </w:tc>
        <w:tc>
          <w:tcPr>
            <w:tcW w:w="306" w:type="pct"/>
            <w:vAlign w:val="center"/>
          </w:tcPr>
          <w:p w:rsidR="001E2B02" w:rsidRPr="003504B6" w:rsidRDefault="001E2B02" w:rsidP="001E2B02">
            <w:pPr>
              <w:ind w:right="-108"/>
              <w:jc w:val="center"/>
              <w:rPr>
                <w:sz w:val="20"/>
                <w:szCs w:val="20"/>
              </w:rPr>
            </w:pPr>
            <w:r w:rsidRPr="003504B6">
              <w:rPr>
                <w:sz w:val="20"/>
                <w:szCs w:val="20"/>
              </w:rPr>
              <w:t>280</w:t>
            </w:r>
          </w:p>
        </w:tc>
        <w:tc>
          <w:tcPr>
            <w:tcW w:w="311" w:type="pct"/>
            <w:vAlign w:val="center"/>
          </w:tcPr>
          <w:p w:rsidR="001E2B02" w:rsidRPr="003504B6" w:rsidRDefault="001E2B02" w:rsidP="001E2B02">
            <w:pPr>
              <w:ind w:right="-108"/>
              <w:jc w:val="center"/>
              <w:rPr>
                <w:sz w:val="20"/>
                <w:szCs w:val="20"/>
              </w:rPr>
            </w:pPr>
            <w:r w:rsidRPr="003504B6">
              <w:rPr>
                <w:sz w:val="20"/>
                <w:szCs w:val="20"/>
              </w:rPr>
              <w:t>280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1E2B02" w:rsidRPr="003504B6" w:rsidRDefault="001E2B02" w:rsidP="001E2B02">
            <w:pPr>
              <w:ind w:right="-108"/>
              <w:jc w:val="center"/>
              <w:rPr>
                <w:sz w:val="20"/>
                <w:szCs w:val="20"/>
              </w:rPr>
            </w:pPr>
            <w:r w:rsidRPr="003504B6">
              <w:rPr>
                <w:sz w:val="20"/>
                <w:szCs w:val="20"/>
              </w:rPr>
              <w:t>40</w:t>
            </w:r>
          </w:p>
        </w:tc>
        <w:tc>
          <w:tcPr>
            <w:tcW w:w="311" w:type="pct"/>
            <w:vAlign w:val="center"/>
          </w:tcPr>
          <w:p w:rsidR="001E2B02" w:rsidRPr="003504B6" w:rsidRDefault="001E2B02" w:rsidP="001E2B02">
            <w:pPr>
              <w:ind w:right="-108"/>
              <w:jc w:val="center"/>
              <w:rPr>
                <w:sz w:val="20"/>
                <w:szCs w:val="20"/>
              </w:rPr>
            </w:pPr>
            <w:r w:rsidRPr="003504B6">
              <w:rPr>
                <w:sz w:val="20"/>
                <w:szCs w:val="20"/>
              </w:rPr>
              <w:t>40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b/>
                <w:bCs/>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025571" w:rsidTr="001E2B02">
        <w:tblPrEx>
          <w:tblLook w:val="0000" w:firstRow="0" w:lastRow="0" w:firstColumn="0" w:lastColumn="0" w:noHBand="0" w:noVBand="0"/>
        </w:tblPrEx>
        <w:trPr>
          <w:trHeight w:val="259"/>
          <w:jc w:val="center"/>
        </w:trPr>
        <w:tc>
          <w:tcPr>
            <w:tcW w:w="2258" w:type="pct"/>
            <w:noWrap/>
            <w:vAlign w:val="center"/>
          </w:tcPr>
          <w:p w:rsidR="001E2B02" w:rsidRDefault="001E2B02" w:rsidP="001E2B02">
            <w:pPr>
              <w:jc w:val="both"/>
              <w:rPr>
                <w:b/>
                <w:bCs/>
                <w:i/>
                <w:iCs/>
                <w:sz w:val="20"/>
                <w:szCs w:val="20"/>
              </w:rPr>
            </w:pPr>
            <w:r w:rsidRPr="00025571">
              <w:rPr>
                <w:b/>
                <w:bCs/>
                <w:i/>
                <w:iCs/>
                <w:sz w:val="20"/>
                <w:szCs w:val="20"/>
                <w:u w:val="single"/>
              </w:rPr>
              <w:t>Завдання 2.</w:t>
            </w:r>
            <w:r w:rsidRPr="00025571">
              <w:rPr>
                <w:b/>
                <w:bCs/>
                <w:i/>
                <w:iCs/>
                <w:sz w:val="20"/>
                <w:szCs w:val="20"/>
              </w:rPr>
              <w:t xml:space="preserve"> Вшанування громадян, які зробили особистий внесок до економічного та соціально-культурного розвитку </w:t>
            </w:r>
            <w:r w:rsidRPr="00025571">
              <w:rPr>
                <w:b/>
                <w:i/>
                <w:sz w:val="20"/>
                <w:szCs w:val="20"/>
              </w:rPr>
              <w:t>Сумської міської ОТГ</w:t>
            </w:r>
            <w:r w:rsidRPr="00025571">
              <w:rPr>
                <w:b/>
                <w:bCs/>
                <w:i/>
                <w:iCs/>
                <w:sz w:val="20"/>
                <w:szCs w:val="20"/>
              </w:rPr>
              <w:t xml:space="preserve"> та піднесення </w:t>
            </w:r>
            <w:r>
              <w:rPr>
                <w:b/>
                <w:bCs/>
                <w:i/>
                <w:iCs/>
                <w:sz w:val="20"/>
                <w:szCs w:val="20"/>
              </w:rPr>
              <w:t>її</w:t>
            </w:r>
            <w:r w:rsidRPr="00025571">
              <w:rPr>
                <w:b/>
                <w:bCs/>
                <w:i/>
                <w:iCs/>
                <w:sz w:val="20"/>
                <w:szCs w:val="20"/>
              </w:rPr>
              <w:t xml:space="preserve"> статусу завдяки їх громадянської та політичної діяльності</w:t>
            </w:r>
            <w:r w:rsidRPr="00025571">
              <w:rPr>
                <w:b/>
                <w:bCs/>
                <w:i/>
                <w:sz w:val="20"/>
                <w:szCs w:val="20"/>
              </w:rPr>
              <w:t xml:space="preserve">, </w:t>
            </w:r>
            <w:r w:rsidRPr="00025571">
              <w:rPr>
                <w:b/>
                <w:bCs/>
                <w:i/>
                <w:iCs/>
                <w:sz w:val="20"/>
                <w:szCs w:val="20"/>
              </w:rPr>
              <w:t xml:space="preserve"> тис. грн.</w:t>
            </w:r>
          </w:p>
          <w:p w:rsidR="008B220E" w:rsidRPr="00025571" w:rsidRDefault="008B220E" w:rsidP="001E2B02">
            <w:pPr>
              <w:jc w:val="both"/>
              <w:rPr>
                <w:b/>
                <w:bCs/>
                <w:i/>
                <w:iCs/>
                <w:sz w:val="20"/>
                <w:szCs w:val="20"/>
              </w:rPr>
            </w:pPr>
          </w:p>
        </w:tc>
        <w:tc>
          <w:tcPr>
            <w:tcW w:w="306" w:type="pct"/>
            <w:vAlign w:val="center"/>
          </w:tcPr>
          <w:p w:rsidR="001E2B02" w:rsidRPr="00025571" w:rsidRDefault="001E2B02" w:rsidP="001E2B02">
            <w:pPr>
              <w:ind w:right="-108"/>
              <w:jc w:val="center"/>
              <w:rPr>
                <w:b/>
                <w:bCs/>
                <w:i/>
                <w:iCs/>
                <w:sz w:val="20"/>
                <w:szCs w:val="20"/>
              </w:rPr>
            </w:pPr>
            <w:r w:rsidRPr="00025571">
              <w:rPr>
                <w:b/>
                <w:bCs/>
                <w:i/>
                <w:iCs/>
                <w:sz w:val="20"/>
                <w:szCs w:val="20"/>
              </w:rPr>
              <w:t>334,5</w:t>
            </w:r>
          </w:p>
        </w:tc>
        <w:tc>
          <w:tcPr>
            <w:tcW w:w="311" w:type="pct"/>
            <w:vAlign w:val="center"/>
          </w:tcPr>
          <w:p w:rsidR="001E2B02" w:rsidRPr="00025571" w:rsidRDefault="001E2B02" w:rsidP="001E2B02">
            <w:pPr>
              <w:ind w:right="-108"/>
              <w:jc w:val="center"/>
              <w:rPr>
                <w:b/>
                <w:bCs/>
                <w:i/>
                <w:iCs/>
                <w:sz w:val="20"/>
                <w:szCs w:val="20"/>
              </w:rPr>
            </w:pPr>
            <w:r w:rsidRPr="00025571">
              <w:rPr>
                <w:b/>
                <w:bCs/>
                <w:i/>
                <w:iCs/>
                <w:sz w:val="20"/>
                <w:szCs w:val="20"/>
              </w:rPr>
              <w:t>334,5</w:t>
            </w:r>
          </w:p>
        </w:tc>
        <w:tc>
          <w:tcPr>
            <w:tcW w:w="276" w:type="pct"/>
            <w:vAlign w:val="center"/>
          </w:tcPr>
          <w:p w:rsidR="001E2B02" w:rsidRPr="00025571" w:rsidRDefault="001E2B02" w:rsidP="001E2B02">
            <w:pPr>
              <w:ind w:right="-108"/>
              <w:jc w:val="center"/>
              <w:rPr>
                <w:b/>
                <w:bCs/>
                <w:i/>
                <w:iCs/>
                <w:sz w:val="20"/>
                <w:szCs w:val="20"/>
              </w:rPr>
            </w:pPr>
          </w:p>
        </w:tc>
        <w:tc>
          <w:tcPr>
            <w:tcW w:w="307" w:type="pct"/>
            <w:vAlign w:val="center"/>
          </w:tcPr>
          <w:p w:rsidR="001E2B02" w:rsidRPr="00025571" w:rsidRDefault="001E2B02" w:rsidP="001E2B02">
            <w:pPr>
              <w:jc w:val="center"/>
              <w:rPr>
                <w:b/>
                <w:bCs/>
                <w:i/>
                <w:iCs/>
                <w:sz w:val="20"/>
                <w:szCs w:val="20"/>
              </w:rPr>
            </w:pPr>
            <w:r w:rsidRPr="00025571">
              <w:rPr>
                <w:b/>
                <w:bCs/>
                <w:i/>
                <w:iCs/>
                <w:sz w:val="20"/>
                <w:szCs w:val="20"/>
              </w:rPr>
              <w:t>379,0</w:t>
            </w:r>
          </w:p>
        </w:tc>
        <w:tc>
          <w:tcPr>
            <w:tcW w:w="345" w:type="pct"/>
            <w:gridSpan w:val="2"/>
            <w:vAlign w:val="center"/>
          </w:tcPr>
          <w:p w:rsidR="001E2B02" w:rsidRPr="00025571" w:rsidRDefault="001E2B02" w:rsidP="001E2B02">
            <w:pPr>
              <w:jc w:val="center"/>
              <w:rPr>
                <w:b/>
                <w:bCs/>
                <w:i/>
                <w:iCs/>
                <w:sz w:val="20"/>
                <w:szCs w:val="20"/>
              </w:rPr>
            </w:pPr>
            <w:r w:rsidRPr="00025571">
              <w:rPr>
                <w:b/>
                <w:bCs/>
                <w:i/>
                <w:iCs/>
                <w:sz w:val="20"/>
                <w:szCs w:val="20"/>
              </w:rPr>
              <w:t>379,0</w:t>
            </w:r>
          </w:p>
        </w:tc>
        <w:tc>
          <w:tcPr>
            <w:tcW w:w="316" w:type="pct"/>
            <w:gridSpan w:val="2"/>
            <w:vAlign w:val="center"/>
          </w:tcPr>
          <w:p w:rsidR="001E2B02" w:rsidRPr="00025571" w:rsidRDefault="001E2B02" w:rsidP="001E2B02">
            <w:pPr>
              <w:jc w:val="center"/>
              <w:rPr>
                <w:b/>
                <w:bCs/>
                <w:i/>
                <w:iCs/>
                <w:sz w:val="20"/>
                <w:szCs w:val="20"/>
              </w:rPr>
            </w:pPr>
          </w:p>
        </w:tc>
        <w:tc>
          <w:tcPr>
            <w:tcW w:w="325" w:type="pct"/>
            <w:gridSpan w:val="2"/>
            <w:vAlign w:val="center"/>
          </w:tcPr>
          <w:p w:rsidR="001E2B02" w:rsidRPr="00025571" w:rsidRDefault="001E2B02" w:rsidP="001E2B02">
            <w:pPr>
              <w:jc w:val="center"/>
              <w:rPr>
                <w:b/>
                <w:bCs/>
                <w:i/>
                <w:iCs/>
                <w:sz w:val="20"/>
                <w:szCs w:val="20"/>
              </w:rPr>
            </w:pPr>
            <w:r w:rsidRPr="00025571">
              <w:rPr>
                <w:b/>
                <w:bCs/>
                <w:i/>
                <w:iCs/>
                <w:sz w:val="20"/>
                <w:szCs w:val="20"/>
              </w:rPr>
              <w:t>423,8</w:t>
            </w:r>
          </w:p>
        </w:tc>
        <w:tc>
          <w:tcPr>
            <w:tcW w:w="311" w:type="pct"/>
            <w:gridSpan w:val="2"/>
            <w:vAlign w:val="center"/>
          </w:tcPr>
          <w:p w:rsidR="001E2B02" w:rsidRPr="00025571" w:rsidRDefault="001E2B02" w:rsidP="001E2B02">
            <w:pPr>
              <w:jc w:val="center"/>
              <w:rPr>
                <w:b/>
                <w:bCs/>
                <w:i/>
                <w:iCs/>
                <w:sz w:val="20"/>
                <w:szCs w:val="20"/>
              </w:rPr>
            </w:pPr>
            <w:r w:rsidRPr="00025571">
              <w:rPr>
                <w:b/>
                <w:bCs/>
                <w:i/>
                <w:iCs/>
                <w:sz w:val="20"/>
                <w:szCs w:val="20"/>
              </w:rPr>
              <w:t>423,8</w:t>
            </w:r>
          </w:p>
        </w:tc>
        <w:tc>
          <w:tcPr>
            <w:tcW w:w="245" w:type="pct"/>
            <w:gridSpan w:val="2"/>
            <w:vAlign w:val="center"/>
          </w:tcPr>
          <w:p w:rsidR="001E2B02" w:rsidRPr="00025571" w:rsidRDefault="001E2B02" w:rsidP="001E2B02">
            <w:pPr>
              <w:jc w:val="center"/>
              <w:rPr>
                <w:b/>
                <w:bCs/>
                <w:i/>
                <w:iCs/>
                <w:sz w:val="20"/>
                <w:szCs w:val="20"/>
              </w:rPr>
            </w:pPr>
          </w:p>
        </w:tc>
      </w:tr>
      <w:tr w:rsidR="008B220E" w:rsidRPr="003504B6" w:rsidTr="009B4CA2">
        <w:tblPrEx>
          <w:tblLook w:val="0000" w:firstRow="0" w:lastRow="0" w:firstColumn="0" w:lastColumn="0" w:noHBand="0" w:noVBand="0"/>
        </w:tblPrEx>
        <w:trPr>
          <w:trHeight w:val="70"/>
          <w:jc w:val="center"/>
        </w:trPr>
        <w:tc>
          <w:tcPr>
            <w:tcW w:w="2258" w:type="pct"/>
            <w:noWrap/>
            <w:vAlign w:val="center"/>
          </w:tcPr>
          <w:p w:rsidR="008B220E" w:rsidRPr="003504B6" w:rsidRDefault="008B220E" w:rsidP="009B4CA2">
            <w:pPr>
              <w:jc w:val="center"/>
              <w:rPr>
                <w:b/>
                <w:bCs/>
                <w:sz w:val="20"/>
                <w:szCs w:val="20"/>
              </w:rPr>
            </w:pPr>
            <w:r w:rsidRPr="003504B6">
              <w:rPr>
                <w:b/>
                <w:bCs/>
                <w:sz w:val="20"/>
                <w:szCs w:val="20"/>
              </w:rPr>
              <w:t>1</w:t>
            </w:r>
          </w:p>
        </w:tc>
        <w:tc>
          <w:tcPr>
            <w:tcW w:w="306" w:type="pct"/>
          </w:tcPr>
          <w:p w:rsidR="008B220E" w:rsidRPr="003504B6" w:rsidRDefault="008B220E" w:rsidP="009B4CA2">
            <w:pPr>
              <w:ind w:right="-108"/>
              <w:jc w:val="center"/>
              <w:rPr>
                <w:b/>
                <w:bCs/>
                <w:sz w:val="20"/>
                <w:szCs w:val="20"/>
              </w:rPr>
            </w:pPr>
            <w:r w:rsidRPr="003504B6">
              <w:rPr>
                <w:b/>
                <w:bCs/>
                <w:sz w:val="20"/>
                <w:szCs w:val="20"/>
              </w:rPr>
              <w:t>2</w:t>
            </w:r>
          </w:p>
        </w:tc>
        <w:tc>
          <w:tcPr>
            <w:tcW w:w="311" w:type="pct"/>
          </w:tcPr>
          <w:p w:rsidR="008B220E" w:rsidRPr="003504B6" w:rsidRDefault="008B220E" w:rsidP="009B4CA2">
            <w:pPr>
              <w:ind w:right="-108"/>
              <w:jc w:val="center"/>
              <w:rPr>
                <w:b/>
                <w:bCs/>
                <w:sz w:val="20"/>
                <w:szCs w:val="20"/>
              </w:rPr>
            </w:pPr>
            <w:r w:rsidRPr="003504B6">
              <w:rPr>
                <w:b/>
                <w:bCs/>
                <w:sz w:val="20"/>
                <w:szCs w:val="20"/>
              </w:rPr>
              <w:t>3</w:t>
            </w:r>
          </w:p>
        </w:tc>
        <w:tc>
          <w:tcPr>
            <w:tcW w:w="276" w:type="pct"/>
          </w:tcPr>
          <w:p w:rsidR="008B220E" w:rsidRPr="003504B6" w:rsidRDefault="008B220E" w:rsidP="009B4CA2">
            <w:pPr>
              <w:ind w:right="-108"/>
              <w:jc w:val="center"/>
              <w:rPr>
                <w:b/>
                <w:bCs/>
                <w:sz w:val="20"/>
                <w:szCs w:val="20"/>
              </w:rPr>
            </w:pPr>
            <w:r w:rsidRPr="003504B6">
              <w:rPr>
                <w:b/>
                <w:bCs/>
                <w:sz w:val="20"/>
                <w:szCs w:val="20"/>
              </w:rPr>
              <w:t>4</w:t>
            </w:r>
          </w:p>
        </w:tc>
        <w:tc>
          <w:tcPr>
            <w:tcW w:w="307" w:type="pct"/>
          </w:tcPr>
          <w:p w:rsidR="008B220E" w:rsidRPr="003504B6" w:rsidRDefault="008B220E" w:rsidP="009B4CA2">
            <w:pPr>
              <w:ind w:right="-108"/>
              <w:jc w:val="center"/>
              <w:rPr>
                <w:b/>
                <w:bCs/>
                <w:sz w:val="20"/>
                <w:szCs w:val="20"/>
              </w:rPr>
            </w:pPr>
            <w:r w:rsidRPr="003504B6">
              <w:rPr>
                <w:b/>
                <w:bCs/>
                <w:sz w:val="20"/>
                <w:szCs w:val="20"/>
              </w:rPr>
              <w:t>5</w:t>
            </w:r>
          </w:p>
        </w:tc>
        <w:tc>
          <w:tcPr>
            <w:tcW w:w="345" w:type="pct"/>
            <w:gridSpan w:val="2"/>
          </w:tcPr>
          <w:p w:rsidR="008B220E" w:rsidRPr="003504B6" w:rsidRDefault="008B220E" w:rsidP="009B4CA2">
            <w:pPr>
              <w:ind w:right="-108"/>
              <w:jc w:val="center"/>
              <w:rPr>
                <w:b/>
                <w:bCs/>
                <w:sz w:val="20"/>
                <w:szCs w:val="20"/>
              </w:rPr>
            </w:pPr>
            <w:r w:rsidRPr="003504B6">
              <w:rPr>
                <w:b/>
                <w:bCs/>
                <w:sz w:val="20"/>
                <w:szCs w:val="20"/>
              </w:rPr>
              <w:t>6</w:t>
            </w:r>
          </w:p>
        </w:tc>
        <w:tc>
          <w:tcPr>
            <w:tcW w:w="316" w:type="pct"/>
            <w:gridSpan w:val="2"/>
          </w:tcPr>
          <w:p w:rsidR="008B220E" w:rsidRPr="003504B6" w:rsidRDefault="008B220E" w:rsidP="009B4CA2">
            <w:pPr>
              <w:ind w:right="-108"/>
              <w:jc w:val="center"/>
              <w:rPr>
                <w:b/>
                <w:bCs/>
                <w:sz w:val="20"/>
                <w:szCs w:val="20"/>
              </w:rPr>
            </w:pPr>
            <w:r w:rsidRPr="003504B6">
              <w:rPr>
                <w:b/>
                <w:bCs/>
                <w:sz w:val="20"/>
                <w:szCs w:val="20"/>
              </w:rPr>
              <w:t>7</w:t>
            </w:r>
          </w:p>
        </w:tc>
        <w:tc>
          <w:tcPr>
            <w:tcW w:w="325" w:type="pct"/>
            <w:gridSpan w:val="2"/>
          </w:tcPr>
          <w:p w:rsidR="008B220E" w:rsidRPr="003504B6" w:rsidRDefault="008B220E" w:rsidP="009B4CA2">
            <w:pPr>
              <w:ind w:right="-108"/>
              <w:jc w:val="center"/>
              <w:rPr>
                <w:b/>
                <w:bCs/>
                <w:sz w:val="20"/>
                <w:szCs w:val="20"/>
              </w:rPr>
            </w:pPr>
            <w:r w:rsidRPr="003504B6">
              <w:rPr>
                <w:b/>
                <w:bCs/>
                <w:sz w:val="20"/>
                <w:szCs w:val="20"/>
              </w:rPr>
              <w:t>8</w:t>
            </w:r>
          </w:p>
        </w:tc>
        <w:tc>
          <w:tcPr>
            <w:tcW w:w="311" w:type="pct"/>
            <w:gridSpan w:val="2"/>
          </w:tcPr>
          <w:p w:rsidR="008B220E" w:rsidRPr="003504B6" w:rsidRDefault="008B220E" w:rsidP="009B4CA2">
            <w:pPr>
              <w:ind w:right="-108"/>
              <w:jc w:val="center"/>
              <w:rPr>
                <w:b/>
                <w:bCs/>
                <w:sz w:val="20"/>
                <w:szCs w:val="20"/>
              </w:rPr>
            </w:pPr>
            <w:r w:rsidRPr="003504B6">
              <w:rPr>
                <w:b/>
                <w:bCs/>
                <w:sz w:val="20"/>
                <w:szCs w:val="20"/>
              </w:rPr>
              <w:t>9</w:t>
            </w:r>
          </w:p>
        </w:tc>
        <w:tc>
          <w:tcPr>
            <w:tcW w:w="245" w:type="pct"/>
            <w:gridSpan w:val="2"/>
          </w:tcPr>
          <w:p w:rsidR="008B220E" w:rsidRPr="003504B6" w:rsidRDefault="008B220E" w:rsidP="009B4CA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30,2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30,2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34,3</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34,3</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38,3</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38,3</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tcPr>
          <w:p w:rsidR="001E2B02" w:rsidRPr="003504B6" w:rsidRDefault="001E2B02" w:rsidP="001E2B02">
            <w:pPr>
              <w:ind w:right="-108"/>
              <w:jc w:val="center"/>
              <w:rPr>
                <w:b/>
                <w:bCs/>
                <w:sz w:val="20"/>
                <w:szCs w:val="20"/>
              </w:rPr>
            </w:pPr>
          </w:p>
        </w:tc>
        <w:tc>
          <w:tcPr>
            <w:tcW w:w="311" w:type="pct"/>
          </w:tcPr>
          <w:p w:rsidR="001E2B02" w:rsidRPr="003504B6" w:rsidRDefault="001E2B02" w:rsidP="001E2B02">
            <w:pPr>
              <w:ind w:right="-108"/>
              <w:jc w:val="center"/>
              <w:rPr>
                <w:b/>
                <w:bCs/>
                <w:sz w:val="20"/>
                <w:szCs w:val="20"/>
              </w:rPr>
            </w:pPr>
          </w:p>
        </w:tc>
        <w:tc>
          <w:tcPr>
            <w:tcW w:w="276" w:type="pct"/>
          </w:tcPr>
          <w:p w:rsidR="001E2B02" w:rsidRPr="003504B6" w:rsidRDefault="001E2B02" w:rsidP="001E2B02">
            <w:pPr>
              <w:ind w:right="-108"/>
              <w:jc w:val="center"/>
              <w:rPr>
                <w:b/>
                <w:bCs/>
                <w:sz w:val="20"/>
                <w:szCs w:val="20"/>
              </w:rPr>
            </w:pPr>
          </w:p>
        </w:tc>
        <w:tc>
          <w:tcPr>
            <w:tcW w:w="307" w:type="pct"/>
          </w:tcPr>
          <w:p w:rsidR="001E2B02" w:rsidRPr="003504B6" w:rsidRDefault="001E2B02" w:rsidP="001E2B02">
            <w:pPr>
              <w:ind w:right="-108"/>
              <w:jc w:val="center"/>
              <w:rPr>
                <w:b/>
                <w:bCs/>
                <w:sz w:val="20"/>
                <w:szCs w:val="20"/>
              </w:rPr>
            </w:pPr>
          </w:p>
        </w:tc>
        <w:tc>
          <w:tcPr>
            <w:tcW w:w="345" w:type="pct"/>
            <w:gridSpan w:val="2"/>
          </w:tcPr>
          <w:p w:rsidR="001E2B02" w:rsidRPr="003504B6" w:rsidRDefault="001E2B02" w:rsidP="001E2B02">
            <w:pPr>
              <w:ind w:right="-108"/>
              <w:jc w:val="center"/>
              <w:rPr>
                <w:b/>
                <w:bCs/>
                <w:sz w:val="20"/>
                <w:szCs w:val="20"/>
              </w:rPr>
            </w:pPr>
          </w:p>
        </w:tc>
        <w:tc>
          <w:tcPr>
            <w:tcW w:w="316" w:type="pct"/>
            <w:gridSpan w:val="2"/>
          </w:tcPr>
          <w:p w:rsidR="001E2B02" w:rsidRPr="003504B6" w:rsidRDefault="001E2B02" w:rsidP="001E2B02">
            <w:pPr>
              <w:ind w:right="-108"/>
              <w:jc w:val="center"/>
              <w:rPr>
                <w:b/>
                <w:bCs/>
                <w:sz w:val="20"/>
                <w:szCs w:val="20"/>
              </w:rPr>
            </w:pPr>
          </w:p>
        </w:tc>
        <w:tc>
          <w:tcPr>
            <w:tcW w:w="325" w:type="pct"/>
            <w:gridSpan w:val="2"/>
          </w:tcPr>
          <w:p w:rsidR="001E2B02" w:rsidRPr="003504B6" w:rsidRDefault="001E2B02" w:rsidP="001E2B02">
            <w:pPr>
              <w:ind w:right="-108"/>
              <w:jc w:val="center"/>
              <w:rPr>
                <w:b/>
                <w:bCs/>
                <w:sz w:val="20"/>
                <w:szCs w:val="20"/>
              </w:rPr>
            </w:pPr>
          </w:p>
        </w:tc>
        <w:tc>
          <w:tcPr>
            <w:tcW w:w="311" w:type="pct"/>
            <w:gridSpan w:val="2"/>
          </w:tcPr>
          <w:p w:rsidR="001E2B02" w:rsidRPr="003504B6" w:rsidRDefault="001E2B02" w:rsidP="001E2B02">
            <w:pPr>
              <w:ind w:right="-108"/>
              <w:jc w:val="center"/>
              <w:rPr>
                <w:b/>
                <w:bCs/>
                <w:sz w:val="20"/>
                <w:szCs w:val="20"/>
              </w:rPr>
            </w:pPr>
          </w:p>
        </w:tc>
        <w:tc>
          <w:tcPr>
            <w:tcW w:w="245" w:type="pct"/>
            <w:gridSpan w:val="2"/>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осіб , яким присвоєно звання «Почесний громадянин міста Суми»</w:t>
            </w:r>
          </w:p>
        </w:tc>
        <w:tc>
          <w:tcPr>
            <w:tcW w:w="306" w:type="pct"/>
            <w:vAlign w:val="center"/>
          </w:tcPr>
          <w:p w:rsidR="001E2B02" w:rsidRPr="003504B6" w:rsidRDefault="001E2B02" w:rsidP="001E2B02">
            <w:pPr>
              <w:ind w:right="-108"/>
              <w:jc w:val="center"/>
              <w:rPr>
                <w:sz w:val="20"/>
                <w:szCs w:val="20"/>
              </w:rPr>
            </w:pPr>
            <w:r w:rsidRPr="003504B6">
              <w:rPr>
                <w:sz w:val="20"/>
                <w:szCs w:val="20"/>
              </w:rPr>
              <w:t>5</w:t>
            </w:r>
          </w:p>
        </w:tc>
        <w:tc>
          <w:tcPr>
            <w:tcW w:w="311" w:type="pct"/>
            <w:vAlign w:val="center"/>
          </w:tcPr>
          <w:p w:rsidR="001E2B02" w:rsidRPr="003504B6" w:rsidRDefault="001E2B02" w:rsidP="001E2B02">
            <w:pPr>
              <w:ind w:right="-108"/>
              <w:jc w:val="center"/>
              <w:rPr>
                <w:sz w:val="20"/>
                <w:szCs w:val="20"/>
              </w:rPr>
            </w:pPr>
            <w:r w:rsidRPr="003504B6">
              <w:rPr>
                <w:sz w:val="20"/>
                <w:szCs w:val="20"/>
              </w:rPr>
              <w:t>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270"/>
          <w:jc w:val="center"/>
        </w:trPr>
        <w:tc>
          <w:tcPr>
            <w:tcW w:w="2258" w:type="pct"/>
            <w:noWrap/>
          </w:tcPr>
          <w:p w:rsidR="001E2B02" w:rsidRDefault="001E2B02" w:rsidP="001E2B02">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1E2B02" w:rsidRPr="003504B6" w:rsidRDefault="001E2B02" w:rsidP="001E2B02">
            <w:pPr>
              <w:rPr>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2</w:t>
            </w:r>
          </w:p>
        </w:tc>
        <w:tc>
          <w:tcPr>
            <w:tcW w:w="311" w:type="pct"/>
            <w:vAlign w:val="center"/>
          </w:tcPr>
          <w:p w:rsidR="001E2B02" w:rsidRPr="003504B6" w:rsidRDefault="001E2B02" w:rsidP="001E2B02">
            <w:pPr>
              <w:ind w:right="-108"/>
              <w:jc w:val="center"/>
              <w:rPr>
                <w:sz w:val="20"/>
                <w:szCs w:val="20"/>
              </w:rPr>
            </w:pPr>
            <w:r w:rsidRPr="003504B6">
              <w:rPr>
                <w:sz w:val="20"/>
                <w:szCs w:val="20"/>
              </w:rPr>
              <w:t>2</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270"/>
          <w:jc w:val="center"/>
        </w:trPr>
        <w:tc>
          <w:tcPr>
            <w:tcW w:w="2258" w:type="pct"/>
            <w:noWrap/>
          </w:tcPr>
          <w:p w:rsidR="001E2B02" w:rsidRPr="003504B6" w:rsidRDefault="001E2B02" w:rsidP="001E2B02">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1E2B02" w:rsidRPr="003504B6" w:rsidRDefault="001E2B02" w:rsidP="001E2B02">
            <w:pPr>
              <w:ind w:right="-108"/>
              <w:jc w:val="center"/>
              <w:rPr>
                <w:sz w:val="20"/>
                <w:szCs w:val="20"/>
              </w:rPr>
            </w:pPr>
            <w:r w:rsidRPr="003504B6">
              <w:rPr>
                <w:sz w:val="20"/>
                <w:szCs w:val="20"/>
              </w:rPr>
              <w:t>5</w:t>
            </w:r>
          </w:p>
        </w:tc>
        <w:tc>
          <w:tcPr>
            <w:tcW w:w="311" w:type="pct"/>
            <w:vAlign w:val="center"/>
          </w:tcPr>
          <w:p w:rsidR="001E2B02" w:rsidRPr="003504B6" w:rsidRDefault="001E2B02" w:rsidP="001E2B02">
            <w:pPr>
              <w:ind w:right="-108"/>
              <w:jc w:val="center"/>
              <w:rPr>
                <w:sz w:val="20"/>
                <w:szCs w:val="20"/>
              </w:rPr>
            </w:pPr>
            <w:r w:rsidRPr="003504B6">
              <w:rPr>
                <w:sz w:val="20"/>
                <w:szCs w:val="20"/>
              </w:rPr>
              <w:t>5</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15,0</w:t>
            </w:r>
          </w:p>
        </w:tc>
        <w:tc>
          <w:tcPr>
            <w:tcW w:w="311" w:type="pct"/>
            <w:vAlign w:val="center"/>
          </w:tcPr>
          <w:p w:rsidR="001E2B02" w:rsidRPr="003504B6" w:rsidRDefault="001E2B02" w:rsidP="001E2B02">
            <w:pPr>
              <w:ind w:right="-108"/>
              <w:jc w:val="center"/>
              <w:rPr>
                <w:sz w:val="20"/>
                <w:szCs w:val="20"/>
              </w:rPr>
            </w:pPr>
            <w:r w:rsidRPr="003504B6">
              <w:rPr>
                <w:sz w:val="20"/>
                <w:szCs w:val="20"/>
              </w:rPr>
              <w:t>15,0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17,0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17,0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19,0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19,0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посвідчення, грн.</w:t>
            </w:r>
          </w:p>
        </w:tc>
        <w:tc>
          <w:tcPr>
            <w:tcW w:w="306" w:type="pct"/>
            <w:vAlign w:val="center"/>
          </w:tcPr>
          <w:p w:rsidR="001E2B02" w:rsidRPr="003504B6" w:rsidRDefault="001E2B02" w:rsidP="001E2B02">
            <w:pPr>
              <w:ind w:right="-108"/>
              <w:jc w:val="center"/>
              <w:rPr>
                <w:sz w:val="20"/>
                <w:szCs w:val="20"/>
              </w:rPr>
            </w:pPr>
            <w:r w:rsidRPr="003504B6">
              <w:rPr>
                <w:sz w:val="20"/>
                <w:szCs w:val="20"/>
              </w:rPr>
              <w:t>40,0</w:t>
            </w:r>
          </w:p>
        </w:tc>
        <w:tc>
          <w:tcPr>
            <w:tcW w:w="311" w:type="pct"/>
            <w:vAlign w:val="center"/>
          </w:tcPr>
          <w:p w:rsidR="001E2B02" w:rsidRPr="003504B6" w:rsidRDefault="001E2B02" w:rsidP="001E2B02">
            <w:pPr>
              <w:ind w:right="-108"/>
              <w:jc w:val="center"/>
              <w:rPr>
                <w:sz w:val="20"/>
                <w:szCs w:val="20"/>
              </w:rPr>
            </w:pPr>
            <w:r w:rsidRPr="003504B6">
              <w:rPr>
                <w:sz w:val="20"/>
                <w:szCs w:val="20"/>
              </w:rPr>
              <w:t>40,0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sz w:val="28"/>
                <w:szCs w:val="28"/>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30,0</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30,0</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35,0</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35,0</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40,0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40,0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1E2B02" w:rsidRPr="003504B6" w:rsidRDefault="001E2B02" w:rsidP="001E2B02">
            <w:pPr>
              <w:ind w:right="-108"/>
              <w:jc w:val="center"/>
              <w:rPr>
                <w:sz w:val="20"/>
                <w:szCs w:val="20"/>
              </w:rPr>
            </w:pPr>
            <w:r w:rsidRPr="003504B6">
              <w:rPr>
                <w:sz w:val="20"/>
                <w:szCs w:val="20"/>
              </w:rPr>
              <w:t>50</w:t>
            </w:r>
          </w:p>
        </w:tc>
        <w:tc>
          <w:tcPr>
            <w:tcW w:w="311" w:type="pct"/>
            <w:vAlign w:val="center"/>
          </w:tcPr>
          <w:p w:rsidR="001E2B02" w:rsidRPr="003504B6" w:rsidRDefault="001E2B02" w:rsidP="001E2B02">
            <w:pPr>
              <w:ind w:right="-108"/>
              <w:jc w:val="center"/>
              <w:rPr>
                <w:sz w:val="20"/>
                <w:szCs w:val="20"/>
              </w:rPr>
            </w:pPr>
            <w:r w:rsidRPr="003504B6">
              <w:rPr>
                <w:sz w:val="20"/>
                <w:szCs w:val="20"/>
              </w:rPr>
              <w:t>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1E2B02" w:rsidRPr="003504B6" w:rsidRDefault="001E2B02" w:rsidP="001E2B02">
            <w:pPr>
              <w:ind w:right="-108"/>
              <w:jc w:val="center"/>
              <w:rPr>
                <w:sz w:val="20"/>
                <w:szCs w:val="20"/>
              </w:rPr>
            </w:pPr>
            <w:r w:rsidRPr="003504B6">
              <w:rPr>
                <w:sz w:val="20"/>
                <w:szCs w:val="20"/>
              </w:rPr>
              <w:t>50</w:t>
            </w:r>
          </w:p>
        </w:tc>
        <w:tc>
          <w:tcPr>
            <w:tcW w:w="311" w:type="pct"/>
            <w:vAlign w:val="center"/>
          </w:tcPr>
          <w:p w:rsidR="001E2B02" w:rsidRPr="003504B6" w:rsidRDefault="001E2B02" w:rsidP="001E2B02">
            <w:pPr>
              <w:ind w:right="-108"/>
              <w:jc w:val="center"/>
              <w:rPr>
                <w:sz w:val="20"/>
                <w:szCs w:val="20"/>
              </w:rPr>
            </w:pPr>
            <w:r w:rsidRPr="003504B6">
              <w:rPr>
                <w:sz w:val="20"/>
                <w:szCs w:val="20"/>
              </w:rPr>
              <w:t>50</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1E2B02" w:rsidRPr="003504B6" w:rsidRDefault="001E2B02" w:rsidP="001E2B02">
            <w:pPr>
              <w:ind w:right="-108"/>
              <w:jc w:val="center"/>
              <w:rPr>
                <w:sz w:val="20"/>
                <w:szCs w:val="20"/>
              </w:rPr>
            </w:pPr>
            <w:r w:rsidRPr="003504B6">
              <w:rPr>
                <w:sz w:val="20"/>
                <w:szCs w:val="20"/>
              </w:rPr>
              <w:t>600,0</w:t>
            </w:r>
          </w:p>
        </w:tc>
        <w:tc>
          <w:tcPr>
            <w:tcW w:w="311" w:type="pct"/>
            <w:vAlign w:val="center"/>
          </w:tcPr>
          <w:p w:rsidR="001E2B02" w:rsidRPr="003504B6" w:rsidRDefault="001E2B02" w:rsidP="001E2B02">
            <w:pPr>
              <w:ind w:right="-108"/>
              <w:jc w:val="center"/>
              <w:rPr>
                <w:sz w:val="20"/>
                <w:szCs w:val="20"/>
              </w:rPr>
            </w:pPr>
            <w:r w:rsidRPr="003504B6">
              <w:rPr>
                <w:sz w:val="20"/>
                <w:szCs w:val="20"/>
              </w:rPr>
              <w:t>600,0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sz w:val="28"/>
                <w:szCs w:val="28"/>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60,0</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60,0</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70,0</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70,0</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80,0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80,0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1E2B02" w:rsidRPr="003504B6" w:rsidRDefault="001E2B02" w:rsidP="001E2B02">
            <w:pPr>
              <w:ind w:right="-108"/>
              <w:jc w:val="center"/>
              <w:rPr>
                <w:sz w:val="20"/>
                <w:szCs w:val="20"/>
              </w:rPr>
            </w:pPr>
            <w:r w:rsidRPr="003504B6">
              <w:rPr>
                <w:sz w:val="20"/>
                <w:szCs w:val="20"/>
              </w:rPr>
              <w:t>600,0</w:t>
            </w:r>
          </w:p>
        </w:tc>
        <w:tc>
          <w:tcPr>
            <w:tcW w:w="311" w:type="pct"/>
            <w:vAlign w:val="center"/>
          </w:tcPr>
          <w:p w:rsidR="001E2B02" w:rsidRPr="003504B6" w:rsidRDefault="001E2B02" w:rsidP="001E2B02">
            <w:pPr>
              <w:ind w:right="-108"/>
              <w:jc w:val="center"/>
              <w:rPr>
                <w:sz w:val="20"/>
                <w:szCs w:val="20"/>
              </w:rPr>
            </w:pPr>
            <w:r w:rsidRPr="003504B6">
              <w:rPr>
                <w:sz w:val="20"/>
                <w:szCs w:val="20"/>
              </w:rPr>
              <w:t>600,0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8B220E" w:rsidRPr="003504B6" w:rsidTr="003E2D04">
        <w:tblPrEx>
          <w:tblLook w:val="0000" w:firstRow="0" w:lastRow="0" w:firstColumn="0" w:lastColumn="0" w:noHBand="0" w:noVBand="0"/>
        </w:tblPrEx>
        <w:trPr>
          <w:trHeight w:val="70"/>
          <w:jc w:val="center"/>
        </w:trPr>
        <w:tc>
          <w:tcPr>
            <w:tcW w:w="2258" w:type="pct"/>
            <w:noWrap/>
            <w:vAlign w:val="center"/>
          </w:tcPr>
          <w:p w:rsidR="008B220E" w:rsidRPr="003504B6" w:rsidRDefault="008B220E" w:rsidP="003E2D04">
            <w:pPr>
              <w:jc w:val="center"/>
              <w:rPr>
                <w:b/>
                <w:bCs/>
                <w:sz w:val="20"/>
                <w:szCs w:val="20"/>
              </w:rPr>
            </w:pPr>
            <w:r w:rsidRPr="003504B6">
              <w:rPr>
                <w:b/>
                <w:bCs/>
                <w:sz w:val="20"/>
                <w:szCs w:val="20"/>
              </w:rPr>
              <w:t>1</w:t>
            </w:r>
          </w:p>
        </w:tc>
        <w:tc>
          <w:tcPr>
            <w:tcW w:w="306" w:type="pct"/>
          </w:tcPr>
          <w:p w:rsidR="008B220E" w:rsidRPr="003504B6" w:rsidRDefault="008B220E" w:rsidP="003E2D04">
            <w:pPr>
              <w:ind w:right="-108"/>
              <w:jc w:val="center"/>
              <w:rPr>
                <w:b/>
                <w:bCs/>
                <w:sz w:val="20"/>
                <w:szCs w:val="20"/>
              </w:rPr>
            </w:pPr>
            <w:r w:rsidRPr="003504B6">
              <w:rPr>
                <w:b/>
                <w:bCs/>
                <w:sz w:val="20"/>
                <w:szCs w:val="20"/>
              </w:rPr>
              <w:t>2</w:t>
            </w:r>
          </w:p>
        </w:tc>
        <w:tc>
          <w:tcPr>
            <w:tcW w:w="311" w:type="pct"/>
          </w:tcPr>
          <w:p w:rsidR="008B220E" w:rsidRPr="003504B6" w:rsidRDefault="008B220E" w:rsidP="003E2D04">
            <w:pPr>
              <w:ind w:right="-108"/>
              <w:jc w:val="center"/>
              <w:rPr>
                <w:b/>
                <w:bCs/>
                <w:sz w:val="20"/>
                <w:szCs w:val="20"/>
              </w:rPr>
            </w:pPr>
            <w:r w:rsidRPr="003504B6">
              <w:rPr>
                <w:b/>
                <w:bCs/>
                <w:sz w:val="20"/>
                <w:szCs w:val="20"/>
              </w:rPr>
              <w:t>3</w:t>
            </w:r>
          </w:p>
        </w:tc>
        <w:tc>
          <w:tcPr>
            <w:tcW w:w="276" w:type="pct"/>
          </w:tcPr>
          <w:p w:rsidR="008B220E" w:rsidRPr="003504B6" w:rsidRDefault="008B220E" w:rsidP="003E2D04">
            <w:pPr>
              <w:ind w:right="-108"/>
              <w:jc w:val="center"/>
              <w:rPr>
                <w:b/>
                <w:bCs/>
                <w:sz w:val="20"/>
                <w:szCs w:val="20"/>
              </w:rPr>
            </w:pPr>
            <w:r w:rsidRPr="003504B6">
              <w:rPr>
                <w:b/>
                <w:bCs/>
                <w:sz w:val="20"/>
                <w:szCs w:val="20"/>
              </w:rPr>
              <w:t>4</w:t>
            </w:r>
          </w:p>
        </w:tc>
        <w:tc>
          <w:tcPr>
            <w:tcW w:w="307" w:type="pct"/>
          </w:tcPr>
          <w:p w:rsidR="008B220E" w:rsidRPr="003504B6" w:rsidRDefault="008B220E" w:rsidP="003E2D04">
            <w:pPr>
              <w:ind w:right="-108"/>
              <w:jc w:val="center"/>
              <w:rPr>
                <w:b/>
                <w:bCs/>
                <w:sz w:val="20"/>
                <w:szCs w:val="20"/>
              </w:rPr>
            </w:pPr>
            <w:r w:rsidRPr="003504B6">
              <w:rPr>
                <w:b/>
                <w:bCs/>
                <w:sz w:val="20"/>
                <w:szCs w:val="20"/>
              </w:rPr>
              <w:t>5</w:t>
            </w:r>
          </w:p>
        </w:tc>
        <w:tc>
          <w:tcPr>
            <w:tcW w:w="345" w:type="pct"/>
            <w:gridSpan w:val="2"/>
          </w:tcPr>
          <w:p w:rsidR="008B220E" w:rsidRPr="003504B6" w:rsidRDefault="008B220E" w:rsidP="003E2D04">
            <w:pPr>
              <w:ind w:right="-108"/>
              <w:jc w:val="center"/>
              <w:rPr>
                <w:b/>
                <w:bCs/>
                <w:sz w:val="20"/>
                <w:szCs w:val="20"/>
              </w:rPr>
            </w:pPr>
            <w:r w:rsidRPr="003504B6">
              <w:rPr>
                <w:b/>
                <w:bCs/>
                <w:sz w:val="20"/>
                <w:szCs w:val="20"/>
              </w:rPr>
              <w:t>6</w:t>
            </w:r>
          </w:p>
        </w:tc>
        <w:tc>
          <w:tcPr>
            <w:tcW w:w="316" w:type="pct"/>
            <w:gridSpan w:val="2"/>
          </w:tcPr>
          <w:p w:rsidR="008B220E" w:rsidRPr="003504B6" w:rsidRDefault="008B220E" w:rsidP="003E2D04">
            <w:pPr>
              <w:ind w:right="-108"/>
              <w:jc w:val="center"/>
              <w:rPr>
                <w:b/>
                <w:bCs/>
                <w:sz w:val="20"/>
                <w:szCs w:val="20"/>
              </w:rPr>
            </w:pPr>
            <w:r w:rsidRPr="003504B6">
              <w:rPr>
                <w:b/>
                <w:bCs/>
                <w:sz w:val="20"/>
                <w:szCs w:val="20"/>
              </w:rPr>
              <w:t>7</w:t>
            </w:r>
          </w:p>
        </w:tc>
        <w:tc>
          <w:tcPr>
            <w:tcW w:w="325" w:type="pct"/>
            <w:gridSpan w:val="2"/>
          </w:tcPr>
          <w:p w:rsidR="008B220E" w:rsidRPr="003504B6" w:rsidRDefault="008B220E" w:rsidP="003E2D04">
            <w:pPr>
              <w:ind w:right="-108"/>
              <w:jc w:val="center"/>
              <w:rPr>
                <w:b/>
                <w:bCs/>
                <w:sz w:val="20"/>
                <w:szCs w:val="20"/>
              </w:rPr>
            </w:pPr>
            <w:r w:rsidRPr="003504B6">
              <w:rPr>
                <w:b/>
                <w:bCs/>
                <w:sz w:val="20"/>
                <w:szCs w:val="20"/>
              </w:rPr>
              <w:t>8</w:t>
            </w:r>
          </w:p>
        </w:tc>
        <w:tc>
          <w:tcPr>
            <w:tcW w:w="311" w:type="pct"/>
            <w:gridSpan w:val="2"/>
          </w:tcPr>
          <w:p w:rsidR="008B220E" w:rsidRPr="003504B6" w:rsidRDefault="008B220E" w:rsidP="003E2D04">
            <w:pPr>
              <w:ind w:right="-108"/>
              <w:jc w:val="center"/>
              <w:rPr>
                <w:b/>
                <w:bCs/>
                <w:sz w:val="20"/>
                <w:szCs w:val="20"/>
              </w:rPr>
            </w:pPr>
            <w:r w:rsidRPr="003504B6">
              <w:rPr>
                <w:b/>
                <w:bCs/>
                <w:sz w:val="20"/>
                <w:szCs w:val="20"/>
              </w:rPr>
              <w:t>9</w:t>
            </w:r>
          </w:p>
        </w:tc>
        <w:tc>
          <w:tcPr>
            <w:tcW w:w="245" w:type="pct"/>
            <w:gridSpan w:val="2"/>
          </w:tcPr>
          <w:p w:rsidR="008B220E" w:rsidRPr="003504B6" w:rsidRDefault="008B220E" w:rsidP="003E2D04">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 xml:space="preserve">2.4 Придбання бланків грамот, вітальних папок, рамок, </w:t>
            </w:r>
            <w:r>
              <w:rPr>
                <w:b/>
                <w:bCs/>
                <w:i/>
                <w:iCs/>
                <w:sz w:val="20"/>
                <w:szCs w:val="20"/>
              </w:rPr>
              <w:t>паспарту</w:t>
            </w:r>
            <w:r w:rsidRPr="003504B6">
              <w:rPr>
                <w:b/>
                <w:bCs/>
                <w:i/>
                <w:iCs/>
                <w:sz w:val="20"/>
                <w:szCs w:val="20"/>
              </w:rPr>
              <w:t>, плівки для ламінування,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74,3</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74,3</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83,4</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83,4</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93,0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93,0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1E2B02" w:rsidRPr="003504B6" w:rsidRDefault="001E2B02" w:rsidP="001E2B02">
            <w:pPr>
              <w:ind w:right="-108"/>
              <w:jc w:val="center"/>
              <w:rPr>
                <w:sz w:val="20"/>
                <w:szCs w:val="20"/>
              </w:rPr>
            </w:pPr>
            <w:r w:rsidRPr="003504B6">
              <w:rPr>
                <w:sz w:val="20"/>
                <w:szCs w:val="20"/>
              </w:rPr>
              <w:t>800</w:t>
            </w:r>
          </w:p>
        </w:tc>
        <w:tc>
          <w:tcPr>
            <w:tcW w:w="311" w:type="pct"/>
            <w:vAlign w:val="center"/>
          </w:tcPr>
          <w:p w:rsidR="001E2B02" w:rsidRPr="003504B6" w:rsidRDefault="001E2B02" w:rsidP="001E2B02">
            <w:pPr>
              <w:ind w:right="-108"/>
              <w:jc w:val="center"/>
              <w:rPr>
                <w:sz w:val="20"/>
                <w:szCs w:val="20"/>
              </w:rPr>
            </w:pPr>
            <w:r w:rsidRPr="003504B6">
              <w:rPr>
                <w:sz w:val="20"/>
                <w:szCs w:val="20"/>
              </w:rPr>
              <w:t>800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800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20,0</w:t>
            </w:r>
          </w:p>
        </w:tc>
        <w:tc>
          <w:tcPr>
            <w:tcW w:w="311" w:type="pct"/>
            <w:vAlign w:val="center"/>
          </w:tcPr>
          <w:p w:rsidR="001E2B02" w:rsidRPr="003504B6" w:rsidRDefault="001E2B02" w:rsidP="001E2B02">
            <w:pPr>
              <w:ind w:right="-108"/>
              <w:jc w:val="center"/>
              <w:rPr>
                <w:sz w:val="20"/>
                <w:szCs w:val="20"/>
              </w:rPr>
            </w:pPr>
            <w:r w:rsidRPr="003504B6">
              <w:rPr>
                <w:sz w:val="20"/>
                <w:szCs w:val="20"/>
              </w:rPr>
              <w:t>20,0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24,0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24,0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обсяг витрат на придбання рамок, тис. грн. </w:t>
            </w:r>
          </w:p>
        </w:tc>
        <w:tc>
          <w:tcPr>
            <w:tcW w:w="306" w:type="pct"/>
            <w:vAlign w:val="center"/>
          </w:tcPr>
          <w:p w:rsidR="001E2B02" w:rsidRPr="003504B6" w:rsidRDefault="001E2B02" w:rsidP="001E2B02">
            <w:pPr>
              <w:ind w:right="-108"/>
              <w:jc w:val="center"/>
              <w:rPr>
                <w:sz w:val="20"/>
                <w:szCs w:val="20"/>
              </w:rPr>
            </w:pPr>
            <w:r w:rsidRPr="003504B6">
              <w:rPr>
                <w:sz w:val="20"/>
                <w:szCs w:val="20"/>
              </w:rPr>
              <w:t>30,0</w:t>
            </w:r>
          </w:p>
        </w:tc>
        <w:tc>
          <w:tcPr>
            <w:tcW w:w="311" w:type="pct"/>
            <w:vAlign w:val="center"/>
          </w:tcPr>
          <w:p w:rsidR="001E2B02" w:rsidRPr="003504B6" w:rsidRDefault="001E2B02" w:rsidP="001E2B02">
            <w:pPr>
              <w:ind w:right="-108"/>
              <w:jc w:val="center"/>
              <w:rPr>
                <w:sz w:val="20"/>
                <w:szCs w:val="20"/>
              </w:rPr>
            </w:pPr>
            <w:r w:rsidRPr="003504B6">
              <w:rPr>
                <w:sz w:val="20"/>
                <w:szCs w:val="20"/>
              </w:rPr>
              <w:t>30,0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33,0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36,0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36,0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обсяг витрат на придбання </w:t>
            </w:r>
            <w:r>
              <w:rPr>
                <w:sz w:val="20"/>
                <w:szCs w:val="20"/>
              </w:rPr>
              <w:t>паспарту</w:t>
            </w:r>
            <w:r w:rsidRPr="003504B6">
              <w:rPr>
                <w:sz w:val="20"/>
                <w:szCs w:val="20"/>
              </w:rPr>
              <w:t xml:space="preserve">, тис. грн. </w:t>
            </w:r>
          </w:p>
        </w:tc>
        <w:tc>
          <w:tcPr>
            <w:tcW w:w="306" w:type="pct"/>
            <w:vAlign w:val="center"/>
          </w:tcPr>
          <w:p w:rsidR="001E2B02" w:rsidRPr="003504B6" w:rsidRDefault="001E2B02" w:rsidP="001E2B02">
            <w:pPr>
              <w:ind w:right="-108"/>
              <w:jc w:val="center"/>
              <w:rPr>
                <w:sz w:val="20"/>
                <w:szCs w:val="20"/>
              </w:rPr>
            </w:pPr>
            <w:r w:rsidRPr="003504B6">
              <w:rPr>
                <w:sz w:val="20"/>
                <w:szCs w:val="20"/>
              </w:rPr>
              <w:t>11,0</w:t>
            </w:r>
          </w:p>
        </w:tc>
        <w:tc>
          <w:tcPr>
            <w:tcW w:w="311" w:type="pct"/>
            <w:vAlign w:val="center"/>
          </w:tcPr>
          <w:p w:rsidR="001E2B02" w:rsidRPr="003504B6" w:rsidRDefault="001E2B02" w:rsidP="001E2B02">
            <w:pPr>
              <w:ind w:right="-108"/>
              <w:jc w:val="center"/>
              <w:rPr>
                <w:sz w:val="20"/>
                <w:szCs w:val="20"/>
              </w:rPr>
            </w:pPr>
            <w:r w:rsidRPr="003504B6">
              <w:rPr>
                <w:sz w:val="20"/>
                <w:szCs w:val="20"/>
              </w:rPr>
              <w:t>11,0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0,8</w:t>
            </w:r>
          </w:p>
        </w:tc>
        <w:tc>
          <w:tcPr>
            <w:tcW w:w="311" w:type="pct"/>
            <w:vAlign w:val="center"/>
          </w:tcPr>
          <w:p w:rsidR="001E2B02" w:rsidRPr="003504B6" w:rsidRDefault="001E2B02" w:rsidP="001E2B02">
            <w:pPr>
              <w:ind w:right="-108"/>
              <w:jc w:val="center"/>
              <w:rPr>
                <w:sz w:val="20"/>
                <w:szCs w:val="20"/>
              </w:rPr>
            </w:pPr>
            <w:r w:rsidRPr="003504B6">
              <w:rPr>
                <w:sz w:val="20"/>
                <w:szCs w:val="20"/>
              </w:rPr>
              <w:t>0,8</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0,9</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0,9</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вітальних папок,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12,5</w:t>
            </w:r>
          </w:p>
        </w:tc>
        <w:tc>
          <w:tcPr>
            <w:tcW w:w="311" w:type="pct"/>
            <w:vAlign w:val="center"/>
          </w:tcPr>
          <w:p w:rsidR="001E2B02" w:rsidRPr="003504B6" w:rsidRDefault="001E2B02" w:rsidP="001E2B02">
            <w:pPr>
              <w:ind w:right="-108"/>
              <w:jc w:val="center"/>
              <w:rPr>
                <w:sz w:val="20"/>
                <w:szCs w:val="20"/>
              </w:rPr>
            </w:pPr>
            <w:r w:rsidRPr="003504B6">
              <w:rPr>
                <w:sz w:val="20"/>
                <w:szCs w:val="20"/>
              </w:rPr>
              <w:t>12,5</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13,5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13,5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бланків «Почесна грамота» «Грамота», «Подяка», шт.</w:t>
            </w:r>
          </w:p>
        </w:tc>
        <w:tc>
          <w:tcPr>
            <w:tcW w:w="306" w:type="pct"/>
            <w:vAlign w:val="center"/>
          </w:tcPr>
          <w:p w:rsidR="001E2B02" w:rsidRPr="003504B6" w:rsidRDefault="001E2B02" w:rsidP="001E2B02">
            <w:pPr>
              <w:ind w:right="-108"/>
              <w:jc w:val="center"/>
              <w:rPr>
                <w:sz w:val="20"/>
                <w:szCs w:val="20"/>
              </w:rPr>
            </w:pPr>
            <w:r w:rsidRPr="003504B6">
              <w:rPr>
                <w:sz w:val="20"/>
                <w:szCs w:val="20"/>
              </w:rPr>
              <w:t>800</w:t>
            </w:r>
          </w:p>
        </w:tc>
        <w:tc>
          <w:tcPr>
            <w:tcW w:w="311" w:type="pct"/>
            <w:vAlign w:val="center"/>
          </w:tcPr>
          <w:p w:rsidR="001E2B02" w:rsidRPr="003504B6" w:rsidRDefault="001E2B02" w:rsidP="001E2B02">
            <w:pPr>
              <w:ind w:right="-108"/>
              <w:jc w:val="center"/>
              <w:rPr>
                <w:sz w:val="20"/>
                <w:szCs w:val="20"/>
              </w:rPr>
            </w:pPr>
            <w:r w:rsidRPr="003504B6">
              <w:rPr>
                <w:sz w:val="20"/>
                <w:szCs w:val="20"/>
              </w:rPr>
              <w:t>800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800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рамок, шт.</w:t>
            </w:r>
          </w:p>
        </w:tc>
        <w:tc>
          <w:tcPr>
            <w:tcW w:w="306" w:type="pct"/>
            <w:vAlign w:val="center"/>
          </w:tcPr>
          <w:p w:rsidR="001E2B02" w:rsidRPr="003504B6" w:rsidRDefault="001E2B02" w:rsidP="001E2B02">
            <w:pPr>
              <w:ind w:right="-108"/>
              <w:jc w:val="center"/>
              <w:rPr>
                <w:sz w:val="20"/>
                <w:szCs w:val="20"/>
              </w:rPr>
            </w:pPr>
            <w:r w:rsidRPr="003504B6">
              <w:rPr>
                <w:sz w:val="20"/>
                <w:szCs w:val="20"/>
              </w:rPr>
              <w:t>600</w:t>
            </w:r>
          </w:p>
        </w:tc>
        <w:tc>
          <w:tcPr>
            <w:tcW w:w="311" w:type="pct"/>
            <w:vAlign w:val="center"/>
          </w:tcPr>
          <w:p w:rsidR="001E2B02" w:rsidRPr="003504B6" w:rsidRDefault="001E2B02" w:rsidP="001E2B02">
            <w:pPr>
              <w:ind w:right="-108"/>
              <w:jc w:val="center"/>
              <w:rPr>
                <w:sz w:val="20"/>
                <w:szCs w:val="20"/>
              </w:rPr>
            </w:pPr>
            <w:r w:rsidRPr="003504B6">
              <w:rPr>
                <w:sz w:val="20"/>
                <w:szCs w:val="20"/>
              </w:rPr>
              <w:t>600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600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кількість </w:t>
            </w:r>
            <w:r>
              <w:rPr>
                <w:sz w:val="20"/>
                <w:szCs w:val="20"/>
              </w:rPr>
              <w:t>паспарту</w:t>
            </w:r>
            <w:r w:rsidRPr="003504B6">
              <w:rPr>
                <w:sz w:val="20"/>
                <w:szCs w:val="20"/>
              </w:rPr>
              <w:t>, шт.</w:t>
            </w:r>
          </w:p>
        </w:tc>
        <w:tc>
          <w:tcPr>
            <w:tcW w:w="306" w:type="pct"/>
            <w:vAlign w:val="center"/>
          </w:tcPr>
          <w:p w:rsidR="001E2B02" w:rsidRPr="003504B6" w:rsidRDefault="001E2B02" w:rsidP="001E2B02">
            <w:pPr>
              <w:ind w:right="-108"/>
              <w:jc w:val="center"/>
              <w:rPr>
                <w:sz w:val="20"/>
                <w:szCs w:val="20"/>
              </w:rPr>
            </w:pPr>
            <w:r w:rsidRPr="003504B6">
              <w:rPr>
                <w:sz w:val="20"/>
                <w:szCs w:val="20"/>
              </w:rPr>
              <w:t>200</w:t>
            </w:r>
          </w:p>
        </w:tc>
        <w:tc>
          <w:tcPr>
            <w:tcW w:w="311" w:type="pct"/>
            <w:vAlign w:val="center"/>
          </w:tcPr>
          <w:p w:rsidR="001E2B02" w:rsidRPr="003504B6" w:rsidRDefault="001E2B02" w:rsidP="001E2B02">
            <w:pPr>
              <w:ind w:right="-108"/>
              <w:jc w:val="center"/>
              <w:rPr>
                <w:sz w:val="20"/>
                <w:szCs w:val="20"/>
              </w:rPr>
            </w:pPr>
            <w:r w:rsidRPr="003504B6">
              <w:rPr>
                <w:sz w:val="20"/>
                <w:szCs w:val="20"/>
              </w:rPr>
              <w:t>200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1E2B02" w:rsidRPr="003504B6" w:rsidRDefault="001E2B02" w:rsidP="001E2B02">
            <w:pPr>
              <w:ind w:right="-108"/>
              <w:jc w:val="center"/>
              <w:rPr>
                <w:sz w:val="20"/>
                <w:szCs w:val="20"/>
              </w:rPr>
            </w:pPr>
            <w:r w:rsidRPr="003504B6">
              <w:rPr>
                <w:sz w:val="20"/>
                <w:szCs w:val="20"/>
              </w:rPr>
              <w:t>2</w:t>
            </w:r>
          </w:p>
        </w:tc>
        <w:tc>
          <w:tcPr>
            <w:tcW w:w="311" w:type="pct"/>
            <w:vAlign w:val="center"/>
          </w:tcPr>
          <w:p w:rsidR="001E2B02" w:rsidRPr="003504B6" w:rsidRDefault="001E2B02" w:rsidP="001E2B02">
            <w:pPr>
              <w:ind w:right="-108"/>
              <w:jc w:val="center"/>
              <w:rPr>
                <w:sz w:val="20"/>
                <w:szCs w:val="20"/>
              </w:rPr>
            </w:pPr>
            <w:r w:rsidRPr="003504B6">
              <w:rPr>
                <w:sz w:val="20"/>
                <w:szCs w:val="20"/>
              </w:rPr>
              <w:t>2</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вітальних папок, од.</w:t>
            </w:r>
          </w:p>
        </w:tc>
        <w:tc>
          <w:tcPr>
            <w:tcW w:w="306" w:type="pct"/>
            <w:vAlign w:val="center"/>
          </w:tcPr>
          <w:p w:rsidR="001E2B02" w:rsidRPr="003504B6" w:rsidRDefault="001E2B02" w:rsidP="001E2B02">
            <w:pPr>
              <w:ind w:right="-108"/>
              <w:jc w:val="center"/>
              <w:rPr>
                <w:sz w:val="20"/>
                <w:szCs w:val="20"/>
              </w:rPr>
            </w:pPr>
            <w:r w:rsidRPr="003504B6">
              <w:rPr>
                <w:sz w:val="20"/>
                <w:szCs w:val="20"/>
              </w:rPr>
              <w:t>50</w:t>
            </w:r>
          </w:p>
        </w:tc>
        <w:tc>
          <w:tcPr>
            <w:tcW w:w="311" w:type="pct"/>
            <w:vAlign w:val="center"/>
          </w:tcPr>
          <w:p w:rsidR="001E2B02" w:rsidRPr="003504B6" w:rsidRDefault="001E2B02" w:rsidP="001E2B02">
            <w:pPr>
              <w:ind w:right="-108"/>
              <w:jc w:val="center"/>
              <w:rPr>
                <w:sz w:val="20"/>
                <w:szCs w:val="20"/>
              </w:rPr>
            </w:pPr>
            <w:r w:rsidRPr="003504B6">
              <w:rPr>
                <w:sz w:val="20"/>
                <w:szCs w:val="20"/>
              </w:rPr>
              <w:t>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1E2B02" w:rsidRPr="003504B6" w:rsidRDefault="001E2B02" w:rsidP="001E2B02">
            <w:pPr>
              <w:ind w:right="-108"/>
              <w:jc w:val="center"/>
              <w:rPr>
                <w:sz w:val="20"/>
                <w:szCs w:val="20"/>
              </w:rPr>
            </w:pPr>
            <w:r w:rsidRPr="003504B6">
              <w:rPr>
                <w:sz w:val="20"/>
                <w:szCs w:val="20"/>
              </w:rPr>
              <w:t>25,0</w:t>
            </w:r>
          </w:p>
        </w:tc>
        <w:tc>
          <w:tcPr>
            <w:tcW w:w="311" w:type="pct"/>
            <w:vAlign w:val="center"/>
          </w:tcPr>
          <w:p w:rsidR="001E2B02" w:rsidRPr="003504B6" w:rsidRDefault="001E2B02" w:rsidP="001E2B02">
            <w:pPr>
              <w:ind w:right="-108"/>
              <w:jc w:val="center"/>
              <w:rPr>
                <w:sz w:val="20"/>
                <w:szCs w:val="20"/>
              </w:rPr>
            </w:pPr>
            <w:r w:rsidRPr="003504B6">
              <w:rPr>
                <w:sz w:val="20"/>
                <w:szCs w:val="20"/>
              </w:rPr>
              <w:t>25,0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середня вартість рамки, грн.</w:t>
            </w:r>
          </w:p>
        </w:tc>
        <w:tc>
          <w:tcPr>
            <w:tcW w:w="306" w:type="pct"/>
            <w:vAlign w:val="center"/>
          </w:tcPr>
          <w:p w:rsidR="001E2B02" w:rsidRPr="003504B6" w:rsidRDefault="001E2B02" w:rsidP="001E2B02">
            <w:pPr>
              <w:ind w:right="-108"/>
              <w:jc w:val="center"/>
              <w:rPr>
                <w:sz w:val="20"/>
                <w:szCs w:val="20"/>
              </w:rPr>
            </w:pPr>
            <w:r w:rsidRPr="003504B6">
              <w:rPr>
                <w:sz w:val="20"/>
                <w:szCs w:val="20"/>
              </w:rPr>
              <w:t>50,0</w:t>
            </w:r>
          </w:p>
        </w:tc>
        <w:tc>
          <w:tcPr>
            <w:tcW w:w="311" w:type="pct"/>
            <w:vAlign w:val="center"/>
          </w:tcPr>
          <w:p w:rsidR="001E2B02" w:rsidRPr="003504B6" w:rsidRDefault="001E2B02" w:rsidP="001E2B02">
            <w:pPr>
              <w:ind w:right="-108"/>
              <w:jc w:val="center"/>
              <w:rPr>
                <w:sz w:val="20"/>
                <w:szCs w:val="20"/>
              </w:rPr>
            </w:pPr>
            <w:r w:rsidRPr="003504B6">
              <w:rPr>
                <w:sz w:val="20"/>
                <w:szCs w:val="20"/>
              </w:rPr>
              <w:t>50,0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55,0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55,0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середня вартість паспарту, грн.</w:t>
            </w:r>
          </w:p>
        </w:tc>
        <w:tc>
          <w:tcPr>
            <w:tcW w:w="306" w:type="pct"/>
            <w:vAlign w:val="center"/>
          </w:tcPr>
          <w:p w:rsidR="001E2B02" w:rsidRPr="003504B6" w:rsidRDefault="001E2B02" w:rsidP="001E2B02">
            <w:pPr>
              <w:ind w:right="-108"/>
              <w:jc w:val="center"/>
              <w:rPr>
                <w:sz w:val="20"/>
                <w:szCs w:val="20"/>
              </w:rPr>
            </w:pPr>
            <w:r w:rsidRPr="003504B6">
              <w:rPr>
                <w:sz w:val="20"/>
                <w:szCs w:val="20"/>
              </w:rPr>
              <w:t>55,0</w:t>
            </w:r>
          </w:p>
        </w:tc>
        <w:tc>
          <w:tcPr>
            <w:tcW w:w="311" w:type="pct"/>
            <w:vAlign w:val="center"/>
          </w:tcPr>
          <w:p w:rsidR="001E2B02" w:rsidRPr="003504B6" w:rsidRDefault="001E2B02" w:rsidP="001E2B02">
            <w:pPr>
              <w:ind w:right="-108"/>
              <w:jc w:val="center"/>
              <w:rPr>
                <w:sz w:val="20"/>
                <w:szCs w:val="20"/>
              </w:rPr>
            </w:pPr>
            <w:r w:rsidRPr="003504B6">
              <w:rPr>
                <w:sz w:val="20"/>
                <w:szCs w:val="20"/>
              </w:rPr>
              <w:t>55,0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60,0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60,0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65,0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65,0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1E2B02" w:rsidRPr="003504B6" w:rsidRDefault="001E2B02" w:rsidP="001E2B02">
            <w:pPr>
              <w:ind w:right="-108"/>
              <w:jc w:val="center"/>
              <w:rPr>
                <w:sz w:val="20"/>
                <w:szCs w:val="20"/>
              </w:rPr>
            </w:pPr>
            <w:r w:rsidRPr="003504B6">
              <w:rPr>
                <w:sz w:val="20"/>
                <w:szCs w:val="20"/>
              </w:rPr>
              <w:t>400,0</w:t>
            </w:r>
          </w:p>
        </w:tc>
        <w:tc>
          <w:tcPr>
            <w:tcW w:w="311" w:type="pct"/>
            <w:vAlign w:val="center"/>
          </w:tcPr>
          <w:p w:rsidR="001E2B02" w:rsidRPr="003504B6" w:rsidRDefault="001E2B02" w:rsidP="001E2B02">
            <w:pPr>
              <w:ind w:right="-108"/>
              <w:jc w:val="center"/>
              <w:rPr>
                <w:sz w:val="20"/>
                <w:szCs w:val="20"/>
              </w:rPr>
            </w:pPr>
            <w:r w:rsidRPr="003504B6">
              <w:rPr>
                <w:sz w:val="20"/>
                <w:szCs w:val="20"/>
              </w:rPr>
              <w:t>400,0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вітальної папки, грн.</w:t>
            </w:r>
          </w:p>
        </w:tc>
        <w:tc>
          <w:tcPr>
            <w:tcW w:w="306" w:type="pct"/>
            <w:vAlign w:val="center"/>
          </w:tcPr>
          <w:p w:rsidR="001E2B02" w:rsidRPr="003504B6" w:rsidRDefault="001E2B02" w:rsidP="001E2B02">
            <w:pPr>
              <w:ind w:right="-108"/>
              <w:jc w:val="center"/>
              <w:rPr>
                <w:sz w:val="20"/>
                <w:szCs w:val="20"/>
              </w:rPr>
            </w:pPr>
            <w:r w:rsidRPr="003504B6">
              <w:rPr>
                <w:sz w:val="20"/>
                <w:szCs w:val="20"/>
              </w:rPr>
              <w:t>250,0</w:t>
            </w:r>
          </w:p>
        </w:tc>
        <w:tc>
          <w:tcPr>
            <w:tcW w:w="311" w:type="pct"/>
            <w:vAlign w:val="center"/>
          </w:tcPr>
          <w:p w:rsidR="001E2B02" w:rsidRPr="003504B6" w:rsidRDefault="001E2B02" w:rsidP="001E2B02">
            <w:pPr>
              <w:ind w:right="-108"/>
              <w:jc w:val="center"/>
              <w:rPr>
                <w:sz w:val="20"/>
                <w:szCs w:val="20"/>
              </w:rPr>
            </w:pPr>
            <w:r w:rsidRPr="003504B6">
              <w:rPr>
                <w:sz w:val="20"/>
                <w:szCs w:val="20"/>
              </w:rPr>
              <w:t>250,0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270,0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270,0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8B220E"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sz w:val="20"/>
                <w:szCs w:val="20"/>
              </w:rPr>
            </w:pPr>
          </w:p>
        </w:tc>
        <w:tc>
          <w:tcPr>
            <w:tcW w:w="306" w:type="pct"/>
            <w:vAlign w:val="center"/>
          </w:tcPr>
          <w:p w:rsidR="001E2B02" w:rsidRPr="008B220E" w:rsidRDefault="001E2B02" w:rsidP="001E2B02">
            <w:pPr>
              <w:ind w:right="-108"/>
              <w:jc w:val="center"/>
              <w:rPr>
                <w:sz w:val="20"/>
                <w:szCs w:val="20"/>
              </w:rPr>
            </w:pPr>
          </w:p>
        </w:tc>
        <w:tc>
          <w:tcPr>
            <w:tcW w:w="311" w:type="pct"/>
            <w:vAlign w:val="center"/>
          </w:tcPr>
          <w:p w:rsidR="001E2B02" w:rsidRPr="008B220E" w:rsidRDefault="001E2B02" w:rsidP="001E2B02">
            <w:pPr>
              <w:ind w:right="-108"/>
              <w:jc w:val="center"/>
              <w:rPr>
                <w:sz w:val="20"/>
                <w:szCs w:val="20"/>
              </w:rPr>
            </w:pPr>
          </w:p>
        </w:tc>
        <w:tc>
          <w:tcPr>
            <w:tcW w:w="276" w:type="pct"/>
            <w:vAlign w:val="center"/>
          </w:tcPr>
          <w:p w:rsidR="001E2B02" w:rsidRPr="008B220E" w:rsidRDefault="001E2B02" w:rsidP="001E2B02">
            <w:pPr>
              <w:ind w:right="-108"/>
              <w:jc w:val="center"/>
              <w:rPr>
                <w:b/>
                <w:bCs/>
                <w:sz w:val="20"/>
                <w:szCs w:val="20"/>
              </w:rPr>
            </w:pPr>
          </w:p>
        </w:tc>
        <w:tc>
          <w:tcPr>
            <w:tcW w:w="307" w:type="pct"/>
            <w:vAlign w:val="center"/>
          </w:tcPr>
          <w:p w:rsidR="001E2B02" w:rsidRPr="008B220E" w:rsidRDefault="001E2B02" w:rsidP="001E2B02">
            <w:pPr>
              <w:ind w:right="-108"/>
              <w:jc w:val="center"/>
              <w:rPr>
                <w:sz w:val="20"/>
                <w:szCs w:val="20"/>
              </w:rPr>
            </w:pPr>
          </w:p>
        </w:tc>
        <w:tc>
          <w:tcPr>
            <w:tcW w:w="345" w:type="pct"/>
            <w:gridSpan w:val="2"/>
            <w:vAlign w:val="center"/>
          </w:tcPr>
          <w:p w:rsidR="001E2B02" w:rsidRPr="008B220E" w:rsidRDefault="001E2B02" w:rsidP="001E2B02">
            <w:pPr>
              <w:ind w:right="-108"/>
              <w:jc w:val="center"/>
              <w:rPr>
                <w:sz w:val="20"/>
                <w:szCs w:val="20"/>
              </w:rPr>
            </w:pPr>
          </w:p>
        </w:tc>
        <w:tc>
          <w:tcPr>
            <w:tcW w:w="316" w:type="pct"/>
            <w:gridSpan w:val="2"/>
            <w:vAlign w:val="center"/>
          </w:tcPr>
          <w:p w:rsidR="001E2B02" w:rsidRPr="008B220E" w:rsidRDefault="001E2B02" w:rsidP="001E2B02">
            <w:pPr>
              <w:ind w:right="-108"/>
              <w:jc w:val="center"/>
              <w:rPr>
                <w:b/>
                <w:bCs/>
                <w:sz w:val="20"/>
                <w:szCs w:val="20"/>
              </w:rPr>
            </w:pPr>
          </w:p>
        </w:tc>
        <w:tc>
          <w:tcPr>
            <w:tcW w:w="325" w:type="pct"/>
            <w:gridSpan w:val="2"/>
            <w:vAlign w:val="center"/>
          </w:tcPr>
          <w:p w:rsidR="001E2B02" w:rsidRPr="008B220E" w:rsidRDefault="001E2B02" w:rsidP="001E2B02">
            <w:pPr>
              <w:ind w:right="-108"/>
              <w:jc w:val="center"/>
              <w:rPr>
                <w:sz w:val="20"/>
                <w:szCs w:val="20"/>
              </w:rPr>
            </w:pPr>
          </w:p>
        </w:tc>
        <w:tc>
          <w:tcPr>
            <w:tcW w:w="311" w:type="pct"/>
            <w:gridSpan w:val="2"/>
            <w:vAlign w:val="center"/>
          </w:tcPr>
          <w:p w:rsidR="001E2B02" w:rsidRPr="008B220E" w:rsidRDefault="001E2B02" w:rsidP="001E2B02">
            <w:pPr>
              <w:ind w:right="-108"/>
              <w:jc w:val="center"/>
              <w:rPr>
                <w:sz w:val="20"/>
                <w:szCs w:val="20"/>
              </w:rPr>
            </w:pPr>
          </w:p>
        </w:tc>
        <w:tc>
          <w:tcPr>
            <w:tcW w:w="245" w:type="pct"/>
            <w:gridSpan w:val="2"/>
            <w:vAlign w:val="center"/>
          </w:tcPr>
          <w:p w:rsidR="001E2B02" w:rsidRPr="008B220E"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100,0</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100,0</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110,0</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110,0</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120,0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120,0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цінних подарунків,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100,0</w:t>
            </w:r>
          </w:p>
        </w:tc>
        <w:tc>
          <w:tcPr>
            <w:tcW w:w="311" w:type="pct"/>
            <w:vAlign w:val="center"/>
          </w:tcPr>
          <w:p w:rsidR="001E2B02" w:rsidRPr="003504B6" w:rsidRDefault="001E2B02" w:rsidP="001E2B02">
            <w:pPr>
              <w:ind w:right="-108"/>
              <w:jc w:val="center"/>
              <w:rPr>
                <w:sz w:val="20"/>
                <w:szCs w:val="20"/>
              </w:rPr>
            </w:pPr>
            <w:r w:rsidRPr="003504B6">
              <w:rPr>
                <w:sz w:val="20"/>
                <w:szCs w:val="20"/>
              </w:rPr>
              <w:t>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120,0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120,0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придбаних, цінних подарунків, од.</w:t>
            </w:r>
          </w:p>
        </w:tc>
        <w:tc>
          <w:tcPr>
            <w:tcW w:w="306" w:type="pct"/>
            <w:vAlign w:val="center"/>
          </w:tcPr>
          <w:p w:rsidR="001E2B02" w:rsidRPr="003504B6" w:rsidRDefault="001E2B02" w:rsidP="001E2B02">
            <w:pPr>
              <w:ind w:right="-108"/>
              <w:jc w:val="center"/>
              <w:rPr>
                <w:sz w:val="20"/>
                <w:szCs w:val="20"/>
              </w:rPr>
            </w:pPr>
            <w:r w:rsidRPr="003504B6">
              <w:rPr>
                <w:sz w:val="20"/>
                <w:szCs w:val="20"/>
              </w:rPr>
              <w:t>100</w:t>
            </w:r>
          </w:p>
        </w:tc>
        <w:tc>
          <w:tcPr>
            <w:tcW w:w="311" w:type="pct"/>
            <w:vAlign w:val="center"/>
          </w:tcPr>
          <w:p w:rsidR="001E2B02" w:rsidRPr="003504B6" w:rsidRDefault="001E2B02" w:rsidP="001E2B02">
            <w:pPr>
              <w:ind w:right="-108"/>
              <w:jc w:val="center"/>
              <w:rPr>
                <w:sz w:val="20"/>
                <w:szCs w:val="20"/>
              </w:rPr>
            </w:pPr>
            <w:r w:rsidRPr="003504B6">
              <w:rPr>
                <w:sz w:val="20"/>
                <w:szCs w:val="20"/>
              </w:rPr>
              <w:t>100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A67A70" w:rsidRDefault="001E2B02" w:rsidP="001E2B02">
            <w:pPr>
              <w:rPr>
                <w:b/>
                <w:bCs/>
                <w:sz w:val="20"/>
                <w:szCs w:val="20"/>
                <w:u w:val="single"/>
              </w:rPr>
            </w:pPr>
            <w:r w:rsidRPr="00A67A70">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1E2B02" w:rsidRPr="003504B6" w:rsidRDefault="001E2B02" w:rsidP="001E2B02">
            <w:pPr>
              <w:ind w:right="-108"/>
              <w:jc w:val="center"/>
              <w:rPr>
                <w:sz w:val="20"/>
                <w:szCs w:val="20"/>
              </w:rPr>
            </w:pPr>
            <w:r w:rsidRPr="003504B6">
              <w:rPr>
                <w:sz w:val="20"/>
                <w:szCs w:val="20"/>
              </w:rPr>
              <w:t>1000,0</w:t>
            </w:r>
          </w:p>
        </w:tc>
        <w:tc>
          <w:tcPr>
            <w:tcW w:w="311" w:type="pct"/>
            <w:vAlign w:val="center"/>
          </w:tcPr>
          <w:p w:rsidR="001E2B02" w:rsidRPr="003504B6" w:rsidRDefault="001E2B02" w:rsidP="001E2B02">
            <w:pPr>
              <w:ind w:right="-108"/>
              <w:jc w:val="center"/>
              <w:rPr>
                <w:sz w:val="20"/>
                <w:szCs w:val="20"/>
              </w:rPr>
            </w:pPr>
            <w:r w:rsidRPr="003504B6">
              <w:rPr>
                <w:sz w:val="20"/>
                <w:szCs w:val="20"/>
              </w:rPr>
              <w:t>1000,0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1100,0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1100,0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8B220E" w:rsidRDefault="001E2B02" w:rsidP="001E2B02">
            <w:pPr>
              <w:rPr>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1E2B02" w:rsidRPr="003504B6" w:rsidRDefault="001E2B02" w:rsidP="001E2B02">
            <w:pPr>
              <w:jc w:val="center"/>
              <w:rPr>
                <w:b/>
                <w:bCs/>
                <w:i/>
                <w:iCs/>
                <w:sz w:val="20"/>
                <w:szCs w:val="20"/>
              </w:rPr>
            </w:pPr>
            <w:r w:rsidRPr="003504B6">
              <w:rPr>
                <w:b/>
                <w:bCs/>
                <w:i/>
                <w:iCs/>
                <w:sz w:val="20"/>
                <w:szCs w:val="20"/>
              </w:rPr>
              <w:t>22,5</w:t>
            </w:r>
          </w:p>
        </w:tc>
        <w:tc>
          <w:tcPr>
            <w:tcW w:w="311" w:type="pct"/>
            <w:vAlign w:val="center"/>
          </w:tcPr>
          <w:p w:rsidR="001E2B02" w:rsidRPr="003504B6" w:rsidRDefault="001E2B02" w:rsidP="001E2B02">
            <w:pPr>
              <w:jc w:val="center"/>
              <w:rPr>
                <w:b/>
                <w:bCs/>
                <w:i/>
                <w:iCs/>
                <w:sz w:val="20"/>
                <w:szCs w:val="20"/>
              </w:rPr>
            </w:pPr>
            <w:r w:rsidRPr="003504B6">
              <w:rPr>
                <w:b/>
                <w:bCs/>
                <w:i/>
                <w:iCs/>
                <w:sz w:val="20"/>
                <w:szCs w:val="20"/>
              </w:rPr>
              <w:t>22,5</w:t>
            </w:r>
          </w:p>
        </w:tc>
        <w:tc>
          <w:tcPr>
            <w:tcW w:w="276" w:type="pct"/>
            <w:vAlign w:val="center"/>
          </w:tcPr>
          <w:p w:rsidR="001E2B02" w:rsidRPr="003504B6" w:rsidRDefault="001E2B02" w:rsidP="001E2B02">
            <w:pPr>
              <w:jc w:val="center"/>
              <w:rPr>
                <w:b/>
                <w:bCs/>
                <w:i/>
                <w:iCs/>
                <w:sz w:val="20"/>
                <w:szCs w:val="20"/>
              </w:rPr>
            </w:pPr>
          </w:p>
        </w:tc>
        <w:tc>
          <w:tcPr>
            <w:tcW w:w="307" w:type="pct"/>
            <w:vAlign w:val="center"/>
          </w:tcPr>
          <w:p w:rsidR="001E2B02" w:rsidRPr="003504B6" w:rsidRDefault="001E2B02" w:rsidP="001E2B02">
            <w:pPr>
              <w:jc w:val="center"/>
              <w:rPr>
                <w:b/>
                <w:bCs/>
                <w:i/>
                <w:iCs/>
                <w:sz w:val="20"/>
                <w:szCs w:val="20"/>
              </w:rPr>
            </w:pPr>
            <w:r w:rsidRPr="003504B6">
              <w:rPr>
                <w:b/>
                <w:bCs/>
                <w:i/>
                <w:iCs/>
                <w:sz w:val="20"/>
                <w:szCs w:val="20"/>
              </w:rPr>
              <w:t>26,3</w:t>
            </w:r>
          </w:p>
        </w:tc>
        <w:tc>
          <w:tcPr>
            <w:tcW w:w="345" w:type="pct"/>
            <w:gridSpan w:val="2"/>
            <w:vAlign w:val="center"/>
          </w:tcPr>
          <w:p w:rsidR="001E2B02" w:rsidRPr="003504B6" w:rsidRDefault="001E2B02" w:rsidP="001E2B02">
            <w:pPr>
              <w:jc w:val="center"/>
              <w:rPr>
                <w:b/>
                <w:bCs/>
                <w:i/>
                <w:iCs/>
                <w:sz w:val="20"/>
                <w:szCs w:val="20"/>
              </w:rPr>
            </w:pPr>
            <w:r w:rsidRPr="003504B6">
              <w:rPr>
                <w:b/>
                <w:bCs/>
                <w:i/>
                <w:iCs/>
                <w:sz w:val="20"/>
                <w:szCs w:val="20"/>
              </w:rPr>
              <w:t>26,3</w:t>
            </w:r>
          </w:p>
        </w:tc>
        <w:tc>
          <w:tcPr>
            <w:tcW w:w="316" w:type="pct"/>
            <w:gridSpan w:val="2"/>
            <w:vAlign w:val="center"/>
          </w:tcPr>
          <w:p w:rsidR="001E2B02" w:rsidRPr="003504B6" w:rsidRDefault="001E2B02" w:rsidP="001E2B02">
            <w:pPr>
              <w:jc w:val="center"/>
              <w:rPr>
                <w:b/>
                <w:bCs/>
                <w:i/>
                <w:iCs/>
                <w:sz w:val="20"/>
                <w:szCs w:val="20"/>
              </w:rPr>
            </w:pPr>
          </w:p>
        </w:tc>
        <w:tc>
          <w:tcPr>
            <w:tcW w:w="325" w:type="pct"/>
            <w:gridSpan w:val="2"/>
            <w:vAlign w:val="center"/>
          </w:tcPr>
          <w:p w:rsidR="001E2B02" w:rsidRPr="003504B6" w:rsidRDefault="001E2B02" w:rsidP="001E2B02">
            <w:pPr>
              <w:jc w:val="center"/>
              <w:rPr>
                <w:b/>
                <w:bCs/>
                <w:i/>
                <w:iCs/>
                <w:sz w:val="20"/>
                <w:szCs w:val="20"/>
              </w:rPr>
            </w:pPr>
            <w:r w:rsidRPr="003504B6">
              <w:rPr>
                <w:b/>
                <w:bCs/>
                <w:i/>
                <w:iCs/>
                <w:sz w:val="20"/>
                <w:szCs w:val="20"/>
              </w:rPr>
              <w:t>30,0</w:t>
            </w:r>
          </w:p>
        </w:tc>
        <w:tc>
          <w:tcPr>
            <w:tcW w:w="311" w:type="pct"/>
            <w:gridSpan w:val="2"/>
            <w:vAlign w:val="center"/>
          </w:tcPr>
          <w:p w:rsidR="001E2B02" w:rsidRPr="003504B6" w:rsidRDefault="001E2B02" w:rsidP="001E2B02">
            <w:pPr>
              <w:jc w:val="center"/>
              <w:rPr>
                <w:b/>
                <w:bCs/>
                <w:i/>
                <w:iCs/>
                <w:sz w:val="20"/>
                <w:szCs w:val="20"/>
              </w:rPr>
            </w:pPr>
            <w:r w:rsidRPr="003504B6">
              <w:rPr>
                <w:b/>
                <w:bCs/>
                <w:i/>
                <w:iCs/>
                <w:sz w:val="20"/>
                <w:szCs w:val="20"/>
              </w:rPr>
              <w:t>30,0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нагороджених та відзначених, осіб</w:t>
            </w:r>
          </w:p>
        </w:tc>
        <w:tc>
          <w:tcPr>
            <w:tcW w:w="306" w:type="pct"/>
            <w:vAlign w:val="center"/>
          </w:tcPr>
          <w:p w:rsidR="001E2B02" w:rsidRPr="003504B6" w:rsidRDefault="001E2B02" w:rsidP="001E2B02">
            <w:pPr>
              <w:ind w:right="-108"/>
              <w:jc w:val="center"/>
              <w:rPr>
                <w:sz w:val="20"/>
                <w:szCs w:val="20"/>
              </w:rPr>
            </w:pPr>
            <w:r w:rsidRPr="003504B6">
              <w:rPr>
                <w:sz w:val="20"/>
                <w:szCs w:val="20"/>
              </w:rPr>
              <w:t>150</w:t>
            </w:r>
          </w:p>
        </w:tc>
        <w:tc>
          <w:tcPr>
            <w:tcW w:w="311" w:type="pct"/>
            <w:vAlign w:val="center"/>
          </w:tcPr>
          <w:p w:rsidR="001E2B02" w:rsidRPr="003504B6" w:rsidRDefault="001E2B02" w:rsidP="001E2B02">
            <w:pPr>
              <w:ind w:right="-108"/>
              <w:jc w:val="center"/>
              <w:rPr>
                <w:sz w:val="20"/>
                <w:szCs w:val="20"/>
              </w:rPr>
            </w:pPr>
            <w:r w:rsidRPr="003504B6">
              <w:rPr>
                <w:sz w:val="20"/>
                <w:szCs w:val="20"/>
              </w:rPr>
              <w:t>150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обсяг витрат на придбання квітів, тис. грн.</w:t>
            </w:r>
          </w:p>
        </w:tc>
        <w:tc>
          <w:tcPr>
            <w:tcW w:w="306" w:type="pct"/>
            <w:vAlign w:val="center"/>
          </w:tcPr>
          <w:p w:rsidR="001E2B02" w:rsidRPr="003504B6" w:rsidRDefault="001E2B02" w:rsidP="001E2B02">
            <w:pPr>
              <w:ind w:right="-108"/>
              <w:jc w:val="center"/>
              <w:rPr>
                <w:sz w:val="20"/>
                <w:szCs w:val="20"/>
              </w:rPr>
            </w:pPr>
            <w:r w:rsidRPr="003504B6">
              <w:rPr>
                <w:sz w:val="20"/>
                <w:szCs w:val="20"/>
              </w:rPr>
              <w:t>22,5</w:t>
            </w:r>
          </w:p>
        </w:tc>
        <w:tc>
          <w:tcPr>
            <w:tcW w:w="311" w:type="pct"/>
            <w:vAlign w:val="center"/>
          </w:tcPr>
          <w:p w:rsidR="001E2B02" w:rsidRPr="003504B6" w:rsidRDefault="001E2B02" w:rsidP="001E2B02">
            <w:pPr>
              <w:ind w:right="-108"/>
              <w:jc w:val="center"/>
              <w:rPr>
                <w:sz w:val="20"/>
                <w:szCs w:val="20"/>
              </w:rPr>
            </w:pPr>
            <w:r w:rsidRPr="003504B6">
              <w:rPr>
                <w:sz w:val="20"/>
                <w:szCs w:val="20"/>
              </w:rPr>
              <w:t>22,5</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26,3</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26,3</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кількість придбаних одиниць квіткової продукції</w:t>
            </w:r>
          </w:p>
        </w:tc>
        <w:tc>
          <w:tcPr>
            <w:tcW w:w="306" w:type="pct"/>
            <w:vAlign w:val="center"/>
          </w:tcPr>
          <w:p w:rsidR="001E2B02" w:rsidRPr="003504B6" w:rsidRDefault="001E2B02" w:rsidP="001E2B02">
            <w:pPr>
              <w:ind w:right="-108"/>
              <w:jc w:val="center"/>
              <w:rPr>
                <w:sz w:val="20"/>
                <w:szCs w:val="20"/>
              </w:rPr>
            </w:pPr>
            <w:r w:rsidRPr="003504B6">
              <w:rPr>
                <w:sz w:val="20"/>
                <w:szCs w:val="20"/>
              </w:rPr>
              <w:t>150</w:t>
            </w:r>
          </w:p>
        </w:tc>
        <w:tc>
          <w:tcPr>
            <w:tcW w:w="311" w:type="pct"/>
            <w:vAlign w:val="center"/>
          </w:tcPr>
          <w:p w:rsidR="001E2B02" w:rsidRPr="003504B6" w:rsidRDefault="001E2B02" w:rsidP="001E2B02">
            <w:pPr>
              <w:ind w:right="-108"/>
              <w:jc w:val="center"/>
              <w:rPr>
                <w:sz w:val="20"/>
                <w:szCs w:val="20"/>
              </w:rPr>
            </w:pPr>
            <w:r w:rsidRPr="003504B6">
              <w:rPr>
                <w:sz w:val="20"/>
                <w:szCs w:val="20"/>
              </w:rPr>
              <w:t>150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150</w:t>
            </w:r>
          </w:p>
        </w:tc>
        <w:tc>
          <w:tcPr>
            <w:tcW w:w="245" w:type="pct"/>
            <w:gridSpan w:val="2"/>
            <w:vAlign w:val="center"/>
          </w:tcPr>
          <w:p w:rsidR="001E2B02" w:rsidRPr="003504B6" w:rsidRDefault="001E2B02" w:rsidP="001E2B02">
            <w:pPr>
              <w:ind w:right="-108"/>
              <w:jc w:val="center"/>
              <w:rPr>
                <w:b/>
                <w:bCs/>
                <w:sz w:val="20"/>
                <w:szCs w:val="20"/>
              </w:rPr>
            </w:pPr>
          </w:p>
        </w:tc>
      </w:tr>
      <w:tr w:rsidR="008B220E" w:rsidRPr="003504B6" w:rsidTr="00203380">
        <w:tblPrEx>
          <w:tblLook w:val="0000" w:firstRow="0" w:lastRow="0" w:firstColumn="0" w:lastColumn="0" w:noHBand="0" w:noVBand="0"/>
        </w:tblPrEx>
        <w:trPr>
          <w:trHeight w:val="70"/>
          <w:jc w:val="center"/>
        </w:trPr>
        <w:tc>
          <w:tcPr>
            <w:tcW w:w="2258" w:type="pct"/>
            <w:noWrap/>
            <w:vAlign w:val="center"/>
          </w:tcPr>
          <w:p w:rsidR="008B220E" w:rsidRPr="003504B6" w:rsidRDefault="008B220E" w:rsidP="00203380">
            <w:pPr>
              <w:jc w:val="center"/>
              <w:rPr>
                <w:b/>
                <w:bCs/>
                <w:sz w:val="20"/>
                <w:szCs w:val="20"/>
              </w:rPr>
            </w:pPr>
            <w:r w:rsidRPr="003504B6">
              <w:rPr>
                <w:b/>
                <w:bCs/>
                <w:sz w:val="20"/>
                <w:szCs w:val="20"/>
              </w:rPr>
              <w:t>1</w:t>
            </w:r>
          </w:p>
        </w:tc>
        <w:tc>
          <w:tcPr>
            <w:tcW w:w="306" w:type="pct"/>
          </w:tcPr>
          <w:p w:rsidR="008B220E" w:rsidRPr="003504B6" w:rsidRDefault="008B220E" w:rsidP="00203380">
            <w:pPr>
              <w:ind w:right="-108"/>
              <w:jc w:val="center"/>
              <w:rPr>
                <w:b/>
                <w:bCs/>
                <w:sz w:val="20"/>
                <w:szCs w:val="20"/>
              </w:rPr>
            </w:pPr>
            <w:r w:rsidRPr="003504B6">
              <w:rPr>
                <w:b/>
                <w:bCs/>
                <w:sz w:val="20"/>
                <w:szCs w:val="20"/>
              </w:rPr>
              <w:t>2</w:t>
            </w:r>
          </w:p>
        </w:tc>
        <w:tc>
          <w:tcPr>
            <w:tcW w:w="311" w:type="pct"/>
          </w:tcPr>
          <w:p w:rsidR="008B220E" w:rsidRPr="003504B6" w:rsidRDefault="008B220E" w:rsidP="00203380">
            <w:pPr>
              <w:ind w:right="-108"/>
              <w:jc w:val="center"/>
              <w:rPr>
                <w:b/>
                <w:bCs/>
                <w:sz w:val="20"/>
                <w:szCs w:val="20"/>
              </w:rPr>
            </w:pPr>
            <w:r w:rsidRPr="003504B6">
              <w:rPr>
                <w:b/>
                <w:bCs/>
                <w:sz w:val="20"/>
                <w:szCs w:val="20"/>
              </w:rPr>
              <w:t>3</w:t>
            </w:r>
          </w:p>
        </w:tc>
        <w:tc>
          <w:tcPr>
            <w:tcW w:w="276" w:type="pct"/>
          </w:tcPr>
          <w:p w:rsidR="008B220E" w:rsidRPr="003504B6" w:rsidRDefault="008B220E" w:rsidP="00203380">
            <w:pPr>
              <w:ind w:right="-108"/>
              <w:jc w:val="center"/>
              <w:rPr>
                <w:b/>
                <w:bCs/>
                <w:sz w:val="20"/>
                <w:szCs w:val="20"/>
              </w:rPr>
            </w:pPr>
            <w:r w:rsidRPr="003504B6">
              <w:rPr>
                <w:b/>
                <w:bCs/>
                <w:sz w:val="20"/>
                <w:szCs w:val="20"/>
              </w:rPr>
              <w:t>4</w:t>
            </w:r>
          </w:p>
        </w:tc>
        <w:tc>
          <w:tcPr>
            <w:tcW w:w="307" w:type="pct"/>
          </w:tcPr>
          <w:p w:rsidR="008B220E" w:rsidRPr="003504B6" w:rsidRDefault="008B220E" w:rsidP="00203380">
            <w:pPr>
              <w:ind w:right="-108"/>
              <w:jc w:val="center"/>
              <w:rPr>
                <w:b/>
                <w:bCs/>
                <w:sz w:val="20"/>
                <w:szCs w:val="20"/>
              </w:rPr>
            </w:pPr>
            <w:r w:rsidRPr="003504B6">
              <w:rPr>
                <w:b/>
                <w:bCs/>
                <w:sz w:val="20"/>
                <w:szCs w:val="20"/>
              </w:rPr>
              <w:t>5</w:t>
            </w:r>
          </w:p>
        </w:tc>
        <w:tc>
          <w:tcPr>
            <w:tcW w:w="345" w:type="pct"/>
            <w:gridSpan w:val="2"/>
          </w:tcPr>
          <w:p w:rsidR="008B220E" w:rsidRPr="003504B6" w:rsidRDefault="008B220E" w:rsidP="00203380">
            <w:pPr>
              <w:ind w:right="-108"/>
              <w:jc w:val="center"/>
              <w:rPr>
                <w:b/>
                <w:bCs/>
                <w:sz w:val="20"/>
                <w:szCs w:val="20"/>
              </w:rPr>
            </w:pPr>
            <w:r w:rsidRPr="003504B6">
              <w:rPr>
                <w:b/>
                <w:bCs/>
                <w:sz w:val="20"/>
                <w:szCs w:val="20"/>
              </w:rPr>
              <w:t>6</w:t>
            </w:r>
          </w:p>
        </w:tc>
        <w:tc>
          <w:tcPr>
            <w:tcW w:w="316" w:type="pct"/>
            <w:gridSpan w:val="2"/>
          </w:tcPr>
          <w:p w:rsidR="008B220E" w:rsidRPr="003504B6" w:rsidRDefault="008B220E" w:rsidP="00203380">
            <w:pPr>
              <w:ind w:right="-108"/>
              <w:jc w:val="center"/>
              <w:rPr>
                <w:b/>
                <w:bCs/>
                <w:sz w:val="20"/>
                <w:szCs w:val="20"/>
              </w:rPr>
            </w:pPr>
            <w:r w:rsidRPr="003504B6">
              <w:rPr>
                <w:b/>
                <w:bCs/>
                <w:sz w:val="20"/>
                <w:szCs w:val="20"/>
              </w:rPr>
              <w:t>7</w:t>
            </w:r>
          </w:p>
        </w:tc>
        <w:tc>
          <w:tcPr>
            <w:tcW w:w="325" w:type="pct"/>
            <w:gridSpan w:val="2"/>
          </w:tcPr>
          <w:p w:rsidR="008B220E" w:rsidRPr="003504B6" w:rsidRDefault="008B220E" w:rsidP="00203380">
            <w:pPr>
              <w:ind w:right="-108"/>
              <w:jc w:val="center"/>
              <w:rPr>
                <w:b/>
                <w:bCs/>
                <w:sz w:val="20"/>
                <w:szCs w:val="20"/>
              </w:rPr>
            </w:pPr>
            <w:r w:rsidRPr="003504B6">
              <w:rPr>
                <w:b/>
                <w:bCs/>
                <w:sz w:val="20"/>
                <w:szCs w:val="20"/>
              </w:rPr>
              <w:t>8</w:t>
            </w:r>
          </w:p>
        </w:tc>
        <w:tc>
          <w:tcPr>
            <w:tcW w:w="311" w:type="pct"/>
            <w:gridSpan w:val="2"/>
          </w:tcPr>
          <w:p w:rsidR="008B220E" w:rsidRPr="003504B6" w:rsidRDefault="008B220E" w:rsidP="00203380">
            <w:pPr>
              <w:ind w:right="-108"/>
              <w:jc w:val="center"/>
              <w:rPr>
                <w:b/>
                <w:bCs/>
                <w:sz w:val="20"/>
                <w:szCs w:val="20"/>
              </w:rPr>
            </w:pPr>
            <w:r w:rsidRPr="003504B6">
              <w:rPr>
                <w:b/>
                <w:bCs/>
                <w:sz w:val="20"/>
                <w:szCs w:val="20"/>
              </w:rPr>
              <w:t>9</w:t>
            </w:r>
          </w:p>
        </w:tc>
        <w:tc>
          <w:tcPr>
            <w:tcW w:w="245" w:type="pct"/>
            <w:gridSpan w:val="2"/>
          </w:tcPr>
          <w:p w:rsidR="008B220E" w:rsidRPr="003504B6" w:rsidRDefault="008B220E" w:rsidP="00203380">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A67A70" w:rsidRDefault="001E2B02" w:rsidP="001E2B02">
            <w:pPr>
              <w:rPr>
                <w:b/>
                <w:bCs/>
                <w:sz w:val="20"/>
                <w:szCs w:val="20"/>
                <w:u w:val="single"/>
              </w:rPr>
            </w:pPr>
            <w:r w:rsidRPr="00A67A70">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 середній розмір вартості придбання квітів, грн.</w:t>
            </w:r>
          </w:p>
        </w:tc>
        <w:tc>
          <w:tcPr>
            <w:tcW w:w="306" w:type="pct"/>
            <w:vAlign w:val="center"/>
          </w:tcPr>
          <w:p w:rsidR="001E2B02" w:rsidRPr="003504B6" w:rsidRDefault="001E2B02" w:rsidP="001E2B02">
            <w:pPr>
              <w:ind w:right="-108"/>
              <w:jc w:val="center"/>
              <w:rPr>
                <w:sz w:val="20"/>
                <w:szCs w:val="20"/>
              </w:rPr>
            </w:pPr>
            <w:r w:rsidRPr="003504B6">
              <w:rPr>
                <w:sz w:val="20"/>
                <w:szCs w:val="20"/>
              </w:rPr>
              <w:t>150,0</w:t>
            </w:r>
          </w:p>
        </w:tc>
        <w:tc>
          <w:tcPr>
            <w:tcW w:w="311" w:type="pct"/>
            <w:vAlign w:val="center"/>
          </w:tcPr>
          <w:p w:rsidR="001E2B02" w:rsidRPr="003504B6" w:rsidRDefault="001E2B02" w:rsidP="001E2B02">
            <w:pPr>
              <w:ind w:right="-108"/>
              <w:jc w:val="center"/>
              <w:rPr>
                <w:sz w:val="20"/>
                <w:szCs w:val="20"/>
              </w:rPr>
            </w:pPr>
            <w:r w:rsidRPr="003504B6">
              <w:rPr>
                <w:sz w:val="20"/>
                <w:szCs w:val="20"/>
              </w:rPr>
              <w:t>150,0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175,0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175,0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8B220E" w:rsidRDefault="001E2B02" w:rsidP="001E2B02">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22,5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i/>
                <w:sz w:val="20"/>
                <w:szCs w:val="20"/>
              </w:rPr>
            </w:pPr>
            <w:r w:rsidRPr="003504B6">
              <w:rPr>
                <w:b/>
                <w:i/>
                <w:sz w:val="20"/>
                <w:szCs w:val="20"/>
              </w:rPr>
              <w:t>22,5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i/>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61622">
            <w:pPr>
              <w:rPr>
                <w:sz w:val="20"/>
                <w:szCs w:val="20"/>
              </w:rPr>
            </w:pPr>
            <w:r>
              <w:rPr>
                <w:sz w:val="20"/>
                <w:szCs w:val="20"/>
              </w:rPr>
              <w:t>-</w:t>
            </w:r>
            <w:r w:rsidRPr="003504B6">
              <w:rPr>
                <w:sz w:val="20"/>
                <w:szCs w:val="20"/>
              </w:rPr>
              <w:t xml:space="preserve"> 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A67A70" w:rsidRDefault="001E2B02" w:rsidP="001E2B02">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1E2B02" w:rsidRPr="003504B6" w:rsidRDefault="001E2B02" w:rsidP="001E2B02">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1E2B02" w:rsidRPr="003504B6" w:rsidRDefault="001E2B02" w:rsidP="001E2B02">
            <w:pPr>
              <w:ind w:right="-108"/>
              <w:jc w:val="center"/>
              <w:rPr>
                <w:b/>
                <w:bCs/>
                <w:sz w:val="20"/>
                <w:szCs w:val="20"/>
              </w:rPr>
            </w:pPr>
          </w:p>
        </w:tc>
      </w:tr>
    </w:tbl>
    <w:p w:rsidR="001E2B02" w:rsidRPr="001F1A6B" w:rsidRDefault="001E2B02" w:rsidP="001E2B02">
      <w:pPr>
        <w:ind w:left="426"/>
        <w:rPr>
          <w:sz w:val="28"/>
          <w:szCs w:val="28"/>
        </w:rPr>
      </w:pPr>
    </w:p>
    <w:p w:rsidR="001E2B02" w:rsidRPr="001F1A6B" w:rsidRDefault="001E2B02" w:rsidP="001E2B02">
      <w:pPr>
        <w:ind w:left="426"/>
        <w:rPr>
          <w:sz w:val="28"/>
          <w:szCs w:val="28"/>
        </w:rPr>
      </w:pPr>
    </w:p>
    <w:p w:rsidR="001E2B02" w:rsidRDefault="001E2B02" w:rsidP="001E2B02">
      <w:pPr>
        <w:ind w:left="426"/>
        <w:rPr>
          <w:sz w:val="28"/>
          <w:szCs w:val="28"/>
        </w:rPr>
      </w:pPr>
    </w:p>
    <w:p w:rsidR="007C6393" w:rsidRDefault="007C6393" w:rsidP="001E2B02">
      <w:pPr>
        <w:ind w:left="426"/>
        <w:rPr>
          <w:sz w:val="28"/>
          <w:szCs w:val="28"/>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0B19FE">
      <w:pPr>
        <w:ind w:firstLine="426"/>
      </w:pPr>
      <w:r>
        <w:t xml:space="preserve">                      _____________</w:t>
      </w:r>
    </w:p>
    <w:p w:rsidR="00302EAB" w:rsidRPr="001F1A6B" w:rsidRDefault="00302EAB" w:rsidP="001E2B02">
      <w:pPr>
        <w:ind w:left="426"/>
        <w:rPr>
          <w:sz w:val="28"/>
          <w:szCs w:val="28"/>
        </w:rPr>
      </w:pPr>
    </w:p>
    <w:p w:rsidR="001E2B02" w:rsidRDefault="001E2B02" w:rsidP="001E2B02">
      <w:pPr>
        <w:ind w:left="426"/>
        <w:rPr>
          <w:sz w:val="16"/>
          <w:szCs w:val="16"/>
        </w:rPr>
      </w:pPr>
    </w:p>
    <w:p w:rsidR="001E2B02" w:rsidRPr="003504B6" w:rsidRDefault="001E2B02" w:rsidP="001E2B02">
      <w:pPr>
        <w:ind w:left="426"/>
        <w:rPr>
          <w:sz w:val="16"/>
          <w:szCs w:val="16"/>
        </w:rPr>
      </w:pPr>
    </w:p>
    <w:p w:rsidR="001E2B02" w:rsidRPr="00C82512" w:rsidRDefault="001E2B02" w:rsidP="001E2B02">
      <w:pPr>
        <w:ind w:firstLine="426"/>
        <w:rPr>
          <w:b/>
          <w:bCs/>
          <w:sz w:val="22"/>
          <w:szCs w:val="22"/>
        </w:rPr>
        <w:sectPr w:rsidR="001E2B02" w:rsidRPr="00C82512" w:rsidSect="008B220E">
          <w:pgSz w:w="16838" w:h="11906" w:orient="landscape"/>
          <w:pgMar w:top="1701" w:right="1134" w:bottom="567" w:left="1134" w:header="709" w:footer="709" w:gutter="0"/>
          <w:pgNumType w:start="13"/>
          <w:cols w:space="720"/>
        </w:sectPr>
      </w:pPr>
    </w:p>
    <w:p w:rsidR="001E2B02" w:rsidRPr="0036243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t xml:space="preserve">Додаток </w:t>
      </w:r>
      <w:r>
        <w:rPr>
          <w:b w:val="0"/>
          <w:bCs w:val="0"/>
        </w:rPr>
        <w:t>4</w:t>
      </w:r>
    </w:p>
    <w:p w:rsidR="001E2B02" w:rsidRPr="00DA2F76"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DD68BE" w:rsidRPr="00DA2F76" w:rsidRDefault="00DD68BE" w:rsidP="00DD68BE">
      <w:pPr>
        <w:widowControl w:val="0"/>
        <w:autoSpaceDE w:val="0"/>
        <w:autoSpaceDN w:val="0"/>
        <w:adjustRightInd w:val="0"/>
        <w:ind w:left="9072" w:right="-117" w:firstLine="6"/>
        <w:jc w:val="both"/>
        <w:rPr>
          <w:sz w:val="28"/>
          <w:szCs w:val="28"/>
        </w:rPr>
      </w:pPr>
      <w:r>
        <w:rPr>
          <w:sz w:val="28"/>
          <w:szCs w:val="28"/>
        </w:rPr>
        <w:t>від 18 грудня 2019 року №</w:t>
      </w:r>
      <w:r w:rsidRPr="00161622">
        <w:rPr>
          <w:sz w:val="28"/>
          <w:szCs w:val="28"/>
          <w:lang w:val="ru-RU"/>
        </w:rPr>
        <w:t xml:space="preserve"> </w:t>
      </w:r>
      <w:r>
        <w:rPr>
          <w:sz w:val="28"/>
          <w:szCs w:val="28"/>
        </w:rPr>
        <w:t>6106-МР</w:t>
      </w:r>
    </w:p>
    <w:p w:rsidR="001E2B02" w:rsidRDefault="001E2B02" w:rsidP="001E2B02">
      <w:pPr>
        <w:ind w:left="10206"/>
        <w:jc w:val="both"/>
        <w:rPr>
          <w:sz w:val="28"/>
          <w:szCs w:val="28"/>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Default="001E2B02" w:rsidP="001E2B02">
      <w:pPr>
        <w:jc w:val="center"/>
        <w:rPr>
          <w:b/>
          <w:bCs/>
        </w:rPr>
      </w:pPr>
    </w:p>
    <w:p w:rsidR="00161622" w:rsidRDefault="00161622" w:rsidP="001E2B02">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1E2B02" w:rsidRPr="00362436" w:rsidTr="00161622">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hanging="115"/>
              <w:jc w:val="center"/>
              <w:rPr>
                <w:b/>
                <w:bCs/>
                <w:sz w:val="28"/>
                <w:szCs w:val="28"/>
                <w:lang w:eastAsia="uk-UA"/>
              </w:rPr>
            </w:pPr>
            <w:r w:rsidRPr="00362436">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1E2B02" w:rsidRPr="00362436" w:rsidRDefault="001E2B02" w:rsidP="001E2B02">
            <w:pPr>
              <w:jc w:val="center"/>
              <w:rPr>
                <w:b/>
                <w:bCs/>
                <w:sz w:val="28"/>
                <w:szCs w:val="28"/>
                <w:lang w:eastAsia="uk-UA"/>
              </w:rPr>
            </w:pPr>
            <w:r w:rsidRPr="00362436">
              <w:rPr>
                <w:b/>
                <w:bCs/>
              </w:rPr>
              <w:t>Значення показників</w:t>
            </w:r>
          </w:p>
        </w:tc>
      </w:tr>
      <w:tr w:rsidR="001E2B02" w:rsidRPr="00362436" w:rsidTr="00161622">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прогноз</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left="207"/>
              <w:rPr>
                <w:b/>
                <w:bCs/>
                <w:sz w:val="28"/>
                <w:szCs w:val="28"/>
                <w:lang w:eastAsia="uk-UA"/>
              </w:rPr>
            </w:pPr>
            <w:r>
              <w:rPr>
                <w:b/>
                <w:bCs/>
              </w:rPr>
              <w:t>прогноз</w:t>
            </w:r>
          </w:p>
        </w:tc>
      </w:tr>
      <w:tr w:rsidR="001E2B02" w:rsidRPr="00362436" w:rsidTr="00161622">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2020</w:t>
            </w:r>
            <w:r w:rsidRPr="00362436">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2021</w:t>
            </w:r>
            <w:r w:rsidRPr="00362436">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b/>
                <w:bCs/>
              </w:rPr>
            </w:pPr>
            <w:r>
              <w:rPr>
                <w:b/>
                <w:bCs/>
              </w:rPr>
              <w:t>2022</w:t>
            </w:r>
          </w:p>
          <w:p w:rsidR="001E2B02" w:rsidRPr="00362436" w:rsidRDefault="001E2B02" w:rsidP="001E2B02">
            <w:pPr>
              <w:jc w:val="center"/>
              <w:rPr>
                <w:b/>
                <w:bCs/>
                <w:sz w:val="28"/>
                <w:szCs w:val="28"/>
                <w:lang w:eastAsia="uk-UA"/>
              </w:rPr>
            </w:pPr>
            <w:r w:rsidRPr="00362436">
              <w:rPr>
                <w:b/>
                <w:bCs/>
              </w:rPr>
              <w:t xml:space="preserve"> рік</w:t>
            </w:r>
          </w:p>
        </w:tc>
      </w:tr>
      <w:tr w:rsidR="001E2B02" w:rsidRPr="00362436" w:rsidTr="00161622">
        <w:trPr>
          <w:trHeight w:val="276"/>
          <w:jc w:val="right"/>
        </w:trPr>
        <w:tc>
          <w:tcPr>
            <w:tcW w:w="6016"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4797"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1072"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1279"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837CB4" w:rsidTr="00161622">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r>
      <w:tr w:rsidR="001E2B02" w:rsidRPr="00837CB4" w:rsidTr="00161622">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61622">
            <w:pPr>
              <w:rPr>
                <w:sz w:val="20"/>
                <w:szCs w:val="20"/>
                <w:lang w:eastAsia="uk-UA"/>
              </w:rPr>
            </w:pPr>
            <w:r>
              <w:rPr>
                <w:sz w:val="20"/>
                <w:szCs w:val="20"/>
              </w:rPr>
              <w:t>к</w:t>
            </w:r>
            <w:r w:rsidRPr="00515DF2">
              <w:rPr>
                <w:sz w:val="20"/>
                <w:szCs w:val="20"/>
              </w:rPr>
              <w:t xml:space="preserve">ількість </w:t>
            </w:r>
            <w:r>
              <w:rPr>
                <w:sz w:val="20"/>
                <w:szCs w:val="20"/>
              </w:rPr>
              <w:t>покладань</w:t>
            </w:r>
            <w:r w:rsidRPr="00515DF2">
              <w:rPr>
                <w:sz w:val="20"/>
                <w:szCs w:val="20"/>
              </w:rPr>
              <w:t xml:space="preserve"> квіткової продукції </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r>
      <w:tr w:rsidR="001E2B02" w:rsidRPr="00837CB4" w:rsidTr="00161622">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w:t>
            </w:r>
            <w:r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r>
      <w:tr w:rsidR="001E2B02" w:rsidRPr="00837CB4" w:rsidTr="00161622">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rPr>
              <w:t>к</w:t>
            </w:r>
            <w:r w:rsidRPr="00837CB4">
              <w:rPr>
                <w:sz w:val="20"/>
                <w:szCs w:val="20"/>
              </w:rPr>
              <w:t>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r>
      <w:tr w:rsidR="001E2B02" w:rsidRPr="00837CB4" w:rsidTr="00161622">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r>
      <w:tr w:rsidR="001E2B02" w:rsidRPr="00837CB4" w:rsidTr="00161622">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61622">
            <w:pPr>
              <w:rPr>
                <w:sz w:val="20"/>
                <w:szCs w:val="20"/>
                <w:lang w:eastAsia="uk-UA"/>
              </w:rPr>
            </w:pPr>
            <w:r w:rsidRPr="00837CB4">
              <w:rPr>
                <w:sz w:val="20"/>
                <w:szCs w:val="20"/>
              </w:rPr>
              <w:t>кількість придбаних комплектів вітальних листівок</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r>
      <w:tr w:rsidR="001E2B02" w:rsidRPr="00837CB4" w:rsidTr="00161622">
        <w:trPr>
          <w:trHeight w:val="311"/>
          <w:jc w:val="right"/>
        </w:trPr>
        <w:tc>
          <w:tcPr>
            <w:tcW w:w="6016" w:type="dxa"/>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rPr>
            </w:pPr>
            <w:r w:rsidRPr="00837CB4">
              <w:rPr>
                <w:sz w:val="20"/>
                <w:szCs w:val="20"/>
              </w:rPr>
              <w:t>2.1 Виготовлення та придбання комплектів атрибутів  звання «Почесний громадянин міста Суми.</w:t>
            </w:r>
          </w:p>
          <w:p w:rsidR="001E2B02" w:rsidRPr="00837CB4" w:rsidRDefault="001E2B02" w:rsidP="001E2B02">
            <w:pPr>
              <w:rPr>
                <w:sz w:val="20"/>
                <w:szCs w:val="20"/>
              </w:rPr>
            </w:pPr>
          </w:p>
          <w:p w:rsidR="001E2B02" w:rsidRPr="00837CB4" w:rsidRDefault="001E2B02" w:rsidP="001E2B02">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both"/>
              <w:rPr>
                <w:sz w:val="20"/>
                <w:szCs w:val="20"/>
                <w:lang w:eastAsia="uk-UA"/>
              </w:rPr>
            </w:pPr>
            <w:r>
              <w:rPr>
                <w:sz w:val="20"/>
                <w:szCs w:val="20"/>
              </w:rPr>
              <w:t>к</w:t>
            </w:r>
            <w:r w:rsidRPr="00837CB4">
              <w:rPr>
                <w:sz w:val="20"/>
                <w:szCs w:val="20"/>
              </w:rPr>
              <w:t>ількість осіб, яким присвоєно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r>
      <w:tr w:rsidR="001E2B02" w:rsidRPr="00837CB4" w:rsidTr="00161622">
        <w:trPr>
          <w:trHeight w:val="257"/>
          <w:jc w:val="right"/>
        </w:trPr>
        <w:tc>
          <w:tcPr>
            <w:tcW w:w="6016" w:type="dxa"/>
            <w:vMerge/>
            <w:tcBorders>
              <w:left w:val="single" w:sz="4" w:space="0" w:color="auto"/>
              <w:right w:val="single" w:sz="4" w:space="0" w:color="auto"/>
            </w:tcBorders>
            <w:vAlign w:val="center"/>
          </w:tcPr>
          <w:p w:rsidR="001E2B02" w:rsidRPr="00837CB4" w:rsidRDefault="001E2B02" w:rsidP="001E2B02">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both"/>
              <w:rPr>
                <w:sz w:val="20"/>
                <w:szCs w:val="20"/>
                <w:lang w:eastAsia="uk-UA"/>
              </w:rPr>
            </w:pPr>
            <w:r>
              <w:rPr>
                <w:sz w:val="20"/>
                <w:szCs w:val="20"/>
              </w:rPr>
              <w:t>к</w:t>
            </w:r>
            <w:r w:rsidRPr="00837CB4">
              <w:rPr>
                <w:sz w:val="20"/>
                <w:szCs w:val="20"/>
              </w:rPr>
              <w:t xml:space="preserve">ількість </w:t>
            </w:r>
            <w:proofErr w:type="spellStart"/>
            <w:r w:rsidRPr="00837CB4">
              <w:rPr>
                <w:sz w:val="20"/>
                <w:szCs w:val="20"/>
              </w:rPr>
              <w:t>коларів</w:t>
            </w:r>
            <w:proofErr w:type="spellEnd"/>
            <w:r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2</w:t>
            </w:r>
          </w:p>
        </w:tc>
      </w:tr>
      <w:tr w:rsidR="001E2B02" w:rsidRPr="00837CB4" w:rsidTr="00161622">
        <w:trPr>
          <w:trHeight w:val="445"/>
          <w:jc w:val="right"/>
        </w:trPr>
        <w:tc>
          <w:tcPr>
            <w:tcW w:w="0" w:type="auto"/>
            <w:vMerge/>
            <w:tcBorders>
              <w:left w:val="single" w:sz="4" w:space="0" w:color="auto"/>
              <w:right w:val="single" w:sz="4" w:space="0" w:color="auto"/>
            </w:tcBorders>
            <w:vAlign w:val="center"/>
          </w:tcPr>
          <w:p w:rsidR="001E2B02" w:rsidRPr="00837CB4" w:rsidRDefault="001E2B02" w:rsidP="001E2B02">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5</w:t>
            </w:r>
          </w:p>
        </w:tc>
      </w:tr>
      <w:tr w:rsidR="001E2B02" w:rsidRPr="00362436" w:rsidTr="00161622">
        <w:trPr>
          <w:trHeight w:val="276"/>
          <w:jc w:val="right"/>
        </w:trPr>
        <w:tc>
          <w:tcPr>
            <w:tcW w:w="6016"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4797"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1072"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1279"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E2071A" w:rsidTr="00161622">
        <w:trPr>
          <w:trHeight w:val="920"/>
          <w:jc w:val="right"/>
        </w:trPr>
        <w:tc>
          <w:tcPr>
            <w:tcW w:w="6016" w:type="dxa"/>
            <w:vMerge w:val="restart"/>
            <w:tcBorders>
              <w:top w:val="single" w:sz="4" w:space="0" w:color="auto"/>
              <w:left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1E2B02" w:rsidRPr="00E2071A" w:rsidRDefault="001E2B02" w:rsidP="001E2B02">
            <w:pPr>
              <w:rPr>
                <w:lang w:eastAsia="uk-UA"/>
              </w:rPr>
            </w:pPr>
          </w:p>
        </w:tc>
        <w:tc>
          <w:tcPr>
            <w:tcW w:w="4797" w:type="dxa"/>
            <w:tcBorders>
              <w:top w:val="single" w:sz="4" w:space="0" w:color="auto"/>
              <w:left w:val="single" w:sz="4" w:space="0" w:color="auto"/>
              <w:right w:val="single" w:sz="4" w:space="0" w:color="auto"/>
            </w:tcBorders>
          </w:tcPr>
          <w:p w:rsidR="001E2B02" w:rsidRPr="00E2071A" w:rsidRDefault="001E2B02" w:rsidP="001E2B02">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61622">
        <w:trPr>
          <w:trHeight w:val="901"/>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Pr>
                <w:sz w:val="20"/>
                <w:szCs w:val="20"/>
                <w:lang w:eastAsia="uk-UA"/>
              </w:rPr>
              <w:t>50</w:t>
            </w:r>
          </w:p>
        </w:tc>
      </w:tr>
      <w:tr w:rsidR="001E2B02" w:rsidRPr="00E2071A" w:rsidTr="00161622">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1E2B02" w:rsidRPr="00E2071A" w:rsidRDefault="001E2B02" w:rsidP="001E2B02">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61622">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rPr>
                <w:lang w:eastAsia="uk-UA"/>
              </w:rPr>
            </w:pPr>
          </w:p>
        </w:tc>
        <w:tc>
          <w:tcPr>
            <w:tcW w:w="4797" w:type="dxa"/>
            <w:tcBorders>
              <w:top w:val="nil"/>
              <w:left w:val="single" w:sz="4" w:space="0" w:color="auto"/>
              <w:bottom w:val="single" w:sz="4" w:space="0" w:color="auto"/>
              <w:right w:val="single" w:sz="4" w:space="0" w:color="auto"/>
            </w:tcBorders>
          </w:tcPr>
          <w:p w:rsidR="001E2B02" w:rsidRPr="00E2071A" w:rsidRDefault="001E2B02" w:rsidP="001E2B02">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61622">
        <w:trPr>
          <w:trHeight w:val="150"/>
          <w:jc w:val="right"/>
        </w:trPr>
        <w:tc>
          <w:tcPr>
            <w:tcW w:w="0" w:type="auto"/>
            <w:vMerge w:val="restart"/>
            <w:tcBorders>
              <w:top w:val="single" w:sz="4" w:space="0" w:color="auto"/>
              <w:left w:val="single" w:sz="4" w:space="0" w:color="auto"/>
              <w:right w:val="single" w:sz="4" w:space="0" w:color="auto"/>
            </w:tcBorders>
            <w:vAlign w:val="center"/>
          </w:tcPr>
          <w:p w:rsidR="001E2B02" w:rsidRPr="00E2071A" w:rsidRDefault="001E2B02" w:rsidP="001E2B02">
            <w:pPr>
              <w:rPr>
                <w:lang w:eastAsia="uk-UA"/>
              </w:rPr>
            </w:pPr>
            <w:r w:rsidRPr="00E2071A">
              <w:rPr>
                <w:sz w:val="20"/>
                <w:szCs w:val="20"/>
              </w:rPr>
              <w:t xml:space="preserve">2.4 Придбання бланків грамот, вітальних папок, рамок, </w:t>
            </w:r>
            <w:r>
              <w:rPr>
                <w:sz w:val="20"/>
                <w:szCs w:val="20"/>
              </w:rPr>
              <w:t>паспарту</w:t>
            </w:r>
            <w:r w:rsidRPr="00E2071A">
              <w:rPr>
                <w:sz w:val="20"/>
                <w:szCs w:val="20"/>
              </w:rPr>
              <w:t>,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r>
      <w:tr w:rsidR="001E2B02" w:rsidRPr="00E2071A" w:rsidTr="00161622">
        <w:trPr>
          <w:trHeight w:val="330"/>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800</w:t>
            </w:r>
          </w:p>
        </w:tc>
      </w:tr>
      <w:tr w:rsidR="001E2B02" w:rsidRPr="00E2071A" w:rsidTr="00161622">
        <w:trPr>
          <w:trHeight w:val="144"/>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600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600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600</w:t>
            </w:r>
          </w:p>
        </w:tc>
      </w:tr>
      <w:tr w:rsidR="001E2B02" w:rsidRPr="00E2071A" w:rsidTr="00161622">
        <w:trPr>
          <w:trHeight w:val="144"/>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 xml:space="preserve">кількість </w:t>
            </w:r>
            <w:r>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200</w:t>
            </w:r>
          </w:p>
        </w:tc>
      </w:tr>
      <w:tr w:rsidR="001E2B02" w:rsidRPr="00E2071A" w:rsidTr="00161622">
        <w:trPr>
          <w:trHeight w:val="345"/>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2</w:t>
            </w:r>
          </w:p>
        </w:tc>
      </w:tr>
      <w:tr w:rsidR="001E2B02" w:rsidRPr="00E2071A" w:rsidTr="00161622">
        <w:trPr>
          <w:trHeight w:val="339"/>
          <w:jc w:val="right"/>
        </w:trPr>
        <w:tc>
          <w:tcPr>
            <w:tcW w:w="0" w:type="auto"/>
            <w:vMerge/>
            <w:tcBorders>
              <w:left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r>
      <w:tr w:rsidR="001E2B02" w:rsidRPr="00E2071A" w:rsidTr="00161622">
        <w:trPr>
          <w:trHeight w:val="330"/>
          <w:jc w:val="right"/>
        </w:trPr>
        <w:tc>
          <w:tcPr>
            <w:tcW w:w="0" w:type="auto"/>
            <w:vMerge w:val="restart"/>
            <w:tcBorders>
              <w:top w:val="single" w:sz="4" w:space="0" w:color="auto"/>
              <w:left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61622">
        <w:trPr>
          <w:trHeight w:val="330"/>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100</w:t>
            </w:r>
          </w:p>
        </w:tc>
      </w:tr>
      <w:tr w:rsidR="001E2B02" w:rsidRPr="00E2071A" w:rsidTr="00161622">
        <w:trPr>
          <w:trHeight w:val="330"/>
          <w:jc w:val="right"/>
        </w:trPr>
        <w:tc>
          <w:tcPr>
            <w:tcW w:w="0" w:type="auto"/>
            <w:vMerge w:val="restart"/>
            <w:tcBorders>
              <w:top w:val="single" w:sz="4" w:space="0" w:color="auto"/>
              <w:left w:val="single" w:sz="4" w:space="0" w:color="auto"/>
              <w:right w:val="single" w:sz="4" w:space="0" w:color="auto"/>
            </w:tcBorders>
            <w:vAlign w:val="center"/>
          </w:tcPr>
          <w:p w:rsidR="001E2B02" w:rsidRPr="00E2071A" w:rsidRDefault="001E2B02" w:rsidP="001E2B02">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r>
      <w:tr w:rsidR="001E2B02" w:rsidRPr="00E2071A" w:rsidTr="00161622">
        <w:trPr>
          <w:trHeight w:val="330"/>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150</w:t>
            </w:r>
          </w:p>
        </w:tc>
      </w:tr>
      <w:tr w:rsidR="001E2B02" w:rsidRPr="00E2071A" w:rsidTr="00161622">
        <w:trPr>
          <w:trHeight w:val="330"/>
          <w:jc w:val="right"/>
        </w:trPr>
        <w:tc>
          <w:tcPr>
            <w:tcW w:w="0" w:type="auto"/>
            <w:vMerge w:val="restart"/>
            <w:tcBorders>
              <w:left w:val="single" w:sz="4" w:space="0" w:color="auto"/>
              <w:right w:val="single" w:sz="4" w:space="0" w:color="auto"/>
            </w:tcBorders>
          </w:tcPr>
          <w:p w:rsidR="001E2B02" w:rsidRPr="00E2071A" w:rsidRDefault="001E2B02" w:rsidP="001E2B02">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E2071A" w:rsidRDefault="001E2B02" w:rsidP="001E2B02">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r>
      <w:tr w:rsidR="001E2B02" w:rsidRPr="00E2071A" w:rsidTr="00161622">
        <w:trPr>
          <w:trHeight w:val="330"/>
          <w:jc w:val="right"/>
        </w:trPr>
        <w:tc>
          <w:tcPr>
            <w:tcW w:w="0" w:type="auto"/>
            <w:vMerge/>
            <w:tcBorders>
              <w:left w:val="single" w:sz="4" w:space="0" w:color="auto"/>
              <w:bottom w:val="single" w:sz="4" w:space="0" w:color="auto"/>
              <w:right w:val="single" w:sz="4" w:space="0" w:color="auto"/>
            </w:tcBorders>
            <w:vAlign w:val="center"/>
          </w:tcPr>
          <w:p w:rsidR="001E2B02" w:rsidRPr="00E2071A" w:rsidRDefault="001E2B02" w:rsidP="001E2B02">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E2B02" w:rsidRPr="00E2071A" w:rsidRDefault="001E2B02" w:rsidP="001E2B02">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E2071A" w:rsidRDefault="001E2B02" w:rsidP="001E2B02">
            <w:pPr>
              <w:jc w:val="center"/>
              <w:rPr>
                <w:sz w:val="20"/>
                <w:szCs w:val="20"/>
                <w:lang w:eastAsia="uk-UA"/>
              </w:rPr>
            </w:pPr>
            <w:r w:rsidRPr="00E2071A">
              <w:rPr>
                <w:sz w:val="20"/>
                <w:szCs w:val="20"/>
                <w:lang w:eastAsia="uk-UA"/>
              </w:rPr>
              <w:t>50</w:t>
            </w:r>
          </w:p>
        </w:tc>
      </w:tr>
    </w:tbl>
    <w:p w:rsidR="001E2B02" w:rsidRDefault="001E2B02" w:rsidP="001E2B02">
      <w:pPr>
        <w:rPr>
          <w:sz w:val="28"/>
          <w:szCs w:val="28"/>
          <w:lang w:eastAsia="uk-UA"/>
        </w:rPr>
      </w:pPr>
    </w:p>
    <w:p w:rsidR="000B19FE" w:rsidRDefault="000B19FE" w:rsidP="001E2B02">
      <w:pPr>
        <w:rPr>
          <w:sz w:val="28"/>
          <w:szCs w:val="28"/>
          <w:lang w:eastAsia="uk-UA"/>
        </w:rPr>
      </w:pPr>
    </w:p>
    <w:p w:rsidR="000B19FE" w:rsidRDefault="000B19FE" w:rsidP="001E2B02">
      <w:pPr>
        <w:rPr>
          <w:sz w:val="28"/>
          <w:szCs w:val="28"/>
          <w:lang w:eastAsia="uk-UA"/>
        </w:rPr>
      </w:pPr>
    </w:p>
    <w:p w:rsidR="000B19FE" w:rsidRPr="000B19FE" w:rsidRDefault="000B19FE" w:rsidP="000B19FE">
      <w:pPr>
        <w:widowControl w:val="0"/>
        <w:tabs>
          <w:tab w:val="left" w:pos="566"/>
        </w:tabs>
        <w:autoSpaceDE w:val="0"/>
        <w:autoSpaceDN w:val="0"/>
        <w:adjustRightInd w:val="0"/>
        <w:ind w:firstLine="426"/>
        <w:rPr>
          <w:rFonts w:eastAsia="Times New Roman"/>
          <w:bCs/>
          <w:sz w:val="28"/>
          <w:szCs w:val="28"/>
        </w:rPr>
      </w:pPr>
      <w:r w:rsidRPr="000B19FE">
        <w:rPr>
          <w:bCs/>
          <w:sz w:val="28"/>
          <w:szCs w:val="28"/>
        </w:rPr>
        <w:t xml:space="preserve">Сумський міський голова </w:t>
      </w:r>
      <w:r w:rsidRPr="000B19FE">
        <w:rPr>
          <w:bCs/>
          <w:sz w:val="28"/>
          <w:szCs w:val="28"/>
        </w:rPr>
        <w:tab/>
      </w:r>
      <w:r w:rsidRPr="000B19FE">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0B19FE">
        <w:rPr>
          <w:bCs/>
          <w:sz w:val="28"/>
          <w:szCs w:val="28"/>
        </w:rPr>
        <w:tab/>
      </w:r>
      <w:r w:rsidRPr="000B19FE">
        <w:rPr>
          <w:bCs/>
          <w:sz w:val="28"/>
          <w:szCs w:val="28"/>
        </w:rPr>
        <w:tab/>
      </w:r>
      <w:r w:rsidRPr="000B19FE">
        <w:rPr>
          <w:bCs/>
          <w:sz w:val="28"/>
          <w:szCs w:val="28"/>
        </w:rPr>
        <w:tab/>
      </w:r>
      <w:r w:rsidRPr="000B19FE">
        <w:rPr>
          <w:bCs/>
          <w:sz w:val="28"/>
          <w:szCs w:val="28"/>
        </w:rPr>
        <w:tab/>
        <w:t>О.М. Лисенко</w:t>
      </w:r>
    </w:p>
    <w:p w:rsidR="000B19FE" w:rsidRPr="00302EAB" w:rsidRDefault="000B19FE" w:rsidP="000B19FE">
      <w:pPr>
        <w:ind w:firstLine="426"/>
        <w:rPr>
          <w:sz w:val="28"/>
          <w:szCs w:val="28"/>
        </w:rPr>
      </w:pPr>
    </w:p>
    <w:p w:rsidR="000B19FE" w:rsidRDefault="000B19FE" w:rsidP="000B19FE">
      <w:pPr>
        <w:ind w:firstLine="426"/>
      </w:pPr>
      <w:r w:rsidRPr="00302EAB">
        <w:t>Виконавець: Антоненко</w:t>
      </w:r>
      <w:r>
        <w:t xml:space="preserve"> А.Г.</w:t>
      </w:r>
    </w:p>
    <w:p w:rsidR="000B19FE" w:rsidRDefault="000B19FE" w:rsidP="00161622">
      <w:pPr>
        <w:ind w:firstLine="426"/>
        <w:rPr>
          <w:b/>
          <w:bCs/>
        </w:rPr>
      </w:pPr>
      <w:r>
        <w:t xml:space="preserve">                      _____________</w:t>
      </w:r>
    </w:p>
    <w:p w:rsidR="001E2B02" w:rsidRPr="00D56821"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t>Додаток 5</w:t>
      </w:r>
    </w:p>
    <w:p w:rsidR="001E2B02" w:rsidRPr="00D56821"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відзначення на території </w:t>
      </w:r>
      <w:r w:rsidRPr="00025571">
        <w:rPr>
          <w:sz w:val="28"/>
          <w:szCs w:val="28"/>
        </w:rPr>
        <w:t>Сумської міської об’єднаної територіальної громади державних, професійних свят, ювілейних дат та інших</w:t>
      </w:r>
      <w:r w:rsidRPr="00D56821">
        <w:rPr>
          <w:sz w:val="28"/>
          <w:szCs w:val="28"/>
        </w:rPr>
        <w:t xml:space="preserve"> подій на </w:t>
      </w:r>
      <w:r>
        <w:rPr>
          <w:sz w:val="28"/>
          <w:szCs w:val="28"/>
        </w:rPr>
        <w:t>2020-2022 роки</w:t>
      </w:r>
      <w:r w:rsidRPr="00D56821">
        <w:rPr>
          <w:sz w:val="28"/>
          <w:szCs w:val="28"/>
        </w:rPr>
        <w:t xml:space="preserve">» </w:t>
      </w:r>
    </w:p>
    <w:p w:rsidR="00DD68BE" w:rsidRPr="00DA2F76" w:rsidRDefault="00DD68BE" w:rsidP="00DD68BE">
      <w:pPr>
        <w:widowControl w:val="0"/>
        <w:autoSpaceDE w:val="0"/>
        <w:autoSpaceDN w:val="0"/>
        <w:adjustRightInd w:val="0"/>
        <w:ind w:left="9072" w:right="-117" w:firstLine="6"/>
        <w:jc w:val="both"/>
        <w:rPr>
          <w:sz w:val="28"/>
          <w:szCs w:val="28"/>
        </w:rPr>
      </w:pPr>
      <w:r>
        <w:rPr>
          <w:sz w:val="28"/>
          <w:szCs w:val="28"/>
        </w:rPr>
        <w:t>від 18 грудня 2019 року №</w:t>
      </w:r>
      <w:r w:rsidRPr="005B6407">
        <w:rPr>
          <w:sz w:val="28"/>
          <w:szCs w:val="28"/>
          <w:lang w:val="ru-RU"/>
        </w:rPr>
        <w:t xml:space="preserve"> </w:t>
      </w:r>
      <w:r>
        <w:rPr>
          <w:sz w:val="28"/>
          <w:szCs w:val="28"/>
        </w:rPr>
        <w:t>6106-МР</w:t>
      </w:r>
    </w:p>
    <w:p w:rsidR="001E2B02" w:rsidRPr="003504B6" w:rsidRDefault="001E2B02" w:rsidP="001E2B02">
      <w:pPr>
        <w:widowControl w:val="0"/>
        <w:autoSpaceDE w:val="0"/>
        <w:autoSpaceDN w:val="0"/>
        <w:adjustRightInd w:val="0"/>
        <w:ind w:left="8795" w:right="-117" w:firstLine="277"/>
        <w:rPr>
          <w:sz w:val="28"/>
          <w:szCs w:val="28"/>
        </w:rPr>
      </w:pPr>
    </w:p>
    <w:p w:rsidR="001E2B02" w:rsidRPr="003504B6" w:rsidRDefault="001E2B02" w:rsidP="001E2B02">
      <w:pPr>
        <w:jc w:val="center"/>
        <w:rPr>
          <w:b/>
          <w:bCs/>
          <w:caps/>
          <w:sz w:val="28"/>
          <w:szCs w:val="28"/>
        </w:rPr>
      </w:pPr>
      <w:r w:rsidRPr="003504B6">
        <w:rPr>
          <w:b/>
          <w:bCs/>
          <w:caps/>
          <w:sz w:val="28"/>
          <w:szCs w:val="28"/>
        </w:rPr>
        <w:t xml:space="preserve">ПЕРЕЛІК </w:t>
      </w:r>
    </w:p>
    <w:p w:rsidR="001E2B02" w:rsidRPr="00D30653" w:rsidRDefault="001E2B02" w:rsidP="001E2B02">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1E2B02" w:rsidRPr="005B5090" w:rsidRDefault="001E2B02" w:rsidP="001E2B02">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1E2B02" w:rsidRPr="005B5090" w:rsidTr="001E2B02">
        <w:tc>
          <w:tcPr>
            <w:tcW w:w="568" w:type="dxa"/>
          </w:tcPr>
          <w:p w:rsidR="001E2B02" w:rsidRPr="00FF0F7E" w:rsidRDefault="001E2B02" w:rsidP="001E2B02">
            <w:pPr>
              <w:jc w:val="both"/>
            </w:pPr>
            <w:r w:rsidRPr="00FF0F7E">
              <w:t>№ з/п</w:t>
            </w:r>
          </w:p>
        </w:tc>
        <w:tc>
          <w:tcPr>
            <w:tcW w:w="4110" w:type="dxa"/>
          </w:tcPr>
          <w:p w:rsidR="001E2B02" w:rsidRPr="00FF0F7E" w:rsidRDefault="001E2B02" w:rsidP="001E2B02">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1E2B02" w:rsidRPr="00FF0F7E" w:rsidRDefault="001E2B02" w:rsidP="001E2B02">
            <w:pPr>
              <w:jc w:val="center"/>
              <w:rPr>
                <w:b/>
                <w:bCs/>
              </w:rPr>
            </w:pPr>
            <w:r w:rsidRPr="00FF0F7E">
              <w:rPr>
                <w:b/>
                <w:bCs/>
              </w:rPr>
              <w:t>Дата відзначення</w:t>
            </w:r>
          </w:p>
        </w:tc>
        <w:tc>
          <w:tcPr>
            <w:tcW w:w="4395" w:type="dxa"/>
          </w:tcPr>
          <w:p w:rsidR="001E2B02" w:rsidRPr="00FF0F7E" w:rsidRDefault="001E2B02" w:rsidP="001E2B02">
            <w:pPr>
              <w:jc w:val="center"/>
              <w:rPr>
                <w:b/>
                <w:bCs/>
              </w:rPr>
            </w:pPr>
            <w:r>
              <w:rPr>
                <w:b/>
                <w:bCs/>
              </w:rPr>
              <w:t xml:space="preserve">Орієнтовні </w:t>
            </w:r>
            <w:r w:rsidRPr="00FF0F7E">
              <w:rPr>
                <w:b/>
                <w:bCs/>
              </w:rPr>
              <w:t>заход</w:t>
            </w:r>
            <w:r>
              <w:rPr>
                <w:b/>
                <w:bCs/>
              </w:rPr>
              <w:t>и</w:t>
            </w:r>
          </w:p>
        </w:tc>
        <w:tc>
          <w:tcPr>
            <w:tcW w:w="4111" w:type="dxa"/>
          </w:tcPr>
          <w:p w:rsidR="001E2B02" w:rsidRPr="00FF0F7E" w:rsidRDefault="001E2B02" w:rsidP="001E2B02">
            <w:pPr>
              <w:jc w:val="center"/>
              <w:rPr>
                <w:b/>
                <w:bCs/>
              </w:rPr>
            </w:pPr>
            <w:r w:rsidRPr="00FF0F7E">
              <w:rPr>
                <w:b/>
                <w:bCs/>
              </w:rPr>
              <w:t xml:space="preserve">Напрямки </w:t>
            </w:r>
            <w:r w:rsidRPr="00637A2D">
              <w:rPr>
                <w:b/>
                <w:bCs/>
              </w:rPr>
              <w:t>фінансування</w:t>
            </w:r>
          </w:p>
        </w:tc>
      </w:tr>
      <w:tr w:rsidR="001E2B02" w:rsidRPr="005B5090" w:rsidTr="001E2B02">
        <w:tc>
          <w:tcPr>
            <w:tcW w:w="15275" w:type="dxa"/>
            <w:gridSpan w:val="5"/>
            <w:tcBorders>
              <w:top w:val="nil"/>
              <w:bottom w:val="single" w:sz="4" w:space="0" w:color="auto"/>
            </w:tcBorders>
          </w:tcPr>
          <w:p w:rsidR="001E2B02" w:rsidRDefault="001E2B02" w:rsidP="001E2B02">
            <w:pPr>
              <w:tabs>
                <w:tab w:val="left" w:pos="3555"/>
              </w:tabs>
              <w:jc w:val="center"/>
              <w:rPr>
                <w:b/>
                <w:bCs/>
              </w:rPr>
            </w:pPr>
          </w:p>
          <w:p w:rsidR="001E2B02" w:rsidRPr="00FF0F7E" w:rsidRDefault="001E2B02" w:rsidP="001E2B02">
            <w:pPr>
              <w:tabs>
                <w:tab w:val="left" w:pos="3555"/>
              </w:tabs>
              <w:jc w:val="center"/>
              <w:rPr>
                <w:b/>
                <w:bCs/>
              </w:rPr>
            </w:pPr>
            <w:r w:rsidRPr="00FF0F7E">
              <w:rPr>
                <w:b/>
                <w:bCs/>
              </w:rPr>
              <w:t>СІЧЕНЬ</w:t>
            </w:r>
          </w:p>
        </w:tc>
      </w:tr>
      <w:tr w:rsidR="001E2B02" w:rsidRPr="003504B6" w:rsidTr="001E2B02">
        <w:tc>
          <w:tcPr>
            <w:tcW w:w="568" w:type="dxa"/>
            <w:tcBorders>
              <w:top w:val="single" w:sz="4" w:space="0" w:color="auto"/>
            </w:tcBorders>
          </w:tcPr>
          <w:p w:rsidR="001E2B02" w:rsidRPr="003504B6" w:rsidRDefault="001E2B02" w:rsidP="001E2B02">
            <w:pPr>
              <w:jc w:val="both"/>
            </w:pPr>
            <w:r w:rsidRPr="003504B6">
              <w:t>1.</w:t>
            </w:r>
          </w:p>
        </w:tc>
        <w:tc>
          <w:tcPr>
            <w:tcW w:w="4110" w:type="dxa"/>
            <w:tcBorders>
              <w:top w:val="single" w:sz="4" w:space="0" w:color="auto"/>
            </w:tcBorders>
          </w:tcPr>
          <w:p w:rsidR="001E2B02" w:rsidRPr="003504B6" w:rsidRDefault="001E2B02" w:rsidP="001E2B02">
            <w:pPr>
              <w:jc w:val="both"/>
            </w:pPr>
            <w:r w:rsidRPr="003504B6">
              <w:t xml:space="preserve">День Соборності України. </w:t>
            </w:r>
          </w:p>
          <w:p w:rsidR="001E2B02" w:rsidRPr="003504B6" w:rsidRDefault="001E2B02" w:rsidP="00815300">
            <w:pPr>
              <w:jc w:val="both"/>
            </w:pPr>
            <w:r w:rsidRPr="003504B6">
              <w:t>Указ Президента України від 21.01.1999  № 42/99.</w:t>
            </w:r>
          </w:p>
        </w:tc>
        <w:tc>
          <w:tcPr>
            <w:tcW w:w="2091" w:type="dxa"/>
            <w:tcBorders>
              <w:top w:val="single" w:sz="4" w:space="0" w:color="auto"/>
            </w:tcBorders>
          </w:tcPr>
          <w:p w:rsidR="001E2B02" w:rsidRPr="003504B6" w:rsidRDefault="001E2B02" w:rsidP="001E2B02">
            <w:pPr>
              <w:jc w:val="both"/>
            </w:pPr>
            <w:r w:rsidRPr="003504B6">
              <w:t>22 січня</w:t>
            </w:r>
          </w:p>
        </w:tc>
        <w:tc>
          <w:tcPr>
            <w:tcW w:w="4395" w:type="dxa"/>
            <w:tcBorders>
              <w:top w:val="single" w:sz="4" w:space="0" w:color="auto"/>
            </w:tcBorders>
          </w:tcPr>
          <w:p w:rsidR="001E2B02" w:rsidRPr="003504B6" w:rsidRDefault="001E2B02" w:rsidP="001E2B02">
            <w:r w:rsidRPr="003504B6">
              <w:t xml:space="preserve">Покладання квітів до пам’ятника Шевченку Т.Г., могил загиблих у зоні АТО, пам’ятного знаку Героям Небесної Сотні. </w:t>
            </w:r>
          </w:p>
          <w:p w:rsidR="001E2B02" w:rsidRPr="003504B6" w:rsidRDefault="001E2B02" w:rsidP="001E2B02">
            <w:pPr>
              <w:jc w:val="both"/>
            </w:pPr>
            <w:r w:rsidRPr="003504B6">
              <w:t xml:space="preserve">Урочисті збори та святковий концерт. </w:t>
            </w:r>
          </w:p>
        </w:tc>
        <w:tc>
          <w:tcPr>
            <w:tcW w:w="4111" w:type="dxa"/>
            <w:tcBorders>
              <w:top w:val="single" w:sz="4" w:space="0" w:color="auto"/>
            </w:tcBorders>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нагород,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sidRPr="003504B6">
              <w:rPr>
                <w:lang w:val="ru-RU"/>
              </w:rPr>
              <w:t>2.</w:t>
            </w:r>
          </w:p>
        </w:tc>
        <w:tc>
          <w:tcPr>
            <w:tcW w:w="4110" w:type="dxa"/>
          </w:tcPr>
          <w:p w:rsidR="001E2B02" w:rsidRPr="003504B6" w:rsidRDefault="001E2B02" w:rsidP="001E2B02">
            <w:pPr>
              <w:jc w:val="both"/>
            </w:pPr>
            <w:r w:rsidRPr="003504B6">
              <w:t>День пам’яті героїв Крут.</w:t>
            </w:r>
          </w:p>
          <w:p w:rsidR="001E2B02" w:rsidRPr="003504B6" w:rsidRDefault="001E2B02" w:rsidP="00815300">
            <w:pPr>
              <w:jc w:val="both"/>
            </w:pPr>
            <w:r w:rsidRPr="003504B6">
              <w:t>Указ Президента від 15.01.2007 №</w:t>
            </w:r>
            <w:r w:rsidR="00815300">
              <w:t> </w:t>
            </w:r>
            <w:r w:rsidRPr="003504B6">
              <w:t>15/2007.</w:t>
            </w:r>
          </w:p>
        </w:tc>
        <w:tc>
          <w:tcPr>
            <w:tcW w:w="2091" w:type="dxa"/>
          </w:tcPr>
          <w:p w:rsidR="001E2B02" w:rsidRPr="003504B6" w:rsidRDefault="001E2B02" w:rsidP="001E2B02">
            <w:pPr>
              <w:jc w:val="both"/>
            </w:pPr>
            <w:r w:rsidRPr="003504B6">
              <w:t>29 січня</w:t>
            </w:r>
          </w:p>
        </w:tc>
        <w:tc>
          <w:tcPr>
            <w:tcW w:w="4395" w:type="dxa"/>
          </w:tcPr>
          <w:p w:rsidR="001E2B02" w:rsidRPr="003504B6" w:rsidRDefault="001E2B02" w:rsidP="001E2B02">
            <w:r w:rsidRPr="003504B6">
              <w:t xml:space="preserve">Покладання квітів до пам’ятної дошки. </w:t>
            </w:r>
            <w:r>
              <w:t>Т</w:t>
            </w:r>
            <w:r w:rsidRPr="003504B6">
              <w:t>ематичні заходи</w:t>
            </w:r>
            <w:r>
              <w:t>.</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3150"/>
              </w:tabs>
              <w:jc w:val="center"/>
              <w:rPr>
                <w:b/>
                <w:bCs/>
              </w:rPr>
            </w:pPr>
          </w:p>
          <w:p w:rsidR="001E2B02" w:rsidRPr="003504B6" w:rsidRDefault="001E2B02" w:rsidP="001E2B02">
            <w:pPr>
              <w:tabs>
                <w:tab w:val="left" w:pos="3150"/>
              </w:tabs>
              <w:jc w:val="center"/>
              <w:rPr>
                <w:b/>
                <w:bCs/>
              </w:rPr>
            </w:pPr>
            <w:r w:rsidRPr="003504B6">
              <w:rPr>
                <w:b/>
                <w:bCs/>
              </w:rPr>
              <w:t>ЛЮТИЙ</w:t>
            </w:r>
          </w:p>
        </w:tc>
      </w:tr>
      <w:tr w:rsidR="001E2B02" w:rsidRPr="003504B6" w:rsidTr="001E2B02">
        <w:tc>
          <w:tcPr>
            <w:tcW w:w="568" w:type="dxa"/>
            <w:tcBorders>
              <w:top w:val="single" w:sz="4" w:space="0" w:color="auto"/>
            </w:tcBorders>
          </w:tcPr>
          <w:p w:rsidR="001E2B02" w:rsidRPr="003504B6" w:rsidRDefault="001E2B02" w:rsidP="001E2B02">
            <w:pPr>
              <w:jc w:val="both"/>
            </w:pPr>
            <w:r w:rsidRPr="003504B6">
              <w:t>3.</w:t>
            </w:r>
          </w:p>
        </w:tc>
        <w:tc>
          <w:tcPr>
            <w:tcW w:w="4110" w:type="dxa"/>
            <w:tcBorders>
              <w:top w:val="single" w:sz="4" w:space="0" w:color="auto"/>
            </w:tcBorders>
          </w:tcPr>
          <w:p w:rsidR="001E2B02" w:rsidRPr="003504B6" w:rsidRDefault="001E2B02" w:rsidP="001E2B02">
            <w:pPr>
              <w:jc w:val="both"/>
            </w:pPr>
            <w:r w:rsidRPr="003504B6">
              <w:t>День вшанування учасників бойових дій на території інших держав.</w:t>
            </w:r>
          </w:p>
          <w:p w:rsidR="001E2B02" w:rsidRPr="003504B6" w:rsidRDefault="001E2B02" w:rsidP="00815300">
            <w:pPr>
              <w:jc w:val="both"/>
            </w:pPr>
            <w:r w:rsidRPr="003504B6">
              <w:t xml:space="preserve"> Указ Президента України від 11.02.2004 № 180/2004.</w:t>
            </w:r>
          </w:p>
        </w:tc>
        <w:tc>
          <w:tcPr>
            <w:tcW w:w="2091" w:type="dxa"/>
            <w:tcBorders>
              <w:top w:val="single" w:sz="4" w:space="0" w:color="auto"/>
            </w:tcBorders>
          </w:tcPr>
          <w:p w:rsidR="001E2B02" w:rsidRPr="003504B6" w:rsidRDefault="001E2B02" w:rsidP="001E2B02">
            <w:pPr>
              <w:jc w:val="both"/>
            </w:pPr>
            <w:r w:rsidRPr="003504B6">
              <w:t>15 лютого</w:t>
            </w:r>
          </w:p>
        </w:tc>
        <w:tc>
          <w:tcPr>
            <w:tcW w:w="4395" w:type="dxa"/>
            <w:tcBorders>
              <w:top w:val="single" w:sz="4" w:space="0" w:color="auto"/>
            </w:tcBorders>
          </w:tcPr>
          <w:p w:rsidR="001E2B02" w:rsidRPr="003504B6" w:rsidRDefault="001E2B02" w:rsidP="001E2B02">
            <w:r w:rsidRPr="003504B6">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1E2B02" w:rsidRPr="003504B6" w:rsidRDefault="001E2B02" w:rsidP="001E2B02">
            <w:r w:rsidRPr="003504B6">
              <w:t xml:space="preserve">Зустріч міського голови з сім’ями воїнів-інтернаціоналістів. </w:t>
            </w:r>
          </w:p>
        </w:tc>
        <w:tc>
          <w:tcPr>
            <w:tcW w:w="4111" w:type="dxa"/>
            <w:tcBorders>
              <w:top w:val="single" w:sz="4" w:space="0" w:color="auto"/>
            </w:tcBorders>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t>4.</w:t>
            </w:r>
          </w:p>
        </w:tc>
        <w:tc>
          <w:tcPr>
            <w:tcW w:w="4110" w:type="dxa"/>
          </w:tcPr>
          <w:p w:rsidR="001E2B02" w:rsidRPr="003504B6" w:rsidRDefault="001E2B02" w:rsidP="001E2B02">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1E2B02" w:rsidRPr="003504B6" w:rsidRDefault="001E2B02" w:rsidP="001E2B02">
            <w:pPr>
              <w:jc w:val="both"/>
            </w:pPr>
            <w:r w:rsidRPr="003504B6">
              <w:t>Указ Президента України від 11.02.2015 № 69/2015.</w:t>
            </w:r>
          </w:p>
        </w:tc>
        <w:tc>
          <w:tcPr>
            <w:tcW w:w="2091" w:type="dxa"/>
          </w:tcPr>
          <w:p w:rsidR="001E2B02" w:rsidRPr="003504B6" w:rsidRDefault="001E2B02" w:rsidP="001E2B02">
            <w:pPr>
              <w:jc w:val="both"/>
            </w:pPr>
            <w:r w:rsidRPr="003504B6">
              <w:t>20 лютого</w:t>
            </w:r>
          </w:p>
        </w:tc>
        <w:tc>
          <w:tcPr>
            <w:tcW w:w="4395" w:type="dxa"/>
          </w:tcPr>
          <w:p w:rsidR="001E2B02" w:rsidRPr="003504B6" w:rsidRDefault="001E2B02" w:rsidP="001E2B02">
            <w:r w:rsidRPr="003504B6">
              <w:t xml:space="preserve">Покладання квітів до могил загиблих у зоні АТО, пам’ятного знаку Героям Небесної Сотні.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15275" w:type="dxa"/>
            <w:gridSpan w:val="5"/>
            <w:tcBorders>
              <w:bottom w:val="single" w:sz="4" w:space="0" w:color="auto"/>
            </w:tcBorders>
          </w:tcPr>
          <w:p w:rsidR="001F480F" w:rsidRDefault="001F480F" w:rsidP="001E2B02">
            <w:pPr>
              <w:tabs>
                <w:tab w:val="left" w:pos="3585"/>
              </w:tabs>
              <w:jc w:val="center"/>
              <w:rPr>
                <w:b/>
                <w:bCs/>
              </w:rPr>
            </w:pPr>
          </w:p>
          <w:p w:rsidR="001E2B02" w:rsidRPr="003504B6" w:rsidRDefault="001E2B02" w:rsidP="001E2B02">
            <w:pPr>
              <w:tabs>
                <w:tab w:val="left" w:pos="3585"/>
              </w:tabs>
              <w:jc w:val="center"/>
              <w:rPr>
                <w:b/>
                <w:bCs/>
              </w:rPr>
            </w:pPr>
            <w:r w:rsidRPr="003504B6">
              <w:rPr>
                <w:b/>
                <w:bCs/>
              </w:rPr>
              <w:t>БЕРЕЗЕНЬ</w:t>
            </w:r>
          </w:p>
        </w:tc>
      </w:tr>
      <w:tr w:rsidR="001E2B02" w:rsidRPr="003504B6" w:rsidTr="001E2B02">
        <w:tc>
          <w:tcPr>
            <w:tcW w:w="568" w:type="dxa"/>
            <w:tcBorders>
              <w:top w:val="single" w:sz="4" w:space="0" w:color="auto"/>
            </w:tcBorders>
          </w:tcPr>
          <w:p w:rsidR="001E2B02" w:rsidRPr="003504B6" w:rsidRDefault="001E2B02" w:rsidP="001E2B02">
            <w:pPr>
              <w:jc w:val="both"/>
            </w:pPr>
            <w:r w:rsidRPr="003504B6">
              <w:t>5.</w:t>
            </w:r>
          </w:p>
        </w:tc>
        <w:tc>
          <w:tcPr>
            <w:tcW w:w="4110" w:type="dxa"/>
            <w:tcBorders>
              <w:top w:val="single" w:sz="4" w:space="0" w:color="auto"/>
            </w:tcBorders>
          </w:tcPr>
          <w:p w:rsidR="001E2B02" w:rsidRPr="003504B6" w:rsidRDefault="001E2B02" w:rsidP="001E2B02">
            <w:pPr>
              <w:jc w:val="both"/>
            </w:pPr>
            <w:r w:rsidRPr="003504B6">
              <w:rPr>
                <w:rStyle w:val="aa"/>
                <w:i w:val="0"/>
                <w:iCs w:val="0"/>
                <w:bdr w:val="none" w:sz="0" w:space="0" w:color="auto" w:frame="1"/>
                <w:shd w:val="clear" w:color="auto" w:fill="FFFFFF"/>
              </w:rPr>
              <w:t>Міжнародний день боротьби за права жінок і міжнародний мир (</w:t>
            </w:r>
            <w:r w:rsidRPr="003504B6">
              <w:t>Міжнародний жіночий день).</w:t>
            </w:r>
          </w:p>
        </w:tc>
        <w:tc>
          <w:tcPr>
            <w:tcW w:w="2091" w:type="dxa"/>
            <w:tcBorders>
              <w:top w:val="single" w:sz="4" w:space="0" w:color="auto"/>
            </w:tcBorders>
          </w:tcPr>
          <w:p w:rsidR="001E2B02" w:rsidRPr="003504B6" w:rsidRDefault="001E2B02" w:rsidP="001E2B02">
            <w:pPr>
              <w:jc w:val="both"/>
            </w:pPr>
            <w:r w:rsidRPr="003504B6">
              <w:t>8 березня</w:t>
            </w:r>
          </w:p>
        </w:tc>
        <w:tc>
          <w:tcPr>
            <w:tcW w:w="4395" w:type="dxa"/>
            <w:tcBorders>
              <w:top w:val="single" w:sz="4" w:space="0" w:color="auto"/>
            </w:tcBorders>
          </w:tcPr>
          <w:p w:rsidR="001E2B02" w:rsidRPr="003504B6" w:rsidRDefault="001E2B02" w:rsidP="001E2B02">
            <w:pPr>
              <w:jc w:val="both"/>
            </w:pPr>
            <w:r w:rsidRPr="003504B6">
              <w:t>Урочисті збори та святковий концерт.</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p w:rsidR="001E2B02" w:rsidRPr="003504B6" w:rsidRDefault="001E2B02" w:rsidP="001E2B02">
            <w:r w:rsidRPr="003504B6">
              <w:rPr>
                <w:bCs/>
              </w:rPr>
              <w:t>Придбання вітальних листівок, конвертів.</w:t>
            </w:r>
          </w:p>
        </w:tc>
      </w:tr>
      <w:tr w:rsidR="001E2B02" w:rsidRPr="003504B6" w:rsidTr="001E2B02">
        <w:tc>
          <w:tcPr>
            <w:tcW w:w="568" w:type="dxa"/>
          </w:tcPr>
          <w:p w:rsidR="001E2B02" w:rsidRPr="003504B6" w:rsidRDefault="001E2B02" w:rsidP="001E2B02">
            <w:pPr>
              <w:jc w:val="both"/>
            </w:pPr>
            <w:r w:rsidRPr="003504B6">
              <w:t>6.</w:t>
            </w:r>
          </w:p>
        </w:tc>
        <w:tc>
          <w:tcPr>
            <w:tcW w:w="4110" w:type="dxa"/>
          </w:tcPr>
          <w:p w:rsidR="001E2B02" w:rsidRPr="003504B6" w:rsidRDefault="001E2B02" w:rsidP="001E2B02">
            <w:pPr>
              <w:jc w:val="both"/>
            </w:pPr>
            <w:r w:rsidRPr="003504B6">
              <w:t xml:space="preserve">День народження та день пам’яті Тараса Григоровича Шевченка. </w:t>
            </w:r>
          </w:p>
          <w:p w:rsidR="001E2B02" w:rsidRPr="003504B6" w:rsidRDefault="001E2B02" w:rsidP="001E2B02">
            <w:pPr>
              <w:jc w:val="both"/>
            </w:pPr>
          </w:p>
        </w:tc>
        <w:tc>
          <w:tcPr>
            <w:tcW w:w="2091" w:type="dxa"/>
          </w:tcPr>
          <w:p w:rsidR="001E2B02" w:rsidRPr="003504B6" w:rsidRDefault="001E2B02" w:rsidP="001E2B02">
            <w:pPr>
              <w:jc w:val="both"/>
            </w:pPr>
            <w:r w:rsidRPr="003504B6">
              <w:t>9-10 березня</w:t>
            </w:r>
          </w:p>
        </w:tc>
        <w:tc>
          <w:tcPr>
            <w:tcW w:w="4395" w:type="dxa"/>
          </w:tcPr>
          <w:p w:rsidR="001E2B02" w:rsidRPr="003504B6" w:rsidRDefault="001E2B02" w:rsidP="001E2B02">
            <w:pPr>
              <w:jc w:val="both"/>
            </w:pPr>
            <w:r w:rsidRPr="003504B6">
              <w:t>Покладання квітів до пам’ятника Шевченку Т.Г.</w:t>
            </w:r>
          </w:p>
        </w:tc>
        <w:tc>
          <w:tcPr>
            <w:tcW w:w="4111" w:type="dxa"/>
          </w:tcPr>
          <w:p w:rsidR="001E2B02" w:rsidRPr="003504B6" w:rsidRDefault="001E2B02" w:rsidP="001E2B02">
            <w:r w:rsidRPr="003504B6">
              <w:t>Придбання квіткової продукції для покладання.</w:t>
            </w:r>
          </w:p>
        </w:tc>
      </w:tr>
      <w:tr w:rsidR="001E2B02" w:rsidRPr="003504B6" w:rsidTr="001E2B02">
        <w:tc>
          <w:tcPr>
            <w:tcW w:w="568" w:type="dxa"/>
          </w:tcPr>
          <w:p w:rsidR="001E2B02" w:rsidRPr="003504B6" w:rsidRDefault="001E2B02" w:rsidP="001E2B02">
            <w:pPr>
              <w:jc w:val="both"/>
              <w:rPr>
                <w:lang w:val="ru-RU"/>
              </w:rPr>
            </w:pPr>
            <w:r w:rsidRPr="003504B6">
              <w:rPr>
                <w:lang w:val="ru-RU"/>
              </w:rPr>
              <w:t>7.</w:t>
            </w:r>
          </w:p>
        </w:tc>
        <w:tc>
          <w:tcPr>
            <w:tcW w:w="4110" w:type="dxa"/>
          </w:tcPr>
          <w:p w:rsidR="001E2B02" w:rsidRPr="003504B6" w:rsidRDefault="001E2B02" w:rsidP="001E2B02">
            <w:pPr>
              <w:jc w:val="both"/>
              <w:rPr>
                <w:lang w:val="ru-RU"/>
              </w:rPr>
            </w:pPr>
            <w:r w:rsidRPr="003504B6">
              <w:t>День українського добровольця.</w:t>
            </w:r>
          </w:p>
          <w:p w:rsidR="001E2B02" w:rsidRPr="003504B6" w:rsidRDefault="001E2B02" w:rsidP="001E2B02">
            <w:pPr>
              <w:jc w:val="both"/>
              <w:rPr>
                <w:rFonts w:asciiTheme="minorHAnsi" w:hAnsiTheme="minorHAnsi"/>
              </w:rPr>
            </w:pPr>
            <w:r w:rsidRPr="003504B6">
              <w:t>Постанова Верховної Ради України від 17.01.</w:t>
            </w:r>
            <w:r w:rsidR="00815300">
              <w:t>20</w:t>
            </w:r>
            <w:r w:rsidRPr="003504B6">
              <w:t>17 № </w:t>
            </w:r>
            <w:r w:rsidRPr="003504B6">
              <w:rPr>
                <w:rStyle w:val="rvts44"/>
                <w:rFonts w:ascii="Roboto" w:hAnsi="Roboto" w:cs="Segoe UI"/>
              </w:rPr>
              <w:t xml:space="preserve"> 1822-VIII</w:t>
            </w:r>
            <w:r w:rsidRPr="003504B6">
              <w:rPr>
                <w:rStyle w:val="rvts44"/>
                <w:rFonts w:asciiTheme="minorHAnsi" w:hAnsiTheme="minorHAnsi" w:cs="Segoe UI"/>
              </w:rPr>
              <w:t>.</w:t>
            </w:r>
          </w:p>
        </w:tc>
        <w:tc>
          <w:tcPr>
            <w:tcW w:w="2091" w:type="dxa"/>
          </w:tcPr>
          <w:p w:rsidR="001E2B02" w:rsidRPr="003504B6" w:rsidRDefault="001E2B02" w:rsidP="001E2B02">
            <w:pPr>
              <w:jc w:val="both"/>
            </w:pPr>
            <w:r w:rsidRPr="003504B6">
              <w:t>14 березня</w:t>
            </w:r>
          </w:p>
        </w:tc>
        <w:tc>
          <w:tcPr>
            <w:tcW w:w="4395" w:type="dxa"/>
          </w:tcPr>
          <w:p w:rsidR="001E2B02" w:rsidRPr="003504B6" w:rsidRDefault="001E2B02" w:rsidP="001E2B02">
            <w:r>
              <w:t>Т</w:t>
            </w:r>
            <w:r w:rsidRPr="003504B6">
              <w:t xml:space="preserve">ематичні заходи. </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rsidRPr="003504B6">
              <w:t>8.</w:t>
            </w:r>
          </w:p>
        </w:tc>
        <w:tc>
          <w:tcPr>
            <w:tcW w:w="4110" w:type="dxa"/>
          </w:tcPr>
          <w:p w:rsidR="001E2B02" w:rsidRPr="003504B6" w:rsidRDefault="001E2B02" w:rsidP="001E2B02">
            <w:pPr>
              <w:jc w:val="both"/>
            </w:pPr>
            <w:r w:rsidRPr="003504B6">
              <w:t>Звіт міського голови.</w:t>
            </w:r>
          </w:p>
          <w:p w:rsidR="001E2B02" w:rsidRDefault="001E2B02" w:rsidP="001E2B02">
            <w:pPr>
              <w:jc w:val="both"/>
            </w:pPr>
            <w:r w:rsidRPr="003504B6">
              <w:t>Закон України «Про місцеве самоврядування в Україні».</w:t>
            </w:r>
          </w:p>
          <w:p w:rsidR="004E136C" w:rsidRPr="003504B6" w:rsidRDefault="004E136C" w:rsidP="001E2B02">
            <w:pPr>
              <w:jc w:val="both"/>
            </w:pPr>
          </w:p>
        </w:tc>
        <w:tc>
          <w:tcPr>
            <w:tcW w:w="2091" w:type="dxa"/>
          </w:tcPr>
          <w:p w:rsidR="001E2B02" w:rsidRPr="003504B6" w:rsidRDefault="001E2B02" w:rsidP="001E2B02">
            <w:r w:rsidRPr="003504B6">
              <w:t>За окремим розпорядженням</w:t>
            </w:r>
          </w:p>
        </w:tc>
        <w:tc>
          <w:tcPr>
            <w:tcW w:w="4395" w:type="dxa"/>
          </w:tcPr>
          <w:p w:rsidR="001E2B02" w:rsidRPr="003504B6" w:rsidRDefault="001E2B02" w:rsidP="001E2B02">
            <w:pPr>
              <w:jc w:val="both"/>
            </w:pP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rPr>
                <w:lang w:val="ru-RU"/>
              </w:rPr>
            </w:pPr>
            <w:r w:rsidRPr="003504B6">
              <w:rPr>
                <w:lang w:val="ru-RU"/>
              </w:rPr>
              <w:t>9.</w:t>
            </w:r>
          </w:p>
        </w:tc>
        <w:tc>
          <w:tcPr>
            <w:tcW w:w="4110" w:type="dxa"/>
          </w:tcPr>
          <w:p w:rsidR="001E2B02" w:rsidRPr="003504B6" w:rsidRDefault="001E2B02" w:rsidP="001E2B02">
            <w:pPr>
              <w:jc w:val="both"/>
            </w:pPr>
            <w:r w:rsidRPr="003504B6">
              <w:t>День працівників податкової та митної служби України</w:t>
            </w:r>
          </w:p>
          <w:p w:rsidR="001E2B02" w:rsidRDefault="001E2B02" w:rsidP="001E2B02">
            <w:pPr>
              <w:jc w:val="both"/>
            </w:pPr>
            <w:r w:rsidRPr="003504B6">
              <w:t>Указ Президента України від 11.10.2013 № 554/2013.</w:t>
            </w:r>
          </w:p>
          <w:p w:rsidR="004E136C" w:rsidRPr="003504B6" w:rsidRDefault="004E136C" w:rsidP="001E2B02">
            <w:pPr>
              <w:jc w:val="both"/>
            </w:pPr>
          </w:p>
        </w:tc>
        <w:tc>
          <w:tcPr>
            <w:tcW w:w="2091" w:type="dxa"/>
          </w:tcPr>
          <w:p w:rsidR="001E2B02" w:rsidRPr="003504B6" w:rsidRDefault="001E2B02" w:rsidP="001E2B02">
            <w:r w:rsidRPr="003504B6">
              <w:t>18 березня</w:t>
            </w:r>
          </w:p>
        </w:tc>
        <w:tc>
          <w:tcPr>
            <w:tcW w:w="4395" w:type="dxa"/>
          </w:tcPr>
          <w:p w:rsidR="001E2B02" w:rsidRPr="003504B6" w:rsidRDefault="001E2B02" w:rsidP="001E2B02">
            <w:pPr>
              <w:jc w:val="both"/>
            </w:pPr>
            <w:r w:rsidRPr="003504B6">
              <w:t>Участь в урочистостях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10.</w:t>
            </w:r>
          </w:p>
        </w:tc>
        <w:tc>
          <w:tcPr>
            <w:tcW w:w="4110" w:type="dxa"/>
          </w:tcPr>
          <w:p w:rsidR="001E2B02" w:rsidRPr="003504B6" w:rsidRDefault="001E2B02" w:rsidP="001E2B02">
            <w:pPr>
              <w:jc w:val="both"/>
            </w:pPr>
            <w:r w:rsidRPr="003504B6">
              <w:t>День працівників житлово-комунального господарства і  побутового обслуговування населення.</w:t>
            </w:r>
          </w:p>
          <w:p w:rsidR="001E2B02" w:rsidRDefault="001E2B02" w:rsidP="001E2B02">
            <w:pPr>
              <w:jc w:val="both"/>
            </w:pPr>
            <w:r w:rsidRPr="003504B6">
              <w:t xml:space="preserve"> Указ Президента України від 15.02.1994  № 46/94.</w:t>
            </w:r>
          </w:p>
          <w:p w:rsidR="004E136C" w:rsidRPr="003504B6" w:rsidRDefault="004E136C" w:rsidP="001E2B02">
            <w:pPr>
              <w:jc w:val="both"/>
            </w:pPr>
          </w:p>
        </w:tc>
        <w:tc>
          <w:tcPr>
            <w:tcW w:w="2091" w:type="dxa"/>
          </w:tcPr>
          <w:p w:rsidR="001E2B02" w:rsidRPr="003504B6" w:rsidRDefault="001E2B02" w:rsidP="001E2B02">
            <w:pPr>
              <w:jc w:val="both"/>
            </w:pPr>
            <w:r w:rsidRPr="003504B6">
              <w:t>Третя неділя  березня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sidRPr="003504B6">
              <w:t>11.</w:t>
            </w:r>
          </w:p>
        </w:tc>
        <w:tc>
          <w:tcPr>
            <w:tcW w:w="4110" w:type="dxa"/>
          </w:tcPr>
          <w:p w:rsidR="001E2B02" w:rsidRPr="003504B6" w:rsidRDefault="001E2B02" w:rsidP="001E2B02">
            <w:pPr>
              <w:jc w:val="both"/>
            </w:pPr>
            <w:r w:rsidRPr="003504B6">
              <w:t xml:space="preserve">День Служби безпеки України. </w:t>
            </w:r>
          </w:p>
          <w:p w:rsidR="001E2B02" w:rsidRDefault="001E2B02" w:rsidP="001E2B02">
            <w:pPr>
              <w:jc w:val="both"/>
            </w:pPr>
            <w:r w:rsidRPr="003504B6">
              <w:t>Указ Президента України від 22.03.2001 № 193/2001.</w:t>
            </w:r>
          </w:p>
          <w:p w:rsidR="004E136C" w:rsidRPr="003504B6" w:rsidRDefault="004E136C" w:rsidP="001E2B02">
            <w:pPr>
              <w:jc w:val="both"/>
            </w:pPr>
          </w:p>
        </w:tc>
        <w:tc>
          <w:tcPr>
            <w:tcW w:w="2091" w:type="dxa"/>
          </w:tcPr>
          <w:p w:rsidR="001E2B02" w:rsidRPr="003504B6" w:rsidRDefault="001E2B02" w:rsidP="001E2B02">
            <w:pPr>
              <w:jc w:val="both"/>
            </w:pPr>
            <w:r w:rsidRPr="003504B6">
              <w:t>25 березня</w:t>
            </w:r>
          </w:p>
        </w:tc>
        <w:tc>
          <w:tcPr>
            <w:tcW w:w="4395" w:type="dxa"/>
          </w:tcPr>
          <w:p w:rsidR="001E2B02" w:rsidRPr="003504B6" w:rsidRDefault="001E2B02" w:rsidP="001E2B02">
            <w:pPr>
              <w:jc w:val="both"/>
            </w:pPr>
            <w:r w:rsidRPr="003504B6">
              <w:t>Участь в урочистостях у трудовому колективі.</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t>12.</w:t>
            </w:r>
          </w:p>
        </w:tc>
        <w:tc>
          <w:tcPr>
            <w:tcW w:w="4110" w:type="dxa"/>
          </w:tcPr>
          <w:p w:rsidR="001E2B02" w:rsidRPr="003504B6" w:rsidRDefault="001E2B02" w:rsidP="001E2B02">
            <w:pPr>
              <w:jc w:val="both"/>
            </w:pPr>
            <w:r w:rsidRPr="003504B6">
              <w:t>День Національної гвардії України</w:t>
            </w:r>
          </w:p>
          <w:p w:rsidR="001E2B02" w:rsidRPr="003504B6" w:rsidRDefault="001E2B02" w:rsidP="001E2B02">
            <w:pPr>
              <w:jc w:val="both"/>
            </w:pPr>
            <w:r w:rsidRPr="003504B6">
              <w:t>Указ Президента України від 18.03.</w:t>
            </w:r>
            <w:r w:rsidR="00815300">
              <w:t>20</w:t>
            </w:r>
            <w:r w:rsidRPr="003504B6">
              <w:t>15 № 148/2015.</w:t>
            </w:r>
          </w:p>
        </w:tc>
        <w:tc>
          <w:tcPr>
            <w:tcW w:w="2091" w:type="dxa"/>
          </w:tcPr>
          <w:p w:rsidR="001E2B02" w:rsidRPr="003504B6" w:rsidRDefault="001E2B02" w:rsidP="001E2B02">
            <w:pPr>
              <w:jc w:val="both"/>
            </w:pPr>
            <w:r w:rsidRPr="003504B6">
              <w:t>26 березня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Default="001E2B02" w:rsidP="001E2B02">
            <w:pPr>
              <w:tabs>
                <w:tab w:val="left" w:pos="3630"/>
              </w:tabs>
              <w:jc w:val="center"/>
              <w:rPr>
                <w:b/>
                <w:bCs/>
              </w:rPr>
            </w:pPr>
          </w:p>
          <w:p w:rsidR="001E2B02" w:rsidRPr="003504B6" w:rsidRDefault="001E2B02" w:rsidP="001E2B02">
            <w:pPr>
              <w:tabs>
                <w:tab w:val="left" w:pos="3630"/>
              </w:tabs>
              <w:jc w:val="center"/>
              <w:rPr>
                <w:b/>
                <w:bCs/>
              </w:rPr>
            </w:pPr>
            <w:r w:rsidRPr="003504B6">
              <w:rPr>
                <w:b/>
                <w:bCs/>
              </w:rPr>
              <w:t>КВІТЕНЬ</w:t>
            </w:r>
          </w:p>
        </w:tc>
      </w:tr>
      <w:tr w:rsidR="001E2B02" w:rsidRPr="003504B6" w:rsidTr="001E2B02">
        <w:tc>
          <w:tcPr>
            <w:tcW w:w="568" w:type="dxa"/>
          </w:tcPr>
          <w:p w:rsidR="001E2B02" w:rsidRPr="003504B6" w:rsidRDefault="001E2B02" w:rsidP="001E2B02">
            <w:pPr>
              <w:jc w:val="both"/>
              <w:rPr>
                <w:lang w:val="ru-RU"/>
              </w:rPr>
            </w:pPr>
            <w:r w:rsidRPr="003504B6">
              <w:rPr>
                <w:lang w:val="ru-RU"/>
              </w:rPr>
              <w:t>13.</w:t>
            </w:r>
          </w:p>
        </w:tc>
        <w:tc>
          <w:tcPr>
            <w:tcW w:w="4110" w:type="dxa"/>
          </w:tcPr>
          <w:p w:rsidR="001E2B02" w:rsidRPr="003504B6" w:rsidRDefault="001E2B02" w:rsidP="001E2B02">
            <w:pPr>
              <w:jc w:val="both"/>
            </w:pPr>
            <w:r w:rsidRPr="003504B6">
              <w:t>Міжнародний день визволення в’язнів фашистських концтаборів.</w:t>
            </w:r>
          </w:p>
        </w:tc>
        <w:tc>
          <w:tcPr>
            <w:tcW w:w="2091" w:type="dxa"/>
          </w:tcPr>
          <w:p w:rsidR="001E2B02" w:rsidRPr="003504B6" w:rsidRDefault="001E2B02" w:rsidP="001E2B02">
            <w:pPr>
              <w:jc w:val="both"/>
            </w:pPr>
            <w:r w:rsidRPr="003504B6">
              <w:t>11 квітня</w:t>
            </w:r>
          </w:p>
        </w:tc>
        <w:tc>
          <w:tcPr>
            <w:tcW w:w="4395" w:type="dxa"/>
          </w:tcPr>
          <w:p w:rsidR="001E2B02" w:rsidRPr="003504B6" w:rsidRDefault="001E2B02" w:rsidP="001E2B02">
            <w:pPr>
              <w:jc w:val="both"/>
              <w:rPr>
                <w:b/>
              </w:rPr>
            </w:pPr>
            <w:r w:rsidRPr="003504B6">
              <w:t xml:space="preserve">Покладання квітів до пам’ятного знаку «Жертвам концтаборів» та інших пам’ятних місць. </w:t>
            </w:r>
          </w:p>
          <w:p w:rsidR="001E2B02" w:rsidRPr="003504B6" w:rsidRDefault="001E2B02" w:rsidP="001E2B02">
            <w:pPr>
              <w:jc w:val="both"/>
            </w:pPr>
            <w:r w:rsidRPr="003504B6">
              <w:t xml:space="preserve">Мітинг-реквієм.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rsidRPr="003504B6">
              <w:t>14.</w:t>
            </w:r>
          </w:p>
        </w:tc>
        <w:tc>
          <w:tcPr>
            <w:tcW w:w="4110" w:type="dxa"/>
          </w:tcPr>
          <w:p w:rsidR="001E2B02" w:rsidRPr="003504B6" w:rsidRDefault="001E2B02" w:rsidP="001E2B02">
            <w:pPr>
              <w:jc w:val="both"/>
            </w:pPr>
            <w:r w:rsidRPr="003504B6">
              <w:t>День Чорнобильської трагедії.</w:t>
            </w:r>
          </w:p>
          <w:p w:rsidR="001E2B02" w:rsidRPr="003504B6" w:rsidRDefault="001E2B02" w:rsidP="00815300">
            <w:pPr>
              <w:jc w:val="both"/>
            </w:pPr>
            <w:r w:rsidRPr="003504B6">
              <w:t>Постанова Президії Верховної Ради Української РСР від 29.03.1990  №</w:t>
            </w:r>
            <w:r w:rsidR="00C80606">
              <w:t> </w:t>
            </w:r>
            <w:r w:rsidRPr="003504B6">
              <w:t xml:space="preserve">8985–ХІ. </w:t>
            </w:r>
          </w:p>
        </w:tc>
        <w:tc>
          <w:tcPr>
            <w:tcW w:w="2091" w:type="dxa"/>
          </w:tcPr>
          <w:p w:rsidR="001E2B02" w:rsidRPr="003504B6" w:rsidRDefault="001E2B02" w:rsidP="001E2B02">
            <w:pPr>
              <w:jc w:val="both"/>
            </w:pPr>
            <w:r w:rsidRPr="003504B6">
              <w:t>26 квітня</w:t>
            </w:r>
          </w:p>
        </w:tc>
        <w:tc>
          <w:tcPr>
            <w:tcW w:w="4395" w:type="dxa"/>
          </w:tcPr>
          <w:p w:rsidR="001E2B02" w:rsidRPr="003504B6" w:rsidRDefault="001E2B02" w:rsidP="001E2B02">
            <w:pPr>
              <w:jc w:val="both"/>
              <w:rPr>
                <w:bCs/>
              </w:rPr>
            </w:pPr>
            <w:r w:rsidRPr="003504B6">
              <w:t>Покладання квітів до пам’ятного знаку «</w:t>
            </w:r>
            <w:r w:rsidRPr="003504B6">
              <w:rPr>
                <w:bCs/>
              </w:rPr>
              <w:t>Жертвам Чорнобиля».</w:t>
            </w:r>
          </w:p>
          <w:p w:rsidR="001E2B02" w:rsidRPr="003504B6" w:rsidRDefault="001E2B02" w:rsidP="001E2B02">
            <w:pPr>
              <w:jc w:val="both"/>
            </w:pPr>
            <w:r w:rsidRPr="003504B6">
              <w:t>Мітинг-реквієм.</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sidRPr="003504B6">
              <w:rPr>
                <w:lang w:val="ru-RU"/>
              </w:rPr>
              <w:t>15.</w:t>
            </w:r>
          </w:p>
        </w:tc>
        <w:tc>
          <w:tcPr>
            <w:tcW w:w="4110" w:type="dxa"/>
          </w:tcPr>
          <w:p w:rsidR="001E2B02" w:rsidRPr="003504B6" w:rsidRDefault="001E2B02" w:rsidP="001E2B02">
            <w:pPr>
              <w:jc w:val="both"/>
            </w:pPr>
            <w:r w:rsidRPr="003504B6">
              <w:t>День охорони праці.</w:t>
            </w:r>
          </w:p>
          <w:p w:rsidR="001E2B02" w:rsidRPr="003504B6" w:rsidRDefault="001E2B02" w:rsidP="001E2B02">
            <w:pPr>
              <w:jc w:val="both"/>
            </w:pPr>
            <w:r w:rsidRPr="003504B6">
              <w:t xml:space="preserve">Указ Президента України </w:t>
            </w:r>
          </w:p>
          <w:p w:rsidR="004E136C" w:rsidRDefault="001E2B02" w:rsidP="001E2B02">
            <w:pPr>
              <w:jc w:val="both"/>
            </w:pPr>
            <w:r w:rsidRPr="003504B6">
              <w:t>від 18.08.2006 № 685/2006.</w:t>
            </w:r>
          </w:p>
          <w:p w:rsidR="001E2B02" w:rsidRPr="003504B6" w:rsidRDefault="001E2B02" w:rsidP="001E2B02">
            <w:pPr>
              <w:jc w:val="both"/>
            </w:pPr>
            <w:r w:rsidRPr="003504B6">
              <w:t xml:space="preserve"> </w:t>
            </w:r>
          </w:p>
        </w:tc>
        <w:tc>
          <w:tcPr>
            <w:tcW w:w="2091" w:type="dxa"/>
          </w:tcPr>
          <w:p w:rsidR="001E2B02" w:rsidRPr="003504B6" w:rsidRDefault="001E2B02" w:rsidP="001E2B02">
            <w:pPr>
              <w:jc w:val="both"/>
            </w:pPr>
            <w:r w:rsidRPr="003504B6">
              <w:t>28 квітня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4E136C">
        <w:tc>
          <w:tcPr>
            <w:tcW w:w="568" w:type="dxa"/>
          </w:tcPr>
          <w:p w:rsidR="001E2B02" w:rsidRPr="003504B6" w:rsidRDefault="001E2B02" w:rsidP="001E2B02">
            <w:pPr>
              <w:jc w:val="both"/>
              <w:rPr>
                <w:lang w:val="ru-RU"/>
              </w:rPr>
            </w:pPr>
            <w:r>
              <w:rPr>
                <w:lang w:val="ru-RU"/>
              </w:rPr>
              <w:t>16</w:t>
            </w:r>
            <w:r w:rsidRPr="003504B6">
              <w:rPr>
                <w:lang w:val="ru-RU"/>
              </w:rPr>
              <w:t>.</w:t>
            </w:r>
          </w:p>
        </w:tc>
        <w:tc>
          <w:tcPr>
            <w:tcW w:w="4110" w:type="dxa"/>
          </w:tcPr>
          <w:p w:rsidR="001E2B02" w:rsidRPr="003504B6" w:rsidRDefault="001E2B02" w:rsidP="001E2B02">
            <w:pPr>
              <w:jc w:val="both"/>
            </w:pPr>
            <w:r w:rsidRPr="003504B6">
              <w:t>День прикордонника України</w:t>
            </w:r>
          </w:p>
          <w:p w:rsidR="001E2B02" w:rsidRPr="003504B6" w:rsidRDefault="001E2B02" w:rsidP="001E2B02">
            <w:pPr>
              <w:jc w:val="both"/>
            </w:pPr>
            <w:r w:rsidRPr="003504B6">
              <w:t>Указ Президента України від 27.04.2018 № 111/2018.</w:t>
            </w:r>
          </w:p>
        </w:tc>
        <w:tc>
          <w:tcPr>
            <w:tcW w:w="2091" w:type="dxa"/>
          </w:tcPr>
          <w:p w:rsidR="001E2B02" w:rsidRPr="003504B6" w:rsidRDefault="001E2B02" w:rsidP="001E2B02">
            <w:pPr>
              <w:jc w:val="both"/>
            </w:pPr>
            <w:r w:rsidRPr="003504B6">
              <w:t>30 квітня</w:t>
            </w:r>
          </w:p>
        </w:tc>
        <w:tc>
          <w:tcPr>
            <w:tcW w:w="4395" w:type="dxa"/>
          </w:tcPr>
          <w:p w:rsidR="001E2B02" w:rsidRPr="003504B6" w:rsidRDefault="001E2B02" w:rsidP="001E2B02">
            <w:pPr>
              <w:jc w:val="both"/>
            </w:pPr>
            <w:r w:rsidRPr="003504B6">
              <w:t>Покладання квітів до пам’ятного знаку.</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tc>
      </w:tr>
      <w:tr w:rsidR="001E2B02" w:rsidRPr="003504B6" w:rsidTr="004E136C">
        <w:tc>
          <w:tcPr>
            <w:tcW w:w="15275" w:type="dxa"/>
            <w:gridSpan w:val="5"/>
          </w:tcPr>
          <w:p w:rsidR="001E2B02" w:rsidRDefault="001E2B02" w:rsidP="001E2B02">
            <w:pPr>
              <w:tabs>
                <w:tab w:val="left" w:pos="3660"/>
              </w:tabs>
              <w:jc w:val="center"/>
              <w:rPr>
                <w:b/>
                <w:bCs/>
              </w:rPr>
            </w:pPr>
          </w:p>
          <w:p w:rsidR="001E2B02" w:rsidRPr="003504B6" w:rsidRDefault="001E2B02" w:rsidP="001E2B02">
            <w:pPr>
              <w:tabs>
                <w:tab w:val="left" w:pos="3660"/>
              </w:tabs>
              <w:jc w:val="center"/>
              <w:rPr>
                <w:b/>
                <w:bCs/>
              </w:rPr>
            </w:pPr>
          </w:p>
        </w:tc>
      </w:tr>
      <w:tr w:rsidR="004E136C" w:rsidRPr="003504B6" w:rsidTr="004E136C">
        <w:tc>
          <w:tcPr>
            <w:tcW w:w="15275" w:type="dxa"/>
            <w:gridSpan w:val="5"/>
            <w:tcBorders>
              <w:bottom w:val="single" w:sz="4" w:space="0" w:color="auto"/>
            </w:tcBorders>
          </w:tcPr>
          <w:p w:rsidR="004E136C" w:rsidRDefault="004E136C" w:rsidP="001E2B02">
            <w:pPr>
              <w:tabs>
                <w:tab w:val="left" w:pos="3660"/>
              </w:tabs>
              <w:jc w:val="center"/>
              <w:rPr>
                <w:b/>
                <w:bCs/>
              </w:rPr>
            </w:pPr>
            <w:r w:rsidRPr="003504B6">
              <w:rPr>
                <w:b/>
                <w:bCs/>
              </w:rPr>
              <w:t>ТРАВЕНЬ</w:t>
            </w:r>
          </w:p>
        </w:tc>
      </w:tr>
      <w:tr w:rsidR="001E2B02" w:rsidRPr="003504B6" w:rsidTr="004E136C">
        <w:tc>
          <w:tcPr>
            <w:tcW w:w="568" w:type="dxa"/>
            <w:tcBorders>
              <w:top w:val="single" w:sz="4" w:space="0" w:color="auto"/>
            </w:tcBorders>
          </w:tcPr>
          <w:p w:rsidR="001E2B02" w:rsidRPr="003504B6" w:rsidRDefault="001E2B02" w:rsidP="001E2B02">
            <w:pPr>
              <w:jc w:val="both"/>
              <w:rPr>
                <w:lang w:val="ru-RU"/>
              </w:rPr>
            </w:pPr>
            <w:r w:rsidRPr="003504B6">
              <w:rPr>
                <w:lang w:val="ru-RU"/>
              </w:rPr>
              <w:t>1</w:t>
            </w:r>
            <w:r>
              <w:rPr>
                <w:lang w:val="ru-RU"/>
              </w:rPr>
              <w:t>7</w:t>
            </w:r>
            <w:r w:rsidRPr="003504B6">
              <w:rPr>
                <w:lang w:val="ru-RU"/>
              </w:rPr>
              <w:t>.</w:t>
            </w:r>
          </w:p>
        </w:tc>
        <w:tc>
          <w:tcPr>
            <w:tcW w:w="4110" w:type="dxa"/>
            <w:tcBorders>
              <w:top w:val="single" w:sz="4" w:space="0" w:color="auto"/>
            </w:tcBorders>
          </w:tcPr>
          <w:p w:rsidR="001E2B02" w:rsidRPr="003504B6" w:rsidRDefault="001E2B02" w:rsidP="001E2B02">
            <w:pPr>
              <w:jc w:val="both"/>
            </w:pPr>
            <w:r w:rsidRPr="003504B6">
              <w:t>День пам’яті та примирення</w:t>
            </w:r>
          </w:p>
          <w:p w:rsidR="001E2B02" w:rsidRDefault="001E2B02" w:rsidP="001E2B02">
            <w:pPr>
              <w:jc w:val="both"/>
            </w:pPr>
            <w:r w:rsidRPr="003504B6">
              <w:t>Указ Президента України від 24.03.2016 № 169/2015.</w:t>
            </w:r>
          </w:p>
          <w:p w:rsidR="004E136C" w:rsidRPr="003504B6" w:rsidRDefault="004E136C" w:rsidP="001E2B02">
            <w:pPr>
              <w:jc w:val="both"/>
            </w:pPr>
          </w:p>
        </w:tc>
        <w:tc>
          <w:tcPr>
            <w:tcW w:w="2091" w:type="dxa"/>
            <w:tcBorders>
              <w:top w:val="single" w:sz="4" w:space="0" w:color="auto"/>
            </w:tcBorders>
          </w:tcPr>
          <w:p w:rsidR="001E2B02" w:rsidRPr="003504B6" w:rsidRDefault="001E2B02" w:rsidP="001E2B02">
            <w:pPr>
              <w:jc w:val="both"/>
            </w:pPr>
            <w:r w:rsidRPr="003504B6">
              <w:t>8 травня</w:t>
            </w:r>
          </w:p>
        </w:tc>
        <w:tc>
          <w:tcPr>
            <w:tcW w:w="4395" w:type="dxa"/>
            <w:tcBorders>
              <w:top w:val="single" w:sz="4" w:space="0" w:color="auto"/>
            </w:tcBorders>
          </w:tcPr>
          <w:p w:rsidR="001E2B02" w:rsidRPr="003504B6" w:rsidRDefault="001E2B02" w:rsidP="001E2B02">
            <w:pPr>
              <w:jc w:val="both"/>
            </w:pPr>
            <w:r w:rsidRPr="003504B6">
              <w:t>Покладання квітів до пам’ятного знаку.</w:t>
            </w:r>
          </w:p>
          <w:p w:rsidR="001E2B02" w:rsidRPr="003504B6" w:rsidRDefault="001E2B02" w:rsidP="001E2B02">
            <w:pPr>
              <w:jc w:val="both"/>
            </w:pPr>
            <w:r>
              <w:t>Т</w:t>
            </w:r>
            <w:r w:rsidRPr="003504B6">
              <w:t xml:space="preserve">ематичні заходи. </w:t>
            </w:r>
          </w:p>
        </w:tc>
        <w:tc>
          <w:tcPr>
            <w:tcW w:w="4111" w:type="dxa"/>
            <w:tcBorders>
              <w:top w:val="single" w:sz="4" w:space="0" w:color="auto"/>
            </w:tcBorders>
          </w:tcPr>
          <w:p w:rsidR="001E2B02" w:rsidRPr="003504B6" w:rsidRDefault="001E2B02" w:rsidP="001E2B02">
            <w:r w:rsidRPr="003504B6">
              <w:t>Придбання квіткової продукції для покладання.</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rPr>
                <w:lang w:val="ru-RU"/>
              </w:rPr>
              <w:t>1</w:t>
            </w:r>
            <w:r>
              <w:rPr>
                <w:lang w:val="ru-RU"/>
              </w:rPr>
              <w:t>8</w:t>
            </w:r>
            <w:r w:rsidRPr="003504B6">
              <w:t>.</w:t>
            </w:r>
          </w:p>
        </w:tc>
        <w:tc>
          <w:tcPr>
            <w:tcW w:w="4110" w:type="dxa"/>
          </w:tcPr>
          <w:p w:rsidR="001E2B02" w:rsidRPr="003504B6" w:rsidRDefault="001E2B02" w:rsidP="001E2B02">
            <w:pPr>
              <w:jc w:val="both"/>
            </w:pPr>
            <w:r w:rsidRPr="003504B6">
              <w:t>День Перемоги</w:t>
            </w:r>
            <w:r w:rsidRPr="003504B6">
              <w:rPr>
                <w:lang w:val="ru-RU"/>
              </w:rPr>
              <w:t xml:space="preserve"> </w:t>
            </w:r>
            <w:r w:rsidRPr="003504B6">
              <w:t>над нацизмом у Другій світовій війні.</w:t>
            </w:r>
          </w:p>
        </w:tc>
        <w:tc>
          <w:tcPr>
            <w:tcW w:w="2091" w:type="dxa"/>
          </w:tcPr>
          <w:p w:rsidR="001E2B02" w:rsidRPr="003504B6" w:rsidRDefault="001E2B02" w:rsidP="001E2B02">
            <w:pPr>
              <w:jc w:val="both"/>
            </w:pPr>
            <w:r w:rsidRPr="003504B6">
              <w:t>9 травня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pPr>
              <w:jc w:val="both"/>
            </w:pPr>
            <w:r w:rsidRPr="003504B6">
              <w:t>Урочисті збори та святковий концерт.</w:t>
            </w:r>
          </w:p>
          <w:p w:rsidR="001E2B02" w:rsidRPr="003504B6" w:rsidRDefault="001E2B02" w:rsidP="001E2B02">
            <w:pPr>
              <w:jc w:val="both"/>
            </w:pPr>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rPr>
                <w:bCs/>
              </w:rPr>
              <w:t>Придбання вітальних листівок, конвертів.</w:t>
            </w:r>
          </w:p>
        </w:tc>
      </w:tr>
      <w:tr w:rsidR="001E2B02" w:rsidRPr="003504B6" w:rsidTr="001E2B02">
        <w:tc>
          <w:tcPr>
            <w:tcW w:w="568" w:type="dxa"/>
          </w:tcPr>
          <w:p w:rsidR="001E2B02" w:rsidRPr="003504B6" w:rsidRDefault="001E2B02" w:rsidP="001E2B02">
            <w:pPr>
              <w:jc w:val="both"/>
              <w:rPr>
                <w:lang w:val="ru-RU"/>
              </w:rPr>
            </w:pPr>
            <w:r w:rsidRPr="003504B6">
              <w:rPr>
                <w:lang w:val="ru-RU"/>
              </w:rPr>
              <w:t>1</w:t>
            </w:r>
            <w:r>
              <w:rPr>
                <w:lang w:val="ru-RU"/>
              </w:rPr>
              <w:t>9</w:t>
            </w:r>
            <w:r w:rsidRPr="003504B6">
              <w:rPr>
                <w:lang w:val="ru-RU"/>
              </w:rPr>
              <w:t>.</w:t>
            </w:r>
          </w:p>
        </w:tc>
        <w:tc>
          <w:tcPr>
            <w:tcW w:w="4110" w:type="dxa"/>
          </w:tcPr>
          <w:p w:rsidR="001E2B02" w:rsidRDefault="001E2B02" w:rsidP="001E2B02">
            <w:pPr>
              <w:jc w:val="both"/>
            </w:pPr>
            <w:r w:rsidRPr="003504B6">
              <w:t>Річниця перепоховання Т.Г. Шевченка.</w:t>
            </w:r>
          </w:p>
          <w:p w:rsidR="004E136C" w:rsidRPr="003504B6" w:rsidRDefault="004E136C" w:rsidP="001E2B02">
            <w:pPr>
              <w:jc w:val="both"/>
            </w:pPr>
          </w:p>
        </w:tc>
        <w:tc>
          <w:tcPr>
            <w:tcW w:w="2091" w:type="dxa"/>
          </w:tcPr>
          <w:p w:rsidR="001E2B02" w:rsidRPr="003504B6" w:rsidRDefault="001E2B02" w:rsidP="001E2B02">
            <w:pPr>
              <w:jc w:val="both"/>
            </w:pPr>
            <w:r w:rsidRPr="003504B6">
              <w:t>22 травня</w:t>
            </w:r>
          </w:p>
        </w:tc>
        <w:tc>
          <w:tcPr>
            <w:tcW w:w="4395" w:type="dxa"/>
          </w:tcPr>
          <w:p w:rsidR="001E2B02" w:rsidRPr="003504B6" w:rsidRDefault="001E2B02" w:rsidP="001E2B02">
            <w:pPr>
              <w:jc w:val="both"/>
            </w:pPr>
            <w:r w:rsidRPr="003504B6">
              <w:t>Покладання квітів до пам’ятника Т.Г. Шевченку.</w:t>
            </w:r>
          </w:p>
        </w:tc>
        <w:tc>
          <w:tcPr>
            <w:tcW w:w="4111" w:type="dxa"/>
          </w:tcPr>
          <w:p w:rsidR="001E2B02" w:rsidRPr="003504B6" w:rsidRDefault="001E2B02" w:rsidP="001E2B02">
            <w:r w:rsidRPr="003504B6">
              <w:t>Придбання квіткової продукції для покладання.</w:t>
            </w:r>
          </w:p>
        </w:tc>
      </w:tr>
      <w:tr w:rsidR="001E2B02" w:rsidRPr="003504B6" w:rsidTr="001E2B02">
        <w:tc>
          <w:tcPr>
            <w:tcW w:w="568" w:type="dxa"/>
          </w:tcPr>
          <w:p w:rsidR="001E2B02" w:rsidRPr="003504B6" w:rsidRDefault="001E2B02" w:rsidP="001E2B02">
            <w:pPr>
              <w:jc w:val="both"/>
              <w:rPr>
                <w:lang w:val="ru-RU"/>
              </w:rPr>
            </w:pPr>
            <w:r>
              <w:rPr>
                <w:lang w:val="ru-RU"/>
              </w:rPr>
              <w:t>20</w:t>
            </w:r>
            <w:r w:rsidRPr="003504B6">
              <w:rPr>
                <w:lang w:val="ru-RU"/>
              </w:rPr>
              <w:t>.</w:t>
            </w:r>
          </w:p>
        </w:tc>
        <w:tc>
          <w:tcPr>
            <w:tcW w:w="4110" w:type="dxa"/>
          </w:tcPr>
          <w:p w:rsidR="001E2B02" w:rsidRPr="003504B6" w:rsidRDefault="001E2B02" w:rsidP="001E2B02">
            <w:pPr>
              <w:jc w:val="both"/>
            </w:pPr>
            <w:r w:rsidRPr="003504B6">
              <w:t>День пам’яті жертв політичних репресій</w:t>
            </w:r>
          </w:p>
          <w:p w:rsidR="001E2B02" w:rsidRDefault="001E2B02" w:rsidP="001E2B02">
            <w:pPr>
              <w:jc w:val="both"/>
            </w:pPr>
            <w:r w:rsidRPr="003504B6">
              <w:t>Указ Президента України від 26.11.1998 № 1310/98.</w:t>
            </w:r>
          </w:p>
          <w:p w:rsidR="004E136C" w:rsidRPr="003504B6" w:rsidRDefault="004E136C" w:rsidP="001E2B02">
            <w:pPr>
              <w:jc w:val="both"/>
            </w:pPr>
          </w:p>
        </w:tc>
        <w:tc>
          <w:tcPr>
            <w:tcW w:w="2091" w:type="dxa"/>
          </w:tcPr>
          <w:p w:rsidR="001E2B02" w:rsidRPr="003504B6" w:rsidRDefault="001E2B02" w:rsidP="001E2B02">
            <w:pPr>
              <w:jc w:val="both"/>
            </w:pPr>
            <w:r w:rsidRPr="003504B6">
              <w:t>Третя неділя травня</w:t>
            </w:r>
          </w:p>
        </w:tc>
        <w:tc>
          <w:tcPr>
            <w:tcW w:w="4395" w:type="dxa"/>
          </w:tcPr>
          <w:p w:rsidR="001E2B02" w:rsidRPr="003504B6" w:rsidRDefault="001E2B02" w:rsidP="001E2B02">
            <w:pPr>
              <w:jc w:val="both"/>
            </w:pPr>
            <w:r w:rsidRPr="003504B6">
              <w:t>Покладання квітів до пам’ятного знаку жертвам політичних репресій.</w:t>
            </w:r>
          </w:p>
        </w:tc>
        <w:tc>
          <w:tcPr>
            <w:tcW w:w="4111" w:type="dxa"/>
          </w:tcPr>
          <w:p w:rsidR="001E2B02" w:rsidRPr="003504B6" w:rsidRDefault="001E2B02" w:rsidP="001E2B02">
            <w:r w:rsidRPr="003504B6">
              <w:t>Придбання квітів для покладання.</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rPr>
                <w:lang w:val="ru-RU"/>
              </w:rPr>
            </w:pPr>
            <w:r w:rsidRPr="003504B6">
              <w:rPr>
                <w:lang w:val="ru-RU"/>
              </w:rPr>
              <w:t>2</w:t>
            </w:r>
            <w:r>
              <w:rPr>
                <w:lang w:val="ru-RU"/>
              </w:rPr>
              <w:t>1</w:t>
            </w:r>
            <w:r w:rsidRPr="003504B6">
              <w:rPr>
                <w:lang w:val="ru-RU"/>
              </w:rPr>
              <w:t>.</w:t>
            </w:r>
          </w:p>
        </w:tc>
        <w:tc>
          <w:tcPr>
            <w:tcW w:w="4110" w:type="dxa"/>
          </w:tcPr>
          <w:p w:rsidR="001E2B02" w:rsidRPr="003504B6" w:rsidRDefault="001E2B02" w:rsidP="001E2B02">
            <w:pPr>
              <w:jc w:val="both"/>
            </w:pPr>
            <w:r w:rsidRPr="003504B6">
              <w:t>День хіміка.</w:t>
            </w:r>
          </w:p>
          <w:p w:rsidR="001E2B02" w:rsidRPr="003504B6" w:rsidRDefault="001E2B02" w:rsidP="001E2B02">
            <w:pPr>
              <w:jc w:val="both"/>
            </w:pPr>
            <w:r w:rsidRPr="003504B6">
              <w:t>Указ Президента України від 07.05.1994 № 219/94</w:t>
            </w:r>
          </w:p>
        </w:tc>
        <w:tc>
          <w:tcPr>
            <w:tcW w:w="2091" w:type="dxa"/>
          </w:tcPr>
          <w:p w:rsidR="001E2B02" w:rsidRPr="003504B6" w:rsidRDefault="001E2B02" w:rsidP="001E2B02">
            <w:pPr>
              <w:jc w:val="both"/>
            </w:pPr>
            <w:r w:rsidRPr="003504B6">
              <w:t>Остання неділя травня</w:t>
            </w:r>
          </w:p>
        </w:tc>
        <w:tc>
          <w:tcPr>
            <w:tcW w:w="4395" w:type="dxa"/>
          </w:tcPr>
          <w:p w:rsidR="001E2B02" w:rsidRPr="003504B6" w:rsidRDefault="001E2B02" w:rsidP="001E2B02">
            <w:pPr>
              <w:jc w:val="both"/>
            </w:pPr>
            <w:r w:rsidRPr="003504B6">
              <w:t>Участь в урочистостях у трудовому колективі.</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F480F" w:rsidRDefault="001F480F" w:rsidP="001E2B02">
            <w:pPr>
              <w:tabs>
                <w:tab w:val="left" w:pos="3780"/>
              </w:tabs>
              <w:jc w:val="center"/>
              <w:rPr>
                <w:b/>
                <w:bCs/>
              </w:rPr>
            </w:pPr>
          </w:p>
          <w:p w:rsidR="001E2B02" w:rsidRPr="003504B6" w:rsidRDefault="001E2B02" w:rsidP="001E2B02">
            <w:pPr>
              <w:tabs>
                <w:tab w:val="left" w:pos="3780"/>
              </w:tabs>
              <w:jc w:val="center"/>
              <w:rPr>
                <w:b/>
                <w:bCs/>
              </w:rPr>
            </w:pPr>
            <w:r w:rsidRPr="003504B6">
              <w:rPr>
                <w:b/>
                <w:bCs/>
              </w:rPr>
              <w:t>ЧЕРВЕНЬ</w:t>
            </w:r>
          </w:p>
        </w:tc>
      </w:tr>
      <w:tr w:rsidR="001E2B02" w:rsidRPr="003504B6" w:rsidTr="001E2B02">
        <w:tc>
          <w:tcPr>
            <w:tcW w:w="568" w:type="dxa"/>
          </w:tcPr>
          <w:p w:rsidR="001E2B02" w:rsidRPr="003504B6" w:rsidRDefault="001E2B02" w:rsidP="001E2B02">
            <w:pPr>
              <w:jc w:val="both"/>
            </w:pPr>
            <w:r w:rsidRPr="003504B6">
              <w:t>22.</w:t>
            </w:r>
          </w:p>
        </w:tc>
        <w:tc>
          <w:tcPr>
            <w:tcW w:w="4110" w:type="dxa"/>
          </w:tcPr>
          <w:p w:rsidR="001E2B02" w:rsidRPr="003504B6" w:rsidRDefault="001E2B02" w:rsidP="001E2B02">
            <w:pPr>
              <w:jc w:val="both"/>
            </w:pPr>
            <w:r w:rsidRPr="003504B6">
              <w:t>День  журналіста.</w:t>
            </w:r>
          </w:p>
          <w:p w:rsidR="001E2B02" w:rsidRDefault="001E2B02" w:rsidP="001E2B02">
            <w:pPr>
              <w:jc w:val="both"/>
            </w:pPr>
            <w:r w:rsidRPr="003504B6">
              <w:t>Указ Президента України від 25.05.1994  № 251/94.</w:t>
            </w:r>
          </w:p>
          <w:p w:rsidR="004E136C" w:rsidRPr="003504B6" w:rsidRDefault="004E136C" w:rsidP="001E2B02">
            <w:pPr>
              <w:jc w:val="both"/>
            </w:pPr>
          </w:p>
        </w:tc>
        <w:tc>
          <w:tcPr>
            <w:tcW w:w="2091" w:type="dxa"/>
          </w:tcPr>
          <w:p w:rsidR="001E2B02" w:rsidRPr="003504B6" w:rsidRDefault="001E2B02" w:rsidP="001E2B02">
            <w:pPr>
              <w:jc w:val="both"/>
            </w:pPr>
            <w:r w:rsidRPr="003504B6">
              <w:t>6 червня</w:t>
            </w:r>
          </w:p>
        </w:tc>
        <w:tc>
          <w:tcPr>
            <w:tcW w:w="4395" w:type="dxa"/>
          </w:tcPr>
          <w:p w:rsidR="001E2B02" w:rsidRPr="003504B6" w:rsidRDefault="001E2B02" w:rsidP="001E2B02">
            <w:pPr>
              <w:jc w:val="both"/>
            </w:pPr>
            <w:r w:rsidRPr="003504B6">
              <w:t xml:space="preserve">Зустріч керівників </w:t>
            </w:r>
            <w:r>
              <w:t xml:space="preserve">Сумської </w:t>
            </w:r>
            <w:r w:rsidRPr="003504B6">
              <w:t xml:space="preserve">міської </w:t>
            </w:r>
            <w:r>
              <w:t>ради</w:t>
            </w:r>
            <w:r w:rsidRPr="003504B6">
              <w:t xml:space="preserve"> з представниками місцевих ЗМІ.</w:t>
            </w:r>
          </w:p>
          <w:p w:rsidR="001E2B02" w:rsidRPr="003504B6" w:rsidRDefault="001E2B02" w:rsidP="001E2B02">
            <w:pPr>
              <w:jc w:val="both"/>
            </w:pP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t>23.</w:t>
            </w:r>
          </w:p>
        </w:tc>
        <w:tc>
          <w:tcPr>
            <w:tcW w:w="4110" w:type="dxa"/>
          </w:tcPr>
          <w:p w:rsidR="001E2B02" w:rsidRPr="003504B6" w:rsidRDefault="001E2B02" w:rsidP="001E2B02">
            <w:pPr>
              <w:jc w:val="both"/>
            </w:pPr>
            <w:r w:rsidRPr="003504B6">
              <w:t>Річниця народження І. Кожедуба.</w:t>
            </w:r>
          </w:p>
        </w:tc>
        <w:tc>
          <w:tcPr>
            <w:tcW w:w="2091" w:type="dxa"/>
          </w:tcPr>
          <w:p w:rsidR="001E2B02" w:rsidRPr="003504B6" w:rsidRDefault="001E2B02" w:rsidP="001E2B02">
            <w:pPr>
              <w:jc w:val="both"/>
            </w:pPr>
            <w:r w:rsidRPr="003504B6">
              <w:t>8 червня</w:t>
            </w:r>
          </w:p>
        </w:tc>
        <w:tc>
          <w:tcPr>
            <w:tcW w:w="4395" w:type="dxa"/>
          </w:tcPr>
          <w:p w:rsidR="001E2B02" w:rsidRPr="003504B6" w:rsidRDefault="001E2B02" w:rsidP="001E2B02">
            <w:pPr>
              <w:jc w:val="both"/>
            </w:pPr>
            <w:r w:rsidRPr="003504B6">
              <w:t>Покладання квітів до пам’ятника І.М. </w:t>
            </w:r>
            <w:proofErr w:type="spellStart"/>
            <w:r w:rsidRPr="003504B6">
              <w:t>Кожедубу</w:t>
            </w:r>
            <w:proofErr w:type="spellEnd"/>
            <w:r w:rsidRPr="003504B6">
              <w:t>.</w:t>
            </w:r>
          </w:p>
        </w:tc>
        <w:tc>
          <w:tcPr>
            <w:tcW w:w="4111" w:type="dxa"/>
          </w:tcPr>
          <w:p w:rsidR="001E2B02" w:rsidRPr="003504B6" w:rsidRDefault="001E2B02" w:rsidP="001E2B02">
            <w:r w:rsidRPr="003504B6">
              <w:t>Придбання квіткової продукції для покладання.</w:t>
            </w:r>
          </w:p>
        </w:tc>
      </w:tr>
      <w:tr w:rsidR="001E2B02" w:rsidRPr="003504B6" w:rsidTr="001E2B02">
        <w:tc>
          <w:tcPr>
            <w:tcW w:w="568" w:type="dxa"/>
          </w:tcPr>
          <w:p w:rsidR="001E2B02" w:rsidRPr="003504B6" w:rsidRDefault="001E2B02" w:rsidP="001E2B02">
            <w:pPr>
              <w:jc w:val="both"/>
            </w:pPr>
            <w:r w:rsidRPr="003504B6">
              <w:t>24.</w:t>
            </w:r>
          </w:p>
        </w:tc>
        <w:tc>
          <w:tcPr>
            <w:tcW w:w="4110" w:type="dxa"/>
          </w:tcPr>
          <w:p w:rsidR="001E2B02" w:rsidRPr="003504B6" w:rsidRDefault="001E2B02" w:rsidP="001E2B02">
            <w:pPr>
              <w:jc w:val="both"/>
            </w:pPr>
            <w:r w:rsidRPr="003504B6">
              <w:t>День медичного працівника.</w:t>
            </w:r>
          </w:p>
          <w:p w:rsidR="001E2B02" w:rsidRDefault="001E2B02" w:rsidP="001E2B02">
            <w:pPr>
              <w:jc w:val="both"/>
            </w:pPr>
            <w:r w:rsidRPr="003504B6">
              <w:t>Указ Президента України від 03.06.1994  № 281/94.</w:t>
            </w:r>
          </w:p>
          <w:p w:rsidR="004E136C" w:rsidRPr="003504B6" w:rsidRDefault="004E136C" w:rsidP="001E2B02">
            <w:pPr>
              <w:jc w:val="both"/>
            </w:pPr>
          </w:p>
        </w:tc>
        <w:tc>
          <w:tcPr>
            <w:tcW w:w="2091" w:type="dxa"/>
          </w:tcPr>
          <w:p w:rsidR="001E2B02" w:rsidRPr="003504B6" w:rsidRDefault="001E2B02" w:rsidP="001E2B02">
            <w:pPr>
              <w:jc w:val="both"/>
            </w:pPr>
            <w:r w:rsidRPr="003504B6">
              <w:t>Третя неділя червня</w:t>
            </w:r>
          </w:p>
        </w:tc>
        <w:tc>
          <w:tcPr>
            <w:tcW w:w="4395" w:type="dxa"/>
          </w:tcPr>
          <w:p w:rsidR="001E2B02" w:rsidRPr="003504B6" w:rsidRDefault="001E2B02" w:rsidP="001E2B02">
            <w:pPr>
              <w:jc w:val="both"/>
            </w:pPr>
            <w:r w:rsidRPr="003504B6">
              <w:t>Участь в урочистостях в трудових колективах.</w:t>
            </w:r>
          </w:p>
        </w:tc>
        <w:tc>
          <w:tcPr>
            <w:tcW w:w="4111" w:type="dxa"/>
          </w:tcPr>
          <w:p w:rsidR="001E2B02" w:rsidRPr="003504B6" w:rsidRDefault="001E2B02" w:rsidP="001E2B02">
            <w:pPr>
              <w:rPr>
                <w:b/>
                <w:bCs/>
              </w:rPr>
            </w:pPr>
            <w:r w:rsidRPr="003504B6">
              <w:t>Вручення відзнак, цінних подарунків, квітів.</w:t>
            </w:r>
            <w:r w:rsidRPr="003504B6">
              <w:rPr>
                <w:b/>
                <w:bCs/>
              </w:rPr>
              <w:t xml:space="preserve"> </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25.</w:t>
            </w:r>
          </w:p>
        </w:tc>
        <w:tc>
          <w:tcPr>
            <w:tcW w:w="4110" w:type="dxa"/>
          </w:tcPr>
          <w:p w:rsidR="001E2B02" w:rsidRPr="003504B6" w:rsidRDefault="001E2B02" w:rsidP="001E2B02">
            <w:r w:rsidRPr="003504B6">
              <w:t xml:space="preserve">День Скорботи і вшанування пам’яті жертв війни в Україні. </w:t>
            </w:r>
          </w:p>
          <w:p w:rsidR="001E2B02" w:rsidRPr="003504B6" w:rsidRDefault="001E2B02" w:rsidP="00815300">
            <w:pPr>
              <w:jc w:val="both"/>
            </w:pPr>
            <w:r w:rsidRPr="003504B6">
              <w:t>Указ Президента України від 17.11.2000  № 1245/2000.</w:t>
            </w:r>
          </w:p>
        </w:tc>
        <w:tc>
          <w:tcPr>
            <w:tcW w:w="2091" w:type="dxa"/>
          </w:tcPr>
          <w:p w:rsidR="001E2B02" w:rsidRPr="003504B6" w:rsidRDefault="001E2B02" w:rsidP="001E2B02">
            <w:r w:rsidRPr="003504B6">
              <w:t>22 червня</w:t>
            </w:r>
          </w:p>
        </w:tc>
        <w:tc>
          <w:tcPr>
            <w:tcW w:w="4395" w:type="dxa"/>
          </w:tcPr>
          <w:p w:rsidR="001E2B02" w:rsidRPr="003504B6" w:rsidRDefault="001E2B02" w:rsidP="001E2B02">
            <w:pPr>
              <w:jc w:val="both"/>
            </w:pPr>
            <w:r w:rsidRPr="003504B6">
              <w:t>Мітинг-реквієм.</w:t>
            </w:r>
          </w:p>
          <w:p w:rsidR="001E2B02" w:rsidRPr="003504B6" w:rsidRDefault="001E2B02" w:rsidP="001E2B02">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26.</w:t>
            </w:r>
          </w:p>
        </w:tc>
        <w:tc>
          <w:tcPr>
            <w:tcW w:w="4110" w:type="dxa"/>
          </w:tcPr>
          <w:p w:rsidR="001E2B02" w:rsidRPr="003504B6" w:rsidRDefault="001E2B02" w:rsidP="001E2B02">
            <w:pPr>
              <w:jc w:val="both"/>
            </w:pPr>
            <w:r w:rsidRPr="003504B6">
              <w:t>День Конституції України</w:t>
            </w:r>
          </w:p>
          <w:p w:rsidR="001E2B02" w:rsidRPr="003504B6" w:rsidRDefault="001E2B02" w:rsidP="001E2B02">
            <w:pPr>
              <w:jc w:val="both"/>
            </w:pPr>
            <w:r w:rsidRPr="003504B6">
              <w:t>Міжнародний фестиваль «Сурми України»</w:t>
            </w:r>
          </w:p>
        </w:tc>
        <w:tc>
          <w:tcPr>
            <w:tcW w:w="2091" w:type="dxa"/>
          </w:tcPr>
          <w:p w:rsidR="001E2B02" w:rsidRPr="003504B6" w:rsidRDefault="001E2B02" w:rsidP="001E2B02">
            <w:pPr>
              <w:jc w:val="both"/>
            </w:pPr>
            <w:r w:rsidRPr="003504B6">
              <w:t>27-29 червня</w:t>
            </w:r>
          </w:p>
        </w:tc>
        <w:tc>
          <w:tcPr>
            <w:tcW w:w="4395" w:type="dxa"/>
          </w:tcPr>
          <w:p w:rsidR="001E2B02" w:rsidRPr="003504B6" w:rsidRDefault="001E2B02" w:rsidP="001E2B02">
            <w:pPr>
              <w:jc w:val="both"/>
            </w:pPr>
            <w:r w:rsidRPr="003504B6">
              <w:t xml:space="preserve">Урочистий мітинг та покладання квітів до могил загиблих у зоні АТО, пам’ятного знаку Героям Небесної Сотні, пам’ятника Шевченку Т.Г. </w:t>
            </w:r>
          </w:p>
          <w:p w:rsidR="001E2B02" w:rsidRPr="003504B6" w:rsidRDefault="001E2B02" w:rsidP="001E2B02">
            <w:pPr>
              <w:jc w:val="both"/>
            </w:pPr>
            <w:r w:rsidRPr="003504B6">
              <w:t>Заходи фестивалю.</w:t>
            </w:r>
          </w:p>
          <w:p w:rsidR="001E2B02" w:rsidRPr="003504B6" w:rsidRDefault="001E2B02" w:rsidP="001E2B02">
            <w:pPr>
              <w:jc w:val="both"/>
            </w:pP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rPr>
                <w:bCs/>
              </w:rPr>
              <w:t>Придбання вітальних листівок, конвертів.</w:t>
            </w:r>
          </w:p>
        </w:tc>
      </w:tr>
      <w:tr w:rsidR="001E2B02" w:rsidRPr="003504B6" w:rsidTr="004E136C">
        <w:trPr>
          <w:trHeight w:val="987"/>
        </w:trPr>
        <w:tc>
          <w:tcPr>
            <w:tcW w:w="568" w:type="dxa"/>
          </w:tcPr>
          <w:p w:rsidR="001E2B02" w:rsidRPr="003504B6" w:rsidRDefault="001E2B02" w:rsidP="001E2B02">
            <w:pPr>
              <w:jc w:val="both"/>
              <w:rPr>
                <w:lang w:val="ru-RU"/>
              </w:rPr>
            </w:pPr>
            <w:r w:rsidRPr="003504B6">
              <w:rPr>
                <w:lang w:val="ru-RU"/>
              </w:rPr>
              <w:t>27.</w:t>
            </w:r>
          </w:p>
        </w:tc>
        <w:tc>
          <w:tcPr>
            <w:tcW w:w="4110" w:type="dxa"/>
          </w:tcPr>
          <w:p w:rsidR="001E2B02" w:rsidRPr="003504B6" w:rsidRDefault="001E2B02" w:rsidP="001E2B02">
            <w:pPr>
              <w:jc w:val="both"/>
            </w:pPr>
            <w:r w:rsidRPr="003504B6">
              <w:t>День молоді.</w:t>
            </w:r>
          </w:p>
          <w:p w:rsidR="001E2B02" w:rsidRPr="003504B6" w:rsidRDefault="001E2B02" w:rsidP="001E2B02">
            <w:pPr>
              <w:jc w:val="both"/>
            </w:pPr>
            <w:r w:rsidRPr="003504B6">
              <w:t>Указ Президента України від 22.06.1994 № 323/94.</w:t>
            </w:r>
          </w:p>
        </w:tc>
        <w:tc>
          <w:tcPr>
            <w:tcW w:w="2091" w:type="dxa"/>
          </w:tcPr>
          <w:p w:rsidR="001E2B02" w:rsidRPr="003504B6" w:rsidRDefault="001E2B02" w:rsidP="001E2B02">
            <w:pPr>
              <w:jc w:val="both"/>
            </w:pPr>
            <w:r w:rsidRPr="003504B6">
              <w:t>Остання неділя червня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4E136C">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4E136C" w:rsidRDefault="004E136C" w:rsidP="001E2B02">
            <w:pPr>
              <w:tabs>
                <w:tab w:val="left" w:pos="3660"/>
              </w:tabs>
              <w:jc w:val="center"/>
              <w:rPr>
                <w:b/>
                <w:bCs/>
              </w:rPr>
            </w:pPr>
          </w:p>
          <w:p w:rsidR="001E2B02" w:rsidRPr="003504B6" w:rsidRDefault="001E2B02" w:rsidP="001E2B02">
            <w:pPr>
              <w:tabs>
                <w:tab w:val="left" w:pos="3660"/>
              </w:tabs>
              <w:jc w:val="center"/>
              <w:rPr>
                <w:b/>
                <w:bCs/>
              </w:rPr>
            </w:pPr>
            <w:r w:rsidRPr="003504B6">
              <w:rPr>
                <w:b/>
                <w:bCs/>
              </w:rPr>
              <w:t>ЛИПЕНЬ</w:t>
            </w:r>
          </w:p>
        </w:tc>
      </w:tr>
      <w:tr w:rsidR="001E2B02" w:rsidRPr="003504B6" w:rsidTr="001E2B02">
        <w:tc>
          <w:tcPr>
            <w:tcW w:w="568" w:type="dxa"/>
          </w:tcPr>
          <w:p w:rsidR="001E2B02" w:rsidRPr="003504B6" w:rsidRDefault="001E2B02" w:rsidP="001E2B02">
            <w:pPr>
              <w:jc w:val="both"/>
              <w:rPr>
                <w:lang w:val="ru-RU"/>
              </w:rPr>
            </w:pPr>
            <w:r w:rsidRPr="003504B6">
              <w:rPr>
                <w:lang w:val="ru-RU"/>
              </w:rPr>
              <w:t>28.</w:t>
            </w:r>
          </w:p>
        </w:tc>
        <w:tc>
          <w:tcPr>
            <w:tcW w:w="4110" w:type="dxa"/>
          </w:tcPr>
          <w:p w:rsidR="001E2B02" w:rsidRPr="003504B6" w:rsidRDefault="001E2B02" w:rsidP="001E2B02">
            <w:pPr>
              <w:jc w:val="both"/>
            </w:pPr>
            <w:r w:rsidRPr="003504B6">
              <w:t>День архітектури України.</w:t>
            </w:r>
          </w:p>
        </w:tc>
        <w:tc>
          <w:tcPr>
            <w:tcW w:w="2091" w:type="dxa"/>
          </w:tcPr>
          <w:p w:rsidR="001E2B02" w:rsidRPr="003504B6" w:rsidRDefault="001E2B02" w:rsidP="001E2B02">
            <w:pPr>
              <w:jc w:val="both"/>
            </w:pPr>
            <w:r w:rsidRPr="003504B6">
              <w:t>1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29</w:t>
            </w:r>
            <w:r w:rsidRPr="003504B6">
              <w:t>.</w:t>
            </w:r>
          </w:p>
        </w:tc>
        <w:tc>
          <w:tcPr>
            <w:tcW w:w="4110" w:type="dxa"/>
          </w:tcPr>
          <w:p w:rsidR="001E2B02" w:rsidRPr="003504B6" w:rsidRDefault="001E2B02" w:rsidP="001E2B02">
            <w:r w:rsidRPr="003504B6">
              <w:t>День Національної поліції України.</w:t>
            </w:r>
          </w:p>
          <w:p w:rsidR="001E2B02" w:rsidRDefault="001E2B02" w:rsidP="001E2B02">
            <w:r w:rsidRPr="003504B6">
              <w:t xml:space="preserve">Указ Президента України від 04.04.2018 № 97/2018 </w:t>
            </w:r>
          </w:p>
          <w:p w:rsidR="004E136C" w:rsidRPr="003504B6" w:rsidRDefault="004E136C" w:rsidP="001E2B02"/>
        </w:tc>
        <w:tc>
          <w:tcPr>
            <w:tcW w:w="2091" w:type="dxa"/>
          </w:tcPr>
          <w:p w:rsidR="001E2B02" w:rsidRPr="003504B6" w:rsidRDefault="001E2B02" w:rsidP="001E2B02">
            <w:pPr>
              <w:jc w:val="both"/>
            </w:pPr>
            <w:r w:rsidRPr="003504B6">
              <w:t>4 липня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30</w:t>
            </w:r>
            <w:r w:rsidRPr="003504B6">
              <w:rPr>
                <w:lang w:val="ru-RU"/>
              </w:rPr>
              <w:t>.</w:t>
            </w:r>
          </w:p>
        </w:tc>
        <w:tc>
          <w:tcPr>
            <w:tcW w:w="4110" w:type="dxa"/>
          </w:tcPr>
          <w:p w:rsidR="001E2B02" w:rsidRPr="003504B6" w:rsidRDefault="001E2B02" w:rsidP="001E2B02">
            <w:pPr>
              <w:jc w:val="both"/>
            </w:pPr>
            <w:r w:rsidRPr="003504B6">
              <w:t>Міжнародний день кооперації.</w:t>
            </w:r>
          </w:p>
          <w:p w:rsidR="001E2B02" w:rsidRPr="003504B6" w:rsidRDefault="001E2B02" w:rsidP="001E2B02">
            <w:pPr>
              <w:jc w:val="both"/>
            </w:pPr>
            <w:r w:rsidRPr="003504B6">
              <w:t>Резолюція Генеральної Асамблеї ООН 16.12.</w:t>
            </w:r>
            <w:r w:rsidR="00815300">
              <w:t>19</w:t>
            </w:r>
            <w:r w:rsidRPr="003504B6">
              <w:t>92.</w:t>
            </w:r>
          </w:p>
        </w:tc>
        <w:tc>
          <w:tcPr>
            <w:tcW w:w="2091" w:type="dxa"/>
          </w:tcPr>
          <w:p w:rsidR="001E2B02" w:rsidRPr="003504B6" w:rsidRDefault="001E2B02" w:rsidP="001E2B02">
            <w:pPr>
              <w:jc w:val="both"/>
            </w:pPr>
            <w:r w:rsidRPr="003504B6">
              <w:t>Перша субота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t>31.</w:t>
            </w:r>
          </w:p>
        </w:tc>
        <w:tc>
          <w:tcPr>
            <w:tcW w:w="4110" w:type="dxa"/>
          </w:tcPr>
          <w:p w:rsidR="001E2B02" w:rsidRDefault="001E2B02" w:rsidP="001E2B02">
            <w:pPr>
              <w:jc w:val="both"/>
            </w:pPr>
            <w:r>
              <w:t>День бухгалтера та аудитора.</w:t>
            </w:r>
          </w:p>
          <w:p w:rsidR="001E2B02" w:rsidRDefault="001E2B02" w:rsidP="001E2B02">
            <w:pPr>
              <w:jc w:val="both"/>
            </w:pPr>
            <w:r w:rsidRPr="003504B6">
              <w:t xml:space="preserve">Указ Президента України від </w:t>
            </w:r>
            <w:r>
              <w:t>18</w:t>
            </w:r>
            <w:r w:rsidRPr="003504B6">
              <w:t>.0</w:t>
            </w:r>
            <w:r>
              <w:t>6</w:t>
            </w:r>
            <w:r w:rsidRPr="003504B6">
              <w:t xml:space="preserve">.2004  № </w:t>
            </w:r>
            <w:r>
              <w:t>662</w:t>
            </w:r>
            <w:r w:rsidRPr="003504B6">
              <w:t>/2004.</w:t>
            </w:r>
          </w:p>
          <w:p w:rsidR="004E136C" w:rsidRPr="003504B6" w:rsidRDefault="004E136C" w:rsidP="001E2B02">
            <w:pPr>
              <w:jc w:val="both"/>
            </w:pPr>
          </w:p>
        </w:tc>
        <w:tc>
          <w:tcPr>
            <w:tcW w:w="2091" w:type="dxa"/>
          </w:tcPr>
          <w:p w:rsidR="001E2B02" w:rsidRPr="003504B6" w:rsidRDefault="001E2B02" w:rsidP="001E2B02">
            <w:pPr>
              <w:jc w:val="both"/>
            </w:pPr>
            <w:r>
              <w:t>16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rsidRPr="003504B6">
              <w:t>3</w:t>
            </w:r>
            <w:r>
              <w:t>2</w:t>
            </w:r>
            <w:r w:rsidRPr="003504B6">
              <w:t>.</w:t>
            </w:r>
          </w:p>
        </w:tc>
        <w:tc>
          <w:tcPr>
            <w:tcW w:w="4110" w:type="dxa"/>
          </w:tcPr>
          <w:p w:rsidR="001E2B02" w:rsidRPr="003504B6" w:rsidRDefault="001E2B02" w:rsidP="001E2B02">
            <w:pPr>
              <w:jc w:val="both"/>
            </w:pPr>
            <w:r w:rsidRPr="003504B6">
              <w:t>День працівників торгівлі.</w:t>
            </w:r>
          </w:p>
          <w:p w:rsidR="001E2B02" w:rsidRPr="003504B6" w:rsidRDefault="001E2B02" w:rsidP="00815300">
            <w:r w:rsidRPr="003504B6">
              <w:t>Указ Президента України від 05.06.1995  № 427/95.</w:t>
            </w:r>
          </w:p>
        </w:tc>
        <w:tc>
          <w:tcPr>
            <w:tcW w:w="2091" w:type="dxa"/>
          </w:tcPr>
          <w:p w:rsidR="001E2B02" w:rsidRPr="003504B6" w:rsidRDefault="001E2B02" w:rsidP="001E2B02">
            <w:pPr>
              <w:jc w:val="both"/>
            </w:pPr>
            <w:r w:rsidRPr="003504B6">
              <w:t>Остання неділя липня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4005"/>
              </w:tabs>
              <w:jc w:val="center"/>
              <w:rPr>
                <w:b/>
                <w:bCs/>
              </w:rPr>
            </w:pPr>
          </w:p>
          <w:p w:rsidR="001E2B02" w:rsidRPr="003504B6" w:rsidRDefault="001E2B02" w:rsidP="001E2B02">
            <w:pPr>
              <w:tabs>
                <w:tab w:val="left" w:pos="4005"/>
              </w:tabs>
              <w:jc w:val="center"/>
              <w:rPr>
                <w:b/>
                <w:bCs/>
              </w:rPr>
            </w:pPr>
            <w:r w:rsidRPr="003504B6">
              <w:rPr>
                <w:b/>
                <w:bCs/>
              </w:rPr>
              <w:t>СЕРПЕНЬ</w:t>
            </w:r>
          </w:p>
        </w:tc>
      </w:tr>
      <w:tr w:rsidR="001E2B02" w:rsidRPr="003504B6" w:rsidTr="001E2B02">
        <w:tc>
          <w:tcPr>
            <w:tcW w:w="568" w:type="dxa"/>
          </w:tcPr>
          <w:p w:rsidR="001E2B02" w:rsidRPr="003504B6" w:rsidRDefault="001E2B02" w:rsidP="001E2B02">
            <w:pPr>
              <w:jc w:val="both"/>
            </w:pPr>
            <w:r w:rsidRPr="003504B6">
              <w:rPr>
                <w:lang w:val="ru-RU"/>
              </w:rPr>
              <w:t>3</w:t>
            </w:r>
            <w:r>
              <w:rPr>
                <w:lang w:val="ru-RU"/>
              </w:rPr>
              <w:t>3</w:t>
            </w:r>
            <w:r w:rsidRPr="003504B6">
              <w:t>.</w:t>
            </w:r>
          </w:p>
        </w:tc>
        <w:tc>
          <w:tcPr>
            <w:tcW w:w="4110" w:type="dxa"/>
          </w:tcPr>
          <w:p w:rsidR="001E2B02" w:rsidRPr="003504B6" w:rsidRDefault="001E2B02" w:rsidP="001E2B02">
            <w:r w:rsidRPr="003504B6">
              <w:t>День будівельника.</w:t>
            </w:r>
          </w:p>
          <w:p w:rsidR="001E2B02" w:rsidRDefault="001E2B02" w:rsidP="001E2B02">
            <w:r w:rsidRPr="003504B6">
              <w:t>Указ Президента України від 22.07.1993 № 273/93.</w:t>
            </w:r>
          </w:p>
          <w:p w:rsidR="004E136C" w:rsidRPr="003504B6" w:rsidRDefault="004E136C" w:rsidP="001E2B02"/>
        </w:tc>
        <w:tc>
          <w:tcPr>
            <w:tcW w:w="2091" w:type="dxa"/>
          </w:tcPr>
          <w:p w:rsidR="001E2B02" w:rsidRPr="003504B6" w:rsidRDefault="001E2B02" w:rsidP="001E2B02">
            <w:pPr>
              <w:jc w:val="both"/>
            </w:pPr>
            <w:r w:rsidRPr="003504B6">
              <w:t>Друга неділя серпня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rPr>
          <w:trHeight w:val="817"/>
        </w:trPr>
        <w:tc>
          <w:tcPr>
            <w:tcW w:w="568" w:type="dxa"/>
          </w:tcPr>
          <w:p w:rsidR="001E2B02" w:rsidRPr="003504B6" w:rsidRDefault="001E2B02" w:rsidP="001E2B02">
            <w:pPr>
              <w:jc w:val="both"/>
            </w:pPr>
            <w:r w:rsidRPr="003504B6">
              <w:t>3</w:t>
            </w:r>
            <w:r>
              <w:t>4</w:t>
            </w:r>
            <w:r w:rsidRPr="003504B6">
              <w:t>.</w:t>
            </w:r>
          </w:p>
        </w:tc>
        <w:tc>
          <w:tcPr>
            <w:tcW w:w="4110" w:type="dxa"/>
          </w:tcPr>
          <w:p w:rsidR="001E2B02" w:rsidRPr="003504B6" w:rsidRDefault="001E2B02" w:rsidP="001E2B02">
            <w:pPr>
              <w:jc w:val="both"/>
            </w:pPr>
            <w:r w:rsidRPr="003504B6">
              <w:t>День Державного Прапора України.</w:t>
            </w:r>
          </w:p>
          <w:p w:rsidR="001E2B02" w:rsidRPr="003504B6" w:rsidRDefault="001E2B02" w:rsidP="00815300">
            <w:r w:rsidRPr="003504B6">
              <w:t>Указ Президента України від 23.08.2004  № 987/2004.</w:t>
            </w:r>
          </w:p>
        </w:tc>
        <w:tc>
          <w:tcPr>
            <w:tcW w:w="2091" w:type="dxa"/>
          </w:tcPr>
          <w:p w:rsidR="001E2B02" w:rsidRPr="003504B6" w:rsidRDefault="001E2B02" w:rsidP="001E2B02">
            <w:pPr>
              <w:jc w:val="both"/>
            </w:pPr>
            <w:r w:rsidRPr="003504B6">
              <w:t>23 серпня</w:t>
            </w:r>
          </w:p>
        </w:tc>
        <w:tc>
          <w:tcPr>
            <w:tcW w:w="4395" w:type="dxa"/>
          </w:tcPr>
          <w:p w:rsidR="001E2B02" w:rsidRPr="003504B6" w:rsidRDefault="001E2B02" w:rsidP="001E2B02">
            <w:pPr>
              <w:jc w:val="both"/>
            </w:pPr>
            <w:r w:rsidRPr="003504B6">
              <w:t>Урочисте підняття Державного Прапора України.</w:t>
            </w:r>
          </w:p>
          <w:p w:rsidR="001E2B02" w:rsidRPr="003504B6" w:rsidRDefault="001E2B02" w:rsidP="001E2B02">
            <w:pPr>
              <w:jc w:val="both"/>
            </w:pPr>
          </w:p>
        </w:tc>
        <w:tc>
          <w:tcPr>
            <w:tcW w:w="4111" w:type="dxa"/>
          </w:tcPr>
          <w:p w:rsidR="001E2B02" w:rsidRPr="003504B6" w:rsidRDefault="001E2B02" w:rsidP="001E2B02">
            <w:r w:rsidRPr="003504B6">
              <w:t>Придбання атрибутів державної символіки.</w:t>
            </w:r>
          </w:p>
          <w:p w:rsidR="001E2B02" w:rsidRPr="003504B6" w:rsidRDefault="001E2B02" w:rsidP="001E2B02">
            <w:r w:rsidRPr="003504B6">
              <w:t>Вручення відзнак, цінних подарунків, квітів.</w:t>
            </w:r>
          </w:p>
        </w:tc>
      </w:tr>
      <w:tr w:rsidR="001E2B02" w:rsidRPr="003504B6" w:rsidTr="001E2B02">
        <w:trPr>
          <w:trHeight w:val="1438"/>
        </w:trPr>
        <w:tc>
          <w:tcPr>
            <w:tcW w:w="568" w:type="dxa"/>
          </w:tcPr>
          <w:p w:rsidR="001E2B02" w:rsidRPr="003504B6" w:rsidRDefault="001E2B02" w:rsidP="001E2B02">
            <w:pPr>
              <w:jc w:val="both"/>
            </w:pPr>
            <w:r w:rsidRPr="003504B6">
              <w:t>3</w:t>
            </w:r>
            <w:r>
              <w:t>5</w:t>
            </w:r>
            <w:r w:rsidRPr="003504B6">
              <w:t>.</w:t>
            </w:r>
          </w:p>
        </w:tc>
        <w:tc>
          <w:tcPr>
            <w:tcW w:w="4110" w:type="dxa"/>
          </w:tcPr>
          <w:p w:rsidR="001E2B02" w:rsidRPr="003504B6" w:rsidRDefault="001E2B02" w:rsidP="001E2B02">
            <w:pPr>
              <w:jc w:val="both"/>
            </w:pPr>
            <w:r w:rsidRPr="003504B6">
              <w:t>День Незалежності України.</w:t>
            </w:r>
          </w:p>
          <w:p w:rsidR="001E2B02" w:rsidRPr="003504B6" w:rsidRDefault="001E2B02" w:rsidP="00815300">
            <w:pPr>
              <w:jc w:val="both"/>
            </w:pPr>
            <w:r w:rsidRPr="003504B6">
              <w:t>Постанова Верховної Ради України від 20.02.1992  № 2143-ХІІ.</w:t>
            </w:r>
          </w:p>
        </w:tc>
        <w:tc>
          <w:tcPr>
            <w:tcW w:w="2091" w:type="dxa"/>
          </w:tcPr>
          <w:p w:rsidR="001E2B02" w:rsidRPr="003504B6" w:rsidRDefault="001E2B02" w:rsidP="001E2B02">
            <w:pPr>
              <w:jc w:val="both"/>
            </w:pPr>
            <w:r w:rsidRPr="003504B6">
              <w:t>24 серпня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до пам’ятника Т.Г. Шевченку. </w:t>
            </w:r>
          </w:p>
          <w:p w:rsidR="001E2B02" w:rsidRPr="003504B6" w:rsidRDefault="001E2B02" w:rsidP="001E2B02">
            <w:pPr>
              <w:jc w:val="both"/>
            </w:pPr>
            <w:r w:rsidRPr="003504B6">
              <w:t>Урочистий мітинг, урочисті збори та святковий концерт.</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p w:rsidR="001E2B02" w:rsidRPr="003504B6" w:rsidRDefault="001E2B02" w:rsidP="001E2B02">
            <w:pPr>
              <w:rPr>
                <w:bCs/>
              </w:rPr>
            </w:pPr>
            <w:r w:rsidRPr="003504B6">
              <w:rPr>
                <w:bCs/>
              </w:rPr>
              <w:t>Придбання вітальних листівок, конвертів.</w:t>
            </w:r>
          </w:p>
        </w:tc>
      </w:tr>
      <w:tr w:rsidR="001E2B02" w:rsidRPr="003504B6" w:rsidTr="001E2B02">
        <w:trPr>
          <w:trHeight w:val="1438"/>
        </w:trPr>
        <w:tc>
          <w:tcPr>
            <w:tcW w:w="568" w:type="dxa"/>
          </w:tcPr>
          <w:p w:rsidR="001E2B02" w:rsidRPr="003504B6" w:rsidRDefault="001E2B02" w:rsidP="001E2B02">
            <w:pPr>
              <w:jc w:val="both"/>
            </w:pPr>
            <w:r w:rsidRPr="003504B6">
              <w:t>3</w:t>
            </w:r>
            <w:r>
              <w:t>6.</w:t>
            </w:r>
          </w:p>
        </w:tc>
        <w:tc>
          <w:tcPr>
            <w:tcW w:w="4110" w:type="dxa"/>
          </w:tcPr>
          <w:p w:rsidR="001E2B02" w:rsidRPr="003504B6" w:rsidRDefault="001E2B02" w:rsidP="001E2B02">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1E2B02" w:rsidRDefault="001E2B02" w:rsidP="001E2B02">
            <w:pPr>
              <w:jc w:val="both"/>
            </w:pPr>
            <w:r w:rsidRPr="003504B6">
              <w:t>Указ Президента України від 23.08.2019  № 621/2019.</w:t>
            </w:r>
          </w:p>
          <w:p w:rsidR="004E136C" w:rsidRPr="003504B6" w:rsidRDefault="004E136C" w:rsidP="001E2B02">
            <w:pPr>
              <w:jc w:val="both"/>
            </w:pPr>
          </w:p>
        </w:tc>
        <w:tc>
          <w:tcPr>
            <w:tcW w:w="2091" w:type="dxa"/>
          </w:tcPr>
          <w:p w:rsidR="001E2B02" w:rsidRPr="003504B6" w:rsidRDefault="001E2B02" w:rsidP="001E2B02">
            <w:pPr>
              <w:jc w:val="both"/>
            </w:pPr>
            <w:r w:rsidRPr="003504B6">
              <w:t>29 серпня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p w:rsidR="001E2B02" w:rsidRPr="003504B6" w:rsidRDefault="001E2B02" w:rsidP="001E2B02">
            <w:pPr>
              <w:rPr>
                <w:bCs/>
              </w:rPr>
            </w:pPr>
          </w:p>
        </w:tc>
      </w:tr>
      <w:tr w:rsidR="004E136C" w:rsidRPr="003504B6" w:rsidTr="00F4611A">
        <w:trPr>
          <w:trHeight w:val="1258"/>
        </w:trPr>
        <w:tc>
          <w:tcPr>
            <w:tcW w:w="568" w:type="dxa"/>
          </w:tcPr>
          <w:p w:rsidR="004E136C" w:rsidRPr="003504B6" w:rsidRDefault="004E136C" w:rsidP="001E2B02">
            <w:pPr>
              <w:jc w:val="both"/>
              <w:rPr>
                <w:lang w:val="ru-RU"/>
              </w:rPr>
            </w:pPr>
            <w:r w:rsidRPr="003504B6">
              <w:rPr>
                <w:lang w:val="ru-RU"/>
              </w:rPr>
              <w:t>3</w:t>
            </w:r>
            <w:r>
              <w:rPr>
                <w:lang w:val="ru-RU"/>
              </w:rPr>
              <w:t>7</w:t>
            </w:r>
            <w:r w:rsidRPr="003504B6">
              <w:rPr>
                <w:lang w:val="ru-RU"/>
              </w:rPr>
              <w:t>.</w:t>
            </w:r>
          </w:p>
        </w:tc>
        <w:tc>
          <w:tcPr>
            <w:tcW w:w="4110" w:type="dxa"/>
          </w:tcPr>
          <w:p w:rsidR="004E136C" w:rsidRPr="003504B6" w:rsidRDefault="004E136C" w:rsidP="001E2B02">
            <w:pPr>
              <w:jc w:val="both"/>
            </w:pPr>
            <w:r w:rsidRPr="003504B6">
              <w:t>Міська конференція працівників освіти.</w:t>
            </w:r>
          </w:p>
        </w:tc>
        <w:tc>
          <w:tcPr>
            <w:tcW w:w="2091" w:type="dxa"/>
          </w:tcPr>
          <w:p w:rsidR="004E136C" w:rsidRPr="003504B6" w:rsidRDefault="004E136C" w:rsidP="001E2B02">
            <w:pPr>
              <w:jc w:val="both"/>
            </w:pPr>
            <w:r w:rsidRPr="003504B6">
              <w:t>Остання декада серпня</w:t>
            </w:r>
          </w:p>
        </w:tc>
        <w:tc>
          <w:tcPr>
            <w:tcW w:w="4395" w:type="dxa"/>
          </w:tcPr>
          <w:p w:rsidR="004E136C" w:rsidRPr="003504B6" w:rsidRDefault="004E136C" w:rsidP="001E2B02">
            <w:pPr>
              <w:jc w:val="both"/>
            </w:pPr>
            <w:r>
              <w:t>Т</w:t>
            </w:r>
            <w:r w:rsidRPr="003504B6">
              <w:t>ематичний захід.</w:t>
            </w:r>
          </w:p>
        </w:tc>
        <w:tc>
          <w:tcPr>
            <w:tcW w:w="4111" w:type="dxa"/>
          </w:tcPr>
          <w:p w:rsidR="004E136C" w:rsidRPr="003504B6" w:rsidRDefault="004E136C" w:rsidP="001E2B02">
            <w:r w:rsidRPr="003504B6">
              <w:t>Вручення відзнак, цінних подарунків, квітів.</w:t>
            </w:r>
          </w:p>
        </w:tc>
      </w:tr>
      <w:tr w:rsidR="001E2B02" w:rsidRPr="003504B6" w:rsidTr="00032869">
        <w:tc>
          <w:tcPr>
            <w:tcW w:w="15275" w:type="dxa"/>
            <w:gridSpan w:val="5"/>
            <w:tcBorders>
              <w:bottom w:val="single" w:sz="4" w:space="0" w:color="auto"/>
            </w:tcBorders>
          </w:tcPr>
          <w:p w:rsidR="001E2B02" w:rsidRPr="003504B6" w:rsidRDefault="001E2B02" w:rsidP="001E2B02">
            <w:pPr>
              <w:tabs>
                <w:tab w:val="left" w:pos="2745"/>
              </w:tabs>
              <w:jc w:val="center"/>
              <w:rPr>
                <w:b/>
                <w:bCs/>
              </w:rPr>
            </w:pPr>
            <w:r w:rsidRPr="003504B6">
              <w:rPr>
                <w:b/>
                <w:bCs/>
              </w:rPr>
              <w:t>ВЕРЕСЕНЬ</w:t>
            </w:r>
          </w:p>
        </w:tc>
      </w:tr>
      <w:tr w:rsidR="001E2B02" w:rsidRPr="003504B6" w:rsidTr="00032869">
        <w:tc>
          <w:tcPr>
            <w:tcW w:w="568" w:type="dxa"/>
            <w:tcBorders>
              <w:top w:val="single" w:sz="4" w:space="0" w:color="auto"/>
            </w:tcBorders>
          </w:tcPr>
          <w:p w:rsidR="001E2B02" w:rsidRPr="003504B6" w:rsidRDefault="001E2B02" w:rsidP="001E2B02">
            <w:pPr>
              <w:jc w:val="both"/>
            </w:pPr>
            <w:r w:rsidRPr="003504B6">
              <w:t>3</w:t>
            </w:r>
            <w:r>
              <w:t>8</w:t>
            </w:r>
            <w:r w:rsidRPr="003504B6">
              <w:t>.</w:t>
            </w:r>
          </w:p>
        </w:tc>
        <w:tc>
          <w:tcPr>
            <w:tcW w:w="4110" w:type="dxa"/>
            <w:tcBorders>
              <w:top w:val="single" w:sz="4" w:space="0" w:color="auto"/>
            </w:tcBorders>
          </w:tcPr>
          <w:p w:rsidR="001E2B02" w:rsidRPr="003504B6" w:rsidRDefault="001E2B02" w:rsidP="001E2B02">
            <w:pPr>
              <w:jc w:val="both"/>
            </w:pPr>
            <w:r w:rsidRPr="003504B6">
              <w:t>День визволення міста.</w:t>
            </w:r>
          </w:p>
          <w:p w:rsidR="001E2B02" w:rsidRPr="003504B6" w:rsidRDefault="001E2B02" w:rsidP="001E2B02">
            <w:pPr>
              <w:jc w:val="both"/>
            </w:pPr>
            <w:r w:rsidRPr="003504B6">
              <w:t>Статут територіальної громади міста Суми.</w:t>
            </w:r>
          </w:p>
        </w:tc>
        <w:tc>
          <w:tcPr>
            <w:tcW w:w="2091" w:type="dxa"/>
            <w:tcBorders>
              <w:top w:val="single" w:sz="4" w:space="0" w:color="auto"/>
            </w:tcBorders>
          </w:tcPr>
          <w:p w:rsidR="001E2B02" w:rsidRPr="003504B6" w:rsidRDefault="001E2B02" w:rsidP="001E2B02">
            <w:pPr>
              <w:jc w:val="both"/>
            </w:pPr>
            <w:r w:rsidRPr="003504B6">
              <w:t>2 вересня</w:t>
            </w:r>
          </w:p>
        </w:tc>
        <w:tc>
          <w:tcPr>
            <w:tcW w:w="4395" w:type="dxa"/>
            <w:tcBorders>
              <w:top w:val="single" w:sz="4" w:space="0" w:color="auto"/>
            </w:tcBorders>
          </w:tcPr>
          <w:p w:rsidR="001E2B02" w:rsidRPr="003504B6" w:rsidRDefault="001E2B02" w:rsidP="001E2B02">
            <w:pPr>
              <w:jc w:val="both"/>
              <w:rPr>
                <w:b/>
              </w:rPr>
            </w:pPr>
            <w:r w:rsidRPr="003504B6">
              <w:t>Покладання квітів до могил загиблих у зоні АТО, пам’ятного знаку Героям Небесної Сотні, Меморіал</w:t>
            </w:r>
            <w:r w:rsidR="00C80606">
              <w:t>у</w:t>
            </w:r>
            <w:r w:rsidRPr="003504B6">
              <w:t xml:space="preserve">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pPr>
              <w:jc w:val="both"/>
            </w:pPr>
            <w:r w:rsidRPr="003504B6">
              <w:t>Урочисті збори та святковий концерт.</w:t>
            </w:r>
          </w:p>
          <w:p w:rsidR="001E2B02" w:rsidRPr="003504B6" w:rsidRDefault="001E2B02" w:rsidP="001E2B02">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w:t>
            </w:r>
          </w:p>
        </w:tc>
        <w:tc>
          <w:tcPr>
            <w:tcW w:w="4111" w:type="dxa"/>
            <w:tcBorders>
              <w:top w:val="single" w:sz="4" w:space="0" w:color="auto"/>
            </w:tcBorders>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tc>
      </w:tr>
      <w:tr w:rsidR="001E2B02" w:rsidRPr="003504B6" w:rsidTr="00032869">
        <w:tc>
          <w:tcPr>
            <w:tcW w:w="568" w:type="dxa"/>
          </w:tcPr>
          <w:p w:rsidR="001E2B02" w:rsidRPr="003504B6" w:rsidRDefault="001E2B02" w:rsidP="001E2B02">
            <w:pPr>
              <w:jc w:val="both"/>
              <w:rPr>
                <w:lang w:val="ru-RU"/>
              </w:rPr>
            </w:pPr>
            <w:r w:rsidRPr="003504B6">
              <w:rPr>
                <w:lang w:val="ru-RU"/>
              </w:rPr>
              <w:t>3</w:t>
            </w:r>
            <w:r>
              <w:rPr>
                <w:lang w:val="ru-RU"/>
              </w:rPr>
              <w:t>9</w:t>
            </w:r>
            <w:r w:rsidRPr="003504B6">
              <w:rPr>
                <w:lang w:val="ru-RU"/>
              </w:rPr>
              <w:t>.</w:t>
            </w:r>
          </w:p>
        </w:tc>
        <w:tc>
          <w:tcPr>
            <w:tcW w:w="4110" w:type="dxa"/>
          </w:tcPr>
          <w:p w:rsidR="001E2B02" w:rsidRPr="003504B6" w:rsidRDefault="001E2B02" w:rsidP="001E2B02">
            <w:pPr>
              <w:jc w:val="both"/>
            </w:pPr>
            <w:r w:rsidRPr="003504B6">
              <w:t>День пам’яті військовослужбовців 27 реактивної артилерійської бригади, які загинули у зоні АТО.</w:t>
            </w:r>
          </w:p>
        </w:tc>
        <w:tc>
          <w:tcPr>
            <w:tcW w:w="2091" w:type="dxa"/>
          </w:tcPr>
          <w:p w:rsidR="001E2B02" w:rsidRPr="003504B6" w:rsidRDefault="001E2B02" w:rsidP="001E2B02">
            <w:pPr>
              <w:jc w:val="both"/>
            </w:pPr>
            <w:r w:rsidRPr="003504B6">
              <w:t>3 вересня</w:t>
            </w:r>
          </w:p>
        </w:tc>
        <w:tc>
          <w:tcPr>
            <w:tcW w:w="4395" w:type="dxa"/>
          </w:tcPr>
          <w:p w:rsidR="001E2B02" w:rsidRPr="003504B6" w:rsidRDefault="001E2B02" w:rsidP="001E2B02">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tc>
      </w:tr>
      <w:tr w:rsidR="001E2B02" w:rsidRPr="003504B6" w:rsidTr="001E2B02">
        <w:tc>
          <w:tcPr>
            <w:tcW w:w="568" w:type="dxa"/>
          </w:tcPr>
          <w:p w:rsidR="001E2B02" w:rsidRPr="003504B6" w:rsidRDefault="001E2B02" w:rsidP="001E2B02">
            <w:pPr>
              <w:jc w:val="both"/>
            </w:pPr>
            <w:r>
              <w:rPr>
                <w:lang w:val="ru-RU"/>
              </w:rPr>
              <w:t>40</w:t>
            </w:r>
            <w:r w:rsidRPr="003504B6">
              <w:t>.</w:t>
            </w:r>
          </w:p>
        </w:tc>
        <w:tc>
          <w:tcPr>
            <w:tcW w:w="4110" w:type="dxa"/>
          </w:tcPr>
          <w:p w:rsidR="001E2B02" w:rsidRPr="003504B6" w:rsidRDefault="001E2B02" w:rsidP="001E2B02">
            <w:pPr>
              <w:jc w:val="both"/>
            </w:pPr>
            <w:r w:rsidRPr="003504B6">
              <w:t>День міста.</w:t>
            </w:r>
          </w:p>
          <w:p w:rsidR="001E2B02" w:rsidRPr="003504B6" w:rsidRDefault="001E2B02" w:rsidP="001E2B02">
            <w:pPr>
              <w:jc w:val="both"/>
            </w:pPr>
            <w:r w:rsidRPr="003504B6">
              <w:t>Статут територіальної громади міста Суми</w:t>
            </w:r>
          </w:p>
        </w:tc>
        <w:tc>
          <w:tcPr>
            <w:tcW w:w="2091" w:type="dxa"/>
          </w:tcPr>
          <w:p w:rsidR="001E2B02" w:rsidRPr="003504B6" w:rsidRDefault="001E2B02" w:rsidP="001E2B02">
            <w:pPr>
              <w:jc w:val="both"/>
            </w:pPr>
            <w:r w:rsidRPr="003504B6">
              <w:t>Перша субота вересня</w:t>
            </w:r>
          </w:p>
        </w:tc>
        <w:tc>
          <w:tcPr>
            <w:tcW w:w="4395" w:type="dxa"/>
          </w:tcPr>
          <w:p w:rsidR="001E2B02" w:rsidRPr="003504B6" w:rsidRDefault="001E2B02" w:rsidP="001E2B02">
            <w:pPr>
              <w:jc w:val="both"/>
            </w:pPr>
            <w:r w:rsidRPr="003504B6">
              <w:t>Покладання квітів до пам’ятника І.Г. </w:t>
            </w:r>
            <w:proofErr w:type="spellStart"/>
            <w:r w:rsidRPr="003504B6">
              <w:t>Харитоненку</w:t>
            </w:r>
            <w:proofErr w:type="spellEnd"/>
            <w:r w:rsidRPr="003504B6">
              <w:t>.</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41</w:t>
            </w:r>
            <w:r w:rsidRPr="003504B6">
              <w:t>.</w:t>
            </w:r>
          </w:p>
        </w:tc>
        <w:tc>
          <w:tcPr>
            <w:tcW w:w="4110" w:type="dxa"/>
          </w:tcPr>
          <w:p w:rsidR="001E2B02" w:rsidRPr="003504B6" w:rsidRDefault="001E2B02" w:rsidP="001E2B02">
            <w:pPr>
              <w:jc w:val="both"/>
            </w:pPr>
            <w:r w:rsidRPr="003504B6">
              <w:t>День підприємця.</w:t>
            </w:r>
          </w:p>
          <w:p w:rsidR="001E2B02" w:rsidRDefault="001E2B02" w:rsidP="001E2B02">
            <w:pPr>
              <w:jc w:val="both"/>
            </w:pPr>
            <w:r w:rsidRPr="003504B6">
              <w:t>Указ Президента України від 05.10.1998 № 1110/98</w:t>
            </w:r>
            <w:r w:rsidR="004E136C">
              <w:t>.</w:t>
            </w:r>
          </w:p>
          <w:p w:rsidR="004E136C" w:rsidRPr="003504B6" w:rsidRDefault="004E136C" w:rsidP="001E2B02">
            <w:pPr>
              <w:jc w:val="both"/>
            </w:pPr>
          </w:p>
        </w:tc>
        <w:tc>
          <w:tcPr>
            <w:tcW w:w="2091" w:type="dxa"/>
          </w:tcPr>
          <w:p w:rsidR="001E2B02" w:rsidRPr="003504B6" w:rsidRDefault="001E2B02" w:rsidP="001E2B02">
            <w:pPr>
              <w:jc w:val="both"/>
            </w:pPr>
            <w:r w:rsidRPr="003504B6">
              <w:t>Перша неділя вересня</w:t>
            </w:r>
          </w:p>
        </w:tc>
        <w:tc>
          <w:tcPr>
            <w:tcW w:w="4395" w:type="dxa"/>
          </w:tcPr>
          <w:p w:rsidR="001E2B02" w:rsidRPr="003504B6" w:rsidRDefault="001E2B02" w:rsidP="001E2B02">
            <w:pPr>
              <w:jc w:val="both"/>
            </w:pPr>
            <w:r w:rsidRPr="003504B6">
              <w:t>Зустріч керівництва міста з підприємцями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sidRPr="003504B6">
              <w:t>4</w:t>
            </w:r>
            <w:r>
              <w:t>2</w:t>
            </w:r>
            <w:r w:rsidRPr="003504B6">
              <w:t>.</w:t>
            </w:r>
          </w:p>
        </w:tc>
        <w:tc>
          <w:tcPr>
            <w:tcW w:w="4110" w:type="dxa"/>
          </w:tcPr>
          <w:p w:rsidR="001E2B02" w:rsidRPr="003504B6" w:rsidRDefault="001E2B02" w:rsidP="001E2B02">
            <w:pPr>
              <w:jc w:val="both"/>
            </w:pPr>
            <w:r w:rsidRPr="003504B6">
              <w:t>День фізкультури і спорту.</w:t>
            </w:r>
          </w:p>
          <w:p w:rsidR="004E136C" w:rsidRPr="003504B6" w:rsidRDefault="001E2B02" w:rsidP="00815300">
            <w:pPr>
              <w:jc w:val="both"/>
            </w:pPr>
            <w:r w:rsidRPr="003504B6">
              <w:t>Указ Президента України від 29.06.1994  № 340/94.</w:t>
            </w:r>
          </w:p>
        </w:tc>
        <w:tc>
          <w:tcPr>
            <w:tcW w:w="2091" w:type="dxa"/>
          </w:tcPr>
          <w:p w:rsidR="001E2B02" w:rsidRPr="003504B6" w:rsidRDefault="001E2B02" w:rsidP="001E2B02">
            <w:pPr>
              <w:jc w:val="both"/>
            </w:pPr>
            <w:r w:rsidRPr="003504B6">
              <w:t>Друга субота  вересня</w:t>
            </w:r>
          </w:p>
        </w:tc>
        <w:tc>
          <w:tcPr>
            <w:tcW w:w="4395" w:type="dxa"/>
          </w:tcPr>
          <w:p w:rsidR="001E2B02" w:rsidRPr="003504B6" w:rsidRDefault="001E2B02" w:rsidP="001E2B02">
            <w:pPr>
              <w:jc w:val="both"/>
            </w:pPr>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43</w:t>
            </w:r>
            <w:r w:rsidRPr="003504B6">
              <w:t>.</w:t>
            </w:r>
          </w:p>
        </w:tc>
        <w:tc>
          <w:tcPr>
            <w:tcW w:w="4110" w:type="dxa"/>
          </w:tcPr>
          <w:p w:rsidR="001E2B02" w:rsidRPr="003504B6" w:rsidRDefault="001E2B02" w:rsidP="001E2B02">
            <w:r w:rsidRPr="003504B6">
              <w:t>День партизанської слави.</w:t>
            </w:r>
          </w:p>
          <w:p w:rsidR="001E2B02" w:rsidRPr="003504B6" w:rsidRDefault="001E2B02" w:rsidP="00815300">
            <w:r w:rsidRPr="003504B6">
              <w:t>Указ Президента України від 30.10.2001  № 1020/2001.</w:t>
            </w:r>
          </w:p>
        </w:tc>
        <w:tc>
          <w:tcPr>
            <w:tcW w:w="2091" w:type="dxa"/>
          </w:tcPr>
          <w:p w:rsidR="001E2B02" w:rsidRPr="003504B6" w:rsidRDefault="001E2B02" w:rsidP="001E2B02">
            <w:pPr>
              <w:jc w:val="both"/>
            </w:pPr>
            <w:r w:rsidRPr="003504B6">
              <w:t>22 вересня</w:t>
            </w:r>
          </w:p>
        </w:tc>
        <w:tc>
          <w:tcPr>
            <w:tcW w:w="4395" w:type="dxa"/>
          </w:tcPr>
          <w:p w:rsidR="001E2B02" w:rsidRPr="003504B6" w:rsidRDefault="001E2B02" w:rsidP="001E2B02">
            <w:pPr>
              <w:jc w:val="both"/>
            </w:pPr>
            <w:r w:rsidRPr="003504B6">
              <w:t xml:space="preserve">Покладання вінків до монументу «Героям Сумщини». </w:t>
            </w:r>
          </w:p>
          <w:p w:rsidR="001E2B02" w:rsidRPr="003504B6" w:rsidRDefault="001E2B02" w:rsidP="001E2B02">
            <w:pPr>
              <w:jc w:val="both"/>
            </w:pPr>
            <w:r w:rsidRPr="003504B6">
              <w:t>Вшанування ветеранів партизанського  руху.</w:t>
            </w:r>
          </w:p>
        </w:tc>
        <w:tc>
          <w:tcPr>
            <w:tcW w:w="4111" w:type="dxa"/>
          </w:tcPr>
          <w:p w:rsidR="001E2B02" w:rsidRPr="003504B6" w:rsidRDefault="001E2B02" w:rsidP="001E2B02">
            <w:r w:rsidRPr="003504B6">
              <w:t xml:space="preserve">Придбання квіткової продукції для покладання. </w:t>
            </w:r>
          </w:p>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44</w:t>
            </w:r>
            <w:r w:rsidRPr="003504B6">
              <w:rPr>
                <w:lang w:val="ru-RU"/>
              </w:rPr>
              <w:t>.</w:t>
            </w:r>
          </w:p>
        </w:tc>
        <w:tc>
          <w:tcPr>
            <w:tcW w:w="4110" w:type="dxa"/>
          </w:tcPr>
          <w:p w:rsidR="001E2B02" w:rsidRPr="003504B6" w:rsidRDefault="001E2B02" w:rsidP="001E2B02">
            <w:r w:rsidRPr="003504B6">
              <w:t>День машинобудівника.</w:t>
            </w:r>
          </w:p>
          <w:p w:rsidR="001E2B02" w:rsidRPr="003504B6" w:rsidRDefault="001E2B02" w:rsidP="001E2B02">
            <w:r w:rsidRPr="003504B6">
              <w:t xml:space="preserve">Указ Президента України </w:t>
            </w:r>
          </w:p>
          <w:p w:rsidR="001E2B02" w:rsidRPr="003504B6" w:rsidRDefault="001E2B02" w:rsidP="001E2B02">
            <w:r w:rsidRPr="003504B6">
              <w:t>від 08.09.1993 № 361/93.</w:t>
            </w:r>
          </w:p>
        </w:tc>
        <w:tc>
          <w:tcPr>
            <w:tcW w:w="2091" w:type="dxa"/>
          </w:tcPr>
          <w:p w:rsidR="001E2B02" w:rsidRPr="003504B6" w:rsidRDefault="001E2B02" w:rsidP="001E2B02">
            <w:pPr>
              <w:jc w:val="both"/>
            </w:pPr>
            <w:r w:rsidRPr="003504B6">
              <w:t>Четверта неділя вересня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32869">
        <w:trPr>
          <w:trHeight w:val="1092"/>
        </w:trPr>
        <w:tc>
          <w:tcPr>
            <w:tcW w:w="568" w:type="dxa"/>
          </w:tcPr>
          <w:p w:rsidR="001E2B02" w:rsidRPr="003504B6" w:rsidRDefault="001E2B02" w:rsidP="001E2B02">
            <w:pPr>
              <w:jc w:val="both"/>
            </w:pPr>
            <w:r>
              <w:t>45</w:t>
            </w:r>
            <w:r w:rsidRPr="003504B6">
              <w:t>.</w:t>
            </w:r>
          </w:p>
          <w:p w:rsidR="001E2B02" w:rsidRPr="003504B6" w:rsidRDefault="001E2B02" w:rsidP="001E2B02">
            <w:pPr>
              <w:jc w:val="both"/>
            </w:pPr>
          </w:p>
        </w:tc>
        <w:tc>
          <w:tcPr>
            <w:tcW w:w="4110" w:type="dxa"/>
          </w:tcPr>
          <w:p w:rsidR="001E2B02" w:rsidRPr="003504B6" w:rsidRDefault="001E2B02" w:rsidP="001E2B02">
            <w:pPr>
              <w:jc w:val="both"/>
            </w:pPr>
            <w:r w:rsidRPr="003504B6">
              <w:t xml:space="preserve">Всеукраїнський день бібліотек. </w:t>
            </w:r>
          </w:p>
          <w:p w:rsidR="001E2B02" w:rsidRPr="003504B6" w:rsidRDefault="001E2B02" w:rsidP="00815300">
            <w:pPr>
              <w:jc w:val="both"/>
            </w:pPr>
            <w:r w:rsidRPr="003504B6">
              <w:t>Указ Президента України від 14.05.1998  № 471/98.</w:t>
            </w:r>
          </w:p>
        </w:tc>
        <w:tc>
          <w:tcPr>
            <w:tcW w:w="2091" w:type="dxa"/>
          </w:tcPr>
          <w:p w:rsidR="001E2B02" w:rsidRPr="003504B6" w:rsidRDefault="001E2B02" w:rsidP="001E2B02">
            <w:r w:rsidRPr="003504B6">
              <w:t>30 вересня</w:t>
            </w:r>
          </w:p>
        </w:tc>
        <w:tc>
          <w:tcPr>
            <w:tcW w:w="4395" w:type="dxa"/>
          </w:tcPr>
          <w:p w:rsidR="001E2B02" w:rsidRPr="003504B6" w:rsidRDefault="001E2B02" w:rsidP="001E2B02">
            <w:pPr>
              <w:jc w:val="both"/>
            </w:pPr>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32869">
        <w:tc>
          <w:tcPr>
            <w:tcW w:w="15275" w:type="dxa"/>
            <w:gridSpan w:val="5"/>
            <w:tcBorders>
              <w:bottom w:val="single" w:sz="4" w:space="0" w:color="auto"/>
            </w:tcBorders>
          </w:tcPr>
          <w:p w:rsidR="004E136C" w:rsidRDefault="004E136C" w:rsidP="001E2B02">
            <w:pPr>
              <w:tabs>
                <w:tab w:val="left" w:pos="4485"/>
              </w:tabs>
              <w:jc w:val="center"/>
              <w:rPr>
                <w:b/>
                <w:bCs/>
              </w:rPr>
            </w:pPr>
          </w:p>
          <w:p w:rsidR="001E2B02" w:rsidRPr="003504B6" w:rsidRDefault="001E2B02" w:rsidP="001E2B02">
            <w:pPr>
              <w:tabs>
                <w:tab w:val="left" w:pos="4485"/>
              </w:tabs>
              <w:jc w:val="center"/>
              <w:rPr>
                <w:b/>
                <w:bCs/>
              </w:rPr>
            </w:pPr>
            <w:r w:rsidRPr="003504B6">
              <w:rPr>
                <w:b/>
                <w:bCs/>
              </w:rPr>
              <w:t>ЖОВТЕНЬ</w:t>
            </w:r>
          </w:p>
        </w:tc>
      </w:tr>
      <w:tr w:rsidR="001E2B02" w:rsidRPr="003504B6" w:rsidTr="00032869">
        <w:tc>
          <w:tcPr>
            <w:tcW w:w="568" w:type="dxa"/>
            <w:tcBorders>
              <w:top w:val="single" w:sz="4" w:space="0" w:color="auto"/>
            </w:tcBorders>
          </w:tcPr>
          <w:p w:rsidR="001E2B02" w:rsidRPr="003504B6" w:rsidRDefault="001E2B02" w:rsidP="001E2B02">
            <w:pPr>
              <w:jc w:val="both"/>
            </w:pPr>
            <w:r>
              <w:t>46</w:t>
            </w:r>
            <w:r w:rsidRPr="003504B6">
              <w:t>.</w:t>
            </w:r>
          </w:p>
        </w:tc>
        <w:tc>
          <w:tcPr>
            <w:tcW w:w="4110" w:type="dxa"/>
            <w:tcBorders>
              <w:top w:val="single" w:sz="4" w:space="0" w:color="auto"/>
            </w:tcBorders>
          </w:tcPr>
          <w:p w:rsidR="001E2B02" w:rsidRPr="003504B6" w:rsidRDefault="001E2B02" w:rsidP="001E2B02">
            <w:pPr>
              <w:jc w:val="both"/>
            </w:pPr>
            <w:r w:rsidRPr="003504B6">
              <w:t>Міжнародний день людей літнього віку. День ветерана.</w:t>
            </w:r>
          </w:p>
          <w:p w:rsidR="001E2B02" w:rsidRDefault="001E2B02" w:rsidP="001E2B02">
            <w:pPr>
              <w:jc w:val="both"/>
            </w:pPr>
            <w:r w:rsidRPr="003504B6">
              <w:t xml:space="preserve">Указ Президента України від 24.09.2004  </w:t>
            </w:r>
            <w:r w:rsidR="00815300">
              <w:t>№</w:t>
            </w:r>
            <w:r w:rsidRPr="003504B6">
              <w:t xml:space="preserve"> 1135/2004.</w:t>
            </w:r>
          </w:p>
          <w:p w:rsidR="004E136C" w:rsidRPr="003504B6" w:rsidRDefault="004E136C" w:rsidP="001E2B02">
            <w:pPr>
              <w:jc w:val="both"/>
            </w:pPr>
          </w:p>
        </w:tc>
        <w:tc>
          <w:tcPr>
            <w:tcW w:w="2091" w:type="dxa"/>
            <w:tcBorders>
              <w:top w:val="single" w:sz="4" w:space="0" w:color="auto"/>
            </w:tcBorders>
          </w:tcPr>
          <w:p w:rsidR="001E2B02" w:rsidRPr="003504B6" w:rsidRDefault="001E2B02" w:rsidP="001E2B02">
            <w:r w:rsidRPr="003504B6">
              <w:t>1 жовтня</w:t>
            </w:r>
          </w:p>
        </w:tc>
        <w:tc>
          <w:tcPr>
            <w:tcW w:w="4395" w:type="dxa"/>
            <w:tcBorders>
              <w:top w:val="single" w:sz="4" w:space="0" w:color="auto"/>
            </w:tcBorders>
          </w:tcPr>
          <w:p w:rsidR="001E2B02" w:rsidRPr="003504B6" w:rsidRDefault="001E2B02" w:rsidP="001E2B02">
            <w:pPr>
              <w:jc w:val="both"/>
            </w:pPr>
            <w:r w:rsidRPr="003504B6">
              <w:t xml:space="preserve">Зустріч керівництва </w:t>
            </w:r>
            <w:r>
              <w:t>Сумської міської ради</w:t>
            </w:r>
            <w:r w:rsidRPr="003504B6">
              <w:t xml:space="preserve"> з активістам</w:t>
            </w:r>
            <w:r w:rsidR="00C80606">
              <w:t>и</w:t>
            </w:r>
            <w:r w:rsidRPr="003504B6">
              <w:t xml:space="preserve"> ветеранського руху.</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47</w:t>
            </w:r>
            <w:r w:rsidRPr="003504B6">
              <w:t>.</w:t>
            </w:r>
          </w:p>
        </w:tc>
        <w:tc>
          <w:tcPr>
            <w:tcW w:w="4110" w:type="dxa"/>
          </w:tcPr>
          <w:p w:rsidR="001E2B02" w:rsidRPr="003504B6" w:rsidRDefault="001E2B02" w:rsidP="001E2B02">
            <w:pPr>
              <w:jc w:val="both"/>
            </w:pPr>
            <w:r w:rsidRPr="003504B6">
              <w:t>День працівників освіти.</w:t>
            </w:r>
          </w:p>
          <w:p w:rsidR="001E2B02" w:rsidRDefault="001E2B02" w:rsidP="001E2B02">
            <w:pPr>
              <w:jc w:val="both"/>
            </w:pPr>
            <w:r w:rsidRPr="003504B6">
              <w:t>Указ Президента України від 11.09.1994  № 513/94.</w:t>
            </w:r>
          </w:p>
          <w:p w:rsidR="004E136C" w:rsidRPr="003504B6" w:rsidRDefault="004E136C" w:rsidP="001E2B02">
            <w:pPr>
              <w:jc w:val="both"/>
            </w:pPr>
          </w:p>
        </w:tc>
        <w:tc>
          <w:tcPr>
            <w:tcW w:w="2091" w:type="dxa"/>
          </w:tcPr>
          <w:p w:rsidR="001E2B02" w:rsidRPr="003504B6" w:rsidRDefault="001E2B02" w:rsidP="001E2B02">
            <w:pPr>
              <w:jc w:val="both"/>
            </w:pPr>
            <w:r w:rsidRPr="003504B6">
              <w:t>Перша неділя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48</w:t>
            </w:r>
            <w:r w:rsidRPr="003504B6">
              <w:rPr>
                <w:lang w:val="ru-RU"/>
              </w:rPr>
              <w:t>.</w:t>
            </w:r>
          </w:p>
        </w:tc>
        <w:tc>
          <w:tcPr>
            <w:tcW w:w="4110" w:type="dxa"/>
          </w:tcPr>
          <w:p w:rsidR="001E2B02" w:rsidRPr="003504B6" w:rsidRDefault="001E2B02" w:rsidP="001E2B02">
            <w:pPr>
              <w:jc w:val="both"/>
            </w:pPr>
            <w:r w:rsidRPr="003504B6">
              <w:t>День юриста.</w:t>
            </w:r>
          </w:p>
          <w:p w:rsidR="001E2B02" w:rsidRDefault="001E2B02" w:rsidP="001E2B02">
            <w:pPr>
              <w:jc w:val="both"/>
            </w:pPr>
            <w:r w:rsidRPr="003504B6">
              <w:t>Указ Президента України від 16.09.1997 № 1022/97.</w:t>
            </w:r>
          </w:p>
          <w:p w:rsidR="004E136C" w:rsidRPr="003504B6" w:rsidRDefault="004E136C" w:rsidP="001E2B02">
            <w:pPr>
              <w:jc w:val="both"/>
            </w:pPr>
          </w:p>
        </w:tc>
        <w:tc>
          <w:tcPr>
            <w:tcW w:w="2091" w:type="dxa"/>
          </w:tcPr>
          <w:p w:rsidR="001E2B02" w:rsidRPr="003504B6" w:rsidRDefault="001E2B02" w:rsidP="001E2B02">
            <w:pPr>
              <w:jc w:val="both"/>
            </w:pPr>
            <w:r w:rsidRPr="003504B6">
              <w:t>8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49</w:t>
            </w:r>
            <w:r w:rsidRPr="003504B6">
              <w:rPr>
                <w:lang w:val="ru-RU"/>
              </w:rPr>
              <w:t>.</w:t>
            </w:r>
          </w:p>
        </w:tc>
        <w:tc>
          <w:tcPr>
            <w:tcW w:w="4110" w:type="dxa"/>
          </w:tcPr>
          <w:p w:rsidR="001E2B02" w:rsidRPr="003504B6" w:rsidRDefault="001E2B02" w:rsidP="001E2B02">
            <w:pPr>
              <w:jc w:val="both"/>
            </w:pPr>
            <w:r w:rsidRPr="003504B6">
              <w:t>День працівників харчової промисловості.</w:t>
            </w:r>
          </w:p>
          <w:p w:rsidR="004E136C" w:rsidRDefault="001E2B02" w:rsidP="001E2B02">
            <w:pPr>
              <w:jc w:val="both"/>
            </w:pPr>
            <w:r w:rsidRPr="003504B6">
              <w:t>Указ Президента України від 08.08.1995 № 714/95</w:t>
            </w:r>
          </w:p>
          <w:p w:rsidR="001E2B02" w:rsidRPr="003504B6" w:rsidRDefault="001E2B02" w:rsidP="001E2B02">
            <w:pPr>
              <w:jc w:val="both"/>
            </w:pPr>
            <w:r w:rsidRPr="003504B6">
              <w:t>.</w:t>
            </w:r>
          </w:p>
        </w:tc>
        <w:tc>
          <w:tcPr>
            <w:tcW w:w="2091" w:type="dxa"/>
          </w:tcPr>
          <w:p w:rsidR="001E2B02" w:rsidRPr="003504B6" w:rsidRDefault="001E2B02" w:rsidP="001E2B02">
            <w:pPr>
              <w:jc w:val="both"/>
            </w:pPr>
            <w:r w:rsidRPr="003504B6">
              <w:t>Третя неділя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50</w:t>
            </w:r>
            <w:r w:rsidRPr="003504B6">
              <w:t>.</w:t>
            </w:r>
          </w:p>
        </w:tc>
        <w:tc>
          <w:tcPr>
            <w:tcW w:w="4110" w:type="dxa"/>
          </w:tcPr>
          <w:p w:rsidR="001E2B02" w:rsidRPr="003504B6" w:rsidRDefault="001E2B02" w:rsidP="001E2B02">
            <w:r w:rsidRPr="003504B6">
              <w:t>День Українського козацтва.</w:t>
            </w:r>
          </w:p>
          <w:p w:rsidR="001E2B02" w:rsidRPr="003504B6" w:rsidRDefault="001E2B02" w:rsidP="001E2B02">
            <w:r w:rsidRPr="003504B6">
              <w:t>Указ Президента України від 07.08.1999  № 996/99.</w:t>
            </w:r>
          </w:p>
          <w:p w:rsidR="001E2B02" w:rsidRPr="003504B6" w:rsidRDefault="001E2B02" w:rsidP="001E2B02"/>
          <w:p w:rsidR="001E2B02" w:rsidRPr="003504B6" w:rsidRDefault="001E2B02" w:rsidP="001E2B02">
            <w:r w:rsidRPr="003504B6">
              <w:t>День Захисника України</w:t>
            </w:r>
          </w:p>
          <w:p w:rsidR="001E2B02" w:rsidRPr="003504B6" w:rsidRDefault="001E2B02" w:rsidP="00815300">
            <w:r w:rsidRPr="003504B6">
              <w:t>Указ Президента України</w:t>
            </w:r>
            <w:r w:rsidR="00815300">
              <w:t xml:space="preserve"> в</w:t>
            </w:r>
            <w:r w:rsidRPr="003504B6">
              <w:t>ід 14.10.2014 № 806/2014.</w:t>
            </w:r>
          </w:p>
        </w:tc>
        <w:tc>
          <w:tcPr>
            <w:tcW w:w="2091" w:type="dxa"/>
          </w:tcPr>
          <w:p w:rsidR="001E2B02" w:rsidRPr="003504B6" w:rsidRDefault="001E2B02" w:rsidP="001E2B02">
            <w:pPr>
              <w:jc w:val="both"/>
            </w:pPr>
            <w:r w:rsidRPr="003504B6">
              <w:t>14 жовтня</w:t>
            </w:r>
          </w:p>
        </w:tc>
        <w:tc>
          <w:tcPr>
            <w:tcW w:w="4395" w:type="dxa"/>
          </w:tcPr>
          <w:p w:rsidR="001E2B02" w:rsidRPr="003504B6" w:rsidRDefault="001E2B02" w:rsidP="001E2B02">
            <w:pPr>
              <w:jc w:val="both"/>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r w:rsidRPr="003504B6">
              <w:t>Урочисті збори та святковий концерт.</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Придбання вітальних листівок, конвертів.</w:t>
            </w:r>
          </w:p>
        </w:tc>
      </w:tr>
      <w:tr w:rsidR="001E2B02" w:rsidRPr="003504B6" w:rsidTr="001E2B02">
        <w:tc>
          <w:tcPr>
            <w:tcW w:w="568" w:type="dxa"/>
          </w:tcPr>
          <w:p w:rsidR="001E2B02" w:rsidRPr="003504B6" w:rsidRDefault="001E2B02" w:rsidP="001E2B02">
            <w:r>
              <w:rPr>
                <w:lang w:val="ru-RU"/>
              </w:rPr>
              <w:t>51</w:t>
            </w:r>
            <w:r w:rsidRPr="003504B6">
              <w:t>.</w:t>
            </w:r>
          </w:p>
        </w:tc>
        <w:tc>
          <w:tcPr>
            <w:tcW w:w="4110" w:type="dxa"/>
          </w:tcPr>
          <w:p w:rsidR="001E2B02" w:rsidRPr="003504B6" w:rsidRDefault="001E2B02" w:rsidP="001E2B02">
            <w:pPr>
              <w:pStyle w:val="a3"/>
              <w:rPr>
                <w:sz w:val="24"/>
                <w:szCs w:val="24"/>
              </w:rPr>
            </w:pPr>
            <w:r w:rsidRPr="003504B6">
              <w:rPr>
                <w:sz w:val="24"/>
                <w:szCs w:val="24"/>
              </w:rPr>
              <w:t xml:space="preserve">День визволення України від фашистських  загарбників. </w:t>
            </w:r>
          </w:p>
          <w:p w:rsidR="001E2B02" w:rsidRPr="003504B6" w:rsidRDefault="001E2B02" w:rsidP="00815300">
            <w:pPr>
              <w:pStyle w:val="a3"/>
              <w:rPr>
                <w:sz w:val="24"/>
                <w:szCs w:val="24"/>
              </w:rPr>
            </w:pPr>
            <w:r w:rsidRPr="003504B6">
              <w:rPr>
                <w:sz w:val="24"/>
                <w:szCs w:val="24"/>
              </w:rPr>
              <w:t>Указ Президента України від 20.10.2009 № 836/2009.</w:t>
            </w:r>
          </w:p>
        </w:tc>
        <w:tc>
          <w:tcPr>
            <w:tcW w:w="2091" w:type="dxa"/>
          </w:tcPr>
          <w:p w:rsidR="001E2B02" w:rsidRPr="003504B6" w:rsidRDefault="001E2B02" w:rsidP="001E2B02">
            <w:pPr>
              <w:jc w:val="both"/>
            </w:pPr>
            <w:r w:rsidRPr="003504B6">
              <w:t>28 жовтня</w:t>
            </w:r>
          </w:p>
        </w:tc>
        <w:tc>
          <w:tcPr>
            <w:tcW w:w="4395" w:type="dxa"/>
          </w:tcPr>
          <w:p w:rsidR="001E2B02" w:rsidRPr="003504B6" w:rsidRDefault="001E2B02" w:rsidP="001E2B02">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rPr>
                <w:lang w:val="ru-RU"/>
              </w:rPr>
            </w:pPr>
            <w:r w:rsidRPr="003504B6">
              <w:rPr>
                <w:lang w:val="ru-RU"/>
              </w:rPr>
              <w:t>5</w:t>
            </w:r>
            <w:r>
              <w:rPr>
                <w:lang w:val="ru-RU"/>
              </w:rPr>
              <w:t>2</w:t>
            </w:r>
            <w:r w:rsidRPr="003504B6">
              <w:rPr>
                <w:lang w:val="ru-RU"/>
              </w:rPr>
              <w:t>.</w:t>
            </w:r>
          </w:p>
        </w:tc>
        <w:tc>
          <w:tcPr>
            <w:tcW w:w="4110" w:type="dxa"/>
          </w:tcPr>
          <w:p w:rsidR="001E2B02" w:rsidRPr="003504B6" w:rsidRDefault="001E2B02" w:rsidP="001E2B02">
            <w:pPr>
              <w:pStyle w:val="a3"/>
              <w:rPr>
                <w:sz w:val="24"/>
                <w:szCs w:val="24"/>
              </w:rPr>
            </w:pPr>
            <w:r w:rsidRPr="003504B6">
              <w:rPr>
                <w:sz w:val="24"/>
                <w:szCs w:val="24"/>
              </w:rPr>
              <w:t>День автомобіліста та дорожника.</w:t>
            </w:r>
          </w:p>
          <w:p w:rsidR="001E2B02" w:rsidRPr="003504B6" w:rsidRDefault="001E2B02" w:rsidP="001E2B02">
            <w:pPr>
              <w:pStyle w:val="a3"/>
              <w:rPr>
                <w:sz w:val="24"/>
                <w:szCs w:val="24"/>
              </w:rPr>
            </w:pPr>
            <w:r w:rsidRPr="003504B6">
              <w:rPr>
                <w:sz w:val="24"/>
                <w:szCs w:val="24"/>
              </w:rPr>
              <w:t>Указ Президента України від 13.10.1993 № 452/93.</w:t>
            </w:r>
          </w:p>
        </w:tc>
        <w:tc>
          <w:tcPr>
            <w:tcW w:w="2091" w:type="dxa"/>
          </w:tcPr>
          <w:p w:rsidR="001E2B02" w:rsidRPr="003504B6" w:rsidRDefault="001E2B02" w:rsidP="001E2B02">
            <w:pPr>
              <w:jc w:val="both"/>
            </w:pPr>
            <w:r w:rsidRPr="003504B6">
              <w:t>Остання неділя жовтня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3735"/>
              </w:tabs>
              <w:jc w:val="center"/>
              <w:rPr>
                <w:b/>
                <w:bCs/>
              </w:rPr>
            </w:pPr>
          </w:p>
          <w:p w:rsidR="001E2B02" w:rsidRPr="003504B6" w:rsidRDefault="001E2B02" w:rsidP="001E2B02">
            <w:pPr>
              <w:tabs>
                <w:tab w:val="left" w:pos="3735"/>
              </w:tabs>
              <w:jc w:val="center"/>
              <w:rPr>
                <w:b/>
                <w:bCs/>
              </w:rPr>
            </w:pPr>
            <w:r w:rsidRPr="003504B6">
              <w:rPr>
                <w:b/>
                <w:bCs/>
              </w:rPr>
              <w:t>ЛИСТОПАД</w:t>
            </w:r>
          </w:p>
        </w:tc>
      </w:tr>
      <w:tr w:rsidR="001E2B02" w:rsidRPr="003504B6" w:rsidTr="001E2B02">
        <w:tc>
          <w:tcPr>
            <w:tcW w:w="568" w:type="dxa"/>
            <w:tcBorders>
              <w:top w:val="single" w:sz="4" w:space="0" w:color="auto"/>
            </w:tcBorders>
          </w:tcPr>
          <w:p w:rsidR="001E2B02" w:rsidRPr="003504B6" w:rsidRDefault="001E2B02" w:rsidP="001E2B02">
            <w:pPr>
              <w:jc w:val="both"/>
              <w:rPr>
                <w:lang w:val="ru-RU"/>
              </w:rPr>
            </w:pPr>
            <w:r w:rsidRPr="003504B6">
              <w:rPr>
                <w:lang w:val="ru-RU"/>
              </w:rPr>
              <w:t>5</w:t>
            </w:r>
            <w:r>
              <w:rPr>
                <w:lang w:val="ru-RU"/>
              </w:rPr>
              <w:t>3</w:t>
            </w:r>
            <w:r w:rsidRPr="003504B6">
              <w:rPr>
                <w:lang w:val="ru-RU"/>
              </w:rPr>
              <w:t>.</w:t>
            </w:r>
          </w:p>
        </w:tc>
        <w:tc>
          <w:tcPr>
            <w:tcW w:w="4110" w:type="dxa"/>
            <w:tcBorders>
              <w:top w:val="single" w:sz="4" w:space="0" w:color="auto"/>
            </w:tcBorders>
          </w:tcPr>
          <w:p w:rsidR="001E2B02" w:rsidRPr="003504B6" w:rsidRDefault="001E2B02" w:rsidP="001E2B02">
            <w:pPr>
              <w:jc w:val="both"/>
            </w:pPr>
            <w:r w:rsidRPr="003504B6">
              <w:t>День ракетних військ та артилерії.</w:t>
            </w:r>
          </w:p>
          <w:p w:rsidR="001E2B02" w:rsidRDefault="001E2B02" w:rsidP="000973BF">
            <w:pPr>
              <w:jc w:val="both"/>
            </w:pPr>
            <w:r w:rsidRPr="003504B6">
              <w:t>Указ Президента України від 31.10.1997 № 1215/97.</w:t>
            </w:r>
          </w:p>
          <w:p w:rsidR="000973BF" w:rsidRPr="003504B6" w:rsidRDefault="000973BF" w:rsidP="000973BF">
            <w:pPr>
              <w:jc w:val="both"/>
            </w:pPr>
          </w:p>
        </w:tc>
        <w:tc>
          <w:tcPr>
            <w:tcW w:w="2091" w:type="dxa"/>
            <w:tcBorders>
              <w:top w:val="single" w:sz="4" w:space="0" w:color="auto"/>
            </w:tcBorders>
          </w:tcPr>
          <w:p w:rsidR="001E2B02" w:rsidRPr="003504B6" w:rsidRDefault="001E2B02" w:rsidP="001E2B02">
            <w:pPr>
              <w:jc w:val="both"/>
            </w:pPr>
            <w:r w:rsidRPr="003504B6">
              <w:t>3 листопада</w:t>
            </w:r>
          </w:p>
        </w:tc>
        <w:tc>
          <w:tcPr>
            <w:tcW w:w="4395" w:type="dxa"/>
            <w:tcBorders>
              <w:top w:val="single" w:sz="4" w:space="0" w:color="auto"/>
            </w:tcBorders>
          </w:tcPr>
          <w:p w:rsidR="001E2B02" w:rsidRPr="003504B6" w:rsidRDefault="001E2B02" w:rsidP="001E2B02">
            <w:r w:rsidRPr="003504B6">
              <w:t>Участь в урочистих зборах у трудових колективах.</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sidRPr="003504B6">
              <w:rPr>
                <w:lang w:val="ru-RU"/>
              </w:rPr>
              <w:t>5</w:t>
            </w:r>
            <w:r>
              <w:rPr>
                <w:lang w:val="ru-RU"/>
              </w:rPr>
              <w:t>4</w:t>
            </w:r>
            <w:r w:rsidRPr="003504B6">
              <w:rPr>
                <w:lang w:val="ru-RU"/>
              </w:rPr>
              <w:t>.</w:t>
            </w:r>
          </w:p>
        </w:tc>
        <w:tc>
          <w:tcPr>
            <w:tcW w:w="4110" w:type="dxa"/>
          </w:tcPr>
          <w:p w:rsidR="001E2B02" w:rsidRPr="003504B6" w:rsidRDefault="001E2B02" w:rsidP="001E2B02">
            <w:pPr>
              <w:jc w:val="both"/>
            </w:pPr>
            <w:r w:rsidRPr="003504B6">
              <w:t>День працівника соціальної сфери</w:t>
            </w:r>
          </w:p>
          <w:p w:rsidR="001E2B02" w:rsidRPr="003504B6" w:rsidRDefault="001E2B02" w:rsidP="001E2B02">
            <w:pPr>
              <w:jc w:val="both"/>
            </w:pPr>
            <w:r w:rsidRPr="003504B6">
              <w:t>Указ Президента України.</w:t>
            </w:r>
          </w:p>
          <w:p w:rsidR="001E2B02" w:rsidRDefault="001E2B02" w:rsidP="001E2B02">
            <w:pPr>
              <w:jc w:val="both"/>
            </w:pPr>
            <w:r w:rsidRPr="003504B6">
              <w:t>від 13.04.1999 № 374/99.</w:t>
            </w:r>
          </w:p>
          <w:p w:rsidR="000973BF" w:rsidRPr="003504B6" w:rsidRDefault="000973BF" w:rsidP="001E2B02">
            <w:pPr>
              <w:jc w:val="both"/>
            </w:pPr>
          </w:p>
        </w:tc>
        <w:tc>
          <w:tcPr>
            <w:tcW w:w="2091" w:type="dxa"/>
          </w:tcPr>
          <w:p w:rsidR="001E2B02" w:rsidRPr="003504B6" w:rsidRDefault="001E2B02" w:rsidP="001E2B02">
            <w:pPr>
              <w:jc w:val="both"/>
            </w:pPr>
            <w:r w:rsidRPr="003504B6">
              <w:t>Перша неділя листопада</w:t>
            </w:r>
          </w:p>
        </w:tc>
        <w:tc>
          <w:tcPr>
            <w:tcW w:w="4395" w:type="dxa"/>
          </w:tcPr>
          <w:p w:rsidR="001E2B02" w:rsidRPr="003504B6" w:rsidRDefault="001E2B02" w:rsidP="001E2B02">
            <w:r>
              <w:t>Т</w:t>
            </w:r>
            <w:r w:rsidRPr="003504B6">
              <w:t>ематичні заходи</w:t>
            </w:r>
            <w:r>
              <w:t>.</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sidRPr="003504B6">
              <w:t>5</w:t>
            </w:r>
            <w:r>
              <w:t>5</w:t>
            </w:r>
            <w:r w:rsidRPr="003504B6">
              <w:t>.</w:t>
            </w:r>
          </w:p>
        </w:tc>
        <w:tc>
          <w:tcPr>
            <w:tcW w:w="4110" w:type="dxa"/>
          </w:tcPr>
          <w:p w:rsidR="001E2B02" w:rsidRPr="003504B6" w:rsidRDefault="001E2B02" w:rsidP="001E2B02">
            <w:pPr>
              <w:jc w:val="both"/>
            </w:pPr>
            <w:r w:rsidRPr="003504B6">
              <w:t>День працівників радіо, телебачення та зв’язку.</w:t>
            </w:r>
          </w:p>
          <w:p w:rsidR="001E2B02" w:rsidRDefault="001E2B02" w:rsidP="001E2B02">
            <w:pPr>
              <w:jc w:val="both"/>
            </w:pPr>
            <w:r w:rsidRPr="003504B6">
              <w:t>Указ Президента України від 11.11.1994  № 667/94.</w:t>
            </w:r>
          </w:p>
          <w:p w:rsidR="000973BF" w:rsidRPr="003504B6" w:rsidRDefault="000973BF" w:rsidP="001E2B02">
            <w:pPr>
              <w:jc w:val="both"/>
            </w:pPr>
          </w:p>
        </w:tc>
        <w:tc>
          <w:tcPr>
            <w:tcW w:w="2091" w:type="dxa"/>
          </w:tcPr>
          <w:p w:rsidR="001E2B02" w:rsidRPr="003504B6" w:rsidRDefault="001E2B02" w:rsidP="001E2B02">
            <w:pPr>
              <w:jc w:val="both"/>
            </w:pPr>
            <w:r w:rsidRPr="003504B6">
              <w:t>16 листопада</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56</w:t>
            </w:r>
            <w:r w:rsidRPr="003504B6">
              <w:rPr>
                <w:lang w:val="ru-RU"/>
              </w:rPr>
              <w:t>.</w:t>
            </w:r>
          </w:p>
        </w:tc>
        <w:tc>
          <w:tcPr>
            <w:tcW w:w="4110" w:type="dxa"/>
          </w:tcPr>
          <w:p w:rsidR="001E2B02" w:rsidRPr="003504B6" w:rsidRDefault="001E2B02" w:rsidP="001E2B02">
            <w:pPr>
              <w:jc w:val="both"/>
            </w:pPr>
            <w:r w:rsidRPr="003504B6">
              <w:t>День студента.</w:t>
            </w:r>
          </w:p>
          <w:p w:rsidR="001E2B02" w:rsidRDefault="001E2B02" w:rsidP="001E2B02">
            <w:pPr>
              <w:jc w:val="both"/>
            </w:pPr>
            <w:r w:rsidRPr="003504B6">
              <w:t>Указ Президента України від 16.06.1999 № 659/99.</w:t>
            </w:r>
          </w:p>
          <w:p w:rsidR="000973BF" w:rsidRPr="003504B6" w:rsidRDefault="000973BF" w:rsidP="001E2B02">
            <w:pPr>
              <w:jc w:val="both"/>
            </w:pPr>
          </w:p>
        </w:tc>
        <w:tc>
          <w:tcPr>
            <w:tcW w:w="2091" w:type="dxa"/>
          </w:tcPr>
          <w:p w:rsidR="001E2B02" w:rsidRPr="003504B6" w:rsidRDefault="001E2B02" w:rsidP="001E2B02">
            <w:pPr>
              <w:jc w:val="both"/>
            </w:pPr>
            <w:r w:rsidRPr="003504B6">
              <w:t>17 листопада</w:t>
            </w:r>
          </w:p>
        </w:tc>
        <w:tc>
          <w:tcPr>
            <w:tcW w:w="4395" w:type="dxa"/>
          </w:tcPr>
          <w:p w:rsidR="001E2B02" w:rsidRPr="003504B6" w:rsidRDefault="001E2B02" w:rsidP="001E2B02">
            <w:r>
              <w:t>Т</w:t>
            </w:r>
            <w:r w:rsidRPr="003504B6">
              <w:t>ематичні заходи</w:t>
            </w:r>
            <w:r>
              <w:t>.</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rPr>
                <w:lang w:val="ru-RU"/>
              </w:rPr>
              <w:t>57</w:t>
            </w:r>
            <w:r w:rsidRPr="003504B6">
              <w:t>.</w:t>
            </w:r>
          </w:p>
        </w:tc>
        <w:tc>
          <w:tcPr>
            <w:tcW w:w="4110" w:type="dxa"/>
          </w:tcPr>
          <w:p w:rsidR="001E2B02" w:rsidRPr="003504B6" w:rsidRDefault="001E2B02" w:rsidP="001E2B02">
            <w:pPr>
              <w:jc w:val="both"/>
            </w:pPr>
            <w:r w:rsidRPr="003504B6">
              <w:t>День гідності та свободи.</w:t>
            </w:r>
          </w:p>
          <w:p w:rsidR="001E2B02" w:rsidRPr="003504B6" w:rsidRDefault="001E2B02" w:rsidP="001E2B02">
            <w:pPr>
              <w:jc w:val="both"/>
            </w:pPr>
          </w:p>
        </w:tc>
        <w:tc>
          <w:tcPr>
            <w:tcW w:w="2091" w:type="dxa"/>
          </w:tcPr>
          <w:p w:rsidR="001E2B02" w:rsidRPr="003504B6" w:rsidRDefault="001E2B02" w:rsidP="001E2B02">
            <w:pPr>
              <w:jc w:val="both"/>
            </w:pPr>
            <w:r w:rsidRPr="003504B6">
              <w:t>21 листопада</w:t>
            </w:r>
          </w:p>
        </w:tc>
        <w:tc>
          <w:tcPr>
            <w:tcW w:w="4395" w:type="dxa"/>
          </w:tcPr>
          <w:p w:rsidR="001E2B02" w:rsidRPr="003504B6" w:rsidRDefault="001E2B02" w:rsidP="001E2B02">
            <w:r w:rsidRPr="003504B6">
              <w:t>Покладання квітів до могил загиблих у зоні АТО, пам’ятного знаку Героям Небесної Сотні.</w:t>
            </w:r>
          </w:p>
          <w:p w:rsidR="001E2B02" w:rsidRPr="003504B6" w:rsidRDefault="001E2B02" w:rsidP="001E2B02">
            <w:r w:rsidRPr="003504B6">
              <w:t>Урочистий мітинг та святковий концерт.</w:t>
            </w:r>
          </w:p>
        </w:tc>
        <w:tc>
          <w:tcPr>
            <w:tcW w:w="4111" w:type="dxa"/>
          </w:tcPr>
          <w:p w:rsidR="001E2B02" w:rsidRPr="003504B6" w:rsidRDefault="001E2B02" w:rsidP="001E2B02">
            <w:r w:rsidRPr="003504B6">
              <w:t>Придбання квіткової продукції для покладань.</w:t>
            </w:r>
          </w:p>
          <w:p w:rsidR="001E2B02" w:rsidRPr="003504B6" w:rsidRDefault="001E2B02" w:rsidP="001E2B02">
            <w:r w:rsidRPr="003504B6">
              <w:t>Вручення відзнак, цінних подарунків, квітів.</w:t>
            </w:r>
          </w:p>
          <w:p w:rsidR="001E2B02" w:rsidRDefault="001E2B02" w:rsidP="001E2B02">
            <w:r w:rsidRPr="003504B6">
              <w:t>Оплата послуг із забезпечення звукового супроводження заходу.</w:t>
            </w:r>
          </w:p>
          <w:p w:rsidR="000973BF" w:rsidRPr="003504B6" w:rsidRDefault="000973BF" w:rsidP="001E2B02"/>
        </w:tc>
      </w:tr>
      <w:tr w:rsidR="001E2B02" w:rsidRPr="003504B6" w:rsidTr="001E2B02">
        <w:tc>
          <w:tcPr>
            <w:tcW w:w="568" w:type="dxa"/>
          </w:tcPr>
          <w:p w:rsidR="001E2B02" w:rsidRPr="003504B6" w:rsidRDefault="001E2B02" w:rsidP="001E2B02">
            <w:pPr>
              <w:jc w:val="both"/>
              <w:rPr>
                <w:lang w:val="ru-RU"/>
              </w:rPr>
            </w:pPr>
            <w:r>
              <w:rPr>
                <w:lang w:val="ru-RU"/>
              </w:rPr>
              <w:t>58</w:t>
            </w:r>
            <w:r w:rsidRPr="003504B6">
              <w:rPr>
                <w:lang w:val="ru-RU"/>
              </w:rPr>
              <w:t>.</w:t>
            </w:r>
          </w:p>
        </w:tc>
        <w:tc>
          <w:tcPr>
            <w:tcW w:w="4110" w:type="dxa"/>
          </w:tcPr>
          <w:p w:rsidR="001E2B02" w:rsidRPr="003504B6" w:rsidRDefault="001E2B02" w:rsidP="001E2B02">
            <w:r w:rsidRPr="003504B6">
              <w:t>День десантно-штурмових військ.</w:t>
            </w:r>
          </w:p>
          <w:p w:rsidR="001E2B02" w:rsidRPr="003504B6" w:rsidRDefault="001E2B02" w:rsidP="001E2B02">
            <w:r w:rsidRPr="003504B6">
              <w:t>Указ Президента України від 21.11.2017 № 380/17.</w:t>
            </w:r>
          </w:p>
        </w:tc>
        <w:tc>
          <w:tcPr>
            <w:tcW w:w="2091" w:type="dxa"/>
          </w:tcPr>
          <w:p w:rsidR="001E2B02" w:rsidRPr="003504B6" w:rsidRDefault="001E2B02" w:rsidP="001E2B02">
            <w:pPr>
              <w:jc w:val="both"/>
            </w:pPr>
            <w:r w:rsidRPr="003504B6">
              <w:t>21 листопада</w:t>
            </w:r>
          </w:p>
        </w:tc>
        <w:tc>
          <w:tcPr>
            <w:tcW w:w="4395" w:type="dxa"/>
          </w:tcPr>
          <w:p w:rsidR="001E2B02" w:rsidRPr="003504B6" w:rsidRDefault="001E2B02" w:rsidP="001E2B02">
            <w:pPr>
              <w:jc w:val="both"/>
              <w:rPr>
                <w:lang w:eastAsia="en-US"/>
              </w:rPr>
            </w:pPr>
            <w:r w:rsidRPr="003504B6">
              <w:t xml:space="preserve">Покладання квітів до меморіалу «Загиблим воїнам-інтернаціоналістам», </w:t>
            </w:r>
            <w:r w:rsidRPr="003504B6">
              <w:rPr>
                <w:lang w:eastAsia="en-US"/>
              </w:rPr>
              <w:t xml:space="preserve">пам’ятного знаку на честь бійців, загиблих у зоні АТО. </w:t>
            </w:r>
          </w:p>
          <w:p w:rsidR="001E2B02" w:rsidRPr="003504B6" w:rsidRDefault="001E2B02" w:rsidP="001E2B02">
            <w:pPr>
              <w:jc w:val="both"/>
            </w:pPr>
            <w:r w:rsidRPr="003504B6">
              <w:rPr>
                <w:lang w:eastAsia="en-US"/>
              </w:rPr>
              <w:t>Урочистий м</w:t>
            </w:r>
            <w:r w:rsidRPr="003504B6">
              <w:t>ітинг.</w:t>
            </w:r>
          </w:p>
        </w:tc>
        <w:tc>
          <w:tcPr>
            <w:tcW w:w="4111" w:type="dxa"/>
          </w:tcPr>
          <w:p w:rsidR="001E2B02" w:rsidRPr="003504B6" w:rsidRDefault="001E2B02" w:rsidP="001E2B02">
            <w:r w:rsidRPr="003504B6">
              <w:t>Придбання квіткової продукції для покладання.</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59</w:t>
            </w:r>
            <w:r w:rsidRPr="003504B6">
              <w:t>.</w:t>
            </w:r>
          </w:p>
        </w:tc>
        <w:tc>
          <w:tcPr>
            <w:tcW w:w="4110" w:type="dxa"/>
          </w:tcPr>
          <w:p w:rsidR="001E2B02" w:rsidRPr="003504B6" w:rsidRDefault="001E2B02" w:rsidP="001E2B02">
            <w:pPr>
              <w:jc w:val="both"/>
            </w:pPr>
            <w:r w:rsidRPr="003504B6">
              <w:t>День пам’яті жертв голодоморів.</w:t>
            </w:r>
          </w:p>
          <w:p w:rsidR="001E2B02" w:rsidRPr="003504B6" w:rsidRDefault="001E2B02" w:rsidP="00815300">
            <w:pPr>
              <w:jc w:val="both"/>
            </w:pPr>
            <w:r w:rsidRPr="003504B6">
              <w:t>Указ Пре</w:t>
            </w:r>
            <w:r w:rsidR="00815300">
              <w:t xml:space="preserve">зидента України від 26.11.1998 </w:t>
            </w:r>
            <w:r w:rsidRPr="003504B6">
              <w:t xml:space="preserve"> № 1310/98. </w:t>
            </w:r>
          </w:p>
        </w:tc>
        <w:tc>
          <w:tcPr>
            <w:tcW w:w="2091" w:type="dxa"/>
          </w:tcPr>
          <w:p w:rsidR="001E2B02" w:rsidRPr="003504B6" w:rsidRDefault="001E2B02" w:rsidP="001E2B02">
            <w:pPr>
              <w:jc w:val="both"/>
            </w:pPr>
            <w:r w:rsidRPr="003504B6">
              <w:t>Четверта субота листопада</w:t>
            </w:r>
          </w:p>
        </w:tc>
        <w:tc>
          <w:tcPr>
            <w:tcW w:w="4395" w:type="dxa"/>
          </w:tcPr>
          <w:p w:rsidR="001E2B02" w:rsidRPr="003504B6" w:rsidRDefault="001E2B02" w:rsidP="001E2B02">
            <w:pPr>
              <w:jc w:val="both"/>
            </w:pPr>
            <w:r w:rsidRPr="003504B6">
              <w:t xml:space="preserve">Траурний мітинг-реквієм. </w:t>
            </w:r>
          </w:p>
          <w:p w:rsidR="001E2B02" w:rsidRPr="003504B6" w:rsidRDefault="001E2B02" w:rsidP="001E2B02">
            <w:pPr>
              <w:jc w:val="both"/>
            </w:pPr>
            <w:r w:rsidRPr="003504B6">
              <w:t>Покладання квітів до пам’ятного знаку «Жертвам голодомору».</w:t>
            </w:r>
          </w:p>
          <w:p w:rsidR="001E2B02" w:rsidRPr="003504B6" w:rsidRDefault="001E2B02" w:rsidP="001E2B02">
            <w:pPr>
              <w:jc w:val="both"/>
            </w:pPr>
            <w:r w:rsidRPr="003504B6">
              <w:t xml:space="preserve"> Участь у всеукраїнській акції «Запали свічку».</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rsidRPr="003504B6">
              <w:t>Оплата послуг із забезпечення звукового супроводження заходу.</w:t>
            </w:r>
          </w:p>
          <w:p w:rsidR="001E2B02" w:rsidRPr="003504B6" w:rsidRDefault="001E2B02" w:rsidP="001E2B02"/>
        </w:tc>
      </w:tr>
      <w:tr w:rsidR="001E2B02" w:rsidRPr="003504B6" w:rsidTr="001E2B02">
        <w:tc>
          <w:tcPr>
            <w:tcW w:w="15275" w:type="dxa"/>
            <w:gridSpan w:val="5"/>
            <w:tcBorders>
              <w:bottom w:val="single" w:sz="4" w:space="0" w:color="auto"/>
            </w:tcBorders>
          </w:tcPr>
          <w:p w:rsidR="001E2B02" w:rsidRPr="003504B6" w:rsidRDefault="001E2B02" w:rsidP="001E2B02">
            <w:pPr>
              <w:tabs>
                <w:tab w:val="left" w:pos="4410"/>
              </w:tabs>
              <w:jc w:val="center"/>
              <w:rPr>
                <w:b/>
                <w:bCs/>
              </w:rPr>
            </w:pPr>
          </w:p>
          <w:p w:rsidR="001E2B02" w:rsidRPr="003504B6" w:rsidRDefault="001E2B02" w:rsidP="001E2B02">
            <w:pPr>
              <w:tabs>
                <w:tab w:val="left" w:pos="4410"/>
              </w:tabs>
              <w:jc w:val="center"/>
              <w:rPr>
                <w:b/>
                <w:bCs/>
              </w:rPr>
            </w:pPr>
            <w:r w:rsidRPr="003504B6">
              <w:rPr>
                <w:b/>
                <w:bCs/>
              </w:rPr>
              <w:t>ГРУДЕНЬ</w:t>
            </w:r>
          </w:p>
        </w:tc>
      </w:tr>
      <w:tr w:rsidR="001E2B02" w:rsidRPr="003504B6" w:rsidTr="001E2B02">
        <w:tc>
          <w:tcPr>
            <w:tcW w:w="568" w:type="dxa"/>
            <w:tcBorders>
              <w:top w:val="single" w:sz="4" w:space="0" w:color="auto"/>
            </w:tcBorders>
          </w:tcPr>
          <w:p w:rsidR="001E2B02" w:rsidRPr="003504B6" w:rsidRDefault="001E2B02" w:rsidP="001E2B02">
            <w:pPr>
              <w:jc w:val="both"/>
              <w:rPr>
                <w:lang w:val="ru-RU"/>
              </w:rPr>
            </w:pPr>
            <w:r>
              <w:rPr>
                <w:lang w:val="ru-RU"/>
              </w:rPr>
              <w:t>60</w:t>
            </w:r>
            <w:r w:rsidRPr="003504B6">
              <w:rPr>
                <w:lang w:val="ru-RU"/>
              </w:rPr>
              <w:t>.</w:t>
            </w:r>
          </w:p>
        </w:tc>
        <w:tc>
          <w:tcPr>
            <w:tcW w:w="4110" w:type="dxa"/>
            <w:tcBorders>
              <w:top w:val="single" w:sz="4" w:space="0" w:color="auto"/>
            </w:tcBorders>
          </w:tcPr>
          <w:p w:rsidR="001E2B02" w:rsidRPr="003504B6" w:rsidRDefault="001E2B02" w:rsidP="001E2B02">
            <w:pPr>
              <w:jc w:val="both"/>
            </w:pPr>
            <w:r w:rsidRPr="003504B6">
              <w:t>День працівників прокуратури.</w:t>
            </w:r>
          </w:p>
          <w:p w:rsidR="001E2B02" w:rsidRDefault="001E2B02" w:rsidP="001E2B02">
            <w:pPr>
              <w:jc w:val="both"/>
            </w:pPr>
            <w:r w:rsidRPr="003504B6">
              <w:t>Указ Президента України від 02.11.2000  № 1190/2000.</w:t>
            </w:r>
          </w:p>
          <w:p w:rsidR="000973BF" w:rsidRPr="003504B6" w:rsidRDefault="000973BF" w:rsidP="001E2B02">
            <w:pPr>
              <w:jc w:val="both"/>
            </w:pPr>
          </w:p>
        </w:tc>
        <w:tc>
          <w:tcPr>
            <w:tcW w:w="2091" w:type="dxa"/>
            <w:tcBorders>
              <w:top w:val="single" w:sz="4" w:space="0" w:color="auto"/>
            </w:tcBorders>
          </w:tcPr>
          <w:p w:rsidR="001E2B02" w:rsidRPr="003504B6" w:rsidRDefault="001E2B02" w:rsidP="001E2B02">
            <w:pPr>
              <w:jc w:val="both"/>
            </w:pPr>
            <w:r w:rsidRPr="003504B6">
              <w:t>1 грудня</w:t>
            </w:r>
          </w:p>
        </w:tc>
        <w:tc>
          <w:tcPr>
            <w:tcW w:w="4395" w:type="dxa"/>
            <w:tcBorders>
              <w:top w:val="single" w:sz="4" w:space="0" w:color="auto"/>
            </w:tcBorders>
          </w:tcPr>
          <w:p w:rsidR="001E2B02" w:rsidRPr="003504B6" w:rsidRDefault="001E2B02" w:rsidP="001E2B02">
            <w:r w:rsidRPr="003504B6">
              <w:t>Участь в урочистих зборах у трудових  колективах.</w:t>
            </w:r>
          </w:p>
        </w:tc>
        <w:tc>
          <w:tcPr>
            <w:tcW w:w="4111" w:type="dxa"/>
            <w:tcBorders>
              <w:top w:val="single" w:sz="4" w:space="0" w:color="auto"/>
            </w:tcBorders>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pPr>
            <w:r>
              <w:t>61</w:t>
            </w:r>
            <w:r w:rsidRPr="003504B6">
              <w:t>.</w:t>
            </w:r>
          </w:p>
        </w:tc>
        <w:tc>
          <w:tcPr>
            <w:tcW w:w="4110" w:type="dxa"/>
          </w:tcPr>
          <w:p w:rsidR="001E2B02" w:rsidRDefault="001E2B02" w:rsidP="001E2B02">
            <w:pPr>
              <w:jc w:val="both"/>
            </w:pPr>
            <w:r w:rsidRPr="003504B6">
              <w:t>Міжнародний день людей з обмеженими можливостями.</w:t>
            </w:r>
          </w:p>
          <w:p w:rsidR="000973BF" w:rsidRPr="003504B6" w:rsidRDefault="000973BF" w:rsidP="001E2B02">
            <w:pPr>
              <w:jc w:val="both"/>
            </w:pPr>
          </w:p>
        </w:tc>
        <w:tc>
          <w:tcPr>
            <w:tcW w:w="2091" w:type="dxa"/>
          </w:tcPr>
          <w:p w:rsidR="001E2B02" w:rsidRPr="003504B6" w:rsidRDefault="001E2B02" w:rsidP="001E2B02">
            <w:pPr>
              <w:jc w:val="both"/>
            </w:pPr>
            <w:r w:rsidRPr="003504B6">
              <w:t>3 грудня</w:t>
            </w:r>
          </w:p>
        </w:tc>
        <w:tc>
          <w:tcPr>
            <w:tcW w:w="4395" w:type="dxa"/>
          </w:tcPr>
          <w:p w:rsidR="001E2B02" w:rsidRPr="003504B6" w:rsidRDefault="001E2B02" w:rsidP="001E2B02">
            <w:r>
              <w:t>Т</w:t>
            </w:r>
            <w:r w:rsidRPr="003504B6">
              <w:t>ематичні заходи.</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1E2B02">
        <w:tc>
          <w:tcPr>
            <w:tcW w:w="568" w:type="dxa"/>
          </w:tcPr>
          <w:p w:rsidR="001E2B02" w:rsidRPr="003504B6" w:rsidRDefault="001E2B02" w:rsidP="001E2B02">
            <w:pPr>
              <w:jc w:val="both"/>
              <w:rPr>
                <w:lang w:val="ru-RU"/>
              </w:rPr>
            </w:pPr>
            <w:r>
              <w:rPr>
                <w:lang w:val="ru-RU"/>
              </w:rPr>
              <w:t>62</w:t>
            </w:r>
            <w:r w:rsidRPr="003504B6">
              <w:rPr>
                <w:lang w:val="ru-RU"/>
              </w:rPr>
              <w:t>.</w:t>
            </w:r>
          </w:p>
        </w:tc>
        <w:tc>
          <w:tcPr>
            <w:tcW w:w="4110" w:type="dxa"/>
          </w:tcPr>
          <w:p w:rsidR="001E2B02" w:rsidRPr="003504B6" w:rsidRDefault="001E2B02" w:rsidP="001E2B02">
            <w:pPr>
              <w:jc w:val="both"/>
              <w:rPr>
                <w:lang w:val="ru-RU"/>
              </w:rPr>
            </w:pPr>
            <w:r w:rsidRPr="003504B6">
              <w:t>Міжнародний день волонтерів в ім'я економічного і соціального розвитку.</w:t>
            </w:r>
          </w:p>
          <w:p w:rsidR="001E2B02" w:rsidRPr="003504B6" w:rsidRDefault="001E2B02" w:rsidP="001E2B02">
            <w:pPr>
              <w:jc w:val="both"/>
            </w:pPr>
            <w:r w:rsidRPr="003504B6">
              <w:rPr>
                <w:lang w:val="ru-RU"/>
              </w:rPr>
              <w:t>Р</w:t>
            </w:r>
            <w:proofErr w:type="spellStart"/>
            <w:r w:rsidRPr="003504B6">
              <w:t>езолюція</w:t>
            </w:r>
            <w:proofErr w:type="spellEnd"/>
            <w:r w:rsidRPr="003504B6">
              <w:t xml:space="preserve"> Генеральної Асамблеї ООН 1985 року № A/RES/47/3. </w:t>
            </w:r>
          </w:p>
        </w:tc>
        <w:tc>
          <w:tcPr>
            <w:tcW w:w="2091" w:type="dxa"/>
          </w:tcPr>
          <w:p w:rsidR="001E2B02" w:rsidRPr="003504B6" w:rsidRDefault="001E2B02" w:rsidP="001E2B02">
            <w:pPr>
              <w:jc w:val="both"/>
            </w:pPr>
            <w:r w:rsidRPr="003504B6">
              <w:t>5 грудня</w:t>
            </w:r>
          </w:p>
        </w:tc>
        <w:tc>
          <w:tcPr>
            <w:tcW w:w="4395" w:type="dxa"/>
          </w:tcPr>
          <w:p w:rsidR="001E2B02" w:rsidRPr="003504B6" w:rsidRDefault="001E2B02" w:rsidP="001E2B02">
            <w:r w:rsidRPr="003504B6">
              <w:t>Покладання квітів до могил загиблих у зоні АТО пам’ятного знаку Героям Небесної Сотні.</w:t>
            </w:r>
          </w:p>
          <w:p w:rsidR="001E2B02" w:rsidRPr="003504B6" w:rsidRDefault="001E2B02" w:rsidP="001E2B02">
            <w:r>
              <w:t>Т</w:t>
            </w:r>
            <w:r w:rsidRPr="003504B6">
              <w:t xml:space="preserve">ематичні заходи. </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63</w:t>
            </w:r>
            <w:r w:rsidRPr="003504B6">
              <w:t>.</w:t>
            </w:r>
          </w:p>
        </w:tc>
        <w:tc>
          <w:tcPr>
            <w:tcW w:w="4110" w:type="dxa"/>
          </w:tcPr>
          <w:p w:rsidR="001E2B02" w:rsidRPr="003504B6" w:rsidRDefault="001E2B02" w:rsidP="001E2B02">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Збройних Сил України.</w:t>
            </w:r>
            <w:r w:rsidRPr="003504B6">
              <w:rPr>
                <w:rFonts w:ascii="Times New Roman" w:hAnsi="Times New Roman" w:cs="Times New Roman"/>
                <w:sz w:val="24"/>
                <w:szCs w:val="24"/>
              </w:rPr>
              <w:t xml:space="preserve"> </w:t>
            </w:r>
          </w:p>
          <w:p w:rsidR="001E2B02" w:rsidRPr="003504B6" w:rsidRDefault="001E2B02" w:rsidP="00815300">
            <w:pPr>
              <w:jc w:val="both"/>
              <w:rPr>
                <w:lang w:val="ru-RU"/>
              </w:rPr>
            </w:pPr>
            <w:r w:rsidRPr="003504B6">
              <w:t>Постанова Верховн</w:t>
            </w:r>
            <w:r w:rsidR="00815300">
              <w:t xml:space="preserve">ої Ради України від 19.10.1993 </w:t>
            </w:r>
            <w:r w:rsidRPr="003504B6">
              <w:t xml:space="preserve"> № 3528-12 .</w:t>
            </w:r>
          </w:p>
        </w:tc>
        <w:tc>
          <w:tcPr>
            <w:tcW w:w="2091" w:type="dxa"/>
          </w:tcPr>
          <w:p w:rsidR="001E2B02" w:rsidRPr="003504B6" w:rsidRDefault="001E2B02" w:rsidP="001E2B02">
            <w:pPr>
              <w:jc w:val="both"/>
            </w:pPr>
            <w:r w:rsidRPr="003504B6">
              <w:t>6 грудня</w:t>
            </w:r>
          </w:p>
          <w:p w:rsidR="001E2B02" w:rsidRPr="003504B6" w:rsidRDefault="001E2B02" w:rsidP="001E2B02">
            <w:pPr>
              <w:jc w:val="both"/>
            </w:pPr>
          </w:p>
          <w:p w:rsidR="001E2B02" w:rsidRPr="003504B6" w:rsidRDefault="001E2B02" w:rsidP="001E2B02">
            <w:pPr>
              <w:jc w:val="both"/>
            </w:pPr>
          </w:p>
        </w:tc>
        <w:tc>
          <w:tcPr>
            <w:tcW w:w="4395" w:type="dxa"/>
          </w:tcPr>
          <w:p w:rsidR="001E2B02" w:rsidRPr="003504B6" w:rsidRDefault="001E2B02" w:rsidP="001E2B02">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p>
          <w:p w:rsidR="001E2B02" w:rsidRPr="003504B6" w:rsidRDefault="001E2B02" w:rsidP="001E2B02">
            <w:r w:rsidRPr="003504B6">
              <w:t>Урочисті збори. Святковий концерт.</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rsidRPr="003504B6">
              <w:t>Вручення відзнак, цінних подарунків, квітів.</w:t>
            </w:r>
          </w:p>
          <w:p w:rsidR="001E2B02" w:rsidRPr="003504B6" w:rsidRDefault="001E2B02" w:rsidP="001E2B02">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64</w:t>
            </w:r>
            <w:r w:rsidRPr="003504B6">
              <w:t>.</w:t>
            </w:r>
          </w:p>
        </w:tc>
        <w:tc>
          <w:tcPr>
            <w:tcW w:w="4110" w:type="dxa"/>
          </w:tcPr>
          <w:p w:rsidR="001E2B02" w:rsidRPr="003504B6" w:rsidRDefault="001E2B02" w:rsidP="001E2B02">
            <w:pPr>
              <w:pStyle w:val="HTML"/>
              <w:rPr>
                <w:rFonts w:cs="Times New Roman"/>
                <w:sz w:val="24"/>
                <w:szCs w:val="24"/>
                <w:lang w:val="uk-UA"/>
              </w:rPr>
            </w:pPr>
            <w:r w:rsidRPr="003504B6">
              <w:rPr>
                <w:rFonts w:ascii="Times New Roman" w:hAnsi="Times New Roman" w:cs="Times New Roman"/>
                <w:sz w:val="24"/>
                <w:szCs w:val="24"/>
                <w:lang w:val="uk-UA"/>
              </w:rPr>
              <w:t>День місцевого самоврядування</w:t>
            </w:r>
          </w:p>
          <w:p w:rsidR="001E2B02" w:rsidRPr="003504B6" w:rsidRDefault="001E2B02" w:rsidP="001E2B02">
            <w:pPr>
              <w:pStyle w:val="HTML"/>
              <w:rPr>
                <w:rFonts w:ascii="Times New Roman" w:hAnsi="Times New Roman" w:cs="Times New Roman"/>
                <w:sz w:val="24"/>
                <w:szCs w:val="24"/>
              </w:rPr>
            </w:pPr>
            <w:r w:rsidRPr="003504B6">
              <w:rPr>
                <w:rFonts w:ascii="Times New Roman" w:hAnsi="Times New Roman" w:cs="Times New Roman"/>
                <w:sz w:val="24"/>
                <w:szCs w:val="24"/>
                <w:lang w:val="uk-UA"/>
              </w:rPr>
              <w:t>Указ Президента України від 0</w:t>
            </w:r>
            <w:r w:rsidRPr="003504B6">
              <w:rPr>
                <w:rFonts w:ascii="Times New Roman" w:hAnsi="Times New Roman" w:cs="Times New Roman"/>
                <w:sz w:val="24"/>
                <w:szCs w:val="24"/>
              </w:rPr>
              <w:t>5</w:t>
            </w:r>
            <w:r w:rsidRPr="003504B6">
              <w:rPr>
                <w:rFonts w:ascii="Times New Roman" w:hAnsi="Times New Roman" w:cs="Times New Roman"/>
                <w:sz w:val="24"/>
                <w:szCs w:val="24"/>
                <w:lang w:val="uk-UA"/>
              </w:rPr>
              <w:t>.11.</w:t>
            </w:r>
            <w:r w:rsidRPr="003504B6">
              <w:rPr>
                <w:rFonts w:ascii="Times New Roman" w:hAnsi="Times New Roman" w:cs="Times New Roman"/>
                <w:sz w:val="24"/>
                <w:szCs w:val="24"/>
              </w:rPr>
              <w:t xml:space="preserve">2000 </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1250/2000</w:t>
            </w:r>
            <w:r w:rsidRPr="003504B6">
              <w:rPr>
                <w:rFonts w:ascii="Times New Roman" w:hAnsi="Times New Roman" w:cs="Times New Roman"/>
                <w:sz w:val="24"/>
                <w:szCs w:val="24"/>
                <w:lang w:val="uk-UA"/>
              </w:rPr>
              <w:t>.</w:t>
            </w:r>
            <w:r w:rsidRPr="003504B6">
              <w:rPr>
                <w:rFonts w:ascii="Times New Roman" w:hAnsi="Times New Roman" w:cs="Times New Roman"/>
                <w:sz w:val="24"/>
                <w:szCs w:val="24"/>
              </w:rPr>
              <w:t xml:space="preserve"> </w:t>
            </w:r>
          </w:p>
          <w:p w:rsidR="001E2B02" w:rsidRPr="003504B6" w:rsidRDefault="001E2B02" w:rsidP="001E2B02">
            <w:pPr>
              <w:jc w:val="both"/>
            </w:pPr>
          </w:p>
        </w:tc>
        <w:tc>
          <w:tcPr>
            <w:tcW w:w="2091" w:type="dxa"/>
          </w:tcPr>
          <w:p w:rsidR="001E2B02" w:rsidRPr="003504B6" w:rsidRDefault="001E2B02" w:rsidP="001E2B02">
            <w:pPr>
              <w:jc w:val="both"/>
            </w:pPr>
            <w:r w:rsidRPr="003504B6">
              <w:t>7 грудня</w:t>
            </w:r>
          </w:p>
        </w:tc>
        <w:tc>
          <w:tcPr>
            <w:tcW w:w="4395" w:type="dxa"/>
          </w:tcPr>
          <w:p w:rsidR="001E2B02" w:rsidRPr="003504B6" w:rsidRDefault="001E2B02" w:rsidP="001E2B02">
            <w:pPr>
              <w:jc w:val="both"/>
            </w:pPr>
            <w:r w:rsidRPr="003504B6">
              <w:t>Урочисті збори та святковий концерт.</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r w:rsidRPr="003504B6">
              <w:t xml:space="preserve">Придбання вітальних листівок, конвертів. </w:t>
            </w:r>
          </w:p>
        </w:tc>
      </w:tr>
      <w:tr w:rsidR="001E2B02" w:rsidRPr="003504B6" w:rsidTr="001E2B02">
        <w:tc>
          <w:tcPr>
            <w:tcW w:w="568" w:type="dxa"/>
          </w:tcPr>
          <w:p w:rsidR="001E2B02" w:rsidRPr="003504B6" w:rsidRDefault="001E2B02" w:rsidP="001E2B02">
            <w:pPr>
              <w:jc w:val="both"/>
              <w:rPr>
                <w:lang w:val="ru-RU"/>
              </w:rPr>
            </w:pPr>
            <w:r>
              <w:rPr>
                <w:lang w:val="ru-RU"/>
              </w:rPr>
              <w:t>65</w:t>
            </w:r>
            <w:r w:rsidRPr="003504B6">
              <w:rPr>
                <w:lang w:val="ru-RU"/>
              </w:rPr>
              <w:t>.</w:t>
            </w:r>
          </w:p>
        </w:tc>
        <w:tc>
          <w:tcPr>
            <w:tcW w:w="4110" w:type="dxa"/>
          </w:tcPr>
          <w:p w:rsidR="001E2B02" w:rsidRPr="003504B6" w:rsidRDefault="001E2B02" w:rsidP="001E2B02">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сухопутних військ України</w:t>
            </w:r>
          </w:p>
          <w:p w:rsidR="001E2B02" w:rsidRDefault="001E2B02" w:rsidP="001E2B02">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Указ Президента України від 18.10.1997</w:t>
            </w:r>
            <w:r w:rsidRPr="003504B6">
              <w:rPr>
                <w:rFonts w:ascii="Times New Roman" w:hAnsi="Times New Roman" w:cs="Times New Roman"/>
                <w:sz w:val="24"/>
                <w:szCs w:val="24"/>
              </w:rPr>
              <w:t xml:space="preserve">  N </w:t>
            </w:r>
            <w:r w:rsidRPr="003504B6">
              <w:rPr>
                <w:rFonts w:ascii="Times New Roman" w:hAnsi="Times New Roman" w:cs="Times New Roman"/>
                <w:sz w:val="24"/>
                <w:szCs w:val="24"/>
                <w:lang w:val="uk-UA"/>
              </w:rPr>
              <w:t>1167</w:t>
            </w:r>
            <w:r w:rsidRPr="003504B6">
              <w:rPr>
                <w:rFonts w:ascii="Times New Roman" w:hAnsi="Times New Roman" w:cs="Times New Roman"/>
                <w:sz w:val="24"/>
                <w:szCs w:val="24"/>
              </w:rPr>
              <w:t>/</w:t>
            </w:r>
            <w:r w:rsidRPr="003504B6">
              <w:rPr>
                <w:rFonts w:ascii="Times New Roman" w:hAnsi="Times New Roman" w:cs="Times New Roman"/>
                <w:sz w:val="24"/>
                <w:szCs w:val="24"/>
                <w:lang w:val="uk-UA"/>
              </w:rPr>
              <w:t>97.</w:t>
            </w:r>
          </w:p>
          <w:p w:rsidR="000973BF" w:rsidRPr="003504B6" w:rsidRDefault="000973BF" w:rsidP="001E2B02">
            <w:pPr>
              <w:pStyle w:val="HTML"/>
              <w:rPr>
                <w:rFonts w:ascii="Times New Roman" w:hAnsi="Times New Roman" w:cs="Times New Roman"/>
                <w:sz w:val="24"/>
                <w:szCs w:val="24"/>
                <w:lang w:val="uk-UA"/>
              </w:rPr>
            </w:pPr>
          </w:p>
        </w:tc>
        <w:tc>
          <w:tcPr>
            <w:tcW w:w="2091" w:type="dxa"/>
          </w:tcPr>
          <w:p w:rsidR="001E2B02" w:rsidRPr="003504B6" w:rsidRDefault="001E2B02" w:rsidP="001E2B02">
            <w:pPr>
              <w:jc w:val="both"/>
            </w:pPr>
            <w:r w:rsidRPr="003504B6">
              <w:t>12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t>66</w:t>
            </w:r>
            <w:r w:rsidRPr="003504B6">
              <w:t>.</w:t>
            </w:r>
          </w:p>
        </w:tc>
        <w:tc>
          <w:tcPr>
            <w:tcW w:w="4110" w:type="dxa"/>
          </w:tcPr>
          <w:p w:rsidR="001E2B02" w:rsidRPr="003504B6" w:rsidRDefault="001E2B02" w:rsidP="001E2B02">
            <w:pPr>
              <w:jc w:val="both"/>
            </w:pPr>
            <w:r w:rsidRPr="003504B6">
              <w:t xml:space="preserve">День вшанування учасників ліквідації наслідків аварії на Чорнобильській АЕС. </w:t>
            </w:r>
          </w:p>
          <w:p w:rsidR="001E2B02" w:rsidRPr="003504B6" w:rsidRDefault="001E2B02" w:rsidP="00815300">
            <w:pPr>
              <w:jc w:val="both"/>
            </w:pPr>
            <w:r w:rsidRPr="003504B6">
              <w:t>Указ Президента України від 10.11.2006  № 945/2006</w:t>
            </w:r>
            <w:r w:rsidR="000973BF">
              <w:t>.</w:t>
            </w:r>
          </w:p>
        </w:tc>
        <w:tc>
          <w:tcPr>
            <w:tcW w:w="2091" w:type="dxa"/>
          </w:tcPr>
          <w:p w:rsidR="001E2B02" w:rsidRPr="003504B6" w:rsidRDefault="001E2B02" w:rsidP="001E2B02">
            <w:pPr>
              <w:jc w:val="both"/>
            </w:pPr>
            <w:r w:rsidRPr="003504B6">
              <w:t>14 грудня</w:t>
            </w:r>
          </w:p>
        </w:tc>
        <w:tc>
          <w:tcPr>
            <w:tcW w:w="4395" w:type="dxa"/>
          </w:tcPr>
          <w:p w:rsidR="001E2B02" w:rsidRPr="003504B6" w:rsidRDefault="001E2B02" w:rsidP="001E2B02">
            <w:r>
              <w:t>Т</w:t>
            </w:r>
            <w:r w:rsidRPr="003504B6">
              <w:t>ематичні заходи.</w:t>
            </w:r>
          </w:p>
          <w:p w:rsidR="001E2B02" w:rsidRPr="003504B6" w:rsidRDefault="001E2B02" w:rsidP="001E2B02">
            <w:r w:rsidRPr="003504B6">
              <w:t>Покладання квітів до пам’ятного знаку «Жертвам Чорнобиля».</w:t>
            </w:r>
          </w:p>
        </w:tc>
        <w:tc>
          <w:tcPr>
            <w:tcW w:w="4111" w:type="dxa"/>
          </w:tcPr>
          <w:p w:rsidR="001E2B02" w:rsidRPr="003504B6" w:rsidRDefault="001E2B02" w:rsidP="001E2B02">
            <w:r w:rsidRPr="003504B6">
              <w:t xml:space="preserve">Придбання квіткової продукції для покладань. </w:t>
            </w:r>
          </w:p>
          <w:p w:rsidR="001E2B02" w:rsidRPr="003504B6" w:rsidRDefault="001E2B02" w:rsidP="001E2B02">
            <w:r>
              <w:t>Вручення  відзнак,</w:t>
            </w:r>
            <w:r w:rsidRPr="003504B6">
              <w:t xml:space="preserve"> цінних подарунків, квітів.</w:t>
            </w:r>
          </w:p>
          <w:p w:rsidR="001E2B02" w:rsidRPr="003504B6" w:rsidRDefault="001E2B02" w:rsidP="001E2B02">
            <w:pPr>
              <w:rPr>
                <w:lang w:val="ru-RU"/>
              </w:rPr>
            </w:pPr>
            <w:r w:rsidRPr="003504B6">
              <w:t>Оплата послуг із забезпечення звукового супроводження заходу.</w:t>
            </w:r>
          </w:p>
        </w:tc>
      </w:tr>
      <w:tr w:rsidR="001E2B02" w:rsidRPr="003504B6" w:rsidTr="001E2B02">
        <w:tc>
          <w:tcPr>
            <w:tcW w:w="568" w:type="dxa"/>
          </w:tcPr>
          <w:p w:rsidR="001E2B02" w:rsidRPr="003504B6" w:rsidRDefault="001E2B02" w:rsidP="001E2B02">
            <w:pPr>
              <w:jc w:val="both"/>
            </w:pPr>
            <w:r>
              <w:t>67</w:t>
            </w:r>
            <w:r w:rsidRPr="003504B6">
              <w:t>.</w:t>
            </w:r>
          </w:p>
        </w:tc>
        <w:tc>
          <w:tcPr>
            <w:tcW w:w="4110" w:type="dxa"/>
          </w:tcPr>
          <w:p w:rsidR="001E2B02" w:rsidRPr="003504B6" w:rsidRDefault="001E2B02" w:rsidP="001E2B02">
            <w:pPr>
              <w:jc w:val="both"/>
            </w:pPr>
            <w:r w:rsidRPr="003504B6">
              <w:t>День працівників суду.</w:t>
            </w:r>
          </w:p>
          <w:p w:rsidR="001E2B02" w:rsidRDefault="001E2B02" w:rsidP="001E2B02">
            <w:pPr>
              <w:jc w:val="both"/>
            </w:pPr>
            <w:r w:rsidRPr="003504B6">
              <w:t>Указ Президента України від 08.12.2000 № 1318/2000.</w:t>
            </w:r>
          </w:p>
          <w:p w:rsidR="000973BF" w:rsidRPr="003504B6" w:rsidRDefault="000973BF" w:rsidP="001E2B02">
            <w:pPr>
              <w:jc w:val="both"/>
            </w:pPr>
          </w:p>
        </w:tc>
        <w:tc>
          <w:tcPr>
            <w:tcW w:w="2091" w:type="dxa"/>
          </w:tcPr>
          <w:p w:rsidR="001E2B02" w:rsidRPr="003504B6" w:rsidRDefault="001E2B02" w:rsidP="001E2B02">
            <w:pPr>
              <w:jc w:val="both"/>
            </w:pPr>
            <w:r w:rsidRPr="003504B6">
              <w:t>15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rPr>
                <w:lang w:val="ru-RU"/>
              </w:rPr>
            </w:pPr>
            <w:r>
              <w:rPr>
                <w:lang w:val="ru-RU"/>
              </w:rPr>
              <w:t>68</w:t>
            </w:r>
            <w:r w:rsidRPr="003504B6">
              <w:rPr>
                <w:lang w:val="ru-RU"/>
              </w:rPr>
              <w:t>.</w:t>
            </w:r>
          </w:p>
        </w:tc>
        <w:tc>
          <w:tcPr>
            <w:tcW w:w="4110" w:type="dxa"/>
          </w:tcPr>
          <w:p w:rsidR="001E2B02" w:rsidRPr="003504B6" w:rsidRDefault="001E2B02" w:rsidP="001E2B02">
            <w:pPr>
              <w:jc w:val="both"/>
            </w:pPr>
            <w:r w:rsidRPr="003504B6">
              <w:t>День адвокатури.</w:t>
            </w:r>
          </w:p>
          <w:p w:rsidR="001E2B02" w:rsidRDefault="001E2B02" w:rsidP="001E2B02">
            <w:pPr>
              <w:jc w:val="both"/>
            </w:pPr>
            <w:r w:rsidRPr="003504B6">
              <w:t>Указ Президента України від 02.12.2002 № 1121/2002.</w:t>
            </w:r>
          </w:p>
          <w:p w:rsidR="000973BF" w:rsidRPr="003504B6" w:rsidRDefault="000973BF" w:rsidP="001E2B02">
            <w:pPr>
              <w:jc w:val="both"/>
            </w:pPr>
          </w:p>
        </w:tc>
        <w:tc>
          <w:tcPr>
            <w:tcW w:w="2091" w:type="dxa"/>
          </w:tcPr>
          <w:p w:rsidR="001E2B02" w:rsidRPr="003504B6" w:rsidRDefault="001E2B02" w:rsidP="001E2B02">
            <w:pPr>
              <w:jc w:val="both"/>
            </w:pPr>
            <w:r w:rsidRPr="003504B6">
              <w:t>19 грудня</w:t>
            </w:r>
          </w:p>
        </w:tc>
        <w:tc>
          <w:tcPr>
            <w:tcW w:w="4395" w:type="dxa"/>
          </w:tcPr>
          <w:p w:rsidR="001E2B02" w:rsidRPr="003504B6" w:rsidRDefault="001E2B02" w:rsidP="001E2B02">
            <w:r w:rsidRPr="003504B6">
              <w:t>Участь в урочистих зборах у трудовому  колективі.</w:t>
            </w:r>
          </w:p>
        </w:tc>
        <w:tc>
          <w:tcPr>
            <w:tcW w:w="4111" w:type="dxa"/>
          </w:tcPr>
          <w:p w:rsidR="001E2B02" w:rsidRPr="003504B6" w:rsidRDefault="001E2B02" w:rsidP="001E2B02">
            <w:r w:rsidRPr="003504B6">
              <w:t>Вручення відзнак, цінних подарунків, квітів.</w:t>
            </w:r>
          </w:p>
          <w:p w:rsidR="001E2B02" w:rsidRPr="003504B6" w:rsidRDefault="001E2B02" w:rsidP="001E2B02"/>
        </w:tc>
      </w:tr>
      <w:tr w:rsidR="001E2B02" w:rsidRPr="003504B6" w:rsidTr="001E2B02">
        <w:tc>
          <w:tcPr>
            <w:tcW w:w="568" w:type="dxa"/>
          </w:tcPr>
          <w:p w:rsidR="001E2B02" w:rsidRPr="003504B6" w:rsidRDefault="001E2B02" w:rsidP="001E2B02">
            <w:pPr>
              <w:jc w:val="both"/>
            </w:pPr>
            <w:r>
              <w:t>69</w:t>
            </w:r>
            <w:r w:rsidRPr="003504B6">
              <w:t>.</w:t>
            </w:r>
          </w:p>
        </w:tc>
        <w:tc>
          <w:tcPr>
            <w:tcW w:w="4110" w:type="dxa"/>
          </w:tcPr>
          <w:p w:rsidR="001E2B02" w:rsidRPr="003504B6" w:rsidRDefault="001E2B02" w:rsidP="001E2B02">
            <w:r w:rsidRPr="003504B6">
              <w:t>День енергетика.</w:t>
            </w:r>
          </w:p>
          <w:p w:rsidR="001E2B02" w:rsidRDefault="001E2B02" w:rsidP="001E2B02">
            <w:r w:rsidRPr="003504B6">
              <w:t>Указ Президента України від 12.11.1993 № 552/93.</w:t>
            </w:r>
          </w:p>
          <w:p w:rsidR="000973BF" w:rsidRPr="003504B6" w:rsidRDefault="000973BF" w:rsidP="001E2B02"/>
        </w:tc>
        <w:tc>
          <w:tcPr>
            <w:tcW w:w="2091" w:type="dxa"/>
          </w:tcPr>
          <w:p w:rsidR="001E2B02" w:rsidRPr="003504B6" w:rsidRDefault="001E2B02" w:rsidP="001E2B02">
            <w:pPr>
              <w:jc w:val="both"/>
            </w:pPr>
            <w:r w:rsidRPr="003504B6">
              <w:t>22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973BF">
        <w:trPr>
          <w:trHeight w:val="892"/>
        </w:trPr>
        <w:tc>
          <w:tcPr>
            <w:tcW w:w="568" w:type="dxa"/>
          </w:tcPr>
          <w:p w:rsidR="001E2B02" w:rsidRPr="003504B6" w:rsidRDefault="001E2B02" w:rsidP="001E2B02">
            <w:pPr>
              <w:jc w:val="both"/>
            </w:pPr>
            <w:r>
              <w:t>70</w:t>
            </w:r>
            <w:r w:rsidRPr="003504B6">
              <w:t>.</w:t>
            </w:r>
          </w:p>
        </w:tc>
        <w:tc>
          <w:tcPr>
            <w:tcW w:w="4110" w:type="dxa"/>
          </w:tcPr>
          <w:p w:rsidR="001E2B02" w:rsidRPr="003504B6" w:rsidRDefault="001E2B02" w:rsidP="001E2B02">
            <w:pPr>
              <w:jc w:val="both"/>
            </w:pPr>
            <w:r w:rsidRPr="003504B6">
              <w:t>День працівників архівних установ.</w:t>
            </w:r>
          </w:p>
          <w:p w:rsidR="001E2B02" w:rsidRPr="003504B6" w:rsidRDefault="001E2B02" w:rsidP="00815300">
            <w:pPr>
              <w:jc w:val="both"/>
            </w:pPr>
            <w:r w:rsidRPr="003504B6">
              <w:t>Указ Президента України від 30.10.1998  № 1200/98.</w:t>
            </w:r>
          </w:p>
        </w:tc>
        <w:tc>
          <w:tcPr>
            <w:tcW w:w="2091" w:type="dxa"/>
          </w:tcPr>
          <w:p w:rsidR="001E2B02" w:rsidRPr="003504B6" w:rsidRDefault="001E2B02" w:rsidP="001E2B02">
            <w:pPr>
              <w:jc w:val="both"/>
            </w:pPr>
            <w:r w:rsidRPr="003504B6">
              <w:t>24 грудня</w:t>
            </w:r>
          </w:p>
        </w:tc>
        <w:tc>
          <w:tcPr>
            <w:tcW w:w="4395" w:type="dxa"/>
          </w:tcPr>
          <w:p w:rsidR="001E2B02" w:rsidRPr="003504B6" w:rsidRDefault="001E2B02" w:rsidP="001E2B02">
            <w:r w:rsidRPr="003504B6">
              <w:t>Участь в урочистих зборах у трудових  колективах.</w:t>
            </w:r>
          </w:p>
        </w:tc>
        <w:tc>
          <w:tcPr>
            <w:tcW w:w="4111" w:type="dxa"/>
          </w:tcPr>
          <w:p w:rsidR="001E2B02" w:rsidRPr="003504B6" w:rsidRDefault="001E2B02" w:rsidP="001E2B02">
            <w:r w:rsidRPr="003504B6">
              <w:t>Вручення відзнак, цінних подарунків, квітів.</w:t>
            </w:r>
          </w:p>
        </w:tc>
      </w:tr>
      <w:tr w:rsidR="001E2B02" w:rsidRPr="003504B6" w:rsidTr="000973BF">
        <w:tc>
          <w:tcPr>
            <w:tcW w:w="15275" w:type="dxa"/>
            <w:gridSpan w:val="5"/>
          </w:tcPr>
          <w:p w:rsidR="000973BF" w:rsidRDefault="000973BF" w:rsidP="001E2B02">
            <w:pPr>
              <w:tabs>
                <w:tab w:val="left" w:pos="4020"/>
              </w:tabs>
              <w:jc w:val="center"/>
              <w:rPr>
                <w:b/>
                <w:bCs/>
              </w:rPr>
            </w:pPr>
          </w:p>
          <w:p w:rsidR="001E2B02" w:rsidRDefault="001E2B02" w:rsidP="001E2B02">
            <w:pPr>
              <w:tabs>
                <w:tab w:val="left" w:pos="4020"/>
              </w:tabs>
              <w:jc w:val="center"/>
              <w:rPr>
                <w:b/>
                <w:bCs/>
              </w:rPr>
            </w:pPr>
            <w:r w:rsidRPr="003504B6">
              <w:rPr>
                <w:b/>
                <w:bCs/>
              </w:rPr>
              <w:t>ПРОТЯГОМ РОКУ</w:t>
            </w:r>
          </w:p>
          <w:p w:rsidR="000973BF" w:rsidRPr="003504B6" w:rsidRDefault="000973BF" w:rsidP="001E2B02">
            <w:pPr>
              <w:tabs>
                <w:tab w:val="left" w:pos="4020"/>
              </w:tabs>
              <w:jc w:val="center"/>
              <w:rPr>
                <w:b/>
                <w:bCs/>
              </w:rPr>
            </w:pPr>
          </w:p>
        </w:tc>
      </w:tr>
      <w:tr w:rsidR="001E2B02" w:rsidRPr="003504B6" w:rsidTr="000973BF">
        <w:tc>
          <w:tcPr>
            <w:tcW w:w="15275" w:type="dxa"/>
            <w:gridSpan w:val="5"/>
          </w:tcPr>
          <w:p w:rsidR="001E2B02" w:rsidRPr="003504B6" w:rsidRDefault="001E2B02" w:rsidP="001E2B02">
            <w:pPr>
              <w:jc w:val="both"/>
            </w:pPr>
            <w:r w:rsidRPr="003504B6">
              <w:t>Відзначення працівників, трудових колективів підприємств, організацій, уста</w:t>
            </w:r>
            <w:r>
              <w:t>нов</w:t>
            </w:r>
            <w:r w:rsidRPr="003504B6">
              <w:t xml:space="preserve"> </w:t>
            </w:r>
            <w:r>
              <w:t>Сумської міської ОТГ</w:t>
            </w:r>
            <w:r w:rsidRPr="003504B6">
              <w:t xml:space="preserve"> з нагоди ювілейних дат, пам’ятних днів, а також мешканців </w:t>
            </w:r>
            <w:r>
              <w:t>Сумської міської ОТГ</w:t>
            </w:r>
            <w:r w:rsidRPr="003504B6">
              <w:t xml:space="preserve">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w:t>
            </w:r>
            <w:r>
              <w:t>Сумської міської ОТГ</w:t>
            </w:r>
            <w:r w:rsidRPr="003504B6">
              <w:t xml:space="preserve"> з нагоди новорічних і різдвяних свят, Світлого Христового Воскресіння, вручення подарунків та квітів творчим колективам художньої самодіяльно</w:t>
            </w:r>
            <w:r>
              <w:t>сті Сумської міської ОТГ</w:t>
            </w:r>
            <w:r w:rsidRPr="003504B6">
              <w:t xml:space="preserve">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1E2B02" w:rsidRDefault="001E2B02" w:rsidP="001E2B02"/>
    <w:p w:rsidR="000B19FE" w:rsidRDefault="000B19FE" w:rsidP="001E2B02"/>
    <w:p w:rsidR="000B19FE" w:rsidRDefault="000B19FE" w:rsidP="001E2B02"/>
    <w:p w:rsidR="000B19FE" w:rsidRDefault="000B19FE" w:rsidP="001E2B02"/>
    <w:p w:rsidR="000B19FE" w:rsidRDefault="000B19FE" w:rsidP="000B19FE">
      <w:pPr>
        <w:widowControl w:val="0"/>
        <w:tabs>
          <w:tab w:val="left" w:pos="566"/>
        </w:tabs>
        <w:autoSpaceDE w:val="0"/>
        <w:autoSpaceDN w:val="0"/>
        <w:adjustRightInd w:val="0"/>
        <w:rPr>
          <w:rFonts w:eastAsia="Times New Roman"/>
          <w:bCs/>
          <w:sz w:val="28"/>
          <w:szCs w:val="28"/>
        </w:rPr>
      </w:pPr>
      <w:r>
        <w:rPr>
          <w:bCs/>
          <w:sz w:val="28"/>
          <w:szCs w:val="28"/>
        </w:rPr>
        <w:t>Сумський міський голова</w:t>
      </w:r>
      <w:r w:rsidRPr="000B19FE">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sidR="00501623">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О.М. Лисенко</w:t>
      </w:r>
    </w:p>
    <w:p w:rsidR="000B19FE" w:rsidRDefault="000B19FE" w:rsidP="001E2B02"/>
    <w:p w:rsidR="001F1A6B" w:rsidRDefault="000B19FE" w:rsidP="001E2B02">
      <w:r w:rsidRPr="000B19FE">
        <w:t>Виконавець: Антоненко</w:t>
      </w:r>
      <w:r>
        <w:t xml:space="preserve"> А.Г.</w:t>
      </w:r>
    </w:p>
    <w:p w:rsidR="000B19FE" w:rsidRPr="000B19FE" w:rsidRDefault="000B19FE" w:rsidP="001E2B02">
      <w:r>
        <w:t xml:space="preserve">                       _____________</w:t>
      </w:r>
    </w:p>
    <w:p w:rsidR="001F1A6B" w:rsidRDefault="001F1A6B" w:rsidP="001E2B02"/>
    <w:sectPr w:rsidR="001F1A6B" w:rsidSect="008B220E">
      <w:pgSz w:w="16838" w:h="11906" w:orient="landscape"/>
      <w:pgMar w:top="1701"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31364"/>
    <w:rsid w:val="00032869"/>
    <w:rsid w:val="00046842"/>
    <w:rsid w:val="000973BF"/>
    <w:rsid w:val="000B19FE"/>
    <w:rsid w:val="001436D0"/>
    <w:rsid w:val="00161622"/>
    <w:rsid w:val="00163789"/>
    <w:rsid w:val="001A1555"/>
    <w:rsid w:val="001B56A4"/>
    <w:rsid w:val="001B5873"/>
    <w:rsid w:val="001C574A"/>
    <w:rsid w:val="001E2B02"/>
    <w:rsid w:val="001E3F4B"/>
    <w:rsid w:val="001F1A6B"/>
    <w:rsid w:val="001F25E1"/>
    <w:rsid w:val="001F480F"/>
    <w:rsid w:val="00202AE4"/>
    <w:rsid w:val="00205F1D"/>
    <w:rsid w:val="002149B5"/>
    <w:rsid w:val="002663D4"/>
    <w:rsid w:val="002C04C2"/>
    <w:rsid w:val="00302EAB"/>
    <w:rsid w:val="0031630D"/>
    <w:rsid w:val="0032490E"/>
    <w:rsid w:val="003270DE"/>
    <w:rsid w:val="003464FC"/>
    <w:rsid w:val="0035040C"/>
    <w:rsid w:val="0035786C"/>
    <w:rsid w:val="00380F2E"/>
    <w:rsid w:val="003874EE"/>
    <w:rsid w:val="00392D9C"/>
    <w:rsid w:val="003F0137"/>
    <w:rsid w:val="00402523"/>
    <w:rsid w:val="004057C3"/>
    <w:rsid w:val="00405D95"/>
    <w:rsid w:val="00410869"/>
    <w:rsid w:val="00442F09"/>
    <w:rsid w:val="0047086B"/>
    <w:rsid w:val="00475A0D"/>
    <w:rsid w:val="004A44C8"/>
    <w:rsid w:val="004D08EC"/>
    <w:rsid w:val="004E136C"/>
    <w:rsid w:val="004E3CA7"/>
    <w:rsid w:val="004E426B"/>
    <w:rsid w:val="004F4064"/>
    <w:rsid w:val="00501623"/>
    <w:rsid w:val="00515DF2"/>
    <w:rsid w:val="00531C16"/>
    <w:rsid w:val="0053282D"/>
    <w:rsid w:val="005502E4"/>
    <w:rsid w:val="005575CB"/>
    <w:rsid w:val="005B6407"/>
    <w:rsid w:val="005B66F8"/>
    <w:rsid w:val="005D3DBC"/>
    <w:rsid w:val="005D7370"/>
    <w:rsid w:val="00642FEB"/>
    <w:rsid w:val="0064587C"/>
    <w:rsid w:val="006D0FE0"/>
    <w:rsid w:val="006F6034"/>
    <w:rsid w:val="00702F08"/>
    <w:rsid w:val="00715498"/>
    <w:rsid w:val="00717BE6"/>
    <w:rsid w:val="00735FF3"/>
    <w:rsid w:val="00744FCB"/>
    <w:rsid w:val="00747178"/>
    <w:rsid w:val="00775870"/>
    <w:rsid w:val="007779DE"/>
    <w:rsid w:val="007824D0"/>
    <w:rsid w:val="00791042"/>
    <w:rsid w:val="007B01C9"/>
    <w:rsid w:val="007C6393"/>
    <w:rsid w:val="007E3917"/>
    <w:rsid w:val="007F4A26"/>
    <w:rsid w:val="00815300"/>
    <w:rsid w:val="00837CB4"/>
    <w:rsid w:val="008834C7"/>
    <w:rsid w:val="008B220E"/>
    <w:rsid w:val="008F7486"/>
    <w:rsid w:val="009B7178"/>
    <w:rsid w:val="00A25FE8"/>
    <w:rsid w:val="00A76B5A"/>
    <w:rsid w:val="00B07838"/>
    <w:rsid w:val="00BC02F8"/>
    <w:rsid w:val="00BC5E7A"/>
    <w:rsid w:val="00BE48F3"/>
    <w:rsid w:val="00C245ED"/>
    <w:rsid w:val="00C307B1"/>
    <w:rsid w:val="00C42AB3"/>
    <w:rsid w:val="00C80606"/>
    <w:rsid w:val="00C87B09"/>
    <w:rsid w:val="00C9222E"/>
    <w:rsid w:val="00D049B4"/>
    <w:rsid w:val="00D52FE5"/>
    <w:rsid w:val="00D56821"/>
    <w:rsid w:val="00D64C38"/>
    <w:rsid w:val="00D77E53"/>
    <w:rsid w:val="00D86586"/>
    <w:rsid w:val="00DA3ABE"/>
    <w:rsid w:val="00DD68BE"/>
    <w:rsid w:val="00E15D0D"/>
    <w:rsid w:val="00E2071A"/>
    <w:rsid w:val="00E269F5"/>
    <w:rsid w:val="00EA5BD7"/>
    <w:rsid w:val="00EC3DC8"/>
    <w:rsid w:val="00F32CAE"/>
    <w:rsid w:val="00F4092F"/>
    <w:rsid w:val="00F86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D0AC-5927-4236-8C49-7DA8E9A9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Пасиленко Ганна Михайлівна</cp:lastModifiedBy>
  <cp:revision>2</cp:revision>
  <cp:lastPrinted>2019-12-20T12:48:00Z</cp:lastPrinted>
  <dcterms:created xsi:type="dcterms:W3CDTF">2019-12-21T06:04:00Z</dcterms:created>
  <dcterms:modified xsi:type="dcterms:W3CDTF">2019-12-21T06:04:00Z</dcterms:modified>
</cp:coreProperties>
</file>