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335CD4" w:rsidRPr="00D34B1B" w:rsidTr="00FF13C1">
        <w:trPr>
          <w:trHeight w:val="1122"/>
          <w:jc w:val="center"/>
        </w:trPr>
        <w:tc>
          <w:tcPr>
            <w:tcW w:w="4252" w:type="dxa"/>
          </w:tcPr>
          <w:p w:rsidR="00335CD4" w:rsidRPr="000B2FFE" w:rsidRDefault="00335CD4" w:rsidP="00FF13C1">
            <w:pPr>
              <w:pStyle w:val="a3"/>
              <w:ind w:left="-247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hideMark/>
          </w:tcPr>
          <w:p w:rsidR="00335CD4" w:rsidRPr="000B2FFE" w:rsidRDefault="00335CD4" w:rsidP="00DA7649">
            <w:pPr>
              <w:pStyle w:val="a3"/>
              <w:rPr>
                <w:sz w:val="24"/>
                <w:szCs w:val="24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335CD4" w:rsidRPr="00D34B1B" w:rsidRDefault="00335CD4" w:rsidP="00C002DE">
            <w:pPr>
              <w:jc w:val="center"/>
              <w:rPr>
                <w:sz w:val="28"/>
                <w:szCs w:val="28"/>
              </w:rPr>
            </w:pPr>
          </w:p>
        </w:tc>
      </w:tr>
    </w:tbl>
    <w:p w:rsidR="00335CD4" w:rsidRDefault="00335CD4" w:rsidP="00335CD4">
      <w:pPr>
        <w:jc w:val="center"/>
        <w:rPr>
          <w:caps/>
          <w:sz w:val="36"/>
          <w:szCs w:val="36"/>
        </w:rPr>
      </w:pPr>
      <w:r>
        <w:rPr>
          <w:caps/>
          <w:sz w:val="36"/>
          <w:szCs w:val="36"/>
        </w:rPr>
        <w:t>Сумська міська рада</w:t>
      </w:r>
    </w:p>
    <w:p w:rsidR="00335CD4" w:rsidRDefault="00335CD4" w:rsidP="00335CD4">
      <w:pPr>
        <w:jc w:val="center"/>
        <w:rPr>
          <w:sz w:val="28"/>
          <w:szCs w:val="36"/>
        </w:rPr>
      </w:pPr>
      <w:r>
        <w:rPr>
          <w:sz w:val="28"/>
          <w:szCs w:val="36"/>
        </w:rPr>
        <w:t xml:space="preserve">VІІ СКЛИКАННЯ </w:t>
      </w:r>
      <w:r w:rsidR="00C002DE">
        <w:rPr>
          <w:sz w:val="28"/>
          <w:szCs w:val="36"/>
          <w:lang w:val="en-US"/>
        </w:rPr>
        <w:t>LVIII</w:t>
      </w:r>
      <w:r>
        <w:rPr>
          <w:sz w:val="28"/>
          <w:szCs w:val="36"/>
        </w:rPr>
        <w:t xml:space="preserve"> СЕСІЯ</w:t>
      </w:r>
    </w:p>
    <w:p w:rsidR="00335CD4" w:rsidRDefault="00335CD4" w:rsidP="00335CD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РІШЕННЯ</w:t>
      </w:r>
    </w:p>
    <w:p w:rsidR="00335CD4" w:rsidRPr="00DF13C0" w:rsidRDefault="00335CD4" w:rsidP="00DF13C0">
      <w:pPr>
        <w:spacing w:line="276" w:lineRule="auto"/>
        <w:jc w:val="center"/>
        <w:rPr>
          <w:b/>
          <w:spacing w:val="20"/>
          <w:sz w:val="28"/>
          <w:szCs w:val="28"/>
        </w:rPr>
      </w:pPr>
    </w:p>
    <w:p w:rsidR="00335CD4" w:rsidRPr="00C1224C" w:rsidRDefault="00C002DE" w:rsidP="00DF13C0">
      <w:pPr>
        <w:ind w:right="4579"/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19 </w:t>
      </w:r>
      <w:proofErr w:type="spellStart"/>
      <w:r>
        <w:rPr>
          <w:sz w:val="28"/>
          <w:szCs w:val="28"/>
        </w:rPr>
        <w:t>червня</w:t>
      </w:r>
      <w:proofErr w:type="spellEnd"/>
      <w:r>
        <w:rPr>
          <w:sz w:val="28"/>
          <w:szCs w:val="28"/>
        </w:rPr>
        <w:t xml:space="preserve"> </w:t>
      </w:r>
      <w:r w:rsidR="005B4D61">
        <w:rPr>
          <w:sz w:val="28"/>
          <w:szCs w:val="28"/>
        </w:rPr>
        <w:t>2019</w:t>
      </w:r>
      <w:r w:rsidR="00335CD4" w:rsidRPr="00C1224C">
        <w:rPr>
          <w:sz w:val="28"/>
          <w:szCs w:val="28"/>
        </w:rPr>
        <w:t xml:space="preserve"> року № </w:t>
      </w:r>
      <w:bookmarkStart w:id="0" w:name="_GoBack"/>
      <w:r>
        <w:rPr>
          <w:sz w:val="28"/>
          <w:szCs w:val="28"/>
        </w:rPr>
        <w:t>5226</w:t>
      </w:r>
      <w:r w:rsidR="00335CD4" w:rsidRPr="00C1224C">
        <w:rPr>
          <w:sz w:val="28"/>
          <w:szCs w:val="28"/>
        </w:rPr>
        <w:t xml:space="preserve"> -МР</w:t>
      </w:r>
      <w:bookmarkEnd w:id="0"/>
    </w:p>
    <w:p w:rsidR="00335CD4" w:rsidRPr="00C1224C" w:rsidRDefault="00335CD4" w:rsidP="00DF13C0">
      <w:pPr>
        <w:ind w:right="4579"/>
        <w:rPr>
          <w:sz w:val="28"/>
          <w:szCs w:val="28"/>
          <w:lang w:val="uk-UA"/>
        </w:rPr>
      </w:pPr>
      <w:r w:rsidRPr="00C1224C">
        <w:rPr>
          <w:sz w:val="28"/>
          <w:szCs w:val="28"/>
        </w:rPr>
        <w:t xml:space="preserve">м. </w:t>
      </w:r>
      <w:proofErr w:type="spellStart"/>
      <w:r w:rsidRPr="00C1224C">
        <w:rPr>
          <w:sz w:val="28"/>
          <w:szCs w:val="28"/>
        </w:rPr>
        <w:t>Суми</w:t>
      </w:r>
      <w:proofErr w:type="spellEnd"/>
    </w:p>
    <w:p w:rsidR="00335CD4" w:rsidRPr="00C1224C" w:rsidRDefault="00335CD4" w:rsidP="00DF13C0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76"/>
      </w:tblGrid>
      <w:tr w:rsidR="00335CD4" w:rsidRPr="009C420C" w:rsidTr="006F20E7">
        <w:trPr>
          <w:trHeight w:val="935"/>
        </w:trPr>
        <w:tc>
          <w:tcPr>
            <w:tcW w:w="4876" w:type="dxa"/>
            <w:tcBorders>
              <w:top w:val="nil"/>
              <w:left w:val="nil"/>
              <w:bottom w:val="nil"/>
              <w:right w:val="nil"/>
            </w:tcBorders>
          </w:tcPr>
          <w:p w:rsidR="00335CD4" w:rsidRPr="00B16E43" w:rsidRDefault="00335CD4" w:rsidP="00B16E43">
            <w:pPr>
              <w:jc w:val="both"/>
              <w:rPr>
                <w:sz w:val="28"/>
                <w:szCs w:val="28"/>
              </w:rPr>
            </w:pPr>
            <w:r w:rsidRPr="00C1224C">
              <w:rPr>
                <w:sz w:val="28"/>
                <w:szCs w:val="28"/>
                <w:lang w:val="uk-UA"/>
              </w:rPr>
              <w:t xml:space="preserve">Про </w:t>
            </w:r>
            <w:r w:rsidR="009C420C">
              <w:rPr>
                <w:sz w:val="28"/>
                <w:szCs w:val="28"/>
                <w:lang w:val="uk-UA"/>
              </w:rPr>
              <w:t>припинення</w:t>
            </w:r>
            <w:r w:rsidR="00340EBC" w:rsidRPr="00C1224C">
              <w:rPr>
                <w:sz w:val="28"/>
                <w:szCs w:val="28"/>
                <w:lang w:val="uk-UA"/>
              </w:rPr>
              <w:t xml:space="preserve"> </w:t>
            </w:r>
            <w:r w:rsidR="009C420C">
              <w:rPr>
                <w:sz w:val="28"/>
                <w:szCs w:val="28"/>
                <w:lang w:val="uk-UA"/>
              </w:rPr>
              <w:t>права постійного користування земельною ділянкою</w:t>
            </w:r>
            <w:r w:rsidR="004E3007" w:rsidRPr="00C1224C">
              <w:rPr>
                <w:sz w:val="28"/>
                <w:szCs w:val="28"/>
                <w:lang w:val="uk-UA"/>
              </w:rPr>
              <w:t xml:space="preserve"> </w:t>
            </w:r>
            <w:r w:rsidR="00D9717B" w:rsidRPr="00C1224C">
              <w:rPr>
                <w:sz w:val="28"/>
                <w:szCs w:val="28"/>
                <w:lang w:val="uk-UA"/>
              </w:rPr>
              <w:t xml:space="preserve">                      </w:t>
            </w:r>
            <w:r w:rsidR="007F1CB3">
              <w:rPr>
                <w:sz w:val="28"/>
                <w:szCs w:val="28"/>
                <w:lang w:val="uk-UA"/>
              </w:rPr>
              <w:t>Сумському філіалу державного науково-дослідного інституту з лабораторної діагностики та ветеринарно-санітарної експертизи</w:t>
            </w:r>
            <w:r w:rsidR="00340EBC" w:rsidRPr="00C1224C">
              <w:rPr>
                <w:sz w:val="28"/>
                <w:szCs w:val="28"/>
                <w:lang w:val="uk-UA"/>
              </w:rPr>
              <w:t xml:space="preserve"> </w:t>
            </w:r>
            <w:r w:rsidR="005D26E7" w:rsidRPr="00C1224C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5D26E7" w:rsidRPr="00C1224C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5D26E7" w:rsidRPr="00C1224C">
              <w:rPr>
                <w:sz w:val="28"/>
                <w:szCs w:val="28"/>
                <w:lang w:val="uk-UA"/>
              </w:rPr>
              <w:t xml:space="preserve">: </w:t>
            </w:r>
            <w:r w:rsidR="00B655C1" w:rsidRPr="00C1224C">
              <w:rPr>
                <w:sz w:val="28"/>
                <w:szCs w:val="28"/>
                <w:lang w:val="uk-UA"/>
              </w:rPr>
              <w:t>м. Суми,</w:t>
            </w:r>
            <w:r w:rsidR="00D9717B" w:rsidRPr="00C1224C">
              <w:rPr>
                <w:sz w:val="28"/>
                <w:szCs w:val="28"/>
                <w:lang w:val="uk-UA"/>
              </w:rPr>
              <w:t xml:space="preserve"> </w:t>
            </w:r>
            <w:r w:rsidR="00B16E43" w:rsidRPr="00B16E43">
              <w:rPr>
                <w:sz w:val="28"/>
                <w:szCs w:val="28"/>
              </w:rPr>
              <w:t>_____</w:t>
            </w:r>
          </w:p>
        </w:tc>
      </w:tr>
    </w:tbl>
    <w:p w:rsidR="00335CD4" w:rsidRPr="00C1224C" w:rsidRDefault="00335CD4" w:rsidP="00DF13C0">
      <w:pPr>
        <w:ind w:right="4579"/>
        <w:rPr>
          <w:sz w:val="28"/>
          <w:szCs w:val="28"/>
          <w:lang w:val="uk-UA"/>
        </w:rPr>
      </w:pPr>
    </w:p>
    <w:p w:rsidR="00335CD4" w:rsidRPr="00C1224C" w:rsidRDefault="00335CD4" w:rsidP="00DF13C0">
      <w:pPr>
        <w:rPr>
          <w:sz w:val="28"/>
          <w:szCs w:val="28"/>
          <w:lang w:val="uk-UA"/>
        </w:rPr>
      </w:pPr>
    </w:p>
    <w:p w:rsidR="00335CD4" w:rsidRPr="00C1224C" w:rsidRDefault="00335CD4" w:rsidP="00DF13C0">
      <w:pPr>
        <w:ind w:right="4296"/>
        <w:jc w:val="both"/>
        <w:rPr>
          <w:sz w:val="28"/>
          <w:szCs w:val="28"/>
          <w:lang w:val="uk-UA"/>
        </w:rPr>
      </w:pPr>
    </w:p>
    <w:p w:rsidR="00335CD4" w:rsidRPr="00C1224C" w:rsidRDefault="00335CD4" w:rsidP="00DF13C0">
      <w:pPr>
        <w:ind w:right="4296"/>
        <w:jc w:val="both"/>
        <w:rPr>
          <w:sz w:val="28"/>
          <w:szCs w:val="28"/>
          <w:lang w:val="uk-UA"/>
        </w:rPr>
      </w:pPr>
    </w:p>
    <w:p w:rsidR="00335CD4" w:rsidRPr="00C1224C" w:rsidRDefault="00335CD4" w:rsidP="00DF13C0">
      <w:pPr>
        <w:ind w:right="4296"/>
        <w:jc w:val="both"/>
        <w:rPr>
          <w:sz w:val="28"/>
          <w:szCs w:val="28"/>
          <w:lang w:val="uk-UA"/>
        </w:rPr>
      </w:pPr>
    </w:p>
    <w:p w:rsidR="00C708ED" w:rsidRPr="00C1224C" w:rsidRDefault="00C708ED" w:rsidP="00DF13C0">
      <w:pPr>
        <w:jc w:val="both"/>
        <w:rPr>
          <w:sz w:val="28"/>
          <w:szCs w:val="28"/>
          <w:lang w:val="uk-UA"/>
        </w:rPr>
      </w:pPr>
    </w:p>
    <w:p w:rsidR="00A825D6" w:rsidRPr="00C1224C" w:rsidRDefault="00A825D6" w:rsidP="006F20E7">
      <w:pPr>
        <w:jc w:val="both"/>
        <w:rPr>
          <w:sz w:val="28"/>
          <w:szCs w:val="28"/>
          <w:lang w:val="uk-UA"/>
        </w:rPr>
      </w:pPr>
    </w:p>
    <w:p w:rsidR="00C002DE" w:rsidRDefault="00C002DE" w:rsidP="00C002DE">
      <w:pPr>
        <w:spacing w:before="240"/>
        <w:ind w:firstLine="709"/>
        <w:jc w:val="both"/>
        <w:rPr>
          <w:sz w:val="28"/>
          <w:szCs w:val="28"/>
          <w:lang w:val="uk-UA"/>
        </w:rPr>
      </w:pPr>
    </w:p>
    <w:p w:rsidR="00335CD4" w:rsidRPr="00C1224C" w:rsidRDefault="00335CD4" w:rsidP="009442F1">
      <w:pPr>
        <w:ind w:firstLine="709"/>
        <w:jc w:val="both"/>
        <w:rPr>
          <w:sz w:val="28"/>
          <w:szCs w:val="28"/>
          <w:lang w:val="uk-UA"/>
        </w:rPr>
      </w:pPr>
      <w:r w:rsidRPr="00C1224C">
        <w:rPr>
          <w:sz w:val="28"/>
          <w:szCs w:val="28"/>
          <w:lang w:val="uk-UA"/>
        </w:rPr>
        <w:t xml:space="preserve">Розглянувши звернення юридичної особи, надані документи, </w:t>
      </w:r>
      <w:r w:rsidR="000B232F">
        <w:rPr>
          <w:sz w:val="28"/>
          <w:szCs w:val="28"/>
          <w:lang w:val="uk-UA"/>
        </w:rPr>
        <w:t xml:space="preserve">                    ураховуючи рішення Сумської міської ради від 26 квітня 2017 року                           № 2060-МР «Про затвердження проекту землеустрою щодо відведення  земельної ділянки та надання в постійне користування Сумському філіалу Державного науково-дослідного інституту з лабораторної діагностики та ветеринарно-санітарної експертизи», </w:t>
      </w:r>
      <w:r w:rsidR="009D499E">
        <w:rPr>
          <w:sz w:val="28"/>
          <w:szCs w:val="28"/>
          <w:lang w:val="uk-UA"/>
        </w:rPr>
        <w:t xml:space="preserve">наказ </w:t>
      </w:r>
      <w:r w:rsidR="000B232F">
        <w:rPr>
          <w:sz w:val="28"/>
          <w:szCs w:val="28"/>
          <w:lang w:val="uk-UA"/>
        </w:rPr>
        <w:t xml:space="preserve">Державного науково-дослідного інституту з лабораторної діагностики та ветеринарно-санітарної експертизи </w:t>
      </w:r>
      <w:r w:rsidR="009D499E">
        <w:rPr>
          <w:sz w:val="28"/>
          <w:szCs w:val="28"/>
          <w:lang w:val="uk-UA"/>
        </w:rPr>
        <w:t>від 19.03.2</w:t>
      </w:r>
      <w:r w:rsidR="000B232F">
        <w:rPr>
          <w:sz w:val="28"/>
          <w:szCs w:val="28"/>
          <w:lang w:val="uk-UA"/>
        </w:rPr>
        <w:t xml:space="preserve">018 року </w:t>
      </w:r>
      <w:r w:rsidR="009D499E">
        <w:rPr>
          <w:sz w:val="28"/>
          <w:szCs w:val="28"/>
          <w:lang w:val="uk-UA"/>
        </w:rPr>
        <w:t>№ 37-ОД «Про припинення діяльності Сумського філіалу Державного науково дослідного інституту з лабораторної діаг</w:t>
      </w:r>
      <w:r w:rsidR="000B232F">
        <w:rPr>
          <w:sz w:val="28"/>
          <w:szCs w:val="28"/>
          <w:lang w:val="uk-UA"/>
        </w:rPr>
        <w:t>ностики та ветеринарно-санітарної експертизи»</w:t>
      </w:r>
      <w:r w:rsidR="00A825D6" w:rsidRPr="00C1224C">
        <w:rPr>
          <w:sz w:val="28"/>
          <w:szCs w:val="28"/>
          <w:lang w:val="uk-UA"/>
        </w:rPr>
        <w:t xml:space="preserve">, </w:t>
      </w:r>
      <w:r w:rsidR="00892FEB" w:rsidRPr="00C1224C">
        <w:rPr>
          <w:sz w:val="28"/>
          <w:szCs w:val="28"/>
          <w:lang w:val="uk-UA"/>
        </w:rPr>
        <w:t xml:space="preserve">протокол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 w:rsidR="004F106C">
        <w:rPr>
          <w:sz w:val="28"/>
          <w:szCs w:val="28"/>
          <w:lang w:val="uk-UA"/>
        </w:rPr>
        <w:t xml:space="preserve">                                         </w:t>
      </w:r>
      <w:r w:rsidR="00892FEB" w:rsidRPr="00C1224C">
        <w:rPr>
          <w:sz w:val="28"/>
          <w:szCs w:val="28"/>
          <w:lang w:val="uk-UA"/>
        </w:rPr>
        <w:t xml:space="preserve">від </w:t>
      </w:r>
      <w:r w:rsidR="0082660D">
        <w:rPr>
          <w:sz w:val="28"/>
          <w:szCs w:val="28"/>
          <w:lang w:val="uk-UA"/>
        </w:rPr>
        <w:t>11.04.2019 № 150</w:t>
      </w:r>
      <w:r w:rsidR="00892FEB" w:rsidRPr="00C1224C">
        <w:rPr>
          <w:sz w:val="28"/>
          <w:szCs w:val="28"/>
          <w:lang w:val="uk-UA"/>
        </w:rPr>
        <w:t xml:space="preserve">, </w:t>
      </w:r>
      <w:r w:rsidR="00051C9B" w:rsidRPr="00C043CE">
        <w:rPr>
          <w:sz w:val="28"/>
          <w:szCs w:val="28"/>
          <w:lang w:val="uk-UA"/>
        </w:rPr>
        <w:t>відповідно до статей 12, 83, 92, 123</w:t>
      </w:r>
      <w:r w:rsidR="00051C9B">
        <w:rPr>
          <w:sz w:val="28"/>
          <w:szCs w:val="28"/>
          <w:lang w:val="uk-UA"/>
        </w:rPr>
        <w:t xml:space="preserve">, пункту «в» частини першої </w:t>
      </w:r>
      <w:r w:rsidR="00051C9B" w:rsidRPr="00C043CE">
        <w:rPr>
          <w:sz w:val="28"/>
          <w:szCs w:val="28"/>
          <w:lang w:val="uk-UA"/>
        </w:rPr>
        <w:t>статті 141 Земельного кодексу України</w:t>
      </w:r>
      <w:r w:rsidR="00051C9B">
        <w:rPr>
          <w:sz w:val="28"/>
          <w:szCs w:val="28"/>
          <w:lang w:val="uk-UA"/>
        </w:rPr>
        <w:t>,</w:t>
      </w:r>
      <w:r w:rsidR="00051C9B" w:rsidRPr="00C1224C">
        <w:rPr>
          <w:sz w:val="28"/>
          <w:szCs w:val="28"/>
          <w:lang w:val="uk-UA"/>
        </w:rPr>
        <w:t xml:space="preserve"> </w:t>
      </w:r>
      <w:r w:rsidRPr="00C1224C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Pr="00C1224C">
        <w:rPr>
          <w:b/>
          <w:sz w:val="28"/>
          <w:szCs w:val="28"/>
          <w:lang w:val="uk-UA"/>
        </w:rPr>
        <w:t xml:space="preserve">Сумська міська рада  </w:t>
      </w:r>
    </w:p>
    <w:p w:rsidR="00335CD4" w:rsidRPr="00C1224C" w:rsidRDefault="00335CD4" w:rsidP="009442F1">
      <w:pPr>
        <w:ind w:firstLine="709"/>
        <w:jc w:val="both"/>
        <w:rPr>
          <w:b/>
          <w:sz w:val="28"/>
          <w:szCs w:val="28"/>
          <w:lang w:val="uk-UA"/>
        </w:rPr>
      </w:pPr>
    </w:p>
    <w:p w:rsidR="00335CD4" w:rsidRPr="00C1224C" w:rsidRDefault="00335CD4" w:rsidP="00DF13C0">
      <w:pPr>
        <w:ind w:firstLine="709"/>
        <w:jc w:val="center"/>
        <w:rPr>
          <w:b/>
          <w:sz w:val="28"/>
          <w:szCs w:val="28"/>
          <w:lang w:val="uk-UA"/>
        </w:rPr>
      </w:pPr>
      <w:r w:rsidRPr="00C1224C">
        <w:rPr>
          <w:b/>
          <w:sz w:val="28"/>
          <w:szCs w:val="28"/>
          <w:lang w:val="uk-UA"/>
        </w:rPr>
        <w:t>ВИРІШИЛА:</w:t>
      </w:r>
    </w:p>
    <w:p w:rsidR="00335CD4" w:rsidRPr="00C1224C" w:rsidRDefault="00335CD4" w:rsidP="00D34B1B">
      <w:pPr>
        <w:ind w:firstLine="709"/>
        <w:jc w:val="center"/>
        <w:rPr>
          <w:b/>
          <w:sz w:val="28"/>
          <w:szCs w:val="28"/>
          <w:lang w:val="uk-UA"/>
        </w:rPr>
      </w:pPr>
    </w:p>
    <w:p w:rsidR="0057448B" w:rsidRPr="0057448B" w:rsidRDefault="009C420C" w:rsidP="002D11E3">
      <w:pPr>
        <w:pStyle w:val="a8"/>
        <w:ind w:left="0" w:firstLine="709"/>
        <w:jc w:val="both"/>
        <w:rPr>
          <w:sz w:val="28"/>
          <w:szCs w:val="28"/>
          <w:lang w:val="uk-UA"/>
        </w:rPr>
      </w:pPr>
      <w:r w:rsidRPr="0057448B">
        <w:rPr>
          <w:sz w:val="28"/>
          <w:szCs w:val="28"/>
          <w:lang w:val="uk-UA"/>
        </w:rPr>
        <w:t xml:space="preserve">Припинити право постійного користування земельною </w:t>
      </w:r>
      <w:r w:rsidR="003E2114" w:rsidRPr="0057448B">
        <w:rPr>
          <w:sz w:val="28"/>
          <w:szCs w:val="28"/>
          <w:lang w:val="uk-UA"/>
        </w:rPr>
        <w:t>ділянкою загальною площею 0,2605</w:t>
      </w:r>
      <w:r w:rsidR="00032672">
        <w:rPr>
          <w:sz w:val="28"/>
          <w:szCs w:val="28"/>
          <w:lang w:val="uk-UA"/>
        </w:rPr>
        <w:t xml:space="preserve"> га розташованої</w:t>
      </w:r>
      <w:r w:rsidRPr="0057448B">
        <w:rPr>
          <w:sz w:val="28"/>
          <w:szCs w:val="28"/>
          <w:lang w:val="uk-UA"/>
        </w:rPr>
        <w:t xml:space="preserve"> за </w:t>
      </w:r>
      <w:proofErr w:type="spellStart"/>
      <w:r w:rsidRPr="0057448B">
        <w:rPr>
          <w:sz w:val="28"/>
          <w:szCs w:val="28"/>
          <w:lang w:val="uk-UA"/>
        </w:rPr>
        <w:t>адресою</w:t>
      </w:r>
      <w:proofErr w:type="spellEnd"/>
      <w:r w:rsidRPr="0057448B">
        <w:rPr>
          <w:sz w:val="28"/>
          <w:szCs w:val="28"/>
          <w:lang w:val="uk-UA"/>
        </w:rPr>
        <w:t xml:space="preserve">: м. </w:t>
      </w:r>
      <w:r w:rsidR="003E2114" w:rsidRPr="0057448B">
        <w:rPr>
          <w:sz w:val="28"/>
          <w:szCs w:val="28"/>
          <w:lang w:val="uk-UA"/>
        </w:rPr>
        <w:t xml:space="preserve">Суми, </w:t>
      </w:r>
      <w:r w:rsidR="002D11E3">
        <w:rPr>
          <w:sz w:val="28"/>
          <w:szCs w:val="28"/>
          <w:lang w:val="uk-UA"/>
        </w:rPr>
        <w:t xml:space="preserve">                               </w:t>
      </w:r>
      <w:r w:rsidR="00B16E43" w:rsidRPr="00B16E43">
        <w:rPr>
          <w:sz w:val="28"/>
          <w:szCs w:val="28"/>
          <w:lang w:val="uk-UA"/>
        </w:rPr>
        <w:t>_____</w:t>
      </w:r>
      <w:r w:rsidR="003E2114" w:rsidRPr="0057448B">
        <w:rPr>
          <w:sz w:val="28"/>
          <w:szCs w:val="28"/>
          <w:lang w:val="uk-UA"/>
        </w:rPr>
        <w:t>, кадастров</w:t>
      </w:r>
      <w:r w:rsidR="0057448B" w:rsidRPr="0057448B">
        <w:rPr>
          <w:sz w:val="28"/>
          <w:szCs w:val="28"/>
          <w:lang w:val="uk-UA"/>
        </w:rPr>
        <w:t xml:space="preserve">ий номер </w:t>
      </w:r>
      <w:r w:rsidR="00B16E43" w:rsidRPr="00B16E43">
        <w:rPr>
          <w:sz w:val="28"/>
          <w:szCs w:val="28"/>
          <w:lang w:val="uk-UA"/>
        </w:rPr>
        <w:t>_____</w:t>
      </w:r>
      <w:r w:rsidR="0057448B" w:rsidRPr="0057448B">
        <w:rPr>
          <w:sz w:val="28"/>
          <w:szCs w:val="28"/>
          <w:lang w:val="uk-UA"/>
        </w:rPr>
        <w:t xml:space="preserve">, </w:t>
      </w:r>
      <w:r w:rsidRPr="0057448B">
        <w:rPr>
          <w:sz w:val="28"/>
          <w:szCs w:val="28"/>
          <w:lang w:val="uk-UA"/>
        </w:rPr>
        <w:t xml:space="preserve">яка перебуває в постійному користуванні </w:t>
      </w:r>
      <w:r w:rsidR="00032672">
        <w:rPr>
          <w:sz w:val="28"/>
          <w:szCs w:val="28"/>
          <w:lang w:val="uk-UA"/>
        </w:rPr>
        <w:t>Сумськ</w:t>
      </w:r>
      <w:r w:rsidR="0057448B" w:rsidRPr="0057448B">
        <w:rPr>
          <w:sz w:val="28"/>
          <w:szCs w:val="28"/>
          <w:lang w:val="uk-UA"/>
        </w:rPr>
        <w:t>ого</w:t>
      </w:r>
      <w:r w:rsidR="003E2114" w:rsidRPr="0057448B">
        <w:rPr>
          <w:sz w:val="28"/>
          <w:szCs w:val="28"/>
          <w:lang w:val="uk-UA"/>
        </w:rPr>
        <w:t xml:space="preserve"> філіалу Державного науково-дослідного інституту з лабораторної діагностики та ветеринарно-санітарної експертизи </w:t>
      </w:r>
      <w:r w:rsidRPr="007F1CB3">
        <w:rPr>
          <w:color w:val="000000" w:themeColor="text1"/>
          <w:sz w:val="28"/>
          <w:szCs w:val="28"/>
          <w:lang w:val="uk-UA"/>
        </w:rPr>
        <w:t xml:space="preserve">згідно з </w:t>
      </w:r>
      <w:r w:rsidR="007F1CB3" w:rsidRPr="007F1CB3">
        <w:rPr>
          <w:color w:val="000000" w:themeColor="text1"/>
          <w:sz w:val="28"/>
          <w:szCs w:val="28"/>
          <w:lang w:val="uk-UA"/>
        </w:rPr>
        <w:t xml:space="preserve">інформацією з Державного реєстру речових прав на </w:t>
      </w:r>
      <w:r w:rsidR="005B4D61">
        <w:rPr>
          <w:color w:val="000000" w:themeColor="text1"/>
          <w:sz w:val="28"/>
          <w:szCs w:val="28"/>
          <w:lang w:val="uk-UA"/>
        </w:rPr>
        <w:t>нерухоме майно та Р</w:t>
      </w:r>
      <w:r w:rsidR="007F1CB3" w:rsidRPr="007F1CB3">
        <w:rPr>
          <w:color w:val="000000" w:themeColor="text1"/>
          <w:sz w:val="28"/>
          <w:szCs w:val="28"/>
          <w:lang w:val="uk-UA"/>
        </w:rPr>
        <w:t>еєстру прав власності</w:t>
      </w:r>
      <w:r w:rsidR="007F1CB3">
        <w:rPr>
          <w:color w:val="000000" w:themeColor="text1"/>
          <w:sz w:val="28"/>
          <w:szCs w:val="28"/>
          <w:lang w:val="uk-UA"/>
        </w:rPr>
        <w:t xml:space="preserve"> на нерухоме майно, Державного </w:t>
      </w:r>
      <w:r w:rsidR="007F1CB3" w:rsidRPr="007F1CB3">
        <w:rPr>
          <w:color w:val="000000" w:themeColor="text1"/>
          <w:sz w:val="28"/>
          <w:szCs w:val="28"/>
          <w:lang w:val="uk-UA"/>
        </w:rPr>
        <w:t xml:space="preserve">реєстру </w:t>
      </w:r>
      <w:proofErr w:type="spellStart"/>
      <w:r w:rsidR="007F1CB3" w:rsidRPr="007F1CB3">
        <w:rPr>
          <w:color w:val="000000" w:themeColor="text1"/>
          <w:sz w:val="28"/>
          <w:szCs w:val="28"/>
          <w:lang w:val="uk-UA"/>
        </w:rPr>
        <w:t>Іпотек</w:t>
      </w:r>
      <w:proofErr w:type="spellEnd"/>
      <w:r w:rsidR="007F1CB3" w:rsidRPr="007F1CB3">
        <w:rPr>
          <w:color w:val="000000" w:themeColor="text1"/>
          <w:sz w:val="28"/>
          <w:szCs w:val="28"/>
          <w:lang w:val="uk-UA"/>
        </w:rPr>
        <w:t xml:space="preserve">, Єдиного реєстру заборон відчуження об’єктів нерухомого майна </w:t>
      </w:r>
      <w:r w:rsidRPr="007F1CB3">
        <w:rPr>
          <w:color w:val="000000" w:themeColor="text1"/>
          <w:sz w:val="28"/>
          <w:szCs w:val="28"/>
          <w:lang w:val="uk-UA"/>
        </w:rPr>
        <w:t xml:space="preserve">№ </w:t>
      </w:r>
      <w:r w:rsidR="007F1CB3">
        <w:rPr>
          <w:color w:val="000000" w:themeColor="text1"/>
          <w:sz w:val="28"/>
          <w:szCs w:val="28"/>
          <w:lang w:val="uk-UA"/>
        </w:rPr>
        <w:t>159928305</w:t>
      </w:r>
      <w:r w:rsidRPr="007F1CB3">
        <w:rPr>
          <w:color w:val="000000" w:themeColor="text1"/>
          <w:sz w:val="28"/>
          <w:szCs w:val="28"/>
          <w:lang w:val="uk-UA"/>
        </w:rPr>
        <w:t xml:space="preserve"> </w:t>
      </w:r>
      <w:r w:rsidR="007F1CB3">
        <w:rPr>
          <w:color w:val="000000" w:themeColor="text1"/>
          <w:sz w:val="28"/>
          <w:szCs w:val="28"/>
          <w:lang w:val="uk-UA"/>
        </w:rPr>
        <w:t>від 18.03</w:t>
      </w:r>
      <w:r w:rsidR="0057448B" w:rsidRPr="007F1CB3">
        <w:rPr>
          <w:color w:val="000000" w:themeColor="text1"/>
          <w:sz w:val="28"/>
          <w:szCs w:val="28"/>
          <w:lang w:val="uk-UA"/>
        </w:rPr>
        <w:t>.2019 та</w:t>
      </w:r>
      <w:r w:rsidR="0057448B" w:rsidRPr="0057448B">
        <w:rPr>
          <w:color w:val="FFC000"/>
          <w:sz w:val="28"/>
          <w:szCs w:val="28"/>
          <w:lang w:val="uk-UA"/>
        </w:rPr>
        <w:t xml:space="preserve"> </w:t>
      </w:r>
      <w:r w:rsidR="0057448B" w:rsidRPr="0057448B">
        <w:rPr>
          <w:sz w:val="28"/>
          <w:szCs w:val="28"/>
          <w:lang w:val="uk-UA"/>
        </w:rPr>
        <w:t xml:space="preserve">зарахувати її до земель запасу Сумської міської ради. Категорія та цільове </w:t>
      </w:r>
      <w:r w:rsidR="0057448B" w:rsidRPr="0057448B">
        <w:rPr>
          <w:sz w:val="28"/>
          <w:szCs w:val="28"/>
          <w:lang w:val="uk-UA"/>
        </w:rPr>
        <w:lastRenderedPageBreak/>
        <w:t xml:space="preserve">призначення земельної ділянки: землі житлової та громадської забудови для </w:t>
      </w:r>
      <w:r w:rsidR="0057448B">
        <w:rPr>
          <w:sz w:val="28"/>
          <w:szCs w:val="28"/>
          <w:lang w:val="uk-UA"/>
        </w:rPr>
        <w:t>будівництва та обслуговування будівель закладів охорони здоров</w:t>
      </w:r>
      <w:r w:rsidR="0057448B" w:rsidRPr="0057448B">
        <w:rPr>
          <w:sz w:val="28"/>
          <w:szCs w:val="28"/>
          <w:lang w:val="uk-UA"/>
        </w:rPr>
        <w:t>’</w:t>
      </w:r>
      <w:r w:rsidR="0057448B">
        <w:rPr>
          <w:sz w:val="28"/>
          <w:szCs w:val="28"/>
          <w:lang w:val="uk-UA"/>
        </w:rPr>
        <w:t>я та соціальної допомоги.</w:t>
      </w:r>
    </w:p>
    <w:p w:rsidR="00C747CB" w:rsidRDefault="00C747CB" w:rsidP="00C1224C">
      <w:pPr>
        <w:pStyle w:val="a8"/>
        <w:ind w:left="709"/>
        <w:jc w:val="both"/>
        <w:rPr>
          <w:sz w:val="28"/>
          <w:szCs w:val="28"/>
          <w:lang w:val="uk-UA"/>
        </w:rPr>
      </w:pPr>
    </w:p>
    <w:p w:rsidR="00C747CB" w:rsidRDefault="00C747CB" w:rsidP="00C1224C">
      <w:pPr>
        <w:pStyle w:val="a8"/>
        <w:ind w:left="709"/>
        <w:jc w:val="both"/>
        <w:rPr>
          <w:sz w:val="28"/>
          <w:szCs w:val="28"/>
          <w:lang w:val="uk-UA"/>
        </w:rPr>
      </w:pPr>
    </w:p>
    <w:p w:rsidR="002D11E3" w:rsidRDefault="002D11E3" w:rsidP="00C1224C">
      <w:pPr>
        <w:pStyle w:val="a8"/>
        <w:ind w:left="709"/>
        <w:jc w:val="both"/>
        <w:rPr>
          <w:sz w:val="28"/>
          <w:szCs w:val="28"/>
          <w:lang w:val="uk-UA"/>
        </w:rPr>
      </w:pPr>
    </w:p>
    <w:p w:rsidR="002D11E3" w:rsidRPr="00C1224C" w:rsidRDefault="002D11E3" w:rsidP="00C1224C">
      <w:pPr>
        <w:pStyle w:val="a8"/>
        <w:ind w:left="709"/>
        <w:jc w:val="both"/>
        <w:rPr>
          <w:sz w:val="28"/>
          <w:szCs w:val="28"/>
          <w:lang w:val="uk-UA"/>
        </w:rPr>
      </w:pPr>
    </w:p>
    <w:p w:rsidR="00DF13C0" w:rsidRDefault="00335CD4" w:rsidP="00DF13C0">
      <w:pPr>
        <w:spacing w:line="276" w:lineRule="auto"/>
        <w:ind w:right="-2"/>
        <w:jc w:val="both"/>
        <w:rPr>
          <w:sz w:val="28"/>
          <w:szCs w:val="28"/>
          <w:lang w:val="uk-UA"/>
        </w:rPr>
      </w:pPr>
      <w:r w:rsidRPr="00C1224C">
        <w:rPr>
          <w:sz w:val="28"/>
          <w:szCs w:val="28"/>
          <w:lang w:val="uk-UA"/>
        </w:rPr>
        <w:t xml:space="preserve">Сумський </w:t>
      </w:r>
      <w:proofErr w:type="spellStart"/>
      <w:r w:rsidRPr="00C1224C">
        <w:rPr>
          <w:sz w:val="28"/>
          <w:szCs w:val="28"/>
        </w:rPr>
        <w:t>міськ</w:t>
      </w:r>
      <w:r w:rsidRPr="00C1224C">
        <w:rPr>
          <w:sz w:val="28"/>
          <w:szCs w:val="28"/>
          <w:lang w:val="uk-UA"/>
        </w:rPr>
        <w:t>ий</w:t>
      </w:r>
      <w:proofErr w:type="spellEnd"/>
      <w:r w:rsidRPr="00C1224C">
        <w:rPr>
          <w:sz w:val="28"/>
          <w:szCs w:val="28"/>
        </w:rPr>
        <w:t xml:space="preserve"> </w:t>
      </w:r>
      <w:r w:rsidRPr="00C1224C">
        <w:rPr>
          <w:sz w:val="28"/>
          <w:szCs w:val="28"/>
          <w:lang w:val="uk-UA"/>
        </w:rPr>
        <w:t>голова</w:t>
      </w:r>
      <w:r w:rsidRPr="00C1224C">
        <w:rPr>
          <w:sz w:val="28"/>
          <w:szCs w:val="28"/>
        </w:rPr>
        <w:tab/>
      </w:r>
      <w:r w:rsidRPr="00C1224C">
        <w:rPr>
          <w:sz w:val="28"/>
          <w:szCs w:val="28"/>
        </w:rPr>
        <w:tab/>
      </w:r>
      <w:r w:rsidRPr="00C1224C">
        <w:rPr>
          <w:sz w:val="28"/>
          <w:szCs w:val="28"/>
        </w:rPr>
        <w:tab/>
      </w:r>
      <w:r w:rsidRPr="00C1224C">
        <w:rPr>
          <w:sz w:val="28"/>
          <w:szCs w:val="28"/>
        </w:rPr>
        <w:tab/>
      </w:r>
      <w:r w:rsidRPr="00C1224C">
        <w:rPr>
          <w:sz w:val="28"/>
          <w:szCs w:val="28"/>
        </w:rPr>
        <w:tab/>
      </w:r>
      <w:r w:rsidR="007F4965" w:rsidRPr="00C1224C">
        <w:rPr>
          <w:sz w:val="28"/>
          <w:szCs w:val="28"/>
          <w:lang w:val="uk-UA"/>
        </w:rPr>
        <w:t xml:space="preserve">                 </w:t>
      </w:r>
      <w:r w:rsidR="005B4D61">
        <w:rPr>
          <w:sz w:val="28"/>
          <w:szCs w:val="28"/>
          <w:lang w:val="uk-UA"/>
        </w:rPr>
        <w:t xml:space="preserve">    </w:t>
      </w:r>
      <w:r w:rsidR="005A316A">
        <w:rPr>
          <w:sz w:val="28"/>
          <w:szCs w:val="28"/>
          <w:lang w:val="uk-UA"/>
        </w:rPr>
        <w:t xml:space="preserve"> О.М. </w:t>
      </w:r>
      <w:r w:rsidRPr="00C1224C">
        <w:rPr>
          <w:sz w:val="28"/>
          <w:szCs w:val="28"/>
          <w:lang w:val="uk-UA"/>
        </w:rPr>
        <w:t>Лисенко</w:t>
      </w:r>
    </w:p>
    <w:p w:rsidR="00C747CB" w:rsidRPr="001C53FF" w:rsidRDefault="00C747CB" w:rsidP="00DF13C0">
      <w:pPr>
        <w:spacing w:line="276" w:lineRule="auto"/>
        <w:ind w:right="-2"/>
        <w:jc w:val="both"/>
        <w:rPr>
          <w:sz w:val="28"/>
          <w:szCs w:val="28"/>
          <w:lang w:val="uk-UA"/>
        </w:rPr>
      </w:pPr>
    </w:p>
    <w:p w:rsidR="00DF13C0" w:rsidRPr="005B4D61" w:rsidRDefault="006917D0" w:rsidP="00F97132">
      <w:pPr>
        <w:ind w:right="-2"/>
        <w:jc w:val="both"/>
        <w:rPr>
          <w:sz w:val="24"/>
          <w:szCs w:val="24"/>
          <w:lang w:val="uk-UA"/>
        </w:rPr>
      </w:pPr>
      <w:r w:rsidRPr="005B4D61">
        <w:rPr>
          <w:sz w:val="24"/>
          <w:szCs w:val="24"/>
          <w:lang w:val="uk-UA"/>
        </w:rPr>
        <w:t xml:space="preserve">Виконавець: </w:t>
      </w:r>
      <w:r w:rsidR="00C002DE">
        <w:rPr>
          <w:sz w:val="24"/>
          <w:szCs w:val="24"/>
          <w:lang w:val="uk-UA"/>
        </w:rPr>
        <w:t>Клименко Ю.М.</w:t>
      </w:r>
    </w:p>
    <w:p w:rsidR="00C747CB" w:rsidRPr="005B4D61" w:rsidRDefault="00C747CB" w:rsidP="00F97132">
      <w:pPr>
        <w:ind w:right="-2"/>
        <w:jc w:val="both"/>
        <w:rPr>
          <w:sz w:val="24"/>
          <w:szCs w:val="24"/>
          <w:lang w:val="uk-UA"/>
        </w:rPr>
      </w:pPr>
    </w:p>
    <w:p w:rsidR="00C747CB" w:rsidRDefault="00C747CB" w:rsidP="00F97132">
      <w:pPr>
        <w:ind w:right="-2"/>
        <w:jc w:val="both"/>
        <w:rPr>
          <w:sz w:val="22"/>
          <w:szCs w:val="22"/>
          <w:lang w:val="uk-UA"/>
        </w:rPr>
      </w:pPr>
    </w:p>
    <w:p w:rsidR="00C747CB" w:rsidRDefault="00C747CB" w:rsidP="00F97132">
      <w:pPr>
        <w:ind w:right="-2"/>
        <w:jc w:val="both"/>
        <w:rPr>
          <w:sz w:val="22"/>
          <w:szCs w:val="22"/>
          <w:lang w:val="uk-UA"/>
        </w:rPr>
      </w:pPr>
    </w:p>
    <w:p w:rsidR="00C747CB" w:rsidRDefault="00C747CB" w:rsidP="00F97132">
      <w:pPr>
        <w:ind w:right="-2"/>
        <w:jc w:val="both"/>
        <w:rPr>
          <w:sz w:val="22"/>
          <w:szCs w:val="22"/>
          <w:lang w:val="uk-UA"/>
        </w:rPr>
      </w:pPr>
    </w:p>
    <w:p w:rsidR="00C747CB" w:rsidRDefault="00C747CB" w:rsidP="00F97132">
      <w:pPr>
        <w:ind w:right="-2"/>
        <w:jc w:val="both"/>
        <w:rPr>
          <w:sz w:val="22"/>
          <w:szCs w:val="22"/>
          <w:lang w:val="uk-UA"/>
        </w:rPr>
      </w:pPr>
    </w:p>
    <w:p w:rsidR="00C747CB" w:rsidRDefault="00C747CB" w:rsidP="00F97132">
      <w:pPr>
        <w:ind w:right="-2"/>
        <w:jc w:val="both"/>
        <w:rPr>
          <w:sz w:val="22"/>
          <w:szCs w:val="22"/>
          <w:lang w:val="uk-UA"/>
        </w:rPr>
      </w:pPr>
    </w:p>
    <w:p w:rsidR="00C747CB" w:rsidRDefault="00C747CB" w:rsidP="00F97132">
      <w:pPr>
        <w:ind w:right="-2"/>
        <w:jc w:val="both"/>
        <w:rPr>
          <w:sz w:val="22"/>
          <w:szCs w:val="22"/>
          <w:lang w:val="uk-UA"/>
        </w:rPr>
      </w:pPr>
    </w:p>
    <w:p w:rsidR="00C747CB" w:rsidRDefault="00C747CB" w:rsidP="00F97132">
      <w:pPr>
        <w:ind w:right="-2"/>
        <w:jc w:val="both"/>
        <w:rPr>
          <w:sz w:val="22"/>
          <w:szCs w:val="22"/>
          <w:lang w:val="uk-UA"/>
        </w:rPr>
      </w:pPr>
    </w:p>
    <w:p w:rsidR="00C747CB" w:rsidRDefault="00C747CB" w:rsidP="00F97132">
      <w:pPr>
        <w:ind w:right="-2"/>
        <w:jc w:val="both"/>
        <w:rPr>
          <w:sz w:val="22"/>
          <w:szCs w:val="22"/>
          <w:lang w:val="uk-UA"/>
        </w:rPr>
      </w:pPr>
    </w:p>
    <w:p w:rsidR="00C747CB" w:rsidRDefault="00C747CB" w:rsidP="00F97132">
      <w:pPr>
        <w:ind w:right="-2"/>
        <w:jc w:val="both"/>
        <w:rPr>
          <w:sz w:val="22"/>
          <w:szCs w:val="22"/>
          <w:lang w:val="uk-UA"/>
        </w:rPr>
      </w:pPr>
    </w:p>
    <w:p w:rsidR="00C747CB" w:rsidRDefault="00C747CB" w:rsidP="00F97132">
      <w:pPr>
        <w:ind w:right="-2"/>
        <w:jc w:val="both"/>
        <w:rPr>
          <w:sz w:val="22"/>
          <w:szCs w:val="22"/>
          <w:lang w:val="uk-UA"/>
        </w:rPr>
      </w:pPr>
    </w:p>
    <w:p w:rsidR="00C747CB" w:rsidRDefault="00C747CB" w:rsidP="00F97132">
      <w:pPr>
        <w:ind w:right="-2"/>
        <w:jc w:val="both"/>
        <w:rPr>
          <w:sz w:val="22"/>
          <w:szCs w:val="22"/>
          <w:lang w:val="uk-UA"/>
        </w:rPr>
      </w:pPr>
    </w:p>
    <w:p w:rsidR="00C747CB" w:rsidRDefault="00C747CB" w:rsidP="00F97132">
      <w:pPr>
        <w:ind w:right="-2"/>
        <w:jc w:val="both"/>
        <w:rPr>
          <w:sz w:val="22"/>
          <w:szCs w:val="22"/>
          <w:lang w:val="uk-UA"/>
        </w:rPr>
      </w:pPr>
    </w:p>
    <w:p w:rsidR="00C747CB" w:rsidRDefault="00C747CB" w:rsidP="00F97132">
      <w:pPr>
        <w:ind w:right="-2"/>
        <w:jc w:val="both"/>
        <w:rPr>
          <w:sz w:val="22"/>
          <w:szCs w:val="22"/>
          <w:lang w:val="uk-UA"/>
        </w:rPr>
      </w:pPr>
    </w:p>
    <w:p w:rsidR="00C747CB" w:rsidRDefault="00C747CB" w:rsidP="00F97132">
      <w:pPr>
        <w:ind w:right="-2"/>
        <w:jc w:val="both"/>
        <w:rPr>
          <w:sz w:val="22"/>
          <w:szCs w:val="22"/>
          <w:lang w:val="uk-UA"/>
        </w:rPr>
      </w:pPr>
    </w:p>
    <w:p w:rsidR="00C747CB" w:rsidRDefault="00C747CB" w:rsidP="00F97132">
      <w:pPr>
        <w:ind w:right="-2"/>
        <w:jc w:val="both"/>
        <w:rPr>
          <w:sz w:val="22"/>
          <w:szCs w:val="22"/>
          <w:lang w:val="uk-UA"/>
        </w:rPr>
      </w:pPr>
    </w:p>
    <w:p w:rsidR="00C747CB" w:rsidRDefault="00C747CB" w:rsidP="00F97132">
      <w:pPr>
        <w:ind w:right="-2"/>
        <w:jc w:val="both"/>
        <w:rPr>
          <w:sz w:val="22"/>
          <w:szCs w:val="22"/>
          <w:lang w:val="uk-UA"/>
        </w:rPr>
      </w:pPr>
    </w:p>
    <w:p w:rsidR="00C747CB" w:rsidRDefault="00C747CB" w:rsidP="00F97132">
      <w:pPr>
        <w:ind w:right="-2"/>
        <w:jc w:val="both"/>
        <w:rPr>
          <w:sz w:val="22"/>
          <w:szCs w:val="22"/>
          <w:lang w:val="uk-UA"/>
        </w:rPr>
      </w:pPr>
    </w:p>
    <w:p w:rsidR="00C747CB" w:rsidRDefault="00C747CB" w:rsidP="00F97132">
      <w:pPr>
        <w:ind w:right="-2"/>
        <w:jc w:val="both"/>
        <w:rPr>
          <w:sz w:val="22"/>
          <w:szCs w:val="22"/>
          <w:lang w:val="uk-UA"/>
        </w:rPr>
      </w:pPr>
    </w:p>
    <w:p w:rsidR="00C747CB" w:rsidRDefault="00C747CB" w:rsidP="00F97132">
      <w:pPr>
        <w:ind w:right="-2"/>
        <w:jc w:val="both"/>
        <w:rPr>
          <w:sz w:val="22"/>
          <w:szCs w:val="22"/>
          <w:lang w:val="uk-UA"/>
        </w:rPr>
      </w:pPr>
    </w:p>
    <w:p w:rsidR="00C747CB" w:rsidRDefault="00C747CB" w:rsidP="00F97132">
      <w:pPr>
        <w:ind w:right="-2"/>
        <w:jc w:val="both"/>
        <w:rPr>
          <w:sz w:val="22"/>
          <w:szCs w:val="22"/>
          <w:lang w:val="uk-UA"/>
        </w:rPr>
      </w:pPr>
    </w:p>
    <w:p w:rsidR="00C747CB" w:rsidRDefault="00C747CB" w:rsidP="00F97132">
      <w:pPr>
        <w:ind w:right="-2"/>
        <w:jc w:val="both"/>
        <w:rPr>
          <w:sz w:val="22"/>
          <w:szCs w:val="22"/>
          <w:lang w:val="uk-UA"/>
        </w:rPr>
      </w:pPr>
    </w:p>
    <w:p w:rsidR="00C747CB" w:rsidRDefault="00C747CB" w:rsidP="00F97132">
      <w:pPr>
        <w:ind w:right="-2"/>
        <w:jc w:val="both"/>
        <w:rPr>
          <w:sz w:val="22"/>
          <w:szCs w:val="22"/>
          <w:lang w:val="uk-UA"/>
        </w:rPr>
      </w:pPr>
    </w:p>
    <w:p w:rsidR="00C747CB" w:rsidRDefault="00C747CB" w:rsidP="00F97132">
      <w:pPr>
        <w:ind w:right="-2"/>
        <w:jc w:val="both"/>
        <w:rPr>
          <w:sz w:val="22"/>
          <w:szCs w:val="22"/>
          <w:lang w:val="uk-UA"/>
        </w:rPr>
      </w:pPr>
    </w:p>
    <w:p w:rsidR="00C747CB" w:rsidRDefault="00C747CB" w:rsidP="00F97132">
      <w:pPr>
        <w:ind w:right="-2"/>
        <w:jc w:val="both"/>
        <w:rPr>
          <w:sz w:val="22"/>
          <w:szCs w:val="22"/>
          <w:lang w:val="uk-UA"/>
        </w:rPr>
      </w:pPr>
    </w:p>
    <w:p w:rsidR="00C747CB" w:rsidRDefault="00C747CB" w:rsidP="00F97132">
      <w:pPr>
        <w:ind w:right="-2"/>
        <w:jc w:val="both"/>
        <w:rPr>
          <w:sz w:val="22"/>
          <w:szCs w:val="22"/>
          <w:lang w:val="uk-UA"/>
        </w:rPr>
      </w:pPr>
    </w:p>
    <w:p w:rsidR="00C747CB" w:rsidRDefault="00C747CB" w:rsidP="00F97132">
      <w:pPr>
        <w:ind w:right="-2"/>
        <w:jc w:val="both"/>
        <w:rPr>
          <w:sz w:val="22"/>
          <w:szCs w:val="22"/>
          <w:lang w:val="uk-UA"/>
        </w:rPr>
      </w:pPr>
    </w:p>
    <w:p w:rsidR="00D34B1B" w:rsidRDefault="00D34B1B" w:rsidP="00F97132">
      <w:pPr>
        <w:ind w:right="-2"/>
        <w:jc w:val="both"/>
        <w:rPr>
          <w:sz w:val="22"/>
          <w:szCs w:val="22"/>
          <w:lang w:val="uk-UA"/>
        </w:rPr>
      </w:pPr>
    </w:p>
    <w:p w:rsidR="00C747CB" w:rsidRDefault="00C747CB" w:rsidP="00F97132">
      <w:pPr>
        <w:ind w:right="-2"/>
        <w:jc w:val="both"/>
        <w:rPr>
          <w:sz w:val="22"/>
          <w:szCs w:val="22"/>
          <w:lang w:val="uk-UA"/>
        </w:rPr>
      </w:pPr>
    </w:p>
    <w:p w:rsidR="00D34B1B" w:rsidRDefault="00D34B1B" w:rsidP="00F97132">
      <w:pPr>
        <w:ind w:right="-2"/>
        <w:jc w:val="both"/>
        <w:rPr>
          <w:sz w:val="22"/>
          <w:szCs w:val="22"/>
          <w:lang w:val="uk-UA"/>
        </w:rPr>
      </w:pPr>
    </w:p>
    <w:p w:rsidR="00D34B1B" w:rsidRDefault="00D34B1B" w:rsidP="00F97132">
      <w:pPr>
        <w:ind w:right="-2"/>
        <w:jc w:val="both"/>
        <w:rPr>
          <w:sz w:val="22"/>
          <w:szCs w:val="22"/>
          <w:lang w:val="uk-UA"/>
        </w:rPr>
      </w:pPr>
    </w:p>
    <w:p w:rsidR="002D11E3" w:rsidRDefault="002D11E3" w:rsidP="00F97132">
      <w:pPr>
        <w:ind w:right="-2"/>
        <w:jc w:val="both"/>
        <w:rPr>
          <w:sz w:val="22"/>
          <w:szCs w:val="22"/>
          <w:lang w:val="uk-UA"/>
        </w:rPr>
      </w:pPr>
    </w:p>
    <w:p w:rsidR="003A5729" w:rsidRDefault="003A5729" w:rsidP="00F97132">
      <w:pPr>
        <w:ind w:right="-2"/>
        <w:jc w:val="both"/>
        <w:rPr>
          <w:sz w:val="22"/>
          <w:szCs w:val="22"/>
          <w:lang w:val="uk-UA"/>
        </w:rPr>
      </w:pPr>
    </w:p>
    <w:p w:rsidR="003A5729" w:rsidRDefault="003A5729" w:rsidP="00F97132">
      <w:pPr>
        <w:ind w:right="-2"/>
        <w:jc w:val="both"/>
        <w:rPr>
          <w:sz w:val="22"/>
          <w:szCs w:val="22"/>
          <w:lang w:val="uk-UA"/>
        </w:rPr>
      </w:pPr>
    </w:p>
    <w:p w:rsidR="00C747CB" w:rsidRDefault="00C747CB" w:rsidP="00F97132">
      <w:pPr>
        <w:ind w:right="-2"/>
        <w:jc w:val="both"/>
        <w:rPr>
          <w:sz w:val="22"/>
          <w:szCs w:val="22"/>
          <w:lang w:val="uk-UA"/>
        </w:rPr>
      </w:pPr>
    </w:p>
    <w:p w:rsidR="005B4D61" w:rsidRDefault="005B4D61" w:rsidP="00F97132">
      <w:pPr>
        <w:ind w:right="-2"/>
        <w:jc w:val="both"/>
        <w:rPr>
          <w:sz w:val="22"/>
          <w:szCs w:val="22"/>
          <w:lang w:val="uk-UA"/>
        </w:rPr>
      </w:pPr>
    </w:p>
    <w:p w:rsidR="005B4D61" w:rsidRDefault="005B4D61" w:rsidP="00F97132">
      <w:pPr>
        <w:ind w:right="-2"/>
        <w:jc w:val="both"/>
        <w:rPr>
          <w:sz w:val="22"/>
          <w:szCs w:val="22"/>
          <w:lang w:val="uk-UA"/>
        </w:rPr>
      </w:pPr>
    </w:p>
    <w:p w:rsidR="005B4D61" w:rsidRDefault="005B4D61" w:rsidP="00F97132">
      <w:pPr>
        <w:ind w:right="-2"/>
        <w:jc w:val="both"/>
        <w:rPr>
          <w:sz w:val="22"/>
          <w:szCs w:val="22"/>
          <w:lang w:val="uk-UA"/>
        </w:rPr>
      </w:pPr>
    </w:p>
    <w:p w:rsidR="005B4D61" w:rsidRDefault="005B4D61" w:rsidP="00F97132">
      <w:pPr>
        <w:ind w:right="-2"/>
        <w:jc w:val="both"/>
        <w:rPr>
          <w:sz w:val="22"/>
          <w:szCs w:val="22"/>
          <w:lang w:val="uk-UA"/>
        </w:rPr>
      </w:pPr>
    </w:p>
    <w:p w:rsidR="005B4D61" w:rsidRDefault="005B4D61" w:rsidP="00F97132">
      <w:pPr>
        <w:ind w:right="-2"/>
        <w:jc w:val="both"/>
        <w:rPr>
          <w:sz w:val="22"/>
          <w:szCs w:val="22"/>
          <w:lang w:val="uk-UA"/>
        </w:rPr>
      </w:pPr>
    </w:p>
    <w:p w:rsidR="005B4D61" w:rsidRDefault="005B4D61" w:rsidP="00F97132">
      <w:pPr>
        <w:ind w:right="-2"/>
        <w:jc w:val="both"/>
        <w:rPr>
          <w:sz w:val="22"/>
          <w:szCs w:val="22"/>
          <w:lang w:val="uk-UA"/>
        </w:rPr>
      </w:pPr>
    </w:p>
    <w:p w:rsidR="005B4D61" w:rsidRDefault="005B4D61" w:rsidP="00F97132">
      <w:pPr>
        <w:ind w:right="-2"/>
        <w:jc w:val="both"/>
        <w:rPr>
          <w:sz w:val="22"/>
          <w:szCs w:val="22"/>
          <w:lang w:val="uk-UA"/>
        </w:rPr>
      </w:pPr>
    </w:p>
    <w:p w:rsidR="005B4D61" w:rsidRDefault="005B4D61" w:rsidP="00F97132">
      <w:pPr>
        <w:ind w:right="-2"/>
        <w:jc w:val="both"/>
        <w:rPr>
          <w:sz w:val="22"/>
          <w:szCs w:val="22"/>
          <w:lang w:val="uk-UA"/>
        </w:rPr>
      </w:pPr>
    </w:p>
    <w:sectPr w:rsidR="005B4D61" w:rsidSect="00C002D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060DD"/>
    <w:multiLevelType w:val="hybridMultilevel"/>
    <w:tmpl w:val="77184BAC"/>
    <w:lvl w:ilvl="0" w:tplc="C87A7B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E17016D"/>
    <w:multiLevelType w:val="hybridMultilevel"/>
    <w:tmpl w:val="77184BAC"/>
    <w:lvl w:ilvl="0" w:tplc="C87A7B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126"/>
    <w:rsid w:val="00032672"/>
    <w:rsid w:val="00051C9B"/>
    <w:rsid w:val="000537A2"/>
    <w:rsid w:val="000742D8"/>
    <w:rsid w:val="000B232F"/>
    <w:rsid w:val="000C4830"/>
    <w:rsid w:val="001436F1"/>
    <w:rsid w:val="001C53FF"/>
    <w:rsid w:val="001E4647"/>
    <w:rsid w:val="001F283E"/>
    <w:rsid w:val="00226AB7"/>
    <w:rsid w:val="00295376"/>
    <w:rsid w:val="002A5D4D"/>
    <w:rsid w:val="002B2955"/>
    <w:rsid w:val="002C37A7"/>
    <w:rsid w:val="002D11E3"/>
    <w:rsid w:val="00335CD4"/>
    <w:rsid w:val="00340EBC"/>
    <w:rsid w:val="003653C2"/>
    <w:rsid w:val="0037253B"/>
    <w:rsid w:val="003A4551"/>
    <w:rsid w:val="003A5729"/>
    <w:rsid w:val="003E2114"/>
    <w:rsid w:val="0041191C"/>
    <w:rsid w:val="004A3DCD"/>
    <w:rsid w:val="004E3007"/>
    <w:rsid w:val="004F106C"/>
    <w:rsid w:val="0053453E"/>
    <w:rsid w:val="00556D6F"/>
    <w:rsid w:val="00562155"/>
    <w:rsid w:val="0057448B"/>
    <w:rsid w:val="005A316A"/>
    <w:rsid w:val="005B4D61"/>
    <w:rsid w:val="005D1126"/>
    <w:rsid w:val="005D26E7"/>
    <w:rsid w:val="00640FAA"/>
    <w:rsid w:val="00656069"/>
    <w:rsid w:val="006917D0"/>
    <w:rsid w:val="00693D77"/>
    <w:rsid w:val="006F20E7"/>
    <w:rsid w:val="0072191A"/>
    <w:rsid w:val="007310AC"/>
    <w:rsid w:val="00735DD7"/>
    <w:rsid w:val="007F1CB3"/>
    <w:rsid w:val="007F4965"/>
    <w:rsid w:val="0082660D"/>
    <w:rsid w:val="00886BDC"/>
    <w:rsid w:val="00887620"/>
    <w:rsid w:val="00892FEB"/>
    <w:rsid w:val="008B0049"/>
    <w:rsid w:val="008D5BED"/>
    <w:rsid w:val="008E00AB"/>
    <w:rsid w:val="00902C65"/>
    <w:rsid w:val="0092659C"/>
    <w:rsid w:val="009328E3"/>
    <w:rsid w:val="009442F1"/>
    <w:rsid w:val="009C420C"/>
    <w:rsid w:val="009D499E"/>
    <w:rsid w:val="00A4242C"/>
    <w:rsid w:val="00A44F1C"/>
    <w:rsid w:val="00A52C05"/>
    <w:rsid w:val="00A825D6"/>
    <w:rsid w:val="00AA4306"/>
    <w:rsid w:val="00AD78DE"/>
    <w:rsid w:val="00B008B7"/>
    <w:rsid w:val="00B07F73"/>
    <w:rsid w:val="00B16E43"/>
    <w:rsid w:val="00B655C1"/>
    <w:rsid w:val="00B96F53"/>
    <w:rsid w:val="00C002DE"/>
    <w:rsid w:val="00C1224C"/>
    <w:rsid w:val="00C708ED"/>
    <w:rsid w:val="00C713DE"/>
    <w:rsid w:val="00C71A93"/>
    <w:rsid w:val="00C747CB"/>
    <w:rsid w:val="00CD22DA"/>
    <w:rsid w:val="00D34B1B"/>
    <w:rsid w:val="00D56D77"/>
    <w:rsid w:val="00D7599B"/>
    <w:rsid w:val="00D9717B"/>
    <w:rsid w:val="00DD381C"/>
    <w:rsid w:val="00DF13C0"/>
    <w:rsid w:val="00E11E19"/>
    <w:rsid w:val="00E15767"/>
    <w:rsid w:val="00E16815"/>
    <w:rsid w:val="00E4033F"/>
    <w:rsid w:val="00EB26E9"/>
    <w:rsid w:val="00EB3B3D"/>
    <w:rsid w:val="00ED33EF"/>
    <w:rsid w:val="00F5324C"/>
    <w:rsid w:val="00F97132"/>
    <w:rsid w:val="00FC0641"/>
    <w:rsid w:val="00FF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163C6"/>
  <w15:docId w15:val="{73FF1D42-9D37-4170-9A49-154E46CF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C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335CD4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35C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rsid w:val="00335CD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335C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Знак"/>
    <w:basedOn w:val="a"/>
    <w:rsid w:val="00335CD4"/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335C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5CD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886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9E93B-BDA3-40C1-A1A0-3DD4CB745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72</cp:revision>
  <cp:lastPrinted>2019-06-20T07:07:00Z</cp:lastPrinted>
  <dcterms:created xsi:type="dcterms:W3CDTF">2018-03-15T10:54:00Z</dcterms:created>
  <dcterms:modified xsi:type="dcterms:W3CDTF">2026-01-30T13:05:00Z</dcterms:modified>
</cp:coreProperties>
</file>