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AE" w:rsidRDefault="000539AE" w:rsidP="000539AE">
      <w:pPr>
        <w:shd w:val="clear" w:color="auto" w:fill="FFFFFF"/>
        <w:ind w:left="9912"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</w:t>
      </w:r>
      <w:r w:rsidRPr="00A05F28">
        <w:rPr>
          <w:sz w:val="24"/>
          <w:szCs w:val="24"/>
          <w:lang w:val="uk-UA"/>
        </w:rPr>
        <w:t xml:space="preserve"> Додаток</w:t>
      </w:r>
      <w:r>
        <w:rPr>
          <w:sz w:val="24"/>
          <w:szCs w:val="24"/>
          <w:lang w:val="uk-UA"/>
        </w:rPr>
        <w:t xml:space="preserve"> 2</w:t>
      </w:r>
      <w:r w:rsidRPr="00A05F28">
        <w:rPr>
          <w:sz w:val="24"/>
          <w:szCs w:val="24"/>
          <w:lang w:val="uk-UA"/>
        </w:rPr>
        <w:t xml:space="preserve"> </w:t>
      </w:r>
    </w:p>
    <w:p w:rsidR="000539AE" w:rsidRPr="0093647E" w:rsidRDefault="000539AE" w:rsidP="000539AE">
      <w:pPr>
        <w:tabs>
          <w:tab w:val="left" w:pos="9744"/>
        </w:tabs>
        <w:ind w:left="9912" w:right="7"/>
        <w:rPr>
          <w:color w:val="000000"/>
          <w:sz w:val="24"/>
          <w:szCs w:val="24"/>
          <w:lang w:val="uk-UA"/>
        </w:rPr>
      </w:pPr>
      <w:r w:rsidRPr="0093647E">
        <w:rPr>
          <w:color w:val="000000"/>
          <w:sz w:val="24"/>
          <w:szCs w:val="24"/>
          <w:lang w:val="uk-UA"/>
        </w:rPr>
        <w:t xml:space="preserve">до  рішення  Сумської  міської  ради </w:t>
      </w:r>
      <w:r>
        <w:rPr>
          <w:color w:val="000000"/>
          <w:sz w:val="24"/>
          <w:szCs w:val="24"/>
          <w:lang w:val="uk-UA"/>
        </w:rPr>
        <w:t xml:space="preserve">   </w:t>
      </w:r>
      <w:r w:rsidRPr="0093647E">
        <w:rPr>
          <w:color w:val="000000"/>
          <w:sz w:val="24"/>
          <w:szCs w:val="24"/>
          <w:lang w:val="uk-UA"/>
        </w:rPr>
        <w:t xml:space="preserve">«Про </w:t>
      </w:r>
      <w:r>
        <w:rPr>
          <w:color w:val="000000"/>
          <w:sz w:val="24"/>
          <w:szCs w:val="24"/>
          <w:lang w:val="uk-UA"/>
        </w:rPr>
        <w:t xml:space="preserve">      </w:t>
      </w:r>
      <w:r w:rsidRPr="0093647E">
        <w:rPr>
          <w:color w:val="000000"/>
          <w:sz w:val="24"/>
          <w:szCs w:val="24"/>
          <w:lang w:val="uk-UA"/>
        </w:rPr>
        <w:t>стан  виконання рішення Сумс</w:t>
      </w:r>
      <w:r>
        <w:rPr>
          <w:color w:val="000000"/>
          <w:sz w:val="24"/>
          <w:szCs w:val="24"/>
          <w:lang w:val="uk-UA"/>
        </w:rPr>
        <w:t>ької міської ради 21 грудня 2017 року № 2912</w:t>
      </w:r>
      <w:r w:rsidRPr="0093647E">
        <w:rPr>
          <w:color w:val="000000"/>
          <w:sz w:val="24"/>
          <w:szCs w:val="24"/>
          <w:lang w:val="uk-UA"/>
        </w:rPr>
        <w:t>-МР «Про міську  цільову  Програму  з  військово-патріотичного виховання молоді,   сприяння      організації призову  громадян  на  строкову  військову службу   до   Збройних   Сил   України   та військовим формуванням, розташованим на території міста Суми, у проведенні  заходів  з  оборони</w:t>
      </w:r>
      <w:r>
        <w:rPr>
          <w:color w:val="000000"/>
          <w:sz w:val="24"/>
          <w:szCs w:val="24"/>
          <w:lang w:val="uk-UA"/>
        </w:rPr>
        <w:t xml:space="preserve">    та   мобілізації   на   2018</w:t>
      </w:r>
      <w:r w:rsidRPr="0093647E">
        <w:rPr>
          <w:color w:val="000000"/>
          <w:sz w:val="24"/>
          <w:szCs w:val="24"/>
          <w:lang w:val="uk-UA"/>
        </w:rPr>
        <w:t xml:space="preserve">   рік» (зі змінами) </w:t>
      </w:r>
    </w:p>
    <w:p w:rsidR="000539AE" w:rsidRPr="00176744" w:rsidRDefault="000539AE" w:rsidP="000539AE">
      <w:p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93647E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 </w:t>
      </w:r>
      <w:r w:rsidRPr="00176744">
        <w:rPr>
          <w:color w:val="000000"/>
          <w:lang w:val="uk-UA"/>
        </w:rPr>
        <w:t xml:space="preserve">від </w:t>
      </w:r>
      <w:r w:rsidR="006E2E69">
        <w:rPr>
          <w:color w:val="000000"/>
          <w:lang w:val="uk-UA"/>
        </w:rPr>
        <w:t xml:space="preserve">29 травня 2019 року </w:t>
      </w:r>
      <w:r w:rsidRPr="00176744">
        <w:rPr>
          <w:color w:val="000000"/>
          <w:lang w:val="uk-UA"/>
        </w:rPr>
        <w:t>№</w:t>
      </w:r>
      <w:r w:rsidR="00C26E10">
        <w:rPr>
          <w:color w:val="000000"/>
          <w:lang w:val="uk-UA"/>
        </w:rPr>
        <w:t xml:space="preserve"> 5036</w:t>
      </w:r>
      <w:bookmarkStart w:id="0" w:name="_GoBack"/>
      <w:bookmarkEnd w:id="0"/>
      <w:r w:rsidR="006E2E69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-МР</w:t>
      </w:r>
      <w:r w:rsidRPr="00176744">
        <w:rPr>
          <w:color w:val="000000"/>
          <w:lang w:val="uk-UA"/>
        </w:rPr>
        <w:t xml:space="preserve">  </w:t>
      </w:r>
    </w:p>
    <w:p w:rsidR="000539AE" w:rsidRPr="00A05F28" w:rsidRDefault="000539AE" w:rsidP="000539AE">
      <w:pPr>
        <w:shd w:val="clear" w:color="auto" w:fill="FFFFFF"/>
        <w:ind w:left="9912" w:firstLine="708"/>
        <w:jc w:val="both"/>
        <w:rPr>
          <w:sz w:val="24"/>
          <w:szCs w:val="24"/>
          <w:lang w:val="uk-UA"/>
        </w:rPr>
      </w:pPr>
      <w:r w:rsidRPr="00176744">
        <w:rPr>
          <w:color w:val="000000"/>
          <w:lang w:val="uk-UA"/>
        </w:rPr>
        <w:t xml:space="preserve">                  </w:t>
      </w:r>
    </w:p>
    <w:p w:rsidR="000539AE" w:rsidRPr="0018639E" w:rsidRDefault="000539AE" w:rsidP="000539AE">
      <w:pPr>
        <w:jc w:val="center"/>
        <w:rPr>
          <w:sz w:val="24"/>
          <w:szCs w:val="24"/>
          <w:lang w:val="uk-UA"/>
        </w:rPr>
      </w:pPr>
      <w:r w:rsidRPr="0018639E">
        <w:rPr>
          <w:sz w:val="24"/>
          <w:szCs w:val="24"/>
          <w:lang w:val="uk-UA"/>
        </w:rPr>
        <w:t>Інформація про викон</w:t>
      </w:r>
      <w:r>
        <w:rPr>
          <w:sz w:val="24"/>
          <w:szCs w:val="24"/>
          <w:lang w:val="uk-UA"/>
        </w:rPr>
        <w:t>ання програми за  2018</w:t>
      </w:r>
      <w:r w:rsidRPr="0018639E">
        <w:rPr>
          <w:sz w:val="24"/>
          <w:szCs w:val="24"/>
          <w:lang w:val="uk-UA"/>
        </w:rPr>
        <w:t xml:space="preserve"> рік</w:t>
      </w:r>
    </w:p>
    <w:p w:rsidR="000539AE" w:rsidRPr="00A71E2E" w:rsidRDefault="000539AE" w:rsidP="000539AE">
      <w:pPr>
        <w:jc w:val="center"/>
        <w:rPr>
          <w:sz w:val="24"/>
          <w:szCs w:val="24"/>
          <w:lang w:val="uk-UA"/>
        </w:rPr>
      </w:pPr>
    </w:p>
    <w:p w:rsidR="000539AE" w:rsidRPr="0018639E" w:rsidRDefault="000539AE" w:rsidP="000539AE">
      <w:pPr>
        <w:pBdr>
          <w:bottom w:val="single" w:sz="12" w:space="1" w:color="auto"/>
        </w:pBdr>
        <w:jc w:val="center"/>
        <w:rPr>
          <w:sz w:val="24"/>
          <w:szCs w:val="24"/>
          <w:lang w:val="uk-UA"/>
        </w:rPr>
      </w:pPr>
      <w:r w:rsidRPr="0018639E">
        <w:rPr>
          <w:sz w:val="24"/>
          <w:szCs w:val="24"/>
          <w:lang w:val="uk-UA"/>
        </w:rPr>
        <w:t xml:space="preserve">Міська цільова Програма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4"/>
          <w:szCs w:val="24"/>
          <w:lang w:val="uk-UA"/>
        </w:rPr>
        <w:t>з оборони та мобілізації на 2018</w:t>
      </w:r>
      <w:r w:rsidRPr="0018639E">
        <w:rPr>
          <w:sz w:val="24"/>
          <w:szCs w:val="24"/>
          <w:lang w:val="uk-UA"/>
        </w:rPr>
        <w:t xml:space="preserve"> рік</w:t>
      </w:r>
      <w:r>
        <w:rPr>
          <w:sz w:val="24"/>
          <w:szCs w:val="24"/>
          <w:lang w:val="uk-UA"/>
        </w:rPr>
        <w:t xml:space="preserve"> (зі змінами)</w:t>
      </w:r>
    </w:p>
    <w:p w:rsidR="000539AE" w:rsidRPr="0018639E" w:rsidRDefault="000539AE" w:rsidP="000539AE">
      <w:pPr>
        <w:jc w:val="center"/>
        <w:rPr>
          <w:sz w:val="24"/>
          <w:szCs w:val="24"/>
          <w:lang w:val="uk-UA"/>
        </w:rPr>
      </w:pPr>
      <w:r w:rsidRPr="0018639E">
        <w:rPr>
          <w:sz w:val="24"/>
          <w:szCs w:val="24"/>
          <w:lang w:val="uk-UA"/>
        </w:rPr>
        <w:t>(назва програми)</w:t>
      </w:r>
    </w:p>
    <w:p w:rsidR="000539AE" w:rsidRPr="0018639E" w:rsidRDefault="000539AE" w:rsidP="000539AE">
      <w:pPr>
        <w:jc w:val="both"/>
        <w:rPr>
          <w:sz w:val="24"/>
          <w:szCs w:val="24"/>
          <w:lang w:val="uk-UA"/>
        </w:rPr>
      </w:pPr>
    </w:p>
    <w:p w:rsidR="000539AE" w:rsidRPr="0018639E" w:rsidRDefault="000539AE" w:rsidP="000539AE">
      <w:pPr>
        <w:ind w:left="708" w:hanging="70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</w:t>
      </w:r>
      <w:r>
        <w:rPr>
          <w:sz w:val="24"/>
          <w:szCs w:val="24"/>
          <w:lang w:val="uk-UA"/>
        </w:rPr>
        <w:tab/>
      </w:r>
      <w:r w:rsidR="00F004E1">
        <w:rPr>
          <w:sz w:val="24"/>
          <w:szCs w:val="24"/>
          <w:u w:val="single"/>
          <w:lang w:val="uk-UA"/>
        </w:rPr>
        <w:t>02</w:t>
      </w:r>
      <w:r w:rsidRPr="00DD7DA5">
        <w:rPr>
          <w:sz w:val="24"/>
          <w:szCs w:val="24"/>
          <w:u w:val="single"/>
          <w:lang w:val="uk-UA"/>
        </w:rPr>
        <w:t>00000</w:t>
      </w:r>
      <w:r w:rsidRPr="0018639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ab/>
      </w:r>
      <w:r w:rsidRPr="0018639E">
        <w:rPr>
          <w:sz w:val="24"/>
          <w:szCs w:val="24"/>
          <w:lang w:val="uk-UA"/>
        </w:rPr>
        <w:t xml:space="preserve">Виконавчий </w:t>
      </w:r>
      <w:r>
        <w:rPr>
          <w:sz w:val="24"/>
          <w:szCs w:val="24"/>
          <w:lang w:val="uk-UA"/>
        </w:rPr>
        <w:t xml:space="preserve">комітет Сумської міської ради </w:t>
      </w:r>
      <w:r w:rsidRPr="0018639E">
        <w:rPr>
          <w:sz w:val="24"/>
          <w:szCs w:val="24"/>
          <w:lang w:val="uk-UA"/>
        </w:rPr>
        <w:t xml:space="preserve">                           </w:t>
      </w:r>
    </w:p>
    <w:p w:rsidR="000539AE" w:rsidRPr="00CC6B4F" w:rsidRDefault="000539AE" w:rsidP="000539AE">
      <w:pPr>
        <w:tabs>
          <w:tab w:val="left" w:pos="709"/>
          <w:tab w:val="left" w:pos="4253"/>
        </w:tabs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Pr="0018639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КПКВК                             </w:t>
      </w:r>
      <w:r>
        <w:rPr>
          <w:sz w:val="28"/>
          <w:szCs w:val="28"/>
          <w:lang w:val="uk-UA"/>
        </w:rPr>
        <w:t xml:space="preserve">                </w:t>
      </w:r>
      <w:r w:rsidRPr="00CC6B4F">
        <w:rPr>
          <w:lang w:val="uk-UA"/>
        </w:rPr>
        <w:t>(найменування головного розпорядника коштів програми)</w:t>
      </w:r>
    </w:p>
    <w:p w:rsidR="000539AE" w:rsidRPr="00CC6B4F" w:rsidRDefault="000539AE" w:rsidP="000539AE">
      <w:pPr>
        <w:jc w:val="both"/>
        <w:rPr>
          <w:lang w:val="uk-UA"/>
        </w:rPr>
      </w:pPr>
    </w:p>
    <w:p w:rsidR="000539AE" w:rsidRPr="0018639E" w:rsidRDefault="000539AE" w:rsidP="000539AE">
      <w:pPr>
        <w:jc w:val="both"/>
        <w:rPr>
          <w:sz w:val="24"/>
          <w:szCs w:val="24"/>
          <w:lang w:val="uk-UA"/>
        </w:rPr>
      </w:pPr>
      <w:r w:rsidRPr="0018639E">
        <w:rPr>
          <w:sz w:val="24"/>
          <w:szCs w:val="24"/>
          <w:lang w:val="uk-UA"/>
        </w:rPr>
        <w:t xml:space="preserve">2. </w:t>
      </w:r>
      <w:r w:rsidRPr="0018639E">
        <w:rPr>
          <w:sz w:val="24"/>
          <w:szCs w:val="24"/>
          <w:lang w:val="uk-UA"/>
        </w:rPr>
        <w:tab/>
      </w:r>
      <w:r w:rsidR="00F004E1">
        <w:rPr>
          <w:sz w:val="24"/>
          <w:szCs w:val="24"/>
          <w:u w:val="single"/>
          <w:lang w:val="uk-UA"/>
        </w:rPr>
        <w:t>021</w:t>
      </w:r>
      <w:r w:rsidRPr="00DD7DA5">
        <w:rPr>
          <w:sz w:val="24"/>
          <w:szCs w:val="24"/>
          <w:u w:val="single"/>
          <w:lang w:val="uk-UA"/>
        </w:rPr>
        <w:t>0000</w:t>
      </w:r>
      <w:r w:rsidRPr="0018639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  </w:t>
      </w:r>
      <w:r w:rsidRPr="0018639E">
        <w:rPr>
          <w:sz w:val="24"/>
          <w:szCs w:val="24"/>
          <w:lang w:val="uk-UA"/>
        </w:rPr>
        <w:t xml:space="preserve">Виконавчий комітет Сумської міської ради (відділ з питань взаємодії з правоохоронними </w:t>
      </w:r>
    </w:p>
    <w:p w:rsidR="000539AE" w:rsidRPr="0018639E" w:rsidRDefault="000539AE" w:rsidP="000539A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Pr="0018639E">
        <w:rPr>
          <w:sz w:val="24"/>
          <w:szCs w:val="24"/>
          <w:lang w:val="uk-UA"/>
        </w:rPr>
        <w:t xml:space="preserve"> КПКВК</w:t>
      </w:r>
      <w:r w:rsidRPr="0018639E">
        <w:rPr>
          <w:sz w:val="24"/>
          <w:szCs w:val="24"/>
          <w:lang w:val="uk-UA"/>
        </w:rPr>
        <w:tab/>
        <w:t xml:space="preserve">        </w:t>
      </w:r>
      <w:r>
        <w:rPr>
          <w:sz w:val="24"/>
          <w:szCs w:val="24"/>
          <w:lang w:val="uk-UA"/>
        </w:rPr>
        <w:t xml:space="preserve">  </w:t>
      </w:r>
      <w:r w:rsidRPr="0018639E">
        <w:rPr>
          <w:sz w:val="24"/>
          <w:szCs w:val="24"/>
          <w:lang w:val="uk-UA"/>
        </w:rPr>
        <w:t xml:space="preserve"> органами та оборонної роботи Сумської міської ради</w:t>
      </w:r>
      <w:r w:rsidR="0050001C">
        <w:rPr>
          <w:sz w:val="24"/>
          <w:szCs w:val="24"/>
          <w:lang w:val="uk-UA"/>
        </w:rPr>
        <w:t>)</w:t>
      </w:r>
      <w:r w:rsidRPr="0018639E">
        <w:rPr>
          <w:sz w:val="24"/>
          <w:szCs w:val="24"/>
          <w:lang w:val="uk-UA"/>
        </w:rPr>
        <w:t xml:space="preserve"> </w:t>
      </w:r>
    </w:p>
    <w:p w:rsidR="000539AE" w:rsidRPr="00CC6B4F" w:rsidRDefault="000539AE" w:rsidP="000539A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Pr="00CC6B4F">
        <w:rPr>
          <w:lang w:val="uk-UA"/>
        </w:rPr>
        <w:t>(найменування відповідального виконавця програми)</w:t>
      </w:r>
    </w:p>
    <w:p w:rsidR="000539AE" w:rsidRPr="00BA6CEF" w:rsidRDefault="000539AE" w:rsidP="000539AE">
      <w:pPr>
        <w:jc w:val="both"/>
        <w:rPr>
          <w:sz w:val="24"/>
          <w:szCs w:val="24"/>
          <w:lang w:val="uk-UA"/>
        </w:rPr>
      </w:pPr>
    </w:p>
    <w:p w:rsidR="000539AE" w:rsidRDefault="000539AE" w:rsidP="000539A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      </w:t>
      </w:r>
      <w:r w:rsidRPr="00DD7DA5">
        <w:rPr>
          <w:sz w:val="24"/>
          <w:szCs w:val="24"/>
        </w:rPr>
        <w:t xml:space="preserve"> </w:t>
      </w:r>
      <w:r w:rsidR="00F004E1">
        <w:rPr>
          <w:sz w:val="24"/>
          <w:szCs w:val="24"/>
          <w:u w:val="single"/>
        </w:rPr>
        <w:t>0219800</w:t>
      </w:r>
      <w:r>
        <w:rPr>
          <w:sz w:val="24"/>
          <w:szCs w:val="24"/>
          <w:lang w:val="uk-UA"/>
        </w:rPr>
        <w:t xml:space="preserve">    </w:t>
      </w:r>
      <w:r w:rsidRPr="0018639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 </w:t>
      </w:r>
      <w:r w:rsidRPr="004D47C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18639E">
        <w:rPr>
          <w:sz w:val="24"/>
          <w:szCs w:val="24"/>
          <w:lang w:val="uk-UA"/>
        </w:rPr>
        <w:t>Міська цільова Програма з військово-патріотичного виховання молоді</w:t>
      </w:r>
      <w:r>
        <w:rPr>
          <w:sz w:val="24"/>
          <w:szCs w:val="24"/>
          <w:lang w:val="uk-UA"/>
        </w:rPr>
        <w:t>, сприяння організації призову громадян на</w:t>
      </w:r>
    </w:p>
    <w:p w:rsidR="000539AE" w:rsidRDefault="000539AE" w:rsidP="000539AE">
      <w:pPr>
        <w:tabs>
          <w:tab w:val="left" w:pos="567"/>
          <w:tab w:val="left" w:pos="2835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Pr="004D47C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DD7DA5">
        <w:rPr>
          <w:sz w:val="24"/>
          <w:szCs w:val="24"/>
        </w:rPr>
        <w:t xml:space="preserve"> </w:t>
      </w:r>
      <w:r w:rsidRPr="0018639E">
        <w:rPr>
          <w:sz w:val="24"/>
          <w:szCs w:val="24"/>
          <w:lang w:val="uk-UA"/>
        </w:rPr>
        <w:t>КПКВК</w:t>
      </w:r>
      <w:r>
        <w:rPr>
          <w:sz w:val="24"/>
          <w:szCs w:val="24"/>
          <w:lang w:val="uk-UA"/>
        </w:rPr>
        <w:t xml:space="preserve">                  </w:t>
      </w:r>
      <w:r w:rsidRPr="004D47CD">
        <w:rPr>
          <w:sz w:val="24"/>
          <w:szCs w:val="24"/>
        </w:rPr>
        <w:t xml:space="preserve">    </w:t>
      </w:r>
      <w:r w:rsidRPr="0018639E">
        <w:rPr>
          <w:sz w:val="24"/>
          <w:szCs w:val="24"/>
          <w:lang w:val="uk-UA"/>
        </w:rPr>
        <w:t>строкову військов</w:t>
      </w:r>
      <w:r>
        <w:rPr>
          <w:sz w:val="24"/>
          <w:szCs w:val="24"/>
          <w:lang w:val="uk-UA"/>
        </w:rPr>
        <w:t xml:space="preserve">у службу до Збройних Сил України та військовим формуванням, розташованим на території </w:t>
      </w:r>
    </w:p>
    <w:p w:rsidR="000539AE" w:rsidRDefault="000539AE" w:rsidP="000539AE">
      <w:pPr>
        <w:ind w:left="2835" w:hanging="178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</w:t>
      </w:r>
      <w:r w:rsidRPr="004D47CD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Pr="0018639E">
        <w:rPr>
          <w:sz w:val="24"/>
          <w:szCs w:val="24"/>
          <w:lang w:val="uk-UA"/>
        </w:rPr>
        <w:t xml:space="preserve">міста Суми, у проведенні заходів </w:t>
      </w:r>
      <w:r>
        <w:rPr>
          <w:sz w:val="24"/>
          <w:szCs w:val="24"/>
          <w:lang w:val="uk-UA"/>
        </w:rPr>
        <w:t>з оборони та мобілізації на 2018</w:t>
      </w:r>
      <w:r w:rsidRPr="0018639E">
        <w:rPr>
          <w:sz w:val="24"/>
          <w:szCs w:val="24"/>
          <w:lang w:val="uk-UA"/>
        </w:rPr>
        <w:t xml:space="preserve"> рік</w:t>
      </w:r>
      <w:r>
        <w:rPr>
          <w:sz w:val="24"/>
          <w:szCs w:val="24"/>
          <w:lang w:val="uk-UA"/>
        </w:rPr>
        <w:t>, затверджена рішенням Сумської міської</w:t>
      </w:r>
    </w:p>
    <w:p w:rsidR="000539AE" w:rsidRPr="0018639E" w:rsidRDefault="000539AE" w:rsidP="000539AE">
      <w:pPr>
        <w:ind w:left="2832" w:hanging="178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ради від 21.12.2017</w:t>
      </w:r>
      <w:r w:rsidRPr="0018639E">
        <w:rPr>
          <w:sz w:val="24"/>
          <w:szCs w:val="24"/>
          <w:lang w:val="uk-UA"/>
        </w:rPr>
        <w:t xml:space="preserve"> № </w:t>
      </w:r>
      <w:r>
        <w:rPr>
          <w:sz w:val="24"/>
          <w:szCs w:val="24"/>
          <w:lang w:val="uk-UA"/>
        </w:rPr>
        <w:t>2912</w:t>
      </w:r>
      <w:r w:rsidRPr="0018639E">
        <w:rPr>
          <w:sz w:val="24"/>
          <w:szCs w:val="24"/>
          <w:lang w:val="uk-UA"/>
        </w:rPr>
        <w:t>-МР</w:t>
      </w:r>
      <w:r>
        <w:rPr>
          <w:sz w:val="24"/>
          <w:szCs w:val="24"/>
          <w:lang w:val="uk-UA"/>
        </w:rPr>
        <w:t xml:space="preserve"> (зі змінами)</w:t>
      </w:r>
      <w:r w:rsidRPr="0018639E">
        <w:rPr>
          <w:sz w:val="24"/>
          <w:szCs w:val="24"/>
          <w:lang w:val="uk-UA"/>
        </w:rPr>
        <w:t xml:space="preserve"> </w:t>
      </w:r>
    </w:p>
    <w:p w:rsidR="000539AE" w:rsidRPr="00CC6B4F" w:rsidRDefault="000539AE" w:rsidP="000539AE">
      <w:pPr>
        <w:tabs>
          <w:tab w:val="left" w:pos="4253"/>
        </w:tabs>
        <w:ind w:left="2832" w:hanging="1782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</w:t>
      </w:r>
      <w:r w:rsidRPr="00CC6B4F">
        <w:rPr>
          <w:lang w:val="uk-UA"/>
        </w:rPr>
        <w:t>(найменування програми, дата і номер рішення міської ради про її затвердження)</w:t>
      </w:r>
    </w:p>
    <w:tbl>
      <w:tblPr>
        <w:tblW w:w="5061" w:type="pct"/>
        <w:tblLayout w:type="fixed"/>
        <w:tblLook w:val="01E0" w:firstRow="1" w:lastRow="1" w:firstColumn="1" w:lastColumn="1" w:noHBand="0" w:noVBand="0"/>
      </w:tblPr>
      <w:tblGrid>
        <w:gridCol w:w="446"/>
        <w:gridCol w:w="2441"/>
        <w:gridCol w:w="949"/>
        <w:gridCol w:w="949"/>
        <w:gridCol w:w="946"/>
        <w:gridCol w:w="949"/>
        <w:gridCol w:w="949"/>
        <w:gridCol w:w="1011"/>
        <w:gridCol w:w="940"/>
        <w:gridCol w:w="937"/>
        <w:gridCol w:w="1082"/>
        <w:gridCol w:w="1082"/>
        <w:gridCol w:w="2057"/>
      </w:tblGrid>
      <w:tr w:rsidR="000539AE" w:rsidRPr="00BA6CEF" w:rsidTr="00241B01"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BA6CEF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lastRenderedPageBreak/>
              <w:t>№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9B09E6" w:rsidRDefault="000539AE" w:rsidP="00FC6D3C">
            <w:pPr>
              <w:jc w:val="center"/>
              <w:rPr>
                <w:sz w:val="24"/>
                <w:szCs w:val="24"/>
                <w:lang w:val="uk-UA"/>
              </w:rPr>
            </w:pPr>
            <w:r w:rsidRPr="009B09E6">
              <w:rPr>
                <w:sz w:val="24"/>
                <w:szCs w:val="24"/>
                <w:lang w:val="uk-UA"/>
              </w:rPr>
              <w:t>Назва міської програми</w:t>
            </w:r>
          </w:p>
        </w:tc>
        <w:tc>
          <w:tcPr>
            <w:tcW w:w="1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933FD3" w:rsidRDefault="000539AE" w:rsidP="00FC6D3C">
            <w:pPr>
              <w:jc w:val="center"/>
              <w:rPr>
                <w:sz w:val="24"/>
                <w:szCs w:val="24"/>
                <w:lang w:val="uk-UA"/>
              </w:rPr>
            </w:pPr>
            <w:r w:rsidRPr="00933FD3">
              <w:rPr>
                <w:sz w:val="24"/>
                <w:szCs w:val="24"/>
                <w:lang w:val="uk-UA"/>
              </w:rPr>
              <w:t>Планові обсяги фінансування, тис. грн.</w:t>
            </w:r>
          </w:p>
        </w:tc>
        <w:tc>
          <w:tcPr>
            <w:tcW w:w="17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933FD3" w:rsidRDefault="000539AE" w:rsidP="00FC6D3C">
            <w:pPr>
              <w:jc w:val="center"/>
              <w:rPr>
                <w:sz w:val="24"/>
                <w:szCs w:val="24"/>
                <w:lang w:val="uk-UA"/>
              </w:rPr>
            </w:pPr>
            <w:r w:rsidRPr="00933FD3">
              <w:rPr>
                <w:sz w:val="24"/>
                <w:szCs w:val="24"/>
                <w:lang w:val="uk-UA"/>
              </w:rPr>
              <w:t>Фактичні обсяги фінансування, тис. грн.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933FD3" w:rsidRDefault="000539AE" w:rsidP="00FC6D3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Стан виконання </w:t>
            </w:r>
            <w:r w:rsidRPr="00933FD3">
              <w:rPr>
                <w:lang w:val="uk-UA"/>
              </w:rPr>
              <w:t>(показники ефективності)</w:t>
            </w:r>
          </w:p>
        </w:tc>
      </w:tr>
      <w:tr w:rsidR="000539AE" w:rsidRPr="00BA6CEF" w:rsidTr="00241B01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BA6CEF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BA6CEF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BA6CEF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Держ</w:t>
            </w:r>
            <w:r>
              <w:rPr>
                <w:sz w:val="16"/>
                <w:szCs w:val="16"/>
                <w:lang w:val="uk-UA"/>
              </w:rPr>
              <w:t xml:space="preserve">авний </w:t>
            </w:r>
          </w:p>
          <w:p w:rsidR="000539AE" w:rsidRPr="00BA6CEF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Б</w:t>
            </w:r>
            <w:r w:rsidRPr="00BA6CEF">
              <w:rPr>
                <w:sz w:val="16"/>
                <w:szCs w:val="16"/>
                <w:lang w:val="uk-UA"/>
              </w:rPr>
              <w:t>юджет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BA6CEF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 xml:space="preserve">Інші </w:t>
            </w:r>
          </w:p>
          <w:p w:rsidR="000539AE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джерела</w:t>
            </w:r>
          </w:p>
          <w:p w:rsidR="000539AE" w:rsidRDefault="000539AE" w:rsidP="00FC6D3C">
            <w:pPr>
              <w:ind w:left="-109"/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фінансуван</w:t>
            </w:r>
          </w:p>
          <w:p w:rsidR="000539AE" w:rsidRPr="00BA6CEF" w:rsidRDefault="000539AE" w:rsidP="00FC6D3C">
            <w:pPr>
              <w:ind w:left="-109"/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ня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BA6CEF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Державний</w:t>
            </w:r>
            <w:r w:rsidRPr="00BA6CEF">
              <w:rPr>
                <w:sz w:val="16"/>
                <w:szCs w:val="16"/>
                <w:lang w:val="uk-UA"/>
              </w:rPr>
              <w:t xml:space="preserve"> </w:t>
            </w:r>
          </w:p>
          <w:p w:rsidR="000539AE" w:rsidRPr="00BA6CEF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бюджет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BA6CEF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Default="000539AE" w:rsidP="00FC6D3C">
            <w:pPr>
              <w:ind w:left="-109" w:firstLine="109"/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 xml:space="preserve">Інші </w:t>
            </w:r>
          </w:p>
          <w:p w:rsidR="000539AE" w:rsidRPr="00BA6CEF" w:rsidRDefault="000539AE" w:rsidP="00FC6D3C">
            <w:pPr>
              <w:ind w:left="-109" w:firstLine="109"/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джерела фінансування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BA6CEF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539AE" w:rsidRPr="00933FD3" w:rsidTr="00241B01">
        <w:trPr>
          <w:trHeight w:val="501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933FD3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933FD3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933FD3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933FD3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Pr="00933FD3" w:rsidRDefault="000539AE" w:rsidP="00FC6D3C">
            <w:pPr>
              <w:jc w:val="center"/>
              <w:rPr>
                <w:sz w:val="16"/>
                <w:szCs w:val="16"/>
              </w:rPr>
            </w:pPr>
            <w:r w:rsidRPr="00933FD3">
              <w:rPr>
                <w:sz w:val="16"/>
                <w:szCs w:val="16"/>
              </w:rPr>
              <w:t>Обласний  бюджет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Pr="00933FD3" w:rsidRDefault="000539AE" w:rsidP="00FC6D3C">
            <w:pPr>
              <w:jc w:val="center"/>
              <w:rPr>
                <w:sz w:val="16"/>
                <w:szCs w:val="16"/>
              </w:rPr>
            </w:pPr>
            <w:r w:rsidRPr="00933FD3">
              <w:rPr>
                <w:sz w:val="16"/>
                <w:szCs w:val="16"/>
              </w:rPr>
              <w:t>Місцевий бюджет</w:t>
            </w: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933FD3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933FD3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933FD3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933FD3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  <w:r w:rsidRPr="00933FD3">
              <w:rPr>
                <w:sz w:val="16"/>
                <w:szCs w:val="16"/>
                <w:lang w:val="uk-UA"/>
              </w:rPr>
              <w:t>Обласний 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933FD3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  <w:r w:rsidRPr="00933FD3">
              <w:rPr>
                <w:sz w:val="16"/>
                <w:szCs w:val="16"/>
                <w:lang w:val="uk-UA"/>
              </w:rPr>
              <w:t>Місцевий бюджет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933FD3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933FD3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539AE" w:rsidRPr="00BA6CEF" w:rsidTr="00241B01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BA6CEF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BA6CEF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BA6CEF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BA6CEF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BA6CEF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BA6CEF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BA6CEF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BA6CEF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BA6CEF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BA6CEF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BA6CEF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BA6CEF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AE" w:rsidRPr="00BA6CEF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  <w:r w:rsidRPr="00BA6CEF">
              <w:rPr>
                <w:sz w:val="16"/>
                <w:szCs w:val="16"/>
                <w:lang w:val="uk-UA"/>
              </w:rPr>
              <w:t>13</w:t>
            </w:r>
          </w:p>
        </w:tc>
      </w:tr>
      <w:tr w:rsidR="000539AE" w:rsidRPr="00BA6CEF" w:rsidTr="00241B01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Pr="000E3524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  <w:r w:rsidRPr="000E3524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Pr="009B09E6" w:rsidRDefault="000539AE" w:rsidP="00FC6D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Міська  цільова Програма</w:t>
            </w:r>
            <w:r w:rsidRPr="006D065D">
              <w:rPr>
                <w:lang w:val="uk-UA"/>
              </w:rPr>
              <w:t xml:space="preserve"> з військово-патріотичного виховання молоді, сприяння організації призову громадян на строкову військову службу до Збройних Сил України  та військовим формуванням, розташованим на території міста Суми, у проведенні заходів з  обор</w:t>
            </w:r>
            <w:r>
              <w:rPr>
                <w:lang w:val="uk-UA"/>
              </w:rPr>
              <w:t>они та мобілізації на 2018 рік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Pr="00491A03" w:rsidRDefault="00491A03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4090</w:t>
            </w:r>
            <w:r>
              <w:rPr>
                <w:sz w:val="18"/>
                <w:szCs w:val="18"/>
                <w:lang w:val="uk-UA"/>
              </w:rPr>
              <w:t>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Pr="00BA6CEF" w:rsidRDefault="000539AE" w:rsidP="00FC6D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Pr="00BA6CEF" w:rsidRDefault="000539AE" w:rsidP="00FC6D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Pr="001A201B" w:rsidRDefault="00292DBF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4090,4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Pr="00642F92" w:rsidRDefault="000539AE" w:rsidP="00FC6D3C">
            <w:pPr>
              <w:jc w:val="center"/>
              <w:rPr>
                <w:lang w:val="uk-UA"/>
              </w:rPr>
            </w:pPr>
            <w:r w:rsidRPr="00642F92">
              <w:rPr>
                <w:lang w:val="uk-UA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Pr="001A201B" w:rsidRDefault="00644187" w:rsidP="00FC6D3C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1345,4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Pr="00642F92" w:rsidRDefault="000539AE" w:rsidP="00FC6D3C">
            <w:pPr>
              <w:jc w:val="center"/>
              <w:rPr>
                <w:lang w:val="uk-UA"/>
              </w:rPr>
            </w:pPr>
            <w:r w:rsidRPr="00642F92">
              <w:rPr>
                <w:lang w:val="uk-UA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Pr="00642F92" w:rsidRDefault="000539AE" w:rsidP="00FC6D3C">
            <w:pPr>
              <w:jc w:val="center"/>
              <w:rPr>
                <w:lang w:val="uk-UA"/>
              </w:rPr>
            </w:pPr>
            <w:r w:rsidRPr="00642F92">
              <w:rPr>
                <w:lang w:val="uk-UA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Pr="001A201B" w:rsidRDefault="0050001C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1345,4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Pr="00BA6CEF" w:rsidRDefault="000539AE" w:rsidP="00FC6D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Pr="00BA6CEF" w:rsidRDefault="000539AE" w:rsidP="00FC6D3C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539AE" w:rsidRPr="008C0C5A" w:rsidTr="00241B01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Pr="00BA6CEF" w:rsidRDefault="000539AE" w:rsidP="00FC6D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Pr="00F50BE3" w:rsidRDefault="000539AE" w:rsidP="00FC6D3C">
            <w:pPr>
              <w:jc w:val="both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Завдання 2. </w:t>
            </w:r>
            <w:r w:rsidRPr="00F50BE3">
              <w:rPr>
                <w:b/>
                <w:color w:val="000000" w:themeColor="text1"/>
                <w:sz w:val="18"/>
                <w:szCs w:val="18"/>
                <w:lang w:val="uk-UA"/>
              </w:rPr>
              <w:t>Сприяння роботі міської призовної дільниці Сумського МВК:</w:t>
            </w:r>
          </w:p>
          <w:p w:rsidR="000539AE" w:rsidRDefault="0008242E" w:rsidP="00FC6D3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2.1.</w:t>
            </w:r>
            <w:r w:rsidR="000539AE">
              <w:rPr>
                <w:color w:val="FF0000"/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С</w:t>
            </w:r>
            <w:r w:rsidR="000539AE" w:rsidRPr="00E31C62">
              <w:rPr>
                <w:sz w:val="18"/>
                <w:szCs w:val="18"/>
                <w:lang w:val="uk-UA"/>
              </w:rPr>
              <w:t xml:space="preserve">прияння </w:t>
            </w:r>
            <w:r w:rsidR="000539AE">
              <w:rPr>
                <w:sz w:val="18"/>
                <w:szCs w:val="18"/>
                <w:lang w:val="uk-UA"/>
              </w:rPr>
              <w:t>роботі міської призовної дільниці Сумського МВК (канцелярські приладдя та товари, проїзні квитки) шляхом передачі субвенції до державного бюджету;</w:t>
            </w:r>
          </w:p>
          <w:p w:rsidR="000539AE" w:rsidRDefault="0008242E" w:rsidP="00FC6D3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2.2. С</w:t>
            </w:r>
            <w:r w:rsidR="000539AE">
              <w:rPr>
                <w:sz w:val="18"/>
                <w:szCs w:val="18"/>
                <w:lang w:val="uk-UA"/>
              </w:rPr>
              <w:t xml:space="preserve">прияння в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 шляхом передачі субвенції до державного бюджету </w:t>
            </w:r>
          </w:p>
          <w:p w:rsidR="000539AE" w:rsidRDefault="000539AE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539AE" w:rsidRPr="00E31C62" w:rsidRDefault="000539AE" w:rsidP="00FC6D3C">
            <w:pPr>
              <w:jc w:val="both"/>
              <w:rPr>
                <w:color w:val="FF0000"/>
                <w:sz w:val="18"/>
                <w:szCs w:val="18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Pr="001A201B" w:rsidRDefault="00C951C5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  <w:r w:rsidR="000539AE" w:rsidRPr="001A201B">
              <w:rPr>
                <w:sz w:val="18"/>
                <w:szCs w:val="18"/>
                <w:lang w:val="uk-UA"/>
              </w:rPr>
              <w:t>0</w:t>
            </w:r>
            <w:r w:rsidR="000539AE">
              <w:rPr>
                <w:sz w:val="18"/>
                <w:szCs w:val="18"/>
                <w:lang w:val="uk-UA"/>
              </w:rPr>
              <w:t>,0</w:t>
            </w:r>
          </w:p>
          <w:p w:rsidR="000539AE" w:rsidRPr="001A201B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Pr="001A201B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Pr="001A201B" w:rsidRDefault="00C951C5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0539AE" w:rsidRPr="001A201B">
              <w:rPr>
                <w:sz w:val="18"/>
                <w:szCs w:val="18"/>
                <w:lang w:val="uk-UA"/>
              </w:rPr>
              <w:t>0</w:t>
            </w:r>
            <w:r w:rsidR="000539AE">
              <w:rPr>
                <w:sz w:val="18"/>
                <w:szCs w:val="18"/>
                <w:lang w:val="uk-UA"/>
              </w:rPr>
              <w:t>,0</w:t>
            </w:r>
          </w:p>
          <w:p w:rsidR="000539AE" w:rsidRPr="001A201B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Pr="001A201B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Pr="001A201B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Pr="001A201B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Pr="001A201B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Pr="001A201B" w:rsidRDefault="00C951C5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="000539AE" w:rsidRPr="001A201B">
              <w:rPr>
                <w:sz w:val="18"/>
                <w:szCs w:val="18"/>
                <w:lang w:val="uk-UA"/>
              </w:rPr>
              <w:t>0</w:t>
            </w:r>
            <w:r w:rsidR="000539AE">
              <w:rPr>
                <w:sz w:val="18"/>
                <w:szCs w:val="18"/>
                <w:lang w:val="uk-UA"/>
              </w:rPr>
              <w:t>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Pr="00DD2D92" w:rsidRDefault="000539AE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Pr="00DD2D92" w:rsidRDefault="000539AE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Pr="001A201B" w:rsidRDefault="00C951C5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  <w:r w:rsidR="000539AE" w:rsidRPr="001A201B">
              <w:rPr>
                <w:sz w:val="18"/>
                <w:szCs w:val="18"/>
                <w:lang w:val="uk-UA"/>
              </w:rPr>
              <w:t>0</w:t>
            </w:r>
            <w:r w:rsidR="000539AE">
              <w:rPr>
                <w:sz w:val="18"/>
                <w:szCs w:val="18"/>
                <w:lang w:val="uk-UA"/>
              </w:rPr>
              <w:t>,0</w:t>
            </w:r>
          </w:p>
          <w:p w:rsidR="000539AE" w:rsidRPr="001A201B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Pr="001A201B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Pr="001A201B" w:rsidRDefault="00C951C5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0539AE" w:rsidRPr="001A201B">
              <w:rPr>
                <w:sz w:val="18"/>
                <w:szCs w:val="18"/>
                <w:lang w:val="uk-UA"/>
              </w:rPr>
              <w:t>0</w:t>
            </w:r>
            <w:r w:rsidR="000539AE">
              <w:rPr>
                <w:sz w:val="18"/>
                <w:szCs w:val="18"/>
                <w:lang w:val="uk-UA"/>
              </w:rPr>
              <w:t>,0</w:t>
            </w:r>
          </w:p>
          <w:p w:rsidR="000539AE" w:rsidRPr="001A201B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Pr="001A201B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Pr="001A201B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Pr="001A201B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Pr="001A201B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Pr="001A201B" w:rsidRDefault="00C951C5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="000539AE" w:rsidRPr="001A201B">
              <w:rPr>
                <w:sz w:val="18"/>
                <w:szCs w:val="18"/>
                <w:lang w:val="uk-UA"/>
              </w:rPr>
              <w:t>0</w:t>
            </w:r>
            <w:r w:rsidR="000539AE">
              <w:rPr>
                <w:sz w:val="18"/>
                <w:szCs w:val="18"/>
                <w:lang w:val="uk-UA"/>
              </w:rPr>
              <w:t>,0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Pr="001A201B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  <w:r w:rsidRPr="001A201B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Pr="008C28A8" w:rsidRDefault="00091D76" w:rsidP="00FC6D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  <w:r w:rsidR="008C28A8">
              <w:rPr>
                <w:sz w:val="18"/>
                <w:szCs w:val="18"/>
                <w:lang w:val="uk-UA"/>
              </w:rPr>
              <w:t>,</w:t>
            </w:r>
            <w:r>
              <w:rPr>
                <w:sz w:val="18"/>
                <w:szCs w:val="18"/>
              </w:rPr>
              <w:t>1</w:t>
            </w:r>
          </w:p>
          <w:p w:rsidR="000539AE" w:rsidRPr="001A201B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Pr="001A201B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Pr="001A201B" w:rsidRDefault="008C28A8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0539AE">
              <w:rPr>
                <w:sz w:val="18"/>
                <w:szCs w:val="18"/>
                <w:lang w:val="uk-UA"/>
              </w:rPr>
              <w:t>0,0</w:t>
            </w:r>
          </w:p>
          <w:p w:rsidR="000539AE" w:rsidRPr="001A201B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Pr="001A201B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Pr="001A201B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Pr="001A201B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Pr="001A201B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Pr="001A201B" w:rsidRDefault="008C28A8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="00091D76">
              <w:rPr>
                <w:sz w:val="18"/>
                <w:szCs w:val="18"/>
                <w:lang w:val="uk-UA"/>
              </w:rPr>
              <w:t>7,1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Pr="00642F92" w:rsidRDefault="000539AE" w:rsidP="00FC6D3C">
            <w:pPr>
              <w:jc w:val="center"/>
              <w:rPr>
                <w:lang w:val="uk-UA"/>
              </w:rPr>
            </w:pPr>
            <w:r w:rsidRPr="00642F92">
              <w:rPr>
                <w:lang w:val="uk-UA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Pr="00642F92" w:rsidRDefault="000539AE" w:rsidP="00FC6D3C">
            <w:pPr>
              <w:jc w:val="center"/>
              <w:rPr>
                <w:lang w:val="uk-UA"/>
              </w:rPr>
            </w:pPr>
            <w:r w:rsidRPr="00642F92">
              <w:rPr>
                <w:lang w:val="uk-UA"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Pr="001A201B" w:rsidRDefault="00091D76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87</w:t>
            </w:r>
            <w:r w:rsidR="000539A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  <w:p w:rsidR="000539AE" w:rsidRPr="001A201B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Pr="001A201B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Pr="001A201B" w:rsidRDefault="008C28A8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="000539AE">
              <w:rPr>
                <w:sz w:val="18"/>
                <w:szCs w:val="18"/>
                <w:lang w:val="uk-UA"/>
              </w:rPr>
              <w:t>0,0</w:t>
            </w:r>
          </w:p>
          <w:p w:rsidR="000539AE" w:rsidRPr="001A201B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Pr="001A201B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Pr="001A201B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Pr="001A201B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Pr="001A201B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Pr="00E31C62" w:rsidRDefault="008C28A8" w:rsidP="00FC6D3C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  <w:r w:rsidR="00091D76">
              <w:rPr>
                <w:sz w:val="18"/>
                <w:szCs w:val="18"/>
                <w:lang w:val="uk-UA"/>
              </w:rPr>
              <w:t>7</w:t>
            </w:r>
            <w:r w:rsidR="000539AE">
              <w:rPr>
                <w:sz w:val="18"/>
                <w:szCs w:val="18"/>
                <w:lang w:val="uk-UA"/>
              </w:rPr>
              <w:t>,</w:t>
            </w:r>
            <w:r w:rsidR="00091D76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Pr="00BA6CEF" w:rsidRDefault="000539AE" w:rsidP="00FC6D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Pr="008C0C5A" w:rsidRDefault="000539AE" w:rsidP="00FC6D3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100% виконання заходів, спрямованих на забезпечення роботи міської призовної дільниці Сумського МВК</w:t>
            </w:r>
          </w:p>
        </w:tc>
      </w:tr>
    </w:tbl>
    <w:p w:rsidR="00194BD5" w:rsidRDefault="00194BD5"/>
    <w:tbl>
      <w:tblPr>
        <w:tblW w:w="5047" w:type="pct"/>
        <w:tblLayout w:type="fixed"/>
        <w:tblLook w:val="01E0" w:firstRow="1" w:lastRow="1" w:firstColumn="1" w:lastColumn="1" w:noHBand="0" w:noVBand="0"/>
      </w:tblPr>
      <w:tblGrid>
        <w:gridCol w:w="371"/>
        <w:gridCol w:w="2440"/>
        <w:gridCol w:w="949"/>
        <w:gridCol w:w="949"/>
        <w:gridCol w:w="946"/>
        <w:gridCol w:w="949"/>
        <w:gridCol w:w="946"/>
        <w:gridCol w:w="1011"/>
        <w:gridCol w:w="941"/>
        <w:gridCol w:w="938"/>
        <w:gridCol w:w="1079"/>
        <w:gridCol w:w="1082"/>
        <w:gridCol w:w="2096"/>
      </w:tblGrid>
      <w:tr w:rsidR="000539AE" w:rsidRPr="008C0C5A" w:rsidTr="00EE411A">
        <w:trPr>
          <w:trHeight w:val="722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Default="000539AE" w:rsidP="00FC6D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Pr="009F22BC" w:rsidRDefault="000539AE" w:rsidP="00FC6D3C">
            <w:pPr>
              <w:jc w:val="both"/>
              <w:rPr>
                <w:b/>
                <w:color w:val="000000" w:themeColor="text1"/>
                <w:sz w:val="18"/>
                <w:szCs w:val="18"/>
                <w:lang w:val="uk-UA"/>
              </w:rPr>
            </w:pPr>
            <w:r w:rsidRPr="009F22BC">
              <w:rPr>
                <w:b/>
                <w:color w:val="000000" w:themeColor="text1"/>
                <w:sz w:val="18"/>
                <w:szCs w:val="18"/>
                <w:lang w:val="uk-UA"/>
              </w:rPr>
              <w:t>Завдання 3. Сприяння військовим формуванням, розташованим на території міста Суми, у проведенні заходів з оборони та мобілізації:</w:t>
            </w:r>
          </w:p>
          <w:p w:rsidR="000539AE" w:rsidRPr="009F22BC" w:rsidRDefault="0008242E" w:rsidP="00FC6D3C">
            <w:pPr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 w:rsidRPr="0008242E">
              <w:rPr>
                <w:color w:val="000000" w:themeColor="text1"/>
                <w:sz w:val="18"/>
                <w:szCs w:val="18"/>
                <w:lang w:val="uk-UA"/>
              </w:rPr>
              <w:t>3.1.</w:t>
            </w:r>
            <w:r w:rsidR="000539AE" w:rsidRPr="00125684">
              <w:rPr>
                <w:b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  <w:lang w:val="uk-UA"/>
              </w:rPr>
              <w:t>С</w:t>
            </w:r>
            <w:r w:rsidR="000539AE" w:rsidRPr="009F22BC">
              <w:rPr>
                <w:color w:val="000000" w:themeColor="text1"/>
                <w:sz w:val="18"/>
                <w:szCs w:val="18"/>
                <w:lang w:val="uk-UA"/>
              </w:rPr>
              <w:t>прияння Сумському МВК у проведенні заходів з оборони та мобілізації:</w:t>
            </w:r>
          </w:p>
          <w:p w:rsidR="000539AE" w:rsidRPr="00B37B71" w:rsidRDefault="000539AE" w:rsidP="00FC6D3C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 xml:space="preserve">- </w:t>
            </w:r>
            <w:r w:rsidRPr="00B37B71">
              <w:rPr>
                <w:sz w:val="18"/>
                <w:szCs w:val="18"/>
                <w:lang w:val="uk-UA"/>
              </w:rPr>
              <w:t>на придбання  паливно-мастильних матеріалів</w:t>
            </w:r>
          </w:p>
          <w:p w:rsidR="000539AE" w:rsidRDefault="000539AE" w:rsidP="00FC6D3C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  <w:lang w:val="uk-UA"/>
              </w:rPr>
            </w:pPr>
            <w:r w:rsidRPr="00B37B71">
              <w:rPr>
                <w:bCs/>
                <w:sz w:val="18"/>
                <w:szCs w:val="18"/>
                <w:lang w:val="uk-UA"/>
              </w:rPr>
              <w:t xml:space="preserve">для доставки військово-зобов’язаних до пунктів призначення під час виконання  мобілізаційних завдань </w:t>
            </w:r>
            <w:r w:rsidRPr="00B37B71">
              <w:rPr>
                <w:sz w:val="18"/>
                <w:szCs w:val="18"/>
                <w:lang w:val="uk-UA"/>
              </w:rPr>
              <w:t>(шляхом передачі субвенції до державного бюджету);</w:t>
            </w:r>
          </w:p>
          <w:p w:rsidR="0008242E" w:rsidRPr="001A201B" w:rsidRDefault="0008242E" w:rsidP="0008242E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</w:t>
            </w:r>
            <w:r w:rsidRPr="001A201B">
              <w:rPr>
                <w:sz w:val="18"/>
                <w:szCs w:val="18"/>
                <w:lang w:val="uk-UA"/>
              </w:rPr>
              <w:t>на придбання паливно-мастильних матеріалів для забезпечення   виконання завдань територіальної оборони, з введенням воєнного стану (шляхом передачі субвенції до державного бюджету);</w:t>
            </w:r>
          </w:p>
          <w:p w:rsidR="003A7673" w:rsidRPr="00617A4D" w:rsidRDefault="003A7673" w:rsidP="003A7673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 </w:t>
            </w:r>
            <w:r w:rsidRPr="00617A4D">
              <w:rPr>
                <w:sz w:val="18"/>
                <w:szCs w:val="18"/>
                <w:lang w:val="uk-UA"/>
              </w:rPr>
              <w:t>на організацію харчування для особового складу з метою виконання завдань територіальної оборони з введенням воєнного стану</w:t>
            </w:r>
          </w:p>
          <w:p w:rsidR="003A7673" w:rsidRDefault="003A7673" w:rsidP="003A7673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  <w:lang w:val="uk-UA"/>
              </w:rPr>
            </w:pPr>
            <w:r w:rsidRPr="00915F9B">
              <w:rPr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>шляхом передачі субвенції до державного бюджету);</w:t>
            </w:r>
          </w:p>
          <w:p w:rsidR="003A7673" w:rsidRDefault="003A7673" w:rsidP="003A7673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  <w:lang w:val="uk-UA"/>
              </w:rPr>
            </w:pPr>
            <w:r w:rsidRPr="00C2390B"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C2390B">
              <w:rPr>
                <w:sz w:val="18"/>
                <w:szCs w:val="18"/>
                <w:lang w:val="uk-UA"/>
              </w:rPr>
              <w:t>на придбання наборів із сухих пайків для особового складу з метою виконання завдань територіальної оборони з введенням воєнного стану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>шляхом передачі субвенції до державного бюджету);</w:t>
            </w:r>
          </w:p>
          <w:p w:rsidR="007B5434" w:rsidRDefault="000539AE" w:rsidP="00FC6D3C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  <w:lang w:val="uk-UA"/>
              </w:rPr>
            </w:pPr>
            <w:r w:rsidRPr="001D5C22"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Pr="001D5C22">
              <w:rPr>
                <w:sz w:val="18"/>
                <w:szCs w:val="18"/>
                <w:lang w:val="uk-UA"/>
              </w:rPr>
              <w:t>на придбання армійських брезентових наметів УСБ-56 для    підрозділів з метою виконання завдань територіальної оборони</w:t>
            </w:r>
            <w:r w:rsidRPr="00915F9B">
              <w:rPr>
                <w:lang w:val="uk-UA"/>
              </w:rPr>
              <w:t xml:space="preserve"> </w:t>
            </w:r>
            <w:r w:rsidRPr="001D5C22">
              <w:rPr>
                <w:sz w:val="18"/>
                <w:szCs w:val="18"/>
                <w:lang w:val="uk-UA"/>
              </w:rPr>
              <w:lastRenderedPageBreak/>
              <w:t>(шляхом передачі субвенції до державного бюджету);</w:t>
            </w:r>
          </w:p>
          <w:p w:rsidR="009109E4" w:rsidRDefault="000539AE" w:rsidP="009109E4">
            <w:pPr>
              <w:ind w:hanging="88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</w:t>
            </w:r>
            <w:r w:rsidR="009109E4" w:rsidRPr="009109E4">
              <w:rPr>
                <w:sz w:val="18"/>
                <w:szCs w:val="18"/>
                <w:lang w:val="uk-UA"/>
              </w:rPr>
              <w:t>на придбання</w:t>
            </w:r>
            <w:r w:rsidR="009109E4">
              <w:rPr>
                <w:sz w:val="18"/>
                <w:szCs w:val="18"/>
                <w:lang w:val="uk-UA"/>
              </w:rPr>
              <w:t xml:space="preserve"> печей (Булерьян Камелек ПК-01)</w:t>
            </w:r>
          </w:p>
          <w:p w:rsidR="009109E4" w:rsidRDefault="009109E4" w:rsidP="009109E4">
            <w:pPr>
              <w:ind w:hanging="88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для підрозділів з метою</w:t>
            </w:r>
          </w:p>
          <w:p w:rsidR="009109E4" w:rsidRDefault="009109E4" w:rsidP="009109E4">
            <w:pPr>
              <w:ind w:hanging="88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виконання завдань</w:t>
            </w:r>
          </w:p>
          <w:p w:rsidR="007B5434" w:rsidRDefault="009109E4" w:rsidP="009109E4">
            <w:pPr>
              <w:ind w:hanging="88"/>
              <w:jc w:val="both"/>
              <w:rPr>
                <w:sz w:val="18"/>
                <w:szCs w:val="18"/>
                <w:lang w:val="uk-UA"/>
              </w:rPr>
            </w:pPr>
            <w:r w:rsidRPr="009109E4">
              <w:rPr>
                <w:sz w:val="18"/>
                <w:szCs w:val="18"/>
                <w:lang w:val="uk-UA"/>
              </w:rPr>
              <w:t>територіальної оборони (шляхом передачі субвенції до державного бюджету);</w:t>
            </w:r>
          </w:p>
          <w:p w:rsidR="007B5434" w:rsidRPr="007B5434" w:rsidRDefault="007B5434" w:rsidP="007B5434">
            <w:pPr>
              <w:ind w:hanging="88"/>
              <w:jc w:val="both"/>
              <w:rPr>
                <w:sz w:val="18"/>
                <w:szCs w:val="18"/>
                <w:lang w:val="uk-UA"/>
              </w:rPr>
            </w:pPr>
            <w:r w:rsidRPr="007B5434"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7B5434">
              <w:rPr>
                <w:sz w:val="18"/>
                <w:szCs w:val="18"/>
                <w:lang w:val="uk-UA"/>
              </w:rPr>
              <w:t>на придбання сантехнічного</w:t>
            </w:r>
          </w:p>
          <w:p w:rsidR="007B5434" w:rsidRDefault="007B5434" w:rsidP="007B5434">
            <w:pPr>
              <w:ind w:hanging="88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устаткування (умивальники</w:t>
            </w:r>
          </w:p>
          <w:p w:rsidR="007B5434" w:rsidRDefault="007B5434" w:rsidP="007B5434">
            <w:pPr>
              <w:ind w:left="-59"/>
              <w:jc w:val="both"/>
              <w:rPr>
                <w:sz w:val="18"/>
                <w:szCs w:val="18"/>
                <w:lang w:val="uk-UA"/>
              </w:rPr>
            </w:pPr>
            <w:r w:rsidRPr="007B5434">
              <w:rPr>
                <w:sz w:val="18"/>
                <w:szCs w:val="18"/>
                <w:lang w:val="uk-UA"/>
              </w:rPr>
              <w:t>польові, ємність під воду (пластик, об’єм 200 л) для осо</w:t>
            </w:r>
            <w:r>
              <w:rPr>
                <w:sz w:val="18"/>
                <w:szCs w:val="18"/>
                <w:lang w:val="uk-UA"/>
              </w:rPr>
              <w:t xml:space="preserve">бового складу з метою виконання </w:t>
            </w:r>
            <w:r w:rsidRPr="007B5434">
              <w:rPr>
                <w:sz w:val="18"/>
                <w:szCs w:val="18"/>
                <w:lang w:val="uk-UA"/>
              </w:rPr>
              <w:t>завдань територіальної оборони (шляхом передачі субвенції до державного бюджету);</w:t>
            </w:r>
          </w:p>
          <w:p w:rsidR="00985C7C" w:rsidRDefault="00985C7C" w:rsidP="00985C7C">
            <w:pPr>
              <w:ind w:left="-59" w:hanging="88"/>
              <w:jc w:val="both"/>
              <w:rPr>
                <w:sz w:val="18"/>
                <w:szCs w:val="18"/>
                <w:lang w:val="uk-UA"/>
              </w:rPr>
            </w:pPr>
            <w:r w:rsidRPr="00985C7C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- </w:t>
            </w:r>
            <w:r w:rsidRPr="00985C7C">
              <w:rPr>
                <w:sz w:val="18"/>
                <w:szCs w:val="18"/>
                <w:lang w:val="uk-UA"/>
              </w:rPr>
              <w:t>на придбання комплектів одноразового посуду для підрозділів з метою виконання завдань територіальної оборони (шляхом передачі субвенції до державного бюджету);</w:t>
            </w:r>
          </w:p>
          <w:p w:rsidR="007D3710" w:rsidRDefault="007D3710" w:rsidP="007D3710">
            <w:pPr>
              <w:ind w:hanging="88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 на придбання вогнегасників</w:t>
            </w:r>
          </w:p>
          <w:p w:rsidR="007D3710" w:rsidRDefault="007D3710" w:rsidP="007D3710">
            <w:pPr>
              <w:ind w:hanging="88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ОП6 для підрозділів з метою</w:t>
            </w:r>
          </w:p>
          <w:p w:rsidR="007D3710" w:rsidRDefault="007D3710" w:rsidP="007D3710">
            <w:pPr>
              <w:ind w:hanging="88"/>
              <w:jc w:val="both"/>
              <w:rPr>
                <w:sz w:val="18"/>
                <w:szCs w:val="18"/>
                <w:lang w:val="uk-UA"/>
              </w:rPr>
            </w:pPr>
            <w:r w:rsidRPr="007D3710">
              <w:rPr>
                <w:sz w:val="18"/>
                <w:szCs w:val="18"/>
                <w:lang w:val="uk-UA"/>
              </w:rPr>
              <w:t>виконання з</w:t>
            </w:r>
            <w:r>
              <w:rPr>
                <w:sz w:val="18"/>
                <w:szCs w:val="18"/>
                <w:lang w:val="uk-UA"/>
              </w:rPr>
              <w:t>авдань</w:t>
            </w:r>
          </w:p>
          <w:p w:rsidR="007D3710" w:rsidRDefault="007D3710" w:rsidP="007D3710">
            <w:pPr>
              <w:ind w:hanging="88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територіальної оборони</w:t>
            </w:r>
          </w:p>
          <w:p w:rsidR="007D3710" w:rsidRDefault="007D3710" w:rsidP="007D3710">
            <w:pPr>
              <w:ind w:hanging="88"/>
              <w:jc w:val="both"/>
              <w:rPr>
                <w:sz w:val="18"/>
                <w:szCs w:val="18"/>
                <w:lang w:val="uk-UA"/>
              </w:rPr>
            </w:pPr>
            <w:r w:rsidRPr="007D3710">
              <w:rPr>
                <w:sz w:val="18"/>
                <w:szCs w:val="18"/>
                <w:lang w:val="uk-UA"/>
              </w:rPr>
              <w:t>(шляхом передачі субвенції до державного бюджету);</w:t>
            </w:r>
          </w:p>
          <w:p w:rsidR="006E6AE0" w:rsidRDefault="006E6AE0" w:rsidP="006E6AE0">
            <w:pPr>
              <w:ind w:left="-59" w:hanging="88"/>
              <w:rPr>
                <w:sz w:val="18"/>
                <w:szCs w:val="18"/>
                <w:lang w:val="uk-UA"/>
              </w:rPr>
            </w:pPr>
            <w:r w:rsidRPr="006E6AE0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 xml:space="preserve"> - </w:t>
            </w:r>
            <w:r w:rsidRPr="006E6AE0">
              <w:rPr>
                <w:sz w:val="18"/>
                <w:szCs w:val="18"/>
                <w:lang w:val="uk-UA"/>
              </w:rPr>
              <w:t>на придбання господарського майна (вапно гашене,</w:t>
            </w:r>
            <w:r>
              <w:rPr>
                <w:sz w:val="18"/>
                <w:szCs w:val="18"/>
                <w:lang w:val="uk-UA"/>
              </w:rPr>
              <w:t xml:space="preserve">   </w:t>
            </w:r>
            <w:r w:rsidRPr="006E6AE0">
              <w:rPr>
                <w:sz w:val="18"/>
                <w:szCs w:val="18"/>
                <w:lang w:val="uk-UA"/>
              </w:rPr>
              <w:t xml:space="preserve"> цвяхи,</w:t>
            </w:r>
            <w:r>
              <w:rPr>
                <w:sz w:val="18"/>
                <w:szCs w:val="18"/>
                <w:lang w:val="uk-UA"/>
              </w:rPr>
              <w:t xml:space="preserve">   </w:t>
            </w:r>
            <w:r w:rsidRPr="006E6AE0">
              <w:rPr>
                <w:sz w:val="18"/>
                <w:szCs w:val="18"/>
                <w:lang w:val="uk-UA"/>
              </w:rPr>
              <w:t xml:space="preserve"> саморізи, лопати штикові з держаком, сокири з топорищем,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Pr="006E6AE0">
              <w:rPr>
                <w:sz w:val="18"/>
                <w:szCs w:val="18"/>
                <w:lang w:val="uk-UA"/>
              </w:rPr>
              <w:t xml:space="preserve"> ломи</w:t>
            </w:r>
            <w:r>
              <w:rPr>
                <w:sz w:val="18"/>
                <w:szCs w:val="18"/>
                <w:lang w:val="uk-UA"/>
              </w:rPr>
              <w:t xml:space="preserve"> будівельні, пилки (ножовки) по </w:t>
            </w:r>
            <w:r w:rsidRPr="006E6AE0">
              <w:rPr>
                <w:sz w:val="18"/>
                <w:szCs w:val="18"/>
                <w:lang w:val="uk-UA"/>
              </w:rPr>
              <w:t>дереву,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6E6AE0">
              <w:rPr>
                <w:sz w:val="18"/>
                <w:szCs w:val="18"/>
                <w:lang w:val="uk-UA"/>
              </w:rPr>
              <w:t xml:space="preserve">мішки поліпропіленові) 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Pr="006E6AE0">
              <w:rPr>
                <w:sz w:val="18"/>
                <w:szCs w:val="18"/>
                <w:lang w:val="uk-UA"/>
              </w:rPr>
              <w:t>для підрозділів</w:t>
            </w:r>
            <w:r>
              <w:rPr>
                <w:sz w:val="18"/>
                <w:szCs w:val="18"/>
                <w:lang w:val="uk-UA"/>
              </w:rPr>
              <w:t xml:space="preserve">  </w:t>
            </w:r>
            <w:r w:rsidRPr="006E6AE0">
              <w:rPr>
                <w:sz w:val="18"/>
                <w:szCs w:val="18"/>
                <w:lang w:val="uk-UA"/>
              </w:rPr>
              <w:t xml:space="preserve"> з </w:t>
            </w:r>
            <w:r>
              <w:rPr>
                <w:sz w:val="18"/>
                <w:szCs w:val="18"/>
                <w:lang w:val="uk-UA"/>
              </w:rPr>
              <w:t xml:space="preserve">    </w:t>
            </w:r>
            <w:r w:rsidRPr="006E6AE0">
              <w:rPr>
                <w:sz w:val="18"/>
                <w:szCs w:val="18"/>
                <w:lang w:val="uk-UA"/>
              </w:rPr>
              <w:t xml:space="preserve">метою виконання </w:t>
            </w:r>
            <w:r>
              <w:rPr>
                <w:sz w:val="18"/>
                <w:szCs w:val="18"/>
                <w:lang w:val="uk-UA"/>
              </w:rPr>
              <w:t xml:space="preserve">   </w:t>
            </w:r>
            <w:r w:rsidRPr="006E6AE0">
              <w:rPr>
                <w:sz w:val="18"/>
                <w:szCs w:val="18"/>
                <w:lang w:val="uk-UA"/>
              </w:rPr>
              <w:t>завдань територіальної оборони</w:t>
            </w:r>
            <w:r w:rsidRPr="006E6AE0">
              <w:rPr>
                <w:lang w:val="uk-UA"/>
              </w:rPr>
              <w:t xml:space="preserve"> </w:t>
            </w:r>
            <w:r w:rsidRPr="006E6AE0">
              <w:rPr>
                <w:sz w:val="18"/>
                <w:szCs w:val="18"/>
                <w:lang w:val="uk-UA"/>
              </w:rPr>
              <w:t>(шляхом передачі субвенції до державного бюджету);</w:t>
            </w:r>
          </w:p>
          <w:p w:rsidR="005D0BC8" w:rsidRDefault="005D0BC8" w:rsidP="005D0BC8">
            <w:pPr>
              <w:ind w:left="-59" w:hanging="88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- </w:t>
            </w:r>
            <w:r w:rsidRPr="005D0BC8">
              <w:rPr>
                <w:sz w:val="18"/>
                <w:szCs w:val="18"/>
                <w:lang w:val="uk-UA"/>
              </w:rPr>
              <w:t>на</w:t>
            </w:r>
            <w:r w:rsidRPr="005D0BC8">
              <w:rPr>
                <w:bCs/>
                <w:color w:val="FF0000"/>
                <w:sz w:val="18"/>
                <w:szCs w:val="18"/>
                <w:lang w:val="uk-UA"/>
              </w:rPr>
              <w:t xml:space="preserve"> </w:t>
            </w:r>
            <w:r w:rsidRPr="005D0BC8">
              <w:rPr>
                <w:bCs/>
                <w:color w:val="000000" w:themeColor="text1"/>
                <w:sz w:val="18"/>
                <w:szCs w:val="18"/>
                <w:lang w:val="uk-UA"/>
              </w:rPr>
              <w:t>придбання наочності</w:t>
            </w:r>
            <w:r w:rsidR="005928C3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 (плакати, </w:t>
            </w:r>
            <w:r w:rsidRPr="005D0BC8">
              <w:rPr>
                <w:bCs/>
                <w:color w:val="000000" w:themeColor="text1"/>
                <w:sz w:val="18"/>
                <w:szCs w:val="18"/>
                <w:lang w:val="uk-UA"/>
              </w:rPr>
              <w:t xml:space="preserve">мішені) для </w:t>
            </w:r>
            <w:r w:rsidRPr="005D0BC8">
              <w:rPr>
                <w:color w:val="000000" w:themeColor="text1"/>
                <w:sz w:val="18"/>
                <w:szCs w:val="18"/>
                <w:lang w:val="uk-UA"/>
              </w:rPr>
              <w:lastRenderedPageBreak/>
              <w:t>створення навчальної бази підрозділів з метою виконання завдань територіальної оборони (шляхом передачі субвенції до державного бюджету).</w:t>
            </w:r>
          </w:p>
          <w:p w:rsidR="005D0BC8" w:rsidRDefault="005D0BC8" w:rsidP="005D0B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 xml:space="preserve">3.2. </w:t>
            </w:r>
            <w:r w:rsidRPr="005D0BC8">
              <w:rPr>
                <w:sz w:val="18"/>
                <w:szCs w:val="18"/>
                <w:lang w:val="uk-UA"/>
              </w:rPr>
              <w:t>Сприяння військовій частині  А 1476 (місце дислокації –                м. Суми) у проведенні заходів з оборони:</w:t>
            </w:r>
          </w:p>
          <w:p w:rsidR="005D0BC8" w:rsidRDefault="005D0BC8" w:rsidP="005D0B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5D0BC8">
              <w:rPr>
                <w:sz w:val="18"/>
                <w:szCs w:val="18"/>
                <w:lang w:val="uk-UA"/>
              </w:rPr>
              <w:t>на проведення капітального ремонту будівель №1/72, №1/3 – заміна вікон (шляхом передачі субвенції до державного бюджету (Північному територіальному квартирно-експлуатаційному управлінню міста Чернігів);</w:t>
            </w:r>
          </w:p>
          <w:p w:rsidR="00F177A7" w:rsidRDefault="00F177A7" w:rsidP="005D0B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</w:t>
            </w:r>
            <w:r w:rsidRPr="00F177A7">
              <w:rPr>
                <w:sz w:val="18"/>
                <w:szCs w:val="18"/>
                <w:lang w:val="uk-UA"/>
              </w:rPr>
              <w:t>на проведення поточного ремонту будівлі № 6/28 (вартове приміщення) (шляхом передачі субвенції до державного бюджету (військовій частині А 1476);</w:t>
            </w:r>
          </w:p>
          <w:p w:rsidR="00255E04" w:rsidRPr="00F177A7" w:rsidRDefault="00255E04" w:rsidP="005D0BC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- </w:t>
            </w:r>
            <w:r w:rsidRPr="00255E04">
              <w:rPr>
                <w:sz w:val="18"/>
                <w:szCs w:val="18"/>
                <w:lang w:val="uk-UA"/>
              </w:rPr>
              <w:t>на проведення поточного ремонту віконних пройомів будівлі № 1/72 (штаб) (шляхом передачі субвенції до державного бюджету</w:t>
            </w:r>
            <w:r>
              <w:rPr>
                <w:sz w:val="18"/>
                <w:szCs w:val="18"/>
                <w:lang w:val="uk-UA"/>
              </w:rPr>
              <w:t xml:space="preserve"> (військовій частині </w:t>
            </w:r>
            <w:r w:rsidRPr="00255E04">
              <w:rPr>
                <w:sz w:val="18"/>
                <w:szCs w:val="18"/>
                <w:lang w:val="uk-UA"/>
              </w:rPr>
              <w:t>А 1476)</w:t>
            </w:r>
          </w:p>
          <w:p w:rsidR="005D0BC8" w:rsidRPr="005D0BC8" w:rsidRDefault="005D0BC8" w:rsidP="005D0BC8">
            <w:pPr>
              <w:jc w:val="both"/>
              <w:rPr>
                <w:sz w:val="18"/>
                <w:szCs w:val="18"/>
                <w:lang w:val="uk-UA"/>
              </w:rPr>
            </w:pPr>
          </w:p>
          <w:p w:rsidR="005D0BC8" w:rsidRDefault="005D0BC8" w:rsidP="005D0BC8">
            <w:pPr>
              <w:ind w:left="82" w:hanging="88"/>
              <w:jc w:val="both"/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FA5111" w:rsidRPr="00D92697" w:rsidRDefault="00FA5111" w:rsidP="00FA5111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Pr="007C3750" w:rsidRDefault="000539AE" w:rsidP="00FC6D3C">
            <w:pPr>
              <w:jc w:val="center"/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Pr="004107F4" w:rsidRDefault="000539AE" w:rsidP="00FC6D3C">
            <w:pPr>
              <w:jc w:val="center"/>
              <w:rPr>
                <w:lang w:val="uk-UA"/>
              </w:rPr>
            </w:pPr>
            <w:r w:rsidRPr="007C3750">
              <w:t xml:space="preserve"> </w:t>
            </w: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Pr="00B37B71" w:rsidRDefault="0008242E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301,1</w:t>
            </w: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6B0CD0" w:rsidRDefault="006B0CD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Default="003A7673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211,6</w:t>
            </w:r>
          </w:p>
          <w:p w:rsidR="000539AE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Pr="007542A9" w:rsidRDefault="000539AE" w:rsidP="00FC6D3C">
            <w:pPr>
              <w:jc w:val="center"/>
              <w:rPr>
                <w:sz w:val="12"/>
                <w:szCs w:val="12"/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1379,4</w:t>
            </w:r>
          </w:p>
          <w:p w:rsidR="003A7673" w:rsidRDefault="003A7673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243,4</w:t>
            </w:r>
          </w:p>
          <w:p w:rsidR="000539AE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190,0</w:t>
            </w:r>
          </w:p>
          <w:p w:rsidR="000539AE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80,6</w:t>
            </w:r>
          </w:p>
          <w:p w:rsidR="000539AE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20,8</w:t>
            </w:r>
          </w:p>
          <w:p w:rsidR="009109E4" w:rsidRDefault="009109E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85C7C" w:rsidRPr="005928C3" w:rsidRDefault="00985C7C" w:rsidP="00FC6D3C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5928C3">
              <w:rPr>
                <w:color w:val="000000" w:themeColor="text1"/>
                <w:sz w:val="18"/>
                <w:szCs w:val="18"/>
                <w:lang w:val="uk-UA"/>
              </w:rPr>
              <w:t>8,0</w:t>
            </w:r>
          </w:p>
          <w:p w:rsidR="007D3710" w:rsidRDefault="007D3710" w:rsidP="00FC6D3C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color w:val="FF0000"/>
                <w:sz w:val="18"/>
                <w:szCs w:val="18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7D3710">
              <w:rPr>
                <w:color w:val="000000" w:themeColor="text1"/>
                <w:sz w:val="18"/>
                <w:szCs w:val="18"/>
                <w:lang w:val="uk-UA"/>
              </w:rPr>
              <w:t>10,0</w:t>
            </w:r>
          </w:p>
          <w:p w:rsidR="006E6AE0" w:rsidRDefault="006E6AE0" w:rsidP="00FC6D3C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</w:p>
          <w:p w:rsidR="006E6AE0" w:rsidRPr="007D3710" w:rsidRDefault="006E6AE0" w:rsidP="00FC6D3C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16,5</w:t>
            </w:r>
          </w:p>
          <w:p w:rsidR="00985C7C" w:rsidRDefault="00985C7C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85C7C" w:rsidRPr="0050001C" w:rsidRDefault="005D0BC8" w:rsidP="00FC6D3C">
            <w:pPr>
              <w:jc w:val="center"/>
              <w:rPr>
                <w:color w:val="000000" w:themeColor="text1"/>
                <w:sz w:val="18"/>
                <w:szCs w:val="18"/>
                <w:lang w:val="uk-UA"/>
              </w:rPr>
            </w:pPr>
            <w:r w:rsidRPr="0050001C">
              <w:rPr>
                <w:color w:val="000000" w:themeColor="text1"/>
                <w:sz w:val="18"/>
                <w:szCs w:val="18"/>
                <w:lang w:val="uk-UA"/>
              </w:rPr>
              <w:t>13,5</w:t>
            </w: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722C4E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418,5</w:t>
            </w:r>
          </w:p>
          <w:p w:rsidR="00985C7C" w:rsidRDefault="00985C7C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85C7C" w:rsidRDefault="00F177A7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980,0</w:t>
            </w:r>
          </w:p>
          <w:p w:rsidR="00255E04" w:rsidRDefault="00255E0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55E04" w:rsidRDefault="00255E0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55E04" w:rsidRDefault="00255E0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55E04" w:rsidRDefault="00255E0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55E04" w:rsidRDefault="00255E0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55E04" w:rsidRDefault="00255E04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127,0</w:t>
            </w:r>
          </w:p>
          <w:p w:rsidR="00985C7C" w:rsidRDefault="00985C7C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A5111" w:rsidRPr="00FA5111" w:rsidRDefault="00FA5111" w:rsidP="00D9269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08242E" w:rsidRDefault="0008242E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Pr="006B0CD0" w:rsidRDefault="003A7673" w:rsidP="00FC6D3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Pr="006B0CD0" w:rsidRDefault="003A7673" w:rsidP="00FC6D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109E4" w:rsidRDefault="009109E4" w:rsidP="00FC6D3C">
            <w:pPr>
              <w:jc w:val="center"/>
              <w:rPr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lang w:val="uk-UA"/>
              </w:rPr>
            </w:pPr>
          </w:p>
          <w:p w:rsidR="007542A9" w:rsidRDefault="007542A9" w:rsidP="00FC6D3C">
            <w:pPr>
              <w:jc w:val="center"/>
              <w:rPr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B5434" w:rsidRDefault="007B5434" w:rsidP="00FC6D3C">
            <w:pPr>
              <w:jc w:val="center"/>
              <w:rPr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85C7C" w:rsidRDefault="00985C7C" w:rsidP="00FC6D3C">
            <w:pPr>
              <w:jc w:val="center"/>
              <w:rPr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D3710" w:rsidRDefault="007D3710" w:rsidP="00FC6D3C">
            <w:pPr>
              <w:jc w:val="center"/>
              <w:rPr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lang w:val="uk-UA"/>
              </w:rPr>
            </w:pPr>
          </w:p>
          <w:p w:rsidR="005928C3" w:rsidRPr="005928C3" w:rsidRDefault="005928C3" w:rsidP="00FC6D3C">
            <w:pPr>
              <w:jc w:val="center"/>
              <w:rPr>
                <w:sz w:val="8"/>
                <w:szCs w:val="8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6E6AE0" w:rsidRDefault="006E6AE0" w:rsidP="00FC6D3C">
            <w:pPr>
              <w:jc w:val="center"/>
              <w:rPr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lang w:val="uk-UA"/>
              </w:rPr>
            </w:pPr>
          </w:p>
          <w:p w:rsidR="005928C3" w:rsidRPr="005928C3" w:rsidRDefault="005928C3" w:rsidP="00FC6D3C">
            <w:pPr>
              <w:jc w:val="center"/>
              <w:rPr>
                <w:sz w:val="6"/>
                <w:szCs w:val="6"/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928C3" w:rsidRDefault="005928C3" w:rsidP="00FC6D3C">
            <w:pPr>
              <w:jc w:val="center"/>
              <w:rPr>
                <w:sz w:val="12"/>
                <w:szCs w:val="12"/>
                <w:lang w:val="uk-UA"/>
              </w:rPr>
            </w:pPr>
          </w:p>
          <w:p w:rsidR="005928C3" w:rsidRPr="005928C3" w:rsidRDefault="005928C3" w:rsidP="00FC6D3C">
            <w:pPr>
              <w:jc w:val="center"/>
              <w:rPr>
                <w:sz w:val="4"/>
                <w:szCs w:val="4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255E04" w:rsidRDefault="00255E04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255E04" w:rsidRDefault="00255E04" w:rsidP="00FC6D3C">
            <w:pPr>
              <w:jc w:val="center"/>
              <w:rPr>
                <w:lang w:val="uk-UA"/>
              </w:rPr>
            </w:pPr>
          </w:p>
          <w:p w:rsidR="00255E04" w:rsidRDefault="00255E04" w:rsidP="00FC6D3C">
            <w:pPr>
              <w:jc w:val="center"/>
              <w:rPr>
                <w:lang w:val="uk-UA"/>
              </w:rPr>
            </w:pPr>
          </w:p>
          <w:p w:rsidR="00255E04" w:rsidRDefault="00255E04" w:rsidP="00FC6D3C">
            <w:pPr>
              <w:jc w:val="center"/>
              <w:rPr>
                <w:lang w:val="uk-UA"/>
              </w:rPr>
            </w:pPr>
          </w:p>
          <w:p w:rsidR="00255E04" w:rsidRDefault="00255E04" w:rsidP="00FC6D3C">
            <w:pPr>
              <w:jc w:val="center"/>
              <w:rPr>
                <w:lang w:val="uk-UA"/>
              </w:rPr>
            </w:pPr>
          </w:p>
          <w:p w:rsidR="00255E04" w:rsidRDefault="00255E04" w:rsidP="00FC6D3C">
            <w:pPr>
              <w:jc w:val="center"/>
              <w:rPr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Pr="006B0CD0" w:rsidRDefault="003A7673" w:rsidP="00FC6D3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Pr="006B0CD0" w:rsidRDefault="003A7673" w:rsidP="00FC6D3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D0E31" w:rsidRDefault="007D0E31" w:rsidP="00FC6D3C">
            <w:pPr>
              <w:jc w:val="center"/>
              <w:rPr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109E4" w:rsidRDefault="009109E4" w:rsidP="00FC6D3C">
            <w:pPr>
              <w:jc w:val="center"/>
              <w:rPr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lang w:val="uk-UA"/>
              </w:rPr>
            </w:pPr>
          </w:p>
          <w:p w:rsidR="007542A9" w:rsidRDefault="007542A9" w:rsidP="00FC6D3C">
            <w:pPr>
              <w:jc w:val="center"/>
              <w:rPr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B5434" w:rsidRDefault="007B5434" w:rsidP="00FC6D3C">
            <w:pPr>
              <w:jc w:val="center"/>
              <w:rPr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85C7C" w:rsidRDefault="00985C7C" w:rsidP="00FC6D3C">
            <w:pPr>
              <w:jc w:val="center"/>
              <w:rPr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D3710" w:rsidRDefault="007D3710" w:rsidP="00FC6D3C">
            <w:pPr>
              <w:jc w:val="center"/>
              <w:rPr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lang w:val="uk-UA"/>
              </w:rPr>
            </w:pPr>
          </w:p>
          <w:p w:rsidR="005928C3" w:rsidRPr="005928C3" w:rsidRDefault="005928C3" w:rsidP="00FC6D3C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6E6AE0" w:rsidRDefault="006E6AE0" w:rsidP="00FC6D3C">
            <w:pPr>
              <w:jc w:val="center"/>
              <w:rPr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lang w:val="uk-UA"/>
              </w:rPr>
            </w:pPr>
          </w:p>
          <w:p w:rsidR="006E6AE0" w:rsidRPr="005928C3" w:rsidRDefault="006E6AE0" w:rsidP="00FC6D3C">
            <w:pPr>
              <w:jc w:val="center"/>
              <w:rPr>
                <w:sz w:val="6"/>
                <w:szCs w:val="6"/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928C3" w:rsidRPr="005928C3" w:rsidRDefault="005928C3" w:rsidP="00FC6D3C">
            <w:pPr>
              <w:jc w:val="center"/>
              <w:rPr>
                <w:sz w:val="12"/>
                <w:szCs w:val="12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255E04" w:rsidRDefault="00255E04" w:rsidP="00FC6D3C">
            <w:pPr>
              <w:jc w:val="center"/>
              <w:rPr>
                <w:lang w:val="uk-UA"/>
              </w:rPr>
            </w:pPr>
          </w:p>
          <w:p w:rsidR="00255E04" w:rsidRDefault="00255E04" w:rsidP="00FC6D3C">
            <w:pPr>
              <w:jc w:val="center"/>
              <w:rPr>
                <w:lang w:val="uk-UA"/>
              </w:rPr>
            </w:pPr>
          </w:p>
          <w:p w:rsidR="00255E04" w:rsidRDefault="00255E04" w:rsidP="00FC6D3C">
            <w:pPr>
              <w:jc w:val="center"/>
              <w:rPr>
                <w:lang w:val="uk-UA"/>
              </w:rPr>
            </w:pPr>
          </w:p>
          <w:p w:rsidR="00255E04" w:rsidRDefault="00255E04" w:rsidP="00FC6D3C">
            <w:pPr>
              <w:jc w:val="center"/>
              <w:rPr>
                <w:lang w:val="uk-UA"/>
              </w:rPr>
            </w:pPr>
          </w:p>
          <w:p w:rsidR="00255E04" w:rsidRDefault="00255E04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85C7C" w:rsidRDefault="00985C7C" w:rsidP="00FC6D3C">
            <w:pPr>
              <w:jc w:val="center"/>
              <w:rPr>
                <w:lang w:val="uk-UA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8242E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301,1</w:t>
            </w:r>
          </w:p>
          <w:p w:rsidR="000539AE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A7673" w:rsidRPr="006B0CD0" w:rsidRDefault="003A7673" w:rsidP="00FC6D3C">
            <w:pPr>
              <w:jc w:val="center"/>
              <w:rPr>
                <w:sz w:val="14"/>
                <w:szCs w:val="14"/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211,6</w:t>
            </w:r>
          </w:p>
          <w:p w:rsidR="000539AE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A7673" w:rsidRPr="007542A9" w:rsidRDefault="003A7673" w:rsidP="00FC6D3C">
            <w:pPr>
              <w:jc w:val="center"/>
              <w:rPr>
                <w:sz w:val="12"/>
                <w:szCs w:val="12"/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1379,4</w:t>
            </w:r>
          </w:p>
          <w:p w:rsidR="003A7673" w:rsidRDefault="003A7673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B0CD0" w:rsidRPr="006B0CD0" w:rsidRDefault="006B0CD0" w:rsidP="00FC6D3C">
            <w:pPr>
              <w:jc w:val="center"/>
              <w:rPr>
                <w:sz w:val="14"/>
                <w:szCs w:val="14"/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243,4</w:t>
            </w:r>
          </w:p>
          <w:p w:rsidR="007D0E31" w:rsidRDefault="007D0E31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190,0</w:t>
            </w:r>
          </w:p>
          <w:p w:rsidR="003A7673" w:rsidRDefault="003A7673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80,6</w:t>
            </w:r>
          </w:p>
          <w:p w:rsidR="007B5434" w:rsidRPr="007542A9" w:rsidRDefault="007B5434" w:rsidP="00FC6D3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20,8</w:t>
            </w:r>
          </w:p>
          <w:p w:rsidR="00985C7C" w:rsidRDefault="00985C7C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8,0</w:t>
            </w:r>
          </w:p>
          <w:p w:rsidR="007D3710" w:rsidRDefault="007D371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10,0</w:t>
            </w:r>
          </w:p>
          <w:p w:rsidR="006E6AE0" w:rsidRDefault="006E6AE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16,5</w:t>
            </w: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13,5</w:t>
            </w: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722C4E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418,5</w:t>
            </w:r>
          </w:p>
          <w:p w:rsidR="00F177A7" w:rsidRDefault="00F177A7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980,0</w:t>
            </w:r>
          </w:p>
          <w:p w:rsidR="00255E04" w:rsidRDefault="00255E0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55E04" w:rsidRDefault="00255E0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55E04" w:rsidRDefault="00255E0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55E04" w:rsidRDefault="00255E0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55E04" w:rsidRDefault="00255E0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55E04" w:rsidRDefault="00255E04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127,0</w:t>
            </w:r>
          </w:p>
          <w:p w:rsidR="00F177A7" w:rsidRDefault="00F177A7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0539AE" w:rsidRPr="00B37B71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Pr="00642F92" w:rsidRDefault="000539AE" w:rsidP="00FC6D3C">
            <w:pPr>
              <w:jc w:val="center"/>
              <w:rPr>
                <w:lang w:val="uk-UA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Default="000539AE" w:rsidP="00FC6D3C">
            <w:pPr>
              <w:jc w:val="center"/>
            </w:pPr>
          </w:p>
          <w:p w:rsidR="000539AE" w:rsidRDefault="000539AE" w:rsidP="00FC6D3C">
            <w:pPr>
              <w:jc w:val="center"/>
            </w:pPr>
          </w:p>
          <w:p w:rsidR="000539AE" w:rsidRDefault="000539AE" w:rsidP="00FC6D3C">
            <w:pPr>
              <w:jc w:val="center"/>
            </w:pPr>
          </w:p>
          <w:p w:rsidR="000539AE" w:rsidRDefault="000539AE" w:rsidP="00FC6D3C">
            <w:pPr>
              <w:jc w:val="center"/>
            </w:pPr>
          </w:p>
          <w:p w:rsidR="000539AE" w:rsidRDefault="000539AE" w:rsidP="00FC6D3C">
            <w:pPr>
              <w:jc w:val="center"/>
            </w:pPr>
          </w:p>
          <w:p w:rsidR="000539AE" w:rsidRPr="004107F4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539AE" w:rsidP="00FC6D3C">
            <w:pPr>
              <w:jc w:val="center"/>
            </w:pPr>
          </w:p>
          <w:p w:rsidR="000539AE" w:rsidRDefault="000539AE" w:rsidP="00FC6D3C">
            <w:pPr>
              <w:jc w:val="center"/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Pr="006B0CD0" w:rsidRDefault="003A7673" w:rsidP="00FC6D3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lang w:val="uk-UA"/>
              </w:rPr>
            </w:pPr>
          </w:p>
          <w:p w:rsidR="007D0E31" w:rsidRPr="007D0E31" w:rsidRDefault="005F68A8" w:rsidP="005F68A8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 xml:space="preserve">    </w:t>
            </w:r>
            <w:r w:rsidR="007D0E31" w:rsidRPr="007D0E31">
              <w:rPr>
                <w:sz w:val="18"/>
                <w:szCs w:val="18"/>
                <w:lang w:val="uk-UA"/>
              </w:rPr>
              <w:t>190,0</w:t>
            </w:r>
          </w:p>
          <w:p w:rsidR="007D0E31" w:rsidRDefault="007D0E31" w:rsidP="00FC6D3C">
            <w:pPr>
              <w:jc w:val="center"/>
              <w:rPr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lang w:val="uk-UA"/>
              </w:rPr>
            </w:pPr>
          </w:p>
          <w:p w:rsidR="007542A9" w:rsidRPr="007542A9" w:rsidRDefault="007542A9" w:rsidP="00FC6D3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sz w:val="18"/>
                <w:szCs w:val="18"/>
                <w:lang w:val="uk-UA"/>
              </w:rPr>
            </w:pPr>
            <w:r w:rsidRPr="009109E4">
              <w:rPr>
                <w:sz w:val="18"/>
                <w:szCs w:val="18"/>
                <w:lang w:val="uk-UA"/>
              </w:rPr>
              <w:t>76,4</w:t>
            </w: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B5434" w:rsidRPr="007542A9" w:rsidRDefault="007B5434" w:rsidP="00FC6D3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20,4</w:t>
            </w:r>
          </w:p>
          <w:p w:rsidR="00985C7C" w:rsidRDefault="00985C7C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85C7C" w:rsidRDefault="00985C7C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928C3" w:rsidRPr="005928C3" w:rsidRDefault="005928C3" w:rsidP="00FC6D3C">
            <w:pPr>
              <w:jc w:val="center"/>
              <w:rPr>
                <w:sz w:val="12"/>
                <w:szCs w:val="12"/>
                <w:lang w:val="uk-UA"/>
              </w:rPr>
            </w:pPr>
          </w:p>
          <w:p w:rsidR="00985C7C" w:rsidRDefault="007D3710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D3710" w:rsidRDefault="007D371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928C3" w:rsidRPr="005928C3" w:rsidRDefault="005928C3" w:rsidP="00FC6D3C">
            <w:pPr>
              <w:jc w:val="center"/>
              <w:rPr>
                <w:sz w:val="6"/>
                <w:szCs w:val="6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9,9</w:t>
            </w:r>
          </w:p>
          <w:p w:rsidR="006E6AE0" w:rsidRDefault="006E6AE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16,1</w:t>
            </w: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F177A7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418,</w:t>
            </w:r>
            <w:r w:rsidR="00722C4E">
              <w:rPr>
                <w:sz w:val="18"/>
                <w:szCs w:val="18"/>
                <w:lang w:val="uk-UA"/>
              </w:rPr>
              <w:t>5</w:t>
            </w:r>
          </w:p>
          <w:p w:rsidR="00F177A7" w:rsidRDefault="00F177A7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400,0</w:t>
            </w:r>
          </w:p>
          <w:p w:rsidR="00255E04" w:rsidRDefault="00255E0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55E04" w:rsidRDefault="00255E0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55E04" w:rsidRDefault="00255E0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55E04" w:rsidRDefault="00255E0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55E04" w:rsidRDefault="00255E0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55E04" w:rsidRPr="009109E4" w:rsidRDefault="00255E04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127,0</w:t>
            </w: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539AE" w:rsidP="003A7673">
            <w:pPr>
              <w:rPr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Pr="00617A4D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Pr="006B0CD0" w:rsidRDefault="003A7673" w:rsidP="00FC6D3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Pr="007542A9" w:rsidRDefault="003A7673" w:rsidP="00FC6D3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D0E31" w:rsidRDefault="007D0E31" w:rsidP="00FC6D3C">
            <w:pPr>
              <w:jc w:val="center"/>
              <w:rPr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109E4" w:rsidRDefault="009109E4" w:rsidP="00FC6D3C">
            <w:pPr>
              <w:jc w:val="center"/>
              <w:rPr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lang w:val="uk-UA"/>
              </w:rPr>
            </w:pPr>
          </w:p>
          <w:p w:rsidR="007542A9" w:rsidRPr="007542A9" w:rsidRDefault="007542A9" w:rsidP="00FC6D3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09E4" w:rsidRPr="007542A9" w:rsidRDefault="009109E4" w:rsidP="00FC6D3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lang w:val="uk-UA"/>
              </w:rPr>
              <w:t>-</w:t>
            </w:r>
          </w:p>
          <w:p w:rsidR="007B5434" w:rsidRDefault="007B5434" w:rsidP="00FC6D3C">
            <w:pPr>
              <w:jc w:val="center"/>
              <w:rPr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D3710" w:rsidRDefault="007D3710" w:rsidP="00FC6D3C">
            <w:pPr>
              <w:jc w:val="center"/>
              <w:rPr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lang w:val="uk-UA"/>
              </w:rPr>
            </w:pPr>
          </w:p>
          <w:p w:rsidR="005928C3" w:rsidRDefault="005928C3" w:rsidP="00FC6D3C">
            <w:pPr>
              <w:jc w:val="center"/>
              <w:rPr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D3710" w:rsidRDefault="007D3710" w:rsidP="00FC6D3C">
            <w:pPr>
              <w:jc w:val="center"/>
              <w:rPr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lang w:val="uk-UA"/>
              </w:rPr>
            </w:pPr>
          </w:p>
          <w:p w:rsidR="005928C3" w:rsidRPr="005928C3" w:rsidRDefault="005928C3" w:rsidP="00FC6D3C">
            <w:pPr>
              <w:jc w:val="center"/>
              <w:rPr>
                <w:sz w:val="12"/>
                <w:szCs w:val="12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6E6AE0" w:rsidRDefault="006E6AE0" w:rsidP="00FC6D3C">
            <w:pPr>
              <w:jc w:val="center"/>
              <w:rPr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lang w:val="uk-UA"/>
              </w:rPr>
            </w:pPr>
          </w:p>
          <w:p w:rsidR="006E6AE0" w:rsidRPr="005928C3" w:rsidRDefault="006E6AE0" w:rsidP="00FC6D3C">
            <w:pPr>
              <w:jc w:val="center"/>
              <w:rPr>
                <w:sz w:val="8"/>
                <w:szCs w:val="8"/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928C3" w:rsidRPr="005928C3" w:rsidRDefault="005928C3" w:rsidP="00FC6D3C">
            <w:pPr>
              <w:jc w:val="center"/>
              <w:rPr>
                <w:sz w:val="10"/>
                <w:szCs w:val="10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D92697" w:rsidRDefault="00D92697" w:rsidP="00FC6D3C">
            <w:pPr>
              <w:jc w:val="center"/>
              <w:rPr>
                <w:lang w:val="uk-UA"/>
              </w:rPr>
            </w:pPr>
          </w:p>
          <w:p w:rsidR="00D92697" w:rsidRDefault="00D92697" w:rsidP="00FC6D3C">
            <w:pPr>
              <w:jc w:val="center"/>
              <w:rPr>
                <w:lang w:val="uk-UA"/>
              </w:rPr>
            </w:pPr>
          </w:p>
          <w:p w:rsidR="00D92697" w:rsidRDefault="00D92697" w:rsidP="00FC6D3C">
            <w:pPr>
              <w:jc w:val="center"/>
              <w:rPr>
                <w:lang w:val="uk-UA"/>
              </w:rPr>
            </w:pPr>
          </w:p>
          <w:p w:rsidR="00D92697" w:rsidRDefault="00D92697" w:rsidP="00FC6D3C">
            <w:pPr>
              <w:jc w:val="center"/>
              <w:rPr>
                <w:lang w:val="uk-UA"/>
              </w:rPr>
            </w:pPr>
          </w:p>
          <w:p w:rsidR="00D92697" w:rsidRDefault="00D92697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5D0BC8" w:rsidRPr="00642F92" w:rsidRDefault="005D0BC8" w:rsidP="00FC6D3C">
            <w:pPr>
              <w:jc w:val="center"/>
              <w:rPr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Pr="007542A9" w:rsidRDefault="003A7673" w:rsidP="00FC6D3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Pr="007542A9" w:rsidRDefault="003A7673" w:rsidP="00FC6D3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D0E31" w:rsidRDefault="007D0E31" w:rsidP="00FC6D3C">
            <w:pPr>
              <w:jc w:val="center"/>
              <w:rPr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lang w:val="uk-UA"/>
              </w:rPr>
            </w:pPr>
          </w:p>
          <w:p w:rsidR="007D0E31" w:rsidRDefault="007D0E31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9109E4" w:rsidRDefault="009109E4" w:rsidP="00FC6D3C">
            <w:pPr>
              <w:jc w:val="center"/>
              <w:rPr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lang w:val="uk-UA"/>
              </w:rPr>
            </w:pPr>
          </w:p>
          <w:p w:rsidR="007542A9" w:rsidRPr="007542A9" w:rsidRDefault="007542A9" w:rsidP="00FC6D3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B5434" w:rsidRDefault="007B5434" w:rsidP="00FC6D3C">
            <w:pPr>
              <w:jc w:val="center"/>
              <w:rPr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D3710" w:rsidRDefault="007D3710" w:rsidP="00FC6D3C">
            <w:pPr>
              <w:jc w:val="center"/>
              <w:rPr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lang w:val="uk-UA"/>
              </w:rPr>
            </w:pPr>
          </w:p>
          <w:p w:rsidR="005928C3" w:rsidRDefault="005928C3" w:rsidP="00FC6D3C">
            <w:pPr>
              <w:jc w:val="center"/>
              <w:rPr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7D3710" w:rsidRDefault="007D3710" w:rsidP="00FC6D3C">
            <w:pPr>
              <w:jc w:val="center"/>
              <w:rPr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lang w:val="uk-UA"/>
              </w:rPr>
            </w:pPr>
          </w:p>
          <w:p w:rsidR="007D3710" w:rsidRPr="005928C3" w:rsidRDefault="007D3710" w:rsidP="00FC6D3C">
            <w:pPr>
              <w:jc w:val="center"/>
              <w:rPr>
                <w:sz w:val="12"/>
                <w:szCs w:val="12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6E6AE0" w:rsidRDefault="006E6AE0" w:rsidP="00FC6D3C">
            <w:pPr>
              <w:jc w:val="center"/>
              <w:rPr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lang w:val="uk-UA"/>
              </w:rPr>
            </w:pPr>
          </w:p>
          <w:p w:rsidR="006E6AE0" w:rsidRPr="005928C3" w:rsidRDefault="006E6AE0" w:rsidP="00FC6D3C">
            <w:pPr>
              <w:jc w:val="center"/>
              <w:rPr>
                <w:sz w:val="6"/>
                <w:szCs w:val="6"/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928C3" w:rsidRPr="005928C3" w:rsidRDefault="005928C3" w:rsidP="00FC6D3C">
            <w:pPr>
              <w:jc w:val="center"/>
              <w:rPr>
                <w:sz w:val="12"/>
                <w:szCs w:val="12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D92697" w:rsidRDefault="00D92697" w:rsidP="00FC6D3C">
            <w:pPr>
              <w:jc w:val="center"/>
              <w:rPr>
                <w:lang w:val="uk-UA"/>
              </w:rPr>
            </w:pPr>
          </w:p>
          <w:p w:rsidR="00D92697" w:rsidRDefault="00D92697" w:rsidP="00FC6D3C">
            <w:pPr>
              <w:jc w:val="center"/>
              <w:rPr>
                <w:lang w:val="uk-UA"/>
              </w:rPr>
            </w:pPr>
          </w:p>
          <w:p w:rsidR="00D92697" w:rsidRDefault="00D92697" w:rsidP="00FC6D3C">
            <w:pPr>
              <w:jc w:val="center"/>
              <w:rPr>
                <w:lang w:val="uk-UA"/>
              </w:rPr>
            </w:pPr>
          </w:p>
          <w:p w:rsidR="00D92697" w:rsidRDefault="00D92697" w:rsidP="00FC6D3C">
            <w:pPr>
              <w:jc w:val="center"/>
              <w:rPr>
                <w:lang w:val="uk-UA"/>
              </w:rPr>
            </w:pPr>
          </w:p>
          <w:p w:rsidR="00D92697" w:rsidRDefault="00D92697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7D3710" w:rsidRPr="00642F92" w:rsidRDefault="007D3710" w:rsidP="00FC6D3C">
            <w:pPr>
              <w:jc w:val="center"/>
              <w:rPr>
                <w:lang w:val="uk-UA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Default="000539AE" w:rsidP="00FC6D3C">
            <w:pPr>
              <w:jc w:val="center"/>
            </w:pPr>
          </w:p>
          <w:p w:rsidR="000539AE" w:rsidRDefault="000539AE" w:rsidP="00FC6D3C">
            <w:pPr>
              <w:jc w:val="center"/>
            </w:pPr>
          </w:p>
          <w:p w:rsidR="000539AE" w:rsidRDefault="000539AE" w:rsidP="00FC6D3C">
            <w:pPr>
              <w:jc w:val="center"/>
            </w:pPr>
          </w:p>
          <w:p w:rsidR="000539AE" w:rsidRDefault="000539AE" w:rsidP="00FC6D3C">
            <w:pPr>
              <w:jc w:val="center"/>
            </w:pPr>
          </w:p>
          <w:p w:rsidR="000539AE" w:rsidRDefault="000539AE" w:rsidP="00FC6D3C">
            <w:pPr>
              <w:jc w:val="center"/>
            </w:pPr>
          </w:p>
          <w:p w:rsidR="000539AE" w:rsidRPr="004107F4" w:rsidRDefault="000539AE" w:rsidP="0008242E">
            <w:pPr>
              <w:rPr>
                <w:lang w:val="uk-UA"/>
              </w:rPr>
            </w:pPr>
          </w:p>
          <w:p w:rsidR="000539AE" w:rsidRDefault="000539AE" w:rsidP="00FC6D3C">
            <w:pPr>
              <w:jc w:val="center"/>
            </w:pPr>
          </w:p>
          <w:p w:rsidR="000539AE" w:rsidRDefault="000539AE" w:rsidP="00FC6D3C">
            <w:pPr>
              <w:jc w:val="center"/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Pr="007542A9" w:rsidRDefault="000539AE" w:rsidP="00FC6D3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Pr="007542A9" w:rsidRDefault="003A7673" w:rsidP="00FC6D3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3A7673" w:rsidRPr="009109E4" w:rsidRDefault="003A7673" w:rsidP="00FC6D3C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0539AE" w:rsidRDefault="000539AE" w:rsidP="00FC6D3C">
            <w:pPr>
              <w:jc w:val="center"/>
              <w:rPr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sz w:val="18"/>
                <w:szCs w:val="18"/>
                <w:lang w:val="uk-UA"/>
              </w:rPr>
            </w:pPr>
            <w:r w:rsidRPr="009109E4">
              <w:rPr>
                <w:sz w:val="18"/>
                <w:szCs w:val="18"/>
                <w:lang w:val="en-US"/>
              </w:rPr>
              <w:t>190</w:t>
            </w:r>
            <w:r w:rsidRPr="009109E4">
              <w:rPr>
                <w:sz w:val="18"/>
                <w:szCs w:val="18"/>
                <w:lang w:val="uk-UA"/>
              </w:rPr>
              <w:t>,0</w:t>
            </w:r>
          </w:p>
          <w:p w:rsidR="009109E4" w:rsidRDefault="009109E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109E4" w:rsidRDefault="009109E4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76,4</w:t>
            </w: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B5434" w:rsidRDefault="007B5434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20,4</w:t>
            </w:r>
          </w:p>
          <w:p w:rsidR="007D3710" w:rsidRDefault="007D371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928C3" w:rsidRPr="005928C3" w:rsidRDefault="005928C3" w:rsidP="00FC6D3C">
            <w:pPr>
              <w:jc w:val="center"/>
              <w:rPr>
                <w:sz w:val="12"/>
                <w:szCs w:val="12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7D3710" w:rsidRDefault="007D371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7D3710" w:rsidRDefault="007D3710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9,9</w:t>
            </w:r>
          </w:p>
          <w:p w:rsidR="006E6AE0" w:rsidRDefault="006E6AE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6E6AE0" w:rsidRDefault="006E6AE0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16,1</w:t>
            </w: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5D0BC8" w:rsidRPr="009109E4" w:rsidRDefault="005D0BC8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5D0BC8" w:rsidRDefault="00722C4E" w:rsidP="00FC6D3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418,5</w:t>
            </w: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lang w:val="uk-UA"/>
              </w:rPr>
            </w:pPr>
          </w:p>
          <w:p w:rsidR="00F177A7" w:rsidRDefault="00F177A7" w:rsidP="00FC6D3C">
            <w:pPr>
              <w:jc w:val="center"/>
              <w:rPr>
                <w:sz w:val="18"/>
                <w:szCs w:val="18"/>
                <w:lang w:val="uk-UA"/>
              </w:rPr>
            </w:pPr>
            <w:r w:rsidRPr="00255E04">
              <w:rPr>
                <w:sz w:val="18"/>
                <w:szCs w:val="18"/>
                <w:lang w:val="uk-UA"/>
              </w:rPr>
              <w:t>400,0</w:t>
            </w:r>
          </w:p>
          <w:p w:rsidR="00D92697" w:rsidRDefault="00D92697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92697" w:rsidRDefault="00D92697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92697" w:rsidRDefault="00D92697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92697" w:rsidRDefault="00D92697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92697" w:rsidRDefault="00D92697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D92697" w:rsidRPr="00255E04" w:rsidRDefault="00D92697" w:rsidP="00FC6D3C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127,0</w:t>
            </w:r>
          </w:p>
          <w:p w:rsidR="005D0BC8" w:rsidRDefault="005D0BC8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3A7673" w:rsidRDefault="003A7673" w:rsidP="00FC6D3C">
            <w:pPr>
              <w:jc w:val="center"/>
              <w:rPr>
                <w:lang w:val="uk-UA"/>
              </w:rPr>
            </w:pPr>
          </w:p>
          <w:p w:rsidR="000539AE" w:rsidRPr="00617A4D" w:rsidRDefault="000539AE" w:rsidP="00FC6D3C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Default="000539AE" w:rsidP="00FC6D3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B0CD0" w:rsidRDefault="006B0CD0" w:rsidP="00FC6D3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B0CD0" w:rsidRDefault="006B0CD0" w:rsidP="00FC6D3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B0CD0" w:rsidRDefault="006B0CD0" w:rsidP="00FC6D3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6B0CD0" w:rsidRDefault="006B0CD0" w:rsidP="00FC6D3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8242E" w:rsidRDefault="0008242E" w:rsidP="00FC6D3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AE" w:rsidRDefault="000539AE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3A7673" w:rsidRDefault="003A7673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  <w:p w:rsidR="007542A9" w:rsidRPr="007542A9" w:rsidRDefault="007542A9" w:rsidP="00FC6D3C">
            <w:pPr>
              <w:jc w:val="both"/>
              <w:rPr>
                <w:sz w:val="12"/>
                <w:szCs w:val="12"/>
                <w:lang w:val="uk-UA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</w:t>
            </w:r>
            <w:r>
              <w:rPr>
                <w:sz w:val="18"/>
                <w:szCs w:val="18"/>
              </w:rPr>
              <w:t>ля</w:t>
            </w:r>
            <w:r>
              <w:rPr>
                <w:sz w:val="18"/>
                <w:szCs w:val="18"/>
                <w:lang w:val="uk-UA"/>
              </w:rPr>
              <w:t xml:space="preserve"> матеріального забезпечення підрозділів</w:t>
            </w:r>
            <w:r w:rsidRPr="008C0C5A">
              <w:rPr>
                <w:sz w:val="18"/>
                <w:szCs w:val="18"/>
              </w:rPr>
              <w:t xml:space="preserve"> передано субвенцію на придбання </w:t>
            </w:r>
            <w:r w:rsidRPr="008C0C5A">
              <w:rPr>
                <w:sz w:val="18"/>
                <w:szCs w:val="18"/>
              </w:rPr>
              <w:lastRenderedPageBreak/>
              <w:t>наметів</w:t>
            </w:r>
            <w:r>
              <w:rPr>
                <w:sz w:val="18"/>
                <w:szCs w:val="18"/>
                <w:lang w:val="uk-UA"/>
              </w:rPr>
              <w:t xml:space="preserve"> УСБ-56</w:t>
            </w:r>
            <w:r w:rsidR="009109E4">
              <w:rPr>
                <w:sz w:val="18"/>
                <w:szCs w:val="18"/>
              </w:rPr>
              <w:t xml:space="preserve"> в кількості 5</w:t>
            </w:r>
            <w:r>
              <w:rPr>
                <w:sz w:val="18"/>
                <w:szCs w:val="18"/>
              </w:rPr>
              <w:t xml:space="preserve"> одиниць</w:t>
            </w:r>
            <w:r w:rsidR="009109E4">
              <w:rPr>
                <w:sz w:val="18"/>
                <w:szCs w:val="18"/>
                <w:lang w:val="uk-UA"/>
              </w:rPr>
              <w:t>.</w:t>
            </w:r>
          </w:p>
          <w:p w:rsidR="009109E4" w:rsidRDefault="009109E4" w:rsidP="009109E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</w:t>
            </w:r>
            <w:r>
              <w:rPr>
                <w:sz w:val="18"/>
                <w:szCs w:val="18"/>
              </w:rPr>
              <w:t>ля</w:t>
            </w:r>
            <w:r>
              <w:rPr>
                <w:sz w:val="18"/>
                <w:szCs w:val="18"/>
                <w:lang w:val="uk-UA"/>
              </w:rPr>
              <w:t xml:space="preserve"> матеріального забезпечення підрозділів</w:t>
            </w:r>
            <w:r w:rsidRPr="008C0C5A">
              <w:rPr>
                <w:sz w:val="18"/>
                <w:szCs w:val="18"/>
              </w:rPr>
              <w:t xml:space="preserve"> передан</w:t>
            </w:r>
            <w:r w:rsidR="007B5434">
              <w:rPr>
                <w:sz w:val="18"/>
                <w:szCs w:val="18"/>
              </w:rPr>
              <w:t xml:space="preserve">о субвенцію на придбання печей </w:t>
            </w:r>
            <w:r>
              <w:rPr>
                <w:sz w:val="18"/>
                <w:szCs w:val="18"/>
              </w:rPr>
              <w:t>(</w:t>
            </w:r>
            <w:r w:rsidR="007B5434">
              <w:rPr>
                <w:sz w:val="18"/>
                <w:szCs w:val="18"/>
                <w:lang w:val="uk-UA"/>
              </w:rPr>
              <w:t>Булерьян Камелек ПК-01)</w:t>
            </w:r>
            <w:r>
              <w:rPr>
                <w:sz w:val="18"/>
                <w:szCs w:val="18"/>
              </w:rPr>
              <w:t xml:space="preserve"> в кількості </w:t>
            </w:r>
            <w:r w:rsidR="007B5434">
              <w:rPr>
                <w:sz w:val="18"/>
                <w:szCs w:val="18"/>
                <w:lang w:val="uk-UA"/>
              </w:rPr>
              <w:t>13</w:t>
            </w:r>
            <w:r>
              <w:rPr>
                <w:sz w:val="18"/>
                <w:szCs w:val="18"/>
              </w:rPr>
              <w:t xml:space="preserve"> одиниць</w:t>
            </w:r>
            <w:r w:rsidR="007B5434">
              <w:rPr>
                <w:sz w:val="18"/>
                <w:szCs w:val="18"/>
                <w:lang w:val="uk-UA"/>
              </w:rPr>
              <w:t>.</w:t>
            </w:r>
          </w:p>
          <w:p w:rsidR="007B5434" w:rsidRPr="007B5434" w:rsidRDefault="007B5434" w:rsidP="009109E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</w:t>
            </w:r>
            <w:r>
              <w:rPr>
                <w:sz w:val="18"/>
                <w:szCs w:val="18"/>
              </w:rPr>
              <w:t>ля</w:t>
            </w:r>
            <w:r>
              <w:rPr>
                <w:sz w:val="18"/>
                <w:szCs w:val="18"/>
                <w:lang w:val="uk-UA"/>
              </w:rPr>
              <w:t xml:space="preserve"> матеріального забезпечення підрозділів</w:t>
            </w:r>
            <w:r w:rsidRPr="008C0C5A">
              <w:rPr>
                <w:sz w:val="18"/>
                <w:szCs w:val="18"/>
              </w:rPr>
              <w:t xml:space="preserve"> передан</w:t>
            </w:r>
            <w:r>
              <w:rPr>
                <w:sz w:val="18"/>
                <w:szCs w:val="18"/>
              </w:rPr>
              <w:t>о субвенцію на придбання</w:t>
            </w:r>
          </w:p>
          <w:p w:rsidR="000539AE" w:rsidRPr="007B5434" w:rsidRDefault="006E6AE0" w:rsidP="00FC6D3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</w:t>
            </w:r>
            <w:r w:rsidR="007B5434">
              <w:rPr>
                <w:sz w:val="18"/>
                <w:szCs w:val="18"/>
                <w:lang w:val="uk-UA"/>
              </w:rPr>
              <w:t>ан</w:t>
            </w:r>
            <w:r w:rsidR="00985C7C">
              <w:rPr>
                <w:sz w:val="18"/>
                <w:szCs w:val="18"/>
                <w:lang w:val="uk-UA"/>
              </w:rPr>
              <w:t>технічного устаткування у кількості 8 одиниць.</w:t>
            </w:r>
          </w:p>
          <w:p w:rsidR="000539AE" w:rsidRDefault="000539AE" w:rsidP="00FC6D3C">
            <w:pPr>
              <w:jc w:val="both"/>
              <w:rPr>
                <w:sz w:val="18"/>
                <w:szCs w:val="18"/>
              </w:rPr>
            </w:pPr>
          </w:p>
          <w:p w:rsidR="007D3710" w:rsidRDefault="007D3710" w:rsidP="00FC6D3C">
            <w:pPr>
              <w:jc w:val="both"/>
              <w:rPr>
                <w:sz w:val="18"/>
                <w:szCs w:val="18"/>
              </w:rPr>
            </w:pPr>
          </w:p>
          <w:p w:rsidR="007D3710" w:rsidRDefault="007D3710" w:rsidP="00FC6D3C">
            <w:pPr>
              <w:jc w:val="both"/>
              <w:rPr>
                <w:sz w:val="18"/>
                <w:szCs w:val="18"/>
              </w:rPr>
            </w:pPr>
          </w:p>
          <w:p w:rsidR="007D3710" w:rsidRDefault="007D3710" w:rsidP="00FC6D3C">
            <w:pPr>
              <w:jc w:val="both"/>
              <w:rPr>
                <w:sz w:val="18"/>
                <w:szCs w:val="18"/>
              </w:rPr>
            </w:pPr>
          </w:p>
          <w:p w:rsidR="007D3710" w:rsidRDefault="007D3710" w:rsidP="00FC6D3C">
            <w:pPr>
              <w:jc w:val="both"/>
              <w:rPr>
                <w:sz w:val="18"/>
                <w:szCs w:val="18"/>
              </w:rPr>
            </w:pPr>
          </w:p>
          <w:p w:rsidR="007D3710" w:rsidRDefault="007D3710" w:rsidP="00FC6D3C">
            <w:pPr>
              <w:jc w:val="both"/>
              <w:rPr>
                <w:sz w:val="18"/>
                <w:szCs w:val="18"/>
              </w:rPr>
            </w:pPr>
          </w:p>
          <w:p w:rsidR="007D3710" w:rsidRDefault="007D3710" w:rsidP="00FC6D3C">
            <w:pPr>
              <w:jc w:val="both"/>
              <w:rPr>
                <w:sz w:val="18"/>
                <w:szCs w:val="18"/>
              </w:rPr>
            </w:pPr>
          </w:p>
          <w:p w:rsidR="007D3710" w:rsidRDefault="007D3710" w:rsidP="00FC6D3C">
            <w:pPr>
              <w:jc w:val="both"/>
              <w:rPr>
                <w:sz w:val="18"/>
                <w:szCs w:val="18"/>
              </w:rPr>
            </w:pPr>
          </w:p>
          <w:p w:rsidR="007D3710" w:rsidRPr="007B5434" w:rsidRDefault="007D3710" w:rsidP="007D3710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</w:t>
            </w:r>
            <w:r>
              <w:rPr>
                <w:sz w:val="18"/>
                <w:szCs w:val="18"/>
              </w:rPr>
              <w:t>ля</w:t>
            </w:r>
            <w:r>
              <w:rPr>
                <w:sz w:val="18"/>
                <w:szCs w:val="18"/>
                <w:lang w:val="uk-UA"/>
              </w:rPr>
              <w:t xml:space="preserve"> матеріального забезпечення підрозділів</w:t>
            </w:r>
            <w:r w:rsidRPr="008C0C5A">
              <w:rPr>
                <w:sz w:val="18"/>
                <w:szCs w:val="18"/>
              </w:rPr>
              <w:t xml:space="preserve"> передан</w:t>
            </w:r>
            <w:r>
              <w:rPr>
                <w:sz w:val="18"/>
                <w:szCs w:val="18"/>
              </w:rPr>
              <w:t>о субвенцію на придбання</w:t>
            </w:r>
          </w:p>
          <w:p w:rsidR="007D3710" w:rsidRPr="007D3710" w:rsidRDefault="006E6AE0" w:rsidP="00FC6D3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вогнегасників ОП6 у кількості 20 одиниць.</w:t>
            </w:r>
          </w:p>
          <w:p w:rsidR="005928C3" w:rsidRPr="005928C3" w:rsidRDefault="005928C3" w:rsidP="006E6AE0">
            <w:pPr>
              <w:jc w:val="both"/>
              <w:rPr>
                <w:sz w:val="10"/>
                <w:szCs w:val="10"/>
                <w:lang w:val="uk-UA"/>
              </w:rPr>
            </w:pPr>
          </w:p>
          <w:p w:rsidR="006E6AE0" w:rsidRPr="007B5434" w:rsidRDefault="006E6AE0" w:rsidP="006E6AE0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</w:t>
            </w:r>
            <w:r>
              <w:rPr>
                <w:sz w:val="18"/>
                <w:szCs w:val="18"/>
              </w:rPr>
              <w:t>ля</w:t>
            </w:r>
            <w:r>
              <w:rPr>
                <w:sz w:val="18"/>
                <w:szCs w:val="18"/>
                <w:lang w:val="uk-UA"/>
              </w:rPr>
              <w:t xml:space="preserve"> матеріального забезпечення підрозділів</w:t>
            </w:r>
            <w:r w:rsidRPr="008C0C5A">
              <w:rPr>
                <w:sz w:val="18"/>
                <w:szCs w:val="18"/>
              </w:rPr>
              <w:t xml:space="preserve"> передан</w:t>
            </w:r>
            <w:r>
              <w:rPr>
                <w:sz w:val="18"/>
                <w:szCs w:val="18"/>
              </w:rPr>
              <w:t>о субвенцію на придбання</w:t>
            </w:r>
          </w:p>
          <w:p w:rsidR="000539AE" w:rsidRPr="006E6AE0" w:rsidRDefault="006E6AE0" w:rsidP="00FC6D3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господарського майна у кількості 10 одиниць.</w:t>
            </w:r>
          </w:p>
          <w:p w:rsidR="000539AE" w:rsidRDefault="000539AE" w:rsidP="00FC6D3C">
            <w:pPr>
              <w:jc w:val="both"/>
              <w:rPr>
                <w:sz w:val="18"/>
                <w:szCs w:val="18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</w:rPr>
            </w:pPr>
          </w:p>
          <w:p w:rsidR="000539AE" w:rsidRDefault="000539AE" w:rsidP="00FC6D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>Проведен</w:t>
            </w:r>
            <w:r w:rsidR="00F177A7">
              <w:rPr>
                <w:sz w:val="18"/>
                <w:szCs w:val="18"/>
                <w:lang w:val="uk-UA"/>
              </w:rPr>
              <w:t>о капітальний ремонт приміщень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</w:rPr>
              <w:t xml:space="preserve"> військової частини</w:t>
            </w:r>
            <w:r w:rsidRPr="008C0C5A">
              <w:rPr>
                <w:sz w:val="18"/>
                <w:szCs w:val="18"/>
              </w:rPr>
              <w:t xml:space="preserve"> А 1476 (місце дислокації м. Суми)</w:t>
            </w:r>
            <w:r>
              <w:rPr>
                <w:sz w:val="18"/>
                <w:szCs w:val="18"/>
              </w:rPr>
              <w:t xml:space="preserve"> у повному обсязі</w:t>
            </w:r>
          </w:p>
          <w:p w:rsidR="00F177A7" w:rsidRDefault="00F177A7" w:rsidP="00FC6D3C">
            <w:pPr>
              <w:jc w:val="both"/>
              <w:rPr>
                <w:sz w:val="18"/>
                <w:szCs w:val="18"/>
              </w:rPr>
            </w:pPr>
          </w:p>
          <w:p w:rsidR="00F177A7" w:rsidRDefault="00F177A7" w:rsidP="00FC6D3C">
            <w:pPr>
              <w:jc w:val="both"/>
              <w:rPr>
                <w:sz w:val="18"/>
                <w:szCs w:val="18"/>
              </w:rPr>
            </w:pPr>
          </w:p>
          <w:p w:rsidR="00F177A7" w:rsidRDefault="00F177A7" w:rsidP="00FC6D3C">
            <w:pPr>
              <w:jc w:val="both"/>
              <w:rPr>
                <w:sz w:val="18"/>
                <w:szCs w:val="18"/>
              </w:rPr>
            </w:pPr>
          </w:p>
          <w:p w:rsidR="00F177A7" w:rsidRDefault="00F177A7" w:rsidP="00FC6D3C">
            <w:pPr>
              <w:jc w:val="both"/>
              <w:rPr>
                <w:sz w:val="18"/>
                <w:szCs w:val="18"/>
              </w:rPr>
            </w:pPr>
          </w:p>
          <w:p w:rsidR="00F177A7" w:rsidRPr="00F177A7" w:rsidRDefault="00F177A7" w:rsidP="00FC6D3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Проведено поточний ремонт будівлі військової частини А 1476 (місце дислокації м. Суми) на </w:t>
            </w:r>
            <w:r w:rsidR="00255E04">
              <w:rPr>
                <w:sz w:val="18"/>
                <w:szCs w:val="18"/>
                <w:lang w:val="uk-UA"/>
              </w:rPr>
              <w:t>41% від запланованого обсягу</w:t>
            </w:r>
          </w:p>
          <w:p w:rsidR="00241B01" w:rsidRPr="00F177A7" w:rsidRDefault="00241B01" w:rsidP="00241B0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Проведено поточний ремонт віконних пройомів будівлі військової частини А 1476 (місце дислокації м. Суми) у повному обсязі</w:t>
            </w:r>
          </w:p>
          <w:p w:rsidR="000539AE" w:rsidRDefault="000539AE" w:rsidP="00FC6D3C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</w:tbl>
    <w:p w:rsidR="000539AE" w:rsidRDefault="000539AE" w:rsidP="000539AE">
      <w:pPr>
        <w:rPr>
          <w:sz w:val="28"/>
          <w:szCs w:val="28"/>
          <w:lang w:val="uk-UA"/>
        </w:rPr>
      </w:pPr>
    </w:p>
    <w:p w:rsidR="000539AE" w:rsidRDefault="000539AE" w:rsidP="000539AE">
      <w:pPr>
        <w:rPr>
          <w:sz w:val="28"/>
          <w:szCs w:val="28"/>
          <w:lang w:val="uk-UA"/>
        </w:rPr>
      </w:pPr>
    </w:p>
    <w:p w:rsidR="000539AE" w:rsidRDefault="000539AE" w:rsidP="000539AE">
      <w:pPr>
        <w:rPr>
          <w:sz w:val="28"/>
          <w:szCs w:val="28"/>
          <w:lang w:val="uk-UA"/>
        </w:rPr>
      </w:pPr>
    </w:p>
    <w:p w:rsidR="000539AE" w:rsidRPr="00BA6CEF" w:rsidRDefault="00EE411A" w:rsidP="000539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0539AE"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О.М. Лисенко</w:t>
      </w:r>
    </w:p>
    <w:p w:rsidR="000539AE" w:rsidRDefault="000539AE" w:rsidP="000539AE">
      <w:pPr>
        <w:rPr>
          <w:lang w:val="uk-UA"/>
        </w:rPr>
      </w:pPr>
    </w:p>
    <w:p w:rsidR="000539AE" w:rsidRPr="00BA6CEF" w:rsidRDefault="000539AE" w:rsidP="000539AE">
      <w:pPr>
        <w:rPr>
          <w:lang w:val="uk-UA"/>
        </w:rPr>
      </w:pPr>
      <w:r w:rsidRPr="00BA6CEF">
        <w:rPr>
          <w:lang w:val="uk-UA"/>
        </w:rPr>
        <w:t xml:space="preserve">Виконавець: </w:t>
      </w:r>
    </w:p>
    <w:p w:rsidR="00E059B7" w:rsidRDefault="00EE411A">
      <w:r>
        <w:rPr>
          <w:lang w:val="uk-UA"/>
        </w:rPr>
        <w:t>________ С.В. Кононенко</w:t>
      </w:r>
    </w:p>
    <w:sectPr w:rsidR="00E059B7" w:rsidSect="00FA511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399" w:rsidRDefault="00FF7399" w:rsidP="00255E04">
      <w:r>
        <w:separator/>
      </w:r>
    </w:p>
  </w:endnote>
  <w:endnote w:type="continuationSeparator" w:id="0">
    <w:p w:rsidR="00FF7399" w:rsidRDefault="00FF7399" w:rsidP="0025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399" w:rsidRDefault="00FF7399" w:rsidP="00255E04">
      <w:r>
        <w:separator/>
      </w:r>
    </w:p>
  </w:footnote>
  <w:footnote w:type="continuationSeparator" w:id="0">
    <w:p w:rsidR="00FF7399" w:rsidRDefault="00FF7399" w:rsidP="0025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2E79"/>
    <w:multiLevelType w:val="hybridMultilevel"/>
    <w:tmpl w:val="9572A764"/>
    <w:lvl w:ilvl="0" w:tplc="C16A8D2E">
      <w:start w:val="20"/>
      <w:numFmt w:val="bullet"/>
      <w:lvlText w:val="-"/>
      <w:lvlJc w:val="left"/>
      <w:pPr>
        <w:ind w:left="2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</w:abstractNum>
  <w:abstractNum w:abstractNumId="1" w15:restartNumberingAfterBreak="0">
    <w:nsid w:val="1A5C029B"/>
    <w:multiLevelType w:val="hybridMultilevel"/>
    <w:tmpl w:val="EDBE56D4"/>
    <w:lvl w:ilvl="0" w:tplc="107494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6030B"/>
    <w:multiLevelType w:val="hybridMultilevel"/>
    <w:tmpl w:val="693A3C34"/>
    <w:lvl w:ilvl="0" w:tplc="4D4AA5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51D01"/>
    <w:multiLevelType w:val="hybridMultilevel"/>
    <w:tmpl w:val="4AD2D1F8"/>
    <w:lvl w:ilvl="0" w:tplc="F18286DC">
      <w:start w:val="20"/>
      <w:numFmt w:val="bullet"/>
      <w:lvlText w:val="-"/>
      <w:lvlJc w:val="left"/>
      <w:pPr>
        <w:ind w:left="3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</w:abstractNum>
  <w:abstractNum w:abstractNumId="4" w15:restartNumberingAfterBreak="0">
    <w:nsid w:val="544E6C38"/>
    <w:multiLevelType w:val="hybridMultilevel"/>
    <w:tmpl w:val="A6C43C5E"/>
    <w:lvl w:ilvl="0" w:tplc="6C662174">
      <w:start w:val="20"/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5" w15:restartNumberingAfterBreak="0">
    <w:nsid w:val="6E19775F"/>
    <w:multiLevelType w:val="hybridMultilevel"/>
    <w:tmpl w:val="12A6AA54"/>
    <w:lvl w:ilvl="0" w:tplc="32069FC0">
      <w:start w:val="20"/>
      <w:numFmt w:val="bullet"/>
      <w:lvlText w:val="-"/>
      <w:lvlJc w:val="left"/>
      <w:pPr>
        <w:ind w:left="2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9AE"/>
    <w:rsid w:val="000539AE"/>
    <w:rsid w:val="0008242E"/>
    <w:rsid w:val="00091D76"/>
    <w:rsid w:val="00194BD5"/>
    <w:rsid w:val="00241B01"/>
    <w:rsid w:val="00255E04"/>
    <w:rsid w:val="00292DBF"/>
    <w:rsid w:val="0037728C"/>
    <w:rsid w:val="003A7673"/>
    <w:rsid w:val="00491A03"/>
    <w:rsid w:val="0050001C"/>
    <w:rsid w:val="005928C3"/>
    <w:rsid w:val="005D0BC8"/>
    <w:rsid w:val="005F68A8"/>
    <w:rsid w:val="00644187"/>
    <w:rsid w:val="006B0CD0"/>
    <w:rsid w:val="006C422E"/>
    <w:rsid w:val="006E2E69"/>
    <w:rsid w:val="006E6AE0"/>
    <w:rsid w:val="0070452F"/>
    <w:rsid w:val="00722C4E"/>
    <w:rsid w:val="007542A9"/>
    <w:rsid w:val="00763BAB"/>
    <w:rsid w:val="007B5434"/>
    <w:rsid w:val="007D0E31"/>
    <w:rsid w:val="007D3710"/>
    <w:rsid w:val="008C28A8"/>
    <w:rsid w:val="009109E4"/>
    <w:rsid w:val="0095185A"/>
    <w:rsid w:val="00985C7C"/>
    <w:rsid w:val="00C26E10"/>
    <w:rsid w:val="00C951C5"/>
    <w:rsid w:val="00D92697"/>
    <w:rsid w:val="00E059B7"/>
    <w:rsid w:val="00E84D90"/>
    <w:rsid w:val="00EE411A"/>
    <w:rsid w:val="00F004E1"/>
    <w:rsid w:val="00F177A7"/>
    <w:rsid w:val="00FA5111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78059"/>
  <w15:chartTrackingRefBased/>
  <w15:docId w15:val="{F75E8FAB-6ACE-4011-A444-CCCF2210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5E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E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55E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E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1B0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1B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5</cp:revision>
  <cp:lastPrinted>2019-05-30T06:01:00Z</cp:lastPrinted>
  <dcterms:created xsi:type="dcterms:W3CDTF">2019-01-29T12:58:00Z</dcterms:created>
  <dcterms:modified xsi:type="dcterms:W3CDTF">2019-05-30T06:02:00Z</dcterms:modified>
</cp:coreProperties>
</file>