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sidR="00975A77">
        <w:rPr>
          <w:bCs/>
          <w:color w:val="000000"/>
          <w:sz w:val="28"/>
          <w:szCs w:val="28"/>
          <w:lang w:val="en-US"/>
        </w:rPr>
        <w:t>LVI</w:t>
      </w:r>
      <w:r>
        <w:rPr>
          <w:bCs/>
          <w:color w:val="000000"/>
          <w:sz w:val="28"/>
          <w:szCs w:val="28"/>
        </w:rPr>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975A77" w:rsidRPr="00975A77">
              <w:rPr>
                <w:bCs/>
                <w:sz w:val="28"/>
                <w:szCs w:val="28"/>
                <w:lang w:val="ru-RU"/>
              </w:rPr>
              <w:t xml:space="preserve">29 </w:t>
            </w:r>
            <w:r w:rsidR="00975A77">
              <w:rPr>
                <w:bCs/>
                <w:sz w:val="28"/>
                <w:szCs w:val="28"/>
              </w:rPr>
              <w:t xml:space="preserve">травня </w:t>
            </w:r>
            <w:r>
              <w:rPr>
                <w:bCs/>
                <w:sz w:val="28"/>
                <w:szCs w:val="28"/>
              </w:rPr>
              <w:t xml:space="preserve"> 20</w:t>
            </w:r>
            <w:r w:rsidR="00975A77">
              <w:rPr>
                <w:bCs/>
                <w:sz w:val="28"/>
                <w:szCs w:val="28"/>
              </w:rPr>
              <w:t>19</w:t>
            </w:r>
            <w:r>
              <w:rPr>
                <w:bCs/>
                <w:sz w:val="28"/>
                <w:szCs w:val="28"/>
              </w:rPr>
              <w:t xml:space="preserve"> року № </w:t>
            </w:r>
            <w:r w:rsidR="00975A77">
              <w:rPr>
                <w:bCs/>
                <w:sz w:val="28"/>
                <w:szCs w:val="28"/>
              </w:rPr>
              <w:t>5044</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6E48A6">
        <w:rPr>
          <w:bCs/>
          <w:sz w:val="28"/>
          <w:szCs w:val="28"/>
        </w:rPr>
        <w:t>території по вулиці Горького – провулку</w:t>
      </w:r>
      <w:r w:rsidR="00E34D2B">
        <w:rPr>
          <w:bCs/>
          <w:sz w:val="28"/>
          <w:szCs w:val="28"/>
        </w:rPr>
        <w:t xml:space="preserve"> </w:t>
      </w:r>
      <w:r w:rsidR="007A2DC5">
        <w:rPr>
          <w:bCs/>
          <w:sz w:val="28"/>
          <w:szCs w:val="28"/>
        </w:rPr>
        <w:t xml:space="preserve">Лікаря </w:t>
      </w:r>
      <w:r w:rsidR="00E34D2B">
        <w:rPr>
          <w:bCs/>
          <w:sz w:val="28"/>
          <w:szCs w:val="28"/>
        </w:rPr>
        <w:t>З</w:t>
      </w:r>
      <w:r w:rsidR="007A2DC5">
        <w:rPr>
          <w:bCs/>
          <w:sz w:val="28"/>
          <w:szCs w:val="28"/>
        </w:rPr>
        <w:t>іновія</w:t>
      </w:r>
      <w:r w:rsidR="006E48A6">
        <w:rPr>
          <w:bCs/>
          <w:sz w:val="28"/>
          <w:szCs w:val="28"/>
        </w:rPr>
        <w:t xml:space="preserve"> </w:t>
      </w:r>
      <w:proofErr w:type="spellStart"/>
      <w:r w:rsidR="006E48A6">
        <w:rPr>
          <w:bCs/>
          <w:sz w:val="28"/>
          <w:szCs w:val="28"/>
        </w:rPr>
        <w:t>Красовицького</w:t>
      </w:r>
      <w:proofErr w:type="spellEnd"/>
      <w:r w:rsidR="00314D62">
        <w:rPr>
          <w:bCs/>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A87A21" w:rsidP="00314D62">
      <w:pPr>
        <w:pStyle w:val="Standard"/>
        <w:ind w:firstLine="708"/>
        <w:jc w:val="both"/>
        <w:rPr>
          <w:rFonts w:cs="Times New Roman"/>
          <w:b/>
          <w:sz w:val="28"/>
          <w:szCs w:val="28"/>
        </w:rPr>
      </w:pPr>
      <w:r>
        <w:rPr>
          <w:color w:val="000000"/>
          <w:sz w:val="28"/>
          <w:szCs w:val="28"/>
          <w:shd w:val="clear" w:color="auto" w:fill="FFFFFF"/>
        </w:rPr>
        <w:t>З метою уточнення положень генерального плану м. Суми,  визначення планувальної організації, просторової композиції та параметрів забудови території</w:t>
      </w:r>
      <w:r>
        <w:rPr>
          <w:rFonts w:cs="Times New Roman"/>
          <w:sz w:val="28"/>
          <w:szCs w:val="28"/>
        </w:rPr>
        <w:t xml:space="preserve"> на площі 3,0 га по вулиці Горького – провулку </w:t>
      </w:r>
      <w:r w:rsidR="007A2DC5">
        <w:rPr>
          <w:rFonts w:cs="Times New Roman"/>
          <w:sz w:val="28"/>
          <w:szCs w:val="28"/>
        </w:rPr>
        <w:t xml:space="preserve">Лікаря </w:t>
      </w:r>
      <w:r>
        <w:rPr>
          <w:rFonts w:cs="Times New Roman"/>
          <w:sz w:val="28"/>
          <w:szCs w:val="28"/>
        </w:rPr>
        <w:t>З</w:t>
      </w:r>
      <w:r w:rsidR="007A2DC5">
        <w:rPr>
          <w:rFonts w:cs="Times New Roman"/>
          <w:sz w:val="28"/>
          <w:szCs w:val="28"/>
        </w:rPr>
        <w:t xml:space="preserve">іновія </w:t>
      </w:r>
      <w:proofErr w:type="spellStart"/>
      <w:r w:rsidR="007A2DC5">
        <w:rPr>
          <w:rFonts w:cs="Times New Roman"/>
          <w:sz w:val="28"/>
          <w:szCs w:val="28"/>
        </w:rPr>
        <w:t>Красовицького</w:t>
      </w:r>
      <w:proofErr w:type="spellEnd"/>
      <w:r w:rsidR="007A2DC5">
        <w:rPr>
          <w:rFonts w:cs="Times New Roman"/>
          <w:sz w:val="28"/>
          <w:szCs w:val="28"/>
        </w:rPr>
        <w:t>,</w:t>
      </w:r>
      <w:r w:rsidR="00314D62">
        <w:rPr>
          <w:rFonts w:cs="Times New Roman"/>
          <w:sz w:val="28"/>
          <w:szCs w:val="28"/>
        </w:rPr>
        <w:t xml:space="preserve"> </w:t>
      </w:r>
      <w:r w:rsidR="00F86C0F">
        <w:rPr>
          <w:rFonts w:cs="Times New Roman"/>
          <w:sz w:val="28"/>
          <w:szCs w:val="28"/>
        </w:rPr>
        <w:t>ураховуючи</w:t>
      </w:r>
      <w:r w:rsidR="00314D62">
        <w:rPr>
          <w:rFonts w:cs="Times New Roman"/>
          <w:sz w:val="28"/>
          <w:szCs w:val="28"/>
        </w:rPr>
        <w:t xml:space="preserve"> зве</w:t>
      </w:r>
      <w:r w:rsidR="00F86C0F">
        <w:rPr>
          <w:rFonts w:cs="Times New Roman"/>
          <w:sz w:val="28"/>
          <w:szCs w:val="28"/>
        </w:rPr>
        <w:t>рнення</w:t>
      </w:r>
      <w:r w:rsidR="00314D62">
        <w:rPr>
          <w:rFonts w:cs="Times New Roman"/>
          <w:sz w:val="28"/>
          <w:szCs w:val="28"/>
        </w:rPr>
        <w:t xml:space="preserve"> товариства </w:t>
      </w:r>
      <w:r w:rsidR="00E34D2B">
        <w:rPr>
          <w:rFonts w:cs="Times New Roman"/>
          <w:sz w:val="28"/>
          <w:szCs w:val="28"/>
        </w:rPr>
        <w:t>з обмеженою відповідальністю «</w:t>
      </w:r>
      <w:r w:rsidR="00314D62">
        <w:rPr>
          <w:rFonts w:cs="Times New Roman"/>
          <w:sz w:val="28"/>
          <w:szCs w:val="28"/>
        </w:rPr>
        <w:t>Суми</w:t>
      </w:r>
      <w:r w:rsidR="00E34D2B">
        <w:rPr>
          <w:rFonts w:cs="Times New Roman"/>
          <w:sz w:val="28"/>
          <w:szCs w:val="28"/>
        </w:rPr>
        <w:t xml:space="preserve"> спецодяг</w:t>
      </w:r>
      <w:r w:rsidR="00314D62">
        <w:rPr>
          <w:rFonts w:cs="Times New Roman"/>
          <w:sz w:val="28"/>
          <w:szCs w:val="28"/>
        </w:rPr>
        <w:t xml:space="preserve">» </w:t>
      </w:r>
      <w:r w:rsidR="00F86C0F">
        <w:rPr>
          <w:rFonts w:cs="Times New Roman"/>
          <w:sz w:val="28"/>
          <w:szCs w:val="28"/>
        </w:rPr>
        <w:t>від 07.02.2019 щодо</w:t>
      </w:r>
      <w:r w:rsidR="00E34D2B">
        <w:rPr>
          <w:rFonts w:cs="Times New Roman"/>
          <w:sz w:val="28"/>
          <w:szCs w:val="28"/>
        </w:rPr>
        <w:t xml:space="preserve"> розроблення детального плану території</w:t>
      </w:r>
      <w:r w:rsidR="006B6D35">
        <w:rPr>
          <w:rFonts w:cs="Times New Roman"/>
          <w:sz w:val="28"/>
          <w:szCs w:val="28"/>
        </w:rPr>
        <w:t xml:space="preserve">, </w:t>
      </w:r>
      <w:r w:rsidR="007B45CA" w:rsidRPr="00313226">
        <w:rPr>
          <w:rFonts w:cs="Times New Roman"/>
          <w:sz w:val="28"/>
          <w:szCs w:val="28"/>
        </w:rPr>
        <w:t>відповідно до стат</w:t>
      </w:r>
      <w:r w:rsidR="00F86C0F">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w:t>
      </w:r>
      <w:r w:rsidR="007E4D3F">
        <w:rPr>
          <w:sz w:val="28"/>
          <w:szCs w:val="28"/>
        </w:rPr>
        <w:t xml:space="preserve">        </w:t>
      </w:r>
      <w:r w:rsidR="008F0964">
        <w:rPr>
          <w:sz w:val="28"/>
          <w:szCs w:val="28"/>
        </w:rPr>
        <w:t xml:space="preserve">№ 290, </w:t>
      </w:r>
      <w:r w:rsidR="00EB3196" w:rsidRPr="006F4DAA">
        <w:rPr>
          <w:rFonts w:cs="Times New Roman"/>
          <w:sz w:val="28"/>
          <w:szCs w:val="28"/>
        </w:rPr>
        <w:t xml:space="preserve">пропозиції </w:t>
      </w:r>
      <w:hyperlink r:id="rId7"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w:t>
      </w:r>
      <w:r w:rsidR="00975A77">
        <w:rPr>
          <w:rFonts w:cs="Times New Roman"/>
          <w:sz w:val="28"/>
          <w:szCs w:val="28"/>
        </w:rPr>
        <w:t>21.02.2019</w:t>
      </w:r>
      <w:r w:rsidR="00EB3196" w:rsidRPr="001757FC">
        <w:rPr>
          <w:rFonts w:cs="Times New Roman"/>
          <w:sz w:val="28"/>
          <w:szCs w:val="28"/>
        </w:rPr>
        <w:t xml:space="preserve"> №</w:t>
      </w:r>
      <w:r w:rsidR="00975A77">
        <w:rPr>
          <w:rFonts w:cs="Times New Roman"/>
          <w:sz w:val="28"/>
          <w:szCs w:val="28"/>
        </w:rPr>
        <w:t xml:space="preserve"> 144</w:t>
      </w:r>
      <w:r w:rsidR="00EB3196" w:rsidRPr="001757FC">
        <w:rPr>
          <w:rFonts w:cs="Times New Roman"/>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1757FC" w:rsidP="00500890">
      <w:pPr>
        <w:tabs>
          <w:tab w:val="left" w:pos="10065"/>
          <w:tab w:val="left" w:pos="10206"/>
        </w:tabs>
        <w:ind w:firstLine="545"/>
        <w:jc w:val="both"/>
        <w:rPr>
          <w:color w:val="000000"/>
          <w:sz w:val="28"/>
          <w:szCs w:val="28"/>
          <w:shd w:val="clear" w:color="auto" w:fill="FFFFFF"/>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«Детальний план </w:t>
      </w:r>
      <w:r w:rsidR="00005F9B">
        <w:rPr>
          <w:bCs/>
          <w:sz w:val="28"/>
          <w:szCs w:val="28"/>
        </w:rPr>
        <w:t>території</w:t>
      </w:r>
      <w:r w:rsidR="007E4D3F">
        <w:rPr>
          <w:bCs/>
          <w:sz w:val="28"/>
          <w:szCs w:val="28"/>
        </w:rPr>
        <w:t xml:space="preserve"> по вулиці Горького – провулку </w:t>
      </w:r>
      <w:r w:rsidR="007E4D3F">
        <w:rPr>
          <w:sz w:val="28"/>
          <w:szCs w:val="28"/>
        </w:rPr>
        <w:t>Лікаря Зіновія</w:t>
      </w:r>
      <w:r w:rsidR="00005F9B">
        <w:rPr>
          <w:bCs/>
          <w:sz w:val="28"/>
          <w:szCs w:val="28"/>
        </w:rPr>
        <w:t xml:space="preserve"> </w:t>
      </w:r>
      <w:proofErr w:type="spellStart"/>
      <w:r w:rsidR="00005F9B">
        <w:rPr>
          <w:bCs/>
          <w:sz w:val="28"/>
          <w:szCs w:val="28"/>
        </w:rPr>
        <w:t>Красовицького</w:t>
      </w:r>
      <w:proofErr w:type="spellEnd"/>
      <w:r w:rsidR="00005F9B">
        <w:rPr>
          <w:bCs/>
          <w:sz w:val="28"/>
          <w:szCs w:val="28"/>
        </w:rPr>
        <w:t xml:space="preserve"> у м. Суми</w:t>
      </w:r>
      <w:r w:rsidR="00BA5FA4">
        <w:rPr>
          <w:bCs/>
          <w:sz w:val="28"/>
          <w:szCs w:val="28"/>
        </w:rPr>
        <w:t>»</w:t>
      </w:r>
      <w:r w:rsidR="00500890">
        <w:rPr>
          <w:bCs/>
          <w:sz w:val="28"/>
          <w:szCs w:val="28"/>
        </w:rPr>
        <w:t>.</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 xml:space="preserve">містобудівної  документації «Детальний план </w:t>
      </w:r>
      <w:r>
        <w:rPr>
          <w:bCs/>
          <w:sz w:val="28"/>
          <w:szCs w:val="28"/>
        </w:rPr>
        <w:t xml:space="preserve">території по вулиці Горького – провулку </w:t>
      </w:r>
      <w:r w:rsidR="007E4D3F">
        <w:rPr>
          <w:sz w:val="28"/>
          <w:szCs w:val="28"/>
        </w:rPr>
        <w:t>Лікаря Зіновія</w:t>
      </w:r>
      <w:r w:rsidR="00975A77">
        <w:rPr>
          <w:sz w:val="28"/>
          <w:szCs w:val="28"/>
        </w:rPr>
        <w:t xml:space="preserve"> </w:t>
      </w:r>
      <w:proofErr w:type="spellStart"/>
      <w:r>
        <w:rPr>
          <w:bCs/>
          <w:sz w:val="28"/>
          <w:szCs w:val="28"/>
        </w:rPr>
        <w:t>Красовицького</w:t>
      </w:r>
      <w:proofErr w:type="spellEnd"/>
      <w:r>
        <w:rPr>
          <w:bCs/>
          <w:sz w:val="28"/>
          <w:szCs w:val="28"/>
        </w:rPr>
        <w:t xml:space="preserve"> </w:t>
      </w:r>
      <w:r w:rsidR="00975A77">
        <w:rPr>
          <w:bCs/>
          <w:sz w:val="28"/>
          <w:szCs w:val="28"/>
        </w:rPr>
        <w:t xml:space="preserve"> </w:t>
      </w:r>
      <w:r>
        <w:rPr>
          <w:bCs/>
          <w:sz w:val="28"/>
          <w:szCs w:val="28"/>
        </w:rPr>
        <w:t>у м. Суми</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lastRenderedPageBreak/>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975A77" w:rsidRDefault="00975A77" w:rsidP="001757FC">
      <w:pPr>
        <w:pStyle w:val="a3"/>
        <w:jc w:val="both"/>
        <w:rPr>
          <w:rFonts w:ascii="Times New Roman" w:hAnsi="Times New Roman" w:cs="Times New Roman"/>
          <w:sz w:val="24"/>
          <w:szCs w:val="24"/>
        </w:rPr>
      </w:pPr>
    </w:p>
    <w:p w:rsidR="00975A77" w:rsidRDefault="00975A77" w:rsidP="001757FC">
      <w:pPr>
        <w:pStyle w:val="a3"/>
        <w:jc w:val="both"/>
        <w:rPr>
          <w:rFonts w:ascii="Times New Roman" w:hAnsi="Times New Roman" w:cs="Times New Roman"/>
          <w:sz w:val="24"/>
          <w:szCs w:val="24"/>
        </w:rPr>
      </w:pPr>
    </w:p>
    <w:p w:rsidR="00975A77" w:rsidRDefault="00975A77"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33BC" w:rsidRDefault="007633BC"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bookmarkStart w:id="0" w:name="_GoBack"/>
      <w:bookmarkEnd w:id="0"/>
    </w:p>
    <w:sectPr w:rsidR="00761F66" w:rsidRPr="001757FC"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1757FC"/>
    <w:rsid w:val="001849CB"/>
    <w:rsid w:val="002A5DF2"/>
    <w:rsid w:val="002B1C67"/>
    <w:rsid w:val="002B3646"/>
    <w:rsid w:val="002F6013"/>
    <w:rsid w:val="002F75C6"/>
    <w:rsid w:val="00313226"/>
    <w:rsid w:val="00314D62"/>
    <w:rsid w:val="003C4F5C"/>
    <w:rsid w:val="00406B50"/>
    <w:rsid w:val="00426026"/>
    <w:rsid w:val="00493278"/>
    <w:rsid w:val="00500890"/>
    <w:rsid w:val="005A08E5"/>
    <w:rsid w:val="005F7C50"/>
    <w:rsid w:val="006421E3"/>
    <w:rsid w:val="006B66CA"/>
    <w:rsid w:val="006B6D35"/>
    <w:rsid w:val="006E48A6"/>
    <w:rsid w:val="006F4DAA"/>
    <w:rsid w:val="00761F66"/>
    <w:rsid w:val="007633BC"/>
    <w:rsid w:val="007A2DC5"/>
    <w:rsid w:val="007B45CA"/>
    <w:rsid w:val="007E4D3F"/>
    <w:rsid w:val="008C5A27"/>
    <w:rsid w:val="008F0964"/>
    <w:rsid w:val="009746DC"/>
    <w:rsid w:val="00975A77"/>
    <w:rsid w:val="00A87A21"/>
    <w:rsid w:val="00B70BF8"/>
    <w:rsid w:val="00BA5FA4"/>
    <w:rsid w:val="00CA0461"/>
    <w:rsid w:val="00CF23C9"/>
    <w:rsid w:val="00D15BF7"/>
    <w:rsid w:val="00D40D1A"/>
    <w:rsid w:val="00D9150E"/>
    <w:rsid w:val="00E34D2B"/>
    <w:rsid w:val="00EB3196"/>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6107-F395-4707-9F7B-7CF9B3C5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27</cp:revision>
  <cp:lastPrinted>2019-02-27T07:37:00Z</cp:lastPrinted>
  <dcterms:created xsi:type="dcterms:W3CDTF">2019-01-23T11:31:00Z</dcterms:created>
  <dcterms:modified xsi:type="dcterms:W3CDTF">2019-05-29T13:36:00Z</dcterms:modified>
</cp:coreProperties>
</file>