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096" w:type="dxa"/>
        <w:jc w:val="center"/>
        <w:tblLayout w:type="fixed"/>
        <w:tblLook w:val="01E0" w:firstRow="1" w:lastRow="1" w:firstColumn="1" w:lastColumn="1" w:noHBand="0" w:noVBand="0"/>
      </w:tblPr>
      <w:tblGrid>
        <w:gridCol w:w="4962"/>
        <w:gridCol w:w="1134"/>
      </w:tblGrid>
      <w:tr w:rsidR="00ED1127" w:rsidRPr="00EE5363" w:rsidTr="00ED1127">
        <w:trPr>
          <w:jc w:val="center"/>
        </w:trPr>
        <w:tc>
          <w:tcPr>
            <w:tcW w:w="4962" w:type="dxa"/>
            <w:shd w:val="clear" w:color="auto" w:fill="auto"/>
          </w:tcPr>
          <w:p w:rsidR="00ED1127" w:rsidRPr="00ED1127" w:rsidRDefault="00ED1127" w:rsidP="001C12F3">
            <w:bookmarkStart w:id="0" w:name="_GoBack"/>
            <w:bookmarkEnd w:id="0"/>
            <w:r w:rsidRPr="00ED1127">
              <w:t xml:space="preserve">       </w:t>
            </w:r>
          </w:p>
          <w:tbl>
            <w:tblPr>
              <w:tblW w:w="9639" w:type="dxa"/>
              <w:jc w:val="center"/>
              <w:tblLayout w:type="fixed"/>
              <w:tblLook w:val="01E0" w:firstRow="1" w:lastRow="1" w:firstColumn="1" w:lastColumn="1" w:noHBand="0" w:noVBand="0"/>
            </w:tblPr>
            <w:tblGrid>
              <w:gridCol w:w="4252"/>
              <w:gridCol w:w="1134"/>
              <w:gridCol w:w="4253"/>
            </w:tblGrid>
            <w:tr w:rsidR="00ED1127" w:rsidRPr="00ED1127" w:rsidTr="00395DED">
              <w:trPr>
                <w:jc w:val="center"/>
              </w:trPr>
              <w:tc>
                <w:tcPr>
                  <w:tcW w:w="4252" w:type="dxa"/>
                  <w:shd w:val="clear" w:color="auto" w:fill="auto"/>
                </w:tcPr>
                <w:p w:rsidR="00ED1127" w:rsidRPr="00ED1127" w:rsidRDefault="00ED1127" w:rsidP="009A62BE">
                  <w:pPr>
                    <w:tabs>
                      <w:tab w:val="left" w:pos="8447"/>
                    </w:tabs>
                    <w:spacing w:before="56"/>
                    <w:jc w:val="center"/>
                    <w:rPr>
                      <w:sz w:val="28"/>
                      <w:szCs w:val="28"/>
                    </w:rPr>
                  </w:pPr>
                  <w:r w:rsidRPr="00ED1127">
                    <w:rPr>
                      <w:sz w:val="28"/>
                    </w:rPr>
                    <w:br w:type="page"/>
                  </w:r>
                </w:p>
              </w:tc>
              <w:tc>
                <w:tcPr>
                  <w:tcW w:w="1134" w:type="dxa"/>
                  <w:shd w:val="clear" w:color="auto" w:fill="auto"/>
                </w:tcPr>
                <w:p w:rsidR="00ED1127" w:rsidRPr="00ED1127" w:rsidRDefault="00ED1127" w:rsidP="009A62BE">
                  <w:pPr>
                    <w:tabs>
                      <w:tab w:val="left" w:pos="8447"/>
                    </w:tabs>
                    <w:jc w:val="center"/>
                    <w:rPr>
                      <w:sz w:val="28"/>
                      <w:szCs w:val="28"/>
                    </w:rPr>
                  </w:pPr>
                  <w:r w:rsidRPr="00ED1127">
                    <w:rPr>
                      <w:noProof/>
                      <w:sz w:val="28"/>
                      <w:szCs w:val="28"/>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shd w:val="clear" w:color="auto" w:fill="auto"/>
                </w:tcPr>
                <w:p w:rsidR="00ED1127" w:rsidRPr="00ED1127" w:rsidRDefault="00ED1127" w:rsidP="00ED1127">
                  <w:pPr>
                    <w:tabs>
                      <w:tab w:val="left" w:pos="8447"/>
                    </w:tabs>
                    <w:spacing w:before="56"/>
                    <w:jc w:val="right"/>
                    <w:rPr>
                      <w:sz w:val="16"/>
                      <w:szCs w:val="16"/>
                    </w:rPr>
                  </w:pPr>
                </w:p>
                <w:p w:rsidR="00ED1127" w:rsidRPr="00ED1127" w:rsidRDefault="00ED1127" w:rsidP="00ED1127">
                  <w:pPr>
                    <w:tabs>
                      <w:tab w:val="left" w:pos="8447"/>
                    </w:tabs>
                    <w:spacing w:before="56"/>
                    <w:jc w:val="right"/>
                    <w:rPr>
                      <w:sz w:val="28"/>
                      <w:szCs w:val="28"/>
                    </w:rPr>
                  </w:pPr>
                </w:p>
              </w:tc>
            </w:tr>
          </w:tbl>
          <w:p w:rsidR="00ED1127" w:rsidRPr="00406C3B" w:rsidRDefault="00ED1127" w:rsidP="009A62BE">
            <w:pPr>
              <w:pStyle w:val="3"/>
              <w:rPr>
                <w:b w:val="0"/>
                <w:kern w:val="2"/>
                <w:sz w:val="36"/>
                <w:szCs w:val="36"/>
              </w:rPr>
            </w:pPr>
            <w:r w:rsidRPr="00406C3B">
              <w:rPr>
                <w:b w:val="0"/>
                <w:kern w:val="2"/>
                <w:sz w:val="36"/>
                <w:szCs w:val="36"/>
              </w:rPr>
              <w:t>СУМСЬКА МІСЬКА РАДА</w:t>
            </w:r>
          </w:p>
          <w:p w:rsidR="00ED1127" w:rsidRPr="00ED1127" w:rsidRDefault="00ED1127" w:rsidP="009A62BE">
            <w:pPr>
              <w:pStyle w:val="4"/>
              <w:tabs>
                <w:tab w:val="left" w:pos="4111"/>
              </w:tabs>
              <w:spacing w:before="0" w:after="0"/>
              <w:jc w:val="center"/>
              <w:rPr>
                <w:rFonts w:ascii="Times New Roman" w:hAnsi="Times New Roman"/>
                <w:b w:val="0"/>
                <w:kern w:val="2"/>
              </w:rPr>
            </w:pPr>
            <w:r w:rsidRPr="00ED1127">
              <w:rPr>
                <w:rFonts w:ascii="Times New Roman" w:hAnsi="Times New Roman"/>
                <w:b w:val="0"/>
                <w:kern w:val="2"/>
                <w:lang w:val="en-US"/>
              </w:rPr>
              <w:t>V</w:t>
            </w:r>
            <w:r w:rsidRPr="00ED1127">
              <w:rPr>
                <w:rFonts w:ascii="Times New Roman" w:hAnsi="Times New Roman"/>
                <w:b w:val="0"/>
                <w:kern w:val="2"/>
              </w:rPr>
              <w:t>І</w:t>
            </w:r>
            <w:r w:rsidRPr="00ED1127">
              <w:rPr>
                <w:rFonts w:ascii="Times New Roman" w:hAnsi="Times New Roman"/>
                <w:b w:val="0"/>
                <w:kern w:val="2"/>
                <w:lang w:val="en-US"/>
              </w:rPr>
              <w:t>I</w:t>
            </w:r>
            <w:r w:rsidRPr="00ED1127">
              <w:rPr>
                <w:rFonts w:ascii="Times New Roman" w:hAnsi="Times New Roman"/>
                <w:b w:val="0"/>
                <w:kern w:val="2"/>
              </w:rPr>
              <w:t xml:space="preserve"> СКЛИКАННЯ </w:t>
            </w:r>
            <w:r w:rsidRPr="00ED1127">
              <w:rPr>
                <w:rFonts w:ascii="Times New Roman" w:hAnsi="Times New Roman"/>
                <w:b w:val="0"/>
                <w:kern w:val="2"/>
                <w:lang w:val="en-US"/>
              </w:rPr>
              <w:t>LXXV</w:t>
            </w:r>
            <w:r>
              <w:rPr>
                <w:rFonts w:ascii="Times New Roman" w:hAnsi="Times New Roman"/>
                <w:b w:val="0"/>
                <w:kern w:val="2"/>
                <w:lang w:val="uk-UA"/>
              </w:rPr>
              <w:t>ІІІ</w:t>
            </w:r>
            <w:r w:rsidRPr="00ED1127">
              <w:rPr>
                <w:rFonts w:ascii="Times New Roman" w:hAnsi="Times New Roman"/>
                <w:b w:val="0"/>
                <w:kern w:val="2"/>
              </w:rPr>
              <w:t xml:space="preserve"> СЕСІЯ</w:t>
            </w:r>
          </w:p>
          <w:p w:rsidR="00ED1127" w:rsidRPr="00ED1127" w:rsidRDefault="00ED1127" w:rsidP="009A62BE">
            <w:pPr>
              <w:pStyle w:val="4"/>
              <w:spacing w:before="0" w:after="0"/>
              <w:jc w:val="center"/>
              <w:rPr>
                <w:rFonts w:ascii="Times New Roman" w:hAnsi="Times New Roman"/>
                <w:kern w:val="2"/>
                <w:sz w:val="32"/>
              </w:rPr>
            </w:pPr>
            <w:r w:rsidRPr="00ED1127">
              <w:rPr>
                <w:rFonts w:ascii="Times New Roman" w:hAnsi="Times New Roman"/>
                <w:kern w:val="2"/>
                <w:sz w:val="32"/>
              </w:rPr>
              <w:t>РІШЕННЯ</w:t>
            </w:r>
          </w:p>
          <w:p w:rsidR="00ED1127" w:rsidRPr="009A62BE" w:rsidRDefault="00ED1127" w:rsidP="001C12F3">
            <w:pPr>
              <w:rPr>
                <w:sz w:val="16"/>
                <w:szCs w:val="16"/>
              </w:rPr>
            </w:pPr>
          </w:p>
        </w:tc>
        <w:tc>
          <w:tcPr>
            <w:tcW w:w="1134" w:type="dxa"/>
            <w:shd w:val="clear" w:color="auto" w:fill="auto"/>
            <w:vAlign w:val="center"/>
          </w:tcPr>
          <w:p w:rsidR="00ED1127" w:rsidRPr="00ED1127" w:rsidRDefault="00ED1127" w:rsidP="00ED1127">
            <w:pPr>
              <w:ind w:left="-112" w:firstLine="142"/>
              <w:jc w:val="both"/>
              <w:rPr>
                <w:noProof/>
                <w:sz w:val="28"/>
                <w:szCs w:val="28"/>
              </w:rPr>
            </w:pPr>
            <w:r w:rsidRPr="00ED1127">
              <w:t xml:space="preserve"> </w:t>
            </w:r>
          </w:p>
          <w:p w:rsidR="00ED1127" w:rsidRPr="00ED1127" w:rsidRDefault="00ED1127" w:rsidP="009C5F6D">
            <w:pPr>
              <w:rPr>
                <w:lang w:val="en-US"/>
              </w:rPr>
            </w:pPr>
          </w:p>
        </w:tc>
      </w:tr>
    </w:tbl>
    <w:p w:rsidR="009C5F6D" w:rsidRDefault="009C5F6D" w:rsidP="009C5F6D">
      <w:pPr>
        <w:jc w:val="center"/>
        <w:rPr>
          <w:sz w:val="8"/>
          <w:szCs w:val="8"/>
        </w:rPr>
      </w:pPr>
    </w:p>
    <w:p w:rsidR="009A62BE" w:rsidRPr="009A62BE" w:rsidRDefault="009A62BE" w:rsidP="009C5F6D">
      <w:pPr>
        <w:jc w:val="center"/>
        <w:rPr>
          <w:sz w:val="8"/>
          <w:szCs w:val="8"/>
        </w:rPr>
      </w:pPr>
    </w:p>
    <w:tbl>
      <w:tblPr>
        <w:tblW w:w="0" w:type="auto"/>
        <w:tblLook w:val="01E0" w:firstRow="1" w:lastRow="1" w:firstColumn="1" w:lastColumn="1" w:noHBand="0" w:noVBand="0"/>
      </w:tblPr>
      <w:tblGrid>
        <w:gridCol w:w="5153"/>
      </w:tblGrid>
      <w:tr w:rsidR="009C5F6D" w:rsidRPr="00FD5A25" w:rsidTr="009C5F6D">
        <w:tc>
          <w:tcPr>
            <w:tcW w:w="5153" w:type="dxa"/>
          </w:tcPr>
          <w:p w:rsidR="009C5F6D" w:rsidRPr="00FD5A25" w:rsidRDefault="009A62BE" w:rsidP="009C5F6D">
            <w:pPr>
              <w:rPr>
                <w:sz w:val="28"/>
                <w:szCs w:val="28"/>
              </w:rPr>
            </w:pPr>
            <w:proofErr w:type="spellStart"/>
            <w:r>
              <w:rPr>
                <w:sz w:val="28"/>
                <w:szCs w:val="28"/>
              </w:rPr>
              <w:t>від</w:t>
            </w:r>
            <w:proofErr w:type="spellEnd"/>
            <w:r>
              <w:rPr>
                <w:sz w:val="28"/>
                <w:szCs w:val="28"/>
              </w:rPr>
              <w:t xml:space="preserve"> 22 </w:t>
            </w:r>
            <w:proofErr w:type="spellStart"/>
            <w:r>
              <w:rPr>
                <w:sz w:val="28"/>
                <w:szCs w:val="28"/>
              </w:rPr>
              <w:t>липня</w:t>
            </w:r>
            <w:proofErr w:type="spellEnd"/>
            <w:r>
              <w:rPr>
                <w:sz w:val="28"/>
                <w:szCs w:val="28"/>
              </w:rPr>
              <w:t xml:space="preserve"> </w:t>
            </w:r>
            <w:r w:rsidR="006656E0">
              <w:rPr>
                <w:sz w:val="28"/>
                <w:szCs w:val="28"/>
              </w:rPr>
              <w:t>2020</w:t>
            </w:r>
            <w:r w:rsidR="009C5F6D">
              <w:rPr>
                <w:sz w:val="28"/>
                <w:szCs w:val="28"/>
              </w:rPr>
              <w:t xml:space="preserve"> року </w:t>
            </w:r>
            <w:r w:rsidR="009C5F6D" w:rsidRPr="00FD5A25">
              <w:rPr>
                <w:sz w:val="28"/>
                <w:szCs w:val="28"/>
              </w:rPr>
              <w:t>№</w:t>
            </w:r>
            <w:r w:rsidR="009C5F6D" w:rsidRPr="00AF401A">
              <w:rPr>
                <w:sz w:val="28"/>
                <w:szCs w:val="28"/>
              </w:rPr>
              <w:t xml:space="preserve"> </w:t>
            </w:r>
            <w:r>
              <w:rPr>
                <w:sz w:val="28"/>
                <w:szCs w:val="28"/>
              </w:rPr>
              <w:t>7116 -</w:t>
            </w:r>
            <w:r w:rsidR="009C5F6D">
              <w:rPr>
                <w:sz w:val="28"/>
                <w:szCs w:val="28"/>
              </w:rPr>
              <w:t xml:space="preserve"> МР</w:t>
            </w:r>
          </w:p>
        </w:tc>
      </w:tr>
      <w:tr w:rsidR="009C5F6D" w:rsidRPr="00EE5363" w:rsidTr="009C5F6D">
        <w:tc>
          <w:tcPr>
            <w:tcW w:w="5153" w:type="dxa"/>
          </w:tcPr>
          <w:p w:rsidR="009C5F6D" w:rsidRPr="00EE5363" w:rsidRDefault="009C5F6D" w:rsidP="009C5F6D">
            <w:pPr>
              <w:rPr>
                <w:sz w:val="28"/>
                <w:szCs w:val="28"/>
              </w:rPr>
            </w:pPr>
            <w:r w:rsidRPr="00EE5363">
              <w:rPr>
                <w:sz w:val="28"/>
                <w:szCs w:val="28"/>
              </w:rPr>
              <w:t>м. Суми</w:t>
            </w:r>
          </w:p>
        </w:tc>
      </w:tr>
      <w:tr w:rsidR="009C5F6D" w:rsidRPr="00EE5363" w:rsidTr="009C5F6D">
        <w:tc>
          <w:tcPr>
            <w:tcW w:w="5153" w:type="dxa"/>
          </w:tcPr>
          <w:p w:rsidR="009C5F6D" w:rsidRPr="009A62BE" w:rsidRDefault="009C5F6D" w:rsidP="009C5F6D">
            <w:pPr>
              <w:rPr>
                <w:sz w:val="28"/>
                <w:szCs w:val="28"/>
              </w:rPr>
            </w:pPr>
          </w:p>
        </w:tc>
      </w:tr>
      <w:tr w:rsidR="009C5F6D" w:rsidRPr="00EE5363" w:rsidTr="009C5F6D">
        <w:tc>
          <w:tcPr>
            <w:tcW w:w="5153" w:type="dxa"/>
          </w:tcPr>
          <w:p w:rsidR="009C5F6D" w:rsidRDefault="009C5F6D" w:rsidP="009C5F6D">
            <w:pPr>
              <w:widowControl w:val="0"/>
              <w:tabs>
                <w:tab w:val="left" w:pos="8447"/>
              </w:tabs>
              <w:autoSpaceDE w:val="0"/>
              <w:autoSpaceDN w:val="0"/>
              <w:adjustRightInd w:val="0"/>
              <w:ind w:right="-29"/>
              <w:jc w:val="both"/>
              <w:rPr>
                <w:sz w:val="28"/>
                <w:szCs w:val="28"/>
              </w:rPr>
            </w:pPr>
            <w:r>
              <w:rPr>
                <w:sz w:val="28"/>
                <w:szCs w:val="28"/>
              </w:rPr>
              <w:t xml:space="preserve">Про </w:t>
            </w:r>
            <w:proofErr w:type="spellStart"/>
            <w:r>
              <w:rPr>
                <w:sz w:val="28"/>
                <w:szCs w:val="28"/>
              </w:rPr>
              <w:t>внесення</w:t>
            </w:r>
            <w:proofErr w:type="spellEnd"/>
            <w:r>
              <w:rPr>
                <w:sz w:val="28"/>
                <w:szCs w:val="28"/>
              </w:rPr>
              <w:t xml:space="preserve"> </w:t>
            </w:r>
            <w:proofErr w:type="spellStart"/>
            <w:r>
              <w:rPr>
                <w:sz w:val="28"/>
                <w:szCs w:val="28"/>
              </w:rPr>
              <w:t>змін</w:t>
            </w:r>
            <w:proofErr w:type="spellEnd"/>
            <w:r>
              <w:rPr>
                <w:sz w:val="28"/>
                <w:szCs w:val="28"/>
              </w:rPr>
              <w:t xml:space="preserve"> до </w:t>
            </w:r>
            <w:proofErr w:type="spellStart"/>
            <w:r>
              <w:rPr>
                <w:sz w:val="28"/>
                <w:szCs w:val="28"/>
              </w:rPr>
              <w:t>рішення</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від</w:t>
            </w:r>
            <w:proofErr w:type="spellEnd"/>
            <w:r>
              <w:rPr>
                <w:sz w:val="28"/>
                <w:szCs w:val="28"/>
              </w:rPr>
              <w:t xml:space="preserve"> 28 листопада 2018 року № 4152</w:t>
            </w:r>
            <w:r>
              <w:rPr>
                <w:sz w:val="28"/>
                <w:szCs w:val="28"/>
                <w:lang w:val="en-US"/>
              </w:rPr>
              <w:t> </w:t>
            </w:r>
            <w:r>
              <w:rPr>
                <w:sz w:val="28"/>
                <w:szCs w:val="28"/>
              </w:rPr>
              <w:t>-</w:t>
            </w:r>
            <w:r>
              <w:rPr>
                <w:sz w:val="28"/>
                <w:szCs w:val="28"/>
                <w:lang w:val="en-US"/>
              </w:rPr>
              <w:t> </w:t>
            </w:r>
            <w:r>
              <w:rPr>
                <w:sz w:val="28"/>
                <w:szCs w:val="28"/>
              </w:rPr>
              <w:t>МР «</w:t>
            </w:r>
            <w:r w:rsidRPr="00F94C8F">
              <w:rPr>
                <w:bCs/>
                <w:sz w:val="28"/>
                <w:szCs w:val="28"/>
              </w:rPr>
              <w:t xml:space="preserve">Про </w:t>
            </w:r>
            <w:proofErr w:type="spellStart"/>
            <w:r w:rsidRPr="00F94C8F">
              <w:rPr>
                <w:bCs/>
                <w:sz w:val="28"/>
                <w:szCs w:val="28"/>
              </w:rPr>
              <w:t>міську</w:t>
            </w:r>
            <w:proofErr w:type="spellEnd"/>
            <w:r w:rsidRPr="00F94C8F">
              <w:rPr>
                <w:bCs/>
                <w:sz w:val="28"/>
                <w:szCs w:val="28"/>
              </w:rPr>
              <w:t xml:space="preserve"> </w:t>
            </w:r>
            <w:proofErr w:type="spellStart"/>
            <w:r w:rsidRPr="00F94C8F">
              <w:rPr>
                <w:bCs/>
                <w:sz w:val="28"/>
                <w:szCs w:val="28"/>
              </w:rPr>
              <w:t>програму</w:t>
            </w:r>
            <w:proofErr w:type="spellEnd"/>
            <w:r w:rsidRPr="00F94C8F">
              <w:rPr>
                <w:bCs/>
                <w:sz w:val="28"/>
                <w:szCs w:val="28"/>
              </w:rPr>
              <w:t xml:space="preserve"> </w:t>
            </w:r>
            <w:proofErr w:type="spellStart"/>
            <w:r w:rsidRPr="00F94C8F">
              <w:rPr>
                <w:bCs/>
                <w:sz w:val="28"/>
                <w:szCs w:val="28"/>
              </w:rPr>
              <w:t>сприяння</w:t>
            </w:r>
            <w:proofErr w:type="spellEnd"/>
            <w:r w:rsidRPr="00F94C8F">
              <w:rPr>
                <w:bCs/>
                <w:sz w:val="28"/>
                <w:szCs w:val="28"/>
              </w:rPr>
              <w:t xml:space="preserve"> </w:t>
            </w:r>
            <w:proofErr w:type="spellStart"/>
            <w:r w:rsidRPr="00F94C8F">
              <w:rPr>
                <w:bCs/>
                <w:sz w:val="28"/>
                <w:szCs w:val="28"/>
              </w:rPr>
              <w:t>розвитку</w:t>
            </w:r>
            <w:proofErr w:type="spellEnd"/>
            <w:r w:rsidRPr="00F94C8F">
              <w:rPr>
                <w:bCs/>
                <w:sz w:val="28"/>
                <w:szCs w:val="28"/>
              </w:rPr>
              <w:t xml:space="preserve"> </w:t>
            </w:r>
            <w:proofErr w:type="spellStart"/>
            <w:r w:rsidRPr="00F94C8F">
              <w:rPr>
                <w:bCs/>
                <w:sz w:val="28"/>
                <w:szCs w:val="28"/>
              </w:rPr>
              <w:t>громадянського</w:t>
            </w:r>
            <w:proofErr w:type="spellEnd"/>
            <w:r w:rsidRPr="00F94C8F">
              <w:rPr>
                <w:bCs/>
                <w:sz w:val="28"/>
                <w:szCs w:val="28"/>
              </w:rPr>
              <w:t xml:space="preserve"> </w:t>
            </w:r>
            <w:proofErr w:type="spellStart"/>
            <w:r w:rsidRPr="00F94C8F">
              <w:rPr>
                <w:bCs/>
                <w:sz w:val="28"/>
                <w:szCs w:val="28"/>
              </w:rPr>
              <w:t>суспільства</w:t>
            </w:r>
            <w:proofErr w:type="spellEnd"/>
            <w:r w:rsidRPr="00F94C8F">
              <w:rPr>
                <w:bCs/>
                <w:sz w:val="28"/>
                <w:szCs w:val="28"/>
              </w:rPr>
              <w:t xml:space="preserve"> у м. Суми на 201</w:t>
            </w:r>
            <w:r>
              <w:rPr>
                <w:bCs/>
                <w:sz w:val="28"/>
                <w:szCs w:val="28"/>
              </w:rPr>
              <w:t>9</w:t>
            </w:r>
            <w:r w:rsidRPr="00F94C8F">
              <w:rPr>
                <w:bCs/>
                <w:sz w:val="28"/>
                <w:szCs w:val="28"/>
              </w:rPr>
              <w:t>-202</w:t>
            </w:r>
            <w:r>
              <w:rPr>
                <w:bCs/>
                <w:sz w:val="28"/>
                <w:szCs w:val="28"/>
              </w:rPr>
              <w:t>1</w:t>
            </w:r>
            <w:r w:rsidRPr="00F94C8F">
              <w:rPr>
                <w:bCs/>
                <w:sz w:val="28"/>
                <w:szCs w:val="28"/>
              </w:rPr>
              <w:t xml:space="preserve"> роки</w:t>
            </w:r>
            <w:r>
              <w:rPr>
                <w:bCs/>
                <w:sz w:val="28"/>
                <w:szCs w:val="28"/>
              </w:rPr>
              <w:t>»</w:t>
            </w:r>
          </w:p>
          <w:p w:rsidR="009C5F6D" w:rsidRDefault="0047389B" w:rsidP="009C5F6D">
            <w:pPr>
              <w:jc w:val="both"/>
              <w:rPr>
                <w:sz w:val="28"/>
                <w:szCs w:val="28"/>
                <w:lang w:val="uk-UA"/>
              </w:rPr>
            </w:pPr>
            <w:r>
              <w:rPr>
                <w:sz w:val="28"/>
                <w:szCs w:val="28"/>
                <w:lang w:val="uk-UA"/>
              </w:rPr>
              <w:t>(зі змінами)</w:t>
            </w:r>
          </w:p>
          <w:p w:rsidR="0047389B" w:rsidRPr="009A62BE" w:rsidRDefault="0047389B" w:rsidP="009C5F6D">
            <w:pPr>
              <w:jc w:val="both"/>
              <w:rPr>
                <w:sz w:val="28"/>
                <w:szCs w:val="28"/>
                <w:lang w:val="uk-UA"/>
              </w:rPr>
            </w:pPr>
          </w:p>
        </w:tc>
      </w:tr>
    </w:tbl>
    <w:p w:rsidR="009C5F6D" w:rsidRPr="00C81023" w:rsidRDefault="009C5F6D" w:rsidP="009C5F6D">
      <w:pPr>
        <w:ind w:right="174"/>
        <w:jc w:val="both"/>
        <w:rPr>
          <w:bCs/>
          <w:sz w:val="28"/>
          <w:szCs w:val="28"/>
        </w:rPr>
      </w:pPr>
      <w:r>
        <w:rPr>
          <w:sz w:val="28"/>
          <w:szCs w:val="28"/>
        </w:rPr>
        <w:tab/>
      </w:r>
      <w:r w:rsidR="001C12F3">
        <w:rPr>
          <w:bCs/>
          <w:sz w:val="28"/>
          <w:szCs w:val="28"/>
          <w:lang w:val="uk-UA"/>
        </w:rPr>
        <w:t>В</w:t>
      </w:r>
      <w:proofErr w:type="spellStart"/>
      <w:r>
        <w:rPr>
          <w:sz w:val="28"/>
        </w:rPr>
        <w:t>раховуючи</w:t>
      </w:r>
      <w:proofErr w:type="spellEnd"/>
      <w:r>
        <w:rPr>
          <w:sz w:val="28"/>
        </w:rPr>
        <w:t xml:space="preserve"> </w:t>
      </w:r>
      <w:proofErr w:type="spellStart"/>
      <w:r>
        <w:rPr>
          <w:sz w:val="28"/>
        </w:rPr>
        <w:t>рішення</w:t>
      </w:r>
      <w:proofErr w:type="spellEnd"/>
      <w:r>
        <w:rPr>
          <w:sz w:val="28"/>
        </w:rPr>
        <w:t xml:space="preserve"> </w:t>
      </w:r>
      <w:proofErr w:type="spellStart"/>
      <w:r>
        <w:rPr>
          <w:sz w:val="28"/>
        </w:rPr>
        <w:t>Сумської</w:t>
      </w:r>
      <w:proofErr w:type="spellEnd"/>
      <w:r>
        <w:rPr>
          <w:sz w:val="28"/>
        </w:rPr>
        <w:t xml:space="preserve"> </w:t>
      </w:r>
      <w:proofErr w:type="spellStart"/>
      <w:r>
        <w:rPr>
          <w:sz w:val="28"/>
        </w:rPr>
        <w:t>міської</w:t>
      </w:r>
      <w:proofErr w:type="spellEnd"/>
      <w:r>
        <w:rPr>
          <w:sz w:val="28"/>
        </w:rPr>
        <w:t xml:space="preserve"> ради </w:t>
      </w:r>
      <w:proofErr w:type="spellStart"/>
      <w:r>
        <w:rPr>
          <w:sz w:val="28"/>
        </w:rPr>
        <w:t>від</w:t>
      </w:r>
      <w:proofErr w:type="spellEnd"/>
      <w:r w:rsidR="0047389B">
        <w:rPr>
          <w:sz w:val="28"/>
        </w:rPr>
        <w:t xml:space="preserve"> </w:t>
      </w:r>
      <w:r>
        <w:rPr>
          <w:sz w:val="28"/>
        </w:rPr>
        <w:t>24 </w:t>
      </w:r>
      <w:proofErr w:type="spellStart"/>
      <w:r>
        <w:rPr>
          <w:sz w:val="28"/>
        </w:rPr>
        <w:t>квітня</w:t>
      </w:r>
      <w:proofErr w:type="spellEnd"/>
      <w:r>
        <w:rPr>
          <w:sz w:val="28"/>
        </w:rPr>
        <w:t xml:space="preserve"> </w:t>
      </w:r>
      <w:r w:rsidRPr="00C81023">
        <w:rPr>
          <w:sz w:val="28"/>
        </w:rPr>
        <w:t xml:space="preserve">2019 року </w:t>
      </w:r>
      <w:r w:rsidR="001C12F3">
        <w:rPr>
          <w:sz w:val="28"/>
          <w:lang w:val="uk-UA"/>
        </w:rPr>
        <w:t xml:space="preserve">         </w:t>
      </w:r>
      <w:r w:rsidRPr="00C81023">
        <w:rPr>
          <w:sz w:val="28"/>
        </w:rPr>
        <w:t>№ 4989-МР «</w:t>
      </w:r>
      <w:r w:rsidRPr="00C81023">
        <w:rPr>
          <w:sz w:val="28"/>
          <w:szCs w:val="28"/>
        </w:rPr>
        <w:t xml:space="preserve">Про </w:t>
      </w:r>
      <w:proofErr w:type="spellStart"/>
      <w:r w:rsidRPr="00C81023">
        <w:rPr>
          <w:sz w:val="28"/>
          <w:szCs w:val="28"/>
        </w:rPr>
        <w:t>добровільне</w:t>
      </w:r>
      <w:proofErr w:type="spellEnd"/>
      <w:r w:rsidRPr="00C81023">
        <w:rPr>
          <w:sz w:val="28"/>
          <w:szCs w:val="28"/>
        </w:rPr>
        <w:t xml:space="preserve"> </w:t>
      </w:r>
      <w:proofErr w:type="spellStart"/>
      <w:r w:rsidRPr="00C81023">
        <w:rPr>
          <w:sz w:val="28"/>
          <w:szCs w:val="28"/>
        </w:rPr>
        <w:t>приєднання</w:t>
      </w:r>
      <w:proofErr w:type="spellEnd"/>
      <w:r w:rsidRPr="00C81023">
        <w:rPr>
          <w:sz w:val="28"/>
          <w:szCs w:val="28"/>
        </w:rPr>
        <w:t xml:space="preserve"> </w:t>
      </w:r>
      <w:proofErr w:type="spellStart"/>
      <w:r w:rsidRPr="00C81023">
        <w:rPr>
          <w:sz w:val="28"/>
          <w:szCs w:val="28"/>
        </w:rPr>
        <w:t>територіальних</w:t>
      </w:r>
      <w:proofErr w:type="spellEnd"/>
      <w:r w:rsidRPr="00C81023">
        <w:rPr>
          <w:sz w:val="28"/>
          <w:szCs w:val="28"/>
        </w:rPr>
        <w:t xml:space="preserve"> громад </w:t>
      </w:r>
      <w:proofErr w:type="spellStart"/>
      <w:r w:rsidRPr="00C81023">
        <w:rPr>
          <w:sz w:val="28"/>
          <w:szCs w:val="28"/>
        </w:rPr>
        <w:t>сіл</w:t>
      </w:r>
      <w:proofErr w:type="spellEnd"/>
      <w:r w:rsidRPr="00C81023">
        <w:rPr>
          <w:sz w:val="28"/>
          <w:szCs w:val="28"/>
        </w:rPr>
        <w:t xml:space="preserve"> </w:t>
      </w:r>
      <w:proofErr w:type="spellStart"/>
      <w:r w:rsidRPr="00C81023">
        <w:rPr>
          <w:sz w:val="28"/>
          <w:szCs w:val="28"/>
        </w:rPr>
        <w:t>Піщане</w:t>
      </w:r>
      <w:proofErr w:type="spellEnd"/>
      <w:r w:rsidRPr="00C81023">
        <w:rPr>
          <w:sz w:val="28"/>
          <w:szCs w:val="28"/>
        </w:rPr>
        <w:t xml:space="preserve">, </w:t>
      </w:r>
      <w:proofErr w:type="spellStart"/>
      <w:r w:rsidRPr="00C81023">
        <w:rPr>
          <w:sz w:val="28"/>
          <w:szCs w:val="28"/>
        </w:rPr>
        <w:t>Верхнє</w:t>
      </w:r>
      <w:proofErr w:type="spellEnd"/>
      <w:r w:rsidRPr="00C81023">
        <w:rPr>
          <w:sz w:val="28"/>
          <w:szCs w:val="28"/>
        </w:rPr>
        <w:t xml:space="preserve"> </w:t>
      </w:r>
      <w:proofErr w:type="spellStart"/>
      <w:r w:rsidRPr="00C81023">
        <w:rPr>
          <w:sz w:val="28"/>
          <w:szCs w:val="28"/>
        </w:rPr>
        <w:t>Піщане</w:t>
      </w:r>
      <w:proofErr w:type="spellEnd"/>
      <w:r w:rsidRPr="00C81023">
        <w:rPr>
          <w:sz w:val="28"/>
          <w:szCs w:val="28"/>
        </w:rPr>
        <w:t xml:space="preserve">, </w:t>
      </w:r>
      <w:proofErr w:type="spellStart"/>
      <w:r w:rsidRPr="00C81023">
        <w:rPr>
          <w:sz w:val="28"/>
          <w:szCs w:val="28"/>
        </w:rPr>
        <w:t>Загірське</w:t>
      </w:r>
      <w:proofErr w:type="spellEnd"/>
      <w:r w:rsidRPr="00C81023">
        <w:rPr>
          <w:sz w:val="28"/>
          <w:szCs w:val="28"/>
        </w:rPr>
        <w:t xml:space="preserve">, </w:t>
      </w:r>
      <w:proofErr w:type="spellStart"/>
      <w:r w:rsidRPr="00C81023">
        <w:rPr>
          <w:sz w:val="28"/>
          <w:szCs w:val="28"/>
        </w:rPr>
        <w:t>Трохименкове</w:t>
      </w:r>
      <w:proofErr w:type="spellEnd"/>
      <w:r w:rsidRPr="00C81023">
        <w:rPr>
          <w:sz w:val="28"/>
          <w:szCs w:val="28"/>
        </w:rPr>
        <w:t xml:space="preserve">, </w:t>
      </w:r>
      <w:proofErr w:type="spellStart"/>
      <w:r w:rsidRPr="00C81023">
        <w:rPr>
          <w:sz w:val="28"/>
          <w:szCs w:val="28"/>
        </w:rPr>
        <w:t>Житейське</w:t>
      </w:r>
      <w:proofErr w:type="spellEnd"/>
      <w:r w:rsidRPr="00C81023">
        <w:rPr>
          <w:sz w:val="28"/>
          <w:szCs w:val="28"/>
        </w:rPr>
        <w:t xml:space="preserve">, </w:t>
      </w:r>
      <w:proofErr w:type="spellStart"/>
      <w:r w:rsidRPr="00C81023">
        <w:rPr>
          <w:sz w:val="28"/>
          <w:szCs w:val="28"/>
        </w:rPr>
        <w:t>Кирияківщина</w:t>
      </w:r>
      <w:proofErr w:type="spellEnd"/>
      <w:r w:rsidRPr="00C81023">
        <w:rPr>
          <w:sz w:val="28"/>
          <w:szCs w:val="28"/>
        </w:rPr>
        <w:t xml:space="preserve"> </w:t>
      </w:r>
      <w:proofErr w:type="spellStart"/>
      <w:r w:rsidRPr="00C81023">
        <w:rPr>
          <w:sz w:val="28"/>
          <w:szCs w:val="28"/>
        </w:rPr>
        <w:t>Піщанської</w:t>
      </w:r>
      <w:proofErr w:type="spellEnd"/>
      <w:r w:rsidRPr="00C81023">
        <w:rPr>
          <w:sz w:val="28"/>
          <w:szCs w:val="28"/>
        </w:rPr>
        <w:t xml:space="preserve"> </w:t>
      </w:r>
      <w:proofErr w:type="spellStart"/>
      <w:r w:rsidRPr="00C81023">
        <w:rPr>
          <w:sz w:val="28"/>
          <w:szCs w:val="28"/>
        </w:rPr>
        <w:t>сільської</w:t>
      </w:r>
      <w:proofErr w:type="spellEnd"/>
      <w:r w:rsidRPr="00C81023">
        <w:rPr>
          <w:sz w:val="28"/>
          <w:szCs w:val="28"/>
        </w:rPr>
        <w:t xml:space="preserve"> ради </w:t>
      </w:r>
      <w:proofErr w:type="spellStart"/>
      <w:r w:rsidRPr="00C81023">
        <w:rPr>
          <w:sz w:val="28"/>
          <w:szCs w:val="28"/>
        </w:rPr>
        <w:t>Ковпаківського</w:t>
      </w:r>
      <w:proofErr w:type="spellEnd"/>
      <w:r w:rsidRPr="00C81023">
        <w:rPr>
          <w:sz w:val="28"/>
          <w:szCs w:val="28"/>
        </w:rPr>
        <w:t xml:space="preserve"> району м. Суми до </w:t>
      </w:r>
      <w:proofErr w:type="spellStart"/>
      <w:r w:rsidRPr="00C81023">
        <w:rPr>
          <w:sz w:val="28"/>
          <w:szCs w:val="28"/>
        </w:rPr>
        <w:t>територіальної</w:t>
      </w:r>
      <w:proofErr w:type="spellEnd"/>
      <w:r w:rsidRPr="00C81023">
        <w:rPr>
          <w:sz w:val="28"/>
          <w:szCs w:val="28"/>
        </w:rPr>
        <w:t xml:space="preserve"> </w:t>
      </w:r>
      <w:proofErr w:type="spellStart"/>
      <w:r w:rsidRPr="00C81023">
        <w:rPr>
          <w:sz w:val="28"/>
          <w:szCs w:val="28"/>
        </w:rPr>
        <w:t>громади</w:t>
      </w:r>
      <w:proofErr w:type="spellEnd"/>
      <w:r w:rsidRPr="00C81023">
        <w:rPr>
          <w:sz w:val="28"/>
          <w:szCs w:val="28"/>
        </w:rPr>
        <w:t xml:space="preserve"> міста Суми </w:t>
      </w:r>
      <w:proofErr w:type="spellStart"/>
      <w:r w:rsidRPr="00C81023">
        <w:rPr>
          <w:sz w:val="28"/>
          <w:szCs w:val="28"/>
        </w:rPr>
        <w:t>Сумської</w:t>
      </w:r>
      <w:proofErr w:type="spellEnd"/>
      <w:r w:rsidRPr="00C81023">
        <w:rPr>
          <w:sz w:val="28"/>
          <w:szCs w:val="28"/>
        </w:rPr>
        <w:t xml:space="preserve"> </w:t>
      </w:r>
      <w:proofErr w:type="spellStart"/>
      <w:r w:rsidRPr="00C81023">
        <w:rPr>
          <w:sz w:val="28"/>
          <w:szCs w:val="28"/>
        </w:rPr>
        <w:t>міської</w:t>
      </w:r>
      <w:proofErr w:type="spellEnd"/>
      <w:r w:rsidRPr="00C81023">
        <w:rPr>
          <w:sz w:val="28"/>
          <w:szCs w:val="28"/>
        </w:rPr>
        <w:t xml:space="preserve"> ради», </w:t>
      </w:r>
      <w:proofErr w:type="spellStart"/>
      <w:r w:rsidRPr="00C81023">
        <w:rPr>
          <w:sz w:val="28"/>
          <w:szCs w:val="28"/>
        </w:rPr>
        <w:t>керуючись</w:t>
      </w:r>
      <w:proofErr w:type="spellEnd"/>
      <w:r w:rsidRPr="00C81023">
        <w:rPr>
          <w:sz w:val="28"/>
          <w:szCs w:val="28"/>
        </w:rPr>
        <w:t xml:space="preserve"> </w:t>
      </w:r>
      <w:proofErr w:type="spellStart"/>
      <w:r w:rsidRPr="00C81023">
        <w:rPr>
          <w:sz w:val="28"/>
          <w:szCs w:val="28"/>
        </w:rPr>
        <w:t>статтею</w:t>
      </w:r>
      <w:proofErr w:type="spellEnd"/>
      <w:r w:rsidRPr="00C81023">
        <w:rPr>
          <w:sz w:val="28"/>
          <w:szCs w:val="28"/>
        </w:rPr>
        <w:t xml:space="preserve"> 25 Закону </w:t>
      </w:r>
      <w:proofErr w:type="spellStart"/>
      <w:r w:rsidRPr="00C81023">
        <w:rPr>
          <w:sz w:val="28"/>
          <w:szCs w:val="28"/>
        </w:rPr>
        <w:t>України</w:t>
      </w:r>
      <w:proofErr w:type="spellEnd"/>
      <w:r w:rsidRPr="00C81023">
        <w:rPr>
          <w:sz w:val="28"/>
          <w:szCs w:val="28"/>
        </w:rPr>
        <w:t xml:space="preserve"> «Про </w:t>
      </w:r>
      <w:proofErr w:type="spellStart"/>
      <w:r w:rsidRPr="00C81023">
        <w:rPr>
          <w:sz w:val="28"/>
          <w:szCs w:val="28"/>
        </w:rPr>
        <w:t>місцеве</w:t>
      </w:r>
      <w:proofErr w:type="spellEnd"/>
      <w:r w:rsidRPr="00C81023">
        <w:rPr>
          <w:sz w:val="28"/>
          <w:szCs w:val="28"/>
        </w:rPr>
        <w:t xml:space="preserve"> </w:t>
      </w:r>
      <w:proofErr w:type="spellStart"/>
      <w:r w:rsidRPr="00C81023">
        <w:rPr>
          <w:sz w:val="28"/>
          <w:szCs w:val="28"/>
        </w:rPr>
        <w:t>самоврядування</w:t>
      </w:r>
      <w:proofErr w:type="spellEnd"/>
      <w:r w:rsidRPr="00C81023">
        <w:rPr>
          <w:sz w:val="28"/>
          <w:szCs w:val="28"/>
        </w:rPr>
        <w:t xml:space="preserve"> в </w:t>
      </w:r>
      <w:proofErr w:type="spellStart"/>
      <w:r w:rsidRPr="00C81023">
        <w:rPr>
          <w:sz w:val="28"/>
          <w:szCs w:val="28"/>
        </w:rPr>
        <w:t>Україні</w:t>
      </w:r>
      <w:proofErr w:type="spellEnd"/>
      <w:r w:rsidRPr="00C81023">
        <w:rPr>
          <w:sz w:val="28"/>
          <w:szCs w:val="28"/>
        </w:rPr>
        <w:t xml:space="preserve">», </w:t>
      </w:r>
      <w:proofErr w:type="spellStart"/>
      <w:r w:rsidRPr="00C81023">
        <w:rPr>
          <w:b/>
          <w:sz w:val="28"/>
          <w:szCs w:val="28"/>
        </w:rPr>
        <w:t>Сумська</w:t>
      </w:r>
      <w:proofErr w:type="spellEnd"/>
      <w:r w:rsidRPr="00C81023">
        <w:rPr>
          <w:b/>
          <w:sz w:val="28"/>
          <w:szCs w:val="28"/>
        </w:rPr>
        <w:t xml:space="preserve"> </w:t>
      </w:r>
      <w:proofErr w:type="spellStart"/>
      <w:r w:rsidRPr="00C81023">
        <w:rPr>
          <w:b/>
          <w:sz w:val="28"/>
          <w:szCs w:val="28"/>
        </w:rPr>
        <w:t>міська</w:t>
      </w:r>
      <w:proofErr w:type="spellEnd"/>
      <w:r w:rsidRPr="00C81023">
        <w:rPr>
          <w:b/>
          <w:sz w:val="28"/>
          <w:szCs w:val="28"/>
        </w:rPr>
        <w:t xml:space="preserve"> рада</w:t>
      </w:r>
    </w:p>
    <w:p w:rsidR="009C5F6D" w:rsidRPr="009A62BE" w:rsidRDefault="009C5F6D" w:rsidP="009C5F6D">
      <w:pPr>
        <w:jc w:val="both"/>
        <w:rPr>
          <w:sz w:val="28"/>
          <w:szCs w:val="28"/>
          <w:highlight w:val="cyan"/>
        </w:rPr>
      </w:pPr>
    </w:p>
    <w:p w:rsidR="009C5F6D" w:rsidRPr="00C81023" w:rsidRDefault="009C5F6D" w:rsidP="009C5F6D">
      <w:pPr>
        <w:jc w:val="center"/>
        <w:rPr>
          <w:b/>
          <w:bCs/>
          <w:sz w:val="28"/>
          <w:szCs w:val="28"/>
        </w:rPr>
      </w:pPr>
      <w:r w:rsidRPr="00C81023">
        <w:rPr>
          <w:b/>
          <w:bCs/>
          <w:sz w:val="28"/>
          <w:szCs w:val="28"/>
        </w:rPr>
        <w:t>ВИРІШИЛА:</w:t>
      </w:r>
    </w:p>
    <w:p w:rsidR="009C5F6D" w:rsidRPr="009A62BE" w:rsidRDefault="009C5F6D" w:rsidP="009C5F6D">
      <w:pPr>
        <w:jc w:val="both"/>
        <w:rPr>
          <w:b/>
          <w:bCs/>
          <w:sz w:val="28"/>
          <w:szCs w:val="28"/>
        </w:rPr>
      </w:pPr>
    </w:p>
    <w:p w:rsidR="009C5F6D" w:rsidRPr="00C81023" w:rsidRDefault="009C5F6D" w:rsidP="001C12F3">
      <w:pPr>
        <w:numPr>
          <w:ilvl w:val="0"/>
          <w:numId w:val="43"/>
        </w:numPr>
        <w:tabs>
          <w:tab w:val="left" w:pos="993"/>
        </w:tabs>
        <w:ind w:left="0" w:firstLine="567"/>
        <w:jc w:val="both"/>
        <w:rPr>
          <w:color w:val="000000"/>
          <w:sz w:val="28"/>
          <w:szCs w:val="28"/>
        </w:rPr>
      </w:pPr>
      <w:r w:rsidRPr="00C81023">
        <w:rPr>
          <w:sz w:val="28"/>
          <w:szCs w:val="28"/>
        </w:rPr>
        <w:t xml:space="preserve">Внести </w:t>
      </w:r>
      <w:proofErr w:type="spellStart"/>
      <w:r w:rsidRPr="00C81023">
        <w:rPr>
          <w:sz w:val="28"/>
          <w:szCs w:val="28"/>
        </w:rPr>
        <w:t>зміни</w:t>
      </w:r>
      <w:proofErr w:type="spellEnd"/>
      <w:r w:rsidRPr="00C81023">
        <w:rPr>
          <w:sz w:val="28"/>
          <w:szCs w:val="28"/>
        </w:rPr>
        <w:t xml:space="preserve"> до </w:t>
      </w:r>
      <w:proofErr w:type="spellStart"/>
      <w:r w:rsidRPr="00C81023">
        <w:rPr>
          <w:sz w:val="28"/>
          <w:szCs w:val="28"/>
        </w:rPr>
        <w:t>рішення</w:t>
      </w:r>
      <w:proofErr w:type="spellEnd"/>
      <w:r w:rsidRPr="00C81023">
        <w:rPr>
          <w:sz w:val="28"/>
          <w:szCs w:val="28"/>
        </w:rPr>
        <w:t xml:space="preserve"> </w:t>
      </w:r>
      <w:proofErr w:type="spellStart"/>
      <w:r w:rsidRPr="00C81023">
        <w:rPr>
          <w:sz w:val="28"/>
          <w:szCs w:val="28"/>
        </w:rPr>
        <w:t>Сумської</w:t>
      </w:r>
      <w:proofErr w:type="spellEnd"/>
      <w:r w:rsidRPr="00C81023">
        <w:rPr>
          <w:sz w:val="28"/>
          <w:szCs w:val="28"/>
        </w:rPr>
        <w:t xml:space="preserve"> </w:t>
      </w:r>
      <w:proofErr w:type="spellStart"/>
      <w:r w:rsidRPr="00C81023">
        <w:rPr>
          <w:sz w:val="28"/>
          <w:szCs w:val="28"/>
        </w:rPr>
        <w:t>міської</w:t>
      </w:r>
      <w:proofErr w:type="spellEnd"/>
      <w:r w:rsidRPr="00C81023">
        <w:rPr>
          <w:sz w:val="28"/>
          <w:szCs w:val="28"/>
        </w:rPr>
        <w:t xml:space="preserve"> ради </w:t>
      </w:r>
      <w:proofErr w:type="spellStart"/>
      <w:r w:rsidRPr="00C81023">
        <w:rPr>
          <w:sz w:val="28"/>
          <w:szCs w:val="28"/>
        </w:rPr>
        <w:t>від</w:t>
      </w:r>
      <w:proofErr w:type="spellEnd"/>
      <w:r w:rsidRPr="00C81023">
        <w:rPr>
          <w:sz w:val="28"/>
          <w:szCs w:val="28"/>
        </w:rPr>
        <w:t xml:space="preserve"> 28 листопада 2018 року № 4152 – МР «Про </w:t>
      </w:r>
      <w:proofErr w:type="spellStart"/>
      <w:r w:rsidRPr="00C81023">
        <w:rPr>
          <w:sz w:val="28"/>
          <w:szCs w:val="28"/>
        </w:rPr>
        <w:t>міську</w:t>
      </w:r>
      <w:proofErr w:type="spellEnd"/>
      <w:r w:rsidRPr="00C81023">
        <w:rPr>
          <w:sz w:val="28"/>
          <w:szCs w:val="28"/>
        </w:rPr>
        <w:t xml:space="preserve"> </w:t>
      </w:r>
      <w:proofErr w:type="spellStart"/>
      <w:r w:rsidRPr="00C81023">
        <w:rPr>
          <w:sz w:val="28"/>
          <w:szCs w:val="28"/>
        </w:rPr>
        <w:t>програму</w:t>
      </w:r>
      <w:proofErr w:type="spellEnd"/>
      <w:r w:rsidRPr="00C81023">
        <w:rPr>
          <w:sz w:val="28"/>
          <w:szCs w:val="28"/>
        </w:rPr>
        <w:t xml:space="preserve"> </w:t>
      </w:r>
      <w:proofErr w:type="spellStart"/>
      <w:r w:rsidRPr="00C81023">
        <w:rPr>
          <w:sz w:val="28"/>
          <w:szCs w:val="28"/>
        </w:rPr>
        <w:t>сприяння</w:t>
      </w:r>
      <w:proofErr w:type="spellEnd"/>
      <w:r w:rsidRPr="00C81023">
        <w:rPr>
          <w:sz w:val="28"/>
          <w:szCs w:val="28"/>
        </w:rPr>
        <w:t xml:space="preserve"> </w:t>
      </w:r>
      <w:proofErr w:type="spellStart"/>
      <w:r w:rsidRPr="00C81023">
        <w:rPr>
          <w:sz w:val="28"/>
          <w:szCs w:val="28"/>
        </w:rPr>
        <w:t>розвитку</w:t>
      </w:r>
      <w:proofErr w:type="spellEnd"/>
      <w:r w:rsidRPr="00C81023">
        <w:rPr>
          <w:sz w:val="28"/>
          <w:szCs w:val="28"/>
        </w:rPr>
        <w:t xml:space="preserve"> </w:t>
      </w:r>
      <w:proofErr w:type="spellStart"/>
      <w:r w:rsidRPr="00C81023">
        <w:rPr>
          <w:sz w:val="28"/>
          <w:szCs w:val="28"/>
        </w:rPr>
        <w:t>громадянського</w:t>
      </w:r>
      <w:proofErr w:type="spellEnd"/>
      <w:r w:rsidRPr="00C81023">
        <w:rPr>
          <w:sz w:val="28"/>
          <w:szCs w:val="28"/>
        </w:rPr>
        <w:t xml:space="preserve"> </w:t>
      </w:r>
      <w:proofErr w:type="spellStart"/>
      <w:r w:rsidRPr="00C81023">
        <w:rPr>
          <w:sz w:val="28"/>
          <w:szCs w:val="28"/>
        </w:rPr>
        <w:t>суспільства</w:t>
      </w:r>
      <w:proofErr w:type="spellEnd"/>
      <w:r w:rsidRPr="00C81023">
        <w:rPr>
          <w:sz w:val="28"/>
          <w:szCs w:val="28"/>
        </w:rPr>
        <w:t xml:space="preserve"> у м. Суми на 2019-2021 роки» (</w:t>
      </w:r>
      <w:proofErr w:type="spellStart"/>
      <w:r w:rsidRPr="00C81023">
        <w:rPr>
          <w:sz w:val="28"/>
          <w:szCs w:val="28"/>
        </w:rPr>
        <w:t>зі</w:t>
      </w:r>
      <w:proofErr w:type="spellEnd"/>
      <w:r w:rsidRPr="00C81023">
        <w:rPr>
          <w:sz w:val="28"/>
          <w:szCs w:val="28"/>
        </w:rPr>
        <w:t xml:space="preserve"> </w:t>
      </w:r>
      <w:proofErr w:type="spellStart"/>
      <w:r w:rsidRPr="00C81023">
        <w:rPr>
          <w:sz w:val="28"/>
          <w:szCs w:val="28"/>
        </w:rPr>
        <w:t>змінами</w:t>
      </w:r>
      <w:proofErr w:type="spellEnd"/>
      <w:r w:rsidRPr="00C81023">
        <w:rPr>
          <w:sz w:val="28"/>
          <w:szCs w:val="28"/>
        </w:rPr>
        <w:t xml:space="preserve">), а </w:t>
      </w:r>
      <w:proofErr w:type="spellStart"/>
      <w:r w:rsidRPr="00C81023">
        <w:rPr>
          <w:sz w:val="28"/>
          <w:szCs w:val="28"/>
        </w:rPr>
        <w:t>саме</w:t>
      </w:r>
      <w:proofErr w:type="spellEnd"/>
      <w:r w:rsidRPr="00C81023">
        <w:rPr>
          <w:color w:val="000000"/>
          <w:sz w:val="28"/>
          <w:szCs w:val="28"/>
        </w:rPr>
        <w:t xml:space="preserve">: </w:t>
      </w:r>
    </w:p>
    <w:p w:rsidR="009C5F6D" w:rsidRPr="00C81023" w:rsidRDefault="009C5F6D" w:rsidP="009C5F6D">
      <w:pPr>
        <w:pStyle w:val="ab"/>
        <w:numPr>
          <w:ilvl w:val="1"/>
          <w:numId w:val="44"/>
        </w:numPr>
        <w:tabs>
          <w:tab w:val="left" w:pos="851"/>
        </w:tabs>
        <w:ind w:left="0" w:firstLine="859"/>
        <w:jc w:val="both"/>
        <w:rPr>
          <w:sz w:val="28"/>
          <w:szCs w:val="20"/>
        </w:rPr>
      </w:pPr>
      <w:r w:rsidRPr="00C81023">
        <w:rPr>
          <w:sz w:val="28"/>
          <w:szCs w:val="28"/>
        </w:rPr>
        <w:t xml:space="preserve">У </w:t>
      </w:r>
      <w:proofErr w:type="spellStart"/>
      <w:r w:rsidRPr="00C81023">
        <w:rPr>
          <w:sz w:val="28"/>
          <w:szCs w:val="28"/>
        </w:rPr>
        <w:t>назві</w:t>
      </w:r>
      <w:proofErr w:type="spellEnd"/>
      <w:r w:rsidRPr="00C81023">
        <w:rPr>
          <w:sz w:val="28"/>
          <w:szCs w:val="28"/>
        </w:rPr>
        <w:t xml:space="preserve"> та по тексту </w:t>
      </w:r>
      <w:proofErr w:type="spellStart"/>
      <w:r w:rsidRPr="00C81023">
        <w:rPr>
          <w:sz w:val="28"/>
          <w:szCs w:val="28"/>
        </w:rPr>
        <w:t>рішення</w:t>
      </w:r>
      <w:proofErr w:type="spellEnd"/>
      <w:r w:rsidR="002022DD">
        <w:rPr>
          <w:sz w:val="28"/>
          <w:szCs w:val="28"/>
          <w:lang w:val="uk-UA"/>
        </w:rPr>
        <w:t xml:space="preserve"> (з додатками)</w:t>
      </w:r>
      <w:r w:rsidRPr="00C81023">
        <w:rPr>
          <w:sz w:val="28"/>
          <w:szCs w:val="28"/>
        </w:rPr>
        <w:t xml:space="preserve"> слова «</w:t>
      </w:r>
      <w:proofErr w:type="spellStart"/>
      <w:r w:rsidRPr="00C81023">
        <w:rPr>
          <w:sz w:val="28"/>
          <w:szCs w:val="28"/>
        </w:rPr>
        <w:t>міська</w:t>
      </w:r>
      <w:proofErr w:type="spellEnd"/>
      <w:r w:rsidRPr="00C81023">
        <w:rPr>
          <w:sz w:val="28"/>
          <w:szCs w:val="28"/>
        </w:rPr>
        <w:t xml:space="preserve"> </w:t>
      </w:r>
      <w:proofErr w:type="spellStart"/>
      <w:r w:rsidRPr="00C81023">
        <w:rPr>
          <w:sz w:val="28"/>
          <w:szCs w:val="28"/>
        </w:rPr>
        <w:t>програма</w:t>
      </w:r>
      <w:proofErr w:type="spellEnd"/>
      <w:r w:rsidRPr="00C81023">
        <w:rPr>
          <w:sz w:val="28"/>
          <w:szCs w:val="28"/>
        </w:rPr>
        <w:t xml:space="preserve"> </w:t>
      </w:r>
      <w:proofErr w:type="spellStart"/>
      <w:r w:rsidRPr="00C81023">
        <w:rPr>
          <w:sz w:val="28"/>
          <w:szCs w:val="28"/>
        </w:rPr>
        <w:t>сприяння</w:t>
      </w:r>
      <w:proofErr w:type="spellEnd"/>
      <w:r w:rsidRPr="00C81023">
        <w:rPr>
          <w:sz w:val="28"/>
          <w:szCs w:val="28"/>
        </w:rPr>
        <w:t xml:space="preserve"> </w:t>
      </w:r>
      <w:proofErr w:type="spellStart"/>
      <w:r w:rsidRPr="00C81023">
        <w:rPr>
          <w:sz w:val="28"/>
          <w:szCs w:val="28"/>
        </w:rPr>
        <w:t>розвитку</w:t>
      </w:r>
      <w:proofErr w:type="spellEnd"/>
      <w:r w:rsidRPr="00C81023">
        <w:rPr>
          <w:sz w:val="28"/>
          <w:szCs w:val="28"/>
        </w:rPr>
        <w:t xml:space="preserve"> </w:t>
      </w:r>
      <w:proofErr w:type="spellStart"/>
      <w:r w:rsidRPr="00C81023">
        <w:rPr>
          <w:sz w:val="28"/>
          <w:szCs w:val="28"/>
        </w:rPr>
        <w:t>громадянського</w:t>
      </w:r>
      <w:proofErr w:type="spellEnd"/>
      <w:r w:rsidRPr="00C81023">
        <w:rPr>
          <w:sz w:val="28"/>
          <w:szCs w:val="28"/>
        </w:rPr>
        <w:t xml:space="preserve"> </w:t>
      </w:r>
      <w:proofErr w:type="spellStart"/>
      <w:r w:rsidRPr="00C81023">
        <w:rPr>
          <w:sz w:val="28"/>
          <w:szCs w:val="28"/>
        </w:rPr>
        <w:t>суспільства</w:t>
      </w:r>
      <w:proofErr w:type="spellEnd"/>
      <w:r w:rsidRPr="00C81023">
        <w:rPr>
          <w:sz w:val="28"/>
          <w:szCs w:val="28"/>
        </w:rPr>
        <w:t xml:space="preserve"> у м. Суми» </w:t>
      </w:r>
      <w:proofErr w:type="spellStart"/>
      <w:r w:rsidRPr="00C81023">
        <w:rPr>
          <w:sz w:val="28"/>
          <w:szCs w:val="28"/>
        </w:rPr>
        <w:t>замінити</w:t>
      </w:r>
      <w:proofErr w:type="spellEnd"/>
      <w:r w:rsidRPr="00C81023">
        <w:rPr>
          <w:sz w:val="28"/>
          <w:szCs w:val="28"/>
        </w:rPr>
        <w:t xml:space="preserve"> словами </w:t>
      </w:r>
      <w:r w:rsidRPr="00C81023">
        <w:rPr>
          <w:sz w:val="28"/>
          <w:szCs w:val="20"/>
        </w:rPr>
        <w:t>«</w:t>
      </w:r>
      <w:proofErr w:type="spellStart"/>
      <w:r w:rsidRPr="00C81023">
        <w:rPr>
          <w:sz w:val="28"/>
          <w:szCs w:val="28"/>
        </w:rPr>
        <w:t>програма</w:t>
      </w:r>
      <w:proofErr w:type="spellEnd"/>
      <w:r w:rsidRPr="00C81023">
        <w:rPr>
          <w:sz w:val="28"/>
          <w:szCs w:val="28"/>
        </w:rPr>
        <w:t xml:space="preserve"> </w:t>
      </w:r>
      <w:proofErr w:type="spellStart"/>
      <w:r w:rsidRPr="00C81023">
        <w:rPr>
          <w:sz w:val="28"/>
          <w:szCs w:val="28"/>
        </w:rPr>
        <w:t>сприяння</w:t>
      </w:r>
      <w:proofErr w:type="spellEnd"/>
      <w:r w:rsidRPr="00C81023">
        <w:rPr>
          <w:sz w:val="28"/>
          <w:szCs w:val="28"/>
        </w:rPr>
        <w:t xml:space="preserve"> </w:t>
      </w:r>
      <w:proofErr w:type="spellStart"/>
      <w:r w:rsidRPr="00C81023">
        <w:rPr>
          <w:sz w:val="28"/>
          <w:szCs w:val="28"/>
        </w:rPr>
        <w:t>розвитку</w:t>
      </w:r>
      <w:proofErr w:type="spellEnd"/>
      <w:r w:rsidRPr="00C81023">
        <w:rPr>
          <w:sz w:val="28"/>
          <w:szCs w:val="28"/>
        </w:rPr>
        <w:t xml:space="preserve"> </w:t>
      </w:r>
      <w:proofErr w:type="spellStart"/>
      <w:r w:rsidRPr="00C81023">
        <w:rPr>
          <w:sz w:val="28"/>
          <w:szCs w:val="28"/>
        </w:rPr>
        <w:t>громадянського</w:t>
      </w:r>
      <w:proofErr w:type="spellEnd"/>
      <w:r w:rsidRPr="00C81023">
        <w:rPr>
          <w:sz w:val="28"/>
          <w:szCs w:val="28"/>
        </w:rPr>
        <w:t xml:space="preserve"> </w:t>
      </w:r>
      <w:proofErr w:type="spellStart"/>
      <w:r w:rsidRPr="00C81023">
        <w:rPr>
          <w:sz w:val="28"/>
          <w:szCs w:val="28"/>
        </w:rPr>
        <w:t>суспільства</w:t>
      </w:r>
      <w:proofErr w:type="spellEnd"/>
      <w:r w:rsidRPr="00C81023">
        <w:rPr>
          <w:sz w:val="28"/>
          <w:szCs w:val="20"/>
        </w:rPr>
        <w:t xml:space="preserve"> </w:t>
      </w:r>
      <w:proofErr w:type="spellStart"/>
      <w:r w:rsidRPr="00C81023">
        <w:rPr>
          <w:sz w:val="28"/>
          <w:szCs w:val="20"/>
        </w:rPr>
        <w:t>Сумської</w:t>
      </w:r>
      <w:proofErr w:type="spellEnd"/>
      <w:r w:rsidRPr="00C81023">
        <w:rPr>
          <w:sz w:val="28"/>
          <w:szCs w:val="20"/>
        </w:rPr>
        <w:t xml:space="preserve"> </w:t>
      </w:r>
      <w:proofErr w:type="spellStart"/>
      <w:r w:rsidRPr="00C81023">
        <w:rPr>
          <w:sz w:val="28"/>
          <w:szCs w:val="20"/>
        </w:rPr>
        <w:t>міської</w:t>
      </w:r>
      <w:proofErr w:type="spellEnd"/>
      <w:r w:rsidRPr="00C81023">
        <w:rPr>
          <w:sz w:val="28"/>
          <w:szCs w:val="20"/>
        </w:rPr>
        <w:t xml:space="preserve"> </w:t>
      </w:r>
      <w:proofErr w:type="spellStart"/>
      <w:r w:rsidRPr="00C81023">
        <w:rPr>
          <w:sz w:val="28"/>
          <w:szCs w:val="20"/>
        </w:rPr>
        <w:t>об’єднаної</w:t>
      </w:r>
      <w:proofErr w:type="spellEnd"/>
      <w:r w:rsidRPr="00C81023">
        <w:rPr>
          <w:sz w:val="28"/>
          <w:szCs w:val="20"/>
        </w:rPr>
        <w:t xml:space="preserve"> </w:t>
      </w:r>
      <w:proofErr w:type="spellStart"/>
      <w:r w:rsidRPr="00C81023">
        <w:rPr>
          <w:sz w:val="28"/>
          <w:szCs w:val="20"/>
        </w:rPr>
        <w:t>територіальної</w:t>
      </w:r>
      <w:proofErr w:type="spellEnd"/>
      <w:r w:rsidRPr="00C81023">
        <w:rPr>
          <w:sz w:val="28"/>
          <w:szCs w:val="20"/>
        </w:rPr>
        <w:t xml:space="preserve"> </w:t>
      </w:r>
      <w:proofErr w:type="spellStart"/>
      <w:r w:rsidRPr="00C81023">
        <w:rPr>
          <w:sz w:val="28"/>
          <w:szCs w:val="20"/>
        </w:rPr>
        <w:t>громади</w:t>
      </w:r>
      <w:proofErr w:type="spellEnd"/>
      <w:r w:rsidRPr="00C81023">
        <w:rPr>
          <w:sz w:val="28"/>
          <w:szCs w:val="20"/>
        </w:rPr>
        <w:t xml:space="preserve">» у </w:t>
      </w:r>
      <w:proofErr w:type="spellStart"/>
      <w:r w:rsidRPr="00C81023">
        <w:rPr>
          <w:sz w:val="28"/>
          <w:szCs w:val="20"/>
        </w:rPr>
        <w:t>всіх</w:t>
      </w:r>
      <w:proofErr w:type="spellEnd"/>
      <w:r w:rsidRPr="00C81023">
        <w:rPr>
          <w:sz w:val="28"/>
          <w:szCs w:val="20"/>
        </w:rPr>
        <w:t xml:space="preserve"> </w:t>
      </w:r>
      <w:proofErr w:type="spellStart"/>
      <w:r w:rsidRPr="00C81023">
        <w:rPr>
          <w:sz w:val="28"/>
          <w:szCs w:val="20"/>
        </w:rPr>
        <w:t>відмінках</w:t>
      </w:r>
      <w:proofErr w:type="spellEnd"/>
      <w:r w:rsidRPr="00C81023">
        <w:rPr>
          <w:sz w:val="28"/>
          <w:szCs w:val="20"/>
        </w:rPr>
        <w:t>.</w:t>
      </w:r>
    </w:p>
    <w:p w:rsidR="00783514" w:rsidRPr="001C12F3" w:rsidRDefault="009C5F6D" w:rsidP="001C12F3">
      <w:pPr>
        <w:numPr>
          <w:ilvl w:val="1"/>
          <w:numId w:val="44"/>
        </w:numPr>
        <w:tabs>
          <w:tab w:val="left" w:pos="993"/>
        </w:tabs>
        <w:ind w:left="0" w:firstLine="859"/>
        <w:jc w:val="both"/>
        <w:rPr>
          <w:sz w:val="28"/>
        </w:rPr>
      </w:pPr>
      <w:proofErr w:type="spellStart"/>
      <w:r w:rsidRPr="00C81023">
        <w:rPr>
          <w:bCs/>
          <w:sz w:val="28"/>
          <w:szCs w:val="28"/>
        </w:rPr>
        <w:t>Заміни</w:t>
      </w:r>
      <w:r w:rsidR="0047389B">
        <w:rPr>
          <w:bCs/>
          <w:sz w:val="28"/>
          <w:szCs w:val="28"/>
        </w:rPr>
        <w:t>ти</w:t>
      </w:r>
      <w:proofErr w:type="spellEnd"/>
      <w:r w:rsidR="0047389B">
        <w:rPr>
          <w:bCs/>
          <w:sz w:val="28"/>
          <w:szCs w:val="28"/>
        </w:rPr>
        <w:t xml:space="preserve"> </w:t>
      </w:r>
      <w:proofErr w:type="spellStart"/>
      <w:r w:rsidR="0047389B">
        <w:rPr>
          <w:bCs/>
          <w:sz w:val="28"/>
          <w:szCs w:val="28"/>
        </w:rPr>
        <w:t>назву</w:t>
      </w:r>
      <w:proofErr w:type="spellEnd"/>
      <w:r w:rsidR="0047389B">
        <w:rPr>
          <w:bCs/>
          <w:sz w:val="28"/>
          <w:szCs w:val="28"/>
        </w:rPr>
        <w:t xml:space="preserve"> бюджету на </w:t>
      </w:r>
      <w:r w:rsidRPr="00C81023">
        <w:rPr>
          <w:bCs/>
          <w:sz w:val="28"/>
          <w:szCs w:val="28"/>
        </w:rPr>
        <w:t xml:space="preserve">2020 – 2021 роки, а </w:t>
      </w:r>
      <w:proofErr w:type="spellStart"/>
      <w:r w:rsidRPr="00C81023">
        <w:rPr>
          <w:bCs/>
          <w:sz w:val="28"/>
          <w:szCs w:val="28"/>
        </w:rPr>
        <w:t>саме</w:t>
      </w:r>
      <w:proofErr w:type="spellEnd"/>
      <w:r w:rsidRPr="00C81023">
        <w:rPr>
          <w:bCs/>
          <w:sz w:val="28"/>
          <w:szCs w:val="28"/>
        </w:rPr>
        <w:t>: слова «</w:t>
      </w:r>
      <w:proofErr w:type="spellStart"/>
      <w:r w:rsidRPr="00C81023">
        <w:rPr>
          <w:bCs/>
          <w:sz w:val="28"/>
          <w:szCs w:val="28"/>
        </w:rPr>
        <w:t>міський</w:t>
      </w:r>
      <w:proofErr w:type="spellEnd"/>
      <w:r w:rsidRPr="00C81023">
        <w:rPr>
          <w:bCs/>
          <w:sz w:val="28"/>
          <w:szCs w:val="28"/>
        </w:rPr>
        <w:t xml:space="preserve"> бюджет м. Суми» «</w:t>
      </w:r>
      <w:proofErr w:type="spellStart"/>
      <w:r w:rsidRPr="00C81023">
        <w:rPr>
          <w:bCs/>
          <w:sz w:val="28"/>
          <w:szCs w:val="28"/>
        </w:rPr>
        <w:t>кошти</w:t>
      </w:r>
      <w:proofErr w:type="spellEnd"/>
      <w:r w:rsidRPr="00C81023">
        <w:rPr>
          <w:bCs/>
          <w:sz w:val="28"/>
          <w:szCs w:val="28"/>
        </w:rPr>
        <w:t xml:space="preserve"> </w:t>
      </w:r>
      <w:proofErr w:type="spellStart"/>
      <w:r w:rsidRPr="00C81023">
        <w:rPr>
          <w:bCs/>
          <w:sz w:val="28"/>
          <w:szCs w:val="28"/>
        </w:rPr>
        <w:t>міського</w:t>
      </w:r>
      <w:proofErr w:type="spellEnd"/>
      <w:r w:rsidRPr="00C81023">
        <w:rPr>
          <w:bCs/>
          <w:sz w:val="28"/>
          <w:szCs w:val="28"/>
        </w:rPr>
        <w:t xml:space="preserve"> бюджету» </w:t>
      </w:r>
      <w:proofErr w:type="spellStart"/>
      <w:r w:rsidRPr="00C81023">
        <w:rPr>
          <w:bCs/>
          <w:sz w:val="28"/>
          <w:szCs w:val="28"/>
        </w:rPr>
        <w:t>замінити</w:t>
      </w:r>
      <w:proofErr w:type="spellEnd"/>
      <w:r w:rsidRPr="00C81023">
        <w:rPr>
          <w:bCs/>
          <w:sz w:val="28"/>
          <w:szCs w:val="28"/>
        </w:rPr>
        <w:t xml:space="preserve"> на «бюджет </w:t>
      </w:r>
      <w:proofErr w:type="spellStart"/>
      <w:r w:rsidRPr="00C81023">
        <w:rPr>
          <w:sz w:val="28"/>
        </w:rPr>
        <w:t>Сумської</w:t>
      </w:r>
      <w:proofErr w:type="spellEnd"/>
      <w:r w:rsidRPr="00C81023">
        <w:rPr>
          <w:sz w:val="28"/>
        </w:rPr>
        <w:t xml:space="preserve"> </w:t>
      </w:r>
      <w:proofErr w:type="spellStart"/>
      <w:r w:rsidRPr="00C81023">
        <w:rPr>
          <w:sz w:val="28"/>
        </w:rPr>
        <w:t>міської</w:t>
      </w:r>
      <w:proofErr w:type="spellEnd"/>
      <w:r w:rsidRPr="00C81023">
        <w:rPr>
          <w:sz w:val="28"/>
        </w:rPr>
        <w:t xml:space="preserve"> </w:t>
      </w:r>
      <w:proofErr w:type="spellStart"/>
      <w:r w:rsidRPr="00C81023">
        <w:rPr>
          <w:sz w:val="28"/>
        </w:rPr>
        <w:t>об’єднаної</w:t>
      </w:r>
      <w:proofErr w:type="spellEnd"/>
      <w:r w:rsidRPr="00C81023">
        <w:rPr>
          <w:sz w:val="28"/>
        </w:rPr>
        <w:t xml:space="preserve"> </w:t>
      </w:r>
      <w:proofErr w:type="spellStart"/>
      <w:r w:rsidRPr="00C81023">
        <w:rPr>
          <w:sz w:val="28"/>
        </w:rPr>
        <w:t>територіальної</w:t>
      </w:r>
      <w:proofErr w:type="spellEnd"/>
      <w:r w:rsidRPr="00C81023">
        <w:rPr>
          <w:sz w:val="28"/>
        </w:rPr>
        <w:t xml:space="preserve"> </w:t>
      </w:r>
      <w:proofErr w:type="spellStart"/>
      <w:r w:rsidRPr="00C81023">
        <w:rPr>
          <w:sz w:val="28"/>
        </w:rPr>
        <w:t>громади</w:t>
      </w:r>
      <w:proofErr w:type="spellEnd"/>
      <w:r w:rsidRPr="00C81023">
        <w:rPr>
          <w:sz w:val="28"/>
        </w:rPr>
        <w:t>» (бюджет ОТГ).</w:t>
      </w:r>
    </w:p>
    <w:p w:rsidR="00FB236A" w:rsidRPr="00FB236A" w:rsidRDefault="001C12F3" w:rsidP="00400C48">
      <w:pPr>
        <w:tabs>
          <w:tab w:val="left" w:pos="993"/>
        </w:tabs>
        <w:ind w:right="174"/>
        <w:jc w:val="both"/>
        <w:rPr>
          <w:b/>
          <w:sz w:val="28"/>
          <w:szCs w:val="28"/>
        </w:rPr>
      </w:pPr>
      <w:r>
        <w:rPr>
          <w:sz w:val="28"/>
          <w:lang w:val="uk-UA"/>
        </w:rPr>
        <w:t xml:space="preserve">        2</w:t>
      </w:r>
      <w:r w:rsidRPr="001C12F3">
        <w:rPr>
          <w:sz w:val="28"/>
          <w:lang w:val="uk-UA"/>
        </w:rPr>
        <w:t xml:space="preserve">. </w:t>
      </w:r>
      <w:r>
        <w:rPr>
          <w:sz w:val="28"/>
          <w:szCs w:val="28"/>
          <w:lang w:val="uk-UA"/>
        </w:rPr>
        <w:t>Д</w:t>
      </w:r>
      <w:proofErr w:type="spellStart"/>
      <w:r w:rsidR="00400C48">
        <w:rPr>
          <w:sz w:val="28"/>
          <w:szCs w:val="28"/>
        </w:rPr>
        <w:t>ане</w:t>
      </w:r>
      <w:proofErr w:type="spellEnd"/>
      <w:r w:rsidR="00400C48">
        <w:rPr>
          <w:sz w:val="28"/>
          <w:szCs w:val="28"/>
        </w:rPr>
        <w:t xml:space="preserve"> </w:t>
      </w:r>
      <w:proofErr w:type="spellStart"/>
      <w:r w:rsidR="00400C48">
        <w:rPr>
          <w:sz w:val="28"/>
          <w:szCs w:val="28"/>
        </w:rPr>
        <w:t>рішення</w:t>
      </w:r>
      <w:proofErr w:type="spellEnd"/>
      <w:r w:rsidR="00400C48">
        <w:rPr>
          <w:sz w:val="28"/>
          <w:szCs w:val="28"/>
        </w:rPr>
        <w:t xml:space="preserve"> </w:t>
      </w:r>
      <w:proofErr w:type="spellStart"/>
      <w:r w:rsidR="00400C48">
        <w:rPr>
          <w:sz w:val="28"/>
          <w:szCs w:val="28"/>
        </w:rPr>
        <w:t>набирає</w:t>
      </w:r>
      <w:proofErr w:type="spellEnd"/>
      <w:r w:rsidR="00FB236A" w:rsidRPr="001C12F3">
        <w:rPr>
          <w:sz w:val="28"/>
          <w:szCs w:val="28"/>
        </w:rPr>
        <w:t xml:space="preserve"> </w:t>
      </w:r>
      <w:proofErr w:type="spellStart"/>
      <w:r w:rsidR="00FB236A" w:rsidRPr="001C12F3">
        <w:rPr>
          <w:sz w:val="28"/>
          <w:szCs w:val="28"/>
        </w:rPr>
        <w:t>чинності</w:t>
      </w:r>
      <w:proofErr w:type="spellEnd"/>
      <w:r w:rsidR="00400C48">
        <w:rPr>
          <w:sz w:val="28"/>
          <w:szCs w:val="28"/>
          <w:lang w:val="uk-UA"/>
        </w:rPr>
        <w:t xml:space="preserve"> з моменту оприлюднення і застосовується </w:t>
      </w:r>
      <w:r w:rsidR="00FB236A" w:rsidRPr="001C12F3">
        <w:rPr>
          <w:sz w:val="28"/>
          <w:szCs w:val="28"/>
        </w:rPr>
        <w:t xml:space="preserve"> з 01.01.2020 року.</w:t>
      </w:r>
      <w:r w:rsidR="00FB236A" w:rsidRPr="00FB236A">
        <w:rPr>
          <w:sz w:val="28"/>
          <w:szCs w:val="28"/>
        </w:rPr>
        <w:t xml:space="preserve"> </w:t>
      </w:r>
    </w:p>
    <w:p w:rsidR="009C5F6D" w:rsidRPr="009A62BE" w:rsidRDefault="009C5F6D" w:rsidP="00400C48">
      <w:pPr>
        <w:pStyle w:val="af2"/>
        <w:jc w:val="both"/>
        <w:rPr>
          <w:sz w:val="28"/>
          <w:szCs w:val="28"/>
        </w:rPr>
      </w:pPr>
    </w:p>
    <w:p w:rsidR="00613783" w:rsidRDefault="00613783" w:rsidP="00400C48">
      <w:pPr>
        <w:pStyle w:val="af2"/>
        <w:jc w:val="both"/>
        <w:rPr>
          <w:sz w:val="28"/>
          <w:szCs w:val="28"/>
        </w:rPr>
      </w:pPr>
    </w:p>
    <w:p w:rsidR="009A62BE" w:rsidRPr="00400C48" w:rsidRDefault="009A62BE" w:rsidP="00400C48">
      <w:pPr>
        <w:pStyle w:val="af2"/>
        <w:jc w:val="both"/>
        <w:rPr>
          <w:sz w:val="28"/>
          <w:szCs w:val="28"/>
        </w:rPr>
      </w:pPr>
    </w:p>
    <w:p w:rsidR="009C5F6D" w:rsidRDefault="009C5F6D" w:rsidP="009C5F6D">
      <w:pPr>
        <w:jc w:val="both"/>
        <w:rPr>
          <w:sz w:val="28"/>
          <w:szCs w:val="28"/>
        </w:rPr>
      </w:pPr>
      <w:proofErr w:type="spellStart"/>
      <w:r w:rsidRPr="00C81023">
        <w:rPr>
          <w:sz w:val="28"/>
          <w:szCs w:val="28"/>
        </w:rPr>
        <w:t>Сумський</w:t>
      </w:r>
      <w:proofErr w:type="spellEnd"/>
      <w:r w:rsidRPr="00C81023">
        <w:rPr>
          <w:sz w:val="28"/>
          <w:szCs w:val="28"/>
        </w:rPr>
        <w:t xml:space="preserve"> </w:t>
      </w:r>
      <w:proofErr w:type="spellStart"/>
      <w:r w:rsidRPr="00C81023">
        <w:rPr>
          <w:sz w:val="28"/>
          <w:szCs w:val="28"/>
        </w:rPr>
        <w:t>міський</w:t>
      </w:r>
      <w:proofErr w:type="spellEnd"/>
      <w:r w:rsidRPr="00C81023">
        <w:rPr>
          <w:sz w:val="28"/>
          <w:szCs w:val="28"/>
        </w:rPr>
        <w:t xml:space="preserve"> голова</w:t>
      </w:r>
      <w:r w:rsidRPr="00C81023">
        <w:rPr>
          <w:sz w:val="28"/>
          <w:szCs w:val="28"/>
        </w:rPr>
        <w:tab/>
      </w:r>
      <w:r w:rsidRPr="00C81023">
        <w:rPr>
          <w:sz w:val="28"/>
          <w:szCs w:val="28"/>
        </w:rPr>
        <w:tab/>
      </w:r>
      <w:r w:rsidRPr="00C81023">
        <w:rPr>
          <w:sz w:val="28"/>
          <w:szCs w:val="28"/>
        </w:rPr>
        <w:tab/>
      </w:r>
      <w:r w:rsidRPr="00C81023">
        <w:rPr>
          <w:sz w:val="28"/>
          <w:szCs w:val="28"/>
        </w:rPr>
        <w:tab/>
      </w:r>
      <w:r w:rsidRPr="00C81023">
        <w:rPr>
          <w:sz w:val="28"/>
          <w:szCs w:val="28"/>
        </w:rPr>
        <w:tab/>
      </w:r>
      <w:r w:rsidRPr="00C81023">
        <w:rPr>
          <w:sz w:val="28"/>
          <w:szCs w:val="28"/>
        </w:rPr>
        <w:tab/>
        <w:t>О.М. Лисенко</w:t>
      </w:r>
    </w:p>
    <w:p w:rsidR="00613783" w:rsidRDefault="00613783" w:rsidP="009C5F6D">
      <w:pPr>
        <w:jc w:val="both"/>
        <w:rPr>
          <w:sz w:val="28"/>
          <w:szCs w:val="28"/>
        </w:rPr>
      </w:pPr>
    </w:p>
    <w:p w:rsidR="002022DD" w:rsidRDefault="00613783" w:rsidP="009A62BE">
      <w:pPr>
        <w:jc w:val="both"/>
        <w:rPr>
          <w:bCs/>
          <w:sz w:val="28"/>
          <w:szCs w:val="28"/>
          <w:lang w:val="uk-UA"/>
        </w:rPr>
      </w:pPr>
      <w:r w:rsidRPr="00357C03">
        <w:rPr>
          <w:bCs/>
          <w:lang w:val="uk-UA"/>
        </w:rPr>
        <w:t xml:space="preserve">Виконавець: </w:t>
      </w:r>
      <w:r w:rsidR="009A62BE">
        <w:rPr>
          <w:bCs/>
          <w:lang w:val="uk-UA"/>
        </w:rPr>
        <w:t xml:space="preserve">  </w:t>
      </w:r>
      <w:proofErr w:type="spellStart"/>
      <w:r w:rsidR="009A62BE">
        <w:rPr>
          <w:bCs/>
          <w:lang w:val="uk-UA"/>
        </w:rPr>
        <w:t>Зігуненко</w:t>
      </w:r>
      <w:proofErr w:type="spellEnd"/>
      <w:r w:rsidR="009A62BE">
        <w:rPr>
          <w:bCs/>
          <w:lang w:val="uk-UA"/>
        </w:rPr>
        <w:t xml:space="preserve"> М.О.</w:t>
      </w:r>
    </w:p>
    <w:p w:rsidR="002022DD" w:rsidRDefault="002022DD" w:rsidP="0008231C">
      <w:pPr>
        <w:tabs>
          <w:tab w:val="left" w:pos="5370"/>
        </w:tabs>
        <w:ind w:right="174"/>
        <w:jc w:val="both"/>
        <w:rPr>
          <w:bCs/>
          <w:sz w:val="28"/>
          <w:szCs w:val="28"/>
          <w:lang w:val="uk-UA"/>
        </w:rPr>
      </w:pPr>
    </w:p>
    <w:p w:rsidR="00641F46" w:rsidRDefault="00641F46" w:rsidP="00613783">
      <w:pPr>
        <w:tabs>
          <w:tab w:val="left" w:pos="6667"/>
        </w:tabs>
        <w:rPr>
          <w:bCs/>
          <w:lang w:val="uk-UA"/>
        </w:rPr>
      </w:pPr>
    </w:p>
    <w:sectPr w:rsidR="00641F46" w:rsidSect="009A62BE">
      <w:headerReference w:type="default" r:id="rId9"/>
      <w:pgSz w:w="11906" w:h="16838"/>
      <w:pgMar w:top="539" w:right="707" w:bottom="28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7A5" w:rsidRDefault="00B857A5" w:rsidP="00EE2993">
      <w:r>
        <w:separator/>
      </w:r>
    </w:p>
  </w:endnote>
  <w:endnote w:type="continuationSeparator" w:id="0">
    <w:p w:rsidR="00B857A5" w:rsidRDefault="00B857A5" w:rsidP="00EE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chool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7A5" w:rsidRDefault="00B857A5" w:rsidP="00EE2993">
      <w:r>
        <w:separator/>
      </w:r>
    </w:p>
  </w:footnote>
  <w:footnote w:type="continuationSeparator" w:id="0">
    <w:p w:rsidR="00B857A5" w:rsidRDefault="00B857A5" w:rsidP="00EE2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2F3" w:rsidRPr="004B2C0D" w:rsidRDefault="001C12F3">
    <w:pPr>
      <w:pStyle w:val="a3"/>
      <w:rPr>
        <w:sz w:val="24"/>
        <w:szCs w:val="24"/>
        <w:lang w:val="uk-UA"/>
      </w:rPr>
    </w:pPr>
    <w:r>
      <w:rPr>
        <w:sz w:val="24"/>
        <w:szCs w:val="24"/>
        <w:lang w:val="uk-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A60"/>
    <w:multiLevelType w:val="hybridMultilevel"/>
    <w:tmpl w:val="06D21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AD688F"/>
    <w:multiLevelType w:val="multilevel"/>
    <w:tmpl w:val="F3768D0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2" w15:restartNumberingAfterBreak="0">
    <w:nsid w:val="07D12065"/>
    <w:multiLevelType w:val="multilevel"/>
    <w:tmpl w:val="DAC69368"/>
    <w:lvl w:ilvl="0">
      <w:start w:val="1"/>
      <w:numFmt w:val="decimal"/>
      <w:lvlText w:val="%1."/>
      <w:lvlJc w:val="left"/>
      <w:pPr>
        <w:ind w:left="360" w:hanging="360"/>
      </w:pPr>
      <w:rPr>
        <w:rFonts w:hint="default"/>
        <w:color w:val="auto"/>
      </w:rPr>
    </w:lvl>
    <w:lvl w:ilvl="1">
      <w:start w:val="1"/>
      <w:numFmt w:val="decimal"/>
      <w:lvlText w:val="%1.%2."/>
      <w:lvlJc w:val="left"/>
      <w:pPr>
        <w:ind w:left="390" w:hanging="360"/>
      </w:pPr>
      <w:rPr>
        <w:rFonts w:hint="default"/>
        <w:color w:val="auto"/>
      </w:rPr>
    </w:lvl>
    <w:lvl w:ilvl="2">
      <w:start w:val="1"/>
      <w:numFmt w:val="decimal"/>
      <w:lvlText w:val="%1.%2.%3."/>
      <w:lvlJc w:val="left"/>
      <w:pPr>
        <w:ind w:left="780" w:hanging="720"/>
      </w:pPr>
      <w:rPr>
        <w:rFonts w:hint="default"/>
        <w:color w:val="auto"/>
      </w:rPr>
    </w:lvl>
    <w:lvl w:ilvl="3">
      <w:start w:val="1"/>
      <w:numFmt w:val="decimal"/>
      <w:lvlText w:val="%1.%2.%3.%4."/>
      <w:lvlJc w:val="left"/>
      <w:pPr>
        <w:ind w:left="810" w:hanging="720"/>
      </w:pPr>
      <w:rPr>
        <w:rFonts w:hint="default"/>
        <w:color w:val="auto"/>
      </w:rPr>
    </w:lvl>
    <w:lvl w:ilvl="4">
      <w:start w:val="1"/>
      <w:numFmt w:val="decimal"/>
      <w:lvlText w:val="%1.%2.%3.%4.%5."/>
      <w:lvlJc w:val="left"/>
      <w:pPr>
        <w:ind w:left="840" w:hanging="720"/>
      </w:pPr>
      <w:rPr>
        <w:rFonts w:hint="default"/>
        <w:color w:val="auto"/>
      </w:rPr>
    </w:lvl>
    <w:lvl w:ilvl="5">
      <w:start w:val="1"/>
      <w:numFmt w:val="decimal"/>
      <w:lvlText w:val="%1.%2.%3.%4.%5.%6."/>
      <w:lvlJc w:val="left"/>
      <w:pPr>
        <w:ind w:left="1230" w:hanging="1080"/>
      </w:pPr>
      <w:rPr>
        <w:rFonts w:hint="default"/>
        <w:color w:val="auto"/>
      </w:rPr>
    </w:lvl>
    <w:lvl w:ilvl="6">
      <w:start w:val="1"/>
      <w:numFmt w:val="decimal"/>
      <w:lvlText w:val="%1.%2.%3.%4.%5.%6.%7."/>
      <w:lvlJc w:val="left"/>
      <w:pPr>
        <w:ind w:left="1260" w:hanging="1080"/>
      </w:pPr>
      <w:rPr>
        <w:rFonts w:hint="default"/>
        <w:color w:val="auto"/>
      </w:rPr>
    </w:lvl>
    <w:lvl w:ilvl="7">
      <w:start w:val="1"/>
      <w:numFmt w:val="decimal"/>
      <w:lvlText w:val="%1.%2.%3.%4.%5.%6.%7.%8."/>
      <w:lvlJc w:val="left"/>
      <w:pPr>
        <w:ind w:left="1290" w:hanging="1080"/>
      </w:pPr>
      <w:rPr>
        <w:rFonts w:hint="default"/>
        <w:color w:val="auto"/>
      </w:rPr>
    </w:lvl>
    <w:lvl w:ilvl="8">
      <w:start w:val="1"/>
      <w:numFmt w:val="decimal"/>
      <w:lvlText w:val="%1.%2.%3.%4.%5.%6.%7.%8.%9."/>
      <w:lvlJc w:val="left"/>
      <w:pPr>
        <w:ind w:left="1680" w:hanging="1440"/>
      </w:pPr>
      <w:rPr>
        <w:rFonts w:hint="default"/>
        <w:color w:val="auto"/>
      </w:rPr>
    </w:lvl>
  </w:abstractNum>
  <w:abstractNum w:abstractNumId="3" w15:restartNumberingAfterBreak="0">
    <w:nsid w:val="0A9D6998"/>
    <w:multiLevelType w:val="hybridMultilevel"/>
    <w:tmpl w:val="E2BAB622"/>
    <w:lvl w:ilvl="0" w:tplc="D2D28190">
      <w:start w:val="1"/>
      <w:numFmt w:val="bullet"/>
      <w:lvlText w:val="-"/>
      <w:lvlJc w:val="left"/>
      <w:pPr>
        <w:ind w:left="961" w:hanging="360"/>
      </w:pPr>
      <w:rPr>
        <w:rFonts w:ascii="Times New Roman" w:eastAsia="Times New Roman" w:hAnsi="Times New Roman" w:hint="default"/>
        <w:b/>
        <w:sz w:val="24"/>
      </w:rPr>
    </w:lvl>
    <w:lvl w:ilvl="1" w:tplc="04190003">
      <w:start w:val="1"/>
      <w:numFmt w:val="bullet"/>
      <w:lvlText w:val="o"/>
      <w:lvlJc w:val="left"/>
      <w:pPr>
        <w:ind w:left="1681" w:hanging="360"/>
      </w:pPr>
      <w:rPr>
        <w:rFonts w:ascii="Courier New" w:hAnsi="Courier New" w:hint="default"/>
      </w:rPr>
    </w:lvl>
    <w:lvl w:ilvl="2" w:tplc="04190005">
      <w:start w:val="1"/>
      <w:numFmt w:val="bullet"/>
      <w:lvlText w:val=""/>
      <w:lvlJc w:val="left"/>
      <w:pPr>
        <w:ind w:left="2401" w:hanging="360"/>
      </w:pPr>
      <w:rPr>
        <w:rFonts w:ascii="Wingdings" w:hAnsi="Wingdings" w:hint="default"/>
      </w:rPr>
    </w:lvl>
    <w:lvl w:ilvl="3" w:tplc="04190001">
      <w:start w:val="1"/>
      <w:numFmt w:val="bullet"/>
      <w:lvlText w:val=""/>
      <w:lvlJc w:val="left"/>
      <w:pPr>
        <w:ind w:left="3121" w:hanging="360"/>
      </w:pPr>
      <w:rPr>
        <w:rFonts w:ascii="Symbol" w:hAnsi="Symbol" w:hint="default"/>
      </w:rPr>
    </w:lvl>
    <w:lvl w:ilvl="4" w:tplc="04190003">
      <w:start w:val="1"/>
      <w:numFmt w:val="bullet"/>
      <w:lvlText w:val="o"/>
      <w:lvlJc w:val="left"/>
      <w:pPr>
        <w:ind w:left="3841" w:hanging="360"/>
      </w:pPr>
      <w:rPr>
        <w:rFonts w:ascii="Courier New" w:hAnsi="Courier New" w:hint="default"/>
      </w:rPr>
    </w:lvl>
    <w:lvl w:ilvl="5" w:tplc="04190005">
      <w:start w:val="1"/>
      <w:numFmt w:val="bullet"/>
      <w:lvlText w:val=""/>
      <w:lvlJc w:val="left"/>
      <w:pPr>
        <w:ind w:left="4561" w:hanging="360"/>
      </w:pPr>
      <w:rPr>
        <w:rFonts w:ascii="Wingdings" w:hAnsi="Wingdings" w:hint="default"/>
      </w:rPr>
    </w:lvl>
    <w:lvl w:ilvl="6" w:tplc="04190001">
      <w:start w:val="1"/>
      <w:numFmt w:val="bullet"/>
      <w:lvlText w:val=""/>
      <w:lvlJc w:val="left"/>
      <w:pPr>
        <w:ind w:left="5281" w:hanging="360"/>
      </w:pPr>
      <w:rPr>
        <w:rFonts w:ascii="Symbol" w:hAnsi="Symbol" w:hint="default"/>
      </w:rPr>
    </w:lvl>
    <w:lvl w:ilvl="7" w:tplc="04190003">
      <w:start w:val="1"/>
      <w:numFmt w:val="bullet"/>
      <w:lvlText w:val="o"/>
      <w:lvlJc w:val="left"/>
      <w:pPr>
        <w:ind w:left="6001" w:hanging="360"/>
      </w:pPr>
      <w:rPr>
        <w:rFonts w:ascii="Courier New" w:hAnsi="Courier New" w:hint="default"/>
      </w:rPr>
    </w:lvl>
    <w:lvl w:ilvl="8" w:tplc="04190005">
      <w:start w:val="1"/>
      <w:numFmt w:val="bullet"/>
      <w:lvlText w:val=""/>
      <w:lvlJc w:val="left"/>
      <w:pPr>
        <w:ind w:left="6721" w:hanging="360"/>
      </w:pPr>
      <w:rPr>
        <w:rFonts w:ascii="Wingdings" w:hAnsi="Wingdings" w:hint="default"/>
      </w:rPr>
    </w:lvl>
  </w:abstractNum>
  <w:abstractNum w:abstractNumId="4" w15:restartNumberingAfterBreak="0">
    <w:nsid w:val="0D8007D4"/>
    <w:multiLevelType w:val="hybridMultilevel"/>
    <w:tmpl w:val="395CC918"/>
    <w:lvl w:ilvl="0" w:tplc="4BB6F460">
      <w:start w:val="1"/>
      <w:numFmt w:val="decimal"/>
      <w:lvlText w:val="%1."/>
      <w:lvlJc w:val="left"/>
      <w:pPr>
        <w:tabs>
          <w:tab w:val="num" w:pos="9858"/>
        </w:tabs>
        <w:ind w:left="9858" w:hanging="360"/>
      </w:pPr>
      <w:rPr>
        <w:rFonts w:hint="default"/>
        <w:b/>
      </w:rPr>
    </w:lvl>
    <w:lvl w:ilvl="1" w:tplc="BF9C6682">
      <w:numFmt w:val="none"/>
      <w:lvlText w:val=""/>
      <w:lvlJc w:val="left"/>
      <w:pPr>
        <w:tabs>
          <w:tab w:val="num" w:pos="360"/>
        </w:tabs>
      </w:pPr>
    </w:lvl>
    <w:lvl w:ilvl="2" w:tplc="0FD6C644">
      <w:numFmt w:val="none"/>
      <w:lvlText w:val=""/>
      <w:lvlJc w:val="left"/>
      <w:pPr>
        <w:tabs>
          <w:tab w:val="num" w:pos="360"/>
        </w:tabs>
      </w:pPr>
    </w:lvl>
    <w:lvl w:ilvl="3" w:tplc="BC4C4F8A">
      <w:numFmt w:val="none"/>
      <w:lvlText w:val=""/>
      <w:lvlJc w:val="left"/>
      <w:pPr>
        <w:tabs>
          <w:tab w:val="num" w:pos="360"/>
        </w:tabs>
      </w:pPr>
    </w:lvl>
    <w:lvl w:ilvl="4" w:tplc="EB665BBC">
      <w:numFmt w:val="none"/>
      <w:lvlText w:val=""/>
      <w:lvlJc w:val="left"/>
      <w:pPr>
        <w:tabs>
          <w:tab w:val="num" w:pos="360"/>
        </w:tabs>
      </w:pPr>
    </w:lvl>
    <w:lvl w:ilvl="5" w:tplc="98EE6B0A">
      <w:numFmt w:val="none"/>
      <w:lvlText w:val=""/>
      <w:lvlJc w:val="left"/>
      <w:pPr>
        <w:tabs>
          <w:tab w:val="num" w:pos="360"/>
        </w:tabs>
      </w:pPr>
    </w:lvl>
    <w:lvl w:ilvl="6" w:tplc="CC0EC43C">
      <w:numFmt w:val="none"/>
      <w:lvlText w:val=""/>
      <w:lvlJc w:val="left"/>
      <w:pPr>
        <w:tabs>
          <w:tab w:val="num" w:pos="360"/>
        </w:tabs>
      </w:pPr>
    </w:lvl>
    <w:lvl w:ilvl="7" w:tplc="BB44D994">
      <w:numFmt w:val="none"/>
      <w:lvlText w:val=""/>
      <w:lvlJc w:val="left"/>
      <w:pPr>
        <w:tabs>
          <w:tab w:val="num" w:pos="360"/>
        </w:tabs>
      </w:pPr>
    </w:lvl>
    <w:lvl w:ilvl="8" w:tplc="AFF60234">
      <w:numFmt w:val="none"/>
      <w:lvlText w:val=""/>
      <w:lvlJc w:val="left"/>
      <w:pPr>
        <w:tabs>
          <w:tab w:val="num" w:pos="360"/>
        </w:tabs>
      </w:pPr>
    </w:lvl>
  </w:abstractNum>
  <w:abstractNum w:abstractNumId="5" w15:restartNumberingAfterBreak="0">
    <w:nsid w:val="0FEA31F5"/>
    <w:multiLevelType w:val="multilevel"/>
    <w:tmpl w:val="31A86362"/>
    <w:lvl w:ilvl="0">
      <w:start w:val="1"/>
      <w:numFmt w:val="decimal"/>
      <w:lvlText w:val="%1."/>
      <w:lvlJc w:val="left"/>
      <w:pPr>
        <w:ind w:left="540" w:hanging="540"/>
      </w:pPr>
      <w:rPr>
        <w:rFonts w:hint="default"/>
        <w:color w:val="000000"/>
        <w:sz w:val="28"/>
        <w:szCs w:val="28"/>
      </w:rPr>
    </w:lvl>
    <w:lvl w:ilvl="1">
      <w:start w:val="1"/>
      <w:numFmt w:val="decimal"/>
      <w:lvlText w:val="%1.%2."/>
      <w:lvlJc w:val="left"/>
      <w:pPr>
        <w:ind w:left="1579" w:hanging="720"/>
      </w:pPr>
      <w:rPr>
        <w:rFonts w:hint="default"/>
        <w:color w:val="000000"/>
      </w:rPr>
    </w:lvl>
    <w:lvl w:ilvl="2">
      <w:start w:val="1"/>
      <w:numFmt w:val="decimal"/>
      <w:lvlText w:val="%1.%2.%3."/>
      <w:lvlJc w:val="left"/>
      <w:pPr>
        <w:ind w:left="2438" w:hanging="720"/>
      </w:pPr>
      <w:rPr>
        <w:rFonts w:hint="default"/>
        <w:color w:val="000000"/>
      </w:rPr>
    </w:lvl>
    <w:lvl w:ilvl="3">
      <w:start w:val="1"/>
      <w:numFmt w:val="decimal"/>
      <w:lvlText w:val="%1.%2.%3.%4."/>
      <w:lvlJc w:val="left"/>
      <w:pPr>
        <w:ind w:left="3657" w:hanging="1080"/>
      </w:pPr>
      <w:rPr>
        <w:rFonts w:hint="default"/>
        <w:color w:val="000000"/>
      </w:rPr>
    </w:lvl>
    <w:lvl w:ilvl="4">
      <w:start w:val="1"/>
      <w:numFmt w:val="decimal"/>
      <w:lvlText w:val="%1.%2.%3.%4.%5."/>
      <w:lvlJc w:val="left"/>
      <w:pPr>
        <w:ind w:left="4516" w:hanging="1080"/>
      </w:pPr>
      <w:rPr>
        <w:rFonts w:hint="default"/>
        <w:color w:val="000000"/>
      </w:rPr>
    </w:lvl>
    <w:lvl w:ilvl="5">
      <w:start w:val="1"/>
      <w:numFmt w:val="decimal"/>
      <w:lvlText w:val="%1.%2.%3.%4.%5.%6."/>
      <w:lvlJc w:val="left"/>
      <w:pPr>
        <w:ind w:left="5735" w:hanging="1440"/>
      </w:pPr>
      <w:rPr>
        <w:rFonts w:hint="default"/>
        <w:color w:val="000000"/>
      </w:rPr>
    </w:lvl>
    <w:lvl w:ilvl="6">
      <w:start w:val="1"/>
      <w:numFmt w:val="decimal"/>
      <w:lvlText w:val="%1.%2.%3.%4.%5.%6.%7."/>
      <w:lvlJc w:val="left"/>
      <w:pPr>
        <w:ind w:left="6954" w:hanging="1800"/>
      </w:pPr>
      <w:rPr>
        <w:rFonts w:hint="default"/>
        <w:color w:val="000000"/>
      </w:rPr>
    </w:lvl>
    <w:lvl w:ilvl="7">
      <w:start w:val="1"/>
      <w:numFmt w:val="decimal"/>
      <w:lvlText w:val="%1.%2.%3.%4.%5.%6.%7.%8."/>
      <w:lvlJc w:val="left"/>
      <w:pPr>
        <w:ind w:left="7813" w:hanging="1800"/>
      </w:pPr>
      <w:rPr>
        <w:rFonts w:hint="default"/>
        <w:color w:val="000000"/>
      </w:rPr>
    </w:lvl>
    <w:lvl w:ilvl="8">
      <w:start w:val="1"/>
      <w:numFmt w:val="decimal"/>
      <w:lvlText w:val="%1.%2.%3.%4.%5.%6.%7.%8.%9."/>
      <w:lvlJc w:val="left"/>
      <w:pPr>
        <w:ind w:left="9032" w:hanging="2160"/>
      </w:pPr>
      <w:rPr>
        <w:rFonts w:hint="default"/>
        <w:color w:val="000000"/>
      </w:rPr>
    </w:lvl>
  </w:abstractNum>
  <w:abstractNum w:abstractNumId="6" w15:restartNumberingAfterBreak="0">
    <w:nsid w:val="11BC0C39"/>
    <w:multiLevelType w:val="hybridMultilevel"/>
    <w:tmpl w:val="2E12F4B8"/>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 w15:restartNumberingAfterBreak="0">
    <w:nsid w:val="17512C07"/>
    <w:multiLevelType w:val="hybridMultilevel"/>
    <w:tmpl w:val="8388A1DA"/>
    <w:lvl w:ilvl="0" w:tplc="D71A8B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8367B1A"/>
    <w:multiLevelType w:val="hybridMultilevel"/>
    <w:tmpl w:val="B0D6ABA2"/>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1A293BED"/>
    <w:multiLevelType w:val="hybridMultilevel"/>
    <w:tmpl w:val="448893D8"/>
    <w:lvl w:ilvl="0" w:tplc="84B81C7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1A4577AC"/>
    <w:multiLevelType w:val="multilevel"/>
    <w:tmpl w:val="3D9CDA2C"/>
    <w:lvl w:ilvl="0">
      <w:start w:val="1"/>
      <w:numFmt w:val="decimal"/>
      <w:lvlText w:val="%1."/>
      <w:lvlJc w:val="left"/>
      <w:pPr>
        <w:ind w:left="1065" w:hanging="360"/>
      </w:pPr>
      <w:rPr>
        <w:rFonts w:hint="default"/>
        <w:color w:val="auto"/>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1" w15:restartNumberingAfterBreak="0">
    <w:nsid w:val="1C616DC1"/>
    <w:multiLevelType w:val="hybridMultilevel"/>
    <w:tmpl w:val="78421FF8"/>
    <w:lvl w:ilvl="0" w:tplc="EC9E2582">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1D1F58E0"/>
    <w:multiLevelType w:val="hybridMultilevel"/>
    <w:tmpl w:val="7FD0EEFE"/>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3" w15:restartNumberingAfterBreak="0">
    <w:nsid w:val="1D503074"/>
    <w:multiLevelType w:val="hybridMultilevel"/>
    <w:tmpl w:val="09068DC6"/>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 w15:restartNumberingAfterBreak="0">
    <w:nsid w:val="1FA24E7B"/>
    <w:multiLevelType w:val="hybridMultilevel"/>
    <w:tmpl w:val="0C34A904"/>
    <w:lvl w:ilvl="0" w:tplc="16807A2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21A45781"/>
    <w:multiLevelType w:val="hybridMultilevel"/>
    <w:tmpl w:val="BA721D3E"/>
    <w:lvl w:ilvl="0" w:tplc="1D6CFF7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65968D1"/>
    <w:multiLevelType w:val="multilevel"/>
    <w:tmpl w:val="A110886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7" w15:restartNumberingAfterBreak="0">
    <w:nsid w:val="26C86E9C"/>
    <w:multiLevelType w:val="hybridMultilevel"/>
    <w:tmpl w:val="358E1912"/>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28876BD4"/>
    <w:multiLevelType w:val="hybridMultilevel"/>
    <w:tmpl w:val="4E44DC74"/>
    <w:lvl w:ilvl="0" w:tplc="043CAB0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A108A3"/>
    <w:multiLevelType w:val="multilevel"/>
    <w:tmpl w:val="2B36393E"/>
    <w:lvl w:ilvl="0">
      <w:start w:val="1"/>
      <w:numFmt w:val="decimal"/>
      <w:lvlText w:val="%1."/>
      <w:lvlJc w:val="left"/>
      <w:pPr>
        <w:ind w:left="390" w:hanging="390"/>
      </w:pPr>
      <w:rPr>
        <w:rFonts w:hint="default"/>
        <w:sz w:val="24"/>
      </w:rPr>
    </w:lvl>
    <w:lvl w:ilvl="1">
      <w:start w:val="1"/>
      <w:numFmt w:val="decimal"/>
      <w:lvlText w:val="%1.%2."/>
      <w:lvlJc w:val="left"/>
      <w:pPr>
        <w:ind w:left="419" w:hanging="390"/>
      </w:pPr>
      <w:rPr>
        <w:rFonts w:hint="default"/>
        <w:sz w:val="24"/>
      </w:rPr>
    </w:lvl>
    <w:lvl w:ilvl="2">
      <w:start w:val="1"/>
      <w:numFmt w:val="decimal"/>
      <w:lvlText w:val="%1.%2.%3."/>
      <w:lvlJc w:val="left"/>
      <w:pPr>
        <w:ind w:left="778" w:hanging="720"/>
      </w:pPr>
      <w:rPr>
        <w:rFonts w:hint="default"/>
        <w:sz w:val="24"/>
      </w:rPr>
    </w:lvl>
    <w:lvl w:ilvl="3">
      <w:start w:val="1"/>
      <w:numFmt w:val="decimal"/>
      <w:lvlText w:val="%1.%2.%3.%4."/>
      <w:lvlJc w:val="left"/>
      <w:pPr>
        <w:ind w:left="807" w:hanging="720"/>
      </w:pPr>
      <w:rPr>
        <w:rFonts w:hint="default"/>
        <w:sz w:val="24"/>
      </w:rPr>
    </w:lvl>
    <w:lvl w:ilvl="4">
      <w:start w:val="1"/>
      <w:numFmt w:val="decimal"/>
      <w:lvlText w:val="%1.%2.%3.%4.%5."/>
      <w:lvlJc w:val="left"/>
      <w:pPr>
        <w:ind w:left="1196" w:hanging="1080"/>
      </w:pPr>
      <w:rPr>
        <w:rFonts w:hint="default"/>
        <w:sz w:val="24"/>
      </w:rPr>
    </w:lvl>
    <w:lvl w:ilvl="5">
      <w:start w:val="1"/>
      <w:numFmt w:val="decimal"/>
      <w:lvlText w:val="%1.%2.%3.%4.%5.%6."/>
      <w:lvlJc w:val="left"/>
      <w:pPr>
        <w:ind w:left="1225" w:hanging="1080"/>
      </w:pPr>
      <w:rPr>
        <w:rFonts w:hint="default"/>
        <w:sz w:val="24"/>
      </w:rPr>
    </w:lvl>
    <w:lvl w:ilvl="6">
      <w:start w:val="1"/>
      <w:numFmt w:val="decimal"/>
      <w:lvlText w:val="%1.%2.%3.%4.%5.%6.%7."/>
      <w:lvlJc w:val="left"/>
      <w:pPr>
        <w:ind w:left="1614" w:hanging="1440"/>
      </w:pPr>
      <w:rPr>
        <w:rFonts w:hint="default"/>
        <w:sz w:val="24"/>
      </w:rPr>
    </w:lvl>
    <w:lvl w:ilvl="7">
      <w:start w:val="1"/>
      <w:numFmt w:val="decimal"/>
      <w:lvlText w:val="%1.%2.%3.%4.%5.%6.%7.%8."/>
      <w:lvlJc w:val="left"/>
      <w:pPr>
        <w:ind w:left="1643" w:hanging="1440"/>
      </w:pPr>
      <w:rPr>
        <w:rFonts w:hint="default"/>
        <w:sz w:val="24"/>
      </w:rPr>
    </w:lvl>
    <w:lvl w:ilvl="8">
      <w:start w:val="1"/>
      <w:numFmt w:val="decimal"/>
      <w:lvlText w:val="%1.%2.%3.%4.%5.%6.%7.%8.%9."/>
      <w:lvlJc w:val="left"/>
      <w:pPr>
        <w:ind w:left="2032" w:hanging="1800"/>
      </w:pPr>
      <w:rPr>
        <w:rFonts w:hint="default"/>
        <w:sz w:val="24"/>
      </w:rPr>
    </w:lvl>
  </w:abstractNum>
  <w:abstractNum w:abstractNumId="20" w15:restartNumberingAfterBreak="0">
    <w:nsid w:val="307E0A80"/>
    <w:multiLevelType w:val="multilevel"/>
    <w:tmpl w:val="1F6E06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ADE2707"/>
    <w:multiLevelType w:val="hybridMultilevel"/>
    <w:tmpl w:val="63869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6F4C3E"/>
    <w:multiLevelType w:val="hybridMultilevel"/>
    <w:tmpl w:val="6952FF92"/>
    <w:lvl w:ilvl="0" w:tplc="ADD6773A">
      <w:start w:val="1"/>
      <w:numFmt w:val="decimal"/>
      <w:lvlText w:val="%1."/>
      <w:lvlJc w:val="left"/>
      <w:pPr>
        <w:ind w:left="390" w:hanging="360"/>
      </w:pPr>
      <w:rPr>
        <w:rFonts w:hint="default"/>
        <w:color w:val="auto"/>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3" w15:restartNumberingAfterBreak="0">
    <w:nsid w:val="3C9C7C71"/>
    <w:multiLevelType w:val="hybridMultilevel"/>
    <w:tmpl w:val="6E1C96C0"/>
    <w:lvl w:ilvl="0" w:tplc="D71A8B9A">
      <w:start w:val="1"/>
      <w:numFmt w:val="bullet"/>
      <w:lvlText w:val="−"/>
      <w:lvlJc w:val="left"/>
      <w:pPr>
        <w:ind w:left="1068" w:hanging="360"/>
      </w:pPr>
      <w:rPr>
        <w:rFonts w:ascii="Times New Roman" w:hAnsi="Times New Roman" w:cs="Times New Roman" w:hint="default"/>
      </w:rPr>
    </w:lvl>
    <w:lvl w:ilvl="1" w:tplc="D71A8B9A">
      <w:start w:val="1"/>
      <w:numFmt w:val="bullet"/>
      <w:lvlText w:val="−"/>
      <w:lvlJc w:val="left"/>
      <w:pPr>
        <w:ind w:left="1788" w:hanging="360"/>
      </w:pPr>
      <w:rPr>
        <w:rFonts w:ascii="Times New Roman"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3CA30100"/>
    <w:multiLevelType w:val="hybridMultilevel"/>
    <w:tmpl w:val="FFE45CDC"/>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42255754"/>
    <w:multiLevelType w:val="hybridMultilevel"/>
    <w:tmpl w:val="1C88FB88"/>
    <w:lvl w:ilvl="0" w:tplc="0E8C75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24061E"/>
    <w:multiLevelType w:val="multilevel"/>
    <w:tmpl w:val="CBB8D0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A352BA"/>
    <w:multiLevelType w:val="hybridMultilevel"/>
    <w:tmpl w:val="C10203F2"/>
    <w:lvl w:ilvl="0" w:tplc="EC9E258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2137964"/>
    <w:multiLevelType w:val="hybridMultilevel"/>
    <w:tmpl w:val="8D24174E"/>
    <w:lvl w:ilvl="0" w:tplc="D71A8B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539965F8"/>
    <w:multiLevelType w:val="multilevel"/>
    <w:tmpl w:val="561E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B87161"/>
    <w:multiLevelType w:val="multilevel"/>
    <w:tmpl w:val="D276A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891055C"/>
    <w:multiLevelType w:val="multilevel"/>
    <w:tmpl w:val="07382894"/>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2" w15:restartNumberingAfterBreak="0">
    <w:nsid w:val="5AE9585A"/>
    <w:multiLevelType w:val="hybridMultilevel"/>
    <w:tmpl w:val="4364A5C2"/>
    <w:lvl w:ilvl="0" w:tplc="65F27B6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A7695C"/>
    <w:multiLevelType w:val="hybridMultilevel"/>
    <w:tmpl w:val="D26E4624"/>
    <w:lvl w:ilvl="0" w:tplc="2B70E98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4" w15:restartNumberingAfterBreak="0">
    <w:nsid w:val="5CB26A77"/>
    <w:multiLevelType w:val="multilevel"/>
    <w:tmpl w:val="34DC578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226" w:hanging="1800"/>
      </w:pPr>
      <w:rPr>
        <w:rFonts w:hint="default"/>
        <w:b/>
      </w:rPr>
    </w:lvl>
  </w:abstractNum>
  <w:abstractNum w:abstractNumId="35" w15:restartNumberingAfterBreak="0">
    <w:nsid w:val="5D6772CA"/>
    <w:multiLevelType w:val="hybridMultilevel"/>
    <w:tmpl w:val="FE6AE01C"/>
    <w:lvl w:ilvl="0" w:tplc="4EC06DCC">
      <w:start w:val="1"/>
      <w:numFmt w:val="decimal"/>
      <w:lvlText w:val="%1."/>
      <w:lvlJc w:val="left"/>
      <w:pPr>
        <w:ind w:left="928"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67167DD6"/>
    <w:multiLevelType w:val="hybridMultilevel"/>
    <w:tmpl w:val="CA4694B6"/>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7" w15:restartNumberingAfterBreak="0">
    <w:nsid w:val="69BA63B3"/>
    <w:multiLevelType w:val="hybridMultilevel"/>
    <w:tmpl w:val="3B6CF470"/>
    <w:lvl w:ilvl="0" w:tplc="D71A8B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15:restartNumberingAfterBreak="0">
    <w:nsid w:val="700131BD"/>
    <w:multiLevelType w:val="hybridMultilevel"/>
    <w:tmpl w:val="5316CA76"/>
    <w:lvl w:ilvl="0" w:tplc="C9321D82">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1D13CA"/>
    <w:multiLevelType w:val="hybridMultilevel"/>
    <w:tmpl w:val="CC7C4C1A"/>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0" w15:restartNumberingAfterBreak="0">
    <w:nsid w:val="796E4020"/>
    <w:multiLevelType w:val="multilevel"/>
    <w:tmpl w:val="27ECED30"/>
    <w:lvl w:ilvl="0">
      <w:start w:val="1"/>
      <w:numFmt w:val="decimal"/>
      <w:lvlText w:val="%1."/>
      <w:lvlJc w:val="left"/>
      <w:pPr>
        <w:tabs>
          <w:tab w:val="num" w:pos="928"/>
        </w:tabs>
        <w:ind w:left="928"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D3245DB"/>
    <w:multiLevelType w:val="hybridMultilevel"/>
    <w:tmpl w:val="5082E686"/>
    <w:lvl w:ilvl="0" w:tplc="D71A8B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EEF789F"/>
    <w:multiLevelType w:val="hybridMultilevel"/>
    <w:tmpl w:val="5A087C44"/>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num w:numId="1">
    <w:abstractNumId w:val="4"/>
  </w:num>
  <w:num w:numId="2">
    <w:abstractNumId w:val="11"/>
  </w:num>
  <w:num w:numId="3">
    <w:abstractNumId w:val="27"/>
  </w:num>
  <w:num w:numId="4">
    <w:abstractNumId w:val="12"/>
  </w:num>
  <w:num w:numId="5">
    <w:abstractNumId w:val="6"/>
  </w:num>
  <w:num w:numId="6">
    <w:abstractNumId w:val="39"/>
  </w:num>
  <w:num w:numId="7">
    <w:abstractNumId w:val="42"/>
  </w:num>
  <w:num w:numId="8">
    <w:abstractNumId w:val="36"/>
  </w:num>
  <w:num w:numId="9">
    <w:abstractNumId w:val="13"/>
  </w:num>
  <w:num w:numId="10">
    <w:abstractNumId w:val="23"/>
  </w:num>
  <w:num w:numId="11">
    <w:abstractNumId w:val="28"/>
  </w:num>
  <w:num w:numId="12">
    <w:abstractNumId w:val="8"/>
  </w:num>
  <w:num w:numId="13">
    <w:abstractNumId w:val="37"/>
  </w:num>
  <w:num w:numId="14">
    <w:abstractNumId w:val="17"/>
  </w:num>
  <w:num w:numId="15">
    <w:abstractNumId w:val="24"/>
  </w:num>
  <w:num w:numId="16">
    <w:abstractNumId w:val="7"/>
  </w:num>
  <w:num w:numId="17">
    <w:abstractNumId w:val="41"/>
  </w:num>
  <w:num w:numId="18">
    <w:abstractNumId w:val="32"/>
  </w:num>
  <w:num w:numId="19">
    <w:abstractNumId w:val="16"/>
  </w:num>
  <w:num w:numId="20">
    <w:abstractNumId w:val="9"/>
  </w:num>
  <w:num w:numId="21">
    <w:abstractNumId w:val="35"/>
  </w:num>
  <w:num w:numId="22">
    <w:abstractNumId w:val="29"/>
  </w:num>
  <w:num w:numId="23">
    <w:abstractNumId w:val="25"/>
  </w:num>
  <w:num w:numId="24">
    <w:abstractNumId w:val="19"/>
  </w:num>
  <w:num w:numId="25">
    <w:abstractNumId w:val="33"/>
  </w:num>
  <w:num w:numId="26">
    <w:abstractNumId w:val="3"/>
  </w:num>
  <w:num w:numId="27">
    <w:abstractNumId w:val="2"/>
  </w:num>
  <w:num w:numId="28">
    <w:abstractNumId w:val="22"/>
  </w:num>
  <w:num w:numId="29">
    <w:abstractNumId w:val="1"/>
  </w:num>
  <w:num w:numId="30">
    <w:abstractNumId w:val="15"/>
  </w:num>
  <w:num w:numId="31">
    <w:abstractNumId w:val="40"/>
  </w:num>
  <w:num w:numId="32">
    <w:abstractNumId w:val="26"/>
  </w:num>
  <w:num w:numId="33">
    <w:abstractNumId w:val="14"/>
  </w:num>
  <w:num w:numId="34">
    <w:abstractNumId w:val="34"/>
  </w:num>
  <w:num w:numId="35">
    <w:abstractNumId w:val="21"/>
  </w:num>
  <w:num w:numId="36">
    <w:abstractNumId w:val="30"/>
  </w:num>
  <w:num w:numId="37">
    <w:abstractNumId w:val="20"/>
  </w:num>
  <w:num w:numId="38">
    <w:abstractNumId w:val="38"/>
  </w:num>
  <w:num w:numId="39">
    <w:abstractNumId w:val="18"/>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0"/>
  </w:num>
  <w:num w:numId="43">
    <w:abstractNumId w:val="10"/>
  </w:num>
  <w:num w:numId="44">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4D"/>
    <w:rsid w:val="00001874"/>
    <w:rsid w:val="00003B33"/>
    <w:rsid w:val="00006C0D"/>
    <w:rsid w:val="00012967"/>
    <w:rsid w:val="000133EA"/>
    <w:rsid w:val="000160F9"/>
    <w:rsid w:val="000413C6"/>
    <w:rsid w:val="00042B6E"/>
    <w:rsid w:val="00043AE4"/>
    <w:rsid w:val="00045625"/>
    <w:rsid w:val="00052BE7"/>
    <w:rsid w:val="00053150"/>
    <w:rsid w:val="00057305"/>
    <w:rsid w:val="00061274"/>
    <w:rsid w:val="0006298C"/>
    <w:rsid w:val="00072939"/>
    <w:rsid w:val="00073C73"/>
    <w:rsid w:val="00074591"/>
    <w:rsid w:val="000819EB"/>
    <w:rsid w:val="0008231C"/>
    <w:rsid w:val="000914F4"/>
    <w:rsid w:val="00091641"/>
    <w:rsid w:val="000975AA"/>
    <w:rsid w:val="000A2D30"/>
    <w:rsid w:val="000A4CB0"/>
    <w:rsid w:val="000A7C3B"/>
    <w:rsid w:val="000B5EFB"/>
    <w:rsid w:val="000B70CD"/>
    <w:rsid w:val="000C1C5C"/>
    <w:rsid w:val="000D3F11"/>
    <w:rsid w:val="000D3FDD"/>
    <w:rsid w:val="000D6648"/>
    <w:rsid w:val="000D6887"/>
    <w:rsid w:val="000D6E5D"/>
    <w:rsid w:val="000E5D1D"/>
    <w:rsid w:val="000E6DD8"/>
    <w:rsid w:val="000E7B0E"/>
    <w:rsid w:val="000F24AE"/>
    <w:rsid w:val="000F6556"/>
    <w:rsid w:val="00102879"/>
    <w:rsid w:val="00104AAF"/>
    <w:rsid w:val="00114BDD"/>
    <w:rsid w:val="00114C31"/>
    <w:rsid w:val="00116DDF"/>
    <w:rsid w:val="001209B8"/>
    <w:rsid w:val="00127290"/>
    <w:rsid w:val="00135496"/>
    <w:rsid w:val="001372BD"/>
    <w:rsid w:val="00140C97"/>
    <w:rsid w:val="001414BC"/>
    <w:rsid w:val="00146B96"/>
    <w:rsid w:val="00151053"/>
    <w:rsid w:val="00155435"/>
    <w:rsid w:val="00157FB3"/>
    <w:rsid w:val="0016356C"/>
    <w:rsid w:val="001723E2"/>
    <w:rsid w:val="00174A03"/>
    <w:rsid w:val="00181462"/>
    <w:rsid w:val="00181E95"/>
    <w:rsid w:val="00184601"/>
    <w:rsid w:val="00185E06"/>
    <w:rsid w:val="00195606"/>
    <w:rsid w:val="001A2D8B"/>
    <w:rsid w:val="001B32C1"/>
    <w:rsid w:val="001B499C"/>
    <w:rsid w:val="001B579B"/>
    <w:rsid w:val="001B6403"/>
    <w:rsid w:val="001B737D"/>
    <w:rsid w:val="001C12F3"/>
    <w:rsid w:val="001C19D4"/>
    <w:rsid w:val="001C4F8C"/>
    <w:rsid w:val="001C555B"/>
    <w:rsid w:val="001C5DF8"/>
    <w:rsid w:val="001D099E"/>
    <w:rsid w:val="001E3519"/>
    <w:rsid w:val="001E3FF0"/>
    <w:rsid w:val="001F6630"/>
    <w:rsid w:val="002000D7"/>
    <w:rsid w:val="002022DD"/>
    <w:rsid w:val="00204A45"/>
    <w:rsid w:val="00206BB5"/>
    <w:rsid w:val="00221954"/>
    <w:rsid w:val="00222797"/>
    <w:rsid w:val="00222E2C"/>
    <w:rsid w:val="002301BA"/>
    <w:rsid w:val="002371E4"/>
    <w:rsid w:val="00250B2B"/>
    <w:rsid w:val="00253EDE"/>
    <w:rsid w:val="002551E9"/>
    <w:rsid w:val="00255374"/>
    <w:rsid w:val="00265BE2"/>
    <w:rsid w:val="002736CC"/>
    <w:rsid w:val="0027694F"/>
    <w:rsid w:val="00277EAA"/>
    <w:rsid w:val="00280026"/>
    <w:rsid w:val="00287D21"/>
    <w:rsid w:val="00295FB0"/>
    <w:rsid w:val="002A1469"/>
    <w:rsid w:val="002A5083"/>
    <w:rsid w:val="002A6A49"/>
    <w:rsid w:val="002B3461"/>
    <w:rsid w:val="002B5DDA"/>
    <w:rsid w:val="002C1FA5"/>
    <w:rsid w:val="002C4992"/>
    <w:rsid w:val="002D47AB"/>
    <w:rsid w:val="002E0317"/>
    <w:rsid w:val="002E6806"/>
    <w:rsid w:val="002F65BB"/>
    <w:rsid w:val="002F708F"/>
    <w:rsid w:val="002F77AB"/>
    <w:rsid w:val="00301640"/>
    <w:rsid w:val="0030283F"/>
    <w:rsid w:val="00302B8C"/>
    <w:rsid w:val="00303F76"/>
    <w:rsid w:val="00315638"/>
    <w:rsid w:val="003164C8"/>
    <w:rsid w:val="003200C9"/>
    <w:rsid w:val="003210AF"/>
    <w:rsid w:val="00322874"/>
    <w:rsid w:val="0033204B"/>
    <w:rsid w:val="00332CE5"/>
    <w:rsid w:val="003463A7"/>
    <w:rsid w:val="0034726D"/>
    <w:rsid w:val="003475A5"/>
    <w:rsid w:val="00352E2B"/>
    <w:rsid w:val="00357C03"/>
    <w:rsid w:val="00357D6A"/>
    <w:rsid w:val="003603C3"/>
    <w:rsid w:val="003837B8"/>
    <w:rsid w:val="00387747"/>
    <w:rsid w:val="003962E3"/>
    <w:rsid w:val="003A14F6"/>
    <w:rsid w:val="003A4F19"/>
    <w:rsid w:val="003A76AC"/>
    <w:rsid w:val="003B120B"/>
    <w:rsid w:val="003B516F"/>
    <w:rsid w:val="003C3995"/>
    <w:rsid w:val="003C760D"/>
    <w:rsid w:val="003D3416"/>
    <w:rsid w:val="003E05EA"/>
    <w:rsid w:val="003E21A7"/>
    <w:rsid w:val="003E5B4A"/>
    <w:rsid w:val="003F005A"/>
    <w:rsid w:val="003F66E0"/>
    <w:rsid w:val="003F7940"/>
    <w:rsid w:val="00400C48"/>
    <w:rsid w:val="004034E3"/>
    <w:rsid w:val="00403561"/>
    <w:rsid w:val="004035F7"/>
    <w:rsid w:val="004077AD"/>
    <w:rsid w:val="00410F50"/>
    <w:rsid w:val="00424495"/>
    <w:rsid w:val="004269E5"/>
    <w:rsid w:val="0043250F"/>
    <w:rsid w:val="004325A9"/>
    <w:rsid w:val="00441547"/>
    <w:rsid w:val="004561B2"/>
    <w:rsid w:val="004636FA"/>
    <w:rsid w:val="0046493F"/>
    <w:rsid w:val="0046553A"/>
    <w:rsid w:val="004707AA"/>
    <w:rsid w:val="004716A2"/>
    <w:rsid w:val="00472C84"/>
    <w:rsid w:val="0047354E"/>
    <w:rsid w:val="0047389B"/>
    <w:rsid w:val="004739BD"/>
    <w:rsid w:val="00474993"/>
    <w:rsid w:val="00483BE1"/>
    <w:rsid w:val="00491F5F"/>
    <w:rsid w:val="004922BE"/>
    <w:rsid w:val="004934D7"/>
    <w:rsid w:val="004965AA"/>
    <w:rsid w:val="00496AE6"/>
    <w:rsid w:val="004A19AF"/>
    <w:rsid w:val="004A54B0"/>
    <w:rsid w:val="004A7218"/>
    <w:rsid w:val="004A7E8C"/>
    <w:rsid w:val="004B2C0D"/>
    <w:rsid w:val="004B6EDB"/>
    <w:rsid w:val="004B7E9F"/>
    <w:rsid w:val="004B7FC3"/>
    <w:rsid w:val="004C2D5A"/>
    <w:rsid w:val="004D1F64"/>
    <w:rsid w:val="004F06DF"/>
    <w:rsid w:val="004F62BC"/>
    <w:rsid w:val="00503915"/>
    <w:rsid w:val="00507BE7"/>
    <w:rsid w:val="00514A5F"/>
    <w:rsid w:val="00521815"/>
    <w:rsid w:val="00526F5F"/>
    <w:rsid w:val="00532585"/>
    <w:rsid w:val="00532719"/>
    <w:rsid w:val="00532948"/>
    <w:rsid w:val="00533DC7"/>
    <w:rsid w:val="00535079"/>
    <w:rsid w:val="0053614E"/>
    <w:rsid w:val="005429ED"/>
    <w:rsid w:val="00543328"/>
    <w:rsid w:val="00543530"/>
    <w:rsid w:val="0054497E"/>
    <w:rsid w:val="005455C5"/>
    <w:rsid w:val="0054663E"/>
    <w:rsid w:val="00553D9A"/>
    <w:rsid w:val="00562916"/>
    <w:rsid w:val="00562CFB"/>
    <w:rsid w:val="005705F8"/>
    <w:rsid w:val="0057486E"/>
    <w:rsid w:val="005762BC"/>
    <w:rsid w:val="00577582"/>
    <w:rsid w:val="00587CBC"/>
    <w:rsid w:val="00591A7B"/>
    <w:rsid w:val="005A14BE"/>
    <w:rsid w:val="005A27F8"/>
    <w:rsid w:val="005A5390"/>
    <w:rsid w:val="005A6C5F"/>
    <w:rsid w:val="005B10F3"/>
    <w:rsid w:val="005C01C2"/>
    <w:rsid w:val="005C44DB"/>
    <w:rsid w:val="005C5CF6"/>
    <w:rsid w:val="005C5F5E"/>
    <w:rsid w:val="005C6531"/>
    <w:rsid w:val="005C7441"/>
    <w:rsid w:val="005D06D9"/>
    <w:rsid w:val="005D574D"/>
    <w:rsid w:val="005E0891"/>
    <w:rsid w:val="005E50B8"/>
    <w:rsid w:val="005E5265"/>
    <w:rsid w:val="005E6CEF"/>
    <w:rsid w:val="005F08D4"/>
    <w:rsid w:val="005F3AE5"/>
    <w:rsid w:val="005F4075"/>
    <w:rsid w:val="005F5A08"/>
    <w:rsid w:val="005F7062"/>
    <w:rsid w:val="00606DB2"/>
    <w:rsid w:val="0061087B"/>
    <w:rsid w:val="00612D79"/>
    <w:rsid w:val="006131C1"/>
    <w:rsid w:val="006134B6"/>
    <w:rsid w:val="00613783"/>
    <w:rsid w:val="00615FF1"/>
    <w:rsid w:val="00617CD1"/>
    <w:rsid w:val="00620EF2"/>
    <w:rsid w:val="0062733B"/>
    <w:rsid w:val="006308B3"/>
    <w:rsid w:val="00636A2B"/>
    <w:rsid w:val="00641751"/>
    <w:rsid w:val="00641F46"/>
    <w:rsid w:val="006445FF"/>
    <w:rsid w:val="0065378A"/>
    <w:rsid w:val="006579A3"/>
    <w:rsid w:val="00660FE0"/>
    <w:rsid w:val="00664F01"/>
    <w:rsid w:val="006656E0"/>
    <w:rsid w:val="00667176"/>
    <w:rsid w:val="0066748D"/>
    <w:rsid w:val="00673343"/>
    <w:rsid w:val="00675C56"/>
    <w:rsid w:val="00681597"/>
    <w:rsid w:val="00684EBA"/>
    <w:rsid w:val="006868F2"/>
    <w:rsid w:val="00686D3F"/>
    <w:rsid w:val="006926F1"/>
    <w:rsid w:val="00694CAB"/>
    <w:rsid w:val="00695C71"/>
    <w:rsid w:val="006A1B22"/>
    <w:rsid w:val="006B1CC1"/>
    <w:rsid w:val="006C1AC6"/>
    <w:rsid w:val="006C52AC"/>
    <w:rsid w:val="006D29D1"/>
    <w:rsid w:val="006D2E4E"/>
    <w:rsid w:val="006D4E3F"/>
    <w:rsid w:val="006D5360"/>
    <w:rsid w:val="006E0BEE"/>
    <w:rsid w:val="006E215D"/>
    <w:rsid w:val="006E4882"/>
    <w:rsid w:val="006F0CD0"/>
    <w:rsid w:val="006F61D5"/>
    <w:rsid w:val="00703E3D"/>
    <w:rsid w:val="00705F69"/>
    <w:rsid w:val="0070754B"/>
    <w:rsid w:val="00711701"/>
    <w:rsid w:val="0071208E"/>
    <w:rsid w:val="00712CD3"/>
    <w:rsid w:val="007167BA"/>
    <w:rsid w:val="00716D54"/>
    <w:rsid w:val="00720B35"/>
    <w:rsid w:val="00721DB2"/>
    <w:rsid w:val="00722EA5"/>
    <w:rsid w:val="0072430A"/>
    <w:rsid w:val="00730BA6"/>
    <w:rsid w:val="00732BFA"/>
    <w:rsid w:val="0073410F"/>
    <w:rsid w:val="0073420A"/>
    <w:rsid w:val="00742063"/>
    <w:rsid w:val="00743A1D"/>
    <w:rsid w:val="007457D2"/>
    <w:rsid w:val="00750BA6"/>
    <w:rsid w:val="007575D4"/>
    <w:rsid w:val="007619B7"/>
    <w:rsid w:val="00764FA7"/>
    <w:rsid w:val="00773E61"/>
    <w:rsid w:val="00782BA2"/>
    <w:rsid w:val="00783514"/>
    <w:rsid w:val="00784426"/>
    <w:rsid w:val="007854CA"/>
    <w:rsid w:val="007864E8"/>
    <w:rsid w:val="00787D07"/>
    <w:rsid w:val="00791CF5"/>
    <w:rsid w:val="00794A9C"/>
    <w:rsid w:val="0079635F"/>
    <w:rsid w:val="007A16C1"/>
    <w:rsid w:val="007A5559"/>
    <w:rsid w:val="007B0573"/>
    <w:rsid w:val="007B1A16"/>
    <w:rsid w:val="007B396A"/>
    <w:rsid w:val="007B6B3D"/>
    <w:rsid w:val="007C2108"/>
    <w:rsid w:val="007C4220"/>
    <w:rsid w:val="007C577D"/>
    <w:rsid w:val="007C6F23"/>
    <w:rsid w:val="007D0F10"/>
    <w:rsid w:val="007D193F"/>
    <w:rsid w:val="007D1EDB"/>
    <w:rsid w:val="007D4FC9"/>
    <w:rsid w:val="007D6A6B"/>
    <w:rsid w:val="007E12BC"/>
    <w:rsid w:val="007E60B0"/>
    <w:rsid w:val="007E6513"/>
    <w:rsid w:val="007E6B8B"/>
    <w:rsid w:val="007F00C7"/>
    <w:rsid w:val="007F4F01"/>
    <w:rsid w:val="00805C42"/>
    <w:rsid w:val="00811E26"/>
    <w:rsid w:val="0081630F"/>
    <w:rsid w:val="00817299"/>
    <w:rsid w:val="00820FAD"/>
    <w:rsid w:val="00821BE6"/>
    <w:rsid w:val="008310E1"/>
    <w:rsid w:val="00835AE7"/>
    <w:rsid w:val="008440B5"/>
    <w:rsid w:val="00847BCD"/>
    <w:rsid w:val="00850792"/>
    <w:rsid w:val="0085364A"/>
    <w:rsid w:val="00861E8B"/>
    <w:rsid w:val="00862EA2"/>
    <w:rsid w:val="00870B8E"/>
    <w:rsid w:val="00874796"/>
    <w:rsid w:val="0087772A"/>
    <w:rsid w:val="008835A4"/>
    <w:rsid w:val="00885AAB"/>
    <w:rsid w:val="00894088"/>
    <w:rsid w:val="008A27D8"/>
    <w:rsid w:val="008B1D14"/>
    <w:rsid w:val="008B668C"/>
    <w:rsid w:val="008B7DAD"/>
    <w:rsid w:val="008C0282"/>
    <w:rsid w:val="008C28AB"/>
    <w:rsid w:val="008C2F05"/>
    <w:rsid w:val="008D6C8A"/>
    <w:rsid w:val="008D6E08"/>
    <w:rsid w:val="008E2467"/>
    <w:rsid w:val="008E3349"/>
    <w:rsid w:val="008F0AC6"/>
    <w:rsid w:val="008F2502"/>
    <w:rsid w:val="008F2526"/>
    <w:rsid w:val="008F3C85"/>
    <w:rsid w:val="008F6B04"/>
    <w:rsid w:val="009047D2"/>
    <w:rsid w:val="009057CE"/>
    <w:rsid w:val="00907DA9"/>
    <w:rsid w:val="00912EC7"/>
    <w:rsid w:val="009152A6"/>
    <w:rsid w:val="00921F84"/>
    <w:rsid w:val="00922D07"/>
    <w:rsid w:val="009237E3"/>
    <w:rsid w:val="009239B1"/>
    <w:rsid w:val="00926158"/>
    <w:rsid w:val="0093530B"/>
    <w:rsid w:val="00936BBC"/>
    <w:rsid w:val="00937427"/>
    <w:rsid w:val="0094202E"/>
    <w:rsid w:val="00943042"/>
    <w:rsid w:val="00952273"/>
    <w:rsid w:val="00953227"/>
    <w:rsid w:val="00955AAD"/>
    <w:rsid w:val="00962797"/>
    <w:rsid w:val="00974932"/>
    <w:rsid w:val="00977118"/>
    <w:rsid w:val="009805C1"/>
    <w:rsid w:val="00985E40"/>
    <w:rsid w:val="00986553"/>
    <w:rsid w:val="009933BF"/>
    <w:rsid w:val="009A122E"/>
    <w:rsid w:val="009A3A4C"/>
    <w:rsid w:val="009A62BE"/>
    <w:rsid w:val="009A6409"/>
    <w:rsid w:val="009B0CFF"/>
    <w:rsid w:val="009B5519"/>
    <w:rsid w:val="009C3B72"/>
    <w:rsid w:val="009C55A7"/>
    <w:rsid w:val="009C5F6D"/>
    <w:rsid w:val="009D550B"/>
    <w:rsid w:val="009D7008"/>
    <w:rsid w:val="009E1B22"/>
    <w:rsid w:val="009E4461"/>
    <w:rsid w:val="00A04606"/>
    <w:rsid w:val="00A0646B"/>
    <w:rsid w:val="00A110EF"/>
    <w:rsid w:val="00A12A1B"/>
    <w:rsid w:val="00A14F31"/>
    <w:rsid w:val="00A25928"/>
    <w:rsid w:val="00A31233"/>
    <w:rsid w:val="00A339E9"/>
    <w:rsid w:val="00A35B37"/>
    <w:rsid w:val="00A374D2"/>
    <w:rsid w:val="00A47A23"/>
    <w:rsid w:val="00A54022"/>
    <w:rsid w:val="00A55D78"/>
    <w:rsid w:val="00A5718B"/>
    <w:rsid w:val="00A61CFF"/>
    <w:rsid w:val="00A64812"/>
    <w:rsid w:val="00A65601"/>
    <w:rsid w:val="00A6654C"/>
    <w:rsid w:val="00A66F86"/>
    <w:rsid w:val="00A71CCE"/>
    <w:rsid w:val="00A749F4"/>
    <w:rsid w:val="00A75684"/>
    <w:rsid w:val="00A75982"/>
    <w:rsid w:val="00A76F9E"/>
    <w:rsid w:val="00A77FB0"/>
    <w:rsid w:val="00A81B4C"/>
    <w:rsid w:val="00A91008"/>
    <w:rsid w:val="00A97F37"/>
    <w:rsid w:val="00AA3BF5"/>
    <w:rsid w:val="00AA7402"/>
    <w:rsid w:val="00AA7FAD"/>
    <w:rsid w:val="00AB3476"/>
    <w:rsid w:val="00AB6803"/>
    <w:rsid w:val="00AC1922"/>
    <w:rsid w:val="00AC42E1"/>
    <w:rsid w:val="00AC6412"/>
    <w:rsid w:val="00AD003D"/>
    <w:rsid w:val="00AD10A0"/>
    <w:rsid w:val="00AD6F19"/>
    <w:rsid w:val="00AD72A1"/>
    <w:rsid w:val="00AD766D"/>
    <w:rsid w:val="00AE04DC"/>
    <w:rsid w:val="00AE4550"/>
    <w:rsid w:val="00AE49DC"/>
    <w:rsid w:val="00AF02B5"/>
    <w:rsid w:val="00AF0FC7"/>
    <w:rsid w:val="00AF441E"/>
    <w:rsid w:val="00AF5F99"/>
    <w:rsid w:val="00AF6465"/>
    <w:rsid w:val="00B01B8E"/>
    <w:rsid w:val="00B0211A"/>
    <w:rsid w:val="00B04159"/>
    <w:rsid w:val="00B06956"/>
    <w:rsid w:val="00B07D73"/>
    <w:rsid w:val="00B07E16"/>
    <w:rsid w:val="00B1739E"/>
    <w:rsid w:val="00B17634"/>
    <w:rsid w:val="00B224CE"/>
    <w:rsid w:val="00B226F6"/>
    <w:rsid w:val="00B27361"/>
    <w:rsid w:val="00B30331"/>
    <w:rsid w:val="00B333CC"/>
    <w:rsid w:val="00B33BF1"/>
    <w:rsid w:val="00B35832"/>
    <w:rsid w:val="00B366D5"/>
    <w:rsid w:val="00B4212F"/>
    <w:rsid w:val="00B47E9C"/>
    <w:rsid w:val="00B51B76"/>
    <w:rsid w:val="00B5266E"/>
    <w:rsid w:val="00B568B2"/>
    <w:rsid w:val="00B608A2"/>
    <w:rsid w:val="00B64BAB"/>
    <w:rsid w:val="00B66C56"/>
    <w:rsid w:val="00B74D7E"/>
    <w:rsid w:val="00B75095"/>
    <w:rsid w:val="00B76083"/>
    <w:rsid w:val="00B77347"/>
    <w:rsid w:val="00B854F5"/>
    <w:rsid w:val="00B857A5"/>
    <w:rsid w:val="00B865FA"/>
    <w:rsid w:val="00BA20A7"/>
    <w:rsid w:val="00BA7C46"/>
    <w:rsid w:val="00BB523F"/>
    <w:rsid w:val="00BB53C5"/>
    <w:rsid w:val="00BC6A43"/>
    <w:rsid w:val="00BD090E"/>
    <w:rsid w:val="00BD0EDF"/>
    <w:rsid w:val="00BD6F86"/>
    <w:rsid w:val="00BD7F3D"/>
    <w:rsid w:val="00BE19DD"/>
    <w:rsid w:val="00BE1BAA"/>
    <w:rsid w:val="00BE4176"/>
    <w:rsid w:val="00BE54EE"/>
    <w:rsid w:val="00BF374E"/>
    <w:rsid w:val="00BF5D6F"/>
    <w:rsid w:val="00C04342"/>
    <w:rsid w:val="00C06F34"/>
    <w:rsid w:val="00C11055"/>
    <w:rsid w:val="00C17DB7"/>
    <w:rsid w:val="00C248CB"/>
    <w:rsid w:val="00C25147"/>
    <w:rsid w:val="00C32972"/>
    <w:rsid w:val="00C428E6"/>
    <w:rsid w:val="00C432B0"/>
    <w:rsid w:val="00C512A5"/>
    <w:rsid w:val="00C52037"/>
    <w:rsid w:val="00C64CB8"/>
    <w:rsid w:val="00C668EF"/>
    <w:rsid w:val="00C7097A"/>
    <w:rsid w:val="00C70BE5"/>
    <w:rsid w:val="00C81BC7"/>
    <w:rsid w:val="00C84B72"/>
    <w:rsid w:val="00C862BD"/>
    <w:rsid w:val="00C86E56"/>
    <w:rsid w:val="00C92790"/>
    <w:rsid w:val="00C9569E"/>
    <w:rsid w:val="00CA461F"/>
    <w:rsid w:val="00CB159B"/>
    <w:rsid w:val="00CB335A"/>
    <w:rsid w:val="00CB42D4"/>
    <w:rsid w:val="00CB7B17"/>
    <w:rsid w:val="00CC0D17"/>
    <w:rsid w:val="00CC3975"/>
    <w:rsid w:val="00CC7398"/>
    <w:rsid w:val="00CD3EC0"/>
    <w:rsid w:val="00CD3FC3"/>
    <w:rsid w:val="00CF034D"/>
    <w:rsid w:val="00CF3C13"/>
    <w:rsid w:val="00CF5A08"/>
    <w:rsid w:val="00CF67D4"/>
    <w:rsid w:val="00CF6C67"/>
    <w:rsid w:val="00D0637E"/>
    <w:rsid w:val="00D12EF9"/>
    <w:rsid w:val="00D24078"/>
    <w:rsid w:val="00D268BA"/>
    <w:rsid w:val="00D2712E"/>
    <w:rsid w:val="00D35CAE"/>
    <w:rsid w:val="00D368BB"/>
    <w:rsid w:val="00D4076A"/>
    <w:rsid w:val="00D4586F"/>
    <w:rsid w:val="00D52889"/>
    <w:rsid w:val="00D60379"/>
    <w:rsid w:val="00D616F1"/>
    <w:rsid w:val="00D6246B"/>
    <w:rsid w:val="00D64AD6"/>
    <w:rsid w:val="00D77644"/>
    <w:rsid w:val="00D851C8"/>
    <w:rsid w:val="00D9171F"/>
    <w:rsid w:val="00D91773"/>
    <w:rsid w:val="00DA5FD9"/>
    <w:rsid w:val="00DC17B7"/>
    <w:rsid w:val="00DC3E7E"/>
    <w:rsid w:val="00DC64EB"/>
    <w:rsid w:val="00DD65FF"/>
    <w:rsid w:val="00DE4224"/>
    <w:rsid w:val="00DF0362"/>
    <w:rsid w:val="00DF2A4A"/>
    <w:rsid w:val="00E00485"/>
    <w:rsid w:val="00E01E83"/>
    <w:rsid w:val="00E040D9"/>
    <w:rsid w:val="00E041A3"/>
    <w:rsid w:val="00E2055D"/>
    <w:rsid w:val="00E2264E"/>
    <w:rsid w:val="00E26905"/>
    <w:rsid w:val="00E27E8C"/>
    <w:rsid w:val="00E31199"/>
    <w:rsid w:val="00E3714D"/>
    <w:rsid w:val="00E378D5"/>
    <w:rsid w:val="00E437AD"/>
    <w:rsid w:val="00E456F7"/>
    <w:rsid w:val="00E501BA"/>
    <w:rsid w:val="00E523E5"/>
    <w:rsid w:val="00E56B4E"/>
    <w:rsid w:val="00E606D6"/>
    <w:rsid w:val="00E61C40"/>
    <w:rsid w:val="00E70E67"/>
    <w:rsid w:val="00E71DA2"/>
    <w:rsid w:val="00E76CB7"/>
    <w:rsid w:val="00E856DF"/>
    <w:rsid w:val="00E9397C"/>
    <w:rsid w:val="00E94236"/>
    <w:rsid w:val="00EA121F"/>
    <w:rsid w:val="00EC5858"/>
    <w:rsid w:val="00EC74D1"/>
    <w:rsid w:val="00ED1127"/>
    <w:rsid w:val="00ED5640"/>
    <w:rsid w:val="00EE0FC2"/>
    <w:rsid w:val="00EE2993"/>
    <w:rsid w:val="00EE309A"/>
    <w:rsid w:val="00EE77B4"/>
    <w:rsid w:val="00EF3EC7"/>
    <w:rsid w:val="00EF48A4"/>
    <w:rsid w:val="00EF4FE0"/>
    <w:rsid w:val="00EF6EFC"/>
    <w:rsid w:val="00F03C2B"/>
    <w:rsid w:val="00F03C7C"/>
    <w:rsid w:val="00F12A83"/>
    <w:rsid w:val="00F147F1"/>
    <w:rsid w:val="00F237E2"/>
    <w:rsid w:val="00F314C6"/>
    <w:rsid w:val="00F31D98"/>
    <w:rsid w:val="00F409B1"/>
    <w:rsid w:val="00F456CD"/>
    <w:rsid w:val="00F5086D"/>
    <w:rsid w:val="00F57BBB"/>
    <w:rsid w:val="00F63519"/>
    <w:rsid w:val="00F70B3D"/>
    <w:rsid w:val="00F72DD9"/>
    <w:rsid w:val="00F75AD4"/>
    <w:rsid w:val="00F776DD"/>
    <w:rsid w:val="00F77A1F"/>
    <w:rsid w:val="00F82452"/>
    <w:rsid w:val="00F85F35"/>
    <w:rsid w:val="00F86250"/>
    <w:rsid w:val="00F92373"/>
    <w:rsid w:val="00F9293C"/>
    <w:rsid w:val="00F9314F"/>
    <w:rsid w:val="00F94C8F"/>
    <w:rsid w:val="00FA1AB0"/>
    <w:rsid w:val="00FA2233"/>
    <w:rsid w:val="00FA48CF"/>
    <w:rsid w:val="00FB169E"/>
    <w:rsid w:val="00FB1DDE"/>
    <w:rsid w:val="00FB236A"/>
    <w:rsid w:val="00FC34F9"/>
    <w:rsid w:val="00FC5CEE"/>
    <w:rsid w:val="00FC7833"/>
    <w:rsid w:val="00FD0BD4"/>
    <w:rsid w:val="00FD6499"/>
    <w:rsid w:val="00FE1D06"/>
    <w:rsid w:val="00FE22D0"/>
    <w:rsid w:val="00FE2E90"/>
    <w:rsid w:val="00FF1437"/>
    <w:rsid w:val="00FF1CA2"/>
    <w:rsid w:val="00FF7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AE40C01-41C2-4ABB-806A-2AA1E8FA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74D"/>
    <w:rPr>
      <w:rFonts w:ascii="Times New Roman" w:eastAsia="Times New Roman" w:hAnsi="Times New Roman"/>
      <w:sz w:val="24"/>
      <w:szCs w:val="24"/>
    </w:rPr>
  </w:style>
  <w:style w:type="paragraph" w:styleId="1">
    <w:name w:val="heading 1"/>
    <w:basedOn w:val="a"/>
    <w:next w:val="a"/>
    <w:link w:val="10"/>
    <w:qFormat/>
    <w:rsid w:val="005D574D"/>
    <w:pPr>
      <w:keepNext/>
      <w:spacing w:before="240" w:after="60"/>
      <w:outlineLvl w:val="0"/>
    </w:pPr>
    <w:rPr>
      <w:rFonts w:ascii="Arial" w:hAnsi="Arial"/>
      <w:b/>
      <w:bCs/>
      <w:kern w:val="32"/>
      <w:sz w:val="32"/>
      <w:szCs w:val="32"/>
      <w:lang w:val="x-none"/>
    </w:rPr>
  </w:style>
  <w:style w:type="paragraph" w:styleId="2">
    <w:name w:val="heading 2"/>
    <w:basedOn w:val="a"/>
    <w:next w:val="a"/>
    <w:link w:val="20"/>
    <w:uiPriority w:val="9"/>
    <w:qFormat/>
    <w:rsid w:val="00146B96"/>
    <w:pPr>
      <w:keepNext/>
      <w:suppressAutoHyphens/>
      <w:spacing w:before="240" w:after="60"/>
      <w:outlineLvl w:val="1"/>
    </w:pPr>
    <w:rPr>
      <w:rFonts w:ascii="Cambria" w:hAnsi="Cambria"/>
      <w:b/>
      <w:bCs/>
      <w:i/>
      <w:iCs/>
      <w:sz w:val="28"/>
      <w:szCs w:val="28"/>
      <w:lang w:val="x-none" w:eastAsia="ar-SA"/>
    </w:rPr>
  </w:style>
  <w:style w:type="paragraph" w:styleId="3">
    <w:name w:val="heading 3"/>
    <w:basedOn w:val="a"/>
    <w:next w:val="a"/>
    <w:link w:val="30"/>
    <w:qFormat/>
    <w:rsid w:val="005D574D"/>
    <w:pPr>
      <w:keepNext/>
      <w:jc w:val="center"/>
      <w:outlineLvl w:val="2"/>
    </w:pPr>
    <w:rPr>
      <w:b/>
      <w:smallCaps/>
      <w:sz w:val="32"/>
      <w:szCs w:val="20"/>
      <w:lang w:val="x-none"/>
    </w:rPr>
  </w:style>
  <w:style w:type="paragraph" w:styleId="4">
    <w:name w:val="heading 4"/>
    <w:basedOn w:val="a"/>
    <w:next w:val="a"/>
    <w:link w:val="40"/>
    <w:semiHidden/>
    <w:unhideWhenUsed/>
    <w:qFormat/>
    <w:rsid w:val="00146B96"/>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146B96"/>
    <w:pPr>
      <w:keepNext/>
      <w:keepLines/>
      <w:spacing w:before="200" w:line="276" w:lineRule="auto"/>
      <w:outlineLvl w:val="4"/>
    </w:pPr>
    <w:rPr>
      <w:rFonts w:ascii="Cambria" w:hAnsi="Cambria"/>
      <w:color w:val="243F60"/>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D574D"/>
    <w:rPr>
      <w:rFonts w:ascii="Arial" w:eastAsia="Times New Roman" w:hAnsi="Arial" w:cs="Arial"/>
      <w:b/>
      <w:bCs/>
      <w:kern w:val="32"/>
      <w:sz w:val="32"/>
      <w:szCs w:val="32"/>
      <w:lang w:eastAsia="ru-RU"/>
    </w:rPr>
  </w:style>
  <w:style w:type="character" w:customStyle="1" w:styleId="30">
    <w:name w:val="Заголовок 3 Знак"/>
    <w:link w:val="3"/>
    <w:rsid w:val="005D574D"/>
    <w:rPr>
      <w:rFonts w:ascii="Times New Roman" w:eastAsia="Times New Roman" w:hAnsi="Times New Roman" w:cs="Times New Roman"/>
      <w:b/>
      <w:smallCaps/>
      <w:sz w:val="32"/>
      <w:szCs w:val="20"/>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5D574D"/>
    <w:pPr>
      <w:tabs>
        <w:tab w:val="center" w:pos="4153"/>
        <w:tab w:val="right" w:pos="8306"/>
      </w:tabs>
    </w:pPr>
    <w:rPr>
      <w:sz w:val="20"/>
      <w:szCs w:val="20"/>
      <w:lang w:val="x-none"/>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
    <w:link w:val="a3"/>
    <w:uiPriority w:val="99"/>
    <w:rsid w:val="005D574D"/>
    <w:rPr>
      <w:rFonts w:ascii="Times New Roman" w:eastAsia="Times New Roman" w:hAnsi="Times New Roman" w:cs="Times New Roman"/>
      <w:sz w:val="20"/>
      <w:szCs w:val="20"/>
      <w:lang w:eastAsia="ru-RU"/>
    </w:rPr>
  </w:style>
  <w:style w:type="paragraph" w:customStyle="1" w:styleId="11">
    <w:name w:val="Абзац списка1"/>
    <w:basedOn w:val="a"/>
    <w:uiPriority w:val="99"/>
    <w:qFormat/>
    <w:rsid w:val="00577582"/>
    <w:pPr>
      <w:ind w:left="720"/>
      <w:contextualSpacing/>
    </w:pPr>
  </w:style>
  <w:style w:type="paragraph" w:styleId="a5">
    <w:name w:val="footer"/>
    <w:basedOn w:val="a"/>
    <w:link w:val="a6"/>
    <w:uiPriority w:val="99"/>
    <w:unhideWhenUsed/>
    <w:rsid w:val="00EE2993"/>
    <w:pPr>
      <w:tabs>
        <w:tab w:val="center" w:pos="4677"/>
        <w:tab w:val="right" w:pos="9355"/>
      </w:tabs>
    </w:pPr>
    <w:rPr>
      <w:lang w:val="x-none"/>
    </w:rPr>
  </w:style>
  <w:style w:type="character" w:customStyle="1" w:styleId="a6">
    <w:name w:val="Нижний колонтитул Знак"/>
    <w:link w:val="a5"/>
    <w:uiPriority w:val="99"/>
    <w:rsid w:val="00EE2993"/>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C3E7E"/>
    <w:rPr>
      <w:rFonts w:ascii="Tahoma" w:hAnsi="Tahoma"/>
      <w:sz w:val="16"/>
      <w:szCs w:val="16"/>
      <w:lang w:val="x-none"/>
    </w:rPr>
  </w:style>
  <w:style w:type="character" w:customStyle="1" w:styleId="a8">
    <w:name w:val="Текст выноски Знак"/>
    <w:link w:val="a7"/>
    <w:uiPriority w:val="99"/>
    <w:semiHidden/>
    <w:rsid w:val="00DC3E7E"/>
    <w:rPr>
      <w:rFonts w:ascii="Tahoma" w:eastAsia="Times New Roman" w:hAnsi="Tahoma" w:cs="Tahoma"/>
      <w:sz w:val="16"/>
      <w:szCs w:val="16"/>
      <w:lang w:eastAsia="ru-RU"/>
    </w:rPr>
  </w:style>
  <w:style w:type="character" w:styleId="a9">
    <w:name w:val="Hyperlink"/>
    <w:uiPriority w:val="99"/>
    <w:unhideWhenUsed/>
    <w:rsid w:val="004F62BC"/>
    <w:rPr>
      <w:color w:val="0000FF"/>
      <w:u w:val="single"/>
    </w:rPr>
  </w:style>
  <w:style w:type="table" w:styleId="aa">
    <w:name w:val="Table Grid"/>
    <w:basedOn w:val="a1"/>
    <w:uiPriority w:val="39"/>
    <w:rsid w:val="0018460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206BB5"/>
    <w:pPr>
      <w:ind w:left="708"/>
    </w:pPr>
  </w:style>
  <w:style w:type="character" w:customStyle="1" w:styleId="40">
    <w:name w:val="Заголовок 4 Знак"/>
    <w:link w:val="4"/>
    <w:semiHidden/>
    <w:rsid w:val="00146B96"/>
    <w:rPr>
      <w:rFonts w:ascii="Calibri" w:eastAsia="Times New Roman" w:hAnsi="Calibri" w:cs="Times New Roman"/>
      <w:b/>
      <w:bCs/>
      <w:sz w:val="28"/>
      <w:szCs w:val="28"/>
    </w:rPr>
  </w:style>
  <w:style w:type="character" w:customStyle="1" w:styleId="20">
    <w:name w:val="Заголовок 2 Знак"/>
    <w:link w:val="2"/>
    <w:uiPriority w:val="9"/>
    <w:rsid w:val="00146B96"/>
    <w:rPr>
      <w:rFonts w:ascii="Cambria" w:eastAsia="Times New Roman" w:hAnsi="Cambria"/>
      <w:b/>
      <w:bCs/>
      <w:i/>
      <w:iCs/>
      <w:sz w:val="28"/>
      <w:szCs w:val="28"/>
      <w:lang w:val="x-none" w:eastAsia="ar-SA"/>
    </w:rPr>
  </w:style>
  <w:style w:type="character" w:customStyle="1" w:styleId="50">
    <w:name w:val="Заголовок 5 Знак"/>
    <w:link w:val="5"/>
    <w:uiPriority w:val="9"/>
    <w:rsid w:val="00146B96"/>
    <w:rPr>
      <w:rFonts w:ascii="Cambria" w:eastAsia="Times New Roman" w:hAnsi="Cambria"/>
      <w:color w:val="243F60"/>
      <w:sz w:val="22"/>
      <w:szCs w:val="22"/>
      <w:lang w:val="x-none" w:eastAsia="x-none"/>
    </w:rPr>
  </w:style>
  <w:style w:type="character" w:styleId="ac">
    <w:name w:val="Strong"/>
    <w:uiPriority w:val="99"/>
    <w:qFormat/>
    <w:rsid w:val="00146B96"/>
    <w:rPr>
      <w:rFonts w:cs="Times New Roman"/>
      <w:b/>
      <w:bCs/>
    </w:rPr>
  </w:style>
  <w:style w:type="character" w:customStyle="1" w:styleId="FontStyle20">
    <w:name w:val="Font Style20"/>
    <w:uiPriority w:val="99"/>
    <w:rsid w:val="00146B96"/>
    <w:rPr>
      <w:rFonts w:ascii="Times New Roman" w:hAnsi="Times New Roman"/>
      <w:b/>
      <w:sz w:val="34"/>
    </w:rPr>
  </w:style>
  <w:style w:type="paragraph" w:styleId="ad">
    <w:name w:val="Title"/>
    <w:aliases w:val="Название"/>
    <w:basedOn w:val="a"/>
    <w:link w:val="ae"/>
    <w:uiPriority w:val="99"/>
    <w:qFormat/>
    <w:rsid w:val="00146B96"/>
    <w:pPr>
      <w:jc w:val="center"/>
    </w:pPr>
    <w:rPr>
      <w:rFonts w:eastAsia="Calibri"/>
      <w:b/>
      <w:bCs/>
      <w:lang w:val="uk-UA"/>
    </w:rPr>
  </w:style>
  <w:style w:type="character" w:customStyle="1" w:styleId="ae">
    <w:name w:val="Заголовок Знак"/>
    <w:aliases w:val="Название Знак"/>
    <w:link w:val="ad"/>
    <w:uiPriority w:val="99"/>
    <w:rsid w:val="00146B96"/>
    <w:rPr>
      <w:rFonts w:ascii="Times New Roman" w:hAnsi="Times New Roman"/>
      <w:b/>
      <w:bCs/>
      <w:sz w:val="24"/>
      <w:szCs w:val="24"/>
      <w:lang w:val="uk-UA"/>
    </w:rPr>
  </w:style>
  <w:style w:type="character" w:customStyle="1" w:styleId="FontStyle25">
    <w:name w:val="Font Style25"/>
    <w:rsid w:val="00146B96"/>
    <w:rPr>
      <w:rFonts w:ascii="Times New Roman" w:hAnsi="Times New Roman"/>
      <w:sz w:val="26"/>
    </w:rPr>
  </w:style>
  <w:style w:type="paragraph" w:customStyle="1" w:styleId="Style8">
    <w:name w:val="Style8"/>
    <w:basedOn w:val="a"/>
    <w:uiPriority w:val="99"/>
    <w:rsid w:val="00146B96"/>
    <w:pPr>
      <w:widowControl w:val="0"/>
      <w:autoSpaceDE w:val="0"/>
      <w:autoSpaceDN w:val="0"/>
      <w:adjustRightInd w:val="0"/>
      <w:spacing w:line="318" w:lineRule="exact"/>
      <w:ind w:firstLine="350"/>
      <w:jc w:val="both"/>
    </w:pPr>
    <w:rPr>
      <w:rFonts w:ascii="Calibri" w:hAnsi="Calibri" w:cs="Calibri"/>
    </w:rPr>
  </w:style>
  <w:style w:type="character" w:styleId="af">
    <w:name w:val="Emphasis"/>
    <w:uiPriority w:val="20"/>
    <w:qFormat/>
    <w:rsid w:val="00146B96"/>
    <w:rPr>
      <w:i/>
      <w:iCs/>
    </w:rPr>
  </w:style>
  <w:style w:type="paragraph" w:styleId="af0">
    <w:name w:val="Body Text Indent"/>
    <w:basedOn w:val="a"/>
    <w:link w:val="af1"/>
    <w:semiHidden/>
    <w:rsid w:val="00146B96"/>
    <w:pPr>
      <w:widowControl w:val="0"/>
      <w:shd w:val="clear" w:color="auto" w:fill="FFFFFF"/>
      <w:tabs>
        <w:tab w:val="left" w:pos="1330"/>
      </w:tabs>
      <w:suppressAutoHyphens/>
      <w:autoSpaceDE w:val="0"/>
      <w:spacing w:before="120"/>
      <w:ind w:firstLine="720"/>
      <w:jc w:val="both"/>
    </w:pPr>
    <w:rPr>
      <w:rFonts w:ascii="Bookman Old Style" w:hAnsi="Bookman Old Style"/>
      <w:color w:val="000000"/>
      <w:sz w:val="26"/>
      <w:szCs w:val="28"/>
      <w:lang w:val="uk-UA" w:eastAsia="ar-SA"/>
    </w:rPr>
  </w:style>
  <w:style w:type="character" w:customStyle="1" w:styleId="af1">
    <w:name w:val="Основной текст с отступом Знак"/>
    <w:link w:val="af0"/>
    <w:semiHidden/>
    <w:rsid w:val="00146B96"/>
    <w:rPr>
      <w:rFonts w:ascii="Bookman Old Style" w:eastAsia="Times New Roman" w:hAnsi="Bookman Old Style"/>
      <w:color w:val="000000"/>
      <w:sz w:val="26"/>
      <w:szCs w:val="28"/>
      <w:shd w:val="clear" w:color="auto" w:fill="FFFFFF"/>
      <w:lang w:val="uk-UA" w:eastAsia="ar-SA"/>
    </w:rPr>
  </w:style>
  <w:style w:type="paragraph" w:styleId="21">
    <w:name w:val="Body Text Indent 2"/>
    <w:basedOn w:val="a"/>
    <w:link w:val="22"/>
    <w:unhideWhenUsed/>
    <w:rsid w:val="00146B96"/>
    <w:pPr>
      <w:suppressAutoHyphens/>
      <w:spacing w:after="120" w:line="480" w:lineRule="auto"/>
      <w:ind w:left="283"/>
    </w:pPr>
    <w:rPr>
      <w:sz w:val="20"/>
      <w:szCs w:val="20"/>
      <w:lang w:val="x-none" w:eastAsia="ar-SA"/>
    </w:rPr>
  </w:style>
  <w:style w:type="character" w:customStyle="1" w:styleId="22">
    <w:name w:val="Основной текст с отступом 2 Знак"/>
    <w:link w:val="21"/>
    <w:rsid w:val="00146B96"/>
    <w:rPr>
      <w:rFonts w:ascii="Times New Roman" w:eastAsia="Times New Roman" w:hAnsi="Times New Roman"/>
      <w:lang w:val="x-none" w:eastAsia="ar-SA"/>
    </w:rPr>
  </w:style>
  <w:style w:type="paragraph" w:styleId="31">
    <w:name w:val="Body Text Indent 3"/>
    <w:basedOn w:val="a"/>
    <w:link w:val="32"/>
    <w:uiPriority w:val="99"/>
    <w:unhideWhenUsed/>
    <w:rsid w:val="00146B96"/>
    <w:pPr>
      <w:spacing w:after="120" w:line="276" w:lineRule="auto"/>
      <w:ind w:left="283"/>
    </w:pPr>
    <w:rPr>
      <w:rFonts w:ascii="Calibri" w:hAnsi="Calibri"/>
      <w:sz w:val="16"/>
      <w:szCs w:val="16"/>
      <w:lang w:val="x-none" w:eastAsia="x-none"/>
    </w:rPr>
  </w:style>
  <w:style w:type="character" w:customStyle="1" w:styleId="32">
    <w:name w:val="Основной текст с отступом 3 Знак"/>
    <w:link w:val="31"/>
    <w:uiPriority w:val="99"/>
    <w:rsid w:val="00146B96"/>
    <w:rPr>
      <w:rFonts w:eastAsia="Times New Roman"/>
      <w:sz w:val="16"/>
      <w:szCs w:val="16"/>
      <w:lang w:val="x-none" w:eastAsia="x-none"/>
    </w:rPr>
  </w:style>
  <w:style w:type="paragraph" w:styleId="af2">
    <w:name w:val="Body Text"/>
    <w:basedOn w:val="a"/>
    <w:link w:val="af3"/>
    <w:rsid w:val="00146B96"/>
    <w:pPr>
      <w:spacing w:after="120"/>
    </w:pPr>
    <w:rPr>
      <w:rFonts w:ascii="Bookman Old Style" w:hAnsi="Bookman Old Style"/>
      <w:b/>
      <w:sz w:val="26"/>
      <w:lang w:val="uk-UA" w:eastAsia="x-none"/>
    </w:rPr>
  </w:style>
  <w:style w:type="character" w:customStyle="1" w:styleId="af3">
    <w:name w:val="Основной текст Знак"/>
    <w:link w:val="af2"/>
    <w:rsid w:val="00146B96"/>
    <w:rPr>
      <w:rFonts w:ascii="Bookman Old Style" w:eastAsia="Times New Roman" w:hAnsi="Bookman Old Style"/>
      <w:b/>
      <w:sz w:val="26"/>
      <w:szCs w:val="24"/>
      <w:lang w:val="uk-UA" w:eastAsia="x-none"/>
    </w:rPr>
  </w:style>
  <w:style w:type="character" w:customStyle="1" w:styleId="rvts13">
    <w:name w:val="rvts13"/>
    <w:rsid w:val="00146B96"/>
    <w:rPr>
      <w:rFonts w:ascii="Times New Roman" w:hAnsi="Times New Roman" w:cs="Times New Roman" w:hint="default"/>
      <w:sz w:val="28"/>
      <w:szCs w:val="28"/>
    </w:rPr>
  </w:style>
  <w:style w:type="paragraph" w:customStyle="1" w:styleId="caaieiaie1">
    <w:name w:val="caaieiaie 1"/>
    <w:basedOn w:val="a"/>
    <w:next w:val="a"/>
    <w:rsid w:val="00146B96"/>
    <w:pPr>
      <w:keepNext/>
      <w:widowControl w:val="0"/>
      <w:autoSpaceDE w:val="0"/>
      <w:autoSpaceDN w:val="0"/>
      <w:spacing w:line="192" w:lineRule="auto"/>
      <w:jc w:val="center"/>
    </w:pPr>
    <w:rPr>
      <w:rFonts w:ascii="SchoolDL" w:hAnsi="SchoolDL" w:cs="SchoolDL"/>
      <w:b/>
      <w:bCs/>
      <w:sz w:val="30"/>
      <w:szCs w:val="30"/>
    </w:rPr>
  </w:style>
  <w:style w:type="paragraph" w:styleId="af4">
    <w:name w:val="No Spacing"/>
    <w:uiPriority w:val="1"/>
    <w:qFormat/>
    <w:rsid w:val="00146B96"/>
    <w:pPr>
      <w:suppressAutoHyphens/>
    </w:pPr>
    <w:rPr>
      <w:rFonts w:ascii="Times New Roman" w:eastAsia="Times New Roman" w:hAnsi="Times New Roman"/>
      <w:lang w:eastAsia="ar-SA"/>
    </w:rPr>
  </w:style>
  <w:style w:type="paragraph" w:styleId="af5">
    <w:name w:val="Normal (Web)"/>
    <w:basedOn w:val="a"/>
    <w:rsid w:val="00146B96"/>
    <w:pPr>
      <w:spacing w:before="100" w:beforeAutospacing="1" w:after="100" w:afterAutospacing="1"/>
    </w:pPr>
  </w:style>
  <w:style w:type="character" w:customStyle="1" w:styleId="12">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
    <w:rsid w:val="00146B96"/>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3194">
      <w:bodyDiv w:val="1"/>
      <w:marLeft w:val="0"/>
      <w:marRight w:val="0"/>
      <w:marTop w:val="0"/>
      <w:marBottom w:val="0"/>
      <w:divBdr>
        <w:top w:val="none" w:sz="0" w:space="0" w:color="auto"/>
        <w:left w:val="none" w:sz="0" w:space="0" w:color="auto"/>
        <w:bottom w:val="none" w:sz="0" w:space="0" w:color="auto"/>
        <w:right w:val="none" w:sz="0" w:space="0" w:color="auto"/>
      </w:divBdr>
      <w:divsChild>
        <w:div w:id="656810060">
          <w:marLeft w:val="0"/>
          <w:marRight w:val="0"/>
          <w:marTop w:val="0"/>
          <w:marBottom w:val="0"/>
          <w:divBdr>
            <w:top w:val="none" w:sz="0" w:space="0" w:color="auto"/>
            <w:left w:val="none" w:sz="0" w:space="0" w:color="auto"/>
            <w:bottom w:val="none" w:sz="0" w:space="0" w:color="auto"/>
            <w:right w:val="none" w:sz="0" w:space="0" w:color="auto"/>
          </w:divBdr>
          <w:divsChild>
            <w:div w:id="344791073">
              <w:marLeft w:val="0"/>
              <w:marRight w:val="0"/>
              <w:marTop w:val="0"/>
              <w:marBottom w:val="0"/>
              <w:divBdr>
                <w:top w:val="none" w:sz="0" w:space="0" w:color="auto"/>
                <w:left w:val="single" w:sz="6" w:space="0" w:color="CCCCCC"/>
                <w:bottom w:val="none" w:sz="0" w:space="0" w:color="auto"/>
                <w:right w:val="single" w:sz="6" w:space="0" w:color="CCCCCC"/>
              </w:divBdr>
              <w:divsChild>
                <w:div w:id="969361497">
                  <w:marLeft w:val="-225"/>
                  <w:marRight w:val="-225"/>
                  <w:marTop w:val="0"/>
                  <w:marBottom w:val="0"/>
                  <w:divBdr>
                    <w:top w:val="none" w:sz="0" w:space="0" w:color="auto"/>
                    <w:left w:val="none" w:sz="0" w:space="0" w:color="auto"/>
                    <w:bottom w:val="none" w:sz="0" w:space="0" w:color="auto"/>
                    <w:right w:val="none" w:sz="0" w:space="0" w:color="auto"/>
                  </w:divBdr>
                  <w:divsChild>
                    <w:div w:id="1298952118">
                      <w:marLeft w:val="0"/>
                      <w:marRight w:val="0"/>
                      <w:marTop w:val="0"/>
                      <w:marBottom w:val="0"/>
                      <w:divBdr>
                        <w:top w:val="none" w:sz="0" w:space="0" w:color="auto"/>
                        <w:left w:val="none" w:sz="0" w:space="0" w:color="auto"/>
                        <w:bottom w:val="none" w:sz="0" w:space="0" w:color="auto"/>
                        <w:right w:val="none" w:sz="0" w:space="0" w:color="auto"/>
                      </w:divBdr>
                      <w:divsChild>
                        <w:div w:id="1170802183">
                          <w:marLeft w:val="0"/>
                          <w:marRight w:val="0"/>
                          <w:marTop w:val="0"/>
                          <w:marBottom w:val="0"/>
                          <w:divBdr>
                            <w:top w:val="none" w:sz="0" w:space="0" w:color="auto"/>
                            <w:left w:val="none" w:sz="0" w:space="0" w:color="auto"/>
                            <w:bottom w:val="none" w:sz="0" w:space="0" w:color="auto"/>
                            <w:right w:val="none" w:sz="0" w:space="0" w:color="auto"/>
                          </w:divBdr>
                          <w:divsChild>
                            <w:div w:id="20751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FA1C1-509A-4091-B83D-057B7CB8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Пасиленко Ганна Михайлівна</cp:lastModifiedBy>
  <cp:revision>2</cp:revision>
  <cp:lastPrinted>2020-07-22T13:30:00Z</cp:lastPrinted>
  <dcterms:created xsi:type="dcterms:W3CDTF">2020-07-23T08:36:00Z</dcterms:created>
  <dcterms:modified xsi:type="dcterms:W3CDTF">2020-07-23T08:36:00Z</dcterms:modified>
</cp:coreProperties>
</file>