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515AA" w:rsidRPr="00BE50A7" w:rsidTr="00D25ABC">
        <w:trPr>
          <w:trHeight w:val="701"/>
          <w:jc w:val="center"/>
        </w:trPr>
        <w:tc>
          <w:tcPr>
            <w:tcW w:w="4253" w:type="dxa"/>
          </w:tcPr>
          <w:p w:rsidR="00B515AA" w:rsidRPr="00BE50A7" w:rsidRDefault="00B515AA" w:rsidP="00D25ABC">
            <w:pPr>
              <w:pStyle w:val="a3"/>
              <w:rPr>
                <w:lang w:val="uk-UA"/>
              </w:rPr>
            </w:pPr>
            <w:bookmarkStart w:id="0" w:name="_GoBack"/>
            <w:bookmarkEnd w:id="0"/>
          </w:p>
        </w:tc>
        <w:tc>
          <w:tcPr>
            <w:tcW w:w="1134" w:type="dxa"/>
          </w:tcPr>
          <w:p w:rsidR="00B515AA" w:rsidRPr="00BE50A7" w:rsidRDefault="00B515AA" w:rsidP="00D25ABC">
            <w:pPr>
              <w:pStyle w:val="a3"/>
              <w:jc w:val="center"/>
              <w:rPr>
                <w:lang w:val="uk-UA"/>
              </w:rPr>
            </w:pPr>
            <w:r w:rsidRPr="00BE50A7">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75pt" o:ole="" fillcolor="window">
                  <v:imagedata r:id="rId5" o:title=""/>
                </v:shape>
                <o:OLEObject Type="Embed" ProgID="Msxml2.SAXXMLReader.5.0" ShapeID="_x0000_i1025" DrawAspect="Content" ObjectID="_1657363070" r:id="rId6"/>
              </w:object>
            </w:r>
          </w:p>
        </w:tc>
        <w:tc>
          <w:tcPr>
            <w:tcW w:w="4253" w:type="dxa"/>
          </w:tcPr>
          <w:p w:rsidR="00B515AA" w:rsidRPr="00BE50A7" w:rsidRDefault="00B515AA" w:rsidP="00AC7271">
            <w:pPr>
              <w:keepNext/>
              <w:outlineLvl w:val="1"/>
              <w:rPr>
                <w:rFonts w:eastAsia="Calibri"/>
                <w:sz w:val="28"/>
                <w:szCs w:val="28"/>
                <w:lang w:val="uk-UA"/>
              </w:rPr>
            </w:pPr>
          </w:p>
          <w:p w:rsidR="00B515AA" w:rsidRPr="00BE50A7" w:rsidRDefault="00B515AA" w:rsidP="00D25ABC">
            <w:pPr>
              <w:pStyle w:val="a3"/>
              <w:tabs>
                <w:tab w:val="left" w:pos="1310"/>
              </w:tabs>
              <w:rPr>
                <w:sz w:val="24"/>
                <w:lang w:val="uk-UA"/>
              </w:rPr>
            </w:pPr>
            <w:r w:rsidRPr="00BE50A7">
              <w:rPr>
                <w:rFonts w:eastAsia="Calibri"/>
                <w:sz w:val="28"/>
                <w:szCs w:val="28"/>
                <w:lang w:val="uk-UA"/>
              </w:rPr>
              <w:t xml:space="preserve">        </w:t>
            </w:r>
          </w:p>
          <w:p w:rsidR="00B515AA" w:rsidRPr="00BE50A7" w:rsidRDefault="00B515AA" w:rsidP="00D25ABC">
            <w:pPr>
              <w:pStyle w:val="a3"/>
              <w:tabs>
                <w:tab w:val="left" w:pos="1310"/>
              </w:tabs>
              <w:rPr>
                <w:sz w:val="24"/>
                <w:lang w:val="uk-UA"/>
              </w:rPr>
            </w:pPr>
          </w:p>
        </w:tc>
      </w:tr>
    </w:tbl>
    <w:p w:rsidR="00B515AA" w:rsidRPr="00BE50A7" w:rsidRDefault="00B515AA" w:rsidP="00B515AA">
      <w:pPr>
        <w:pStyle w:val="2"/>
        <w:spacing w:before="0"/>
        <w:jc w:val="center"/>
        <w:rPr>
          <w:rFonts w:ascii="Times New Roman" w:hAnsi="Times New Roman" w:cs="Times New Roman"/>
          <w:b w:val="0"/>
          <w:bCs w:val="0"/>
          <w:color w:val="auto"/>
          <w:sz w:val="12"/>
          <w:szCs w:val="10"/>
          <w:lang w:val="uk-UA"/>
        </w:rPr>
      </w:pPr>
    </w:p>
    <w:p w:rsidR="00B515AA" w:rsidRPr="00BE50A7" w:rsidRDefault="00B515AA" w:rsidP="00B515AA">
      <w:pPr>
        <w:pStyle w:val="2"/>
        <w:spacing w:before="0"/>
        <w:jc w:val="center"/>
        <w:rPr>
          <w:rFonts w:ascii="Times New Roman" w:hAnsi="Times New Roman" w:cs="Times New Roman"/>
          <w:b w:val="0"/>
          <w:bCs w:val="0"/>
          <w:color w:val="auto"/>
          <w:sz w:val="36"/>
          <w:szCs w:val="36"/>
          <w:lang w:val="uk-UA"/>
        </w:rPr>
      </w:pPr>
      <w:r w:rsidRPr="00BE50A7">
        <w:rPr>
          <w:rFonts w:ascii="Times New Roman" w:hAnsi="Times New Roman" w:cs="Times New Roman"/>
          <w:b w:val="0"/>
          <w:bCs w:val="0"/>
          <w:color w:val="auto"/>
          <w:sz w:val="36"/>
          <w:szCs w:val="36"/>
          <w:lang w:val="uk-UA"/>
        </w:rPr>
        <w:t>СУМСЬКА МІСЬКА РАДА</w:t>
      </w:r>
    </w:p>
    <w:p w:rsidR="00B515AA" w:rsidRPr="00BE50A7" w:rsidRDefault="00B515AA" w:rsidP="00B515AA">
      <w:pPr>
        <w:pStyle w:val="3"/>
        <w:spacing w:before="0"/>
        <w:jc w:val="center"/>
        <w:rPr>
          <w:rFonts w:ascii="Times New Roman" w:hAnsi="Times New Roman" w:cs="Times New Roman"/>
          <w:b w:val="0"/>
          <w:bCs w:val="0"/>
          <w:color w:val="auto"/>
          <w:sz w:val="28"/>
          <w:szCs w:val="28"/>
          <w:lang w:val="uk-UA"/>
        </w:rPr>
      </w:pPr>
      <w:r w:rsidRPr="00BE50A7">
        <w:rPr>
          <w:rFonts w:ascii="Times New Roman" w:hAnsi="Times New Roman" w:cs="Times New Roman"/>
          <w:b w:val="0"/>
          <w:bCs w:val="0"/>
          <w:color w:val="auto"/>
          <w:sz w:val="28"/>
          <w:szCs w:val="28"/>
          <w:lang w:val="uk-UA"/>
        </w:rPr>
        <w:t xml:space="preserve">VII СКЛИКАННЯ </w:t>
      </w:r>
      <w:r w:rsidR="004C2738">
        <w:rPr>
          <w:rFonts w:ascii="Times New Roman" w:hAnsi="Times New Roman" w:cs="Times New Roman"/>
          <w:b w:val="0"/>
          <w:bCs w:val="0"/>
          <w:color w:val="auto"/>
          <w:sz w:val="28"/>
          <w:szCs w:val="28"/>
          <w:lang w:val="en-US"/>
        </w:rPr>
        <w:t>LXXVIII</w:t>
      </w:r>
      <w:r w:rsidRPr="00BE50A7">
        <w:rPr>
          <w:rFonts w:ascii="Times New Roman" w:hAnsi="Times New Roman" w:cs="Times New Roman"/>
          <w:b w:val="0"/>
          <w:bCs w:val="0"/>
          <w:color w:val="auto"/>
          <w:sz w:val="28"/>
          <w:szCs w:val="28"/>
          <w:lang w:val="uk-UA"/>
        </w:rPr>
        <w:t xml:space="preserve"> СЕСІЯ</w:t>
      </w:r>
    </w:p>
    <w:p w:rsidR="00B515AA" w:rsidRPr="00BE50A7" w:rsidRDefault="00B515AA" w:rsidP="00B515AA">
      <w:pPr>
        <w:jc w:val="center"/>
        <w:rPr>
          <w:b/>
          <w:bCs/>
          <w:sz w:val="32"/>
          <w:szCs w:val="32"/>
          <w:lang w:val="uk-UA"/>
        </w:rPr>
      </w:pPr>
      <w:r w:rsidRPr="00BE50A7">
        <w:rPr>
          <w:b/>
          <w:bCs/>
          <w:sz w:val="32"/>
          <w:szCs w:val="32"/>
          <w:lang w:val="uk-UA"/>
        </w:rPr>
        <w:t>РІШЕННЯ</w:t>
      </w:r>
    </w:p>
    <w:p w:rsidR="00B515AA" w:rsidRPr="00BE50A7" w:rsidRDefault="00B515AA" w:rsidP="00B515AA">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B515AA" w:rsidRPr="00BE50A7" w:rsidTr="00D25ABC">
        <w:tc>
          <w:tcPr>
            <w:tcW w:w="5070" w:type="dxa"/>
          </w:tcPr>
          <w:p w:rsidR="00B515AA" w:rsidRPr="00BE50A7" w:rsidRDefault="00A4338C" w:rsidP="00D25ABC">
            <w:pPr>
              <w:widowControl w:val="0"/>
              <w:tabs>
                <w:tab w:val="left" w:pos="8447"/>
              </w:tabs>
              <w:autoSpaceDE w:val="0"/>
              <w:autoSpaceDN w:val="0"/>
              <w:adjustRightInd w:val="0"/>
              <w:jc w:val="both"/>
              <w:rPr>
                <w:sz w:val="28"/>
                <w:szCs w:val="28"/>
                <w:lang w:val="uk-UA"/>
              </w:rPr>
            </w:pPr>
            <w:r>
              <w:rPr>
                <w:sz w:val="28"/>
                <w:szCs w:val="28"/>
                <w:lang w:val="uk-UA"/>
              </w:rPr>
              <w:t>від 22 липня</w:t>
            </w:r>
            <w:r w:rsidR="00AC7271">
              <w:rPr>
                <w:sz w:val="28"/>
                <w:szCs w:val="28"/>
                <w:lang w:val="uk-UA"/>
              </w:rPr>
              <w:t xml:space="preserve"> 2020 року № 7129</w:t>
            </w:r>
            <w:r w:rsidR="00B515AA" w:rsidRPr="00BE50A7">
              <w:rPr>
                <w:sz w:val="28"/>
                <w:szCs w:val="28"/>
                <w:lang w:val="uk-UA"/>
              </w:rPr>
              <w:t>-МР</w:t>
            </w:r>
          </w:p>
          <w:p w:rsidR="00B515AA" w:rsidRPr="00BE50A7" w:rsidRDefault="00B515AA" w:rsidP="00D25ABC">
            <w:pPr>
              <w:rPr>
                <w:lang w:val="uk-UA"/>
              </w:rPr>
            </w:pPr>
            <w:r w:rsidRPr="00BE50A7">
              <w:rPr>
                <w:sz w:val="28"/>
                <w:szCs w:val="28"/>
                <w:lang w:val="uk-UA"/>
              </w:rPr>
              <w:t>м. Суми</w:t>
            </w:r>
          </w:p>
        </w:tc>
      </w:tr>
      <w:tr w:rsidR="00B515AA" w:rsidRPr="00BE50A7" w:rsidTr="00D25ABC">
        <w:tc>
          <w:tcPr>
            <w:tcW w:w="5070" w:type="dxa"/>
          </w:tcPr>
          <w:p w:rsidR="00B515AA" w:rsidRPr="00BE50A7" w:rsidRDefault="00B515AA" w:rsidP="00D25ABC">
            <w:pPr>
              <w:rPr>
                <w:sz w:val="28"/>
                <w:szCs w:val="28"/>
                <w:lang w:val="uk-UA"/>
              </w:rPr>
            </w:pPr>
          </w:p>
        </w:tc>
      </w:tr>
      <w:tr w:rsidR="00B515AA" w:rsidRPr="00BE50A7" w:rsidTr="00D25ABC">
        <w:tc>
          <w:tcPr>
            <w:tcW w:w="5070" w:type="dxa"/>
          </w:tcPr>
          <w:p w:rsidR="00B515AA" w:rsidRPr="00BE50A7" w:rsidRDefault="00B515AA" w:rsidP="0071742A">
            <w:pPr>
              <w:jc w:val="both"/>
              <w:rPr>
                <w:sz w:val="28"/>
                <w:szCs w:val="28"/>
                <w:lang w:val="uk-UA"/>
              </w:rPr>
            </w:pPr>
            <w:r w:rsidRPr="00BE50A7">
              <w:rPr>
                <w:sz w:val="28"/>
                <w:szCs w:val="28"/>
                <w:lang w:val="uk-UA"/>
              </w:rPr>
              <w:t xml:space="preserve">Про внесення змін до рішень Сумської </w:t>
            </w:r>
            <w:r w:rsidR="0071742A">
              <w:rPr>
                <w:sz w:val="28"/>
                <w:szCs w:val="28"/>
                <w:lang w:val="uk-UA"/>
              </w:rPr>
              <w:t>міської ради</w:t>
            </w:r>
            <w:r w:rsidRPr="00BE50A7">
              <w:rPr>
                <w:sz w:val="28"/>
                <w:szCs w:val="28"/>
                <w:lang w:val="uk-UA"/>
              </w:rPr>
              <w:t xml:space="preserve"> від 29.11.2017 № 2790-МР «Про Положення про </w:t>
            </w:r>
            <w:r w:rsidR="007F561C">
              <w:rPr>
                <w:sz w:val="28"/>
                <w:szCs w:val="28"/>
                <w:lang w:val="uk-UA"/>
              </w:rPr>
              <w:t>п</w:t>
            </w:r>
            <w:r w:rsidRPr="00BE50A7">
              <w:rPr>
                <w:sz w:val="28"/>
                <w:szCs w:val="28"/>
                <w:lang w:val="uk-UA"/>
              </w:rPr>
              <w:t>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p>
        </w:tc>
      </w:tr>
    </w:tbl>
    <w:p w:rsidR="00B515AA" w:rsidRPr="00BE50A7" w:rsidRDefault="00B515AA" w:rsidP="00B515AA">
      <w:pPr>
        <w:tabs>
          <w:tab w:val="left" w:pos="851"/>
        </w:tabs>
        <w:ind w:firstLine="709"/>
        <w:jc w:val="both"/>
        <w:rPr>
          <w:sz w:val="28"/>
          <w:szCs w:val="28"/>
          <w:lang w:val="uk-UA"/>
        </w:rPr>
      </w:pPr>
    </w:p>
    <w:p w:rsidR="00B515AA" w:rsidRPr="00BE50A7" w:rsidRDefault="00B515AA" w:rsidP="00B515AA">
      <w:pPr>
        <w:tabs>
          <w:tab w:val="left" w:pos="851"/>
        </w:tabs>
        <w:ind w:firstLine="709"/>
        <w:jc w:val="both"/>
        <w:rPr>
          <w:b/>
          <w:bCs/>
          <w:sz w:val="28"/>
          <w:szCs w:val="28"/>
          <w:lang w:val="uk-UA"/>
        </w:rPr>
      </w:pPr>
      <w:r w:rsidRPr="00BE50A7">
        <w:rPr>
          <w:sz w:val="28"/>
          <w:szCs w:val="28"/>
          <w:lang w:val="uk-UA"/>
        </w:rPr>
        <w:t xml:space="preserve">З метою </w:t>
      </w:r>
      <w:r w:rsidR="00100189">
        <w:rPr>
          <w:sz w:val="28"/>
          <w:szCs w:val="28"/>
          <w:lang w:val="uk-UA"/>
        </w:rPr>
        <w:t>якісної організації роботи</w:t>
      </w:r>
      <w:r w:rsidRPr="00BE50A7">
        <w:rPr>
          <w:sz w:val="28"/>
          <w:szCs w:val="28"/>
          <w:lang w:val="uk-UA"/>
        </w:rPr>
        <w:t xml:space="preserve"> </w:t>
      </w:r>
      <w:r w:rsidR="00100189">
        <w:rPr>
          <w:sz w:val="28"/>
          <w:szCs w:val="28"/>
          <w:lang w:val="uk-UA"/>
        </w:rPr>
        <w:t>адміністративної</w:t>
      </w:r>
      <w:r w:rsidR="006D6C50">
        <w:rPr>
          <w:sz w:val="28"/>
          <w:szCs w:val="28"/>
          <w:lang w:val="uk-UA"/>
        </w:rPr>
        <w:t xml:space="preserve"> комісії</w:t>
      </w:r>
      <w:r w:rsidRPr="00BE50A7">
        <w:rPr>
          <w:sz w:val="28"/>
          <w:szCs w:val="28"/>
          <w:lang w:val="uk-UA"/>
        </w:rPr>
        <w:t xml:space="preserve"> при Виконавчому комітеті Сумської міської ради,  відповідно до частини четвертої статті 54 та керуючись статтею 25, пунктом 5 частини першої статті 26 </w:t>
      </w:r>
      <w:r w:rsidRPr="00BE50A7">
        <w:rPr>
          <w:sz w:val="28"/>
          <w:lang w:val="uk-UA"/>
        </w:rPr>
        <w:t xml:space="preserve">Закону України «Про місцеве </w:t>
      </w:r>
      <w:r w:rsidRPr="00BE50A7">
        <w:rPr>
          <w:sz w:val="28"/>
          <w:szCs w:val="28"/>
          <w:lang w:val="uk-UA"/>
        </w:rPr>
        <w:t xml:space="preserve">самоврядування в Україні», </w:t>
      </w:r>
      <w:r w:rsidRPr="00BE50A7">
        <w:rPr>
          <w:b/>
          <w:sz w:val="28"/>
          <w:szCs w:val="28"/>
          <w:lang w:val="uk-UA"/>
        </w:rPr>
        <w:t>Сумська міська рада</w:t>
      </w:r>
    </w:p>
    <w:p w:rsidR="00B515AA" w:rsidRPr="00BE50A7" w:rsidRDefault="00B515AA" w:rsidP="00B515AA">
      <w:pPr>
        <w:tabs>
          <w:tab w:val="left" w:pos="851"/>
        </w:tabs>
        <w:jc w:val="both"/>
        <w:rPr>
          <w:bCs/>
          <w:sz w:val="28"/>
          <w:lang w:val="uk-UA"/>
        </w:rPr>
      </w:pPr>
    </w:p>
    <w:p w:rsidR="00B515AA" w:rsidRPr="00BE50A7" w:rsidRDefault="00B515AA" w:rsidP="00B515AA">
      <w:pPr>
        <w:tabs>
          <w:tab w:val="left" w:pos="851"/>
        </w:tabs>
        <w:ind w:firstLine="567"/>
        <w:jc w:val="center"/>
        <w:rPr>
          <w:b/>
          <w:bCs/>
          <w:sz w:val="28"/>
          <w:szCs w:val="28"/>
          <w:lang w:val="uk-UA"/>
        </w:rPr>
      </w:pPr>
      <w:r w:rsidRPr="00BE50A7">
        <w:rPr>
          <w:b/>
          <w:bCs/>
          <w:sz w:val="28"/>
          <w:szCs w:val="28"/>
          <w:lang w:val="uk-UA"/>
        </w:rPr>
        <w:t>ВИРІШИЛА:</w:t>
      </w:r>
    </w:p>
    <w:p w:rsidR="00B515AA" w:rsidRPr="00BE50A7" w:rsidRDefault="00B515AA" w:rsidP="00B515AA">
      <w:pPr>
        <w:tabs>
          <w:tab w:val="left" w:pos="851"/>
        </w:tabs>
        <w:ind w:firstLine="567"/>
        <w:jc w:val="center"/>
        <w:rPr>
          <w:sz w:val="28"/>
          <w:lang w:val="uk-UA"/>
        </w:rPr>
      </w:pPr>
    </w:p>
    <w:p w:rsidR="00B515AA" w:rsidRPr="00BE50A7" w:rsidRDefault="00B515AA" w:rsidP="0071742A">
      <w:pPr>
        <w:ind w:firstLine="709"/>
        <w:jc w:val="both"/>
        <w:rPr>
          <w:sz w:val="28"/>
          <w:szCs w:val="28"/>
          <w:lang w:val="uk-UA"/>
        </w:rPr>
      </w:pPr>
      <w:r w:rsidRPr="00BE50A7">
        <w:rPr>
          <w:sz w:val="28"/>
          <w:szCs w:val="28"/>
          <w:lang w:val="uk-UA"/>
        </w:rPr>
        <w:t xml:space="preserve">1. </w:t>
      </w:r>
      <w:r w:rsidR="00B55A32">
        <w:rPr>
          <w:sz w:val="28"/>
          <w:szCs w:val="28"/>
          <w:lang w:val="uk-UA"/>
        </w:rPr>
        <w:t xml:space="preserve"> </w:t>
      </w:r>
      <w:proofErr w:type="spellStart"/>
      <w:r w:rsidR="00B55A32">
        <w:rPr>
          <w:sz w:val="28"/>
          <w:szCs w:val="28"/>
          <w:lang w:val="uk-UA"/>
        </w:rPr>
        <w:t>Внести</w:t>
      </w:r>
      <w:proofErr w:type="spellEnd"/>
      <w:r w:rsidR="00B55A32">
        <w:rPr>
          <w:sz w:val="28"/>
          <w:szCs w:val="28"/>
          <w:lang w:val="uk-UA"/>
        </w:rPr>
        <w:t xml:space="preserve"> </w:t>
      </w:r>
      <w:r w:rsidRPr="00BE50A7">
        <w:rPr>
          <w:sz w:val="28"/>
          <w:szCs w:val="28"/>
          <w:lang w:val="uk-UA"/>
        </w:rPr>
        <w:t>зміни до рішення Сумської міської ради від 29.11.2017               № 2790-МР «Про Положення про правове управління Сумської міської ради» (зі змінами)</w:t>
      </w:r>
      <w:r w:rsidR="007F561C">
        <w:rPr>
          <w:sz w:val="28"/>
          <w:szCs w:val="28"/>
          <w:lang w:val="uk-UA"/>
        </w:rPr>
        <w:t>, а саме д</w:t>
      </w:r>
      <w:r w:rsidRPr="00BE50A7">
        <w:rPr>
          <w:sz w:val="28"/>
          <w:szCs w:val="28"/>
          <w:lang w:val="uk-UA"/>
        </w:rPr>
        <w:t>одаток до рішення викласти в новій редакції згідно з додатком</w:t>
      </w:r>
      <w:r>
        <w:rPr>
          <w:sz w:val="28"/>
          <w:szCs w:val="28"/>
          <w:lang w:val="uk-UA"/>
        </w:rPr>
        <w:t xml:space="preserve">  № 1</w:t>
      </w:r>
      <w:r w:rsidRPr="00BE50A7">
        <w:rPr>
          <w:sz w:val="28"/>
          <w:szCs w:val="28"/>
          <w:lang w:val="uk-UA"/>
        </w:rPr>
        <w:t xml:space="preserve"> до даного рішення.</w:t>
      </w:r>
    </w:p>
    <w:p w:rsidR="00B515AA" w:rsidRPr="00BE50A7" w:rsidRDefault="0071742A" w:rsidP="00B515AA">
      <w:pPr>
        <w:ind w:firstLine="720"/>
        <w:jc w:val="both"/>
        <w:rPr>
          <w:sz w:val="28"/>
          <w:szCs w:val="28"/>
          <w:lang w:val="uk-UA"/>
        </w:rPr>
      </w:pPr>
      <w:r>
        <w:rPr>
          <w:sz w:val="28"/>
          <w:szCs w:val="28"/>
          <w:lang w:val="uk-UA"/>
        </w:rPr>
        <w:t>2</w:t>
      </w:r>
      <w:r w:rsidR="00B515AA" w:rsidRPr="00BE50A7">
        <w:rPr>
          <w:sz w:val="28"/>
          <w:szCs w:val="28"/>
          <w:lang w:val="uk-UA"/>
        </w:rPr>
        <w:t xml:space="preserve">. </w:t>
      </w:r>
      <w:proofErr w:type="spellStart"/>
      <w:r w:rsidR="00B515AA" w:rsidRPr="00BE50A7">
        <w:rPr>
          <w:sz w:val="28"/>
          <w:szCs w:val="28"/>
          <w:lang w:val="uk-UA"/>
        </w:rPr>
        <w:t>Внести</w:t>
      </w:r>
      <w:proofErr w:type="spellEnd"/>
      <w:r w:rsidR="00B515AA" w:rsidRPr="00BE50A7">
        <w:rPr>
          <w:sz w:val="28"/>
          <w:szCs w:val="28"/>
          <w:lang w:val="uk-UA"/>
        </w:rPr>
        <w:t xml:space="preserve"> зміни до рішення Сумської міської ради від 05.11.2014    №3715-МР «Про положення про управління з господарських та загальних питань </w:t>
      </w:r>
      <w:r w:rsidR="00B55A32">
        <w:rPr>
          <w:sz w:val="28"/>
          <w:szCs w:val="28"/>
          <w:lang w:val="uk-UA"/>
        </w:rPr>
        <w:t xml:space="preserve">Сумської міської ради», </w:t>
      </w:r>
      <w:r w:rsidR="007F561C">
        <w:rPr>
          <w:sz w:val="28"/>
          <w:szCs w:val="28"/>
          <w:lang w:val="uk-UA"/>
        </w:rPr>
        <w:t>а саме д</w:t>
      </w:r>
      <w:r w:rsidR="00B515AA" w:rsidRPr="00BE50A7">
        <w:rPr>
          <w:sz w:val="28"/>
          <w:szCs w:val="28"/>
          <w:lang w:val="uk-UA"/>
        </w:rPr>
        <w:t>одаток до рішення викласти в новій редакції згідно з додатком</w:t>
      </w:r>
      <w:r w:rsidR="00B515AA">
        <w:rPr>
          <w:sz w:val="28"/>
          <w:szCs w:val="28"/>
          <w:lang w:val="uk-UA"/>
        </w:rPr>
        <w:t xml:space="preserve">  № 2</w:t>
      </w:r>
      <w:r w:rsidR="00B515AA" w:rsidRPr="00BE50A7">
        <w:rPr>
          <w:sz w:val="28"/>
          <w:szCs w:val="28"/>
          <w:lang w:val="uk-UA"/>
        </w:rPr>
        <w:t xml:space="preserve"> до даного рішення.</w:t>
      </w:r>
    </w:p>
    <w:p w:rsidR="00B515AA" w:rsidRPr="00BE50A7" w:rsidRDefault="0071742A" w:rsidP="00B515AA">
      <w:pPr>
        <w:ind w:firstLine="708"/>
        <w:jc w:val="both"/>
        <w:rPr>
          <w:sz w:val="28"/>
          <w:szCs w:val="28"/>
          <w:lang w:val="uk-UA"/>
        </w:rPr>
      </w:pPr>
      <w:r>
        <w:rPr>
          <w:sz w:val="28"/>
          <w:szCs w:val="28"/>
          <w:lang w:val="uk-UA"/>
        </w:rPr>
        <w:t>3</w:t>
      </w:r>
      <w:r w:rsidR="00B515AA" w:rsidRPr="00BE50A7">
        <w:rPr>
          <w:sz w:val="28"/>
          <w:szCs w:val="28"/>
          <w:lang w:val="uk-UA"/>
        </w:rPr>
        <w:t xml:space="preserve">. Дане рішення набирає чинності з моменту оприлюднення на офіційному </w:t>
      </w:r>
      <w:proofErr w:type="spellStart"/>
      <w:r w:rsidR="00B515AA" w:rsidRPr="00BE50A7">
        <w:rPr>
          <w:sz w:val="28"/>
          <w:szCs w:val="28"/>
          <w:lang w:val="uk-UA"/>
        </w:rPr>
        <w:t>вебсайті</w:t>
      </w:r>
      <w:proofErr w:type="spellEnd"/>
      <w:r w:rsidR="00B515AA" w:rsidRPr="00BE50A7">
        <w:rPr>
          <w:sz w:val="28"/>
          <w:szCs w:val="28"/>
          <w:lang w:val="uk-UA"/>
        </w:rPr>
        <w:t xml:space="preserve"> Сумської міської ради.</w:t>
      </w:r>
    </w:p>
    <w:p w:rsidR="00B515AA" w:rsidRPr="00BE50A7" w:rsidRDefault="00B515AA" w:rsidP="00B515AA">
      <w:pPr>
        <w:rPr>
          <w:sz w:val="28"/>
          <w:szCs w:val="28"/>
          <w:lang w:val="uk-UA"/>
        </w:rPr>
      </w:pPr>
    </w:p>
    <w:p w:rsidR="00B515AA" w:rsidRPr="00BE50A7" w:rsidRDefault="00B515AA" w:rsidP="00B515AA">
      <w:pPr>
        <w:rPr>
          <w:sz w:val="28"/>
          <w:szCs w:val="28"/>
          <w:lang w:val="uk-UA"/>
        </w:rPr>
      </w:pPr>
    </w:p>
    <w:p w:rsidR="00B515AA" w:rsidRPr="00BE50A7" w:rsidRDefault="00B515AA" w:rsidP="00B515AA">
      <w:pPr>
        <w:rPr>
          <w:sz w:val="28"/>
          <w:szCs w:val="28"/>
          <w:lang w:val="uk-UA"/>
        </w:rPr>
      </w:pPr>
    </w:p>
    <w:p w:rsidR="00B515AA" w:rsidRPr="00BE50A7" w:rsidRDefault="00B515AA" w:rsidP="00B515AA">
      <w:pPr>
        <w:rPr>
          <w:sz w:val="28"/>
          <w:szCs w:val="28"/>
          <w:lang w:val="uk-UA"/>
        </w:rPr>
      </w:pPr>
    </w:p>
    <w:p w:rsidR="00B515AA" w:rsidRPr="00BE50A7" w:rsidRDefault="00B515AA" w:rsidP="00B515AA">
      <w:pPr>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О.М. Лисенко</w:t>
      </w:r>
    </w:p>
    <w:p w:rsidR="00B515AA" w:rsidRPr="00BE50A7" w:rsidRDefault="00B515AA" w:rsidP="00B515AA">
      <w:pPr>
        <w:rPr>
          <w:sz w:val="24"/>
          <w:szCs w:val="24"/>
          <w:lang w:val="uk-UA"/>
        </w:rPr>
      </w:pPr>
    </w:p>
    <w:p w:rsidR="00B515AA" w:rsidRPr="00BE50A7" w:rsidRDefault="00B515AA" w:rsidP="00B515AA">
      <w:pPr>
        <w:rPr>
          <w:sz w:val="24"/>
          <w:szCs w:val="24"/>
          <w:lang w:val="uk-UA"/>
        </w:rPr>
      </w:pPr>
    </w:p>
    <w:p w:rsidR="00B515AA" w:rsidRPr="00BE50A7" w:rsidRDefault="00B515AA" w:rsidP="00B515AA">
      <w:pPr>
        <w:rPr>
          <w:szCs w:val="28"/>
          <w:lang w:val="uk-UA"/>
        </w:rPr>
      </w:pPr>
      <w:r w:rsidRPr="00BE50A7">
        <w:rPr>
          <w:szCs w:val="28"/>
          <w:lang w:val="uk-UA"/>
        </w:rPr>
        <w:t>Виконавець: Чайченко О.В.</w:t>
      </w:r>
    </w:p>
    <w:p w:rsidR="00B515AA" w:rsidRPr="00BE50A7" w:rsidRDefault="008B38B4" w:rsidP="00B515AA">
      <w:pPr>
        <w:spacing w:after="160" w:line="259" w:lineRule="auto"/>
        <w:rPr>
          <w:sz w:val="24"/>
          <w:szCs w:val="24"/>
          <w:lang w:val="uk-UA"/>
        </w:rPr>
      </w:pPr>
      <w:r>
        <w:rPr>
          <w:sz w:val="18"/>
          <w:szCs w:val="18"/>
          <w:lang w:val="uk-UA"/>
        </w:rPr>
        <w:t xml:space="preserve"> </w:t>
      </w:r>
    </w:p>
    <w:p w:rsidR="00B515AA" w:rsidRPr="00BE50A7" w:rsidRDefault="00B515AA" w:rsidP="00B515AA">
      <w:pPr>
        <w:tabs>
          <w:tab w:val="left" w:pos="1890"/>
        </w:tabs>
        <w:rPr>
          <w:b/>
          <w:sz w:val="28"/>
          <w:szCs w:val="28"/>
          <w:lang w:val="uk-UA"/>
        </w:rPr>
      </w:pPr>
      <w:r w:rsidRPr="00BE50A7">
        <w:rPr>
          <w:b/>
          <w:sz w:val="28"/>
          <w:szCs w:val="28"/>
          <w:lang w:val="uk-UA"/>
        </w:rPr>
        <w:t xml:space="preserve"> </w:t>
      </w:r>
    </w:p>
    <w:tbl>
      <w:tblPr>
        <w:tblpPr w:leftFromText="180" w:rightFromText="180" w:vertAnchor="text" w:horzAnchor="page" w:tblpX="6253" w:tblpY="81"/>
        <w:tblW w:w="0" w:type="auto"/>
        <w:tblLook w:val="0000" w:firstRow="0" w:lastRow="0" w:firstColumn="0" w:lastColumn="0" w:noHBand="0" w:noVBand="0"/>
      </w:tblPr>
      <w:tblGrid>
        <w:gridCol w:w="5070"/>
      </w:tblGrid>
      <w:tr w:rsidR="00B515AA" w:rsidRPr="00423573" w:rsidTr="00D25ABC">
        <w:trPr>
          <w:trHeight w:val="841"/>
        </w:trPr>
        <w:tc>
          <w:tcPr>
            <w:tcW w:w="5070" w:type="dxa"/>
          </w:tcPr>
          <w:p w:rsidR="00221DBF" w:rsidRDefault="00221DBF" w:rsidP="00FF6929">
            <w:pPr>
              <w:rPr>
                <w:sz w:val="28"/>
                <w:szCs w:val="28"/>
                <w:lang w:val="uk-UA"/>
              </w:rPr>
            </w:pPr>
          </w:p>
          <w:p w:rsidR="00B515AA" w:rsidRPr="00BE50A7" w:rsidRDefault="00B515AA" w:rsidP="00FF6929">
            <w:pPr>
              <w:rPr>
                <w:sz w:val="28"/>
                <w:szCs w:val="28"/>
                <w:lang w:val="uk-UA"/>
              </w:rPr>
            </w:pPr>
            <w:r w:rsidRPr="00BE50A7">
              <w:rPr>
                <w:sz w:val="28"/>
                <w:szCs w:val="28"/>
                <w:lang w:val="uk-UA"/>
              </w:rPr>
              <w:t xml:space="preserve">Додаток </w:t>
            </w:r>
            <w:r>
              <w:rPr>
                <w:sz w:val="28"/>
                <w:szCs w:val="28"/>
                <w:lang w:val="uk-UA"/>
              </w:rPr>
              <w:t>№</w:t>
            </w:r>
            <w:r w:rsidRPr="00BE50A7">
              <w:rPr>
                <w:sz w:val="28"/>
                <w:szCs w:val="28"/>
                <w:lang w:val="uk-UA"/>
              </w:rPr>
              <w:t>1</w:t>
            </w:r>
          </w:p>
          <w:p w:rsidR="00B515AA" w:rsidRPr="00BE50A7" w:rsidRDefault="00B515AA" w:rsidP="00D25ABC">
            <w:pPr>
              <w:tabs>
                <w:tab w:val="left" w:pos="4700"/>
              </w:tabs>
              <w:jc w:val="both"/>
              <w:rPr>
                <w:sz w:val="28"/>
                <w:szCs w:val="28"/>
                <w:lang w:val="uk-UA"/>
              </w:rPr>
            </w:pPr>
            <w:r w:rsidRPr="00BE50A7">
              <w:rPr>
                <w:sz w:val="28"/>
                <w:szCs w:val="28"/>
                <w:lang w:val="uk-UA"/>
              </w:rPr>
              <w:t>до рішення Сумської міської ради</w:t>
            </w:r>
          </w:p>
          <w:p w:rsidR="00B515AA" w:rsidRPr="00BE50A7" w:rsidRDefault="00B515AA" w:rsidP="00D25ABC">
            <w:pPr>
              <w:tabs>
                <w:tab w:val="left" w:pos="4700"/>
              </w:tabs>
              <w:jc w:val="both"/>
              <w:rPr>
                <w:sz w:val="28"/>
                <w:szCs w:val="28"/>
                <w:lang w:val="uk-UA"/>
              </w:rPr>
            </w:pPr>
            <w:r w:rsidRPr="00BE50A7">
              <w:rPr>
                <w:sz w:val="28"/>
                <w:szCs w:val="28"/>
                <w:lang w:val="uk-UA"/>
              </w:rPr>
              <w:t>«Про внесення змін до рішень С</w:t>
            </w:r>
            <w:r w:rsidR="007A7E55">
              <w:rPr>
                <w:sz w:val="28"/>
                <w:szCs w:val="28"/>
                <w:lang w:val="uk-UA"/>
              </w:rPr>
              <w:t>умської міської ради</w:t>
            </w:r>
            <w:r w:rsidRPr="00BE50A7">
              <w:rPr>
                <w:sz w:val="28"/>
                <w:szCs w:val="28"/>
                <w:lang w:val="uk-UA"/>
              </w:rPr>
              <w:t xml:space="preserve"> від 29.11.201</w:t>
            </w:r>
            <w:r w:rsidR="004A0C80">
              <w:rPr>
                <w:sz w:val="28"/>
                <w:szCs w:val="28"/>
                <w:lang w:val="uk-UA"/>
              </w:rPr>
              <w:t>7 № 2790-МР «Про Положення про п</w:t>
            </w:r>
            <w:r w:rsidRPr="00BE50A7">
              <w:rPr>
                <w:sz w:val="28"/>
                <w:szCs w:val="28"/>
                <w:lang w:val="uk-UA"/>
              </w:rPr>
              <w:t>равове управління Сумської міської ради»</w:t>
            </w:r>
            <w:r>
              <w:rPr>
                <w:sz w:val="28"/>
                <w:szCs w:val="28"/>
                <w:lang w:val="uk-UA"/>
              </w:rPr>
              <w:t xml:space="preserve"> (зі змінами)</w:t>
            </w:r>
            <w:r w:rsidR="007A7E55">
              <w:rPr>
                <w:kern w:val="2"/>
                <w:sz w:val="28"/>
                <w:szCs w:val="28"/>
                <w:lang w:val="uk-UA"/>
              </w:rPr>
              <w:t xml:space="preserve"> та </w:t>
            </w:r>
            <w:r>
              <w:rPr>
                <w:kern w:val="2"/>
                <w:sz w:val="28"/>
                <w:szCs w:val="28"/>
                <w:lang w:val="uk-UA"/>
              </w:rPr>
              <w:t>від 05.11.201</w:t>
            </w:r>
            <w:r w:rsidR="004A0C80">
              <w:rPr>
                <w:kern w:val="2"/>
                <w:sz w:val="28"/>
                <w:szCs w:val="28"/>
                <w:lang w:val="uk-UA"/>
              </w:rPr>
              <w:t>4 № 3715-МР «Про Положення про у</w:t>
            </w:r>
            <w:r>
              <w:rPr>
                <w:kern w:val="2"/>
                <w:sz w:val="28"/>
                <w:szCs w:val="28"/>
                <w:lang w:val="uk-UA"/>
              </w:rPr>
              <w:t>правління  з господарських та загальних питань Сумської міської ради»</w:t>
            </w:r>
          </w:p>
          <w:p w:rsidR="00B515AA" w:rsidRDefault="008D7685" w:rsidP="00D25ABC">
            <w:pPr>
              <w:tabs>
                <w:tab w:val="left" w:pos="4700"/>
              </w:tabs>
              <w:jc w:val="both"/>
              <w:rPr>
                <w:sz w:val="28"/>
                <w:szCs w:val="28"/>
                <w:lang w:val="uk-UA"/>
              </w:rPr>
            </w:pPr>
            <w:r>
              <w:rPr>
                <w:sz w:val="28"/>
                <w:szCs w:val="28"/>
                <w:lang w:val="uk-UA"/>
              </w:rPr>
              <w:t>від 22 липня 2020 року № 7129</w:t>
            </w:r>
            <w:r w:rsidR="00B515AA">
              <w:rPr>
                <w:sz w:val="28"/>
                <w:szCs w:val="28"/>
                <w:lang w:val="uk-UA"/>
              </w:rPr>
              <w:t xml:space="preserve"> -МР</w:t>
            </w:r>
          </w:p>
          <w:p w:rsidR="00B515AA" w:rsidRPr="00423573" w:rsidRDefault="00B515AA" w:rsidP="00D25ABC">
            <w:pPr>
              <w:tabs>
                <w:tab w:val="left" w:pos="4700"/>
              </w:tabs>
              <w:jc w:val="both"/>
              <w:rPr>
                <w:sz w:val="28"/>
                <w:szCs w:val="28"/>
                <w:lang w:val="uk-UA"/>
              </w:rPr>
            </w:pPr>
          </w:p>
        </w:tc>
      </w:tr>
    </w:tbl>
    <w:p w:rsidR="00B515AA" w:rsidRPr="00BE50A7" w:rsidRDefault="00B515AA" w:rsidP="00B515AA">
      <w:pPr>
        <w:ind w:left="1174" w:firstLine="3782"/>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 xml:space="preserve">ПОЛОЖЕННЯ ПРО ПРАВОВЕ УПРАВЛІННЯ </w:t>
      </w:r>
    </w:p>
    <w:p w:rsidR="00B515AA" w:rsidRPr="00BE50A7" w:rsidRDefault="00B515AA" w:rsidP="00B515AA">
      <w:pPr>
        <w:jc w:val="center"/>
        <w:rPr>
          <w:b/>
          <w:sz w:val="28"/>
          <w:szCs w:val="28"/>
          <w:lang w:val="uk-UA"/>
        </w:rPr>
      </w:pPr>
      <w:r w:rsidRPr="00BE50A7">
        <w:rPr>
          <w:b/>
          <w:sz w:val="28"/>
          <w:szCs w:val="28"/>
          <w:lang w:val="uk-UA"/>
        </w:rPr>
        <w:t>СУМСЬКОЇ МІСЬКОЇ РАДИ</w:t>
      </w:r>
    </w:p>
    <w:p w:rsidR="00B515AA" w:rsidRPr="00BE50A7" w:rsidRDefault="00B515AA" w:rsidP="00B515AA">
      <w:pPr>
        <w:ind w:firstLine="567"/>
        <w:jc w:val="center"/>
        <w:rPr>
          <w:sz w:val="24"/>
          <w:szCs w:val="24"/>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 ЗАГАЛЬНІ ПОЛОЖЕННЯ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1.1. Правове управління Сумської міської ради (далі – Управління) утворюється Сумською міською радою та є її виконавчим органом (без статусу юридичної особи).</w:t>
      </w:r>
    </w:p>
    <w:p w:rsidR="00B515AA" w:rsidRPr="00BE50A7" w:rsidRDefault="00B515AA" w:rsidP="00B515AA">
      <w:pPr>
        <w:ind w:firstLine="567"/>
        <w:jc w:val="both"/>
        <w:rPr>
          <w:sz w:val="28"/>
          <w:szCs w:val="28"/>
          <w:lang w:val="uk-UA"/>
        </w:rPr>
      </w:pPr>
      <w:r w:rsidRPr="00BE50A7">
        <w:rPr>
          <w:sz w:val="28"/>
          <w:szCs w:val="28"/>
          <w:lang w:val="uk-UA"/>
        </w:rPr>
        <w:t>1.2. Управління підзвітне та підконтрольне Сумські</w:t>
      </w:r>
      <w:r w:rsidR="001464A7">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B515AA" w:rsidRPr="00BE50A7" w:rsidRDefault="00B515AA" w:rsidP="00B515AA">
      <w:pPr>
        <w:ind w:firstLine="567"/>
        <w:jc w:val="both"/>
        <w:rPr>
          <w:sz w:val="28"/>
          <w:szCs w:val="28"/>
          <w:lang w:val="uk-UA"/>
        </w:rPr>
      </w:pPr>
      <w:r w:rsidRPr="00BE50A7">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w:t>
      </w:r>
      <w:r w:rsidR="003B2E5E">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 З питань організації та проведення правової роботи Управління керується актами Міністерства юстиції України.</w:t>
      </w:r>
    </w:p>
    <w:p w:rsidR="00B515AA" w:rsidRPr="00BE50A7" w:rsidRDefault="00B515AA" w:rsidP="00B515AA">
      <w:pPr>
        <w:ind w:firstLine="567"/>
        <w:jc w:val="both"/>
        <w:rPr>
          <w:sz w:val="28"/>
          <w:szCs w:val="28"/>
          <w:lang w:val="uk-UA"/>
        </w:rPr>
      </w:pPr>
      <w:r w:rsidRPr="00BE50A7">
        <w:rPr>
          <w:sz w:val="28"/>
          <w:szCs w:val="28"/>
          <w:lang w:val="uk-UA"/>
        </w:rPr>
        <w:t xml:space="preserve">1.4. Працівники Управління утримуються за рахунок </w:t>
      </w:r>
      <w:r>
        <w:rPr>
          <w:sz w:val="28"/>
          <w:szCs w:val="28"/>
          <w:lang w:val="uk-UA"/>
        </w:rPr>
        <w:t>бюджету Сумської міської</w:t>
      </w:r>
      <w:r w:rsidRPr="00BE50A7">
        <w:rPr>
          <w:sz w:val="28"/>
          <w:szCs w:val="28"/>
          <w:lang w:val="uk-UA"/>
        </w:rPr>
        <w:t xml:space="preserve"> </w:t>
      </w:r>
      <w:r>
        <w:rPr>
          <w:sz w:val="28"/>
          <w:szCs w:val="28"/>
          <w:lang w:val="uk-UA"/>
        </w:rPr>
        <w:t>об’єднаної територіальної громади</w:t>
      </w:r>
      <w:r w:rsidRPr="00BE50A7">
        <w:rPr>
          <w:sz w:val="28"/>
          <w:szCs w:val="28"/>
          <w:lang w:val="uk-UA"/>
        </w:rPr>
        <w:t>. На працівників Управління поширюється дія Закону України «Про службу в органах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B515AA" w:rsidRPr="00BE50A7" w:rsidRDefault="00B515AA" w:rsidP="00B515AA">
      <w:pPr>
        <w:ind w:firstLine="567"/>
        <w:jc w:val="both"/>
        <w:rPr>
          <w:sz w:val="28"/>
          <w:szCs w:val="28"/>
          <w:lang w:val="uk-UA"/>
        </w:rPr>
      </w:pPr>
      <w:r w:rsidRPr="00BE50A7">
        <w:rPr>
          <w:sz w:val="28"/>
          <w:szCs w:val="28"/>
          <w:lang w:val="uk-UA"/>
        </w:rPr>
        <w:t>1.6. Фонд оплати праці працівників та видатки на утримання Управління затверджує Сумська міська рада, граничну чисель</w:t>
      </w:r>
      <w:r w:rsidR="004A0C80">
        <w:rPr>
          <w:sz w:val="28"/>
          <w:szCs w:val="28"/>
          <w:lang w:val="uk-UA"/>
        </w:rPr>
        <w:t>ність, штати та штатний розпис -</w:t>
      </w:r>
      <w:r w:rsidRPr="00BE50A7">
        <w:rPr>
          <w:sz w:val="28"/>
          <w:szCs w:val="28"/>
          <w:lang w:val="uk-UA"/>
        </w:rPr>
        <w:t xml:space="preserve"> Сумський міський голова.</w:t>
      </w:r>
    </w:p>
    <w:p w:rsidR="00B515AA" w:rsidRPr="00BE50A7" w:rsidRDefault="00B515AA" w:rsidP="00B515AA">
      <w:pPr>
        <w:ind w:firstLine="567"/>
        <w:jc w:val="both"/>
        <w:rPr>
          <w:sz w:val="28"/>
          <w:szCs w:val="28"/>
          <w:lang w:val="uk-UA"/>
        </w:rPr>
      </w:pPr>
      <w:r w:rsidRPr="00BE50A7">
        <w:rPr>
          <w:sz w:val="28"/>
          <w:szCs w:val="28"/>
          <w:lang w:val="uk-UA"/>
        </w:rPr>
        <w:t xml:space="preserve">1.7. </w:t>
      </w:r>
      <w:r w:rsidRPr="00EB4AE4">
        <w:rPr>
          <w:sz w:val="28"/>
          <w:szCs w:val="28"/>
          <w:lang w:val="uk-UA"/>
        </w:rPr>
        <w:t xml:space="preserve"> Управління забезпечує організацію здійснення власних повноважень, визначених підпунктом 4 пункту «а» частини першої статті 38, пунктами 5-11 частини першої і частиною другою статті 38</w:t>
      </w:r>
      <w:r w:rsidRPr="00EB4AE4">
        <w:rPr>
          <w:sz w:val="24"/>
          <w:szCs w:val="28"/>
          <w:vertAlign w:val="superscript"/>
          <w:lang w:val="uk-UA"/>
        </w:rPr>
        <w:t>1</w:t>
      </w:r>
      <w:r w:rsidRPr="00EB4AE4">
        <w:rPr>
          <w:sz w:val="28"/>
          <w:szCs w:val="28"/>
          <w:lang w:val="uk-UA"/>
        </w:rPr>
        <w:t xml:space="preserve"> Закону України «Про місцеве </w:t>
      </w:r>
      <w:r w:rsidRPr="00EB4AE4">
        <w:rPr>
          <w:sz w:val="28"/>
          <w:szCs w:val="28"/>
          <w:lang w:val="uk-UA"/>
        </w:rPr>
        <w:lastRenderedPageBreak/>
        <w:t>самоврядування в Україні», а також за належністю - визначених підпунктами 1, 2 пункту «а» статті 27, підпунктами 2, 3 пункту «а» частини першої статті 38 та делегованих повноважень, визначених підпунктом 1 пункту «б» статті 27, підпункта</w:t>
      </w:r>
      <w:r>
        <w:rPr>
          <w:sz w:val="28"/>
          <w:szCs w:val="28"/>
          <w:lang w:val="uk-UA"/>
        </w:rPr>
        <w:t>ми 1,4 пункту «б» частини першої</w:t>
      </w:r>
      <w:r w:rsidRPr="00EB4AE4">
        <w:rPr>
          <w:sz w:val="28"/>
          <w:szCs w:val="28"/>
          <w:lang w:val="uk-UA"/>
        </w:rPr>
        <w:t xml:space="preserve"> статті 38 Закону України «Про місцеве самоврядування в Україні»</w:t>
      </w:r>
      <w:r w:rsidR="001439FB">
        <w:rPr>
          <w:sz w:val="28"/>
          <w:szCs w:val="28"/>
          <w:lang w:val="uk-UA"/>
        </w:rPr>
        <w:t>.</w:t>
      </w:r>
    </w:p>
    <w:p w:rsidR="00B515AA" w:rsidRPr="00BE50A7" w:rsidRDefault="00B515AA" w:rsidP="00B515AA">
      <w:pPr>
        <w:ind w:firstLine="567"/>
        <w:jc w:val="both"/>
        <w:rPr>
          <w:sz w:val="24"/>
          <w:szCs w:val="24"/>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ІІ. СТРУКТУРА ТА ОРГАНІЗАЦІЯ РОБОТИ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p w:rsidR="00B515AA" w:rsidRPr="00BE50A7" w:rsidRDefault="00B515AA" w:rsidP="00B515AA">
      <w:pPr>
        <w:ind w:firstLine="567"/>
        <w:jc w:val="both"/>
        <w:rPr>
          <w:sz w:val="28"/>
          <w:szCs w:val="28"/>
          <w:lang w:val="uk-UA"/>
        </w:rPr>
      </w:pPr>
      <w:r w:rsidRPr="00BE50A7">
        <w:rPr>
          <w:sz w:val="28"/>
          <w:szCs w:val="28"/>
          <w:lang w:val="uk-UA"/>
        </w:rPr>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2.3.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2.3.1. Здійснює керівництво роботою Управління.</w:t>
      </w:r>
    </w:p>
    <w:p w:rsidR="00B515AA" w:rsidRPr="00BE50A7" w:rsidRDefault="00B515AA" w:rsidP="00B515AA">
      <w:pPr>
        <w:ind w:firstLine="567"/>
        <w:jc w:val="both"/>
        <w:rPr>
          <w:color w:val="FF0000"/>
          <w:sz w:val="28"/>
          <w:szCs w:val="28"/>
          <w:lang w:val="uk-UA"/>
        </w:rPr>
      </w:pPr>
      <w:r w:rsidRPr="00BE50A7">
        <w:rPr>
          <w:sz w:val="28"/>
          <w:szCs w:val="28"/>
          <w:lang w:val="uk-UA"/>
        </w:rPr>
        <w:t>2.3.2. Несе відповідальність за виконання покладених на Управління завдань та функцій, відповідно до вимог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B515AA" w:rsidRPr="00BE50A7" w:rsidRDefault="00B515AA" w:rsidP="00B515AA">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sidR="003A026A">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B515AA" w:rsidRPr="00BE50A7" w:rsidRDefault="00B515AA" w:rsidP="00B515AA">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з питань, що відносяться до компетенції Управління, згідно з графіком, розміщеним на офіційному веб-сайті Сумської міської ради,</w:t>
      </w:r>
      <w:r w:rsidRPr="00BE50A7">
        <w:rPr>
          <w:sz w:val="28"/>
          <w:szCs w:val="28"/>
          <w:lang w:val="uk-UA"/>
        </w:rPr>
        <w:t xml:space="preserve"> у своєму робочому кабінеті.</w:t>
      </w:r>
    </w:p>
    <w:p w:rsidR="00B515AA" w:rsidRPr="00BE50A7" w:rsidRDefault="00B515AA" w:rsidP="00B515AA">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515AA" w:rsidRPr="00BE50A7" w:rsidRDefault="00B515AA" w:rsidP="00B515A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B515AA" w:rsidRPr="00BE50A7" w:rsidRDefault="00B515AA" w:rsidP="00B515AA">
      <w:pPr>
        <w:ind w:firstLine="567"/>
        <w:jc w:val="both"/>
        <w:rPr>
          <w:sz w:val="28"/>
          <w:szCs w:val="28"/>
          <w:lang w:val="uk-UA"/>
        </w:rPr>
      </w:pPr>
      <w:r w:rsidRPr="00BE50A7">
        <w:rPr>
          <w:sz w:val="28"/>
          <w:szCs w:val="28"/>
          <w:lang w:val="uk-UA"/>
        </w:rPr>
        <w:t>2.6. Начальники відділів є заступниками начальника Управління.</w:t>
      </w:r>
    </w:p>
    <w:p w:rsidR="00B515AA" w:rsidRPr="00BE50A7" w:rsidRDefault="00B515AA" w:rsidP="00B515AA">
      <w:pPr>
        <w:ind w:firstLine="567"/>
        <w:jc w:val="both"/>
        <w:rPr>
          <w:sz w:val="28"/>
          <w:szCs w:val="28"/>
          <w:lang w:val="uk-UA"/>
        </w:rPr>
      </w:pPr>
      <w:r w:rsidRPr="00BE50A7">
        <w:rPr>
          <w:sz w:val="28"/>
          <w:szCs w:val="28"/>
          <w:lang w:val="uk-UA"/>
        </w:rPr>
        <w:t>2.7.</w:t>
      </w:r>
      <w:r w:rsidR="005F691A">
        <w:rPr>
          <w:sz w:val="28"/>
          <w:szCs w:val="28"/>
          <w:lang w:val="uk-UA"/>
        </w:rPr>
        <w:t xml:space="preserve"> </w:t>
      </w:r>
      <w:r w:rsidRPr="00BE50A7">
        <w:rPr>
          <w:sz w:val="28"/>
          <w:szCs w:val="28"/>
          <w:lang w:val="uk-UA"/>
        </w:rPr>
        <w:t>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Посадові особи Управління діють в межах повноважень, визначених посадовими інструкціями, що затверджуються начальником Управління.</w:t>
      </w:r>
    </w:p>
    <w:p w:rsidR="00B515AA" w:rsidRPr="00BE50A7" w:rsidRDefault="00B515AA" w:rsidP="00B515AA">
      <w:pPr>
        <w:ind w:firstLine="567"/>
        <w:jc w:val="both"/>
        <w:rPr>
          <w:sz w:val="28"/>
          <w:szCs w:val="28"/>
          <w:lang w:val="uk-UA"/>
        </w:rPr>
      </w:pPr>
      <w:r w:rsidRPr="00BE50A7">
        <w:rPr>
          <w:sz w:val="28"/>
          <w:szCs w:val="28"/>
          <w:lang w:val="uk-UA"/>
        </w:rPr>
        <w:t>2.8. Посадові особи виконавчих органів Сумської міської ради, на яких покладено ведення правової роботи, функціонально підпорядковані начальнику Управління.</w:t>
      </w:r>
    </w:p>
    <w:p w:rsidR="00B515AA" w:rsidRPr="00BE50A7" w:rsidRDefault="00B515AA" w:rsidP="00B515AA">
      <w:pPr>
        <w:ind w:firstLine="567"/>
        <w:jc w:val="both"/>
        <w:rPr>
          <w:sz w:val="28"/>
          <w:szCs w:val="28"/>
          <w:lang w:val="uk-UA"/>
        </w:rPr>
      </w:pPr>
      <w:r w:rsidRPr="00BE50A7">
        <w:rPr>
          <w:sz w:val="28"/>
          <w:szCs w:val="28"/>
          <w:lang w:val="uk-UA"/>
        </w:rPr>
        <w:lastRenderedPageBreak/>
        <w:t>2.9. Положення про Управління затверджується Сумською міською радою. Положення про відділи, сектори Управління затверджуються начальником Управління.</w:t>
      </w:r>
    </w:p>
    <w:p w:rsidR="00B515AA" w:rsidRPr="00BE50A7" w:rsidRDefault="00B515AA" w:rsidP="00B515AA">
      <w:pPr>
        <w:ind w:firstLine="567"/>
        <w:jc w:val="center"/>
        <w:rPr>
          <w:b/>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ІІІ. ЗАВДАННЯ ТА ФУНКЦІЇ УПРАВЛІННЯ</w:t>
      </w:r>
    </w:p>
    <w:p w:rsidR="00B515AA" w:rsidRPr="00BE50A7" w:rsidRDefault="00B515AA" w:rsidP="00B515AA">
      <w:pPr>
        <w:ind w:firstLine="360"/>
        <w:jc w:val="both"/>
        <w:rPr>
          <w:lang w:val="uk-UA"/>
        </w:rPr>
      </w:pPr>
    </w:p>
    <w:p w:rsidR="00B515AA" w:rsidRPr="00BE50A7" w:rsidRDefault="00B515AA" w:rsidP="00B515AA">
      <w:pPr>
        <w:ind w:firstLine="567"/>
        <w:jc w:val="both"/>
        <w:rPr>
          <w:sz w:val="28"/>
          <w:szCs w:val="28"/>
          <w:lang w:val="uk-UA"/>
        </w:rPr>
      </w:pPr>
      <w:r w:rsidRPr="00BE50A7">
        <w:rPr>
          <w:sz w:val="28"/>
          <w:szCs w:val="28"/>
          <w:lang w:val="uk-UA"/>
        </w:rPr>
        <w:t>3.1. Основними завданнями Управління є:</w:t>
      </w:r>
    </w:p>
    <w:p w:rsidR="00B515AA" w:rsidRPr="00BE50A7" w:rsidRDefault="00B515AA" w:rsidP="00B515AA">
      <w:pPr>
        <w:ind w:firstLine="567"/>
        <w:jc w:val="both"/>
        <w:rPr>
          <w:sz w:val="28"/>
          <w:szCs w:val="28"/>
          <w:lang w:val="uk-UA"/>
        </w:rPr>
      </w:pPr>
      <w:r w:rsidRPr="00BE50A7">
        <w:rPr>
          <w:sz w:val="28"/>
          <w:szCs w:val="28"/>
          <w:lang w:val="uk-UA"/>
        </w:rPr>
        <w:t>3.1.1.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w:t>
      </w:r>
      <w:r w:rsidR="00390E0A">
        <w:rPr>
          <w:sz w:val="28"/>
          <w:szCs w:val="28"/>
          <w:lang w:val="uk-UA"/>
        </w:rPr>
        <w:t>тів Сумською міською радою, її В</w:t>
      </w:r>
      <w:r w:rsidRPr="00BE50A7">
        <w:rPr>
          <w:sz w:val="28"/>
          <w:szCs w:val="28"/>
          <w:lang w:val="uk-UA"/>
        </w:rPr>
        <w:t>иконавчим комітетом та Сумським міським головою під час виконання покладених на них завдань і функціональних обов’язків.</w:t>
      </w:r>
    </w:p>
    <w:p w:rsidR="00B515AA" w:rsidRPr="00BE50A7" w:rsidRDefault="00B515AA" w:rsidP="00B515AA">
      <w:pPr>
        <w:ind w:firstLine="567"/>
        <w:jc w:val="both"/>
        <w:rPr>
          <w:sz w:val="28"/>
          <w:szCs w:val="28"/>
          <w:lang w:val="uk-UA"/>
        </w:rPr>
      </w:pPr>
      <w:r w:rsidRPr="00BE50A7">
        <w:rPr>
          <w:sz w:val="28"/>
          <w:szCs w:val="28"/>
          <w:lang w:val="uk-UA"/>
        </w:rPr>
        <w:t>3.1.2. Аналітичне та інформаційно-довідкове забезпечення діяльн</w:t>
      </w:r>
      <w:r w:rsidR="00390E0A">
        <w:rPr>
          <w:sz w:val="28"/>
          <w:szCs w:val="28"/>
          <w:lang w:val="uk-UA"/>
        </w:rPr>
        <w:t>ості Сумської міської ради, її В</w:t>
      </w:r>
      <w:r w:rsidRPr="00BE50A7">
        <w:rPr>
          <w:sz w:val="28"/>
          <w:szCs w:val="28"/>
          <w:lang w:val="uk-UA"/>
        </w:rPr>
        <w:t>иконавчого комітету та Сумського міського голови з правових питань, правовий аналіз актуальних питань місцевого значення на предмет досягнення позитивного результату.</w:t>
      </w:r>
    </w:p>
    <w:p w:rsidR="00B515AA" w:rsidRPr="00BE50A7" w:rsidRDefault="00B515AA" w:rsidP="00B515AA">
      <w:pPr>
        <w:ind w:firstLine="567"/>
        <w:jc w:val="both"/>
        <w:rPr>
          <w:sz w:val="28"/>
          <w:szCs w:val="28"/>
          <w:lang w:val="uk-UA"/>
        </w:rPr>
      </w:pPr>
      <w:r w:rsidRPr="00BE50A7">
        <w:rPr>
          <w:sz w:val="28"/>
          <w:szCs w:val="28"/>
          <w:lang w:val="uk-UA"/>
        </w:rPr>
        <w:t>3.1.3. Вирішення комплексних правових питань та інших доручених питань місцевого значення.</w:t>
      </w:r>
    </w:p>
    <w:p w:rsidR="00B515AA" w:rsidRDefault="00B515AA" w:rsidP="00B515AA">
      <w:pPr>
        <w:ind w:firstLine="567"/>
        <w:jc w:val="both"/>
        <w:rPr>
          <w:sz w:val="28"/>
          <w:szCs w:val="28"/>
          <w:lang w:val="uk-UA"/>
        </w:rPr>
      </w:pPr>
      <w:r w:rsidRPr="00BE50A7">
        <w:rPr>
          <w:sz w:val="28"/>
          <w:szCs w:val="28"/>
          <w:lang w:val="uk-UA"/>
        </w:rPr>
        <w:t xml:space="preserve">3.1.4. Захист та представництво в судах інтересів Сумської міської ради, її </w:t>
      </w:r>
      <w:r w:rsidR="00390E0A">
        <w:rPr>
          <w:sz w:val="28"/>
          <w:szCs w:val="28"/>
          <w:lang w:val="uk-UA"/>
        </w:rPr>
        <w:t>В</w:t>
      </w:r>
      <w:r w:rsidRPr="00BE50A7">
        <w:rPr>
          <w:sz w:val="28"/>
          <w:szCs w:val="28"/>
          <w:lang w:val="uk-UA"/>
        </w:rPr>
        <w:t>иконавчого комітету та Сумського міського голови, а також, за дорученням керівництва, – інтересів окремих виконавчих органів Сумської міської ради.</w:t>
      </w:r>
    </w:p>
    <w:p w:rsidR="00EF33C9" w:rsidRDefault="00B515AA" w:rsidP="00B515AA">
      <w:pPr>
        <w:ind w:firstLine="567"/>
        <w:jc w:val="both"/>
        <w:rPr>
          <w:sz w:val="28"/>
          <w:szCs w:val="28"/>
          <w:lang w:val="uk-UA"/>
        </w:rPr>
      </w:pPr>
      <w:r w:rsidRPr="00EB4AE4">
        <w:rPr>
          <w:sz w:val="28"/>
          <w:szCs w:val="28"/>
          <w:lang w:val="uk-UA"/>
        </w:rPr>
        <w:t>3.1.5. Організація та проведення засідань адміністративної комісії при Виконавчому комітеті Сумської міської ради, включаючи підготовку матеріалів для розгляду адміністративних справ,</w:t>
      </w:r>
      <w:r w:rsidR="008A7CFC">
        <w:rPr>
          <w:sz w:val="28"/>
          <w:szCs w:val="28"/>
          <w:lang w:val="uk-UA"/>
        </w:rPr>
        <w:t xml:space="preserve"> </w:t>
      </w:r>
      <w:r w:rsidR="00EF33C9">
        <w:rPr>
          <w:sz w:val="28"/>
          <w:szCs w:val="28"/>
          <w:lang w:val="uk-UA"/>
        </w:rPr>
        <w:t xml:space="preserve">їх ведення, забезпечення  виконання постанов адміністративної комісії. </w:t>
      </w:r>
    </w:p>
    <w:p w:rsidR="00B515AA" w:rsidRPr="00BE50A7" w:rsidRDefault="00B515AA" w:rsidP="00B515AA">
      <w:pPr>
        <w:ind w:firstLine="567"/>
        <w:jc w:val="both"/>
        <w:rPr>
          <w:sz w:val="28"/>
          <w:szCs w:val="28"/>
          <w:lang w:val="uk-UA"/>
        </w:rPr>
      </w:pPr>
      <w:r w:rsidRPr="00BE50A7">
        <w:rPr>
          <w:sz w:val="28"/>
          <w:szCs w:val="28"/>
          <w:lang w:val="uk-UA"/>
        </w:rPr>
        <w:t>3.2. Відповідно до покладених на нього завдань Управління виконує наступні функції:</w:t>
      </w:r>
    </w:p>
    <w:p w:rsidR="00B515AA" w:rsidRPr="00BE50A7" w:rsidRDefault="00B515AA" w:rsidP="00B515AA">
      <w:pPr>
        <w:ind w:firstLine="567"/>
        <w:jc w:val="both"/>
        <w:rPr>
          <w:sz w:val="28"/>
          <w:szCs w:val="28"/>
          <w:lang w:val="uk-UA"/>
        </w:rPr>
      </w:pPr>
      <w:r w:rsidRPr="00BE50A7">
        <w:rPr>
          <w:sz w:val="28"/>
          <w:szCs w:val="28"/>
          <w:lang w:val="uk-UA"/>
        </w:rPr>
        <w:t>3.2.1. Здійснює перевірку проектів рі</w:t>
      </w:r>
      <w:r w:rsidR="00390E0A">
        <w:rPr>
          <w:sz w:val="28"/>
          <w:szCs w:val="28"/>
          <w:lang w:val="uk-UA"/>
        </w:rPr>
        <w:t>шень Сумської міської ради, її В</w:t>
      </w:r>
      <w:r w:rsidRPr="00BE50A7">
        <w:rPr>
          <w:sz w:val="28"/>
          <w:szCs w:val="28"/>
          <w:lang w:val="uk-UA"/>
        </w:rPr>
        <w:t>иконавчого комітету, розпоряджень міського голови, договорів, угод, контрактів та інших актів на відповідність вимогам чинного законодавства України, базовим положенням нормотворчої техніки, візує їх, за наявності відповідних віз, передбачених вимогами регламентів роботи Сумської міської ради та її виконавчих органів, іншими нормативними актами.</w:t>
      </w:r>
    </w:p>
    <w:p w:rsidR="00B515AA" w:rsidRPr="00BE50A7" w:rsidRDefault="00B515AA" w:rsidP="00B515AA">
      <w:pPr>
        <w:ind w:firstLine="567"/>
        <w:jc w:val="both"/>
        <w:rPr>
          <w:sz w:val="28"/>
          <w:szCs w:val="28"/>
          <w:lang w:val="uk-UA"/>
        </w:rPr>
      </w:pPr>
      <w:r w:rsidRPr="00BE50A7">
        <w:rPr>
          <w:sz w:val="28"/>
          <w:szCs w:val="28"/>
          <w:lang w:val="uk-UA"/>
        </w:rPr>
        <w:t>Прийняття рі</w:t>
      </w:r>
      <w:r w:rsidR="002529F1">
        <w:rPr>
          <w:sz w:val="28"/>
          <w:szCs w:val="28"/>
          <w:lang w:val="uk-UA"/>
        </w:rPr>
        <w:t>шень Сумської міської ради, її В</w:t>
      </w:r>
      <w:r w:rsidRPr="00BE50A7">
        <w:rPr>
          <w:sz w:val="28"/>
          <w:szCs w:val="28"/>
          <w:lang w:val="uk-UA"/>
        </w:rPr>
        <w:t>иконавчого комітету, розпоряджень міського голови, а також укладення договорів, угод, контрактів без попереднього розгляду та погодження Управління не допускається.</w:t>
      </w:r>
    </w:p>
    <w:p w:rsidR="00B515AA" w:rsidRPr="00BE50A7" w:rsidRDefault="00B515AA" w:rsidP="00B515AA">
      <w:pPr>
        <w:ind w:firstLine="567"/>
        <w:jc w:val="both"/>
        <w:rPr>
          <w:sz w:val="28"/>
          <w:szCs w:val="28"/>
          <w:lang w:val="uk-UA"/>
        </w:rPr>
      </w:pPr>
      <w:r w:rsidRPr="00BE50A7">
        <w:rPr>
          <w:sz w:val="28"/>
          <w:szCs w:val="28"/>
          <w:lang w:val="uk-UA"/>
        </w:rPr>
        <w:t>3.2.2. Готує юридичні висновки до проектів рі</w:t>
      </w:r>
      <w:r w:rsidR="002529F1">
        <w:rPr>
          <w:sz w:val="28"/>
          <w:szCs w:val="28"/>
          <w:lang w:val="uk-UA"/>
        </w:rPr>
        <w:t>шень Сумської міської ради, її В</w:t>
      </w:r>
      <w:r w:rsidRPr="00BE50A7">
        <w:rPr>
          <w:sz w:val="28"/>
          <w:szCs w:val="28"/>
          <w:lang w:val="uk-UA"/>
        </w:rPr>
        <w:t>иконавчого комітету, розпоряджень міського голови, проектів договорів, угод, контрактів, інших актів у випадку їх невідповідності вимогам чинних нормативних актів та юридичної техніки, у тому числі якщо запропоновані до нього Управлінням зміни не враховано розробником.</w:t>
      </w:r>
    </w:p>
    <w:p w:rsidR="00B515AA" w:rsidRPr="00BE50A7" w:rsidRDefault="00B515AA" w:rsidP="00B515AA">
      <w:pPr>
        <w:ind w:firstLine="567"/>
        <w:jc w:val="both"/>
        <w:rPr>
          <w:sz w:val="28"/>
          <w:szCs w:val="28"/>
          <w:lang w:val="uk-UA"/>
        </w:rPr>
      </w:pPr>
      <w:r w:rsidRPr="00BE50A7">
        <w:rPr>
          <w:sz w:val="28"/>
          <w:szCs w:val="28"/>
          <w:lang w:val="uk-UA"/>
        </w:rPr>
        <w:t xml:space="preserve">Готує інформації до проектів рішень Сумської міської ради, </w:t>
      </w:r>
      <w:r w:rsidR="002529F1">
        <w:rPr>
          <w:sz w:val="28"/>
          <w:szCs w:val="28"/>
          <w:lang w:val="uk-UA"/>
        </w:rPr>
        <w:t>її В</w:t>
      </w:r>
      <w:r w:rsidRPr="00BE50A7">
        <w:rPr>
          <w:sz w:val="28"/>
          <w:szCs w:val="28"/>
          <w:lang w:val="uk-UA"/>
        </w:rPr>
        <w:t>иконавчого комітету, розпоряджень міського голови, проектів договорів, угод, контрактів, інших актів у разі:</w:t>
      </w:r>
    </w:p>
    <w:p w:rsidR="00B515AA" w:rsidRPr="00BE50A7" w:rsidRDefault="00B515AA" w:rsidP="00B515AA">
      <w:pPr>
        <w:ind w:firstLine="567"/>
        <w:jc w:val="both"/>
        <w:rPr>
          <w:sz w:val="28"/>
          <w:szCs w:val="28"/>
          <w:lang w:val="uk-UA"/>
        </w:rPr>
      </w:pPr>
      <w:r w:rsidRPr="00BE50A7">
        <w:rPr>
          <w:sz w:val="28"/>
          <w:szCs w:val="28"/>
          <w:lang w:val="uk-UA"/>
        </w:rPr>
        <w:t>- необхідності звернути увагу на доцільність, у тому числі економічну, обґрунтованість, мотивованість, можливі наслідки прийняття актів;</w:t>
      </w:r>
    </w:p>
    <w:p w:rsidR="00B515AA" w:rsidRPr="00BE50A7" w:rsidRDefault="00B515AA" w:rsidP="00B515AA">
      <w:pPr>
        <w:ind w:firstLine="567"/>
        <w:jc w:val="both"/>
        <w:rPr>
          <w:sz w:val="28"/>
          <w:szCs w:val="28"/>
          <w:lang w:val="uk-UA"/>
        </w:rPr>
      </w:pPr>
      <w:r w:rsidRPr="00BE50A7">
        <w:rPr>
          <w:sz w:val="28"/>
          <w:szCs w:val="28"/>
          <w:lang w:val="uk-UA"/>
        </w:rPr>
        <w:t>- потреби доведення інформації, яка є важливою для вирішення питань, порушених в актах, до осіб, уповноважених на їх прийняття.</w:t>
      </w:r>
    </w:p>
    <w:p w:rsidR="00B515AA" w:rsidRPr="00BE50A7" w:rsidRDefault="00B515AA" w:rsidP="00B515AA">
      <w:pPr>
        <w:ind w:firstLine="567"/>
        <w:jc w:val="both"/>
        <w:rPr>
          <w:sz w:val="28"/>
          <w:szCs w:val="28"/>
          <w:lang w:val="uk-UA"/>
        </w:rPr>
      </w:pPr>
      <w:r w:rsidRPr="00BE50A7">
        <w:rPr>
          <w:sz w:val="28"/>
          <w:szCs w:val="28"/>
          <w:lang w:val="uk-UA"/>
        </w:rPr>
        <w:lastRenderedPageBreak/>
        <w:t>Готує висновки до проектів рішень Сумської міської ради, ініціаторами яких виступають депутат (депутати) Сумської міської ради або депутатські групи, фракції відповідно до Регламенту роботи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В інших випадках погодження проектів зазначених актів здійснюється шляхом проставляння візи начальника Управління або особи, яка виконує його обов’язки, на листі погодже</w:t>
      </w:r>
      <w:r>
        <w:rPr>
          <w:sz w:val="28"/>
          <w:szCs w:val="28"/>
          <w:lang w:val="uk-UA"/>
        </w:rPr>
        <w:t>ння до проекту акту</w:t>
      </w:r>
      <w:r w:rsidRPr="00BE50A7">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t>3.2.3. Здійснює правовий аналіз актуальних питань місцевого значення на предмет визначення нормативних шляхів їх вирішення, доцільності та ефективності.</w:t>
      </w:r>
    </w:p>
    <w:p w:rsidR="00B515AA" w:rsidRPr="00BE50A7" w:rsidRDefault="00B515AA" w:rsidP="00B515AA">
      <w:pPr>
        <w:ind w:firstLine="567"/>
        <w:jc w:val="both"/>
        <w:rPr>
          <w:sz w:val="28"/>
          <w:szCs w:val="28"/>
          <w:lang w:val="uk-UA"/>
        </w:rPr>
      </w:pPr>
      <w:r w:rsidRPr="00BE50A7">
        <w:rPr>
          <w:sz w:val="28"/>
          <w:szCs w:val="28"/>
          <w:lang w:val="uk-UA"/>
        </w:rPr>
        <w:t xml:space="preserve">3.2.4. Готує пропозиції, інформації, висновки, аналітичні та довідкові матеріали стосовно забезпечення збалансованого економічного та соціального розвитку </w:t>
      </w:r>
      <w:r>
        <w:rPr>
          <w:sz w:val="28"/>
          <w:szCs w:val="28"/>
          <w:lang w:val="uk-UA"/>
        </w:rPr>
        <w:t>Сумської міської об’єднаної територіальної громади</w:t>
      </w:r>
      <w:r w:rsidRPr="00BE50A7">
        <w:rPr>
          <w:sz w:val="28"/>
          <w:szCs w:val="28"/>
          <w:lang w:val="uk-UA"/>
        </w:rPr>
        <w:t xml:space="preserve">, ефективного використання </w:t>
      </w:r>
      <w:r>
        <w:rPr>
          <w:sz w:val="28"/>
          <w:szCs w:val="28"/>
          <w:lang w:val="uk-UA"/>
        </w:rPr>
        <w:t>ресурсів Сумської міської об’єднаної територіальної громади</w:t>
      </w:r>
      <w:r w:rsidRPr="00BE50A7">
        <w:rPr>
          <w:sz w:val="28"/>
          <w:szCs w:val="28"/>
          <w:lang w:val="uk-UA"/>
        </w:rPr>
        <w:t xml:space="preserve"> з питань, які скеровані для розгляду (опрацювання) до Управління.</w:t>
      </w:r>
    </w:p>
    <w:p w:rsidR="00B515AA" w:rsidRPr="00BE50A7" w:rsidRDefault="00B515AA" w:rsidP="00B515AA">
      <w:pPr>
        <w:ind w:firstLine="567"/>
        <w:jc w:val="both"/>
        <w:rPr>
          <w:sz w:val="28"/>
          <w:szCs w:val="28"/>
          <w:lang w:val="uk-UA"/>
        </w:rPr>
      </w:pPr>
      <w:r w:rsidRPr="00BE50A7">
        <w:rPr>
          <w:sz w:val="28"/>
          <w:szCs w:val="28"/>
          <w:lang w:val="uk-UA"/>
        </w:rPr>
        <w:t>3.2.5. За дорученням керівництва готує проекти цільових програм з питань місцевого самоврядування, бере участь у їх виконанні.</w:t>
      </w:r>
    </w:p>
    <w:p w:rsidR="00B515AA" w:rsidRPr="00BE50A7" w:rsidRDefault="00B515AA" w:rsidP="00B515AA">
      <w:pPr>
        <w:ind w:firstLine="567"/>
        <w:jc w:val="both"/>
        <w:rPr>
          <w:sz w:val="28"/>
          <w:szCs w:val="28"/>
          <w:lang w:val="uk-UA"/>
        </w:rPr>
      </w:pPr>
      <w:r w:rsidRPr="00BE50A7">
        <w:rPr>
          <w:sz w:val="28"/>
          <w:szCs w:val="28"/>
          <w:lang w:val="uk-UA"/>
        </w:rPr>
        <w:t>3.2.6. Забезпечує комплексний аналіз та вирішення правових питань.</w:t>
      </w:r>
    </w:p>
    <w:p w:rsidR="00B515AA" w:rsidRPr="00BE50A7" w:rsidRDefault="00B515AA" w:rsidP="00B515AA">
      <w:pPr>
        <w:ind w:firstLine="567"/>
        <w:jc w:val="both"/>
        <w:rPr>
          <w:sz w:val="28"/>
          <w:szCs w:val="28"/>
          <w:lang w:val="uk-UA"/>
        </w:rPr>
      </w:pPr>
      <w:r w:rsidRPr="00BE50A7">
        <w:rPr>
          <w:sz w:val="28"/>
          <w:szCs w:val="28"/>
          <w:lang w:val="uk-UA"/>
        </w:rPr>
        <w:t>3.2.7. За дорученням керівництва Сумської міської ради вивчає окремі проблемні питання, вносить пропозиції щодо шляхів їх вирішення.</w:t>
      </w:r>
    </w:p>
    <w:p w:rsidR="00B515AA" w:rsidRPr="00BE50A7" w:rsidRDefault="00B515AA" w:rsidP="00B515AA">
      <w:pPr>
        <w:ind w:firstLine="567"/>
        <w:jc w:val="both"/>
        <w:rPr>
          <w:sz w:val="28"/>
          <w:szCs w:val="28"/>
          <w:lang w:val="uk-UA"/>
        </w:rPr>
      </w:pPr>
      <w:r w:rsidRPr="00BE50A7">
        <w:rPr>
          <w:sz w:val="28"/>
          <w:szCs w:val="28"/>
          <w:lang w:val="uk-UA"/>
        </w:rPr>
        <w:t>3.2.8. Організовує проведення передбачених законодавством конкурсних процедур, за дорученням керівництва забезпечує розробку нормативної бази для організації конкурсів, забезпечує їх юридичний супровід, надає організаційно-методичну та консультативну допомогу в їх проведенні.</w:t>
      </w:r>
    </w:p>
    <w:p w:rsidR="00B515AA" w:rsidRPr="00BE50A7" w:rsidRDefault="00B515AA" w:rsidP="00B515AA">
      <w:pPr>
        <w:ind w:firstLine="567"/>
        <w:jc w:val="both"/>
        <w:rPr>
          <w:sz w:val="28"/>
          <w:szCs w:val="28"/>
          <w:lang w:val="uk-UA"/>
        </w:rPr>
      </w:pPr>
      <w:r w:rsidRPr="00BE50A7">
        <w:rPr>
          <w:sz w:val="28"/>
          <w:szCs w:val="28"/>
          <w:lang w:val="uk-UA"/>
        </w:rPr>
        <w:t>3.2.9. Координує дії виконавчих органів Сумської міської ради під час виконання комплексних правових завдань та інших доручених питань місцевого значення.</w:t>
      </w:r>
    </w:p>
    <w:p w:rsidR="00B515AA" w:rsidRPr="00BE50A7" w:rsidRDefault="00B515AA" w:rsidP="00B515AA">
      <w:pPr>
        <w:ind w:firstLine="567"/>
        <w:jc w:val="both"/>
        <w:rPr>
          <w:sz w:val="28"/>
          <w:szCs w:val="28"/>
          <w:lang w:val="uk-UA"/>
        </w:rPr>
      </w:pPr>
      <w:r w:rsidRPr="00BE50A7">
        <w:rPr>
          <w:sz w:val="28"/>
          <w:szCs w:val="28"/>
          <w:lang w:val="uk-UA"/>
        </w:rPr>
        <w:t xml:space="preserve">3.2.10. За дорученням керівництва Сумської міської ради здійснює вивчення та аналіз практичної реалізації повноважень органів місцевого самоврядування, діяльності органів місцевого самоврядування </w:t>
      </w:r>
      <w:r>
        <w:rPr>
          <w:sz w:val="28"/>
          <w:szCs w:val="28"/>
          <w:lang w:val="uk-UA"/>
        </w:rPr>
        <w:t>Сумської міської об’єднаної територіальної громади</w:t>
      </w:r>
      <w:r w:rsidRPr="00BE50A7">
        <w:rPr>
          <w:sz w:val="28"/>
          <w:szCs w:val="28"/>
          <w:lang w:val="uk-UA"/>
        </w:rPr>
        <w:t>, комунальних підприємств, установ, організацій територіальної громади міста у певній сфері на предмет відповідності нормативно-правовим актам механізмів здійснення покладених на них функцій, їх ефективності та доцільності; за результатами цієї роботи надає пропозиції щодо удосконалення діяльності у сфері, яка аналізувалася.</w:t>
      </w:r>
    </w:p>
    <w:p w:rsidR="00B515AA" w:rsidRPr="00BE50A7" w:rsidRDefault="00B515AA" w:rsidP="00B515AA">
      <w:pPr>
        <w:ind w:firstLine="567"/>
        <w:jc w:val="both"/>
        <w:rPr>
          <w:sz w:val="28"/>
          <w:szCs w:val="28"/>
          <w:lang w:val="uk-UA"/>
        </w:rPr>
      </w:pPr>
      <w:r w:rsidRPr="00BE50A7">
        <w:rPr>
          <w:sz w:val="28"/>
          <w:szCs w:val="28"/>
          <w:lang w:val="uk-UA"/>
        </w:rPr>
        <w:t>3.2.11. Розробляє проекти нормативних та ненормативних рі</w:t>
      </w:r>
      <w:r w:rsidR="002529F1">
        <w:rPr>
          <w:sz w:val="28"/>
          <w:szCs w:val="28"/>
          <w:lang w:val="uk-UA"/>
        </w:rPr>
        <w:t>шень Сумської міської ради, її В</w:t>
      </w:r>
      <w:r w:rsidRPr="00BE50A7">
        <w:rPr>
          <w:sz w:val="28"/>
          <w:szCs w:val="28"/>
          <w:lang w:val="uk-UA"/>
        </w:rPr>
        <w:t>иконавчого комітету та розпоряджень міського голови (у тому числі проекти регуляторних актів), проводить їх правову експертизу.</w:t>
      </w:r>
    </w:p>
    <w:p w:rsidR="00B515AA" w:rsidRPr="00BE50A7" w:rsidRDefault="00B515AA" w:rsidP="00B515AA">
      <w:pPr>
        <w:ind w:firstLine="567"/>
        <w:jc w:val="both"/>
        <w:rPr>
          <w:sz w:val="28"/>
          <w:szCs w:val="28"/>
          <w:lang w:val="uk-UA"/>
        </w:rPr>
      </w:pPr>
      <w:r w:rsidRPr="00BE50A7">
        <w:rPr>
          <w:sz w:val="28"/>
          <w:szCs w:val="28"/>
          <w:lang w:val="uk-UA"/>
        </w:rPr>
        <w:t>3.2.12. Узгоджує або, за дорученням керівництва, виступає розробником листів, звернень на адресу вищих посадових осіб держави, центральних органів державної влади, місцевих державних адміністрацій та органів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3.2.13. За дорученням керівництва готує звернення до компетентних органів про притягнення до відповідальності осіб, якщо вони ігнорують законні вимоги та ріше</w:t>
      </w:r>
      <w:r w:rsidR="002529F1">
        <w:rPr>
          <w:sz w:val="28"/>
          <w:szCs w:val="28"/>
          <w:lang w:val="uk-UA"/>
        </w:rPr>
        <w:t>ння Сумської міської ради і її В</w:t>
      </w:r>
      <w:r w:rsidRPr="00BE50A7">
        <w:rPr>
          <w:sz w:val="28"/>
          <w:szCs w:val="28"/>
          <w:lang w:val="uk-UA"/>
        </w:rPr>
        <w:t xml:space="preserve">иконавчого комітету, прийняті в межах їх повноважень, та завдають шкоду інтересам </w:t>
      </w:r>
      <w:r>
        <w:rPr>
          <w:sz w:val="28"/>
          <w:szCs w:val="28"/>
          <w:lang w:val="uk-UA"/>
        </w:rPr>
        <w:t>Сумської міської об’єднаної територіальної громади</w:t>
      </w:r>
      <w:r w:rsidRPr="00BE50A7">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lastRenderedPageBreak/>
        <w:t>3.2.14. Готує та подає в установленому законодавством порядку пропозиції/зауваження до проектів регуляторних актів органів та посадових осіб місцевого самоврядування і державної влади будь-якого рівня, а також до проектів інших актів, які винесені на громадське обговорення.</w:t>
      </w:r>
    </w:p>
    <w:p w:rsidR="00B515AA" w:rsidRPr="00BE50A7" w:rsidRDefault="00B515AA" w:rsidP="00B515AA">
      <w:pPr>
        <w:ind w:firstLine="567"/>
        <w:jc w:val="both"/>
        <w:rPr>
          <w:sz w:val="28"/>
          <w:szCs w:val="28"/>
          <w:lang w:val="uk-UA"/>
        </w:rPr>
      </w:pPr>
      <w:r w:rsidRPr="00BE50A7">
        <w:rPr>
          <w:sz w:val="28"/>
          <w:szCs w:val="28"/>
          <w:lang w:val="uk-UA"/>
        </w:rPr>
        <w:t xml:space="preserve">3.2.15. Бере участь у проведенні консультацій з громадськістю, які стосуються діяльності Управління, проводить аналіз результатів такого обговорення та за підсумками цієї роботи готує пропозиції щодо шляхів вирішення порушеної проблеми. </w:t>
      </w:r>
    </w:p>
    <w:p w:rsidR="00B515AA" w:rsidRPr="00BE50A7" w:rsidRDefault="00B515AA" w:rsidP="00B515AA">
      <w:pPr>
        <w:ind w:firstLine="567"/>
        <w:jc w:val="both"/>
        <w:rPr>
          <w:sz w:val="28"/>
          <w:szCs w:val="28"/>
          <w:lang w:val="uk-UA"/>
        </w:rPr>
      </w:pPr>
      <w:r w:rsidRPr="00BE50A7">
        <w:rPr>
          <w:sz w:val="28"/>
          <w:szCs w:val="28"/>
          <w:lang w:val="uk-UA"/>
        </w:rPr>
        <w:t xml:space="preserve">3.2.16. Здійснює </w:t>
      </w:r>
      <w:proofErr w:type="spellStart"/>
      <w:r w:rsidRPr="00BE50A7">
        <w:rPr>
          <w:sz w:val="28"/>
          <w:szCs w:val="28"/>
          <w:lang w:val="uk-UA"/>
        </w:rPr>
        <w:t>методично</w:t>
      </w:r>
      <w:proofErr w:type="spellEnd"/>
      <w:r w:rsidRPr="00BE50A7">
        <w:rPr>
          <w:sz w:val="28"/>
          <w:szCs w:val="28"/>
          <w:lang w:val="uk-UA"/>
        </w:rPr>
        <w:t>-правове керівництво діяльністю юридичних служб, юрисконсультів виконавчих органів Сумської міської ради, комунальних підприємств, установ та організацій міської ради.</w:t>
      </w:r>
    </w:p>
    <w:p w:rsidR="00B515AA" w:rsidRPr="00BE50A7" w:rsidRDefault="00B515AA" w:rsidP="00B515AA">
      <w:pPr>
        <w:ind w:firstLine="567"/>
        <w:jc w:val="both"/>
        <w:rPr>
          <w:sz w:val="28"/>
          <w:szCs w:val="28"/>
          <w:lang w:val="uk-UA"/>
        </w:rPr>
      </w:pPr>
      <w:r w:rsidRPr="00BE50A7">
        <w:rPr>
          <w:sz w:val="28"/>
          <w:szCs w:val="28"/>
          <w:lang w:val="uk-UA"/>
        </w:rPr>
        <w:t xml:space="preserve">3.2.17. Інформує керівництво Сумської міської ради та керівників виконавчих органів Сумської міської ради про необхідність вдосконалення правотворчої та </w:t>
      </w:r>
      <w:proofErr w:type="spellStart"/>
      <w:r w:rsidRPr="00BE50A7">
        <w:rPr>
          <w:sz w:val="28"/>
          <w:szCs w:val="28"/>
          <w:lang w:val="uk-UA"/>
        </w:rPr>
        <w:t>правозастосовчої</w:t>
      </w:r>
      <w:proofErr w:type="spellEnd"/>
      <w:r w:rsidRPr="00BE50A7">
        <w:rPr>
          <w:sz w:val="28"/>
          <w:szCs w:val="28"/>
          <w:lang w:val="uk-UA"/>
        </w:rPr>
        <w:t xml:space="preserve"> діяльності, вжиття заходів, які є обов’язковими до виконання виконавчими органами міської ради, для приведення у відповідність до законодавства, внесення змін до нормативних актів та інших документів, визнання їх такими, що втратили чинність, або скасування.</w:t>
      </w:r>
    </w:p>
    <w:p w:rsidR="00B515AA" w:rsidRPr="00BE50A7" w:rsidRDefault="00B515AA" w:rsidP="00B515AA">
      <w:pPr>
        <w:ind w:firstLine="567"/>
        <w:jc w:val="both"/>
        <w:rPr>
          <w:sz w:val="28"/>
          <w:szCs w:val="28"/>
          <w:lang w:val="uk-UA"/>
        </w:rPr>
      </w:pPr>
      <w:r w:rsidRPr="00BE50A7">
        <w:rPr>
          <w:sz w:val="28"/>
          <w:szCs w:val="28"/>
          <w:lang w:val="uk-UA"/>
        </w:rPr>
        <w:t xml:space="preserve">3.2.18. Готує методичні рекомендації щодо порядку розробки локальних нормативно-правових актів, внесення до них змін, систематизації цих змін; зразки положень про виконавчі органи Сумської міської ради, статутів комунальних підприємств Сумської міської ради тощо; забезпечує </w:t>
      </w:r>
      <w:r w:rsidR="002529F1">
        <w:rPr>
          <w:sz w:val="28"/>
          <w:szCs w:val="28"/>
          <w:lang w:val="uk-UA"/>
        </w:rPr>
        <w:t xml:space="preserve">їх розміщення на офіційному </w:t>
      </w:r>
      <w:proofErr w:type="spellStart"/>
      <w:r w:rsidR="002529F1">
        <w:rPr>
          <w:sz w:val="28"/>
          <w:szCs w:val="28"/>
          <w:lang w:val="uk-UA"/>
        </w:rPr>
        <w:t>веб</w:t>
      </w:r>
      <w:r w:rsidRPr="00BE50A7">
        <w:rPr>
          <w:sz w:val="28"/>
          <w:szCs w:val="28"/>
          <w:lang w:val="uk-UA"/>
        </w:rPr>
        <w:t>сайті</w:t>
      </w:r>
      <w:proofErr w:type="spellEnd"/>
      <w:r w:rsidRPr="00BE50A7">
        <w:rPr>
          <w:sz w:val="28"/>
          <w:szCs w:val="28"/>
          <w:lang w:val="uk-UA"/>
        </w:rPr>
        <w:t xml:space="preserve">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3.2.19. Організовує роботу щодо постійного наповнення та оновлення Реєстру чинних нормативних актів.</w:t>
      </w:r>
    </w:p>
    <w:p w:rsidR="00B515AA" w:rsidRPr="00BE50A7" w:rsidRDefault="00B515AA" w:rsidP="00B515AA">
      <w:pPr>
        <w:ind w:firstLine="567"/>
        <w:jc w:val="both"/>
        <w:rPr>
          <w:sz w:val="28"/>
          <w:szCs w:val="28"/>
          <w:lang w:val="uk-UA"/>
        </w:rPr>
      </w:pPr>
      <w:r w:rsidRPr="00BE50A7">
        <w:rPr>
          <w:sz w:val="28"/>
          <w:szCs w:val="28"/>
          <w:lang w:val="uk-UA"/>
        </w:rPr>
        <w:t>3.2.20. Сприяє діяльності органів суду, юстиції, адвокатури з правових питань.</w:t>
      </w:r>
    </w:p>
    <w:p w:rsidR="00B515AA" w:rsidRPr="00BE50A7" w:rsidRDefault="00B515AA" w:rsidP="00B515AA">
      <w:pPr>
        <w:ind w:firstLine="567"/>
        <w:jc w:val="both"/>
        <w:rPr>
          <w:sz w:val="28"/>
          <w:szCs w:val="28"/>
          <w:lang w:val="uk-UA"/>
        </w:rPr>
      </w:pPr>
      <w:r w:rsidRPr="00BE50A7">
        <w:rPr>
          <w:sz w:val="28"/>
          <w:szCs w:val="28"/>
          <w:lang w:val="uk-UA"/>
        </w:rPr>
        <w:t>3.2.21.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515AA" w:rsidRPr="00BE50A7" w:rsidRDefault="00B515AA" w:rsidP="00B515AA">
      <w:pPr>
        <w:ind w:firstLine="567"/>
        <w:jc w:val="both"/>
        <w:rPr>
          <w:sz w:val="28"/>
          <w:szCs w:val="28"/>
          <w:lang w:val="uk-UA"/>
        </w:rPr>
      </w:pPr>
      <w:r w:rsidRPr="00BE50A7">
        <w:rPr>
          <w:sz w:val="28"/>
          <w:szCs w:val="28"/>
          <w:lang w:val="uk-UA"/>
        </w:rPr>
        <w:t>3.2.22. Здійснює, в межах повноважень, договірну роботу щодо договорів, угод, контрактів, стороною яких ви</w:t>
      </w:r>
      <w:r w:rsidR="00B417A0">
        <w:rPr>
          <w:sz w:val="28"/>
          <w:szCs w:val="28"/>
          <w:lang w:val="uk-UA"/>
        </w:rPr>
        <w:t>ступає Сумська міська рада, її В</w:t>
      </w:r>
      <w:r w:rsidRPr="00BE50A7">
        <w:rPr>
          <w:sz w:val="28"/>
          <w:szCs w:val="28"/>
          <w:lang w:val="uk-UA"/>
        </w:rPr>
        <w:t>иконавчий комітет або Сумський міський голова.</w:t>
      </w:r>
    </w:p>
    <w:p w:rsidR="00B515AA" w:rsidRPr="00BE50A7" w:rsidRDefault="00B515AA" w:rsidP="00B515AA">
      <w:pPr>
        <w:ind w:firstLine="567"/>
        <w:jc w:val="both"/>
        <w:rPr>
          <w:sz w:val="28"/>
          <w:szCs w:val="28"/>
          <w:lang w:val="uk-UA"/>
        </w:rPr>
      </w:pPr>
      <w:r w:rsidRPr="00BE50A7">
        <w:rPr>
          <w:sz w:val="28"/>
          <w:szCs w:val="28"/>
          <w:lang w:val="uk-UA"/>
        </w:rPr>
        <w:t>3.2.23. Розглядає звернення громадян, громадських об’єднань, підприємств, установ, організацій незалежно від форми власності,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B515AA" w:rsidRPr="00BE50A7" w:rsidRDefault="00B515AA" w:rsidP="00B515AA">
      <w:pPr>
        <w:ind w:firstLine="567"/>
        <w:jc w:val="both"/>
        <w:rPr>
          <w:sz w:val="28"/>
          <w:szCs w:val="28"/>
          <w:lang w:val="uk-UA"/>
        </w:rPr>
      </w:pPr>
      <w:r w:rsidRPr="00BE50A7">
        <w:rPr>
          <w:sz w:val="28"/>
          <w:szCs w:val="28"/>
          <w:lang w:val="uk-UA"/>
        </w:rPr>
        <w:t>3.2.24. За дорученням керівництва Сумської міської ради здійснює контроль за дотриманням вимог чинного законодавства при роботі зі зверненнями громадян у виконавчих органах Сумської міської ради та на підприємствах, установах, організаціях</w:t>
      </w:r>
      <w:r w:rsidRPr="00BE50A7">
        <w:rPr>
          <w:rFonts w:ascii="Courier New" w:hAnsi="Courier New" w:cs="Courier New"/>
          <w:color w:val="000000"/>
          <w:sz w:val="21"/>
          <w:szCs w:val="21"/>
          <w:lang w:val="uk-UA"/>
        </w:rPr>
        <w:t xml:space="preserve"> </w:t>
      </w:r>
      <w:r w:rsidRPr="00BE50A7">
        <w:rPr>
          <w:color w:val="000000"/>
          <w:sz w:val="28"/>
          <w:szCs w:val="28"/>
          <w:lang w:val="uk-UA"/>
        </w:rPr>
        <w:t>незалежно від форм власності</w:t>
      </w:r>
      <w:r w:rsidRPr="00BE50A7">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t>3.2.25. Представляє і</w:t>
      </w:r>
      <w:r w:rsidR="00B417A0">
        <w:rPr>
          <w:sz w:val="28"/>
          <w:szCs w:val="28"/>
          <w:lang w:val="uk-UA"/>
        </w:rPr>
        <w:t>нтереси Сумської міської ради, В</w:t>
      </w:r>
      <w:r w:rsidRPr="00BE50A7">
        <w:rPr>
          <w:sz w:val="28"/>
          <w:szCs w:val="28"/>
          <w:lang w:val="uk-UA"/>
        </w:rPr>
        <w:t xml:space="preserve">иконавчого комітету Сумської міської ради та Сумського міського голови, а також, за дорученням керівництва міської ради, – інтереси окремих виконавчих органів Сумської міської ради у судових інстанціях, у тому числі у взаємовідносинах </w:t>
      </w:r>
      <w:r w:rsidRPr="00BE50A7">
        <w:rPr>
          <w:sz w:val="28"/>
          <w:szCs w:val="28"/>
          <w:lang w:val="uk-UA"/>
        </w:rPr>
        <w:lastRenderedPageBreak/>
        <w:t>з державними органами, органами місцевого самоврядування, підприємствами, установами, організаціями усіх форм власності.</w:t>
      </w:r>
    </w:p>
    <w:p w:rsidR="00B515AA" w:rsidRPr="00BE50A7" w:rsidRDefault="00B515AA" w:rsidP="00B515AA">
      <w:pPr>
        <w:ind w:firstLine="567"/>
        <w:jc w:val="both"/>
        <w:rPr>
          <w:sz w:val="28"/>
          <w:szCs w:val="28"/>
          <w:lang w:val="uk-UA"/>
        </w:rPr>
      </w:pPr>
      <w:r w:rsidRPr="00BE50A7">
        <w:rPr>
          <w:sz w:val="28"/>
          <w:szCs w:val="28"/>
          <w:lang w:val="uk-UA"/>
        </w:rPr>
        <w:t>3.2.26. Вносить пропозиції щодо залучення до представництва від і</w:t>
      </w:r>
      <w:r w:rsidR="00B417A0">
        <w:rPr>
          <w:sz w:val="28"/>
          <w:szCs w:val="28"/>
          <w:lang w:val="uk-UA"/>
        </w:rPr>
        <w:t>мені Сумської міської ради, її В</w:t>
      </w:r>
      <w:r w:rsidRPr="00BE50A7">
        <w:rPr>
          <w:sz w:val="28"/>
          <w:szCs w:val="28"/>
          <w:lang w:val="uk-UA"/>
        </w:rPr>
        <w:t>иконавчого комітету та Сумської міського голови у судових інстанціях працівників інших виконавчих органів міської ради у справах з питань, віднесених до їх повноважень.</w:t>
      </w:r>
    </w:p>
    <w:p w:rsidR="00B515AA" w:rsidRPr="00BE50A7" w:rsidRDefault="00B515AA" w:rsidP="00B515AA">
      <w:pPr>
        <w:ind w:firstLine="567"/>
        <w:jc w:val="both"/>
        <w:rPr>
          <w:sz w:val="28"/>
          <w:szCs w:val="28"/>
          <w:lang w:val="uk-UA"/>
        </w:rPr>
      </w:pPr>
      <w:r w:rsidRPr="00BE50A7">
        <w:rPr>
          <w:sz w:val="28"/>
          <w:szCs w:val="28"/>
          <w:lang w:val="uk-UA"/>
        </w:rPr>
        <w:t>3.2.27. Здійснює апеляційне, касаційне оскарження постанов, ухвал, рішень судів, подає звернення щодо перегляду постанов та рішень судів за нововиявленими та винятковими обставинами щодо тих справ, в яких Управління представляло інте</w:t>
      </w:r>
      <w:r w:rsidR="00B417A0">
        <w:rPr>
          <w:sz w:val="28"/>
          <w:szCs w:val="28"/>
          <w:lang w:val="uk-UA"/>
        </w:rPr>
        <w:t>реси Сумської міської ради, її В</w:t>
      </w:r>
      <w:r w:rsidRPr="00BE50A7">
        <w:rPr>
          <w:sz w:val="28"/>
          <w:szCs w:val="28"/>
          <w:lang w:val="uk-UA"/>
        </w:rPr>
        <w:t>иконавчого комітету або Сумського міського голови, або, за дорученням керівництва міської ради, – щодо інших справ.</w:t>
      </w:r>
    </w:p>
    <w:p w:rsidR="00B515AA" w:rsidRPr="00BE50A7" w:rsidRDefault="00B515AA" w:rsidP="00B515AA">
      <w:pPr>
        <w:ind w:firstLine="567"/>
        <w:jc w:val="both"/>
        <w:rPr>
          <w:sz w:val="28"/>
          <w:szCs w:val="28"/>
          <w:lang w:val="uk-UA"/>
        </w:rPr>
      </w:pPr>
      <w:r w:rsidRPr="00BE50A7">
        <w:rPr>
          <w:sz w:val="28"/>
          <w:szCs w:val="28"/>
          <w:lang w:val="uk-UA"/>
        </w:rPr>
        <w:t>3.2.28. Проводить претензійну та позовну роботу, надає допомогу з цих питань іншим виконавчим органам Сумської міської ради, комунальним підприємствам, установам та організаціям територіальної громади міста, здійснює контроль за претензійно-позовною роботою, аналізує та узагальнює результати розгляду претензій, судових справ, готує пропозиції керівництву Сумської міської ради щодо вдосконалення вказаної роботи.</w:t>
      </w:r>
    </w:p>
    <w:p w:rsidR="00B515AA" w:rsidRPr="00BE50A7" w:rsidRDefault="00B515AA" w:rsidP="00B515AA">
      <w:pPr>
        <w:ind w:firstLine="567"/>
        <w:jc w:val="both"/>
        <w:rPr>
          <w:sz w:val="28"/>
          <w:szCs w:val="28"/>
          <w:lang w:val="uk-UA"/>
        </w:rPr>
      </w:pPr>
      <w:r w:rsidRPr="00BE50A7">
        <w:rPr>
          <w:sz w:val="28"/>
          <w:szCs w:val="28"/>
          <w:lang w:val="uk-UA"/>
        </w:rPr>
        <w:t xml:space="preserve">3.2.29. Звертається </w:t>
      </w:r>
      <w:r w:rsidRPr="00BE50A7">
        <w:rPr>
          <w:color w:val="000000"/>
          <w:sz w:val="28"/>
          <w:szCs w:val="28"/>
          <w:lang w:val="uk-UA"/>
        </w:rPr>
        <w:t>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3.2.30. Організовує і проводить роботу, пов’язану з підвищенням рівня правових знань працівників апарату та виконавчих органів Сумської міської ради, сприяє вивченню чинного законодавства, роз’яснює існуючу практику його застосування, інформує про внесення змін до нормативних актів та вживає інші заходи щодо правильного застосування чинного законодавства.</w:t>
      </w:r>
    </w:p>
    <w:p w:rsidR="00B515AA" w:rsidRPr="00BE50A7" w:rsidRDefault="00B515AA" w:rsidP="00B515AA">
      <w:pPr>
        <w:ind w:firstLine="567"/>
        <w:jc w:val="both"/>
        <w:rPr>
          <w:sz w:val="28"/>
          <w:szCs w:val="28"/>
          <w:lang w:val="uk-UA"/>
        </w:rPr>
      </w:pPr>
      <w:r w:rsidRPr="00BE50A7">
        <w:rPr>
          <w:sz w:val="28"/>
          <w:szCs w:val="28"/>
          <w:lang w:val="uk-UA"/>
        </w:rPr>
        <w:t>3.2.31. Забезпечує зберігання друкованих видань для науково-методичної та інформаційно-довідкової роботи Управління.</w:t>
      </w:r>
    </w:p>
    <w:p w:rsidR="00B515AA" w:rsidRPr="00BE50A7" w:rsidRDefault="00B515AA" w:rsidP="00B515AA">
      <w:pPr>
        <w:ind w:firstLine="567"/>
        <w:jc w:val="both"/>
        <w:rPr>
          <w:sz w:val="28"/>
          <w:szCs w:val="28"/>
          <w:lang w:val="uk-UA"/>
        </w:rPr>
      </w:pPr>
      <w:r w:rsidRPr="00BE50A7">
        <w:rPr>
          <w:sz w:val="28"/>
          <w:szCs w:val="28"/>
          <w:lang w:val="uk-UA"/>
        </w:rPr>
        <w:t>3.2.32. Здійснює реєстрацію документів з метою забезпечення їх обліку, контролю за виконанням та оперативним використанням наявної в документах інформації, іншу роботу з організації документообігу та дотримання правил діловодства в Управлінні.</w:t>
      </w:r>
    </w:p>
    <w:p w:rsidR="00B515AA" w:rsidRPr="00BE50A7" w:rsidRDefault="00B515AA" w:rsidP="00B515AA">
      <w:pPr>
        <w:pStyle w:val="rvps2"/>
        <w:shd w:val="clear" w:color="auto" w:fill="FFFFFF"/>
        <w:spacing w:before="0" w:beforeAutospacing="0" w:after="0" w:afterAutospacing="0"/>
        <w:ind w:firstLine="450"/>
        <w:jc w:val="both"/>
        <w:rPr>
          <w:color w:val="000000"/>
          <w:sz w:val="28"/>
          <w:szCs w:val="28"/>
          <w:lang w:val="uk-UA"/>
        </w:rPr>
      </w:pPr>
      <w:r w:rsidRPr="00BE50A7">
        <w:rPr>
          <w:sz w:val="28"/>
          <w:szCs w:val="28"/>
          <w:lang w:val="uk-UA"/>
        </w:rPr>
        <w:t xml:space="preserve">3.2.33. Здійснює перевірку та забезпечує зберігання заяв і протоколів співвласників багатоквартирних будинків з питань </w:t>
      </w:r>
      <w:r w:rsidRPr="00BE50A7">
        <w:rPr>
          <w:color w:val="000000"/>
          <w:sz w:val="28"/>
          <w:szCs w:val="28"/>
          <w:lang w:val="uk-UA"/>
        </w:rPr>
        <w:t xml:space="preserve">визначення управителя та його відкликання, затвердження та зміни умов договору з управителем, </w:t>
      </w:r>
      <w:bookmarkStart w:id="1" w:name="n14"/>
      <w:bookmarkEnd w:id="1"/>
      <w:r w:rsidRPr="00BE50A7">
        <w:rPr>
          <w:color w:val="000000"/>
          <w:sz w:val="28"/>
          <w:szCs w:val="28"/>
          <w:lang w:val="uk-UA"/>
        </w:rPr>
        <w:t>обрання уповноваженої особи (осіб) співвласників під час укладання, внесення змін та розірвання договору з управителем, здійснення контролю за його виконанням, а також розміщення результативних частин вказан</w:t>
      </w:r>
      <w:r w:rsidR="00391FFA">
        <w:rPr>
          <w:color w:val="000000"/>
          <w:sz w:val="28"/>
          <w:szCs w:val="28"/>
          <w:lang w:val="uk-UA"/>
        </w:rPr>
        <w:t xml:space="preserve">их протоколів на офіційному </w:t>
      </w:r>
      <w:proofErr w:type="spellStart"/>
      <w:r w:rsidR="00391FFA">
        <w:rPr>
          <w:color w:val="000000"/>
          <w:sz w:val="28"/>
          <w:szCs w:val="28"/>
          <w:lang w:val="uk-UA"/>
        </w:rPr>
        <w:t>веб</w:t>
      </w:r>
      <w:r w:rsidRPr="00BE50A7">
        <w:rPr>
          <w:color w:val="000000"/>
          <w:sz w:val="28"/>
          <w:szCs w:val="28"/>
          <w:lang w:val="uk-UA"/>
        </w:rPr>
        <w:t>сайті</w:t>
      </w:r>
      <w:proofErr w:type="spellEnd"/>
      <w:r w:rsidRPr="00BE50A7">
        <w:rPr>
          <w:color w:val="000000"/>
          <w:sz w:val="28"/>
          <w:szCs w:val="28"/>
          <w:lang w:val="uk-UA"/>
        </w:rPr>
        <w:t xml:space="preserve">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 xml:space="preserve">3.2.34. Забезпечує державну реєстрацію Статуту </w:t>
      </w:r>
      <w:r>
        <w:rPr>
          <w:sz w:val="28"/>
          <w:szCs w:val="28"/>
          <w:lang w:val="uk-UA"/>
        </w:rPr>
        <w:t>Сумської міської об’єднаної територіальної громади</w:t>
      </w:r>
      <w:r w:rsidRPr="00BE50A7">
        <w:rPr>
          <w:sz w:val="28"/>
          <w:szCs w:val="28"/>
          <w:lang w:val="uk-UA"/>
        </w:rPr>
        <w:t xml:space="preserve">  та змін до нього.</w:t>
      </w:r>
    </w:p>
    <w:p w:rsidR="00B515AA" w:rsidRPr="00BE50A7" w:rsidRDefault="00B515AA" w:rsidP="00B515AA">
      <w:pPr>
        <w:ind w:firstLine="567"/>
        <w:jc w:val="both"/>
        <w:rPr>
          <w:sz w:val="28"/>
          <w:szCs w:val="28"/>
          <w:lang w:val="uk-UA"/>
        </w:rPr>
      </w:pPr>
      <w:r w:rsidRPr="00BE50A7">
        <w:rPr>
          <w:sz w:val="28"/>
          <w:szCs w:val="28"/>
          <w:lang w:val="uk-UA"/>
        </w:rPr>
        <w:t>3.2.35. Проводить прийом громадян з питань, що відносяться до повноважень Управління, за встановленим графіком.</w:t>
      </w:r>
    </w:p>
    <w:p w:rsidR="00B515AA" w:rsidRPr="00BE50A7" w:rsidRDefault="00B515AA" w:rsidP="00B515AA">
      <w:pPr>
        <w:ind w:firstLine="567"/>
        <w:jc w:val="both"/>
        <w:rPr>
          <w:color w:val="000000"/>
          <w:sz w:val="28"/>
          <w:szCs w:val="28"/>
          <w:lang w:val="uk-UA"/>
        </w:rPr>
      </w:pPr>
      <w:r w:rsidRPr="00BE50A7">
        <w:rPr>
          <w:sz w:val="28"/>
          <w:szCs w:val="28"/>
          <w:lang w:val="uk-UA"/>
        </w:rPr>
        <w:t>3.2.36. Надає безоплатну первинну правову допомогу, що полягає у н</w:t>
      </w:r>
      <w:r w:rsidRPr="00BE50A7">
        <w:rPr>
          <w:color w:val="000000"/>
          <w:sz w:val="28"/>
          <w:szCs w:val="28"/>
          <w:lang w:val="uk-UA"/>
        </w:rPr>
        <w:t>аданні правових послуг, спрямованих на забезпечення реалізації та захисту прав і свобод людини і громадянина, їх відновлення у разі порушення, шляхом:</w:t>
      </w:r>
    </w:p>
    <w:p w:rsidR="00B515AA" w:rsidRPr="00BE50A7" w:rsidRDefault="00B515AA" w:rsidP="00B515AA">
      <w:pPr>
        <w:ind w:firstLine="567"/>
        <w:jc w:val="both"/>
        <w:rPr>
          <w:color w:val="000000"/>
          <w:sz w:val="28"/>
          <w:szCs w:val="28"/>
          <w:lang w:val="uk-UA"/>
        </w:rPr>
      </w:pPr>
      <w:r w:rsidRPr="00BE50A7">
        <w:rPr>
          <w:color w:val="000000"/>
          <w:sz w:val="28"/>
          <w:szCs w:val="28"/>
          <w:lang w:val="uk-UA"/>
        </w:rPr>
        <w:lastRenderedPageBreak/>
        <w:t>- розгляду письмових звернень про надання безоплатної первинної правової допомоги та надання такої допомоги з питань, що належать до повноважень Управління;</w:t>
      </w:r>
      <w:bookmarkStart w:id="2" w:name="n561"/>
      <w:bookmarkEnd w:id="2"/>
    </w:p>
    <w:p w:rsidR="00B515AA" w:rsidRPr="00BE50A7" w:rsidRDefault="00B515AA" w:rsidP="00B515AA">
      <w:pPr>
        <w:ind w:firstLine="567"/>
        <w:jc w:val="both"/>
        <w:rPr>
          <w:color w:val="000000"/>
          <w:sz w:val="28"/>
          <w:szCs w:val="28"/>
          <w:lang w:val="uk-UA"/>
        </w:rPr>
      </w:pPr>
      <w:r w:rsidRPr="00BE50A7">
        <w:rPr>
          <w:color w:val="000000"/>
          <w:sz w:val="28"/>
          <w:szCs w:val="28"/>
          <w:lang w:val="uk-UA"/>
        </w:rPr>
        <w:t>- проведення особистого прийому осіб для надання безоплатної первинної правової допомоги;</w:t>
      </w:r>
    </w:p>
    <w:p w:rsidR="00B515AA" w:rsidRPr="00BE50A7" w:rsidRDefault="00B515AA" w:rsidP="00B515AA">
      <w:pPr>
        <w:ind w:firstLine="567"/>
        <w:jc w:val="both"/>
        <w:rPr>
          <w:color w:val="000000"/>
          <w:sz w:val="28"/>
          <w:szCs w:val="28"/>
          <w:lang w:val="uk-UA"/>
        </w:rPr>
      </w:pPr>
      <w:r w:rsidRPr="00BE50A7">
        <w:rPr>
          <w:color w:val="000000"/>
          <w:sz w:val="28"/>
          <w:szCs w:val="28"/>
          <w:lang w:val="uk-UA"/>
        </w:rPr>
        <w:t>- складення заяв, скарг та інших документів правового характеру для громадян (крім документів процесуального характеру).</w:t>
      </w:r>
    </w:p>
    <w:p w:rsidR="00B515AA" w:rsidRPr="00BE50A7" w:rsidRDefault="00B515AA" w:rsidP="00B515AA">
      <w:pPr>
        <w:ind w:firstLine="567"/>
        <w:jc w:val="both"/>
        <w:rPr>
          <w:color w:val="000000"/>
          <w:sz w:val="28"/>
          <w:szCs w:val="28"/>
          <w:lang w:val="uk-UA"/>
        </w:rPr>
      </w:pPr>
      <w:r w:rsidRPr="00BE50A7">
        <w:rPr>
          <w:color w:val="000000"/>
          <w:sz w:val="28"/>
          <w:szCs w:val="28"/>
          <w:lang w:val="uk-UA"/>
        </w:rPr>
        <w:t>3.2.37. Забезпечує підготовку проектів договорів щодо залучення адвокатів, фізичних та юридичних осіб приватного права до надання безоплатної первинної правової допомоги.</w:t>
      </w:r>
    </w:p>
    <w:p w:rsidR="00B515AA" w:rsidRPr="00BE50A7" w:rsidRDefault="00B515AA" w:rsidP="00B515AA">
      <w:pPr>
        <w:ind w:firstLine="567"/>
        <w:jc w:val="both"/>
        <w:rPr>
          <w:color w:val="000000"/>
          <w:sz w:val="28"/>
          <w:szCs w:val="28"/>
          <w:lang w:val="uk-UA"/>
        </w:rPr>
      </w:pPr>
      <w:r w:rsidRPr="00BE50A7">
        <w:rPr>
          <w:color w:val="000000"/>
          <w:sz w:val="28"/>
          <w:szCs w:val="28"/>
          <w:lang w:val="uk-UA"/>
        </w:rPr>
        <w:t>3.2.38. Організовує семінари, навчання, інші заходи з питань безоплатної первинної правової допомоги.</w:t>
      </w:r>
    </w:p>
    <w:p w:rsidR="00B515AA" w:rsidRPr="00BE50A7" w:rsidRDefault="00B515AA" w:rsidP="00B515AA">
      <w:pPr>
        <w:ind w:firstLine="567"/>
        <w:jc w:val="both"/>
        <w:rPr>
          <w:sz w:val="28"/>
          <w:szCs w:val="28"/>
          <w:lang w:val="uk-UA"/>
        </w:rPr>
      </w:pPr>
      <w:r w:rsidRPr="00BE50A7">
        <w:rPr>
          <w:color w:val="000000"/>
          <w:sz w:val="28"/>
          <w:szCs w:val="28"/>
          <w:lang w:val="uk-UA"/>
        </w:rPr>
        <w:t>3.2.39. К</w:t>
      </w:r>
      <w:r w:rsidRPr="00BE50A7">
        <w:rPr>
          <w:sz w:val="28"/>
          <w:szCs w:val="28"/>
          <w:lang w:val="uk-UA"/>
        </w:rPr>
        <w:t>оординує діяльність з виконавчими органами Сумської міської ради щодо надання безоплатної первинної правової допомоги, а також у межах повноважень взаємодіє з місцевими органами виконавчої влади та територіальними органами центральних органів виконавчої влади з цих питань.</w:t>
      </w:r>
    </w:p>
    <w:p w:rsidR="00B515AA" w:rsidRPr="00BE50A7" w:rsidRDefault="00B515AA" w:rsidP="00B515AA">
      <w:pPr>
        <w:ind w:firstLine="567"/>
        <w:jc w:val="both"/>
        <w:rPr>
          <w:sz w:val="28"/>
          <w:szCs w:val="28"/>
          <w:lang w:val="uk-UA"/>
        </w:rPr>
      </w:pPr>
      <w:r w:rsidRPr="00BE50A7">
        <w:rPr>
          <w:sz w:val="28"/>
          <w:szCs w:val="28"/>
          <w:lang w:val="uk-UA"/>
        </w:rPr>
        <w:t>3.2.40. Надає допомогу в забезпеченні доступу громадян до вторинної правової допомоги та медіації, консультує щодо порядку звернення про надання безоплатної вторинної правової допомоги, надає наявні матеріали або їх копії, необхідні у зв’язку з наданням безоплатної вторинної правової допомоги.</w:t>
      </w:r>
    </w:p>
    <w:p w:rsidR="00B515AA" w:rsidRPr="00BE50A7" w:rsidRDefault="00B515AA" w:rsidP="00B515AA">
      <w:pPr>
        <w:ind w:firstLine="567"/>
        <w:jc w:val="both"/>
        <w:rPr>
          <w:sz w:val="28"/>
          <w:szCs w:val="28"/>
          <w:lang w:val="uk-UA"/>
        </w:rPr>
      </w:pPr>
      <w:r w:rsidRPr="00BE50A7">
        <w:rPr>
          <w:sz w:val="28"/>
          <w:szCs w:val="28"/>
          <w:lang w:val="uk-UA"/>
        </w:rPr>
        <w:t xml:space="preserve">3.2.41. Взаємодіє з центрами з надання безоплатної вторинної правової допомоги, надає їм сприяння в межах своїх повноважень. </w:t>
      </w:r>
    </w:p>
    <w:p w:rsidR="00B515AA" w:rsidRPr="00BE50A7" w:rsidRDefault="00B515AA" w:rsidP="00B515AA">
      <w:pPr>
        <w:ind w:firstLine="567"/>
        <w:jc w:val="both"/>
        <w:rPr>
          <w:sz w:val="28"/>
          <w:szCs w:val="28"/>
          <w:lang w:val="uk-UA"/>
        </w:rPr>
      </w:pPr>
      <w:r w:rsidRPr="00BE50A7">
        <w:rPr>
          <w:sz w:val="28"/>
          <w:szCs w:val="28"/>
          <w:lang w:val="uk-UA"/>
        </w:rPr>
        <w:t>3.2.42. Забезпеч</w:t>
      </w:r>
      <w:r w:rsidR="00B417A0">
        <w:rPr>
          <w:sz w:val="28"/>
          <w:szCs w:val="28"/>
          <w:lang w:val="uk-UA"/>
        </w:rPr>
        <w:t xml:space="preserve">ує розміщення на офіційному </w:t>
      </w:r>
      <w:proofErr w:type="spellStart"/>
      <w:r w:rsidR="00B417A0">
        <w:rPr>
          <w:sz w:val="28"/>
          <w:szCs w:val="28"/>
          <w:lang w:val="uk-UA"/>
        </w:rPr>
        <w:t>веб</w:t>
      </w:r>
      <w:r w:rsidRPr="00BE50A7">
        <w:rPr>
          <w:sz w:val="28"/>
          <w:szCs w:val="28"/>
          <w:lang w:val="uk-UA"/>
        </w:rPr>
        <w:t>сайті</w:t>
      </w:r>
      <w:proofErr w:type="spellEnd"/>
      <w:r w:rsidRPr="00BE50A7">
        <w:rPr>
          <w:sz w:val="28"/>
          <w:szCs w:val="28"/>
          <w:lang w:val="uk-UA"/>
        </w:rPr>
        <w:t xml:space="preserve"> Сумської міської ради зразків позовних заяв, скарг та інших процесуальних документів з актуальних для територіальної громади міста питань, а також дані про судову практику з цього приводу.</w:t>
      </w:r>
    </w:p>
    <w:p w:rsidR="00B515AA" w:rsidRPr="00BE50A7" w:rsidRDefault="00B515AA" w:rsidP="00B515AA">
      <w:pPr>
        <w:ind w:firstLine="567"/>
        <w:jc w:val="both"/>
        <w:rPr>
          <w:sz w:val="28"/>
          <w:szCs w:val="28"/>
          <w:lang w:val="uk-UA"/>
        </w:rPr>
      </w:pPr>
      <w:r w:rsidRPr="00BE50A7">
        <w:rPr>
          <w:sz w:val="28"/>
          <w:szCs w:val="28"/>
          <w:lang w:val="uk-UA"/>
        </w:rPr>
        <w:t>3.2.43. За дорученням керівництва</w:t>
      </w:r>
      <w:r w:rsidRPr="00BE50A7">
        <w:rPr>
          <w:rStyle w:val="rvts7"/>
          <w:sz w:val="28"/>
          <w:szCs w:val="28"/>
          <w:lang w:val="uk-UA"/>
        </w:rPr>
        <w:t xml:space="preserve"> Сумської міської ради</w:t>
      </w:r>
      <w:r w:rsidRPr="00BE50A7">
        <w:rPr>
          <w:sz w:val="28"/>
          <w:szCs w:val="28"/>
          <w:lang w:val="uk-UA"/>
        </w:rPr>
        <w:t xml:space="preserve"> надає юридичні консультації з проблемних питань та питань, що стосуються широкого загалу територіальної громади міста Суми через друковані засоби масов</w:t>
      </w:r>
      <w:r w:rsidR="00B417A0">
        <w:rPr>
          <w:sz w:val="28"/>
          <w:szCs w:val="28"/>
          <w:lang w:val="uk-UA"/>
        </w:rPr>
        <w:t xml:space="preserve">ої інформації або офіційний </w:t>
      </w:r>
      <w:proofErr w:type="spellStart"/>
      <w:r w:rsidR="00B417A0">
        <w:rPr>
          <w:sz w:val="28"/>
          <w:szCs w:val="28"/>
          <w:lang w:val="uk-UA"/>
        </w:rPr>
        <w:t>веб</w:t>
      </w:r>
      <w:r w:rsidRPr="00BE50A7">
        <w:rPr>
          <w:sz w:val="28"/>
          <w:szCs w:val="28"/>
          <w:lang w:val="uk-UA"/>
        </w:rPr>
        <w:t>сайт</w:t>
      </w:r>
      <w:proofErr w:type="spellEnd"/>
      <w:r w:rsidRPr="00BE50A7">
        <w:rPr>
          <w:sz w:val="28"/>
          <w:szCs w:val="28"/>
          <w:lang w:val="uk-UA"/>
        </w:rPr>
        <w:t xml:space="preserve">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3.2.44. Забезпечує формування, публікацію та підтримку в актуальному стані інформації та матеріалів, які відносяться до компетенці</w:t>
      </w:r>
      <w:r w:rsidR="004D77C1">
        <w:rPr>
          <w:sz w:val="28"/>
          <w:szCs w:val="28"/>
          <w:lang w:val="uk-UA"/>
        </w:rPr>
        <w:t>ї Управління, на офіційному веб</w:t>
      </w:r>
      <w:r w:rsidRPr="00BE50A7">
        <w:rPr>
          <w:sz w:val="28"/>
          <w:szCs w:val="28"/>
          <w:lang w:val="uk-UA"/>
        </w:rPr>
        <w:t>сайті Сумської міської ради.</w:t>
      </w:r>
    </w:p>
    <w:p w:rsidR="00B515AA" w:rsidRDefault="00B515AA" w:rsidP="00B515AA">
      <w:pPr>
        <w:ind w:firstLine="567"/>
        <w:jc w:val="both"/>
        <w:rPr>
          <w:rStyle w:val="rvts7"/>
          <w:sz w:val="28"/>
          <w:szCs w:val="28"/>
          <w:lang w:val="uk-UA"/>
        </w:rPr>
      </w:pPr>
      <w:r w:rsidRPr="00BE50A7">
        <w:rPr>
          <w:rStyle w:val="rvts7"/>
          <w:sz w:val="28"/>
          <w:szCs w:val="28"/>
          <w:lang w:val="uk-UA"/>
        </w:rPr>
        <w:t>3.2.45. Бере участь у пленарних засіданнях Сум</w:t>
      </w:r>
      <w:r w:rsidR="00B417A0">
        <w:rPr>
          <w:rStyle w:val="rvts7"/>
          <w:sz w:val="28"/>
          <w:szCs w:val="28"/>
          <w:lang w:val="uk-UA"/>
        </w:rPr>
        <w:t>ської міської ради, засіданнях В</w:t>
      </w:r>
      <w:r w:rsidRPr="00BE50A7">
        <w:rPr>
          <w:rStyle w:val="rvts7"/>
          <w:sz w:val="28"/>
          <w:szCs w:val="28"/>
          <w:lang w:val="uk-UA"/>
        </w:rPr>
        <w:t>иконавчого комітету Сумської міської ради, за необхідності, - постійних комісій Сумської міської ради, інших дорадчих та колегіальних органів.</w:t>
      </w:r>
    </w:p>
    <w:p w:rsidR="0053612B" w:rsidRPr="00BE50A7" w:rsidRDefault="00B515AA" w:rsidP="0053612B">
      <w:pPr>
        <w:ind w:firstLine="567"/>
        <w:jc w:val="both"/>
        <w:rPr>
          <w:sz w:val="28"/>
          <w:szCs w:val="28"/>
          <w:lang w:val="uk-UA"/>
        </w:rPr>
      </w:pPr>
      <w:r>
        <w:rPr>
          <w:sz w:val="28"/>
          <w:szCs w:val="28"/>
          <w:lang w:val="uk-UA"/>
        </w:rPr>
        <w:t xml:space="preserve">3.2.46. </w:t>
      </w:r>
      <w:r w:rsidRPr="00EB4AE4">
        <w:rPr>
          <w:sz w:val="28"/>
          <w:szCs w:val="28"/>
          <w:lang w:val="uk-UA"/>
        </w:rPr>
        <w:t>Здійснює підготовку до розгляду справ про адміністративні правопорушення, віднесених законом до відання органів місцевого самоврядування</w:t>
      </w:r>
      <w:r w:rsidR="0053612B">
        <w:rPr>
          <w:sz w:val="28"/>
          <w:szCs w:val="28"/>
          <w:lang w:val="uk-UA"/>
        </w:rPr>
        <w:t>,</w:t>
      </w:r>
      <w:r w:rsidR="0053612B" w:rsidRPr="0053612B">
        <w:rPr>
          <w:sz w:val="28"/>
          <w:szCs w:val="28"/>
          <w:lang w:val="uk-UA"/>
        </w:rPr>
        <w:t xml:space="preserve"> </w:t>
      </w:r>
      <w:r w:rsidR="0053612B">
        <w:rPr>
          <w:sz w:val="28"/>
          <w:szCs w:val="28"/>
          <w:lang w:val="uk-UA"/>
        </w:rPr>
        <w:t>вирішує  організаційні питання  проведення засідань адміністративної комісії при Виконавчому комітеті Сумської міської ради, веде діловодство адміністративної комісії</w:t>
      </w:r>
      <w:r w:rsidR="00DF0003">
        <w:rPr>
          <w:sz w:val="28"/>
          <w:szCs w:val="28"/>
          <w:lang w:val="uk-UA"/>
        </w:rPr>
        <w:t xml:space="preserve"> та акти  на списання  документів суворої звітності</w:t>
      </w:r>
      <w:r w:rsidR="0053612B">
        <w:rPr>
          <w:sz w:val="28"/>
          <w:szCs w:val="28"/>
          <w:lang w:val="uk-UA"/>
        </w:rPr>
        <w:t>, облік розглянутих справ про адміністративні  правопорушення, забезпечує схоронність цих  справ</w:t>
      </w:r>
      <w:r w:rsidR="00DF0003">
        <w:rPr>
          <w:sz w:val="28"/>
          <w:szCs w:val="28"/>
          <w:lang w:val="uk-UA"/>
        </w:rPr>
        <w:t xml:space="preserve"> </w:t>
      </w:r>
      <w:r w:rsidR="0053612B">
        <w:rPr>
          <w:sz w:val="28"/>
          <w:szCs w:val="28"/>
          <w:lang w:val="uk-UA"/>
        </w:rPr>
        <w:t xml:space="preserve">та </w:t>
      </w:r>
      <w:r w:rsidR="0053612B" w:rsidRPr="00EB4AE4">
        <w:rPr>
          <w:sz w:val="28"/>
          <w:szCs w:val="28"/>
          <w:lang w:val="uk-UA"/>
        </w:rPr>
        <w:t xml:space="preserve"> виконання постанов адміністративної комісії</w:t>
      </w:r>
      <w:r w:rsidR="00B20C35">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lastRenderedPageBreak/>
        <w:t>3.3. Покладення на Управління обов’язків, що не належать або виходять за межі його повноважень, не допускається.</w:t>
      </w:r>
    </w:p>
    <w:p w:rsidR="00B515AA" w:rsidRPr="00BE50A7" w:rsidRDefault="00B515AA" w:rsidP="00B515AA">
      <w:pPr>
        <w:ind w:firstLine="567"/>
        <w:jc w:val="center"/>
        <w:rPr>
          <w:b/>
          <w:sz w:val="24"/>
          <w:szCs w:val="24"/>
          <w:lang w:val="uk-UA"/>
        </w:rPr>
      </w:pPr>
    </w:p>
    <w:p w:rsidR="00B515AA" w:rsidRDefault="00B515AA" w:rsidP="00B515AA">
      <w:pPr>
        <w:ind w:firstLine="567"/>
        <w:jc w:val="center"/>
        <w:rPr>
          <w:b/>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ІV. ПРАВА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4.1. Управління має право:</w:t>
      </w:r>
    </w:p>
    <w:p w:rsidR="00B515AA" w:rsidRPr="00BE50A7" w:rsidRDefault="00B515AA" w:rsidP="00B515AA">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B515AA" w:rsidRPr="00BE50A7" w:rsidRDefault="00B515AA" w:rsidP="00B515AA">
      <w:pPr>
        <w:ind w:firstLine="567"/>
        <w:jc w:val="both"/>
        <w:rPr>
          <w:sz w:val="28"/>
          <w:szCs w:val="28"/>
          <w:lang w:val="uk-UA"/>
        </w:rPr>
      </w:pPr>
      <w:r w:rsidRPr="00BE50A7">
        <w:rPr>
          <w:sz w:val="28"/>
          <w:szCs w:val="28"/>
          <w:lang w:val="uk-UA"/>
        </w:rPr>
        <w:t>З метою забезпечення своєчасного виконання завдань виконавчі органи Сумської міської ради та їх посадові особи зобов’язані на вимогу Управління невідкладно надавати відповідні документи, довідки, розрахунки та інші матеріали.</w:t>
      </w:r>
    </w:p>
    <w:p w:rsidR="00B515AA" w:rsidRPr="00BE50A7" w:rsidRDefault="00B515AA" w:rsidP="00B515AA">
      <w:pPr>
        <w:ind w:firstLine="567"/>
        <w:jc w:val="both"/>
        <w:rPr>
          <w:sz w:val="28"/>
          <w:szCs w:val="28"/>
          <w:lang w:val="uk-UA"/>
        </w:rPr>
      </w:pPr>
      <w:r w:rsidRPr="00BE50A7">
        <w:rPr>
          <w:sz w:val="28"/>
          <w:szCs w:val="28"/>
          <w:lang w:val="uk-UA"/>
        </w:rPr>
        <w:t>4.1.2. Надавати виконавчим органам Сумської міської ради, їх посадовим особам обов’язкові для виконання вказівки з питань, що входять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Пропозиції Управління щодо приведення у відповідність до вимог чинного законодавства України проектів та прийнятих ріше</w:t>
      </w:r>
      <w:r w:rsidR="00B417A0">
        <w:rPr>
          <w:sz w:val="28"/>
          <w:szCs w:val="28"/>
          <w:lang w:val="uk-UA"/>
        </w:rPr>
        <w:t>нь Сумської міської ради та її В</w:t>
      </w:r>
      <w:r w:rsidRPr="00BE50A7">
        <w:rPr>
          <w:sz w:val="28"/>
          <w:szCs w:val="28"/>
          <w:lang w:val="uk-UA"/>
        </w:rPr>
        <w:t xml:space="preserve">иконавчого комітету, розпоряджень Сумського міського голови, інших документів є обов’язковими до невідкладного розгляду відповідними органами та посадовими особами. </w:t>
      </w:r>
    </w:p>
    <w:p w:rsidR="00B515AA" w:rsidRPr="00BE50A7" w:rsidRDefault="004B6741" w:rsidP="00B515AA">
      <w:pPr>
        <w:ind w:firstLine="567"/>
        <w:jc w:val="both"/>
        <w:rPr>
          <w:sz w:val="28"/>
          <w:szCs w:val="28"/>
          <w:lang w:val="uk-UA"/>
        </w:rPr>
      </w:pPr>
      <w:r>
        <w:rPr>
          <w:sz w:val="28"/>
          <w:szCs w:val="28"/>
          <w:lang w:val="uk-UA"/>
        </w:rPr>
        <w:t xml:space="preserve">Розміщені на офіційному </w:t>
      </w:r>
      <w:proofErr w:type="spellStart"/>
      <w:r>
        <w:rPr>
          <w:sz w:val="28"/>
          <w:szCs w:val="28"/>
          <w:lang w:val="uk-UA"/>
        </w:rPr>
        <w:t>веб</w:t>
      </w:r>
      <w:r w:rsidR="00B515AA" w:rsidRPr="00BE50A7">
        <w:rPr>
          <w:sz w:val="28"/>
          <w:szCs w:val="28"/>
          <w:lang w:val="uk-UA"/>
        </w:rPr>
        <w:t>сайті</w:t>
      </w:r>
      <w:proofErr w:type="spellEnd"/>
      <w:r w:rsidR="00B515AA" w:rsidRPr="00BE50A7">
        <w:rPr>
          <w:sz w:val="28"/>
          <w:szCs w:val="28"/>
          <w:lang w:val="uk-UA"/>
        </w:rPr>
        <w:t xml:space="preserve"> Сумської міської ради чи доведені в письмовій формі до керівників виконавчих органів Сумської міської ради, комунальних підприємств, установ, організацій Сумської міської ради методичні рекомендації щодо розробки, зміни, систематизації, скасування нормативно-правових а</w:t>
      </w:r>
      <w:r w:rsidR="00B25D16">
        <w:rPr>
          <w:sz w:val="28"/>
          <w:szCs w:val="28"/>
          <w:lang w:val="uk-UA"/>
        </w:rPr>
        <w:t>ктів Сумської міської ради, її В</w:t>
      </w:r>
      <w:r w:rsidR="00B515AA" w:rsidRPr="00BE50A7">
        <w:rPr>
          <w:sz w:val="28"/>
          <w:szCs w:val="28"/>
          <w:lang w:val="uk-UA"/>
        </w:rPr>
        <w:t>иконавчого комітету чи Сумського міського голови та їх зразки є обов’язковими для врахування в роботі відповідними юридичними особами.</w:t>
      </w:r>
    </w:p>
    <w:p w:rsidR="00B515AA" w:rsidRPr="00BE50A7" w:rsidRDefault="00B515AA" w:rsidP="00B515AA">
      <w:pPr>
        <w:ind w:firstLine="567"/>
        <w:jc w:val="both"/>
        <w:rPr>
          <w:sz w:val="28"/>
          <w:szCs w:val="28"/>
          <w:lang w:val="uk-UA"/>
        </w:rPr>
      </w:pPr>
      <w:r w:rsidRPr="00BE50A7">
        <w:rPr>
          <w:sz w:val="28"/>
          <w:szCs w:val="28"/>
          <w:lang w:val="uk-UA"/>
        </w:rPr>
        <w:t>4.1.3. Перевіряти дотримання законності виконавчими органами Сумської міської ради, їх посадовими особами або ініціювати проведення такої перевірки перед відповідними органами та посадовими особами.</w:t>
      </w:r>
    </w:p>
    <w:p w:rsidR="00B515AA" w:rsidRPr="00BE50A7" w:rsidRDefault="00B515AA" w:rsidP="00B515AA">
      <w:pPr>
        <w:ind w:firstLine="567"/>
        <w:jc w:val="both"/>
        <w:rPr>
          <w:sz w:val="28"/>
          <w:szCs w:val="28"/>
          <w:lang w:val="uk-UA"/>
        </w:rPr>
      </w:pPr>
      <w:r w:rsidRPr="00BE50A7">
        <w:rPr>
          <w:sz w:val="28"/>
          <w:szCs w:val="28"/>
          <w:lang w:val="uk-UA"/>
        </w:rPr>
        <w:t>4.1.4. Залучати спеціалістів інших виконавчих органів Сумської міської ради, підприємств, установ, організацій, об’єднань громадян, за погодженням з їх керівниками, для розгляду питань, що належать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4.1.5. Інформувати Сумського міського голову, інших відповідальних осіб або органів про покладення на Управління повноважень, не передбачених даним Положенням, а також про випадки неподання або несвоєчасного подання на вимогу Управління документів, матеріалів, іншої інформації, необхідних для виконання Управлінням своїх повноважень.</w:t>
      </w:r>
    </w:p>
    <w:p w:rsidR="00B515AA" w:rsidRPr="00BE50A7" w:rsidRDefault="00B515AA" w:rsidP="00B515AA">
      <w:pPr>
        <w:ind w:firstLine="567"/>
        <w:jc w:val="both"/>
        <w:rPr>
          <w:sz w:val="28"/>
          <w:szCs w:val="28"/>
          <w:lang w:val="uk-UA"/>
        </w:rPr>
      </w:pPr>
      <w:r w:rsidRPr="00BE50A7">
        <w:rPr>
          <w:sz w:val="28"/>
          <w:szCs w:val="28"/>
          <w:lang w:val="uk-UA"/>
        </w:rPr>
        <w:t xml:space="preserve">4.1.6. </w:t>
      </w:r>
      <w:r w:rsidRPr="00BE50A7">
        <w:rPr>
          <w:rStyle w:val="spelle"/>
          <w:sz w:val="28"/>
          <w:lang w:val="uk-UA"/>
        </w:rPr>
        <w:t xml:space="preserve">Бути ініціатором розгляду проектів рішень </w:t>
      </w:r>
      <w:r w:rsidR="00227517" w:rsidRPr="00227517">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w:t>
      </w:r>
    </w:p>
    <w:p w:rsidR="00B515AA" w:rsidRPr="00BE50A7" w:rsidRDefault="00B515AA" w:rsidP="00B515AA">
      <w:pPr>
        <w:ind w:firstLine="567"/>
        <w:jc w:val="both"/>
        <w:rPr>
          <w:sz w:val="28"/>
          <w:szCs w:val="28"/>
          <w:lang w:val="uk-UA"/>
        </w:rPr>
      </w:pPr>
      <w:r w:rsidRPr="00BE50A7">
        <w:rPr>
          <w:sz w:val="28"/>
          <w:szCs w:val="28"/>
          <w:lang w:val="uk-UA"/>
        </w:rPr>
        <w:t>4.1.7.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lastRenderedPageBreak/>
        <w:t>4.1.8. Брати участь у засіданнях тимчасових та постійних комісій з метою запобігання прийняття актів, які не відповідають вимогам чинного законодавства України.</w:t>
      </w:r>
    </w:p>
    <w:p w:rsidR="00B515AA" w:rsidRPr="00BE50A7" w:rsidRDefault="00B515AA" w:rsidP="00B515AA">
      <w:pPr>
        <w:ind w:firstLine="567"/>
        <w:jc w:val="both"/>
        <w:rPr>
          <w:sz w:val="28"/>
          <w:szCs w:val="28"/>
          <w:lang w:val="uk-UA"/>
        </w:rPr>
      </w:pPr>
      <w:r w:rsidRPr="00BE50A7">
        <w:rPr>
          <w:sz w:val="28"/>
          <w:szCs w:val="28"/>
          <w:lang w:val="uk-UA"/>
        </w:rPr>
        <w:t>4.1.9. Інформувати керівництво Сумської міської</w:t>
      </w:r>
      <w:r w:rsidR="00B25D16">
        <w:rPr>
          <w:sz w:val="28"/>
          <w:szCs w:val="28"/>
          <w:lang w:val="uk-UA"/>
        </w:rPr>
        <w:t xml:space="preserve"> ради, Сумську міську раду, її В</w:t>
      </w:r>
      <w:r w:rsidRPr="00BE50A7">
        <w:rPr>
          <w:sz w:val="28"/>
          <w:szCs w:val="28"/>
          <w:lang w:val="uk-UA"/>
        </w:rPr>
        <w:t>иконавчий комітет та виконавчі органи з питань, що належить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4.1.10. Інформувати Сумського міського голову про факти порушень виконавчими органами Сумської міської ради, їх посадовими особами рішень міської ради, її виконавчого комітету, розпоряджень міського голови, законів України та інших нормативних актів.</w:t>
      </w:r>
    </w:p>
    <w:p w:rsidR="00B515AA" w:rsidRPr="00BE50A7" w:rsidRDefault="00B515AA" w:rsidP="00B515AA">
      <w:pPr>
        <w:ind w:firstLine="567"/>
        <w:jc w:val="both"/>
        <w:rPr>
          <w:sz w:val="28"/>
          <w:szCs w:val="28"/>
          <w:lang w:val="uk-UA"/>
        </w:rPr>
      </w:pPr>
      <w:r w:rsidRPr="00BE50A7">
        <w:rPr>
          <w:sz w:val="28"/>
          <w:szCs w:val="28"/>
          <w:lang w:val="uk-UA"/>
        </w:rPr>
        <w:t>4.1.11.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B515AA" w:rsidRPr="00BE50A7" w:rsidRDefault="00B515AA" w:rsidP="00B515AA">
      <w:pPr>
        <w:ind w:firstLine="567"/>
        <w:jc w:val="both"/>
        <w:rPr>
          <w:sz w:val="28"/>
          <w:szCs w:val="28"/>
          <w:lang w:val="uk-UA"/>
        </w:rPr>
      </w:pPr>
      <w:r w:rsidRPr="00BE50A7">
        <w:rPr>
          <w:sz w:val="28"/>
          <w:szCs w:val="28"/>
          <w:lang w:val="uk-UA"/>
        </w:rPr>
        <w:t>4.1.12.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r w:rsidRPr="00BE50A7">
        <w:rPr>
          <w:b/>
          <w:sz w:val="28"/>
          <w:szCs w:val="28"/>
          <w:lang w:val="uk-UA"/>
        </w:rPr>
        <w:t>РОЗДІЛ V. ВІДПОВІДАЛЬНІСТЬ УПРАВЛІННЯ</w:t>
      </w:r>
    </w:p>
    <w:p w:rsidR="00B515AA" w:rsidRPr="00BE50A7" w:rsidRDefault="00B515AA" w:rsidP="00B515AA">
      <w:pPr>
        <w:jc w:val="center"/>
        <w:rPr>
          <w:b/>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B515AA" w:rsidRPr="00BE50A7" w:rsidRDefault="00B515AA" w:rsidP="00B515AA">
      <w:pPr>
        <w:ind w:firstLine="567"/>
        <w:jc w:val="both"/>
        <w:rPr>
          <w:sz w:val="28"/>
          <w:szCs w:val="28"/>
          <w:lang w:val="uk-UA"/>
        </w:rPr>
      </w:pPr>
      <w:r w:rsidRPr="00BE50A7">
        <w:rPr>
          <w:sz w:val="28"/>
          <w:szCs w:val="28"/>
          <w:lang w:val="uk-UA"/>
        </w:rPr>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r w:rsidRPr="00BE50A7">
        <w:rPr>
          <w:b/>
          <w:sz w:val="28"/>
          <w:szCs w:val="28"/>
          <w:lang w:val="uk-UA"/>
        </w:rPr>
        <w:t>РОЗДІЛ VІ. ЗАКЛЮЧНІ ПОЛОЖЕННЯ</w:t>
      </w:r>
    </w:p>
    <w:p w:rsidR="00B515AA" w:rsidRPr="00BE50A7" w:rsidRDefault="00B515AA" w:rsidP="00B515AA">
      <w:pPr>
        <w:jc w:val="center"/>
        <w:rPr>
          <w:b/>
          <w:sz w:val="24"/>
          <w:szCs w:val="24"/>
          <w:lang w:val="uk-UA"/>
        </w:rPr>
      </w:pPr>
    </w:p>
    <w:p w:rsidR="00B515AA" w:rsidRPr="00BE50A7" w:rsidRDefault="00B515AA" w:rsidP="00B515AA">
      <w:pPr>
        <w:ind w:firstLine="540"/>
        <w:jc w:val="both"/>
        <w:rPr>
          <w:sz w:val="28"/>
          <w:szCs w:val="28"/>
          <w:lang w:val="uk-UA"/>
        </w:rPr>
      </w:pPr>
      <w:r w:rsidRPr="00BE50A7">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B515AA" w:rsidRPr="00BE50A7" w:rsidRDefault="00B515AA" w:rsidP="00B515AA">
      <w:pPr>
        <w:ind w:firstLine="540"/>
        <w:jc w:val="both"/>
        <w:rPr>
          <w:sz w:val="28"/>
          <w:szCs w:val="28"/>
          <w:lang w:val="uk-UA"/>
        </w:rPr>
      </w:pPr>
      <w:r w:rsidRPr="00BE50A7">
        <w:rPr>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7A7E55" w:rsidP="00B515AA">
      <w:pPr>
        <w:jc w:val="both"/>
        <w:rPr>
          <w:sz w:val="28"/>
          <w:szCs w:val="28"/>
          <w:lang w:val="uk-UA"/>
        </w:rPr>
      </w:pPr>
      <w:r>
        <w:rPr>
          <w:sz w:val="28"/>
          <w:szCs w:val="28"/>
          <w:lang w:val="uk-UA"/>
        </w:rPr>
        <w:t>С</w:t>
      </w:r>
      <w:r w:rsidR="00B515AA" w:rsidRPr="00BE50A7">
        <w:rPr>
          <w:sz w:val="28"/>
          <w:szCs w:val="28"/>
          <w:lang w:val="uk-UA"/>
        </w:rPr>
        <w:t>умський міський голова</w:t>
      </w:r>
      <w:r w:rsidR="00B515AA" w:rsidRPr="00BE50A7">
        <w:rPr>
          <w:sz w:val="28"/>
          <w:szCs w:val="28"/>
          <w:lang w:val="uk-UA"/>
        </w:rPr>
        <w:tab/>
      </w:r>
      <w:r w:rsidR="00B515AA" w:rsidRPr="00BE50A7">
        <w:rPr>
          <w:sz w:val="28"/>
          <w:szCs w:val="28"/>
          <w:lang w:val="uk-UA"/>
        </w:rPr>
        <w:tab/>
      </w:r>
      <w:r w:rsidR="00B515AA" w:rsidRPr="00BE50A7">
        <w:rPr>
          <w:sz w:val="28"/>
          <w:szCs w:val="28"/>
          <w:lang w:val="uk-UA"/>
        </w:rPr>
        <w:tab/>
      </w:r>
      <w:r w:rsidR="00B515AA" w:rsidRPr="00BE50A7">
        <w:rPr>
          <w:sz w:val="28"/>
          <w:szCs w:val="28"/>
          <w:lang w:val="uk-UA"/>
        </w:rPr>
        <w:tab/>
      </w:r>
      <w:r w:rsidR="00B515AA" w:rsidRPr="00BE50A7">
        <w:rPr>
          <w:sz w:val="28"/>
          <w:szCs w:val="28"/>
          <w:lang w:val="uk-UA"/>
        </w:rPr>
        <w:tab/>
      </w:r>
      <w:r w:rsidR="00B515AA" w:rsidRPr="00BE50A7">
        <w:rPr>
          <w:sz w:val="28"/>
          <w:szCs w:val="28"/>
          <w:lang w:val="uk-UA"/>
        </w:rPr>
        <w:tab/>
        <w:t>О.М. Лисенко</w:t>
      </w:r>
    </w:p>
    <w:p w:rsidR="00B515AA" w:rsidRPr="00BE50A7" w:rsidRDefault="00B515AA" w:rsidP="00B515AA">
      <w:pPr>
        <w:jc w:val="both"/>
        <w:rPr>
          <w:sz w:val="24"/>
          <w:szCs w:val="24"/>
          <w:lang w:val="uk-UA"/>
        </w:rPr>
      </w:pPr>
    </w:p>
    <w:p w:rsidR="00B515AA" w:rsidRPr="00BE50A7" w:rsidRDefault="00B515AA" w:rsidP="00B515AA">
      <w:pPr>
        <w:jc w:val="both"/>
        <w:rPr>
          <w:sz w:val="24"/>
          <w:szCs w:val="24"/>
          <w:lang w:val="uk-UA"/>
        </w:rPr>
      </w:pPr>
    </w:p>
    <w:p w:rsidR="00B515AA" w:rsidRDefault="00B515AA" w:rsidP="00B515AA">
      <w:pPr>
        <w:jc w:val="both"/>
        <w:rPr>
          <w:sz w:val="24"/>
          <w:szCs w:val="24"/>
          <w:lang w:val="uk-UA"/>
        </w:rPr>
      </w:pPr>
      <w:r w:rsidRPr="00BE50A7">
        <w:rPr>
          <w:sz w:val="24"/>
          <w:szCs w:val="24"/>
          <w:lang w:val="uk-UA"/>
        </w:rPr>
        <w:t>Виконавець: Чайченко О.В.</w:t>
      </w:r>
    </w:p>
    <w:p w:rsidR="00B515AA" w:rsidRDefault="008D7685" w:rsidP="00B515AA">
      <w:pPr>
        <w:widowControl w:val="0"/>
        <w:tabs>
          <w:tab w:val="left" w:pos="566"/>
        </w:tabs>
        <w:autoSpaceDE w:val="0"/>
        <w:autoSpaceDN w:val="0"/>
        <w:adjustRightInd w:val="0"/>
      </w:pPr>
      <w:r>
        <w:rPr>
          <w:sz w:val="18"/>
          <w:szCs w:val="18"/>
          <w:lang w:val="uk-UA"/>
        </w:rPr>
        <w:t>______________</w:t>
      </w:r>
    </w:p>
    <w:p w:rsidR="00B515AA" w:rsidRPr="00BE50A7" w:rsidRDefault="00B515AA" w:rsidP="00B515AA">
      <w:pPr>
        <w:jc w:val="both"/>
        <w:rPr>
          <w:sz w:val="24"/>
          <w:szCs w:val="24"/>
          <w:lang w:val="uk-UA"/>
        </w:rPr>
      </w:pPr>
      <w:r>
        <w:rPr>
          <w:sz w:val="24"/>
          <w:szCs w:val="24"/>
          <w:lang w:val="uk-UA"/>
        </w:rPr>
        <w:t xml:space="preserve">   </w:t>
      </w:r>
    </w:p>
    <w:p w:rsidR="00B515AA" w:rsidRPr="00BE50A7" w:rsidRDefault="00B515AA" w:rsidP="00B515AA">
      <w:pPr>
        <w:ind w:firstLine="6521"/>
        <w:rPr>
          <w:sz w:val="24"/>
          <w:szCs w:val="24"/>
          <w:lang w:val="uk-UA"/>
        </w:rPr>
      </w:pPr>
    </w:p>
    <w:p w:rsidR="00B515AA" w:rsidRPr="00BE50A7" w:rsidRDefault="00B515AA" w:rsidP="00B515AA">
      <w:pPr>
        <w:rPr>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spacing w:after="160" w:line="259" w:lineRule="auto"/>
        <w:rPr>
          <w:lang w:val="uk-UA"/>
        </w:rPr>
      </w:pPr>
    </w:p>
    <w:tbl>
      <w:tblPr>
        <w:tblpPr w:leftFromText="180" w:rightFromText="180" w:vertAnchor="text" w:horzAnchor="page" w:tblpX="6253" w:tblpY="81"/>
        <w:tblW w:w="0" w:type="auto"/>
        <w:tblLook w:val="0000" w:firstRow="0" w:lastRow="0" w:firstColumn="0" w:lastColumn="0" w:noHBand="0" w:noVBand="0"/>
      </w:tblPr>
      <w:tblGrid>
        <w:gridCol w:w="5070"/>
      </w:tblGrid>
      <w:tr w:rsidR="00B515AA" w:rsidRPr="00423573" w:rsidTr="00D25ABC">
        <w:trPr>
          <w:trHeight w:val="841"/>
        </w:trPr>
        <w:tc>
          <w:tcPr>
            <w:tcW w:w="5070" w:type="dxa"/>
          </w:tcPr>
          <w:p w:rsidR="00B515AA" w:rsidRPr="00BE50A7" w:rsidRDefault="00B515AA" w:rsidP="00FF6929">
            <w:pPr>
              <w:rPr>
                <w:sz w:val="28"/>
                <w:szCs w:val="28"/>
                <w:lang w:val="uk-UA"/>
              </w:rPr>
            </w:pPr>
            <w:r w:rsidRPr="00BE50A7">
              <w:rPr>
                <w:sz w:val="28"/>
                <w:szCs w:val="28"/>
                <w:lang w:val="uk-UA"/>
              </w:rPr>
              <w:lastRenderedPageBreak/>
              <w:t xml:space="preserve">Додаток </w:t>
            </w:r>
            <w:r>
              <w:rPr>
                <w:sz w:val="28"/>
                <w:szCs w:val="28"/>
                <w:lang w:val="uk-UA"/>
              </w:rPr>
              <w:t xml:space="preserve">№ </w:t>
            </w:r>
            <w:r w:rsidRPr="00BE50A7">
              <w:rPr>
                <w:sz w:val="28"/>
                <w:szCs w:val="28"/>
                <w:lang w:val="uk-UA"/>
              </w:rPr>
              <w:t>2</w:t>
            </w:r>
          </w:p>
          <w:p w:rsidR="00B515AA" w:rsidRPr="00BE50A7" w:rsidRDefault="00B515AA" w:rsidP="00D25ABC">
            <w:pPr>
              <w:tabs>
                <w:tab w:val="left" w:pos="4700"/>
              </w:tabs>
              <w:jc w:val="both"/>
              <w:rPr>
                <w:sz w:val="28"/>
                <w:szCs w:val="28"/>
                <w:lang w:val="uk-UA"/>
              </w:rPr>
            </w:pPr>
            <w:r w:rsidRPr="00BE50A7">
              <w:rPr>
                <w:sz w:val="28"/>
                <w:szCs w:val="28"/>
                <w:lang w:val="uk-UA"/>
              </w:rPr>
              <w:t>до рішення Сумської міської ради</w:t>
            </w:r>
          </w:p>
          <w:p w:rsidR="00B515AA" w:rsidRDefault="00B515AA" w:rsidP="00D25ABC">
            <w:pPr>
              <w:tabs>
                <w:tab w:val="left" w:pos="4700"/>
              </w:tabs>
              <w:jc w:val="both"/>
              <w:rPr>
                <w:sz w:val="28"/>
                <w:szCs w:val="28"/>
                <w:lang w:val="uk-UA"/>
              </w:rPr>
            </w:pPr>
            <w:r w:rsidRPr="00BE50A7">
              <w:rPr>
                <w:sz w:val="28"/>
                <w:szCs w:val="28"/>
                <w:lang w:val="uk-UA"/>
              </w:rPr>
              <w:t>«Про внесення змін до рішень Сумської місько</w:t>
            </w:r>
            <w:r w:rsidR="00B8437D">
              <w:rPr>
                <w:sz w:val="28"/>
                <w:szCs w:val="28"/>
                <w:lang w:val="uk-UA"/>
              </w:rPr>
              <w:t xml:space="preserve">ї ради </w:t>
            </w:r>
            <w:r w:rsidRPr="00BE50A7">
              <w:rPr>
                <w:sz w:val="28"/>
                <w:szCs w:val="28"/>
                <w:lang w:val="uk-UA"/>
              </w:rPr>
              <w:t xml:space="preserve"> від 29.11.2017 № 2790-МР «Про Положення про правове управління Сумської міської ради» (зі змінами) та від 05.11.2014 </w:t>
            </w:r>
            <w:r w:rsidR="004A0C80">
              <w:rPr>
                <w:sz w:val="28"/>
                <w:szCs w:val="28"/>
                <w:lang w:val="uk-UA"/>
              </w:rPr>
              <w:t>№ 3715-МР «Про Положення про у</w:t>
            </w:r>
            <w:r w:rsidRPr="00BE50A7">
              <w:rPr>
                <w:sz w:val="28"/>
                <w:szCs w:val="28"/>
                <w:lang w:val="uk-UA"/>
              </w:rPr>
              <w:t xml:space="preserve">правління з господарських та загальних питань Сумської міської ради» </w:t>
            </w:r>
          </w:p>
          <w:p w:rsidR="00B515AA" w:rsidRDefault="00322F83" w:rsidP="00D25ABC">
            <w:pPr>
              <w:tabs>
                <w:tab w:val="left" w:pos="4700"/>
              </w:tabs>
              <w:jc w:val="both"/>
              <w:rPr>
                <w:sz w:val="28"/>
                <w:szCs w:val="28"/>
                <w:lang w:val="uk-UA"/>
              </w:rPr>
            </w:pPr>
            <w:r>
              <w:rPr>
                <w:sz w:val="28"/>
                <w:szCs w:val="28"/>
                <w:lang w:val="uk-UA"/>
              </w:rPr>
              <w:t>від 22 липня 2020 року № 7129</w:t>
            </w:r>
            <w:r w:rsidR="00B515AA">
              <w:rPr>
                <w:sz w:val="28"/>
                <w:szCs w:val="28"/>
                <w:lang w:val="uk-UA"/>
              </w:rPr>
              <w:t xml:space="preserve"> -МР</w:t>
            </w:r>
          </w:p>
          <w:p w:rsidR="00B515AA" w:rsidRPr="00BE50A7" w:rsidRDefault="00B515AA" w:rsidP="00D25ABC">
            <w:pPr>
              <w:tabs>
                <w:tab w:val="left" w:pos="4700"/>
              </w:tabs>
              <w:jc w:val="both"/>
              <w:rPr>
                <w:sz w:val="28"/>
                <w:szCs w:val="28"/>
                <w:lang w:val="uk-UA"/>
              </w:rPr>
            </w:pPr>
          </w:p>
          <w:p w:rsidR="00B515AA" w:rsidRPr="00BE50A7" w:rsidRDefault="00B515AA" w:rsidP="00D25ABC">
            <w:pPr>
              <w:tabs>
                <w:tab w:val="left" w:pos="4700"/>
              </w:tabs>
              <w:jc w:val="both"/>
              <w:rPr>
                <w:sz w:val="28"/>
                <w:szCs w:val="28"/>
                <w:lang w:val="uk-UA"/>
              </w:rPr>
            </w:pPr>
          </w:p>
        </w:tc>
      </w:tr>
    </w:tbl>
    <w:p w:rsidR="00B515AA" w:rsidRPr="00BE50A7" w:rsidRDefault="00B515AA" w:rsidP="00B515AA">
      <w:pPr>
        <w:ind w:left="1174" w:firstLine="3782"/>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 xml:space="preserve">ПОЛОЖЕННЯ </w:t>
      </w:r>
    </w:p>
    <w:p w:rsidR="00B515AA" w:rsidRPr="00BE50A7" w:rsidRDefault="00B515AA" w:rsidP="00B515AA">
      <w:pPr>
        <w:jc w:val="center"/>
        <w:rPr>
          <w:b/>
          <w:sz w:val="28"/>
          <w:szCs w:val="28"/>
          <w:lang w:val="uk-UA"/>
        </w:rPr>
      </w:pPr>
      <w:r w:rsidRPr="00BE50A7">
        <w:rPr>
          <w:b/>
          <w:sz w:val="28"/>
          <w:szCs w:val="28"/>
          <w:lang w:val="uk-UA"/>
        </w:rPr>
        <w:t>ПРО УПРАВЛІННЯ З ГОСПОДАРСЬКИХ ТА ЗАГАЛЬНИХ ПИТАНЬ СУМСЬКОЇ МІСЬКОЇ РАДИ</w:t>
      </w:r>
    </w:p>
    <w:p w:rsidR="00B515AA" w:rsidRPr="00BE50A7" w:rsidRDefault="00B515AA" w:rsidP="00B515AA">
      <w:pPr>
        <w:ind w:firstLine="567"/>
        <w:jc w:val="center"/>
        <w:rPr>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 ЗАГАЛЬНІ ПОЛОЖЕННЯ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1.1. Управління з господарських та загальних питань</w:t>
      </w:r>
      <w:r w:rsidRPr="00BE50A7">
        <w:rPr>
          <w:b/>
          <w:sz w:val="28"/>
          <w:szCs w:val="28"/>
          <w:lang w:val="uk-UA"/>
        </w:rPr>
        <w:t xml:space="preserve"> </w:t>
      </w:r>
      <w:r w:rsidRPr="00BE50A7">
        <w:rPr>
          <w:sz w:val="28"/>
          <w:szCs w:val="28"/>
          <w:lang w:val="uk-UA"/>
        </w:rPr>
        <w:t>Сумської міської ради (далі - Управління) утворюється Сумською міською радою та є її виконавчим органом (без статусу юридичної особи).</w:t>
      </w:r>
    </w:p>
    <w:p w:rsidR="00B515AA" w:rsidRPr="00BE50A7" w:rsidRDefault="00B515AA" w:rsidP="00B515AA">
      <w:pPr>
        <w:ind w:firstLine="567"/>
        <w:jc w:val="both"/>
        <w:rPr>
          <w:sz w:val="28"/>
          <w:szCs w:val="28"/>
          <w:lang w:val="uk-UA"/>
        </w:rPr>
      </w:pPr>
      <w:r w:rsidRPr="00BE50A7">
        <w:rPr>
          <w:sz w:val="28"/>
          <w:szCs w:val="28"/>
          <w:lang w:val="uk-UA"/>
        </w:rPr>
        <w:t>1.2. Управління підзвітне та підконтрольне Сумські</w:t>
      </w:r>
      <w:r>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B515AA" w:rsidRPr="00BE50A7" w:rsidRDefault="00B515AA" w:rsidP="00B515AA">
      <w:pPr>
        <w:ind w:firstLine="567"/>
        <w:jc w:val="both"/>
        <w:rPr>
          <w:sz w:val="28"/>
          <w:szCs w:val="28"/>
          <w:lang w:val="uk-UA"/>
        </w:rPr>
      </w:pPr>
      <w:r w:rsidRPr="00BE50A7">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w:t>
      </w:r>
      <w:r w:rsidR="009645F3">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w:t>
      </w:r>
    </w:p>
    <w:p w:rsidR="00B515AA" w:rsidRPr="00BE50A7" w:rsidRDefault="00B515AA" w:rsidP="00B515AA">
      <w:pPr>
        <w:ind w:firstLine="567"/>
        <w:jc w:val="both"/>
        <w:rPr>
          <w:sz w:val="28"/>
          <w:szCs w:val="28"/>
          <w:lang w:val="uk-UA"/>
        </w:rPr>
      </w:pPr>
      <w:r w:rsidRPr="00BE50A7">
        <w:rPr>
          <w:sz w:val="28"/>
          <w:szCs w:val="28"/>
          <w:lang w:val="uk-UA"/>
        </w:rPr>
        <w:t>1.4. Працівники Управління утримуються за рахунок  бюджету Сумської міської об’єднаної територіальної громади. На працівників Управління (крім водіїв  та технічних працівників) поширюється дія Закону України «Про службу в органах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B515AA" w:rsidRPr="00BE50A7" w:rsidRDefault="00B515AA" w:rsidP="00B515AA">
      <w:pPr>
        <w:ind w:firstLine="567"/>
        <w:jc w:val="both"/>
        <w:rPr>
          <w:sz w:val="28"/>
          <w:szCs w:val="28"/>
          <w:lang w:val="uk-UA"/>
        </w:rPr>
      </w:pPr>
      <w:r w:rsidRPr="00BE50A7">
        <w:rPr>
          <w:sz w:val="28"/>
          <w:szCs w:val="28"/>
          <w:lang w:val="uk-UA"/>
        </w:rPr>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p w:rsidR="00B515AA" w:rsidRPr="00BE50A7" w:rsidRDefault="00B515AA" w:rsidP="00B515AA">
      <w:pPr>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lastRenderedPageBreak/>
        <w:t>РОЗДІЛ ІІ. СТРУКТУРА ТА ОРГАНІЗАЦІЯ РОБОТИ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p w:rsidR="00B515AA" w:rsidRPr="00BE50A7" w:rsidRDefault="00B515AA" w:rsidP="00B515AA">
      <w:pPr>
        <w:ind w:firstLine="567"/>
        <w:jc w:val="both"/>
        <w:rPr>
          <w:sz w:val="28"/>
          <w:szCs w:val="28"/>
          <w:lang w:val="uk-UA"/>
        </w:rPr>
      </w:pPr>
      <w:r w:rsidRPr="00BE50A7">
        <w:rPr>
          <w:sz w:val="28"/>
          <w:szCs w:val="28"/>
          <w:lang w:val="uk-UA"/>
        </w:rPr>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2.3.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2.3.1. Здійснює керівництво роботою Управління.</w:t>
      </w:r>
    </w:p>
    <w:p w:rsidR="00B515AA" w:rsidRPr="00BE50A7" w:rsidRDefault="00B515AA" w:rsidP="00B515AA">
      <w:pPr>
        <w:ind w:firstLine="567"/>
        <w:jc w:val="both"/>
        <w:rPr>
          <w:color w:val="FF0000"/>
          <w:sz w:val="28"/>
          <w:szCs w:val="28"/>
          <w:lang w:val="uk-UA"/>
        </w:rPr>
      </w:pPr>
      <w:r w:rsidRPr="00BE50A7">
        <w:rPr>
          <w:sz w:val="28"/>
          <w:szCs w:val="28"/>
          <w:lang w:val="uk-UA"/>
        </w:rPr>
        <w:t>2.3.2. Несе відповідальність за виконання покладених на Управління завдань та функцій, відповідно до вимог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B515AA" w:rsidRPr="00BE50A7" w:rsidRDefault="00B515AA" w:rsidP="00B515AA">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B515AA" w:rsidRPr="00BE50A7" w:rsidRDefault="00B515AA" w:rsidP="00B515AA">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 xml:space="preserve">з питань, що відносяться до компетенції Управління, згідно з графіком, розміщеним на офіційному </w:t>
      </w:r>
      <w:proofErr w:type="spellStart"/>
      <w:r w:rsidRPr="00BE50A7">
        <w:rPr>
          <w:sz w:val="28"/>
          <w:lang w:val="uk-UA"/>
        </w:rPr>
        <w:t>вебсайті</w:t>
      </w:r>
      <w:proofErr w:type="spellEnd"/>
      <w:r w:rsidRPr="00BE50A7">
        <w:rPr>
          <w:sz w:val="28"/>
          <w:lang w:val="uk-UA"/>
        </w:rPr>
        <w:t xml:space="preserve"> Сумської міської ради,</w:t>
      </w:r>
      <w:r w:rsidRPr="00BE50A7">
        <w:rPr>
          <w:sz w:val="28"/>
          <w:szCs w:val="28"/>
          <w:lang w:val="uk-UA"/>
        </w:rPr>
        <w:t xml:space="preserve"> у своєму робочому кабінеті.</w:t>
      </w:r>
    </w:p>
    <w:p w:rsidR="00B515AA" w:rsidRPr="00BE50A7" w:rsidRDefault="00B515AA" w:rsidP="00B515AA">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515AA" w:rsidRPr="00BE50A7" w:rsidRDefault="00B515AA" w:rsidP="00B515A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B515AA" w:rsidRPr="00BE50A7" w:rsidRDefault="00B515AA" w:rsidP="00B515AA">
      <w:pPr>
        <w:ind w:firstLine="567"/>
        <w:jc w:val="both"/>
        <w:rPr>
          <w:sz w:val="28"/>
          <w:szCs w:val="28"/>
          <w:lang w:val="uk-UA"/>
        </w:rPr>
      </w:pPr>
      <w:r w:rsidRPr="00BE50A7">
        <w:rPr>
          <w:sz w:val="28"/>
          <w:szCs w:val="28"/>
          <w:lang w:val="uk-UA"/>
        </w:rPr>
        <w:t>2.6.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Посадові особи Управління діють в межах повноважень, визначених посадовими інструкціями, що затверджуються начальником Управління.</w:t>
      </w:r>
    </w:p>
    <w:p w:rsidR="00B515AA" w:rsidRPr="00BE50A7" w:rsidRDefault="00B515AA" w:rsidP="00B515AA">
      <w:pPr>
        <w:ind w:firstLine="567"/>
        <w:jc w:val="both"/>
        <w:rPr>
          <w:sz w:val="28"/>
          <w:szCs w:val="28"/>
          <w:lang w:val="uk-UA"/>
        </w:rPr>
      </w:pPr>
      <w:r w:rsidRPr="00BE50A7">
        <w:rPr>
          <w:sz w:val="28"/>
          <w:szCs w:val="28"/>
          <w:lang w:val="uk-UA"/>
        </w:rPr>
        <w:t>Працівники, які не є посадовими особами місцевого самоврядування (водії, діловоди та інші), призначаються на посаду та звільняються з посади розпорядженням міського голови відповідно до чинного законодавства України.</w:t>
      </w:r>
    </w:p>
    <w:p w:rsidR="00B515AA" w:rsidRPr="00BE50A7" w:rsidRDefault="00B515AA" w:rsidP="00B515AA">
      <w:pPr>
        <w:ind w:firstLine="567"/>
        <w:jc w:val="both"/>
        <w:rPr>
          <w:sz w:val="28"/>
          <w:szCs w:val="28"/>
          <w:lang w:val="uk-UA"/>
        </w:rPr>
      </w:pPr>
      <w:r w:rsidRPr="00BE50A7">
        <w:rPr>
          <w:sz w:val="28"/>
          <w:szCs w:val="28"/>
          <w:lang w:val="uk-UA"/>
        </w:rPr>
        <w:t>2.7. Положення про Управління затверджується Сумською міською радою. Положення про відділи Управління затверджуються начальником Управління.</w:t>
      </w:r>
    </w:p>
    <w:p w:rsidR="00B515AA" w:rsidRPr="00BE50A7" w:rsidRDefault="00B515AA" w:rsidP="00B515AA">
      <w:pPr>
        <w:jc w:val="both"/>
        <w:rPr>
          <w:sz w:val="28"/>
          <w:szCs w:val="28"/>
          <w:lang w:val="uk-UA"/>
        </w:rPr>
      </w:pPr>
    </w:p>
    <w:p w:rsidR="00805E53" w:rsidRDefault="00805E53" w:rsidP="00B515AA">
      <w:pPr>
        <w:jc w:val="center"/>
        <w:rPr>
          <w:b/>
          <w:sz w:val="28"/>
          <w:szCs w:val="28"/>
          <w:lang w:val="uk-UA"/>
        </w:rPr>
      </w:pPr>
    </w:p>
    <w:p w:rsidR="00805E53" w:rsidRDefault="00805E53"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lastRenderedPageBreak/>
        <w:t>ІІІ. ЗАВДАННЯ ТА ФУНКЦІЇ УПРАВЛІННЯ</w:t>
      </w:r>
    </w:p>
    <w:p w:rsidR="00B515AA" w:rsidRPr="00BE50A7" w:rsidRDefault="00B515AA" w:rsidP="00B515AA">
      <w:pPr>
        <w:jc w:val="both"/>
        <w:rPr>
          <w:sz w:val="28"/>
          <w:szCs w:val="28"/>
          <w:lang w:val="uk-UA"/>
        </w:rPr>
      </w:pPr>
    </w:p>
    <w:p w:rsidR="00B515AA" w:rsidRPr="00BE50A7" w:rsidRDefault="00B515AA" w:rsidP="00B515AA">
      <w:pPr>
        <w:jc w:val="both"/>
        <w:rPr>
          <w:sz w:val="28"/>
          <w:szCs w:val="28"/>
          <w:lang w:val="uk-UA"/>
        </w:rPr>
      </w:pPr>
      <w:r w:rsidRPr="00BE50A7">
        <w:rPr>
          <w:sz w:val="28"/>
          <w:szCs w:val="28"/>
          <w:lang w:val="uk-UA"/>
        </w:rPr>
        <w:tab/>
        <w:t>3.1. Основними завданнями Управління є:</w:t>
      </w:r>
    </w:p>
    <w:p w:rsidR="00B515AA" w:rsidRPr="00BE50A7" w:rsidRDefault="00B515AA" w:rsidP="00B515AA">
      <w:pPr>
        <w:jc w:val="both"/>
        <w:rPr>
          <w:sz w:val="28"/>
          <w:szCs w:val="28"/>
          <w:lang w:val="uk-UA"/>
        </w:rPr>
      </w:pPr>
      <w:r w:rsidRPr="00BE50A7">
        <w:rPr>
          <w:sz w:val="28"/>
          <w:szCs w:val="28"/>
          <w:lang w:val="uk-UA"/>
        </w:rPr>
        <w:tab/>
        <w:t>3.1.1. Вирішення питань господарського, матеріально-технічного та автотранспортного забезпечення підрозділ</w:t>
      </w:r>
      <w:r w:rsidR="00C560D6">
        <w:rPr>
          <w:sz w:val="28"/>
          <w:szCs w:val="28"/>
          <w:lang w:val="uk-UA"/>
        </w:rPr>
        <w:t>ів Сумської міської ради та її В</w:t>
      </w:r>
      <w:r w:rsidRPr="00BE50A7">
        <w:rPr>
          <w:sz w:val="28"/>
          <w:szCs w:val="28"/>
          <w:lang w:val="uk-UA"/>
        </w:rPr>
        <w:t>иконавчого комітету.</w:t>
      </w:r>
    </w:p>
    <w:p w:rsidR="00B515AA" w:rsidRPr="00BE50A7" w:rsidRDefault="00B515AA" w:rsidP="00B515AA">
      <w:pPr>
        <w:jc w:val="both"/>
        <w:rPr>
          <w:sz w:val="28"/>
          <w:szCs w:val="28"/>
          <w:lang w:val="uk-UA"/>
        </w:rPr>
      </w:pPr>
      <w:r w:rsidRPr="00BE50A7">
        <w:rPr>
          <w:sz w:val="28"/>
          <w:szCs w:val="28"/>
          <w:lang w:val="uk-UA"/>
        </w:rPr>
        <w:tab/>
      </w:r>
      <w:r>
        <w:rPr>
          <w:sz w:val="28"/>
          <w:szCs w:val="28"/>
          <w:lang w:val="uk-UA"/>
        </w:rPr>
        <w:t>3.1.2</w:t>
      </w:r>
      <w:r w:rsidRPr="00BE50A7">
        <w:rPr>
          <w:sz w:val="28"/>
          <w:szCs w:val="28"/>
          <w:lang w:val="uk-UA"/>
        </w:rPr>
        <w:t>. Експлуатація примі</w:t>
      </w:r>
      <w:r>
        <w:rPr>
          <w:sz w:val="28"/>
          <w:szCs w:val="28"/>
          <w:lang w:val="uk-UA"/>
        </w:rPr>
        <w:t>щень що знаходяться на балансі В</w:t>
      </w:r>
      <w:r w:rsidRPr="00BE50A7">
        <w:rPr>
          <w:sz w:val="28"/>
          <w:szCs w:val="28"/>
          <w:lang w:val="uk-UA"/>
        </w:rPr>
        <w:t>иконавчого комітету Сумської міської ради, або в оперативному користуванні.</w:t>
      </w:r>
    </w:p>
    <w:p w:rsidR="00B515AA" w:rsidRPr="00BE50A7" w:rsidRDefault="00B515AA" w:rsidP="00B515AA">
      <w:pPr>
        <w:jc w:val="both"/>
        <w:rPr>
          <w:sz w:val="28"/>
          <w:szCs w:val="28"/>
          <w:lang w:val="uk-UA"/>
        </w:rPr>
      </w:pPr>
      <w:r w:rsidRPr="00BE50A7">
        <w:rPr>
          <w:sz w:val="28"/>
          <w:szCs w:val="28"/>
          <w:lang w:val="uk-UA"/>
        </w:rPr>
        <w:tab/>
        <w:t>3.2. Відповідно до покладених на нього завдань Управління виконує наступні функції:</w:t>
      </w:r>
    </w:p>
    <w:p w:rsidR="00B515AA" w:rsidRPr="00BE50A7" w:rsidRDefault="00B515AA" w:rsidP="00B515AA">
      <w:pPr>
        <w:ind w:firstLine="720"/>
        <w:jc w:val="both"/>
        <w:rPr>
          <w:sz w:val="28"/>
          <w:szCs w:val="28"/>
          <w:lang w:val="uk-UA"/>
        </w:rPr>
      </w:pPr>
      <w:r w:rsidRPr="00BE50A7">
        <w:rPr>
          <w:sz w:val="28"/>
          <w:szCs w:val="28"/>
          <w:lang w:val="uk-UA"/>
        </w:rPr>
        <w:t>3.2.1. Готує і вносить на розгляд Сумської міської ради, Виконавчого комітету Сумської міської ради, міського голови проекти рішень та розпоряджень міського голови з питань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3.2.2. Готує матеріали на засідання комітету з конкурсних торгів щодо забезпечення життєдіяльності виконавчих органів Сумської міської ради, які не мають статусу юридичних осіб та  статистичну звітність по розпорядниках коштів міського бюджету.</w:t>
      </w:r>
    </w:p>
    <w:p w:rsidR="00B515AA" w:rsidRPr="00BE50A7" w:rsidRDefault="00B515AA" w:rsidP="00B515AA">
      <w:pPr>
        <w:ind w:firstLine="720"/>
        <w:jc w:val="both"/>
        <w:rPr>
          <w:sz w:val="28"/>
          <w:szCs w:val="28"/>
          <w:lang w:val="uk-UA"/>
        </w:rPr>
      </w:pPr>
      <w:r w:rsidRPr="00BE50A7">
        <w:rPr>
          <w:sz w:val="28"/>
          <w:szCs w:val="28"/>
          <w:lang w:val="uk-UA"/>
        </w:rPr>
        <w:t>3.2.3. Здійснює, в межах повноважень, договірну роботу, в тому числі готує проекти договорів на утримання приміщень, що займають виконавчі органи Сумської міської ради, які не мають статусу юридичних осіб, та договорів на відшкодування витрат на експлуатацію з виконавчими органами та іншими структурами - юридичними особами.</w:t>
      </w:r>
    </w:p>
    <w:p w:rsidR="00B515AA" w:rsidRPr="00BE50A7" w:rsidRDefault="00B515AA" w:rsidP="00B515AA">
      <w:pPr>
        <w:ind w:firstLine="720"/>
        <w:jc w:val="both"/>
        <w:rPr>
          <w:sz w:val="28"/>
          <w:szCs w:val="28"/>
          <w:lang w:val="uk-UA"/>
        </w:rPr>
      </w:pPr>
      <w:r>
        <w:rPr>
          <w:sz w:val="28"/>
          <w:szCs w:val="28"/>
          <w:lang w:val="uk-UA"/>
        </w:rPr>
        <w:t>3.2.4</w:t>
      </w:r>
      <w:r w:rsidRPr="00BE50A7">
        <w:rPr>
          <w:sz w:val="28"/>
          <w:szCs w:val="28"/>
          <w:lang w:val="uk-UA"/>
        </w:rPr>
        <w:t>. Здійснює технічне забезпечення діяльнос</w:t>
      </w:r>
      <w:r w:rsidR="005E6DE6">
        <w:rPr>
          <w:sz w:val="28"/>
          <w:szCs w:val="28"/>
          <w:lang w:val="uk-UA"/>
        </w:rPr>
        <w:t>ті Сумської міської ради та її В</w:t>
      </w:r>
      <w:r w:rsidRPr="00BE50A7">
        <w:rPr>
          <w:sz w:val="28"/>
          <w:szCs w:val="28"/>
          <w:lang w:val="uk-UA"/>
        </w:rPr>
        <w:t>иконавчого комітету, створює необхідні умови для їх роботи.</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5</w:t>
      </w:r>
      <w:r w:rsidRPr="00BE50A7">
        <w:rPr>
          <w:sz w:val="28"/>
          <w:szCs w:val="28"/>
          <w:lang w:val="uk-UA"/>
        </w:rPr>
        <w:t>. Приймає участь разом з іншими виконавчими органами Сумської міської ради в підготовці загальноміських заходів, нарад, семінарів працівників виконавчих органів Сумської міської ради.</w:t>
      </w:r>
    </w:p>
    <w:p w:rsidR="00B515AA" w:rsidRDefault="00B515AA" w:rsidP="00B515AA">
      <w:pPr>
        <w:ind w:firstLine="720"/>
        <w:jc w:val="both"/>
        <w:rPr>
          <w:sz w:val="28"/>
          <w:szCs w:val="28"/>
          <w:lang w:val="uk-UA"/>
        </w:rPr>
      </w:pPr>
      <w:r w:rsidRPr="00BE50A7">
        <w:rPr>
          <w:sz w:val="28"/>
          <w:szCs w:val="28"/>
          <w:lang w:val="uk-UA"/>
        </w:rPr>
        <w:t>3.2.</w:t>
      </w:r>
      <w:r>
        <w:rPr>
          <w:sz w:val="28"/>
          <w:szCs w:val="28"/>
          <w:lang w:val="uk-UA"/>
        </w:rPr>
        <w:t>6</w:t>
      </w:r>
      <w:r w:rsidRPr="00BE50A7">
        <w:rPr>
          <w:sz w:val="28"/>
          <w:szCs w:val="28"/>
          <w:lang w:val="uk-UA"/>
        </w:rPr>
        <w:t xml:space="preserve">. </w:t>
      </w:r>
      <w:r>
        <w:rPr>
          <w:sz w:val="28"/>
          <w:szCs w:val="28"/>
          <w:lang w:val="uk-UA"/>
        </w:rPr>
        <w:t xml:space="preserve">Надає пропозиції та готує технічні характеристики до тендерних </w:t>
      </w:r>
      <w:proofErr w:type="spellStart"/>
      <w:r>
        <w:rPr>
          <w:sz w:val="28"/>
          <w:szCs w:val="28"/>
          <w:lang w:val="uk-UA"/>
        </w:rPr>
        <w:t>закупівель</w:t>
      </w:r>
      <w:proofErr w:type="spellEnd"/>
      <w:r>
        <w:rPr>
          <w:sz w:val="28"/>
          <w:szCs w:val="28"/>
          <w:lang w:val="uk-UA"/>
        </w:rPr>
        <w:t xml:space="preserve"> товарів та послуг згідно з річним  планом  </w:t>
      </w:r>
      <w:proofErr w:type="spellStart"/>
      <w:r>
        <w:rPr>
          <w:sz w:val="28"/>
          <w:szCs w:val="28"/>
          <w:lang w:val="uk-UA"/>
        </w:rPr>
        <w:t>закупівель</w:t>
      </w:r>
      <w:proofErr w:type="spellEnd"/>
      <w:r>
        <w:rPr>
          <w:sz w:val="28"/>
          <w:szCs w:val="28"/>
          <w:lang w:val="uk-UA"/>
        </w:rPr>
        <w:t xml:space="preserve"> та потребами  Виконавчого комітету Сумської міської ради.  </w:t>
      </w:r>
    </w:p>
    <w:p w:rsidR="00B515AA" w:rsidRDefault="00B515AA" w:rsidP="00B515AA">
      <w:pPr>
        <w:ind w:firstLine="720"/>
        <w:jc w:val="both"/>
        <w:rPr>
          <w:sz w:val="28"/>
          <w:szCs w:val="28"/>
          <w:lang w:val="uk-UA"/>
        </w:rPr>
      </w:pPr>
      <w:r>
        <w:rPr>
          <w:sz w:val="28"/>
          <w:szCs w:val="28"/>
          <w:lang w:val="uk-UA"/>
        </w:rPr>
        <w:t>3.2.7. Забезпечує</w:t>
      </w:r>
      <w:r w:rsidRPr="00BE50A7">
        <w:rPr>
          <w:sz w:val="28"/>
          <w:szCs w:val="28"/>
          <w:lang w:val="uk-UA"/>
        </w:rPr>
        <w:t xml:space="preserve"> утримання в належному технічному, санітарному та протипожежному стані службових приміщень, а також забезпечує їх охорону.</w:t>
      </w:r>
    </w:p>
    <w:p w:rsidR="00B515AA" w:rsidRPr="00BE50A7" w:rsidRDefault="00B515AA" w:rsidP="00B515AA">
      <w:pPr>
        <w:ind w:firstLine="720"/>
        <w:jc w:val="both"/>
        <w:rPr>
          <w:sz w:val="28"/>
          <w:szCs w:val="28"/>
          <w:lang w:val="uk-UA"/>
        </w:rPr>
      </w:pPr>
      <w:r>
        <w:rPr>
          <w:sz w:val="28"/>
          <w:szCs w:val="28"/>
          <w:lang w:val="uk-UA"/>
        </w:rPr>
        <w:t>3.2.8. Здійснює матеріально-технічне забезпечення виборчих  дільниць  в період виборчих компаній.</w:t>
      </w:r>
      <w:r w:rsidRPr="00BE50A7">
        <w:rPr>
          <w:sz w:val="28"/>
          <w:szCs w:val="28"/>
          <w:lang w:val="uk-UA"/>
        </w:rPr>
        <w:t xml:space="preserve"> </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9</w:t>
      </w:r>
      <w:r w:rsidRPr="00BE50A7">
        <w:rPr>
          <w:sz w:val="28"/>
          <w:szCs w:val="28"/>
          <w:lang w:val="uk-UA"/>
        </w:rPr>
        <w:t>. Забезпечу</w:t>
      </w:r>
      <w:r w:rsidR="00B8437D">
        <w:rPr>
          <w:sz w:val="28"/>
          <w:szCs w:val="28"/>
          <w:lang w:val="uk-UA"/>
        </w:rPr>
        <w:t xml:space="preserve">є транспортним обслуговуванням </w:t>
      </w:r>
      <w:r w:rsidRPr="00BE50A7">
        <w:rPr>
          <w:sz w:val="28"/>
          <w:szCs w:val="28"/>
          <w:lang w:val="uk-UA"/>
        </w:rPr>
        <w:t>Сумську міську раду та її виконавчі органи.</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10</w:t>
      </w:r>
      <w:r w:rsidRPr="00BE50A7">
        <w:rPr>
          <w:sz w:val="28"/>
          <w:szCs w:val="28"/>
          <w:lang w:val="uk-UA"/>
        </w:rPr>
        <w:t>. Здійснює контроль за економним і раціональним використанням енергоресурсів, інвентаря, транспортних засобів та інших матеріальних цінностей, а також забезпечення їх безперебійної роботи та технічного обслуговування, проведення їх інвентаризації у виконавчих органах Сумської міської ради,  що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1</w:t>
      </w:r>
      <w:r w:rsidRPr="00BE50A7">
        <w:rPr>
          <w:sz w:val="28"/>
          <w:szCs w:val="28"/>
          <w:lang w:val="uk-UA"/>
        </w:rPr>
        <w:t>. Забезпечує тиражування документів, довідково-інформаційних та інших матеріалів, необхідних для здійснення депутатських повноважень, депутатам Сумської міської ради, працівникам апарату та виконавчи</w:t>
      </w:r>
      <w:r>
        <w:rPr>
          <w:sz w:val="28"/>
          <w:szCs w:val="28"/>
          <w:lang w:val="uk-UA"/>
        </w:rPr>
        <w:t>х органів Сумської міської ради, т</w:t>
      </w:r>
      <w:r w:rsidRPr="00BE50A7">
        <w:rPr>
          <w:sz w:val="28"/>
          <w:szCs w:val="28"/>
          <w:lang w:val="uk-UA"/>
        </w:rPr>
        <w:t xml:space="preserve">иражує підписані  міським головою доручення, </w:t>
      </w:r>
      <w:r w:rsidRPr="00BE50A7">
        <w:rPr>
          <w:sz w:val="28"/>
          <w:szCs w:val="28"/>
          <w:lang w:val="uk-UA"/>
        </w:rPr>
        <w:lastRenderedPageBreak/>
        <w:t>розпорядження, рішення</w:t>
      </w:r>
      <w:r>
        <w:rPr>
          <w:sz w:val="28"/>
          <w:szCs w:val="28"/>
          <w:lang w:val="uk-UA"/>
        </w:rPr>
        <w:t xml:space="preserve"> Сумської міської ради та В</w:t>
      </w:r>
      <w:r w:rsidRPr="00BE50A7">
        <w:rPr>
          <w:sz w:val="28"/>
          <w:szCs w:val="28"/>
          <w:lang w:val="uk-UA"/>
        </w:rPr>
        <w:t>иконавчого комітету Сумської міської ради.</w:t>
      </w:r>
    </w:p>
    <w:p w:rsidR="00B515AA" w:rsidRDefault="00B515AA" w:rsidP="00B515AA">
      <w:pPr>
        <w:ind w:firstLine="720"/>
        <w:jc w:val="both"/>
        <w:rPr>
          <w:sz w:val="28"/>
          <w:szCs w:val="28"/>
          <w:lang w:val="uk-UA"/>
        </w:rPr>
      </w:pPr>
      <w:r w:rsidRPr="00BE50A7">
        <w:rPr>
          <w:sz w:val="28"/>
          <w:szCs w:val="28"/>
          <w:lang w:val="uk-UA"/>
        </w:rPr>
        <w:t>3.2.1</w:t>
      </w:r>
      <w:r>
        <w:rPr>
          <w:sz w:val="28"/>
          <w:szCs w:val="28"/>
          <w:lang w:val="uk-UA"/>
        </w:rPr>
        <w:t>2</w:t>
      </w:r>
      <w:r w:rsidRPr="00BE50A7">
        <w:rPr>
          <w:sz w:val="28"/>
          <w:szCs w:val="28"/>
          <w:lang w:val="uk-UA"/>
        </w:rPr>
        <w:t xml:space="preserve">. Готує приміщення </w:t>
      </w:r>
      <w:r w:rsidR="005E6DE6">
        <w:rPr>
          <w:sz w:val="28"/>
          <w:szCs w:val="28"/>
          <w:lang w:val="uk-UA"/>
        </w:rPr>
        <w:t>до проведення нарад і засідань В</w:t>
      </w:r>
      <w:r w:rsidRPr="00BE50A7">
        <w:rPr>
          <w:sz w:val="28"/>
          <w:szCs w:val="28"/>
          <w:lang w:val="uk-UA"/>
        </w:rPr>
        <w:t>иконавчого комітету Сумської міської ради.</w:t>
      </w:r>
    </w:p>
    <w:p w:rsidR="00B515AA" w:rsidRPr="00BE50A7" w:rsidRDefault="00B515AA" w:rsidP="00B515AA">
      <w:pPr>
        <w:ind w:firstLine="720"/>
        <w:jc w:val="both"/>
        <w:rPr>
          <w:sz w:val="28"/>
          <w:szCs w:val="28"/>
          <w:lang w:val="uk-UA"/>
        </w:rPr>
      </w:pPr>
      <w:r w:rsidRPr="00BE50A7">
        <w:rPr>
          <w:sz w:val="28"/>
          <w:szCs w:val="28"/>
          <w:lang w:val="uk-UA"/>
        </w:rPr>
        <w:t xml:space="preserve"> 3.2.1</w:t>
      </w:r>
      <w:r>
        <w:rPr>
          <w:sz w:val="28"/>
          <w:szCs w:val="28"/>
          <w:lang w:val="uk-UA"/>
        </w:rPr>
        <w:t>3</w:t>
      </w:r>
      <w:r w:rsidRPr="00BE50A7">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4</w:t>
      </w:r>
      <w:r w:rsidRPr="00BE50A7">
        <w:rPr>
          <w:sz w:val="28"/>
          <w:szCs w:val="28"/>
          <w:lang w:val="uk-UA"/>
        </w:rPr>
        <w:t>.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B515AA" w:rsidRPr="00BE50A7" w:rsidRDefault="00B515AA" w:rsidP="00B515AA">
      <w:pPr>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ІV. ПРАВА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4.1. Управління має право:</w:t>
      </w:r>
    </w:p>
    <w:p w:rsidR="00B515AA" w:rsidRPr="00BE50A7" w:rsidRDefault="00B515AA" w:rsidP="00B515AA">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B515AA" w:rsidRPr="00BE50A7" w:rsidRDefault="00B515AA" w:rsidP="00B515AA">
      <w:pPr>
        <w:jc w:val="both"/>
        <w:rPr>
          <w:sz w:val="28"/>
          <w:szCs w:val="28"/>
          <w:lang w:val="uk-UA"/>
        </w:rPr>
      </w:pPr>
      <w:r w:rsidRPr="00BE50A7">
        <w:rPr>
          <w:sz w:val="28"/>
          <w:szCs w:val="28"/>
          <w:lang w:val="uk-UA"/>
        </w:rPr>
        <w:t xml:space="preserve">         4.1.2. Скликати у встановленому порядку наради з питань, які належить до компетенції Управління.</w:t>
      </w:r>
    </w:p>
    <w:p w:rsidR="00B515AA" w:rsidRPr="00BE50A7" w:rsidRDefault="00B515AA" w:rsidP="00B515AA">
      <w:pPr>
        <w:jc w:val="both"/>
        <w:rPr>
          <w:sz w:val="28"/>
          <w:szCs w:val="28"/>
          <w:lang w:val="uk-UA"/>
        </w:rPr>
      </w:pPr>
      <w:r w:rsidRPr="00BE50A7">
        <w:rPr>
          <w:sz w:val="28"/>
          <w:szCs w:val="28"/>
          <w:lang w:val="uk-UA"/>
        </w:rPr>
        <w:tab/>
        <w:t>4.1.3. Залучати спеціалістів інших виконавчих органів Сумської міської ради для вирішення питань, віднесених до компетенції Управління.</w:t>
      </w:r>
    </w:p>
    <w:p w:rsidR="00B515AA" w:rsidRPr="00BE50A7" w:rsidRDefault="00B515AA" w:rsidP="00B515AA">
      <w:pPr>
        <w:ind w:firstLine="567"/>
        <w:jc w:val="both"/>
        <w:rPr>
          <w:sz w:val="28"/>
          <w:szCs w:val="28"/>
          <w:lang w:val="uk-UA"/>
        </w:rPr>
      </w:pPr>
      <w:r w:rsidRPr="00BE50A7">
        <w:rPr>
          <w:sz w:val="28"/>
          <w:szCs w:val="28"/>
          <w:lang w:val="uk-UA"/>
        </w:rPr>
        <w:t xml:space="preserve">  4.1.4.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4.1.5. Інформувати керівництво Сумської міської ради, Сумську міську раду</w:t>
      </w:r>
      <w:r w:rsidR="005E6DE6">
        <w:rPr>
          <w:sz w:val="28"/>
          <w:szCs w:val="28"/>
          <w:lang w:val="uk-UA"/>
        </w:rPr>
        <w:t>, її В</w:t>
      </w:r>
      <w:r w:rsidRPr="00BE50A7">
        <w:rPr>
          <w:sz w:val="28"/>
          <w:szCs w:val="28"/>
          <w:lang w:val="uk-UA"/>
        </w:rPr>
        <w:t>иконавчий комітет та виконавчі органи з питань, що належить до повноважень Управління.</w:t>
      </w:r>
    </w:p>
    <w:p w:rsidR="00B515AA" w:rsidRPr="00BE50A7" w:rsidRDefault="00B515AA" w:rsidP="00B515AA">
      <w:pPr>
        <w:ind w:firstLine="567"/>
        <w:jc w:val="both"/>
        <w:rPr>
          <w:sz w:val="28"/>
          <w:szCs w:val="28"/>
          <w:lang w:val="uk-UA"/>
        </w:rPr>
      </w:pPr>
      <w:r>
        <w:rPr>
          <w:sz w:val="28"/>
          <w:szCs w:val="28"/>
          <w:lang w:val="uk-UA"/>
        </w:rPr>
        <w:t>4.1.6</w:t>
      </w:r>
      <w:r w:rsidRPr="00BE50A7">
        <w:rPr>
          <w:sz w:val="28"/>
          <w:szCs w:val="28"/>
          <w:lang w:val="uk-UA"/>
        </w:rPr>
        <w:t>.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B515AA" w:rsidRPr="00BE50A7" w:rsidRDefault="00B515AA" w:rsidP="00B515AA">
      <w:pPr>
        <w:ind w:firstLine="567"/>
        <w:jc w:val="both"/>
        <w:rPr>
          <w:sz w:val="28"/>
          <w:szCs w:val="28"/>
          <w:lang w:val="uk-UA"/>
        </w:rPr>
      </w:pPr>
      <w:r w:rsidRPr="00BE50A7">
        <w:rPr>
          <w:sz w:val="28"/>
          <w:szCs w:val="28"/>
          <w:lang w:val="uk-UA"/>
        </w:rPr>
        <w:t>4</w:t>
      </w:r>
      <w:r>
        <w:rPr>
          <w:sz w:val="28"/>
          <w:szCs w:val="28"/>
          <w:lang w:val="uk-UA"/>
        </w:rPr>
        <w:t>.1.7</w:t>
      </w:r>
      <w:r w:rsidRPr="00BE50A7">
        <w:rPr>
          <w:sz w:val="28"/>
          <w:szCs w:val="28"/>
          <w:lang w:val="uk-UA"/>
        </w:rPr>
        <w:t>.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t>РОЗДІЛ V. ВІДПОВІДАЛЬНІСТЬ УПРАВЛІННЯ</w:t>
      </w:r>
    </w:p>
    <w:p w:rsidR="00B515AA" w:rsidRPr="00BE50A7" w:rsidRDefault="00B515AA" w:rsidP="00B515AA">
      <w:pPr>
        <w:jc w:val="center"/>
        <w:rPr>
          <w:b/>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B515AA" w:rsidRPr="00BE50A7" w:rsidRDefault="00B515AA" w:rsidP="00B515AA">
      <w:pPr>
        <w:ind w:firstLine="567"/>
        <w:jc w:val="both"/>
        <w:rPr>
          <w:sz w:val="28"/>
          <w:szCs w:val="28"/>
          <w:lang w:val="uk-UA"/>
        </w:rPr>
      </w:pPr>
      <w:r w:rsidRPr="00BE50A7">
        <w:rPr>
          <w:sz w:val="28"/>
          <w:szCs w:val="28"/>
          <w:lang w:val="uk-UA"/>
        </w:rPr>
        <w:lastRenderedPageBreak/>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t>РОЗДІЛ VІ. ЗАКЛЮЧНІ ПОЛОЖЕННЯ</w:t>
      </w:r>
    </w:p>
    <w:p w:rsidR="00B515AA" w:rsidRPr="00BE50A7" w:rsidRDefault="00B515AA" w:rsidP="00B515AA">
      <w:pPr>
        <w:jc w:val="center"/>
        <w:rPr>
          <w:b/>
          <w:sz w:val="24"/>
          <w:szCs w:val="24"/>
          <w:lang w:val="uk-UA"/>
        </w:rPr>
      </w:pPr>
    </w:p>
    <w:p w:rsidR="00B515AA" w:rsidRPr="00BE50A7" w:rsidRDefault="00B515AA" w:rsidP="00B515AA">
      <w:pPr>
        <w:ind w:firstLine="540"/>
        <w:jc w:val="both"/>
        <w:rPr>
          <w:sz w:val="28"/>
          <w:szCs w:val="28"/>
          <w:lang w:val="uk-UA"/>
        </w:rPr>
      </w:pPr>
      <w:r w:rsidRPr="00BE50A7">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B515AA" w:rsidRPr="00BE50A7" w:rsidRDefault="00B515AA" w:rsidP="00B515AA">
      <w:pPr>
        <w:ind w:firstLine="540"/>
        <w:jc w:val="both"/>
        <w:rPr>
          <w:sz w:val="28"/>
          <w:szCs w:val="28"/>
          <w:lang w:val="uk-UA"/>
        </w:rPr>
      </w:pPr>
      <w:r w:rsidRPr="00BE50A7">
        <w:rPr>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jc w:val="both"/>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О.М. Лисенко</w:t>
      </w:r>
    </w:p>
    <w:p w:rsidR="00B515AA" w:rsidRPr="00BE50A7" w:rsidRDefault="00B515AA" w:rsidP="00B515AA">
      <w:pPr>
        <w:jc w:val="both"/>
        <w:rPr>
          <w:sz w:val="24"/>
          <w:szCs w:val="24"/>
          <w:lang w:val="uk-UA"/>
        </w:rPr>
      </w:pPr>
    </w:p>
    <w:p w:rsidR="00B515AA" w:rsidRPr="00BE50A7" w:rsidRDefault="00B515AA" w:rsidP="00B515AA">
      <w:pPr>
        <w:jc w:val="both"/>
        <w:rPr>
          <w:sz w:val="24"/>
          <w:szCs w:val="24"/>
          <w:lang w:val="uk-UA"/>
        </w:rPr>
      </w:pPr>
    </w:p>
    <w:p w:rsidR="00B515AA" w:rsidRDefault="00B515AA" w:rsidP="00B515AA">
      <w:pPr>
        <w:jc w:val="both"/>
        <w:rPr>
          <w:sz w:val="24"/>
          <w:szCs w:val="24"/>
          <w:lang w:val="uk-UA"/>
        </w:rPr>
      </w:pPr>
      <w:r w:rsidRPr="00BE50A7">
        <w:rPr>
          <w:sz w:val="24"/>
          <w:szCs w:val="24"/>
          <w:lang w:val="uk-UA"/>
        </w:rPr>
        <w:t>Виконавець: Чайченко О.В.</w:t>
      </w:r>
    </w:p>
    <w:p w:rsidR="00B515AA" w:rsidRPr="008B38B4" w:rsidRDefault="00931880" w:rsidP="00B515AA">
      <w:pPr>
        <w:widowControl w:val="0"/>
        <w:tabs>
          <w:tab w:val="left" w:pos="566"/>
        </w:tabs>
        <w:autoSpaceDE w:val="0"/>
        <w:autoSpaceDN w:val="0"/>
        <w:adjustRightInd w:val="0"/>
        <w:rPr>
          <w:lang w:val="en-US"/>
        </w:rPr>
      </w:pPr>
      <w:r>
        <w:rPr>
          <w:sz w:val="24"/>
          <w:szCs w:val="24"/>
          <w:lang w:val="uk-UA"/>
        </w:rPr>
        <w:t xml:space="preserve">                        </w:t>
      </w:r>
    </w:p>
    <w:p w:rsidR="00B515AA" w:rsidRPr="00BE50A7" w:rsidRDefault="00B515AA" w:rsidP="00B515AA">
      <w:pPr>
        <w:jc w:val="both"/>
        <w:rPr>
          <w:sz w:val="24"/>
          <w:szCs w:val="24"/>
          <w:lang w:val="uk-UA"/>
        </w:rPr>
      </w:pPr>
    </w:p>
    <w:p w:rsidR="00B515AA" w:rsidRPr="00BE50A7" w:rsidRDefault="00B515AA" w:rsidP="00B515AA">
      <w:pPr>
        <w:ind w:firstLine="6521"/>
        <w:rPr>
          <w:sz w:val="24"/>
          <w:szCs w:val="24"/>
          <w:lang w:val="uk-UA"/>
        </w:rPr>
      </w:pPr>
    </w:p>
    <w:p w:rsidR="00B515AA" w:rsidRPr="00BE50A7" w:rsidRDefault="00B515AA" w:rsidP="00B515AA">
      <w:pPr>
        <w:jc w:val="both"/>
        <w:rPr>
          <w:sz w:val="28"/>
          <w:szCs w:val="28"/>
          <w:lang w:val="uk-UA"/>
        </w:rPr>
      </w:pPr>
    </w:p>
    <w:p w:rsidR="00B515AA" w:rsidRPr="00BE50A7" w:rsidRDefault="00B515AA" w:rsidP="00B515AA">
      <w:pPr>
        <w:ind w:firstLine="6521"/>
        <w:rPr>
          <w:sz w:val="24"/>
          <w:szCs w:val="24"/>
          <w:lang w:val="uk-UA"/>
        </w:rPr>
      </w:pPr>
    </w:p>
    <w:p w:rsidR="00B515AA" w:rsidRPr="00BE50A7" w:rsidRDefault="00B515AA" w:rsidP="00B515AA">
      <w:pPr>
        <w:rPr>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8437D" w:rsidRDefault="00B515AA" w:rsidP="00B515AA">
      <w:pPr>
        <w:tabs>
          <w:tab w:val="left" w:pos="1890"/>
        </w:tabs>
        <w:rPr>
          <w:sz w:val="28"/>
          <w:szCs w:val="28"/>
          <w:lang w:val="uk-UA"/>
        </w:rPr>
      </w:pPr>
      <w:r w:rsidRPr="00BE50A7">
        <w:rPr>
          <w:sz w:val="28"/>
          <w:szCs w:val="28"/>
          <w:lang w:val="uk-UA"/>
        </w:rPr>
        <w:t xml:space="preserve">                                             </w:t>
      </w:r>
    </w:p>
    <w:p w:rsidR="00B8437D" w:rsidRDefault="00B8437D" w:rsidP="00B515AA">
      <w:pPr>
        <w:tabs>
          <w:tab w:val="left" w:pos="1890"/>
        </w:tabs>
        <w:rPr>
          <w:sz w:val="28"/>
          <w:szCs w:val="28"/>
          <w:lang w:val="uk-UA"/>
        </w:rPr>
      </w:pPr>
    </w:p>
    <w:p w:rsidR="00B515AA" w:rsidRPr="007E3CD6" w:rsidRDefault="00B8437D" w:rsidP="00B515AA">
      <w:pPr>
        <w:tabs>
          <w:tab w:val="left" w:pos="1890"/>
        </w:tabs>
        <w:rPr>
          <w:sz w:val="28"/>
          <w:szCs w:val="28"/>
          <w:lang w:val="uk-UA"/>
        </w:rPr>
      </w:pPr>
      <w:r>
        <w:rPr>
          <w:sz w:val="28"/>
          <w:szCs w:val="28"/>
          <w:lang w:val="uk-UA"/>
        </w:rPr>
        <w:lastRenderedPageBreak/>
        <w:t xml:space="preserve">                                          </w:t>
      </w:r>
      <w:r w:rsidR="00B515AA" w:rsidRPr="007E3CD6">
        <w:rPr>
          <w:sz w:val="28"/>
          <w:szCs w:val="28"/>
          <w:lang w:val="uk-UA"/>
        </w:rPr>
        <w:t>ЛИСТ ПОГОДЖЕННЯ</w:t>
      </w:r>
    </w:p>
    <w:p w:rsidR="00B515AA" w:rsidRPr="00BE50A7" w:rsidRDefault="00B515AA" w:rsidP="00B515AA">
      <w:pPr>
        <w:tabs>
          <w:tab w:val="left" w:pos="1890"/>
        </w:tabs>
        <w:jc w:val="both"/>
        <w:rPr>
          <w:sz w:val="28"/>
          <w:szCs w:val="28"/>
          <w:lang w:val="uk-UA"/>
        </w:rPr>
      </w:pPr>
      <w:r w:rsidRPr="00BE50A7">
        <w:rPr>
          <w:sz w:val="28"/>
          <w:szCs w:val="28"/>
          <w:lang w:val="uk-UA"/>
        </w:rPr>
        <w:t xml:space="preserve">                           до </w:t>
      </w:r>
      <w:proofErr w:type="spellStart"/>
      <w:r w:rsidRPr="00BE50A7">
        <w:rPr>
          <w:sz w:val="28"/>
          <w:szCs w:val="28"/>
          <w:lang w:val="uk-UA"/>
        </w:rPr>
        <w:t>проєкту</w:t>
      </w:r>
      <w:proofErr w:type="spellEnd"/>
      <w:r w:rsidRPr="00BE50A7">
        <w:rPr>
          <w:sz w:val="28"/>
          <w:szCs w:val="28"/>
          <w:lang w:val="uk-UA"/>
        </w:rPr>
        <w:t xml:space="preserve"> рішення Сумської міської ради</w:t>
      </w:r>
    </w:p>
    <w:p w:rsidR="00B515AA" w:rsidRPr="00BE50A7" w:rsidRDefault="00B515AA" w:rsidP="00B515AA">
      <w:pPr>
        <w:tabs>
          <w:tab w:val="left" w:pos="1890"/>
        </w:tabs>
        <w:jc w:val="both"/>
        <w:rPr>
          <w:b/>
          <w:sz w:val="28"/>
          <w:szCs w:val="28"/>
          <w:lang w:val="uk-UA"/>
        </w:rPr>
      </w:pPr>
      <w:r w:rsidRPr="00BE50A7">
        <w:rPr>
          <w:b/>
          <w:sz w:val="28"/>
          <w:szCs w:val="28"/>
          <w:lang w:val="uk-UA"/>
        </w:rPr>
        <w:t xml:space="preserve">« Про внесення змін до </w:t>
      </w:r>
      <w:r w:rsidR="007A7E55">
        <w:rPr>
          <w:b/>
          <w:sz w:val="28"/>
          <w:szCs w:val="28"/>
          <w:lang w:val="uk-UA"/>
        </w:rPr>
        <w:t>рішень Сумської міської ради</w:t>
      </w:r>
      <w:r w:rsidRPr="00BE50A7">
        <w:rPr>
          <w:b/>
          <w:sz w:val="28"/>
          <w:szCs w:val="28"/>
          <w:lang w:val="uk-UA"/>
        </w:rPr>
        <w:t xml:space="preserve"> від 29.11.2017 </w:t>
      </w:r>
      <w:r w:rsidR="007A7E55">
        <w:rPr>
          <w:b/>
          <w:sz w:val="28"/>
          <w:szCs w:val="28"/>
          <w:lang w:val="uk-UA"/>
        </w:rPr>
        <w:t xml:space="preserve">              </w:t>
      </w:r>
      <w:r w:rsidRPr="00BE50A7">
        <w:rPr>
          <w:b/>
          <w:sz w:val="28"/>
          <w:szCs w:val="28"/>
          <w:lang w:val="uk-UA"/>
        </w:rPr>
        <w:t>№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p>
    <w:p w:rsidR="00B515AA" w:rsidRPr="00BE50A7" w:rsidRDefault="00B515AA" w:rsidP="00B515AA">
      <w:pPr>
        <w:tabs>
          <w:tab w:val="left" w:pos="1890"/>
        </w:tabs>
        <w:jc w:val="center"/>
        <w:rPr>
          <w:b/>
          <w:sz w:val="28"/>
          <w:szCs w:val="28"/>
          <w:lang w:val="uk-UA"/>
        </w:rPr>
      </w:pPr>
    </w:p>
    <w:p w:rsidR="00B515AA" w:rsidRPr="00BE50A7" w:rsidRDefault="00B515AA" w:rsidP="00B515AA">
      <w:pPr>
        <w:tabs>
          <w:tab w:val="left" w:pos="1890"/>
        </w:tabs>
        <w:jc w:val="center"/>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правового управління</w:t>
      </w:r>
    </w:p>
    <w:p w:rsidR="00B515AA" w:rsidRPr="00BE50A7" w:rsidRDefault="00B515AA" w:rsidP="00B515AA">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О.В. Чайченко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управління з</w:t>
      </w:r>
    </w:p>
    <w:p w:rsidR="00B515AA" w:rsidRPr="00BE50A7" w:rsidRDefault="00B515AA" w:rsidP="00B515AA">
      <w:pPr>
        <w:tabs>
          <w:tab w:val="left" w:pos="1890"/>
        </w:tabs>
        <w:rPr>
          <w:sz w:val="28"/>
          <w:szCs w:val="28"/>
          <w:lang w:val="uk-UA"/>
        </w:rPr>
      </w:pPr>
      <w:r w:rsidRPr="00BE50A7">
        <w:rPr>
          <w:sz w:val="28"/>
          <w:szCs w:val="28"/>
          <w:lang w:val="uk-UA"/>
        </w:rPr>
        <w:t xml:space="preserve">господарських та загальних </w:t>
      </w:r>
    </w:p>
    <w:p w:rsidR="00B515AA" w:rsidRPr="00BE50A7" w:rsidRDefault="00B515AA" w:rsidP="00B515AA">
      <w:pPr>
        <w:tabs>
          <w:tab w:val="left" w:pos="1890"/>
        </w:tabs>
        <w:rPr>
          <w:sz w:val="28"/>
          <w:szCs w:val="28"/>
          <w:lang w:val="uk-UA"/>
        </w:rPr>
      </w:pPr>
      <w:r w:rsidRPr="00BE50A7">
        <w:rPr>
          <w:sz w:val="28"/>
          <w:szCs w:val="28"/>
          <w:lang w:val="uk-UA"/>
        </w:rPr>
        <w:t>питань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М.В. </w:t>
      </w:r>
      <w:proofErr w:type="spellStart"/>
      <w:r w:rsidRPr="00BE50A7">
        <w:rPr>
          <w:sz w:val="28"/>
          <w:szCs w:val="28"/>
          <w:lang w:val="uk-UA"/>
        </w:rPr>
        <w:t>Коцур</w:t>
      </w:r>
      <w:proofErr w:type="spellEnd"/>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відділу організаційно-</w:t>
      </w:r>
    </w:p>
    <w:p w:rsidR="00B515AA" w:rsidRPr="00BE50A7" w:rsidRDefault="00B515AA" w:rsidP="00B515AA">
      <w:pPr>
        <w:tabs>
          <w:tab w:val="left" w:pos="1890"/>
        </w:tabs>
        <w:rPr>
          <w:sz w:val="28"/>
          <w:szCs w:val="28"/>
          <w:lang w:val="uk-UA"/>
        </w:rPr>
      </w:pPr>
      <w:r w:rsidRPr="00BE50A7">
        <w:rPr>
          <w:sz w:val="28"/>
          <w:szCs w:val="28"/>
          <w:lang w:val="uk-UA"/>
        </w:rPr>
        <w:t>кадрової роботи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А.Г. Антоненко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Перший заступник міського голови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В.В. Войтенко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Секретар 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А.В. Баранов</w:t>
      </w:r>
    </w:p>
    <w:p w:rsidR="00B515AA" w:rsidRPr="00BE50A7" w:rsidRDefault="00B515AA" w:rsidP="00B515AA">
      <w:pPr>
        <w:tabs>
          <w:tab w:val="left" w:pos="1890"/>
        </w:tabs>
        <w:jc w:val="center"/>
        <w:rPr>
          <w:sz w:val="28"/>
          <w:szCs w:val="28"/>
          <w:lang w:val="uk-UA"/>
        </w:rPr>
      </w:pPr>
    </w:p>
    <w:p w:rsidR="00B515AA" w:rsidRPr="00BE50A7" w:rsidRDefault="00B515AA" w:rsidP="00B515AA">
      <w:pPr>
        <w:rPr>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Default="00B515AA" w:rsidP="00B515AA">
      <w:pPr>
        <w:pStyle w:val="a6"/>
        <w:spacing w:before="0" w:beforeAutospacing="0" w:after="0" w:afterAutospacing="0"/>
        <w:jc w:val="both"/>
        <w:rPr>
          <w:color w:val="000000"/>
          <w:sz w:val="28"/>
          <w:szCs w:val="28"/>
          <w:shd w:val="clear" w:color="auto" w:fill="FEFEFE"/>
          <w:lang w:val="uk-UA"/>
        </w:rPr>
      </w:pPr>
      <w:r w:rsidRPr="00BE50A7">
        <w:rPr>
          <w:color w:val="000000"/>
          <w:sz w:val="28"/>
          <w:szCs w:val="28"/>
          <w:shd w:val="clear" w:color="auto" w:fill="FEFEFE"/>
          <w:lang w:val="uk-UA"/>
        </w:rPr>
        <w:t xml:space="preserve">         </w:t>
      </w:r>
    </w:p>
    <w:p w:rsidR="00B515AA" w:rsidRPr="00BE50A7" w:rsidRDefault="00B515AA" w:rsidP="00B515AA">
      <w:pPr>
        <w:pStyle w:val="a6"/>
        <w:spacing w:before="0" w:beforeAutospacing="0" w:after="0" w:afterAutospacing="0"/>
        <w:jc w:val="both"/>
        <w:rPr>
          <w:lang w:val="uk-UA"/>
        </w:rPr>
      </w:pPr>
      <w:proofErr w:type="spellStart"/>
      <w:r w:rsidRPr="00BE50A7">
        <w:rPr>
          <w:color w:val="000000"/>
          <w:sz w:val="28"/>
          <w:szCs w:val="28"/>
          <w:shd w:val="clear" w:color="auto" w:fill="FEFEFE"/>
          <w:lang w:val="uk-UA"/>
        </w:rPr>
        <w:t>Проєкт</w:t>
      </w:r>
      <w:proofErr w:type="spellEnd"/>
      <w:r w:rsidRPr="00BE50A7">
        <w:rPr>
          <w:color w:val="000000"/>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О.В. Чайченко</w:t>
      </w:r>
    </w:p>
    <w:p w:rsidR="00B515AA" w:rsidRPr="00BE50A7" w:rsidRDefault="00B515AA" w:rsidP="00B515AA">
      <w:pPr>
        <w:pStyle w:val="a6"/>
        <w:spacing w:before="0" w:beforeAutospacing="0" w:after="0" w:afterAutospacing="0"/>
        <w:rPr>
          <w:lang w:val="uk-UA"/>
        </w:rPr>
      </w:pPr>
      <w:r w:rsidRPr="00BE50A7">
        <w:rPr>
          <w:color w:val="000000"/>
          <w:sz w:val="28"/>
          <w:szCs w:val="28"/>
          <w:lang w:val="uk-UA"/>
        </w:rPr>
        <w:t xml:space="preserve">                                                                                                     _________   _____      </w:t>
      </w:r>
    </w:p>
    <w:p w:rsidR="00B515AA" w:rsidRPr="00BE50A7" w:rsidRDefault="00B515AA" w:rsidP="00B515AA">
      <w:pPr>
        <w:rPr>
          <w:lang w:val="uk-UA"/>
        </w:rPr>
      </w:pPr>
      <w:r w:rsidRPr="00BE50A7">
        <w:rPr>
          <w:lang w:val="uk-UA"/>
        </w:rPr>
        <w:br w:type="page"/>
      </w:r>
    </w:p>
    <w:p w:rsidR="00EF1401" w:rsidRDefault="00EF1401" w:rsidP="00EF1401">
      <w:pPr>
        <w:ind w:firstLine="426"/>
        <w:jc w:val="both"/>
        <w:rPr>
          <w:color w:val="333333"/>
          <w:sz w:val="28"/>
          <w:szCs w:val="28"/>
          <w:lang w:val="uk-UA"/>
        </w:rPr>
      </w:pPr>
      <w:r>
        <w:rPr>
          <w:color w:val="333333"/>
          <w:sz w:val="28"/>
          <w:szCs w:val="28"/>
          <w:lang w:val="uk-UA"/>
        </w:rPr>
        <w:lastRenderedPageBreak/>
        <w:t xml:space="preserve"> </w:t>
      </w:r>
    </w:p>
    <w:p w:rsidR="00EF1401" w:rsidRPr="00EF1401" w:rsidRDefault="00EF1401" w:rsidP="00EF1401">
      <w:pPr>
        <w:ind w:firstLine="426"/>
        <w:jc w:val="both"/>
        <w:rPr>
          <w:color w:val="000000" w:themeColor="text1"/>
          <w:sz w:val="28"/>
          <w:szCs w:val="28"/>
          <w:lang w:val="uk-UA"/>
        </w:rPr>
      </w:pPr>
      <w:r w:rsidRPr="00EF1401">
        <w:rPr>
          <w:color w:val="000000" w:themeColor="text1"/>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EF1401" w:rsidRDefault="00EF1401" w:rsidP="00EF1401">
      <w:pPr>
        <w:tabs>
          <w:tab w:val="left" w:pos="1890"/>
        </w:tabs>
        <w:jc w:val="both"/>
        <w:rPr>
          <w:color w:val="000000" w:themeColor="text1"/>
          <w:sz w:val="28"/>
          <w:szCs w:val="28"/>
          <w:lang w:val="uk-UA"/>
        </w:rPr>
      </w:pPr>
      <w:r w:rsidRPr="00EF1401">
        <w:rPr>
          <w:color w:val="000000" w:themeColor="text1"/>
          <w:sz w:val="28"/>
          <w:szCs w:val="28"/>
          <w:lang w:val="uk-UA"/>
        </w:rPr>
        <w:t xml:space="preserve">       </w:t>
      </w:r>
      <w:r>
        <w:rPr>
          <w:color w:val="000000" w:themeColor="text1"/>
          <w:sz w:val="28"/>
          <w:szCs w:val="28"/>
          <w:lang w:val="uk-UA"/>
        </w:rPr>
        <w:t xml:space="preserve">Проект рішення Сумської міської ради </w:t>
      </w:r>
      <w:r w:rsidRPr="00A4338C">
        <w:rPr>
          <w:sz w:val="28"/>
          <w:szCs w:val="28"/>
          <w:lang w:val="uk-UA"/>
        </w:rPr>
        <w:t>« Про внесення змін до рішень Сумської міської ради від 29.11.2017 №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r>
        <w:rPr>
          <w:b/>
          <w:sz w:val="28"/>
          <w:szCs w:val="28"/>
          <w:lang w:val="uk-UA"/>
        </w:rPr>
        <w:t xml:space="preserve"> </w:t>
      </w:r>
      <w:r w:rsidRPr="00EF1401">
        <w:rPr>
          <w:color w:val="000000" w:themeColor="text1"/>
          <w:sz w:val="28"/>
          <w:szCs w:val="28"/>
          <w:lang w:val="uk-UA"/>
        </w:rPr>
        <w:t>був завізований:</w:t>
      </w:r>
    </w:p>
    <w:p w:rsidR="00A4338C" w:rsidRPr="00EF1401" w:rsidRDefault="00A4338C" w:rsidP="00EF1401">
      <w:pPr>
        <w:tabs>
          <w:tab w:val="left" w:pos="1890"/>
        </w:tabs>
        <w:jc w:val="both"/>
        <w:rPr>
          <w:noProof/>
          <w:color w:val="000000" w:themeColor="text1"/>
          <w:sz w:val="28"/>
          <w:szCs w:val="28"/>
          <w:lang w:val="uk-UA"/>
        </w:rPr>
      </w:pPr>
    </w:p>
    <w:p w:rsidR="00B515AA" w:rsidRPr="00BE50A7" w:rsidRDefault="00B515AA" w:rsidP="00B515AA">
      <w:pPr>
        <w:rPr>
          <w:lang w:val="uk-UA"/>
        </w:rPr>
      </w:pPr>
    </w:p>
    <w:p w:rsidR="00EF1401" w:rsidRPr="00BE50A7" w:rsidRDefault="00EF1401" w:rsidP="00EF1401">
      <w:pPr>
        <w:tabs>
          <w:tab w:val="left" w:pos="1890"/>
        </w:tabs>
        <w:rPr>
          <w:sz w:val="28"/>
          <w:szCs w:val="28"/>
          <w:lang w:val="uk-UA"/>
        </w:rPr>
      </w:pPr>
      <w:r w:rsidRPr="00BE50A7">
        <w:rPr>
          <w:sz w:val="28"/>
          <w:szCs w:val="28"/>
          <w:lang w:val="uk-UA"/>
        </w:rPr>
        <w:t>Начальник правового управління</w:t>
      </w:r>
    </w:p>
    <w:p w:rsidR="00EF1401" w:rsidRPr="00BE50A7" w:rsidRDefault="00EF1401" w:rsidP="00EF1401">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О.В. Чайченко</w:t>
      </w:r>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p>
    <w:p w:rsidR="00EF1401" w:rsidRPr="00BE50A7" w:rsidRDefault="00AC4716" w:rsidP="00EF1401">
      <w:pPr>
        <w:tabs>
          <w:tab w:val="left" w:pos="1890"/>
        </w:tabs>
        <w:rPr>
          <w:sz w:val="28"/>
          <w:szCs w:val="28"/>
          <w:lang w:val="uk-UA"/>
        </w:rPr>
      </w:pPr>
      <w:r>
        <w:rPr>
          <w:sz w:val="28"/>
          <w:szCs w:val="28"/>
          <w:lang w:val="uk-UA"/>
        </w:rPr>
        <w:t>В.о. н</w:t>
      </w:r>
      <w:r w:rsidR="00EF1401" w:rsidRPr="00BE50A7">
        <w:rPr>
          <w:sz w:val="28"/>
          <w:szCs w:val="28"/>
          <w:lang w:val="uk-UA"/>
        </w:rPr>
        <w:t>ачальник</w:t>
      </w:r>
      <w:r>
        <w:rPr>
          <w:sz w:val="28"/>
          <w:szCs w:val="28"/>
          <w:lang w:val="uk-UA"/>
        </w:rPr>
        <w:t>а</w:t>
      </w:r>
      <w:r w:rsidR="00EF1401" w:rsidRPr="00BE50A7">
        <w:rPr>
          <w:sz w:val="28"/>
          <w:szCs w:val="28"/>
          <w:lang w:val="uk-UA"/>
        </w:rPr>
        <w:t xml:space="preserve"> управління з</w:t>
      </w:r>
    </w:p>
    <w:p w:rsidR="00EF1401" w:rsidRPr="00BE50A7" w:rsidRDefault="00EF1401" w:rsidP="00EF1401">
      <w:pPr>
        <w:tabs>
          <w:tab w:val="left" w:pos="1890"/>
        </w:tabs>
        <w:rPr>
          <w:sz w:val="28"/>
          <w:szCs w:val="28"/>
          <w:lang w:val="uk-UA"/>
        </w:rPr>
      </w:pPr>
      <w:r w:rsidRPr="00BE50A7">
        <w:rPr>
          <w:sz w:val="28"/>
          <w:szCs w:val="28"/>
          <w:lang w:val="uk-UA"/>
        </w:rPr>
        <w:t xml:space="preserve">господарських та загальних </w:t>
      </w:r>
    </w:p>
    <w:p w:rsidR="00EF1401" w:rsidRPr="00BE50A7" w:rsidRDefault="00EF1401" w:rsidP="00EF1401">
      <w:pPr>
        <w:tabs>
          <w:tab w:val="left" w:pos="1890"/>
        </w:tabs>
        <w:rPr>
          <w:sz w:val="28"/>
          <w:szCs w:val="28"/>
          <w:lang w:val="uk-UA"/>
        </w:rPr>
      </w:pPr>
      <w:r w:rsidRPr="00BE50A7">
        <w:rPr>
          <w:sz w:val="28"/>
          <w:szCs w:val="28"/>
          <w:lang w:val="uk-UA"/>
        </w:rPr>
        <w:t>питань Сумської міської</w:t>
      </w:r>
    </w:p>
    <w:p w:rsidR="00EF1401" w:rsidRPr="00BE50A7" w:rsidRDefault="00EF1401" w:rsidP="00EF1401">
      <w:pPr>
        <w:tabs>
          <w:tab w:val="left" w:pos="1890"/>
        </w:tabs>
        <w:rPr>
          <w:sz w:val="28"/>
          <w:szCs w:val="28"/>
          <w:lang w:val="uk-UA"/>
        </w:rPr>
      </w:pPr>
      <w:r w:rsidRPr="00BE50A7">
        <w:rPr>
          <w:sz w:val="28"/>
          <w:szCs w:val="28"/>
          <w:lang w:val="uk-UA"/>
        </w:rPr>
        <w:t>р</w:t>
      </w:r>
      <w:r w:rsidR="00AC4716">
        <w:rPr>
          <w:sz w:val="28"/>
          <w:szCs w:val="28"/>
          <w:lang w:val="uk-UA"/>
        </w:rPr>
        <w:t>ади</w:t>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t xml:space="preserve">                     С.М. Міщенко</w:t>
      </w:r>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p>
    <w:p w:rsidR="00EF1401" w:rsidRPr="00BE50A7" w:rsidRDefault="00AC4716" w:rsidP="00EF1401">
      <w:pPr>
        <w:tabs>
          <w:tab w:val="left" w:pos="1890"/>
        </w:tabs>
        <w:rPr>
          <w:sz w:val="28"/>
          <w:szCs w:val="28"/>
          <w:lang w:val="uk-UA"/>
        </w:rPr>
      </w:pPr>
      <w:r>
        <w:rPr>
          <w:sz w:val="28"/>
          <w:szCs w:val="28"/>
          <w:lang w:val="uk-UA"/>
        </w:rPr>
        <w:t>В.о. н</w:t>
      </w:r>
      <w:r w:rsidR="00EF1401" w:rsidRPr="00BE50A7">
        <w:rPr>
          <w:sz w:val="28"/>
          <w:szCs w:val="28"/>
          <w:lang w:val="uk-UA"/>
        </w:rPr>
        <w:t>ачальник</w:t>
      </w:r>
      <w:r>
        <w:rPr>
          <w:sz w:val="28"/>
          <w:szCs w:val="28"/>
          <w:lang w:val="uk-UA"/>
        </w:rPr>
        <w:t>а</w:t>
      </w:r>
      <w:r w:rsidR="00EF1401" w:rsidRPr="00BE50A7">
        <w:rPr>
          <w:sz w:val="28"/>
          <w:szCs w:val="28"/>
          <w:lang w:val="uk-UA"/>
        </w:rPr>
        <w:t xml:space="preserve"> відділу організаційно-</w:t>
      </w:r>
    </w:p>
    <w:p w:rsidR="00EF1401" w:rsidRPr="00BE50A7" w:rsidRDefault="00EF1401" w:rsidP="00EF1401">
      <w:pPr>
        <w:tabs>
          <w:tab w:val="left" w:pos="1890"/>
        </w:tabs>
        <w:rPr>
          <w:sz w:val="28"/>
          <w:szCs w:val="28"/>
          <w:lang w:val="uk-UA"/>
        </w:rPr>
      </w:pPr>
      <w:r w:rsidRPr="00BE50A7">
        <w:rPr>
          <w:sz w:val="28"/>
          <w:szCs w:val="28"/>
          <w:lang w:val="uk-UA"/>
        </w:rPr>
        <w:t>кадрової роботи Сумської міської</w:t>
      </w:r>
    </w:p>
    <w:p w:rsidR="00EF1401" w:rsidRPr="00BE50A7" w:rsidRDefault="00EF1401" w:rsidP="00EF1401">
      <w:pPr>
        <w:tabs>
          <w:tab w:val="left" w:pos="1890"/>
        </w:tabs>
        <w:rPr>
          <w:sz w:val="28"/>
          <w:szCs w:val="28"/>
          <w:lang w:val="uk-UA"/>
        </w:rPr>
      </w:pPr>
      <w:r w:rsidRPr="00BE50A7">
        <w:rPr>
          <w:sz w:val="28"/>
          <w:szCs w:val="28"/>
          <w:lang w:val="uk-UA"/>
        </w:rPr>
        <w:t>р</w:t>
      </w:r>
      <w:r w:rsidR="00AC4716">
        <w:rPr>
          <w:sz w:val="28"/>
          <w:szCs w:val="28"/>
          <w:lang w:val="uk-UA"/>
        </w:rPr>
        <w:t>ади</w:t>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r>
      <w:r w:rsidR="00AC4716">
        <w:rPr>
          <w:sz w:val="28"/>
          <w:szCs w:val="28"/>
          <w:lang w:val="uk-UA"/>
        </w:rPr>
        <w:tab/>
        <w:t xml:space="preserve">                     Т.М</w:t>
      </w:r>
      <w:r w:rsidRPr="00BE50A7">
        <w:rPr>
          <w:sz w:val="28"/>
          <w:szCs w:val="28"/>
          <w:lang w:val="uk-UA"/>
        </w:rPr>
        <w:t xml:space="preserve">. </w:t>
      </w:r>
      <w:proofErr w:type="spellStart"/>
      <w:r w:rsidR="00AC4716">
        <w:rPr>
          <w:sz w:val="28"/>
          <w:szCs w:val="28"/>
          <w:lang w:val="uk-UA"/>
        </w:rPr>
        <w:t>Ємельяненко</w:t>
      </w:r>
      <w:proofErr w:type="spellEnd"/>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r w:rsidRPr="00BE50A7">
        <w:rPr>
          <w:sz w:val="28"/>
          <w:szCs w:val="28"/>
          <w:lang w:val="uk-UA"/>
        </w:rPr>
        <w:t>Перший заступник міського голови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В.В. Войтенко</w:t>
      </w:r>
    </w:p>
    <w:p w:rsidR="00EF1401" w:rsidRPr="00BE50A7" w:rsidRDefault="00EF1401" w:rsidP="00EF1401">
      <w:pPr>
        <w:tabs>
          <w:tab w:val="left" w:pos="1890"/>
        </w:tabs>
        <w:rPr>
          <w:sz w:val="28"/>
          <w:szCs w:val="28"/>
          <w:lang w:val="uk-UA"/>
        </w:rPr>
      </w:pPr>
    </w:p>
    <w:p w:rsidR="00B515AA" w:rsidRPr="00BE50A7" w:rsidRDefault="00B515AA" w:rsidP="00B515AA">
      <w:pPr>
        <w:rPr>
          <w:lang w:val="uk-UA"/>
        </w:rPr>
      </w:pPr>
    </w:p>
    <w:p w:rsidR="00B515AA" w:rsidRPr="00BE50A7" w:rsidRDefault="00B515AA" w:rsidP="00B515AA">
      <w:pPr>
        <w:rPr>
          <w:lang w:val="uk-UA"/>
        </w:rPr>
      </w:pPr>
    </w:p>
    <w:p w:rsidR="009074B7" w:rsidRPr="00BE50A7" w:rsidRDefault="009074B7" w:rsidP="009074B7">
      <w:pPr>
        <w:pStyle w:val="a6"/>
        <w:spacing w:before="0" w:beforeAutospacing="0" w:after="0" w:afterAutospacing="0"/>
        <w:rPr>
          <w:color w:val="000000"/>
          <w:sz w:val="28"/>
          <w:szCs w:val="28"/>
          <w:lang w:val="uk-UA"/>
        </w:rPr>
      </w:pPr>
      <w:r w:rsidRPr="00BE50A7">
        <w:rPr>
          <w:color w:val="000000"/>
          <w:sz w:val="28"/>
          <w:szCs w:val="28"/>
          <w:lang w:val="uk-UA"/>
        </w:rPr>
        <w:t>О.В. Чайченко</w:t>
      </w:r>
    </w:p>
    <w:p w:rsidR="00043173" w:rsidRDefault="009074B7" w:rsidP="009074B7">
      <w:pPr>
        <w:rPr>
          <w:color w:val="000000"/>
          <w:sz w:val="28"/>
          <w:szCs w:val="28"/>
          <w:lang w:val="uk-UA"/>
        </w:rPr>
      </w:pPr>
      <w:r>
        <w:rPr>
          <w:color w:val="000000"/>
          <w:sz w:val="28"/>
          <w:szCs w:val="28"/>
          <w:lang w:val="uk-UA"/>
        </w:rPr>
        <w:t>_____________</w:t>
      </w:r>
      <w:r w:rsidRPr="00BE50A7">
        <w:rPr>
          <w:color w:val="000000"/>
          <w:sz w:val="28"/>
          <w:szCs w:val="28"/>
          <w:lang w:val="uk-UA"/>
        </w:rPr>
        <w:t xml:space="preserve">                                                                                                   </w:t>
      </w:r>
      <w:r>
        <w:rPr>
          <w:color w:val="000000"/>
          <w:sz w:val="28"/>
          <w:szCs w:val="28"/>
          <w:lang w:val="uk-UA"/>
        </w:rPr>
        <w:t xml:space="preserve">                   </w:t>
      </w:r>
      <w:r w:rsidRPr="00BE50A7">
        <w:rPr>
          <w:color w:val="000000"/>
          <w:sz w:val="28"/>
          <w:szCs w:val="28"/>
          <w:lang w:val="uk-UA"/>
        </w:rPr>
        <w:t xml:space="preserve">   </w:t>
      </w:r>
    </w:p>
    <w:p w:rsidR="009074B7" w:rsidRDefault="009074B7" w:rsidP="009074B7">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rsidP="00A4338C">
      <w:pPr>
        <w:pStyle w:val="a3"/>
        <w:tabs>
          <w:tab w:val="center" w:pos="4680"/>
          <w:tab w:val="right" w:pos="6840"/>
        </w:tabs>
        <w:jc w:val="center"/>
        <w:rPr>
          <w:b/>
          <w:bCs/>
          <w:caps/>
          <w:sz w:val="28"/>
          <w:szCs w:val="28"/>
          <w:lang w:val="uk-UA"/>
        </w:rPr>
      </w:pPr>
    </w:p>
    <w:p w:rsidR="00A4338C" w:rsidRPr="003167DD" w:rsidRDefault="00A4338C" w:rsidP="00A4338C">
      <w:pPr>
        <w:pStyle w:val="a3"/>
        <w:tabs>
          <w:tab w:val="center" w:pos="4680"/>
          <w:tab w:val="right" w:pos="6840"/>
        </w:tabs>
        <w:jc w:val="center"/>
        <w:rPr>
          <w:b/>
          <w:bCs/>
          <w:caps/>
          <w:sz w:val="28"/>
          <w:szCs w:val="28"/>
          <w:lang w:val="uk-UA"/>
        </w:rPr>
      </w:pPr>
      <w:r w:rsidRPr="003167DD">
        <w:rPr>
          <w:b/>
          <w:bCs/>
          <w:caps/>
          <w:sz w:val="28"/>
          <w:szCs w:val="28"/>
          <w:lang w:val="uk-UA"/>
        </w:rPr>
        <w:t>Лист розсилки</w:t>
      </w:r>
    </w:p>
    <w:p w:rsidR="00A4338C" w:rsidRDefault="00A4338C" w:rsidP="00A4338C">
      <w:pPr>
        <w:pStyle w:val="a3"/>
        <w:tabs>
          <w:tab w:val="center" w:pos="4680"/>
          <w:tab w:val="right" w:pos="6840"/>
        </w:tabs>
        <w:jc w:val="center"/>
        <w:rPr>
          <w:sz w:val="28"/>
          <w:szCs w:val="28"/>
          <w:lang w:val="uk-UA"/>
        </w:rPr>
      </w:pPr>
      <w:r>
        <w:rPr>
          <w:sz w:val="28"/>
          <w:szCs w:val="28"/>
          <w:lang w:val="uk-UA"/>
        </w:rPr>
        <w:t>рішення Сумської міської ради</w:t>
      </w:r>
    </w:p>
    <w:p w:rsidR="00A4338C" w:rsidRPr="00494523" w:rsidRDefault="00A4338C" w:rsidP="00A4338C">
      <w:pPr>
        <w:pStyle w:val="a3"/>
        <w:jc w:val="center"/>
        <w:rPr>
          <w:sz w:val="28"/>
          <w:szCs w:val="28"/>
          <w:u w:val="single"/>
          <w:lang w:val="uk-UA"/>
        </w:rPr>
      </w:pPr>
      <w:r w:rsidRPr="00322F83">
        <w:rPr>
          <w:b/>
          <w:bCs/>
          <w:sz w:val="28"/>
          <w:szCs w:val="28"/>
          <w:lang w:val="uk-UA"/>
        </w:rPr>
        <w:t>«</w:t>
      </w:r>
      <w:r w:rsidR="00322F83" w:rsidRPr="00322F83">
        <w:rPr>
          <w:b/>
          <w:sz w:val="28"/>
          <w:szCs w:val="28"/>
          <w:lang w:val="uk-UA"/>
        </w:rPr>
        <w:t xml:space="preserve">Про внесення змін до рішень Сумської міської ради від 29.11.2017 </w:t>
      </w:r>
      <w:r w:rsidR="00322F83">
        <w:rPr>
          <w:b/>
          <w:sz w:val="28"/>
          <w:szCs w:val="28"/>
          <w:lang w:val="uk-UA"/>
        </w:rPr>
        <w:t xml:space="preserve">          </w:t>
      </w:r>
      <w:r w:rsidR="00322F83" w:rsidRPr="00322F83">
        <w:rPr>
          <w:b/>
          <w:sz w:val="28"/>
          <w:szCs w:val="28"/>
          <w:lang w:val="uk-UA"/>
        </w:rPr>
        <w:t>№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r w:rsidR="00322F83">
        <w:rPr>
          <w:b/>
          <w:sz w:val="28"/>
          <w:szCs w:val="28"/>
          <w:lang w:val="uk-UA"/>
        </w:rPr>
        <w:t>»</w:t>
      </w:r>
    </w:p>
    <w:p w:rsidR="00A4338C" w:rsidRDefault="00322F83" w:rsidP="00A4338C">
      <w:pPr>
        <w:widowControl w:val="0"/>
        <w:tabs>
          <w:tab w:val="left" w:pos="8447"/>
        </w:tabs>
        <w:autoSpaceDE w:val="0"/>
        <w:autoSpaceDN w:val="0"/>
        <w:adjustRightInd w:val="0"/>
        <w:jc w:val="center"/>
        <w:rPr>
          <w:b/>
          <w:bCs/>
          <w:sz w:val="28"/>
          <w:szCs w:val="28"/>
          <w:lang w:val="uk-UA"/>
        </w:rPr>
      </w:pPr>
      <w:r>
        <w:rPr>
          <w:b/>
          <w:bCs/>
          <w:sz w:val="28"/>
          <w:szCs w:val="28"/>
          <w:lang w:val="uk-UA"/>
        </w:rPr>
        <w:t>від 22 липня 2020 року № 7129-МР</w:t>
      </w:r>
    </w:p>
    <w:p w:rsidR="00322F83" w:rsidRDefault="00322F83" w:rsidP="00A4338C">
      <w:pPr>
        <w:widowControl w:val="0"/>
        <w:tabs>
          <w:tab w:val="left" w:pos="8447"/>
        </w:tabs>
        <w:autoSpaceDE w:val="0"/>
        <w:autoSpaceDN w:val="0"/>
        <w:adjustRightInd w:val="0"/>
        <w:jc w:val="center"/>
        <w:rPr>
          <w:b/>
          <w:bCs/>
          <w:i/>
          <w:iCs/>
          <w:color w:val="000000"/>
          <w:sz w:val="32"/>
          <w:szCs w:val="32"/>
          <w:lang w:val="uk-UA"/>
        </w:rPr>
      </w:pPr>
    </w:p>
    <w:tbl>
      <w:tblPr>
        <w:tblW w:w="9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A4338C" w:rsidRPr="00C936B6" w:rsidTr="000D304F">
        <w:trPr>
          <w:cantSplit/>
          <w:trHeight w:val="1134"/>
        </w:trPr>
        <w:tc>
          <w:tcPr>
            <w:tcW w:w="601" w:type="dxa"/>
            <w:vAlign w:val="center"/>
          </w:tcPr>
          <w:p w:rsidR="00A4338C" w:rsidRPr="00C936B6" w:rsidRDefault="00A4338C" w:rsidP="009C00CB">
            <w:pPr>
              <w:jc w:val="center"/>
              <w:rPr>
                <w:color w:val="000000"/>
                <w:lang w:val="uk-UA"/>
              </w:rPr>
            </w:pPr>
            <w:r w:rsidRPr="00C936B6">
              <w:rPr>
                <w:color w:val="000000"/>
                <w:lang w:val="uk-UA"/>
              </w:rPr>
              <w:t>№ з/п</w:t>
            </w:r>
          </w:p>
        </w:tc>
        <w:tc>
          <w:tcPr>
            <w:tcW w:w="3659" w:type="dxa"/>
            <w:vAlign w:val="center"/>
          </w:tcPr>
          <w:p w:rsidR="00A4338C" w:rsidRDefault="00A4338C" w:rsidP="009C00CB">
            <w:pPr>
              <w:jc w:val="center"/>
              <w:rPr>
                <w:color w:val="000000"/>
                <w:lang w:val="uk-UA"/>
              </w:rPr>
            </w:pPr>
            <w:r w:rsidRPr="00C936B6">
              <w:rPr>
                <w:color w:val="000000"/>
                <w:lang w:val="uk-UA"/>
              </w:rPr>
              <w:t xml:space="preserve">Назва </w:t>
            </w:r>
          </w:p>
          <w:p w:rsidR="00A4338C" w:rsidRPr="00C936B6" w:rsidRDefault="00A4338C" w:rsidP="009C00CB">
            <w:pPr>
              <w:jc w:val="center"/>
              <w:rPr>
                <w:color w:val="000000"/>
                <w:lang w:val="uk-UA"/>
              </w:rPr>
            </w:pPr>
            <w:r w:rsidRPr="00C936B6">
              <w:rPr>
                <w:color w:val="000000"/>
                <w:lang w:val="uk-UA"/>
              </w:rPr>
              <w:t>підприємства, установи, організації</w:t>
            </w:r>
          </w:p>
        </w:tc>
        <w:tc>
          <w:tcPr>
            <w:tcW w:w="1848" w:type="dxa"/>
            <w:vAlign w:val="center"/>
          </w:tcPr>
          <w:p w:rsidR="00A4338C" w:rsidRPr="00C936B6" w:rsidRDefault="00A4338C" w:rsidP="009C00CB">
            <w:pPr>
              <w:jc w:val="center"/>
              <w:rPr>
                <w:color w:val="000000"/>
                <w:lang w:val="uk-UA"/>
              </w:rPr>
            </w:pPr>
            <w:r w:rsidRPr="00C936B6">
              <w:rPr>
                <w:color w:val="000000"/>
                <w:lang w:val="uk-UA"/>
              </w:rPr>
              <w:t>Прізвище І.П. керівника</w:t>
            </w:r>
          </w:p>
        </w:tc>
        <w:tc>
          <w:tcPr>
            <w:tcW w:w="2664" w:type="dxa"/>
            <w:vAlign w:val="center"/>
          </w:tcPr>
          <w:p w:rsidR="00A4338C" w:rsidRDefault="00A4338C" w:rsidP="009C00CB">
            <w:pPr>
              <w:jc w:val="center"/>
              <w:rPr>
                <w:color w:val="000000"/>
                <w:lang w:val="uk-UA"/>
              </w:rPr>
            </w:pPr>
            <w:r w:rsidRPr="00C936B6">
              <w:rPr>
                <w:color w:val="000000"/>
                <w:lang w:val="uk-UA"/>
              </w:rPr>
              <w:t xml:space="preserve">Поштова </w:t>
            </w:r>
          </w:p>
          <w:p w:rsidR="00A4338C" w:rsidRDefault="00A4338C" w:rsidP="009C00CB">
            <w:pPr>
              <w:jc w:val="center"/>
              <w:rPr>
                <w:color w:val="000000"/>
                <w:lang w:val="uk-UA"/>
              </w:rPr>
            </w:pPr>
            <w:r w:rsidRPr="00C936B6">
              <w:rPr>
                <w:color w:val="000000"/>
                <w:lang w:val="uk-UA"/>
              </w:rPr>
              <w:t xml:space="preserve">та електронна </w:t>
            </w:r>
          </w:p>
          <w:p w:rsidR="00A4338C" w:rsidRPr="00C936B6" w:rsidRDefault="00A4338C" w:rsidP="009C00CB">
            <w:pPr>
              <w:jc w:val="center"/>
              <w:rPr>
                <w:color w:val="000000"/>
                <w:lang w:val="uk-UA"/>
              </w:rPr>
            </w:pPr>
            <w:r w:rsidRPr="00C936B6">
              <w:rPr>
                <w:color w:val="000000"/>
                <w:lang w:val="uk-UA"/>
              </w:rPr>
              <w:t>адреси</w:t>
            </w:r>
          </w:p>
        </w:tc>
        <w:tc>
          <w:tcPr>
            <w:tcW w:w="741" w:type="dxa"/>
            <w:textDirection w:val="btLr"/>
            <w:vAlign w:val="center"/>
          </w:tcPr>
          <w:p w:rsidR="00A4338C" w:rsidRPr="00096CB8" w:rsidRDefault="00A4338C" w:rsidP="009C00CB">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A4338C" w:rsidRPr="006C1F1C" w:rsidTr="00911C91">
        <w:trPr>
          <w:trHeight w:val="827"/>
        </w:trPr>
        <w:tc>
          <w:tcPr>
            <w:tcW w:w="601" w:type="dxa"/>
          </w:tcPr>
          <w:p w:rsidR="00A4338C" w:rsidRPr="006C1F1C" w:rsidRDefault="00A4338C" w:rsidP="009C00CB">
            <w:pPr>
              <w:jc w:val="center"/>
              <w:rPr>
                <w:color w:val="000000"/>
                <w:sz w:val="28"/>
                <w:szCs w:val="28"/>
                <w:lang w:val="uk-UA"/>
              </w:rPr>
            </w:pPr>
            <w:r w:rsidRPr="006C1F1C">
              <w:rPr>
                <w:color w:val="000000"/>
                <w:sz w:val="28"/>
                <w:szCs w:val="28"/>
                <w:lang w:val="uk-UA"/>
              </w:rPr>
              <w:t>1.</w:t>
            </w:r>
          </w:p>
        </w:tc>
        <w:tc>
          <w:tcPr>
            <w:tcW w:w="3659" w:type="dxa"/>
          </w:tcPr>
          <w:p w:rsidR="00A4338C" w:rsidRPr="000D304F" w:rsidRDefault="00322F83" w:rsidP="009C00CB">
            <w:pPr>
              <w:jc w:val="center"/>
              <w:rPr>
                <w:color w:val="000000"/>
                <w:sz w:val="24"/>
                <w:szCs w:val="24"/>
                <w:lang w:val="uk-UA"/>
              </w:rPr>
            </w:pPr>
            <w:r w:rsidRPr="000D304F">
              <w:rPr>
                <w:color w:val="000000"/>
                <w:sz w:val="24"/>
                <w:szCs w:val="24"/>
                <w:lang w:val="uk-UA"/>
              </w:rPr>
              <w:t>Правове управління Сумської міської ради</w:t>
            </w:r>
          </w:p>
          <w:p w:rsidR="00A4338C" w:rsidRPr="000D304F" w:rsidRDefault="00A4338C" w:rsidP="009C00CB">
            <w:pPr>
              <w:jc w:val="center"/>
              <w:rPr>
                <w:color w:val="000000"/>
                <w:sz w:val="24"/>
                <w:szCs w:val="24"/>
                <w:lang w:val="uk-UA"/>
              </w:rPr>
            </w:pPr>
          </w:p>
          <w:p w:rsidR="00A4338C" w:rsidRPr="000D304F" w:rsidRDefault="00A4338C" w:rsidP="009C00CB">
            <w:pPr>
              <w:jc w:val="center"/>
              <w:rPr>
                <w:color w:val="000000"/>
                <w:sz w:val="24"/>
                <w:szCs w:val="24"/>
                <w:lang w:val="uk-UA"/>
              </w:rPr>
            </w:pPr>
          </w:p>
        </w:tc>
        <w:tc>
          <w:tcPr>
            <w:tcW w:w="1848" w:type="dxa"/>
          </w:tcPr>
          <w:p w:rsidR="00A4338C" w:rsidRPr="000D304F" w:rsidRDefault="00322F83" w:rsidP="009C00CB">
            <w:pPr>
              <w:jc w:val="center"/>
              <w:rPr>
                <w:color w:val="000000"/>
                <w:sz w:val="24"/>
                <w:szCs w:val="24"/>
                <w:lang w:val="uk-UA"/>
              </w:rPr>
            </w:pPr>
            <w:r w:rsidRPr="000D304F">
              <w:rPr>
                <w:color w:val="000000"/>
                <w:sz w:val="24"/>
                <w:szCs w:val="24"/>
                <w:lang w:val="uk-UA"/>
              </w:rPr>
              <w:t>Чайченко О.В</w:t>
            </w:r>
            <w:r w:rsidR="00285CE9">
              <w:rPr>
                <w:color w:val="000000"/>
                <w:sz w:val="24"/>
                <w:szCs w:val="24"/>
                <w:lang w:val="uk-UA"/>
              </w:rPr>
              <w:t>.</w:t>
            </w:r>
          </w:p>
        </w:tc>
        <w:tc>
          <w:tcPr>
            <w:tcW w:w="2664" w:type="dxa"/>
          </w:tcPr>
          <w:p w:rsidR="00A4338C" w:rsidRPr="000D304F" w:rsidRDefault="00322F83" w:rsidP="009C00CB">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322F83" w:rsidRPr="000D304F" w:rsidRDefault="00322F83" w:rsidP="009C00CB">
            <w:pPr>
              <w:jc w:val="center"/>
              <w:rPr>
                <w:color w:val="000000"/>
                <w:sz w:val="24"/>
                <w:szCs w:val="24"/>
              </w:rPr>
            </w:pPr>
            <w:proofErr w:type="spellStart"/>
            <w:r w:rsidRPr="000D304F">
              <w:rPr>
                <w:color w:val="000000"/>
                <w:sz w:val="24"/>
                <w:szCs w:val="24"/>
                <w:lang w:val="en-US"/>
              </w:rPr>
              <w:t>pravo</w:t>
            </w:r>
            <w:proofErr w:type="spellEnd"/>
            <w:r w:rsidRPr="009074B7">
              <w:rPr>
                <w:color w:val="000000"/>
                <w:sz w:val="24"/>
                <w:szCs w:val="24"/>
              </w:rPr>
              <w:t>@</w:t>
            </w:r>
            <w:proofErr w:type="spellStart"/>
            <w:r w:rsidR="000D304F" w:rsidRPr="000D304F">
              <w:rPr>
                <w:color w:val="000000"/>
                <w:sz w:val="24"/>
                <w:szCs w:val="24"/>
                <w:lang w:val="en-US"/>
              </w:rPr>
              <w:t>smr</w:t>
            </w:r>
            <w:proofErr w:type="spellEnd"/>
            <w:r w:rsidR="000D304F" w:rsidRPr="009074B7">
              <w:rPr>
                <w:color w:val="000000"/>
                <w:sz w:val="24"/>
                <w:szCs w:val="24"/>
              </w:rPr>
              <w:t>.</w:t>
            </w:r>
            <w:proofErr w:type="spellStart"/>
            <w:r w:rsidR="000D304F" w:rsidRPr="000D304F">
              <w:rPr>
                <w:color w:val="000000"/>
                <w:sz w:val="24"/>
                <w:szCs w:val="24"/>
                <w:lang w:val="en-US"/>
              </w:rPr>
              <w:t>gov</w:t>
            </w:r>
            <w:proofErr w:type="spellEnd"/>
            <w:r w:rsidR="000D304F" w:rsidRPr="009074B7">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0D304F" w:rsidP="009C00CB">
            <w:pPr>
              <w:jc w:val="center"/>
              <w:rPr>
                <w:color w:val="000000"/>
                <w:sz w:val="28"/>
                <w:szCs w:val="28"/>
                <w:lang w:val="uk-UA"/>
              </w:rPr>
            </w:pPr>
            <w:r>
              <w:rPr>
                <w:color w:val="000000"/>
                <w:sz w:val="28"/>
                <w:szCs w:val="28"/>
                <w:lang w:val="uk-UA"/>
              </w:rPr>
              <w:t>4</w:t>
            </w:r>
          </w:p>
        </w:tc>
      </w:tr>
      <w:tr w:rsidR="00A4338C" w:rsidRPr="006C1F1C" w:rsidTr="00911C91">
        <w:trPr>
          <w:trHeight w:val="1140"/>
        </w:trPr>
        <w:tc>
          <w:tcPr>
            <w:tcW w:w="601" w:type="dxa"/>
          </w:tcPr>
          <w:p w:rsidR="00A4338C" w:rsidRPr="006C1F1C" w:rsidRDefault="00A4338C" w:rsidP="009C00CB">
            <w:pPr>
              <w:jc w:val="center"/>
              <w:rPr>
                <w:color w:val="000000"/>
                <w:sz w:val="28"/>
                <w:szCs w:val="28"/>
                <w:lang w:val="uk-UA"/>
              </w:rPr>
            </w:pPr>
            <w:r w:rsidRPr="006C1F1C">
              <w:rPr>
                <w:color w:val="000000"/>
                <w:sz w:val="28"/>
                <w:szCs w:val="28"/>
                <w:lang w:val="uk-UA"/>
              </w:rPr>
              <w:t>2.</w:t>
            </w:r>
          </w:p>
        </w:tc>
        <w:tc>
          <w:tcPr>
            <w:tcW w:w="3659" w:type="dxa"/>
          </w:tcPr>
          <w:p w:rsidR="00A4338C" w:rsidRDefault="000D304F" w:rsidP="000D304F">
            <w:pPr>
              <w:tabs>
                <w:tab w:val="left" w:pos="1890"/>
              </w:tabs>
              <w:rPr>
                <w:color w:val="000000"/>
                <w:sz w:val="28"/>
                <w:szCs w:val="28"/>
                <w:lang w:val="uk-UA"/>
              </w:rPr>
            </w:pPr>
            <w:r w:rsidRPr="000D304F">
              <w:rPr>
                <w:sz w:val="24"/>
                <w:szCs w:val="24"/>
                <w:lang w:val="uk-UA"/>
              </w:rPr>
              <w:t>Управління з</w:t>
            </w:r>
            <w:r>
              <w:rPr>
                <w:sz w:val="24"/>
                <w:szCs w:val="24"/>
                <w:lang w:val="uk-UA"/>
              </w:rPr>
              <w:t xml:space="preserve"> </w:t>
            </w:r>
            <w:r w:rsidRPr="000D304F">
              <w:rPr>
                <w:sz w:val="24"/>
                <w:szCs w:val="24"/>
                <w:lang w:val="uk-UA"/>
              </w:rPr>
              <w:t>господарських та загальних питань Сумської міської</w:t>
            </w:r>
            <w:r>
              <w:rPr>
                <w:sz w:val="24"/>
                <w:szCs w:val="24"/>
                <w:lang w:val="uk-UA"/>
              </w:rPr>
              <w:t xml:space="preserve"> </w:t>
            </w:r>
            <w:r w:rsidRPr="000D304F">
              <w:rPr>
                <w:sz w:val="24"/>
                <w:szCs w:val="24"/>
                <w:lang w:val="uk-UA"/>
              </w:rPr>
              <w:t>ради</w:t>
            </w:r>
            <w:r w:rsidRPr="000D304F">
              <w:rPr>
                <w:sz w:val="24"/>
                <w:szCs w:val="24"/>
                <w:lang w:val="uk-UA"/>
              </w:rPr>
              <w:tab/>
            </w:r>
            <w:r w:rsidRPr="00BE50A7">
              <w:rPr>
                <w:sz w:val="28"/>
                <w:szCs w:val="28"/>
                <w:lang w:val="uk-UA"/>
              </w:rPr>
              <w:tab/>
            </w:r>
            <w:r w:rsidRPr="00BE50A7">
              <w:rPr>
                <w:sz w:val="28"/>
                <w:szCs w:val="28"/>
                <w:lang w:val="uk-UA"/>
              </w:rPr>
              <w:tab/>
            </w:r>
          </w:p>
          <w:p w:rsidR="00A4338C" w:rsidRDefault="00A4338C" w:rsidP="009C00CB">
            <w:pPr>
              <w:jc w:val="center"/>
              <w:rPr>
                <w:color w:val="000000"/>
                <w:sz w:val="28"/>
                <w:szCs w:val="28"/>
                <w:lang w:val="uk-UA"/>
              </w:rPr>
            </w:pPr>
          </w:p>
          <w:p w:rsidR="00A4338C" w:rsidRPr="006C1F1C" w:rsidRDefault="00A4338C" w:rsidP="009C00CB">
            <w:pPr>
              <w:jc w:val="center"/>
              <w:rPr>
                <w:color w:val="000000"/>
                <w:sz w:val="28"/>
                <w:szCs w:val="28"/>
                <w:lang w:val="uk-UA"/>
              </w:rPr>
            </w:pPr>
          </w:p>
        </w:tc>
        <w:tc>
          <w:tcPr>
            <w:tcW w:w="1848" w:type="dxa"/>
          </w:tcPr>
          <w:p w:rsidR="00A4338C" w:rsidRPr="000D304F" w:rsidRDefault="000D304F" w:rsidP="009C00CB">
            <w:pPr>
              <w:jc w:val="center"/>
              <w:rPr>
                <w:color w:val="000000"/>
                <w:sz w:val="24"/>
                <w:szCs w:val="24"/>
                <w:lang w:val="uk-UA"/>
              </w:rPr>
            </w:pPr>
            <w:proofErr w:type="spellStart"/>
            <w:r w:rsidRPr="000D304F">
              <w:rPr>
                <w:color w:val="000000"/>
                <w:sz w:val="24"/>
                <w:szCs w:val="24"/>
                <w:lang w:val="uk-UA"/>
              </w:rPr>
              <w:t>Коцур</w:t>
            </w:r>
            <w:proofErr w:type="spellEnd"/>
            <w:r w:rsidRPr="000D304F">
              <w:rPr>
                <w:color w:val="000000"/>
                <w:sz w:val="24"/>
                <w:szCs w:val="24"/>
                <w:lang w:val="uk-UA"/>
              </w:rPr>
              <w:t xml:space="preserve"> М.В</w:t>
            </w:r>
            <w:r w:rsidR="00285CE9">
              <w:rPr>
                <w:color w:val="000000"/>
                <w:sz w:val="24"/>
                <w:szCs w:val="24"/>
                <w:lang w:val="uk-UA"/>
              </w:rPr>
              <w:t>.</w:t>
            </w:r>
          </w:p>
        </w:tc>
        <w:tc>
          <w:tcPr>
            <w:tcW w:w="2664" w:type="dxa"/>
          </w:tcPr>
          <w:p w:rsidR="000D304F" w:rsidRPr="000D304F" w:rsidRDefault="000D304F" w:rsidP="000D304F">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A4338C" w:rsidRPr="006C1F1C" w:rsidRDefault="00FD1F5D" w:rsidP="000D304F">
            <w:pPr>
              <w:jc w:val="center"/>
              <w:rPr>
                <w:color w:val="000000"/>
                <w:sz w:val="28"/>
                <w:szCs w:val="28"/>
                <w:lang w:val="uk-UA"/>
              </w:rPr>
            </w:pPr>
            <w:proofErr w:type="spellStart"/>
            <w:r>
              <w:rPr>
                <w:color w:val="000000"/>
                <w:sz w:val="24"/>
                <w:szCs w:val="24"/>
                <w:lang w:val="en-US"/>
              </w:rPr>
              <w:t>hozotdel</w:t>
            </w:r>
            <w:proofErr w:type="spellEnd"/>
            <w:r w:rsidR="000D304F" w:rsidRPr="000D304F">
              <w:rPr>
                <w:color w:val="000000"/>
                <w:sz w:val="24"/>
                <w:szCs w:val="24"/>
              </w:rPr>
              <w:t>@</w:t>
            </w:r>
            <w:proofErr w:type="spellStart"/>
            <w:r w:rsidR="000D304F" w:rsidRPr="000D304F">
              <w:rPr>
                <w:color w:val="000000"/>
                <w:sz w:val="24"/>
                <w:szCs w:val="24"/>
                <w:lang w:val="en-US"/>
              </w:rPr>
              <w:t>smr</w:t>
            </w:r>
            <w:proofErr w:type="spellEnd"/>
            <w:r w:rsidR="000D304F" w:rsidRPr="000D304F">
              <w:rPr>
                <w:color w:val="000000"/>
                <w:sz w:val="24"/>
                <w:szCs w:val="24"/>
              </w:rPr>
              <w:t>.</w:t>
            </w:r>
            <w:proofErr w:type="spellStart"/>
            <w:r w:rsidR="000D304F" w:rsidRPr="000D304F">
              <w:rPr>
                <w:color w:val="000000"/>
                <w:sz w:val="24"/>
                <w:szCs w:val="24"/>
                <w:lang w:val="en-US"/>
              </w:rPr>
              <w:t>gov</w:t>
            </w:r>
            <w:proofErr w:type="spellEnd"/>
            <w:r w:rsidR="000D304F" w:rsidRPr="000D304F">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0D304F" w:rsidP="009C00CB">
            <w:pPr>
              <w:jc w:val="center"/>
              <w:rPr>
                <w:color w:val="000000"/>
                <w:sz w:val="28"/>
                <w:szCs w:val="28"/>
                <w:lang w:val="uk-UA"/>
              </w:rPr>
            </w:pPr>
            <w:r>
              <w:rPr>
                <w:color w:val="000000"/>
                <w:sz w:val="28"/>
                <w:szCs w:val="28"/>
                <w:lang w:val="uk-UA"/>
              </w:rPr>
              <w:t>1</w:t>
            </w:r>
          </w:p>
        </w:tc>
      </w:tr>
      <w:tr w:rsidR="00A4338C" w:rsidRPr="000D304F" w:rsidTr="000D304F">
        <w:tc>
          <w:tcPr>
            <w:tcW w:w="601" w:type="dxa"/>
          </w:tcPr>
          <w:p w:rsidR="00A4338C" w:rsidRPr="006C1F1C" w:rsidRDefault="00A4338C" w:rsidP="009C00CB">
            <w:pPr>
              <w:jc w:val="center"/>
              <w:rPr>
                <w:color w:val="000000"/>
                <w:sz w:val="28"/>
                <w:szCs w:val="28"/>
                <w:lang w:val="uk-UA"/>
              </w:rPr>
            </w:pPr>
            <w:r>
              <w:rPr>
                <w:color w:val="000000"/>
                <w:sz w:val="28"/>
                <w:szCs w:val="28"/>
                <w:lang w:val="uk-UA"/>
              </w:rPr>
              <w:t>3.</w:t>
            </w:r>
          </w:p>
        </w:tc>
        <w:tc>
          <w:tcPr>
            <w:tcW w:w="3659" w:type="dxa"/>
          </w:tcPr>
          <w:p w:rsidR="00A4338C" w:rsidRPr="000D304F" w:rsidRDefault="000D304F" w:rsidP="000D304F">
            <w:pPr>
              <w:tabs>
                <w:tab w:val="left" w:pos="1890"/>
              </w:tabs>
              <w:rPr>
                <w:color w:val="000000"/>
                <w:sz w:val="24"/>
                <w:szCs w:val="24"/>
                <w:lang w:val="uk-UA"/>
              </w:rPr>
            </w:pPr>
            <w:r w:rsidRPr="000D304F">
              <w:rPr>
                <w:sz w:val="24"/>
                <w:szCs w:val="24"/>
                <w:lang w:val="uk-UA"/>
              </w:rPr>
              <w:t>Відділ організаційно-кадрової роботи Сумської міської ради</w:t>
            </w:r>
          </w:p>
          <w:p w:rsidR="00A4338C" w:rsidRDefault="00A4338C" w:rsidP="009C00CB">
            <w:pPr>
              <w:jc w:val="center"/>
              <w:rPr>
                <w:color w:val="000000"/>
                <w:sz w:val="28"/>
                <w:szCs w:val="28"/>
                <w:lang w:val="uk-UA"/>
              </w:rPr>
            </w:pPr>
          </w:p>
          <w:p w:rsidR="00A4338C" w:rsidRPr="006C1F1C" w:rsidRDefault="00A4338C" w:rsidP="009C00CB">
            <w:pPr>
              <w:jc w:val="center"/>
              <w:rPr>
                <w:color w:val="000000"/>
                <w:sz w:val="28"/>
                <w:szCs w:val="28"/>
                <w:lang w:val="uk-UA"/>
              </w:rPr>
            </w:pPr>
          </w:p>
        </w:tc>
        <w:tc>
          <w:tcPr>
            <w:tcW w:w="1848" w:type="dxa"/>
          </w:tcPr>
          <w:p w:rsidR="00A4338C" w:rsidRPr="000D304F" w:rsidRDefault="000D304F" w:rsidP="009C00CB">
            <w:pPr>
              <w:jc w:val="center"/>
              <w:rPr>
                <w:color w:val="000000"/>
                <w:sz w:val="24"/>
                <w:szCs w:val="24"/>
                <w:lang w:val="uk-UA"/>
              </w:rPr>
            </w:pPr>
            <w:r w:rsidRPr="000D304F">
              <w:rPr>
                <w:color w:val="000000"/>
                <w:sz w:val="24"/>
                <w:szCs w:val="24"/>
                <w:lang w:val="uk-UA"/>
              </w:rPr>
              <w:t>Антоненко А.Г.</w:t>
            </w:r>
          </w:p>
        </w:tc>
        <w:tc>
          <w:tcPr>
            <w:tcW w:w="2664" w:type="dxa"/>
          </w:tcPr>
          <w:p w:rsidR="000D304F" w:rsidRPr="000D304F" w:rsidRDefault="000D304F" w:rsidP="000D304F">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A4338C" w:rsidRPr="006C1F1C" w:rsidRDefault="00FD1F5D" w:rsidP="000D304F">
            <w:pPr>
              <w:jc w:val="center"/>
              <w:rPr>
                <w:color w:val="000000"/>
                <w:sz w:val="28"/>
                <w:szCs w:val="28"/>
                <w:lang w:val="uk-UA"/>
              </w:rPr>
            </w:pPr>
            <w:r>
              <w:rPr>
                <w:color w:val="000000"/>
                <w:sz w:val="24"/>
                <w:szCs w:val="24"/>
                <w:lang w:val="en-US"/>
              </w:rPr>
              <w:t>org</w:t>
            </w:r>
            <w:r w:rsidR="000D304F" w:rsidRPr="000D304F">
              <w:rPr>
                <w:color w:val="000000"/>
                <w:sz w:val="24"/>
                <w:szCs w:val="24"/>
              </w:rPr>
              <w:t>@</w:t>
            </w:r>
            <w:proofErr w:type="spellStart"/>
            <w:r w:rsidR="000D304F" w:rsidRPr="000D304F">
              <w:rPr>
                <w:color w:val="000000"/>
                <w:sz w:val="24"/>
                <w:szCs w:val="24"/>
                <w:lang w:val="en-US"/>
              </w:rPr>
              <w:t>smr</w:t>
            </w:r>
            <w:proofErr w:type="spellEnd"/>
            <w:r w:rsidR="000D304F" w:rsidRPr="000D304F">
              <w:rPr>
                <w:color w:val="000000"/>
                <w:sz w:val="24"/>
                <w:szCs w:val="24"/>
              </w:rPr>
              <w:t>.</w:t>
            </w:r>
            <w:proofErr w:type="spellStart"/>
            <w:r w:rsidR="000D304F" w:rsidRPr="000D304F">
              <w:rPr>
                <w:color w:val="000000"/>
                <w:sz w:val="24"/>
                <w:szCs w:val="24"/>
                <w:lang w:val="en-US"/>
              </w:rPr>
              <w:t>gov</w:t>
            </w:r>
            <w:proofErr w:type="spellEnd"/>
            <w:r w:rsidR="000D304F" w:rsidRPr="000D304F">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0D304F" w:rsidP="009C00CB">
            <w:pPr>
              <w:jc w:val="center"/>
              <w:rPr>
                <w:color w:val="000000"/>
                <w:sz w:val="28"/>
                <w:szCs w:val="28"/>
                <w:lang w:val="uk-UA"/>
              </w:rPr>
            </w:pPr>
            <w:r>
              <w:rPr>
                <w:color w:val="000000"/>
                <w:sz w:val="28"/>
                <w:szCs w:val="28"/>
                <w:lang w:val="uk-UA"/>
              </w:rPr>
              <w:t>1</w:t>
            </w:r>
          </w:p>
        </w:tc>
      </w:tr>
    </w:tbl>
    <w:p w:rsidR="00A4338C" w:rsidRPr="00487C5D" w:rsidRDefault="00A4338C" w:rsidP="00A4338C">
      <w:pPr>
        <w:shd w:val="clear" w:color="auto" w:fill="FFFFFF"/>
        <w:rPr>
          <w:color w:val="000000"/>
          <w:sz w:val="28"/>
          <w:szCs w:val="28"/>
          <w:lang w:val="uk-UA"/>
        </w:rPr>
      </w:pPr>
    </w:p>
    <w:p w:rsidR="00A4338C" w:rsidRPr="00487C5D" w:rsidRDefault="00A4338C" w:rsidP="00A4338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32"/>
        <w:gridCol w:w="3157"/>
        <w:gridCol w:w="2463"/>
      </w:tblGrid>
      <w:tr w:rsidR="000D304F" w:rsidRPr="00A5782C" w:rsidTr="00911C91">
        <w:tc>
          <w:tcPr>
            <w:tcW w:w="3732" w:type="dxa"/>
            <w:vAlign w:val="bottom"/>
          </w:tcPr>
          <w:p w:rsidR="00A4338C" w:rsidRPr="00512744" w:rsidRDefault="00A4338C" w:rsidP="000D304F">
            <w:pPr>
              <w:spacing w:after="120"/>
              <w:rPr>
                <w:sz w:val="28"/>
                <w:szCs w:val="28"/>
                <w:lang w:val="uk-UA"/>
              </w:rPr>
            </w:pPr>
            <w:r w:rsidRPr="00A5782C">
              <w:rPr>
                <w:sz w:val="28"/>
                <w:szCs w:val="28"/>
              </w:rPr>
              <w:t xml:space="preserve">Начальник </w:t>
            </w:r>
            <w:r w:rsidR="000D304F">
              <w:rPr>
                <w:sz w:val="28"/>
                <w:szCs w:val="28"/>
                <w:lang w:val="uk-UA"/>
              </w:rPr>
              <w:t>правового управління Сумської міської ради</w:t>
            </w:r>
          </w:p>
        </w:tc>
        <w:tc>
          <w:tcPr>
            <w:tcW w:w="3157" w:type="dxa"/>
            <w:vAlign w:val="bottom"/>
          </w:tcPr>
          <w:p w:rsidR="00A4338C" w:rsidRPr="00911C91" w:rsidRDefault="00911C91" w:rsidP="009C00CB">
            <w:pPr>
              <w:spacing w:after="120"/>
              <w:rPr>
                <w:sz w:val="28"/>
                <w:szCs w:val="28"/>
                <w:lang w:val="uk-UA"/>
              </w:rPr>
            </w:pPr>
            <w:r>
              <w:rPr>
                <w:sz w:val="28"/>
                <w:szCs w:val="28"/>
                <w:lang w:val="uk-UA"/>
              </w:rPr>
              <w:t xml:space="preserve">     </w:t>
            </w:r>
          </w:p>
        </w:tc>
        <w:tc>
          <w:tcPr>
            <w:tcW w:w="2463" w:type="dxa"/>
            <w:vAlign w:val="bottom"/>
          </w:tcPr>
          <w:p w:rsidR="00A4338C" w:rsidRPr="00A5782C" w:rsidRDefault="000D304F" w:rsidP="000D304F">
            <w:pPr>
              <w:spacing w:after="120"/>
              <w:rPr>
                <w:sz w:val="28"/>
                <w:szCs w:val="28"/>
                <w:lang w:val="uk-UA"/>
              </w:rPr>
            </w:pPr>
            <w:proofErr w:type="spellStart"/>
            <w:r>
              <w:rPr>
                <w:sz w:val="28"/>
                <w:szCs w:val="28"/>
                <w:lang w:val="uk-UA"/>
              </w:rPr>
              <w:t>О.В.Чайченко</w:t>
            </w:r>
            <w:proofErr w:type="spellEnd"/>
          </w:p>
        </w:tc>
      </w:tr>
    </w:tbl>
    <w:p w:rsidR="00A4338C" w:rsidRPr="00CE1385" w:rsidRDefault="00A4338C" w:rsidP="00A4338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Pr="00EF1401" w:rsidRDefault="00A4338C">
      <w:pPr>
        <w:rPr>
          <w:lang w:val="uk-UA"/>
        </w:rPr>
      </w:pPr>
    </w:p>
    <w:sectPr w:rsidR="00A4338C" w:rsidRPr="00EF1401" w:rsidSect="00CD593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A"/>
    <w:rsid w:val="00043173"/>
    <w:rsid w:val="00074431"/>
    <w:rsid w:val="000D304F"/>
    <w:rsid w:val="00100189"/>
    <w:rsid w:val="00136AC2"/>
    <w:rsid w:val="001439FB"/>
    <w:rsid w:val="001464A7"/>
    <w:rsid w:val="00221DBF"/>
    <w:rsid w:val="00227517"/>
    <w:rsid w:val="002529F1"/>
    <w:rsid w:val="00285CE9"/>
    <w:rsid w:val="002D4AC3"/>
    <w:rsid w:val="00322F83"/>
    <w:rsid w:val="00390E0A"/>
    <w:rsid w:val="00391FFA"/>
    <w:rsid w:val="003A026A"/>
    <w:rsid w:val="003B2E5E"/>
    <w:rsid w:val="003B3061"/>
    <w:rsid w:val="00454257"/>
    <w:rsid w:val="004A0C80"/>
    <w:rsid w:val="004B6741"/>
    <w:rsid w:val="004C2738"/>
    <w:rsid w:val="004D77C1"/>
    <w:rsid w:val="0053612B"/>
    <w:rsid w:val="005A0C4F"/>
    <w:rsid w:val="005E6DE6"/>
    <w:rsid w:val="005F691A"/>
    <w:rsid w:val="006D6C50"/>
    <w:rsid w:val="0071742A"/>
    <w:rsid w:val="007311E8"/>
    <w:rsid w:val="0079448A"/>
    <w:rsid w:val="007A7E55"/>
    <w:rsid w:val="007E3CD6"/>
    <w:rsid w:val="007F561C"/>
    <w:rsid w:val="00805E53"/>
    <w:rsid w:val="008A7CFC"/>
    <w:rsid w:val="008B38B4"/>
    <w:rsid w:val="008D51BF"/>
    <w:rsid w:val="008D7685"/>
    <w:rsid w:val="009074B7"/>
    <w:rsid w:val="00911C91"/>
    <w:rsid w:val="00931880"/>
    <w:rsid w:val="009343AC"/>
    <w:rsid w:val="0094570D"/>
    <w:rsid w:val="009645F3"/>
    <w:rsid w:val="00A4338C"/>
    <w:rsid w:val="00AB3BD8"/>
    <w:rsid w:val="00AB75AC"/>
    <w:rsid w:val="00AC4716"/>
    <w:rsid w:val="00AC7271"/>
    <w:rsid w:val="00B20C35"/>
    <w:rsid w:val="00B25D16"/>
    <w:rsid w:val="00B417A0"/>
    <w:rsid w:val="00B515AA"/>
    <w:rsid w:val="00B55A32"/>
    <w:rsid w:val="00B8437D"/>
    <w:rsid w:val="00BF037E"/>
    <w:rsid w:val="00C22C74"/>
    <w:rsid w:val="00C560D6"/>
    <w:rsid w:val="00D90DF2"/>
    <w:rsid w:val="00DF0003"/>
    <w:rsid w:val="00ED4B1D"/>
    <w:rsid w:val="00EF1401"/>
    <w:rsid w:val="00EF33C9"/>
    <w:rsid w:val="00F1798C"/>
    <w:rsid w:val="00F5354A"/>
    <w:rsid w:val="00FD1F5D"/>
    <w:rsid w:val="00FD498A"/>
    <w:rsid w:val="00FE69E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352CA0-1B17-4B55-9349-BA0A53F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B515A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515A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15A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515AA"/>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uiPriority w:val="99"/>
    <w:rsid w:val="00B515AA"/>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B515AA"/>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515AA"/>
    <w:pPr>
      <w:ind w:left="708"/>
    </w:pPr>
    <w:rPr>
      <w:rFonts w:eastAsia="Calibri"/>
    </w:rPr>
  </w:style>
  <w:style w:type="character" w:customStyle="1" w:styleId="rvts7">
    <w:name w:val="rvts7"/>
    <w:rsid w:val="00B515AA"/>
  </w:style>
  <w:style w:type="character" w:customStyle="1" w:styleId="spelle">
    <w:name w:val="spelle"/>
    <w:rsid w:val="00B515AA"/>
  </w:style>
  <w:style w:type="paragraph" w:customStyle="1" w:styleId="rvps2">
    <w:name w:val="rvps2"/>
    <w:basedOn w:val="a"/>
    <w:rsid w:val="00B515AA"/>
    <w:pPr>
      <w:spacing w:before="100" w:beforeAutospacing="1" w:after="100" w:afterAutospacing="1"/>
    </w:pPr>
    <w:rPr>
      <w:sz w:val="24"/>
      <w:szCs w:val="24"/>
      <w:lang w:val="en-US" w:eastAsia="en-US"/>
    </w:rPr>
  </w:style>
  <w:style w:type="paragraph" w:styleId="a5">
    <w:name w:val="List Paragraph"/>
    <w:basedOn w:val="a"/>
    <w:uiPriority w:val="34"/>
    <w:qFormat/>
    <w:rsid w:val="00B515AA"/>
    <w:pPr>
      <w:ind w:left="720"/>
      <w:contextualSpacing/>
    </w:pPr>
  </w:style>
  <w:style w:type="paragraph" w:styleId="a6">
    <w:name w:val="Normal (Web)"/>
    <w:basedOn w:val="a"/>
    <w:uiPriority w:val="99"/>
    <w:semiHidden/>
    <w:unhideWhenUsed/>
    <w:rsid w:val="00B515AA"/>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DF0003"/>
    <w:rPr>
      <w:rFonts w:ascii="Segoe UI" w:hAnsi="Segoe UI" w:cs="Segoe UI"/>
      <w:sz w:val="18"/>
      <w:szCs w:val="18"/>
    </w:rPr>
  </w:style>
  <w:style w:type="character" w:customStyle="1" w:styleId="a8">
    <w:name w:val="Текст выноски Знак"/>
    <w:basedOn w:val="a0"/>
    <w:link w:val="a7"/>
    <w:uiPriority w:val="99"/>
    <w:semiHidden/>
    <w:rsid w:val="00DF0003"/>
    <w:rPr>
      <w:rFonts w:ascii="Segoe UI" w:eastAsia="Times New Roman" w:hAnsi="Segoe UI" w:cs="Segoe UI"/>
      <w:sz w:val="18"/>
      <w:szCs w:val="18"/>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uiPriority w:val="99"/>
    <w:locked/>
    <w:rsid w:val="00A4338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5875</Words>
  <Characters>33490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Пасиленко Ганна Михайлівна</cp:lastModifiedBy>
  <cp:revision>2</cp:revision>
  <cp:lastPrinted>2020-07-24T07:28:00Z</cp:lastPrinted>
  <dcterms:created xsi:type="dcterms:W3CDTF">2020-07-27T10:51:00Z</dcterms:created>
  <dcterms:modified xsi:type="dcterms:W3CDTF">2020-07-27T10:51:00Z</dcterms:modified>
</cp:coreProperties>
</file>