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261" w:rsidRPr="00B40261" w:rsidRDefault="00B40261" w:rsidP="00B4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2A4F9A">
        <w:trPr>
          <w:trHeight w:val="1122"/>
          <w:jc w:val="center"/>
        </w:trPr>
        <w:tc>
          <w:tcPr>
            <w:tcW w:w="4252" w:type="dxa"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134" w:type="dxa"/>
            <w:hideMark/>
          </w:tcPr>
          <w:p w:rsidR="00B40261" w:rsidRPr="00B40261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  <w14:ligatures w14:val="standard"/>
                <w14:cntxtAlts/>
              </w:rPr>
              <w:drawing>
                <wp:inline distT="0" distB="0" distL="0" distR="0" wp14:anchorId="263B4784" wp14:editId="4B33548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40261" w:rsidRDefault="00B40261" w:rsidP="005D2B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VІІ СКЛИКАННЯ </w:t>
      </w:r>
      <w:r w:rsidR="005D2BF0">
        <w:rPr>
          <w:rFonts w:ascii="Times New Roman" w:eastAsia="Times New Roman" w:hAnsi="Times New Roman" w:cs="Times New Roman"/>
          <w:sz w:val="28"/>
          <w:szCs w:val="36"/>
          <w:lang w:val="en-US" w:eastAsia="ru-RU"/>
        </w:rPr>
        <w:t>LXXVIII</w:t>
      </w:r>
      <w:r w:rsidRPr="00B40261">
        <w:rPr>
          <w:rFonts w:ascii="Times New Roman" w:eastAsia="Times New Roman" w:hAnsi="Times New Roman" w:cs="Times New Roman"/>
          <w:sz w:val="28"/>
          <w:szCs w:val="36"/>
          <w:lang w:val="uk-UA" w:eastAsia="ru-RU"/>
        </w:rPr>
        <w:t xml:space="preserve"> СЕСІЯ</w:t>
      </w:r>
    </w:p>
    <w:p w:rsidR="00B40261" w:rsidRPr="000434D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0434D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8"/>
          <w:szCs w:val="28"/>
          <w:lang w:val="uk-UA" w:eastAsia="ru-RU"/>
        </w:rPr>
      </w:pPr>
    </w:p>
    <w:p w:rsidR="00B40261" w:rsidRPr="00B40261" w:rsidRDefault="00AF26A2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5D2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 липня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2020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</w:t>
      </w:r>
      <w:r w:rsidR="005D2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7132</w:t>
      </w:r>
      <w:r w:rsidR="00B40261"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-МР</w:t>
      </w:r>
    </w:p>
    <w:p w:rsidR="00B40261" w:rsidRPr="00B40261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B40261" w:rsidRPr="00B40261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9"/>
      </w:tblGrid>
      <w:tr w:rsidR="00B40261" w:rsidRPr="003B1088" w:rsidTr="001C7158">
        <w:trPr>
          <w:trHeight w:val="2603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B40261" w:rsidRPr="003B1088" w:rsidRDefault="00661596" w:rsidP="00AF26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припинення </w:t>
            </w:r>
            <w:r w:rsidR="00C63915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="00AF26A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правлінню капітального будівництва та дорожнього господарства Сумської міської ради</w:t>
            </w:r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права постійного користування земельною ділянкою </w:t>
            </w:r>
            <w:r w:rsidR="00EC7F07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</w:t>
            </w:r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</w:t>
            </w:r>
            <w:proofErr w:type="spellStart"/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="003D53B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: м. Суми,                                       </w:t>
            </w:r>
            <w:r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вул. </w:t>
            </w:r>
            <w:r w:rsidR="00AF26A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Білопільський шлях, </w:t>
            </w:r>
            <w:r w:rsidR="001C7158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земельна ділянка </w:t>
            </w:r>
            <w:r w:rsidR="00AF26A2" w:rsidRPr="003B108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16/4</w:t>
            </w:r>
          </w:p>
        </w:tc>
      </w:tr>
    </w:tbl>
    <w:p w:rsidR="00B40261" w:rsidRPr="003B1088" w:rsidRDefault="00B40261" w:rsidP="00B4026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61596" w:rsidRPr="003B1088" w:rsidRDefault="00661596" w:rsidP="001C7158">
      <w:pPr>
        <w:spacing w:after="0" w:line="240" w:lineRule="auto"/>
        <w:ind w:right="4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Розглянувши звернення юридичної особи,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D919F3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04.06.2020</w:t>
      </w:r>
      <w:r w:rsidR="00240F63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</w:t>
      </w:r>
      <w:r w:rsidR="00D919F3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195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статей 12, </w:t>
      </w:r>
      <w:r w:rsidR="005C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пункту «а</w:t>
      </w:r>
      <w:r w:rsidR="00B63E51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частини першої статті </w:t>
      </w:r>
      <w:r w:rsidR="005117C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63E51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141</w:t>
      </w:r>
      <w:r w:rsidR="005117C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C090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Земельного кодексу України</w:t>
      </w:r>
      <w:r w:rsidR="001C7158" w:rsidRPr="003B1088">
        <w:rPr>
          <w:rFonts w:ascii="Times New Roman" w:hAnsi="Times New Roman" w:cs="Times New Roman"/>
          <w:sz w:val="28"/>
          <w:szCs w:val="28"/>
          <w:lang w:val="uk-UA" w:eastAsia="ru-RU"/>
        </w:rPr>
        <w:t>, частини третьої статті 15 Закону України «Про доступ до публічної інформації»,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3B10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   </w:t>
      </w:r>
    </w:p>
    <w:p w:rsidR="00B40261" w:rsidRPr="00B40261" w:rsidRDefault="00B40261" w:rsidP="00B40261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B40261" w:rsidRPr="00B4026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3C0DE9" w:rsidRDefault="003C0DE9" w:rsidP="0001363A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63A" w:rsidRPr="003B1088" w:rsidRDefault="003C0DE9" w:rsidP="001C7158">
      <w:pPr>
        <w:tabs>
          <w:tab w:val="left" w:pos="-3420"/>
        </w:tabs>
        <w:spacing w:after="0" w:line="240" w:lineRule="auto"/>
        <w:ind w:left="57" w:right="-6" w:firstLine="51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Припинити 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63915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правлінню капітального будівництва та дорожнього господарства Сумської міської ради (00433331)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право постійного користування земельною </w:t>
      </w:r>
      <w:r w:rsidR="0001363A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ділянкою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м. Суми</w:t>
      </w:r>
      <w:r w:rsidR="008633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вул. Білопільський шлях, </w:t>
      </w:r>
      <w:r w:rsidR="001C7158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земельна ділянка 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16/4</w:t>
      </w:r>
      <w:r w:rsidR="004B5EB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площею 0,1750 га, </w:t>
      </w:r>
      <w:r w:rsidR="00FE0F6F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кадастровий номер 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5910136600:11:007:0035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перебуває в постійному користуванні </w:t>
      </w:r>
      <w:r w:rsidR="00C63915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="00C63915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капітального будівництва та дорожнього господарства Сумської міської ради 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>(номер запису в Державному реєстрі</w:t>
      </w:r>
      <w:r w:rsidR="00C63915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речових прав на нерухоме майно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про інше речове право: 4143954 від 27.12.2013, </w:t>
      </w:r>
      <w:r w:rsidR="009D6947" w:rsidRPr="003B1088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  <w:lang w:val="uk-UA"/>
        </w:rPr>
        <w:t>реєстраційний номер об’єкта нерухомого майна: 256448259101</w:t>
      </w:r>
      <w:r w:rsidR="009D6947" w:rsidRPr="003B1088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2317D" w:rsidRPr="003B1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7F07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зарахувати її до земель запасу Сумської міської ради. 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Категорія та </w:t>
      </w:r>
      <w:r w:rsidR="006D3F02"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цільове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призначення земельної ділянки: землі житлової та громадської забудови для </w:t>
      </w:r>
      <w:r w:rsidR="004310D5" w:rsidRPr="003B10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будівництва і обслуговування інших будівель громадської забудови п</w:t>
      </w:r>
      <w:r w:rsidR="004310D5" w:rsidRPr="003B1088">
        <w:rPr>
          <w:rFonts w:ascii="Times New Roman" w:hAnsi="Times New Roman" w:cs="Times New Roman"/>
          <w:sz w:val="28"/>
          <w:szCs w:val="28"/>
          <w:shd w:val="clear" w:color="auto" w:fill="FFFFFF"/>
        </w:rPr>
        <w:t>i</w:t>
      </w:r>
      <w:r w:rsidR="004310D5" w:rsidRPr="003B108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 будівництво громадських споруд</w:t>
      </w:r>
      <w:r w:rsidRP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1B57DA" w:rsidRDefault="001B57DA" w:rsidP="004B5EB7">
      <w:pPr>
        <w:tabs>
          <w:tab w:val="left" w:pos="-3420"/>
        </w:tabs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B478A" w:rsidRDefault="00B40261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</w:t>
      </w:r>
      <w:r w:rsid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</w:t>
      </w:r>
      <w:r w:rsidR="005D2BF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</w:t>
      </w:r>
      <w:r w:rsid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bookmarkStart w:id="0" w:name="_GoBack"/>
      <w:bookmarkEnd w:id="0"/>
      <w:r w:rsidR="003B108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402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О.М. Лисенко</w:t>
      </w:r>
    </w:p>
    <w:p w:rsidR="0001363A" w:rsidRPr="00B40261" w:rsidRDefault="0001363A" w:rsidP="00971A18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1363A" w:rsidRDefault="00B40261" w:rsidP="00B40261">
      <w:pPr>
        <w:spacing w:after="0" w:line="240" w:lineRule="auto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D2C20">
        <w:rPr>
          <w:rFonts w:ascii="Times New Roman" w:eastAsia="Times New Roman" w:hAnsi="Times New Roman" w:cs="Times New Roman"/>
          <w:lang w:val="uk-UA" w:eastAsia="ru-RU"/>
        </w:rPr>
        <w:t xml:space="preserve">Виконавець: </w:t>
      </w:r>
      <w:r w:rsidR="005D2BF0">
        <w:rPr>
          <w:rFonts w:ascii="Times New Roman" w:eastAsia="Times New Roman" w:hAnsi="Times New Roman" w:cs="Times New Roman"/>
          <w:lang w:val="uk-UA" w:eastAsia="ru-RU"/>
        </w:rPr>
        <w:t>Клименко Ю.М.</w:t>
      </w:r>
    </w:p>
    <w:sectPr w:rsidR="0001363A" w:rsidSect="005D2BF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B7D"/>
    <w:rsid w:val="0001363A"/>
    <w:rsid w:val="0002317D"/>
    <w:rsid w:val="00032EA5"/>
    <w:rsid w:val="00033258"/>
    <w:rsid w:val="000434DE"/>
    <w:rsid w:val="00055168"/>
    <w:rsid w:val="00076997"/>
    <w:rsid w:val="0008136F"/>
    <w:rsid w:val="00105A44"/>
    <w:rsid w:val="00131576"/>
    <w:rsid w:val="001A6390"/>
    <w:rsid w:val="001B24B5"/>
    <w:rsid w:val="001B57DA"/>
    <w:rsid w:val="001C7158"/>
    <w:rsid w:val="00240F63"/>
    <w:rsid w:val="0029310D"/>
    <w:rsid w:val="002A4F9A"/>
    <w:rsid w:val="003B1088"/>
    <w:rsid w:val="003C0DE9"/>
    <w:rsid w:val="003D53B2"/>
    <w:rsid w:val="004310D5"/>
    <w:rsid w:val="004B5EB7"/>
    <w:rsid w:val="005117CA"/>
    <w:rsid w:val="00526BBC"/>
    <w:rsid w:val="00556D6F"/>
    <w:rsid w:val="00562155"/>
    <w:rsid w:val="005C090A"/>
    <w:rsid w:val="005C4299"/>
    <w:rsid w:val="005D2BF0"/>
    <w:rsid w:val="006315A7"/>
    <w:rsid w:val="00655C18"/>
    <w:rsid w:val="00661596"/>
    <w:rsid w:val="00664F95"/>
    <w:rsid w:val="00665E26"/>
    <w:rsid w:val="00677CF6"/>
    <w:rsid w:val="006B478A"/>
    <w:rsid w:val="006D3F02"/>
    <w:rsid w:val="006F433C"/>
    <w:rsid w:val="00712481"/>
    <w:rsid w:val="00760320"/>
    <w:rsid w:val="00765B42"/>
    <w:rsid w:val="007759D9"/>
    <w:rsid w:val="00777E55"/>
    <w:rsid w:val="007C1B7C"/>
    <w:rsid w:val="007D2C20"/>
    <w:rsid w:val="00811F9F"/>
    <w:rsid w:val="008273E4"/>
    <w:rsid w:val="00862D96"/>
    <w:rsid w:val="008633EB"/>
    <w:rsid w:val="008750AB"/>
    <w:rsid w:val="00891E71"/>
    <w:rsid w:val="008D1DF1"/>
    <w:rsid w:val="008E7531"/>
    <w:rsid w:val="00944F34"/>
    <w:rsid w:val="00971A18"/>
    <w:rsid w:val="009C7E03"/>
    <w:rsid w:val="009D14FE"/>
    <w:rsid w:val="009D6947"/>
    <w:rsid w:val="009F0F5E"/>
    <w:rsid w:val="00A73274"/>
    <w:rsid w:val="00A74AC6"/>
    <w:rsid w:val="00A75BD1"/>
    <w:rsid w:val="00A77E25"/>
    <w:rsid w:val="00AF26A2"/>
    <w:rsid w:val="00B40261"/>
    <w:rsid w:val="00B63E51"/>
    <w:rsid w:val="00B70A26"/>
    <w:rsid w:val="00B810DC"/>
    <w:rsid w:val="00BA7941"/>
    <w:rsid w:val="00BF5B7D"/>
    <w:rsid w:val="00C065F9"/>
    <w:rsid w:val="00C128FE"/>
    <w:rsid w:val="00C40648"/>
    <w:rsid w:val="00C63915"/>
    <w:rsid w:val="00CD22DA"/>
    <w:rsid w:val="00CE1564"/>
    <w:rsid w:val="00D47B5D"/>
    <w:rsid w:val="00D75241"/>
    <w:rsid w:val="00D919F3"/>
    <w:rsid w:val="00E17217"/>
    <w:rsid w:val="00E738B9"/>
    <w:rsid w:val="00E82E07"/>
    <w:rsid w:val="00E979FD"/>
    <w:rsid w:val="00EB6C2E"/>
    <w:rsid w:val="00EC7F07"/>
    <w:rsid w:val="00F7548F"/>
    <w:rsid w:val="00FB7133"/>
    <w:rsid w:val="00FE0F6F"/>
    <w:rsid w:val="00FE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E00B"/>
  <w15:docId w15:val="{23F42372-6267-4ADB-A931-93D47B54C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B5EB7"/>
    <w:pPr>
      <w:ind w:left="720"/>
      <w:contextualSpacing/>
    </w:pPr>
  </w:style>
  <w:style w:type="character" w:styleId="a6">
    <w:name w:val="Strong"/>
    <w:uiPriority w:val="22"/>
    <w:qFormat/>
    <w:rsid w:val="009D69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C0624-1FD7-4DE0-92E1-D6A52B825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15</cp:revision>
  <cp:lastPrinted>2020-06-10T13:38:00Z</cp:lastPrinted>
  <dcterms:created xsi:type="dcterms:W3CDTF">2018-11-13T13:35:00Z</dcterms:created>
  <dcterms:modified xsi:type="dcterms:W3CDTF">2020-07-23T05:49:00Z</dcterms:modified>
</cp:coreProperties>
</file>