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E3" w:rsidRPr="00F83AE3" w:rsidRDefault="00F83AE3" w:rsidP="006E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773"/>
        <w:gridCol w:w="135"/>
      </w:tblGrid>
      <w:tr w:rsidR="00F83AE3" w:rsidRPr="00F83AE3" w:rsidTr="006E59F3">
        <w:trPr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br w:type="page"/>
            </w:r>
          </w:p>
        </w:tc>
        <w:tc>
          <w:tcPr>
            <w:tcW w:w="1062" w:type="dxa"/>
            <w:gridSpan w:val="2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4177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22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062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  <w:gridSpan w:val="3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2472" w:type="dxa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gridSpan w:val="4"/>
          </w:tcPr>
          <w:p w:rsidR="00F83AE3" w:rsidRPr="00F83AE3" w:rsidRDefault="00F83AE3" w:rsidP="006E59F3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36"/>
                <w:szCs w:val="36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mallCaps/>
                <w:sz w:val="36"/>
                <w:szCs w:val="36"/>
                <w:lang w:val="uk-UA" w:eastAsia="ru-RU"/>
              </w:rPr>
              <w:t>Сумська міська рада</w:t>
            </w:r>
          </w:p>
        </w:tc>
        <w:tc>
          <w:tcPr>
            <w:tcW w:w="2908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2472" w:type="dxa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gridSpan w:val="4"/>
          </w:tcPr>
          <w:p w:rsidR="00F83AE3" w:rsidRPr="00F83AE3" w:rsidRDefault="00F83AE3" w:rsidP="005739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VІІ СКЛИКАННЯ </w:t>
            </w:r>
            <w:r w:rsidR="005739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LXXII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СЕСІЯ</w:t>
            </w:r>
          </w:p>
        </w:tc>
        <w:tc>
          <w:tcPr>
            <w:tcW w:w="2908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2472" w:type="dxa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gridSpan w:val="4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РІШЕННЯ</w:t>
            </w:r>
          </w:p>
        </w:tc>
        <w:tc>
          <w:tcPr>
            <w:tcW w:w="2908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4177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3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  <w:trHeight w:val="755"/>
        </w:trPr>
        <w:tc>
          <w:tcPr>
            <w:tcW w:w="5028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573979" w:rsidRPr="0057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55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березня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 року № </w:t>
            </w:r>
            <w:r w:rsidR="00573979" w:rsidRPr="0057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6638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МР</w:t>
            </w:r>
          </w:p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4753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3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  <w:trHeight w:val="754"/>
        </w:trPr>
        <w:tc>
          <w:tcPr>
            <w:tcW w:w="5028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18 грудня 2019 року </w:t>
            </w:r>
            <w:r w:rsidR="001C1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6119-МР «Про </w:t>
            </w:r>
            <w:r w:rsidRPr="00F8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порядок надання мешканцям Сумської міської об’єднаної територіальної громади окремих видів матеріальної допомоги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(зі змінами)</w:t>
            </w:r>
          </w:p>
        </w:tc>
        <w:tc>
          <w:tcPr>
            <w:tcW w:w="4753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4"/>
          <w:wAfter w:w="4888" w:type="dxa"/>
          <w:trHeight w:val="20"/>
        </w:trPr>
        <w:tc>
          <w:tcPr>
            <w:tcW w:w="5028" w:type="dxa"/>
            <w:gridSpan w:val="3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3AE3" w:rsidRPr="00731A4A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57397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 зв’язку з прийняттям рішення Сумської міської ради 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26 лютого </w:t>
            </w:r>
            <w:r w:rsidR="001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6602-МР «Про внесення змін до рішень Сумської міської ради </w:t>
            </w:r>
            <w:r w:rsid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29 грудня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1105-МР «Про затвердження Порядку використання коштів міського бюджету на виконання виборчих програм і доручень виборців» (зі змінами)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E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керуючись статтею 25 Закону України «Про місцеве самоврядування в Україні»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83A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Сумська міська рада</w:t>
            </w:r>
          </w:p>
        </w:tc>
      </w:tr>
      <w:tr w:rsidR="00F83AE3" w:rsidRPr="00731A4A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ВИРІШИЛА:</w:t>
            </w: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376011" w:rsidRPr="00376011" w:rsidRDefault="000F227D" w:rsidP="000F227D">
            <w:pPr>
              <w:pStyle w:val="a3"/>
              <w:numPr>
                <w:ilvl w:val="0"/>
                <w:numId w:val="2"/>
              </w:numPr>
              <w:ind w:left="0" w:firstLine="4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76011" w:rsidRPr="003760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Унести</w:t>
            </w:r>
            <w:proofErr w:type="spellEnd"/>
            <w:r w:rsidR="00376011" w:rsidRPr="003760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до рішення</w:t>
            </w:r>
            <w:r w:rsidR="00376011" w:rsidRPr="0037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Сумської міської ради від 18 грудня </w:t>
            </w:r>
            <w:r w:rsidR="007C3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="00376011" w:rsidRPr="0037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2019 року № 6119-МР «Про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порядок надання мешканцям Сумської міської об’єднаної територіальної громади окремих видів матеріальної допомоги</w:t>
            </w:r>
            <w:r w:rsidR="00376011" w:rsidRPr="0037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змінами), а саме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пункті 3.5 </w:t>
            </w:r>
            <w:r w:rsidR="006E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розділу 3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додатку до рішення слова та цифри «15,0 тис. </w:t>
            </w:r>
            <w:r w:rsidR="00376011" w:rsidRPr="0037601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  <w:t>гривень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кожному окремому заявнику» замінити словами «п’ятдесят прожиткових мінімумів».</w:t>
            </w:r>
          </w:p>
          <w:p w:rsidR="001C12F2" w:rsidRPr="00D63AC7" w:rsidRDefault="000F227D" w:rsidP="00D63AC7">
            <w:pPr>
              <w:pStyle w:val="a3"/>
              <w:numPr>
                <w:ilvl w:val="0"/>
                <w:numId w:val="2"/>
              </w:numPr>
              <w:tabs>
                <w:tab w:val="left" w:pos="37"/>
              </w:tabs>
              <w:spacing w:after="0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3760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Дане рішення набирає </w:t>
            </w:r>
            <w:r w:rsidR="00376011" w:rsidRPr="009E48F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чинності</w:t>
            </w:r>
            <w:r w:rsidR="00E45F22" w:rsidRPr="009E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його оприлюднення на офіційному веб-сайті Сумської міської ради</w:t>
            </w:r>
            <w:r w:rsidR="003760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CB0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та застосовується </w:t>
            </w:r>
            <w:r w:rsidR="003760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 01 березня 2020 року.</w:t>
            </w:r>
          </w:p>
          <w:p w:rsidR="00376011" w:rsidRPr="00376011" w:rsidRDefault="000F227D" w:rsidP="000F227D">
            <w:pPr>
              <w:pStyle w:val="a3"/>
              <w:numPr>
                <w:ilvl w:val="0"/>
                <w:numId w:val="2"/>
              </w:numPr>
              <w:tabs>
                <w:tab w:val="left" w:pos="37"/>
              </w:tabs>
              <w:spacing w:after="0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7E2635" w:rsidRPr="007E26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Організацію виконання даного рішення покласти на заступника міського голови з питань діяльності виконавчих органів ради </w:t>
            </w:r>
            <w:proofErr w:type="spellStart"/>
            <w:r w:rsidR="007E2635" w:rsidRPr="007E26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Дмітрєвскую</w:t>
            </w:r>
            <w:proofErr w:type="spellEnd"/>
            <w:r w:rsidR="007E2635" w:rsidRPr="007E26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А.І.</w:t>
            </w:r>
          </w:p>
          <w:p w:rsidR="00F83AE3" w:rsidRPr="00F83AE3" w:rsidRDefault="00F83AE3" w:rsidP="000F227D">
            <w:pPr>
              <w:tabs>
                <w:tab w:val="left" w:pos="570"/>
                <w:tab w:val="left" w:pos="684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міський голова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О.М. Лисенко</w:t>
            </w:r>
          </w:p>
        </w:tc>
      </w:tr>
    </w:tbl>
    <w:p w:rsidR="00D63AC7" w:rsidRDefault="00D63AC7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83A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Т.О.</w:t>
      </w: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3A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</w:t>
      </w:r>
    </w:p>
    <w:p w:rsidR="00B01644" w:rsidRPr="00B01644" w:rsidRDefault="00B01644" w:rsidP="00B01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644">
        <w:rPr>
          <w:rFonts w:ascii="Times New Roman" w:hAnsi="Times New Roman" w:cs="Times New Roman"/>
          <w:b/>
          <w:noProof/>
          <w:color w:val="80008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008C" wp14:editId="7467F07E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28600" cy="228600"/>
                <wp:effectExtent l="13335" t="5715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0026" id="Прямоугольник 2" o:spid="_x0000_s1026" style="position:absolute;margin-left:234pt;margin-top:-2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bhQQIAAEwEAAAOAAAAZHJzL2Uyb0RvYy54bWysVM2O0zAQviPxDpbvNG3ULt2o6WrVpQhp&#10;gZUWHsB1nMbCsc3YbVpOSFxX4hF4CC6In32G9I0YO93ShQtC5GDNeMafv/lmnMnZplZkLcBJo3M6&#10;6PUpEZqbQuplTl+/mj8aU+I80wVTRoucboWjZ9OHDyaNzURqKqMKAQRBtMsam9PKe5slieOVqJnr&#10;GSs0BksDNfPowjIpgDWIXqsk7fdPksZAYcFw4RzuXnRBOo34ZSm4f1mWTniicorcfFwhrouwJtMJ&#10;y5bAbCX5ngb7BxY1kxovPUBdMM/ICuQfULXkYJwpfY+bOjFlKbmINWA1g/5v1VxXzIpYC4rj7EEm&#10;9/9g+Yv1FRBZ5DSlRLMaW9R+2r3ffWy/t7e7D+3n9rb9trtpf7Rf2q8kDXo11mV47NpeQajY2UvD&#10;3ziizaxieinOAUxTCVYgy0HIT+4dCI7Do2TRPDcFXsdW3kTpNiXUARBFIZvYoe2hQ2LjCcfNNB2f&#10;9LGPHEN7O9zAsrvDFpx/KkxNgpFTwAGI4Gx96XyXepcSyRsli7lUKjqwXMwUkDXDYZnHL/LHGo/T&#10;lCZNTk9H6Sgi34u5v4OopcepV7LO6bgfvm4Og2pPdIE0WeaZVJ2N1Sm9lzEo13VgYYotqgimG2l8&#10;gmhUBt5R0uA459S9XTEQlKhnGjtxOhgOw/xHZzh6nKIDx5HFcYRpjlA59ZR05sx3b2ZlQS4rvGkQ&#10;a9fmHLtXyqhs6GzHak8WRzb2Zv+8wps49mPWr5/A9CcAAAD//wMAUEsDBBQABgAIAAAAIQDj+uiB&#10;3QAAAAsBAAAPAAAAZHJzL2Rvd25yZXYueG1sTE9NT8JAFLyT+B82z8QbbDGFkNotUazxwgFR74/d&#10;Z9u4H013geKv93HS28ybybyZcj06K040xC54BfNZBoK8DqbzjYKP95fpCkRM6A3a4EnBhSKsq5tJ&#10;iYUJZ/9Gp31qBIf4WKCCNqW+kDLqlhzGWejJs/YVBoeJ6dBIM+CZw52V91m2lA47zx9a7GnTkv7e&#10;H52CHeLz7udV66f6ss1r2nzWFKxSd7fj4wOIRGP6M8O1PleHijsdwtGbKKyCfLniLUnBdJEzYMci&#10;u4IDX+YsyaqU/zdUvwAAAP//AwBQSwECLQAUAAYACAAAACEAtoM4kv4AAADhAQAAEwAAAAAAAAAA&#10;AAAAAAAAAAAAW0NvbnRlbnRfVHlwZXNdLnhtbFBLAQItABQABgAIAAAAIQA4/SH/1gAAAJQBAAAL&#10;AAAAAAAAAAAAAAAAAC8BAABfcmVscy8ucmVsc1BLAQItABQABgAIAAAAIQCMxLbhQQIAAEwEAAAO&#10;AAAAAAAAAAAAAAAAAC4CAABkcnMvZTJvRG9jLnhtbFBLAQItABQABgAIAAAAIQDj+uiB3QAAAAsB&#10;AAAPAAAAAAAAAAAAAAAAAJsEAABkcnMvZG93bnJldi54bWxQSwUGAAAAAAQABADzAAAApQUAAAAA&#10;" strokecolor="white"/>
            </w:pict>
          </mc:Fallback>
        </mc:AlternateContent>
      </w:r>
      <w:r w:rsidRPr="00B01644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«</w:t>
      </w:r>
      <w:r w:rsidRPr="00F83A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внесення змін до рішення Сумської міської ради від 18 грудня 2019 року № 6119-МР «Про </w:t>
      </w:r>
      <w:r w:rsidRPr="00F83AE3">
        <w:rPr>
          <w:rFonts w:ascii="Times New Roman" w:hAnsi="Times New Roman" w:cs="Times New Roman"/>
          <w:sz w:val="28"/>
          <w:szCs w:val="28"/>
          <w:lang w:val="uk-UA"/>
        </w:rPr>
        <w:t>умови та порядок надання мешканцям Сумської міської об’єднаної територіальної громади окремих видів матеріальної допомоги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(зі змінами)</w:t>
      </w:r>
      <w:r w:rsidRPr="00B01644">
        <w:rPr>
          <w:rStyle w:val="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»</w:t>
      </w:r>
      <w:r w:rsidRPr="00B01644">
        <w:rPr>
          <w:rFonts w:ascii="Times New Roman" w:hAnsi="Times New Roman" w:cs="Times New Roman"/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01644" w:rsidRPr="00B01644" w:rsidRDefault="00B01644" w:rsidP="00B01644">
      <w:pPr>
        <w:jc w:val="both"/>
        <w:rPr>
          <w:rFonts w:ascii="Times New Roman" w:hAnsi="Times New Roman" w:cs="Times New Roman"/>
          <w:lang w:val="uk-UA" w:eastAsia="uk-UA"/>
        </w:rPr>
      </w:pPr>
    </w:p>
    <w:p w:rsidR="00B01644" w:rsidRPr="00B01644" w:rsidRDefault="00B01644" w:rsidP="00B01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644">
        <w:rPr>
          <w:rFonts w:ascii="Times New Roman" w:hAnsi="Times New Roman" w:cs="Times New Roman"/>
          <w:sz w:val="28"/>
          <w:szCs w:val="28"/>
          <w:lang w:val="uk-UA" w:eastAsia="uk-UA"/>
        </w:rPr>
        <w:t>Проект рішення Сумської міської ради «</w:t>
      </w:r>
      <w:r w:rsidR="00715963" w:rsidRPr="00F83A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715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внесення змін до рішення Сумської міської ради від 18 грудня 2019 року № 6119-МР «Про </w:t>
      </w:r>
      <w:r w:rsidR="00715963" w:rsidRPr="00F83AE3">
        <w:rPr>
          <w:rFonts w:ascii="Times New Roman" w:hAnsi="Times New Roman" w:cs="Times New Roman"/>
          <w:sz w:val="28"/>
          <w:szCs w:val="28"/>
          <w:lang w:val="uk-UA"/>
        </w:rPr>
        <w:t>умови та порядок надання мешканцям Сумської міської об’єднаної територіальної громади окремих видів матеріальної допомоги</w:t>
      </w:r>
      <w:r w:rsidR="00715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(зі змінами)</w:t>
      </w:r>
      <w:r w:rsidRPr="00B01644">
        <w:rPr>
          <w:rFonts w:ascii="Times New Roman" w:hAnsi="Times New Roman" w:cs="Times New Roman"/>
          <w:sz w:val="28"/>
          <w:szCs w:val="28"/>
          <w:lang w:val="uk-UA"/>
        </w:rPr>
        <w:t>» був завізований: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3648"/>
      </w:tblGrid>
      <w:tr w:rsidR="00715963" w:rsidRPr="00715963" w:rsidTr="00715963">
        <w:tc>
          <w:tcPr>
            <w:tcW w:w="5850" w:type="dxa"/>
          </w:tcPr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648" w:type="dxa"/>
          </w:tcPr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Прізвище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ініціали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завізували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проект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рішення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Сумської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715963" w:rsidRPr="00715963" w:rsidTr="00715963">
        <w:tc>
          <w:tcPr>
            <w:tcW w:w="5850" w:type="dxa"/>
          </w:tcPr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48" w:type="dxa"/>
          </w:tcPr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</w:t>
            </w:r>
          </w:p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Т.О.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Масік</w:t>
            </w:r>
            <w:proofErr w:type="spellEnd"/>
          </w:p>
        </w:tc>
      </w:tr>
      <w:tr w:rsidR="00715963" w:rsidRPr="00715963" w:rsidTr="00715963">
        <w:tc>
          <w:tcPr>
            <w:tcW w:w="5850" w:type="dxa"/>
          </w:tcPr>
          <w:p w:rsidR="00715963" w:rsidRPr="00715963" w:rsidRDefault="00F30CFE" w:rsidP="003C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715963"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48" w:type="dxa"/>
          </w:tcPr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63" w:rsidRPr="00F30CFE" w:rsidRDefault="00F30CFE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І.Ю.</w:t>
            </w:r>
            <w:r w:rsidR="00D6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</w:t>
            </w:r>
          </w:p>
        </w:tc>
      </w:tr>
      <w:tr w:rsidR="00715963" w:rsidRPr="00715963" w:rsidTr="00715963">
        <w:tc>
          <w:tcPr>
            <w:tcW w:w="5850" w:type="dxa"/>
          </w:tcPr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голови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виконавчих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органів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48" w:type="dxa"/>
          </w:tcPr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715963" w:rsidRPr="00715963" w:rsidRDefault="00D63AC7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63A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     </w:t>
            </w:r>
            <w:r w:rsidR="00715963"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А.І.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Дмітрєвская</w:t>
            </w:r>
            <w:proofErr w:type="spellEnd"/>
          </w:p>
        </w:tc>
      </w:tr>
      <w:tr w:rsidR="00715963" w:rsidRPr="00715963" w:rsidTr="00715963">
        <w:tc>
          <w:tcPr>
            <w:tcW w:w="5850" w:type="dxa"/>
          </w:tcPr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правового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Сумської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48" w:type="dxa"/>
          </w:tcPr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715963" w:rsidRPr="00715963" w:rsidRDefault="008163FA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bookmarkStart w:id="0" w:name="_GoBack"/>
            <w:bookmarkEnd w:id="0"/>
            <w:r w:rsidR="00715963"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О.В.</w:t>
            </w:r>
            <w:r w:rsidR="00D63AC7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715963"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Чайченко</w:t>
            </w:r>
            <w:proofErr w:type="spellEnd"/>
          </w:p>
        </w:tc>
      </w:tr>
      <w:tr w:rsidR="00715963" w:rsidRPr="00715963" w:rsidTr="00715963">
        <w:tc>
          <w:tcPr>
            <w:tcW w:w="5850" w:type="dxa"/>
          </w:tcPr>
          <w:p w:rsidR="00715963" w:rsidRPr="00715963" w:rsidRDefault="00715963" w:rsidP="003C479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15963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648" w:type="dxa"/>
          </w:tcPr>
          <w:p w:rsidR="00715963" w:rsidRPr="00715963" w:rsidRDefault="00715963" w:rsidP="003C4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А.В.</w:t>
            </w:r>
            <w:r w:rsidR="00D63AC7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7159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Баранов</w:t>
            </w:r>
          </w:p>
        </w:tc>
      </w:tr>
    </w:tbl>
    <w:p w:rsidR="00715963" w:rsidRPr="00715963" w:rsidRDefault="00715963" w:rsidP="00715963">
      <w:pPr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1644" w:rsidRDefault="00B01644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35B21" w:rsidRDefault="00435B21" w:rsidP="00F51B8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ascii="Times New Roman" w:hAnsi="Times New Roman" w:cs="Times New Roman"/>
          <w:b/>
          <w:sz w:val="32"/>
          <w:szCs w:val="32"/>
        </w:rPr>
      </w:pPr>
    </w:p>
    <w:p w:rsidR="00435B21" w:rsidRDefault="00435B21" w:rsidP="00F51B8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ascii="Times New Roman" w:hAnsi="Times New Roman" w:cs="Times New Roman"/>
          <w:b/>
          <w:sz w:val="32"/>
          <w:szCs w:val="32"/>
        </w:rPr>
      </w:pPr>
    </w:p>
    <w:p w:rsidR="008163FA" w:rsidRDefault="008163FA" w:rsidP="00F51B8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ascii="Times New Roman" w:hAnsi="Times New Roman" w:cs="Times New Roman"/>
          <w:b/>
          <w:sz w:val="32"/>
          <w:szCs w:val="32"/>
        </w:rPr>
      </w:pPr>
    </w:p>
    <w:p w:rsidR="008163FA" w:rsidRDefault="008163FA" w:rsidP="00F51B8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ascii="Times New Roman" w:hAnsi="Times New Roman" w:cs="Times New Roman"/>
          <w:b/>
          <w:sz w:val="32"/>
          <w:szCs w:val="32"/>
        </w:rPr>
      </w:pPr>
    </w:p>
    <w:p w:rsidR="00F51B87" w:rsidRPr="00F51B87" w:rsidRDefault="00F51B87" w:rsidP="00F51B8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ascii="Times New Roman" w:hAnsi="Times New Roman" w:cs="Times New Roman"/>
        </w:rPr>
      </w:pPr>
      <w:r w:rsidRPr="00F51B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-307340</wp:posOffset>
                </wp:positionV>
                <wp:extent cx="457200" cy="342900"/>
                <wp:effectExtent l="3810" t="317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2FF1" id="Прямоугольник 4" o:spid="_x0000_s1026" style="position:absolute;margin-left:225pt;margin-top:-24.2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fnQIAAAsFAAAOAAAAZHJzL2Uyb0RvYy54bWysVN1u0zAUvkfiHSzfd0lKujXR0mlsFCEN&#10;mDR4ANd2GovENrbbdCAkJG6ReAQeghvEz54hfSOOnbZ0wAVC5MKxfY6Pv3O+7/j4ZNXUaMmNFUoW&#10;ODmIMeKSKibkvMDPn00HY4ysI5KRWkle4Gtu8cnk7p3jVud8qCpVM24QBJE2b3WBK+d0HkWWVrwh&#10;9kBpLsFYKtMQB0szj5ghLURv6mgYx4dRqwzTRlFuLeye90Y8CfHLklP3tCwtd6guMGBzYTRhnPkx&#10;mhyTfG6IrgTdwCD/gKIhQsKlu1DnxBG0MOK3UI2gRllVugOqmkiVpaA85ADZJPEv2VxVRPOQCxTH&#10;6l2Z7P8LS58sLw0SrMApRpI0QFH3cf12/aH71t2s33Wfupvu6/p997373H1Bqa9Xq20Ox670pfEZ&#10;W32h6AuLpDqriJzzU2NUW3HCAGXi/aNbB/zCwlE0ax8rBteRhVOhdKvSND4gFAWtAkPXO4b4yiEK&#10;m+noCFjHiILpXjrMYO5vIPn2sDbWPeSqQX5SYAMCCMHJ8sK63nXrEsCrWrCpqOuwMPPZWW3QkoBY&#10;puHbRLf7brX0zlL5Y33Efgcwwh3e5tEG8l9nyTCN7w+zwfRwfDRIp+lokB3F40GcZPezwzjN0vPp&#10;Gw8wSfNKMMblhZB8K8Qk/TuiNy3RSyhIEbUFzkbDUcj9Fnq7n2Qcvj8l2QgHfVmLpsDjnRPJPa8P&#10;JIO0Se6IqPt5dBt+IARqsP2HqgQVeOJ7Ac0UuwYRGAUkAZ/wgsCkUuYVRi10Y4HtywUxHKP6kQQh&#10;ZUma+vYNiyACjMy+ZbZvIZJCqAI7jPrpmetbfqGNmFdwUxIKI9UpiK8UQRhemD2qjWSh40IGm9fB&#10;t/T+Onj9fMMmPwAAAP//AwBQSwMEFAAGAAgAAAAhAOXcVvDeAAAACQEAAA8AAABkcnMvZG93bnJl&#10;di54bWxMj0FPwzAMhe9I/IfISNy2hNJWW9d0Qkg7AQc2JK5e47UVTVKadCv/HnNiN9vv6fl75Xa2&#10;vTjTGDrvNDwsFQhytTedazR8HHaLFYgQ0RnsvSMNPxRgW93elFgYf3HvdN7HRnCICwVqaGMcCilD&#10;3ZLFsPQDOdZOfrQYeR0baUa8cLjtZaJULi12jj+0ONBzS/XXfrIaME/N99vp8fXwMuW4bma1yz6V&#10;1vd389MGRKQ5/pvhD5/RoWKmo5+cCaLXkGaKu0QNi3SVgmBHliR8OfKQg6xKed2g+gUAAP//AwBQ&#10;SwECLQAUAAYACAAAACEAtoM4kv4AAADhAQAAEwAAAAAAAAAAAAAAAAAAAAAAW0NvbnRlbnRfVHlw&#10;ZXNdLnhtbFBLAQItABQABgAIAAAAIQA4/SH/1gAAAJQBAAALAAAAAAAAAAAAAAAAAC8BAABfcmVs&#10;cy8ucmVsc1BLAQItABQABgAIAAAAIQDyfQtfnQIAAAsFAAAOAAAAAAAAAAAAAAAAAC4CAABkcnMv&#10;ZTJvRG9jLnhtbFBLAQItABQABgAIAAAAIQDl3Fbw3gAAAAkBAAAPAAAAAAAAAAAAAAAAAPcEAABk&#10;cnMvZG93bnJldi54bWxQSwUGAAAAAAQABADzAAAAAgYAAAAA&#10;" stroked="f"/>
            </w:pict>
          </mc:Fallback>
        </mc:AlternateContent>
      </w:r>
      <w:r w:rsidRPr="00F51B87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-252730</wp:posOffset>
                </wp:positionV>
                <wp:extent cx="228600" cy="288290"/>
                <wp:effectExtent l="3810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F0A5" id="Прямоугольник 3" o:spid="_x0000_s1026" style="position:absolute;margin-left:225pt;margin-top:-19.9pt;width:18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7XoQIAAAsFAAAOAAAAZHJzL2Uyb0RvYy54bWysVM2O0zAQviPxDpbv3fxs2k2iTVe7LUVI&#10;C6y08ACu4zQWiR1st+mCkJC4IvEIPAQXxM8+Q/pGjJ22dIEDQuTgeDw//mbmG5+eresKrZjSXIoM&#10;B0c+RkxQmXOxyPDzZ7NBjJE2ROSkkoJl+IZpfDa+f++0bVIWylJWOVMIggidtk2GS2Oa1PM0LVlN&#10;9JFsmABlIVVNDIhq4eWKtBC9rrzQ90deK1XeKEmZ1nA67ZV47OIXBaPmaVFoZlCVYcBm3KrcOrer&#10;Nz4l6UKRpuR0C4P8A4qacAGX7kNNiSFoqfhvoWpOldSyMEdU1p4sCk6ZywGyCfxfsrkuScNcLlAc&#10;3ezLpP9fWPpkdaUQzzN8jJEgNbSo+7h5u/nQfetuN++6T91t93Xzvvvefe6+oGNbr7bRKbhdN1fK&#10;ZqybS0lfaCTkpCRiwc6Vkm3JSA4oA2vv3XGwggZXNG8fyxyuI0sjXenWhaptQCgKWrsO3ew7xNYG&#10;UTgMw3jkQx8pqMI4DhPXQY+kO+dGafOQyRrZTYYVEMAFJ6tLbSwYku5MHHhZ8XzGq8oJajGfVAqt&#10;CJBl5j6HH3I8NKuENRbSuvUR+xPACHdYnUXrmv86CcLIvwiTwWwUnwyiWTQcJCd+PPCD5CIZ+VES&#10;TWdvLMAgSkue50xccsF2RAyiv2v0diR6CjkqojbDyTAcutzvoNeHSfru+1OSNTcwlxWvMxzvjUhq&#10;+/pA5JA2SQ3hVb/37sJ3VYYa7P6uKo4FtvE9geYyvwESKAlNgn7CCwKbUqpXGLUwjRnWL5dEMYyq&#10;RwKIlARRZMfXCdHwJARBHWrmhxoiKITKsMGo305MP/LLRvFFCTcFrjBCngP5Cu6IYYnZo9pSFibO&#10;ZbB9HexIH8rO6ucbNv4BAAD//wMAUEsDBBQABgAIAAAAIQC7M0kf3gAAAAkBAAAPAAAAZHJzL2Rv&#10;d25yZXYueG1sTI/BTsMwDIbvSLxDZCRuWwJro600nRDSTsCBDYmr12RtReOUJt3K22NOcLT96/f3&#10;ldvZ9+LsxtgFMnC3VCAc1cF21Bh4P+wWaxAxIVnsAzkD3y7Ctrq+KrGw4UJv7rxPjeASigUaaFMa&#10;Cilj3TqPcRkGR3w7hdFj4nFspB3xwuW+l/dKaemxI/7Q4uCeWld/7idvAHVmv15Pq5fD86Rx08xq&#10;l38oY25v5scHEMnN6S8Mv/iMDhUzHcNENoreQJYrdkkGFqsNO3AiW2veHA3kGmRVyv8G1Q8AAAD/&#10;/wMAUEsBAi0AFAAGAAgAAAAhALaDOJL+AAAA4QEAABMAAAAAAAAAAAAAAAAAAAAAAFtDb250ZW50&#10;X1R5cGVzXS54bWxQSwECLQAUAAYACAAAACEAOP0h/9YAAACUAQAACwAAAAAAAAAAAAAAAAAvAQAA&#10;X3JlbHMvLnJlbHNQSwECLQAUAAYACAAAACEAEAfO16ECAAALBQAADgAAAAAAAAAAAAAAAAAuAgAA&#10;ZHJzL2Uyb0RvYy54bWxQSwECLQAUAAYACAAAACEAuzNJH94AAAAJAQAADwAAAAAAAAAAAAAAAAD7&#10;BAAAZHJzL2Rvd25yZXYueG1sUEsFBgAAAAAEAAQA8wAAAAYGAAAAAA==&#10;" stroked="f"/>
            </w:pict>
          </mc:Fallback>
        </mc:AlternateContent>
      </w:r>
      <w:r w:rsidRPr="00F51B87">
        <w:rPr>
          <w:rFonts w:ascii="Times New Roman" w:hAnsi="Times New Roman" w:cs="Times New Roman"/>
          <w:b/>
          <w:sz w:val="32"/>
          <w:szCs w:val="32"/>
        </w:rPr>
        <w:t>ЛИСТ РОЗСИЛКИ</w:t>
      </w:r>
    </w:p>
    <w:p w:rsidR="00F51B87" w:rsidRPr="00F51B87" w:rsidRDefault="00F51B87" w:rsidP="00F55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1B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5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8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F5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51B8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51B87" w:rsidRPr="00F51B87" w:rsidRDefault="00F51B87" w:rsidP="00F51B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1B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51B87">
        <w:rPr>
          <w:rFonts w:ascii="Times New Roman" w:hAnsi="Times New Roman" w:cs="Times New Roman"/>
          <w:sz w:val="28"/>
          <w:szCs w:val="28"/>
        </w:rPr>
        <w:t xml:space="preserve"> </w:t>
      </w:r>
      <w:r w:rsidR="00F5543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51B87">
        <w:rPr>
          <w:rFonts w:ascii="Times New Roman" w:hAnsi="Times New Roman" w:cs="Times New Roman"/>
          <w:sz w:val="28"/>
          <w:szCs w:val="28"/>
        </w:rPr>
        <w:t xml:space="preserve"> </w:t>
      </w:r>
      <w:r w:rsidR="00F5543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F51B87">
        <w:rPr>
          <w:rFonts w:ascii="Times New Roman" w:hAnsi="Times New Roman" w:cs="Times New Roman"/>
          <w:sz w:val="28"/>
          <w:szCs w:val="28"/>
        </w:rPr>
        <w:t xml:space="preserve"> 20</w:t>
      </w:r>
      <w:r w:rsidR="00F5543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51B87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F5543C">
        <w:rPr>
          <w:rFonts w:ascii="Times New Roman" w:hAnsi="Times New Roman" w:cs="Times New Roman"/>
          <w:sz w:val="28"/>
          <w:szCs w:val="28"/>
          <w:lang w:val="uk-UA"/>
        </w:rPr>
        <w:t>6638</w:t>
      </w:r>
      <w:r w:rsidRPr="00F51B87">
        <w:rPr>
          <w:rFonts w:ascii="Times New Roman" w:hAnsi="Times New Roman" w:cs="Times New Roman"/>
          <w:sz w:val="28"/>
          <w:szCs w:val="28"/>
        </w:rPr>
        <w:t xml:space="preserve"> - МР </w:t>
      </w:r>
    </w:p>
    <w:p w:rsidR="00F51B87" w:rsidRPr="008163FA" w:rsidRDefault="00F51B87" w:rsidP="00F5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3FA">
        <w:rPr>
          <w:rFonts w:ascii="Times New Roman" w:hAnsi="Times New Roman" w:cs="Times New Roman"/>
          <w:sz w:val="28"/>
          <w:szCs w:val="28"/>
        </w:rPr>
        <w:t>«</w:t>
      </w:r>
      <w:r w:rsidR="00D63AC7" w:rsidRPr="008163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внесення змін до рішення Сумської міської ради від 18 грудня 2019 року </w:t>
      </w:r>
      <w:r w:rsidR="008163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="00D63AC7" w:rsidRPr="008163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6119-МР «Про </w:t>
      </w:r>
      <w:r w:rsidR="00D63AC7" w:rsidRPr="008163FA">
        <w:rPr>
          <w:rFonts w:ascii="Times New Roman" w:hAnsi="Times New Roman" w:cs="Times New Roman"/>
          <w:sz w:val="28"/>
          <w:szCs w:val="28"/>
          <w:lang w:val="uk-UA"/>
        </w:rPr>
        <w:t>умови та порядок надання мешканцям Сумської міської об’єднаної територіальної громади окремих видів матеріальної допомоги</w:t>
      </w:r>
      <w:r w:rsidR="00D63AC7" w:rsidRPr="008163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8163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="00D63AC7" w:rsidRPr="008163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(зі змінами)</w:t>
      </w:r>
      <w:r w:rsidRPr="008163FA">
        <w:rPr>
          <w:rFonts w:ascii="Times New Roman" w:hAnsi="Times New Roman" w:cs="Times New Roman"/>
          <w:sz w:val="28"/>
          <w:szCs w:val="28"/>
        </w:rPr>
        <w:t>»</w:t>
      </w:r>
    </w:p>
    <w:p w:rsidR="00F51B87" w:rsidRPr="00F51B87" w:rsidRDefault="00F51B87" w:rsidP="00F51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78"/>
        <w:gridCol w:w="2250"/>
        <w:gridCol w:w="2977"/>
        <w:gridCol w:w="912"/>
      </w:tblGrid>
      <w:tr w:rsidR="00F51B87" w:rsidRPr="00F51B87" w:rsidTr="003C479B">
        <w:trPr>
          <w:cantSplit/>
          <w:trHeight w:val="1073"/>
        </w:trPr>
        <w:tc>
          <w:tcPr>
            <w:tcW w:w="513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3078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підприємства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установи,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250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Прізвище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І.П.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977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Поштова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електронна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адреси</w:t>
            </w:r>
            <w:proofErr w:type="spellEnd"/>
          </w:p>
        </w:tc>
        <w:tc>
          <w:tcPr>
            <w:tcW w:w="912" w:type="dxa"/>
            <w:textDirection w:val="btLr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>Необхідна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>кількість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>примірників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>рішення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СМР</w:t>
            </w:r>
          </w:p>
        </w:tc>
      </w:tr>
      <w:tr w:rsidR="00F51B87" w:rsidRPr="00F51B87" w:rsidTr="003C479B">
        <w:trPr>
          <w:trHeight w:val="1434"/>
        </w:trPr>
        <w:tc>
          <w:tcPr>
            <w:tcW w:w="513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51B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</w:tcPr>
          <w:p w:rsidR="00F51B87" w:rsidRPr="00F51B87" w:rsidRDefault="00F51B87" w:rsidP="003C479B">
            <w:pPr>
              <w:pStyle w:val="2"/>
              <w:ind w:left="6" w:hanging="6"/>
              <w:rPr>
                <w:szCs w:val="28"/>
              </w:rPr>
            </w:pPr>
            <w:r w:rsidRPr="00F51B87">
              <w:rPr>
                <w:szCs w:val="28"/>
              </w:rPr>
              <w:t xml:space="preserve">Департамент соціального захисту населення </w:t>
            </w:r>
            <w:r w:rsidRPr="00F51B87">
              <w:rPr>
                <w:bCs/>
                <w:szCs w:val="28"/>
              </w:rPr>
              <w:t>Сумської</w:t>
            </w:r>
            <w:r w:rsidRPr="00F51B87">
              <w:rPr>
                <w:szCs w:val="28"/>
              </w:rPr>
              <w:t xml:space="preserve"> міської ради</w:t>
            </w:r>
          </w:p>
        </w:tc>
        <w:tc>
          <w:tcPr>
            <w:tcW w:w="2250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Масік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Т.О.</w:t>
            </w:r>
          </w:p>
        </w:tc>
        <w:tc>
          <w:tcPr>
            <w:tcW w:w="2977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Суми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 </w:t>
            </w:r>
            <w:proofErr w:type="gram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Харківська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, 35</w:t>
            </w:r>
          </w:p>
          <w:p w:rsidR="00F51B87" w:rsidRPr="00F51B87" w:rsidRDefault="00D77179" w:rsidP="003C479B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F51B87" w:rsidRPr="00F51B87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dszn@</w:t>
              </w:r>
              <w:r w:rsidR="00F51B87" w:rsidRPr="00F51B87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sm</w:t>
              </w:r>
              <w:r w:rsidR="00F51B87" w:rsidRPr="00F51B87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r.</w:t>
              </w:r>
              <w:r w:rsidR="00F51B87" w:rsidRPr="00F51B87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gov</w:t>
              </w:r>
              <w:r w:rsidR="00F51B87" w:rsidRPr="00F51B87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F51B87" w:rsidRPr="00F51B87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ua</w:t>
              </w:r>
              <w:proofErr w:type="spellEnd"/>
            </w:hyperlink>
          </w:p>
        </w:tc>
        <w:tc>
          <w:tcPr>
            <w:tcW w:w="912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1B87" w:rsidRPr="00F51B87" w:rsidTr="003C479B">
        <w:tc>
          <w:tcPr>
            <w:tcW w:w="513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51B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F51B87" w:rsidRPr="00F51B87" w:rsidRDefault="00F51B87" w:rsidP="003C479B">
            <w:pPr>
              <w:pStyle w:val="2"/>
              <w:rPr>
                <w:szCs w:val="28"/>
              </w:rPr>
            </w:pPr>
            <w:r w:rsidRPr="00F51B87">
              <w:rPr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250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B87">
              <w:rPr>
                <w:rFonts w:ascii="Times New Roman" w:hAnsi="Times New Roman" w:cs="Times New Roman"/>
                <w:sz w:val="28"/>
                <w:szCs w:val="28"/>
              </w:rPr>
              <w:t>Дмітрєвская</w:t>
            </w:r>
            <w:proofErr w:type="spellEnd"/>
            <w:r w:rsidRPr="00F51B87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977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Суми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 </w:t>
            </w:r>
            <w:proofErr w:type="gram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пл. </w:t>
            </w:r>
            <w:proofErr w:type="spellStart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Незалежності</w:t>
            </w:r>
            <w:proofErr w:type="spellEnd"/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</w:p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51B87" w:rsidRPr="00F51B87" w:rsidRDefault="00F51B87" w:rsidP="003C47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51B87" w:rsidRPr="00B5034B" w:rsidRDefault="00F51B87" w:rsidP="00F51B87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1B87" w:rsidRDefault="00F51B87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sectPr w:rsidR="00F51B87" w:rsidSect="00D63AC7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39B"/>
    <w:multiLevelType w:val="hybridMultilevel"/>
    <w:tmpl w:val="6182117C"/>
    <w:lvl w:ilvl="0" w:tplc="9C8AF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E3D"/>
    <w:multiLevelType w:val="hybridMultilevel"/>
    <w:tmpl w:val="887EC360"/>
    <w:lvl w:ilvl="0" w:tplc="4AB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55"/>
    <w:rsid w:val="000F227D"/>
    <w:rsid w:val="001A6E17"/>
    <w:rsid w:val="001C12F2"/>
    <w:rsid w:val="001D65EF"/>
    <w:rsid w:val="001F2F64"/>
    <w:rsid w:val="00376011"/>
    <w:rsid w:val="00381FD4"/>
    <w:rsid w:val="00401D5F"/>
    <w:rsid w:val="00435B21"/>
    <w:rsid w:val="00530B6E"/>
    <w:rsid w:val="00573979"/>
    <w:rsid w:val="005C448D"/>
    <w:rsid w:val="005F61A3"/>
    <w:rsid w:val="00660518"/>
    <w:rsid w:val="006E59F3"/>
    <w:rsid w:val="00715963"/>
    <w:rsid w:val="00731A4A"/>
    <w:rsid w:val="00755555"/>
    <w:rsid w:val="007C3FB8"/>
    <w:rsid w:val="007E2635"/>
    <w:rsid w:val="00806848"/>
    <w:rsid w:val="008163FA"/>
    <w:rsid w:val="00985210"/>
    <w:rsid w:val="009E48F3"/>
    <w:rsid w:val="00B01644"/>
    <w:rsid w:val="00BE6BA6"/>
    <w:rsid w:val="00CB0AC9"/>
    <w:rsid w:val="00CC2FD4"/>
    <w:rsid w:val="00D63AC7"/>
    <w:rsid w:val="00E45F22"/>
    <w:rsid w:val="00F30CFE"/>
    <w:rsid w:val="00F51B87"/>
    <w:rsid w:val="00F5543C"/>
    <w:rsid w:val="00F8013D"/>
    <w:rsid w:val="00F83AE3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F91A"/>
  <w15:chartTrackingRefBased/>
  <w15:docId w15:val="{F194B047-D605-4EA3-BF14-2E13308F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F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1"/>
    <w:rsid w:val="00B01644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01644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F51B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51B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F51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zn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F279-0626-4780-ACDB-E993966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19</cp:revision>
  <cp:lastPrinted>2020-03-26T13:27:00Z</cp:lastPrinted>
  <dcterms:created xsi:type="dcterms:W3CDTF">2020-03-12T08:12:00Z</dcterms:created>
  <dcterms:modified xsi:type="dcterms:W3CDTF">2020-03-26T13:31:00Z</dcterms:modified>
</cp:coreProperties>
</file>