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B15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B15FD">
        <w:rPr>
          <w:rFonts w:eastAsia="Times New Roman" w:cs="Times New Roman"/>
          <w:szCs w:val="28"/>
          <w:lang w:val="en-US" w:eastAsia="ru-RU"/>
        </w:rPr>
        <w:t>LXIX</w:t>
      </w:r>
      <w:r w:rsidR="005B15FD" w:rsidRPr="001310D5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B15FD">
        <w:rPr>
          <w:rFonts w:eastAsia="Times New Roman" w:cs="Times New Roman"/>
          <w:szCs w:val="28"/>
          <w:lang w:eastAsia="ru-RU"/>
        </w:rPr>
        <w:t>26 лютого</w:t>
      </w:r>
      <w:r w:rsidR="003E042B">
        <w:rPr>
          <w:rFonts w:eastAsia="Times New Roman" w:cs="Times New Roman"/>
          <w:szCs w:val="28"/>
          <w:lang w:eastAsia="ru-RU"/>
        </w:rPr>
        <w:t xml:space="preserve">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B15FD">
        <w:rPr>
          <w:rFonts w:eastAsia="Times New Roman" w:cs="Times New Roman"/>
          <w:szCs w:val="28"/>
          <w:lang w:eastAsia="ru-RU"/>
        </w:rPr>
        <w:t>6537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A678B" w:rsidRDefault="009B5E42" w:rsidP="00D140B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710174">
              <w:rPr>
                <w:rFonts w:eastAsia="Times New Roman" w:cs="Times New Roman"/>
                <w:szCs w:val="28"/>
                <w:lang w:eastAsia="ru-RU"/>
              </w:rPr>
              <w:t>Курзановій</w:t>
            </w:r>
            <w:proofErr w:type="spellEnd"/>
            <w:r w:rsidR="00710174">
              <w:rPr>
                <w:rFonts w:eastAsia="Times New Roman" w:cs="Times New Roman"/>
                <w:szCs w:val="28"/>
                <w:lang w:eastAsia="ru-RU"/>
              </w:rPr>
              <w:t xml:space="preserve"> Тетяні Володимирівні</w:t>
            </w:r>
            <w:r w:rsidR="009179F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140BC">
              <w:rPr>
                <w:rFonts w:eastAsia="Times New Roman" w:cs="Times New Roman"/>
                <w:szCs w:val="28"/>
                <w:lang w:eastAsia="ru-RU"/>
              </w:rPr>
              <w:t xml:space="preserve">, яка знаходиться на </w:t>
            </w:r>
            <w:r w:rsidR="00710174">
              <w:rPr>
                <w:rFonts w:eastAsia="Times New Roman" w:cs="Times New Roman"/>
                <w:szCs w:val="28"/>
                <w:lang w:eastAsia="ru-RU"/>
              </w:rPr>
              <w:t xml:space="preserve">території </w:t>
            </w:r>
            <w:proofErr w:type="spellStart"/>
            <w:r w:rsidR="00710174">
              <w:rPr>
                <w:szCs w:val="28"/>
              </w:rPr>
              <w:t>Піщанського</w:t>
            </w:r>
            <w:proofErr w:type="spellEnd"/>
            <w:r w:rsidR="00710174">
              <w:rPr>
                <w:szCs w:val="28"/>
              </w:rPr>
              <w:t xml:space="preserve"> </w:t>
            </w:r>
            <w:proofErr w:type="spellStart"/>
            <w:r w:rsidR="00710174">
              <w:rPr>
                <w:szCs w:val="28"/>
              </w:rPr>
              <w:t>старостинського</w:t>
            </w:r>
            <w:proofErr w:type="spellEnd"/>
            <w:r w:rsidR="00710174">
              <w:rPr>
                <w:szCs w:val="28"/>
              </w:rPr>
              <w:t xml:space="preserve"> округу</w:t>
            </w:r>
            <w:r w:rsidR="00BA678B">
              <w:rPr>
                <w:szCs w:val="28"/>
              </w:rPr>
              <w:t xml:space="preserve"> Сумської міської об</w:t>
            </w:r>
            <w:r w:rsidR="00BA678B" w:rsidRPr="00BA678B">
              <w:rPr>
                <w:szCs w:val="28"/>
              </w:rPr>
              <w:t>’</w:t>
            </w:r>
            <w:r w:rsidR="00BA678B">
              <w:rPr>
                <w:szCs w:val="28"/>
              </w:rPr>
              <w:t>єднаної територіальної громади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D140BC">
        <w:rPr>
          <w:rFonts w:eastAsia="Times New Roman" w:cs="Times New Roman"/>
          <w:szCs w:val="28"/>
          <w:lang w:eastAsia="ru-RU"/>
        </w:rPr>
        <w:t>вернення громадянки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05A61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9179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140BC">
        <w:rPr>
          <w:rFonts w:eastAsia="Times New Roman" w:cs="Times New Roman"/>
          <w:color w:val="000000" w:themeColor="text1"/>
          <w:szCs w:val="28"/>
          <w:lang w:eastAsia="ru-RU"/>
        </w:rPr>
        <w:t>11.12.2019</w:t>
      </w:r>
      <w:r w:rsidR="00B05A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140BC">
        <w:rPr>
          <w:rFonts w:eastAsia="Times New Roman" w:cs="Times New Roman"/>
          <w:color w:val="000000" w:themeColor="text1"/>
          <w:szCs w:val="28"/>
          <w:lang w:eastAsia="ru-RU"/>
        </w:rPr>
        <w:t>178</w:t>
      </w:r>
      <w:r w:rsidR="002C32D6">
        <w:t xml:space="preserve">, відповідно до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F207A">
        <w:rPr>
          <w:rFonts w:eastAsia="Times New Roman" w:cs="Times New Roman"/>
          <w:szCs w:val="28"/>
          <w:lang w:eastAsia="ru-RU"/>
        </w:rPr>
        <w:t xml:space="preserve">60, 61,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="000F207A">
        <w:t>статей</w:t>
      </w:r>
      <w:r w:rsidR="000F207A" w:rsidRPr="00493DB8">
        <w:t xml:space="preserve"> 88</w:t>
      </w:r>
      <w:r w:rsidR="000F207A">
        <w:t>, 89</w:t>
      </w:r>
      <w:r w:rsidR="000F207A" w:rsidRPr="00493DB8">
        <w:t xml:space="preserve"> Водного кодексу України</w:t>
      </w:r>
      <w:r w:rsidR="000F207A"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статті 50 Закону України «Про землеустрій», </w:t>
      </w:r>
      <w:r w:rsidR="003E042B" w:rsidRPr="00D5414C">
        <w:rPr>
          <w:szCs w:val="28"/>
        </w:rPr>
        <w:t xml:space="preserve">частини </w:t>
      </w:r>
      <w:r w:rsidR="003E042B">
        <w:rPr>
          <w:szCs w:val="28"/>
        </w:rPr>
        <w:t>третьої</w:t>
      </w:r>
      <w:r w:rsidR="003E042B" w:rsidRPr="00D5414C">
        <w:rPr>
          <w:szCs w:val="28"/>
        </w:rPr>
        <w:t xml:space="preserve"> статті 15 Закону України «Про доступ до публічної інформації»</w:t>
      </w:r>
      <w:r w:rsidR="003E042B">
        <w:rPr>
          <w:szCs w:val="28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10174">
        <w:rPr>
          <w:rFonts w:eastAsia="Times New Roman" w:cs="Times New Roman"/>
          <w:szCs w:val="28"/>
          <w:lang w:eastAsia="ru-RU"/>
        </w:rPr>
        <w:t>Курзановій</w:t>
      </w:r>
      <w:proofErr w:type="spellEnd"/>
      <w:r w:rsidR="00710174">
        <w:rPr>
          <w:rFonts w:eastAsia="Times New Roman" w:cs="Times New Roman"/>
          <w:szCs w:val="28"/>
          <w:lang w:eastAsia="ru-RU"/>
        </w:rPr>
        <w:t xml:space="preserve"> Тетяні Володимирівні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D140BC">
        <w:rPr>
          <w:rFonts w:eastAsia="Times New Roman" w:cs="Times New Roman"/>
          <w:szCs w:val="28"/>
          <w:lang w:eastAsia="ru-RU"/>
        </w:rPr>
        <w:t>, яка знаходиться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 w:rsidR="00710174">
        <w:rPr>
          <w:rFonts w:eastAsia="Times New Roman" w:cs="Times New Roman"/>
          <w:szCs w:val="28"/>
          <w:lang w:eastAsia="ru-RU"/>
        </w:rPr>
        <w:t xml:space="preserve">на території </w:t>
      </w:r>
      <w:proofErr w:type="spellStart"/>
      <w:r w:rsidR="00710174">
        <w:rPr>
          <w:szCs w:val="28"/>
        </w:rPr>
        <w:t>Піщанського</w:t>
      </w:r>
      <w:proofErr w:type="spellEnd"/>
      <w:r w:rsidR="00710174">
        <w:rPr>
          <w:szCs w:val="28"/>
        </w:rPr>
        <w:t xml:space="preserve"> </w:t>
      </w:r>
      <w:proofErr w:type="spellStart"/>
      <w:r w:rsidR="00710174">
        <w:rPr>
          <w:szCs w:val="28"/>
        </w:rPr>
        <w:t>старостинського</w:t>
      </w:r>
      <w:proofErr w:type="spellEnd"/>
      <w:r w:rsidR="00710174">
        <w:rPr>
          <w:szCs w:val="28"/>
        </w:rPr>
        <w:t xml:space="preserve"> округу</w:t>
      </w:r>
      <w:r w:rsidR="00BA678B">
        <w:rPr>
          <w:szCs w:val="28"/>
        </w:rPr>
        <w:t xml:space="preserve"> Сумської міської об</w:t>
      </w:r>
      <w:r w:rsidR="00BA678B" w:rsidRPr="00BA678B">
        <w:rPr>
          <w:szCs w:val="28"/>
        </w:rPr>
        <w:t>’</w:t>
      </w:r>
      <w:r w:rsidR="00BA678B">
        <w:rPr>
          <w:szCs w:val="28"/>
        </w:rPr>
        <w:t>єднаної територіальної громади</w:t>
      </w:r>
      <w:r w:rsidR="009179F4">
        <w:rPr>
          <w:rFonts w:eastAsia="Times New Roman" w:cs="Times New Roman"/>
          <w:szCs w:val="28"/>
          <w:lang w:eastAsia="ru-RU"/>
        </w:rPr>
        <w:t xml:space="preserve">, </w:t>
      </w:r>
      <w:r w:rsidR="00710174">
        <w:rPr>
          <w:rFonts w:eastAsia="Times New Roman" w:cs="Times New Roman"/>
          <w:szCs w:val="28"/>
          <w:lang w:eastAsia="ru-RU"/>
        </w:rPr>
        <w:t>орієнтовною площею 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="00DA266D">
        <w:rPr>
          <w:rFonts w:eastAsia="Times New Roman" w:cs="Times New Roman"/>
          <w:szCs w:val="28"/>
          <w:lang w:eastAsia="ru-RU"/>
        </w:rPr>
        <w:t>0</w:t>
      </w:r>
      <w:r w:rsidR="00710174">
        <w:rPr>
          <w:rFonts w:eastAsia="Times New Roman" w:cs="Times New Roman"/>
          <w:szCs w:val="28"/>
          <w:lang w:eastAsia="ru-RU"/>
        </w:rPr>
        <w:t>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 xml:space="preserve">для </w:t>
      </w:r>
      <w:r w:rsidR="00710174">
        <w:rPr>
          <w:rFonts w:eastAsia="Times New Roman" w:cs="Times New Roman"/>
          <w:szCs w:val="28"/>
          <w:lang w:eastAsia="ru-RU"/>
        </w:rPr>
        <w:t>ведення</w:t>
      </w:r>
      <w:r w:rsidR="00AB3A30">
        <w:rPr>
          <w:rFonts w:eastAsia="Times New Roman" w:cs="Times New Roman"/>
          <w:szCs w:val="28"/>
          <w:lang w:eastAsia="ru-RU"/>
        </w:rPr>
        <w:t xml:space="preserve"> особистого</w:t>
      </w:r>
      <w:r w:rsidR="00710174">
        <w:rPr>
          <w:rFonts w:eastAsia="Times New Roman" w:cs="Times New Roman"/>
          <w:szCs w:val="28"/>
          <w:lang w:eastAsia="ru-RU"/>
        </w:rPr>
        <w:t xml:space="preserve"> селянського господарства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9179F4">
        <w:rPr>
          <w:rFonts w:eastAsia="Times New Roman" w:cs="Times New Roman"/>
          <w:szCs w:val="28"/>
          <w:lang w:eastAsia="ru-RU"/>
        </w:rPr>
        <w:t>тим, що</w:t>
      </w:r>
      <w:r w:rsidR="002E2B89">
        <w:rPr>
          <w:rFonts w:eastAsia="Times New Roman" w:cs="Times New Roman"/>
          <w:szCs w:val="28"/>
          <w:lang w:eastAsia="ru-RU"/>
        </w:rPr>
        <w:t xml:space="preserve"> </w:t>
      </w:r>
      <w:r w:rsidR="009179F4">
        <w:t>зазначена</w:t>
      </w:r>
      <w:r w:rsidR="002E2B89">
        <w:t xml:space="preserve"> земельна ділянка</w:t>
      </w:r>
      <w:r w:rsidR="000F207A">
        <w:t xml:space="preserve"> </w:t>
      </w:r>
      <w:r w:rsidR="00E10FBB">
        <w:t>знаходиться в межа</w:t>
      </w:r>
      <w:r w:rsidR="002C32D6">
        <w:t>х</w:t>
      </w:r>
      <w:r w:rsidR="002E2B89" w:rsidRPr="00493DB8">
        <w:t xml:space="preserve"> прибережно</w:t>
      </w:r>
      <w:r w:rsidR="00E10FBB">
        <w:t xml:space="preserve">ї </w:t>
      </w:r>
      <w:r w:rsidR="002E2B89" w:rsidRPr="00493DB8">
        <w:t xml:space="preserve">захисної смуги </w:t>
      </w:r>
      <w:r w:rsidR="00A6701D">
        <w:t>водного об</w:t>
      </w:r>
      <w:r w:rsidR="00A6701D" w:rsidRPr="00A6701D">
        <w:rPr>
          <w:lang w:val="ru-RU"/>
        </w:rPr>
        <w:t>’</w:t>
      </w:r>
      <w:r w:rsidR="00A6701D">
        <w:t>єкта</w:t>
      </w:r>
      <w:r w:rsidR="002C32D6"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B15FD" w:rsidRDefault="005B15F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B15FD" w:rsidRDefault="005B15F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B15FD" w:rsidRDefault="005B15F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5B15F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B15FD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5B15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96306"/>
    <w:rsid w:val="000B73C4"/>
    <w:rsid w:val="000F207A"/>
    <w:rsid w:val="001310D5"/>
    <w:rsid w:val="001543B9"/>
    <w:rsid w:val="001C03D6"/>
    <w:rsid w:val="001C5B47"/>
    <w:rsid w:val="0023670F"/>
    <w:rsid w:val="002731AB"/>
    <w:rsid w:val="002C32D6"/>
    <w:rsid w:val="002E2B89"/>
    <w:rsid w:val="00327BD1"/>
    <w:rsid w:val="003E042B"/>
    <w:rsid w:val="00561700"/>
    <w:rsid w:val="005631D9"/>
    <w:rsid w:val="005B15FD"/>
    <w:rsid w:val="0061104A"/>
    <w:rsid w:val="00704ADF"/>
    <w:rsid w:val="00710174"/>
    <w:rsid w:val="009179F4"/>
    <w:rsid w:val="00952648"/>
    <w:rsid w:val="009B5E42"/>
    <w:rsid w:val="00A6701D"/>
    <w:rsid w:val="00A9742B"/>
    <w:rsid w:val="00AB3A30"/>
    <w:rsid w:val="00B05A61"/>
    <w:rsid w:val="00BA678B"/>
    <w:rsid w:val="00CB3206"/>
    <w:rsid w:val="00D140BC"/>
    <w:rsid w:val="00DA266D"/>
    <w:rsid w:val="00E10FBB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32</cp:revision>
  <cp:lastPrinted>2019-06-25T13:52:00Z</cp:lastPrinted>
  <dcterms:created xsi:type="dcterms:W3CDTF">2019-02-05T08:16:00Z</dcterms:created>
  <dcterms:modified xsi:type="dcterms:W3CDTF">2020-03-02T06:49:00Z</dcterms:modified>
</cp:coreProperties>
</file>