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25267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252673">
        <w:rPr>
          <w:rFonts w:eastAsia="Times New Roman" w:cs="Times New Roman"/>
          <w:szCs w:val="28"/>
          <w:lang w:eastAsia="ru-RU"/>
        </w:rPr>
        <w:t xml:space="preserve">І СКЛИКАННЯ </w:t>
      </w:r>
      <w:r w:rsidR="00252673">
        <w:rPr>
          <w:rFonts w:eastAsia="Times New Roman" w:cs="Times New Roman"/>
          <w:szCs w:val="28"/>
          <w:lang w:val="en-US" w:eastAsia="ru-RU"/>
        </w:rPr>
        <w:t>LXVII</w:t>
      </w:r>
      <w:r w:rsidR="00252673" w:rsidRPr="00F13F39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252673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29 січня 2020 року № 6338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477922" w:rsidTr="00252673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513A2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EF56E7">
              <w:rPr>
                <w:rFonts w:eastAsia="Times New Roman" w:cs="Times New Roman"/>
                <w:szCs w:val="28"/>
                <w:lang w:eastAsia="ru-RU"/>
              </w:rPr>
              <w:t>Котенку</w:t>
            </w:r>
            <w:proofErr w:type="spellEnd"/>
            <w:r w:rsidR="00EF56E7">
              <w:rPr>
                <w:rFonts w:eastAsia="Times New Roman" w:cs="Times New Roman"/>
                <w:szCs w:val="28"/>
                <w:lang w:eastAsia="ru-RU"/>
              </w:rPr>
              <w:t xml:space="preserve"> Андрію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513A25">
              <w:rPr>
                <w:rFonts w:eastAsia="Times New Roman" w:cs="Times New Roman"/>
                <w:szCs w:val="28"/>
                <w:lang w:eastAsia="ru-RU"/>
              </w:rPr>
              <w:t>вул. Наукова, між буд. № 11 та                         буд. № 17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513A25">
        <w:rPr>
          <w:rFonts w:eastAsia="Times New Roman" w:cs="Times New Roman"/>
          <w:szCs w:val="28"/>
          <w:lang w:eastAsia="ru-RU"/>
        </w:rPr>
        <w:t xml:space="preserve"> від 19.10.2019 № 552025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EA4E4E" w:rsidRPr="00EA4E4E">
        <w:rPr>
          <w:rFonts w:eastAsia="Times New Roman" w:cs="Times New Roman"/>
          <w:color w:val="000000" w:themeColor="text1"/>
          <w:szCs w:val="28"/>
          <w:lang w:eastAsia="ru-RU"/>
        </w:rPr>
        <w:t>04.12.2019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EA4E4E" w:rsidRPr="00EA4E4E">
        <w:rPr>
          <w:rFonts w:eastAsia="Times New Roman" w:cs="Times New Roman"/>
          <w:color w:val="000000" w:themeColor="text1"/>
          <w:szCs w:val="28"/>
          <w:lang w:eastAsia="ru-RU"/>
        </w:rPr>
        <w:t>177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27311">
        <w:rPr>
          <w:rFonts w:eastAsia="Times New Roman" w:cs="Times New Roman"/>
          <w:szCs w:val="28"/>
          <w:lang w:eastAsia="ru-RU"/>
        </w:rPr>
        <w:t>Котенку</w:t>
      </w:r>
      <w:proofErr w:type="spellEnd"/>
      <w:r w:rsidR="00D27311">
        <w:rPr>
          <w:rFonts w:eastAsia="Times New Roman" w:cs="Times New Roman"/>
          <w:szCs w:val="28"/>
          <w:lang w:eastAsia="ru-RU"/>
        </w:rPr>
        <w:t xml:space="preserve"> Андрію Олександровичу</w:t>
      </w:r>
      <w:r w:rsidR="0078698A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513A25">
        <w:rPr>
          <w:rFonts w:eastAsia="Times New Roman" w:cs="Times New Roman"/>
          <w:szCs w:val="28"/>
          <w:lang w:eastAsia="ru-RU"/>
        </w:rPr>
        <w:t>м. Суми, вул. Наукова, між буд. № 11 та буд. № 17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>єкта вимогам законів, а саме:</w:t>
      </w:r>
      <w:r w:rsidR="00EA6859">
        <w:rPr>
          <w:rFonts w:eastAsia="Times New Roman" w:cs="Times New Roman"/>
          <w:szCs w:val="28"/>
          <w:lang w:eastAsia="ru-RU"/>
        </w:rPr>
        <w:t xml:space="preserve"> </w:t>
      </w:r>
      <w:r w:rsidR="00EA4E4E">
        <w:rPr>
          <w:rFonts w:eastAsia="Times New Roman" w:cs="Times New Roman"/>
          <w:szCs w:val="28"/>
          <w:lang w:eastAsia="ru-RU"/>
        </w:rPr>
        <w:t>у зв</w:t>
      </w:r>
      <w:r w:rsidR="00EA4E4E" w:rsidRPr="00EA4E4E">
        <w:rPr>
          <w:rFonts w:eastAsia="Times New Roman" w:cs="Times New Roman"/>
          <w:szCs w:val="28"/>
          <w:lang w:eastAsia="ru-RU"/>
        </w:rPr>
        <w:t>’</w:t>
      </w:r>
      <w:r w:rsidR="00EA4E4E">
        <w:rPr>
          <w:rFonts w:eastAsia="Times New Roman" w:cs="Times New Roman"/>
          <w:szCs w:val="28"/>
          <w:lang w:eastAsia="ru-RU"/>
        </w:rPr>
        <w:t xml:space="preserve">язку з тим, що </w:t>
      </w:r>
      <w:r w:rsidR="00513A25">
        <w:rPr>
          <w:rFonts w:eastAsia="Times New Roman" w:cs="Times New Roman"/>
          <w:szCs w:val="28"/>
          <w:lang w:eastAsia="ru-RU"/>
        </w:rPr>
        <w:t xml:space="preserve">рішенням виконавчого комітету </w:t>
      </w:r>
      <w:proofErr w:type="spellStart"/>
      <w:r w:rsidR="00513A25">
        <w:rPr>
          <w:rFonts w:eastAsia="Times New Roman" w:cs="Times New Roman"/>
          <w:szCs w:val="28"/>
          <w:lang w:eastAsia="ru-RU"/>
        </w:rPr>
        <w:t>Піщанської</w:t>
      </w:r>
      <w:proofErr w:type="spellEnd"/>
      <w:r w:rsidR="00513A25">
        <w:rPr>
          <w:rFonts w:eastAsia="Times New Roman" w:cs="Times New Roman"/>
          <w:szCs w:val="28"/>
          <w:lang w:eastAsia="ru-RU"/>
        </w:rPr>
        <w:t xml:space="preserve"> сільської Ради народних депутатів </w:t>
      </w:r>
      <w:proofErr w:type="spellStart"/>
      <w:r w:rsidR="00513A25">
        <w:rPr>
          <w:rFonts w:eastAsia="Times New Roman" w:cs="Times New Roman"/>
          <w:szCs w:val="28"/>
          <w:lang w:eastAsia="ru-RU"/>
        </w:rPr>
        <w:t>Ковпаківського</w:t>
      </w:r>
      <w:proofErr w:type="spellEnd"/>
      <w:r w:rsidR="00513A25">
        <w:rPr>
          <w:rFonts w:eastAsia="Times New Roman" w:cs="Times New Roman"/>
          <w:szCs w:val="28"/>
          <w:lang w:eastAsia="ru-RU"/>
        </w:rPr>
        <w:t xml:space="preserve"> району м. Суми Сумської області від 24.02.1994 № 6 зазначена земельна ділянка передана у приватну власність іншій особі.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52673" w:rsidRDefault="0025267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52673" w:rsidRDefault="0025267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252673" w:rsidRDefault="0025267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EA6859" w:rsidSect="002526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52673"/>
    <w:rsid w:val="002B5399"/>
    <w:rsid w:val="00327BD1"/>
    <w:rsid w:val="003504D9"/>
    <w:rsid w:val="00477E28"/>
    <w:rsid w:val="00482AFF"/>
    <w:rsid w:val="004D777D"/>
    <w:rsid w:val="00513A25"/>
    <w:rsid w:val="00557812"/>
    <w:rsid w:val="00561700"/>
    <w:rsid w:val="0061104A"/>
    <w:rsid w:val="0066237E"/>
    <w:rsid w:val="00680465"/>
    <w:rsid w:val="006B530C"/>
    <w:rsid w:val="00767EF8"/>
    <w:rsid w:val="007856A8"/>
    <w:rsid w:val="0078698A"/>
    <w:rsid w:val="00787CF3"/>
    <w:rsid w:val="00886AE8"/>
    <w:rsid w:val="008A4E34"/>
    <w:rsid w:val="009109D3"/>
    <w:rsid w:val="009943FA"/>
    <w:rsid w:val="009A4569"/>
    <w:rsid w:val="009B1304"/>
    <w:rsid w:val="009B5E42"/>
    <w:rsid w:val="009D7C51"/>
    <w:rsid w:val="00A709EB"/>
    <w:rsid w:val="00AE7C33"/>
    <w:rsid w:val="00B024C4"/>
    <w:rsid w:val="00BC41F2"/>
    <w:rsid w:val="00C34AEC"/>
    <w:rsid w:val="00C44BA5"/>
    <w:rsid w:val="00CC531C"/>
    <w:rsid w:val="00CD4BB9"/>
    <w:rsid w:val="00D27311"/>
    <w:rsid w:val="00D3465D"/>
    <w:rsid w:val="00D6382F"/>
    <w:rsid w:val="00D96D63"/>
    <w:rsid w:val="00DF0374"/>
    <w:rsid w:val="00E049D0"/>
    <w:rsid w:val="00E44550"/>
    <w:rsid w:val="00E662E2"/>
    <w:rsid w:val="00EA4E4E"/>
    <w:rsid w:val="00EA6859"/>
    <w:rsid w:val="00ED7E39"/>
    <w:rsid w:val="00EF56E7"/>
    <w:rsid w:val="00F13F39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6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cp:lastPrinted>2020-01-30T11:04:00Z</cp:lastPrinted>
  <dcterms:created xsi:type="dcterms:W3CDTF">2020-01-31T09:22:00Z</dcterms:created>
  <dcterms:modified xsi:type="dcterms:W3CDTF">2020-01-31T09:22:00Z</dcterms:modified>
</cp:coreProperties>
</file>