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92937">
            <w:pPr>
              <w:jc w:val="center"/>
            </w:pPr>
          </w:p>
        </w:tc>
      </w:tr>
    </w:tbl>
    <w:p w:rsidR="000C353F" w:rsidRPr="00092937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</w:t>
      </w:r>
      <w:r w:rsidR="00092937">
        <w:rPr>
          <w:sz w:val="28"/>
          <w:szCs w:val="36"/>
        </w:rPr>
        <w:t xml:space="preserve"> VІ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2937">
        <w:rPr>
          <w:sz w:val="28"/>
          <w:szCs w:val="28"/>
        </w:rPr>
        <w:t>12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92937">
        <w:rPr>
          <w:sz w:val="28"/>
          <w:szCs w:val="28"/>
        </w:rPr>
        <w:t>1006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EF0D71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313BCC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</w:t>
      </w:r>
      <w:r w:rsidR="00370A18">
        <w:rPr>
          <w:sz w:val="28"/>
          <w:szCs w:val="28"/>
        </w:rPr>
        <w:t>59</w:t>
      </w:r>
      <w:r w:rsidR="00313BCC">
        <w:rPr>
          <w:sz w:val="28"/>
          <w:szCs w:val="28"/>
        </w:rPr>
        <w:t>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8210C">
        <w:rPr>
          <w:sz w:val="28"/>
          <w:szCs w:val="28"/>
        </w:rPr>
        <w:t xml:space="preserve">02.03.2021                      </w:t>
      </w:r>
      <w:r w:rsidR="0011691B" w:rsidRPr="00EF0D71">
        <w:rPr>
          <w:sz w:val="28"/>
          <w:szCs w:val="28"/>
        </w:rPr>
        <w:t>№</w:t>
      </w:r>
      <w:r w:rsidR="0088210C">
        <w:rPr>
          <w:sz w:val="28"/>
          <w:szCs w:val="28"/>
        </w:rPr>
        <w:t xml:space="preserve"> 12</w:t>
      </w:r>
      <w:r w:rsidR="0011691B">
        <w:rPr>
          <w:bCs/>
          <w:sz w:val="28"/>
          <w:szCs w:val="28"/>
        </w:rPr>
        <w:t>,</w:t>
      </w:r>
      <w:r w:rsidR="0088210C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88210C" w:rsidRPr="0011691B" w:rsidRDefault="00D84AF5" w:rsidP="0088210C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88210C" w:rsidRPr="0011691B">
        <w:rPr>
          <w:szCs w:val="28"/>
        </w:rPr>
        <w:t>Генерально</w:t>
      </w:r>
      <w:r w:rsidR="0088210C">
        <w:rPr>
          <w:szCs w:val="28"/>
        </w:rPr>
        <w:t>го</w:t>
      </w:r>
      <w:r w:rsidR="0088210C" w:rsidRPr="0011691B">
        <w:rPr>
          <w:szCs w:val="28"/>
        </w:rPr>
        <w:t xml:space="preserve"> плану м. Суми затвердженого рішенням Сумської міської ради від</w:t>
      </w:r>
      <w:r w:rsidR="00324B46">
        <w:rPr>
          <w:szCs w:val="28"/>
        </w:rPr>
        <w:t xml:space="preserve"> </w:t>
      </w:r>
      <w:r w:rsidR="0088210C" w:rsidRPr="0011691B">
        <w:rPr>
          <w:szCs w:val="28"/>
        </w:rPr>
        <w:t>16.10.2002 № 139-МР (зі змінами від 19.12.2012 № 1943-МР)</w:t>
      </w:r>
      <w:r w:rsidR="0088210C">
        <w:rPr>
          <w:szCs w:val="28"/>
        </w:rPr>
        <w:t xml:space="preserve"> та його невід</w:t>
      </w:r>
      <w:r w:rsidR="0088210C" w:rsidRPr="00F50576">
        <w:rPr>
          <w:szCs w:val="28"/>
        </w:rPr>
        <w:t>`</w:t>
      </w:r>
      <w:r w:rsidR="0088210C">
        <w:rPr>
          <w:szCs w:val="28"/>
        </w:rPr>
        <w:t>ємних складових</w:t>
      </w:r>
      <w:r w:rsidR="0088210C" w:rsidRPr="0011691B">
        <w:rPr>
          <w:szCs w:val="28"/>
        </w:rPr>
        <w:t xml:space="preserve"> </w:t>
      </w:r>
      <w:r w:rsidR="0088210C">
        <w:rPr>
          <w:szCs w:val="28"/>
        </w:rPr>
        <w:t>частин, а саме</w:t>
      </w:r>
      <w:r w:rsidR="0088210C" w:rsidRPr="0011691B">
        <w:rPr>
          <w:szCs w:val="28"/>
        </w:rPr>
        <w:t>:</w:t>
      </w:r>
    </w:p>
    <w:p w:rsidR="0088210C" w:rsidRDefault="0088210C" w:rsidP="0088210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88210C" w:rsidRDefault="0088210C" w:rsidP="0088210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r w:rsidR="007162ED" w:rsidRPr="0011691B">
        <w:rPr>
          <w:szCs w:val="28"/>
        </w:rPr>
        <w:t>ґрунтових</w:t>
      </w:r>
      <w:r w:rsidRPr="0011691B">
        <w:rPr>
          <w:szCs w:val="28"/>
        </w:rPr>
        <w:t xml:space="preserve"> вод менше 2,5 метрів від поверхні;</w:t>
      </w:r>
    </w:p>
    <w:p w:rsidR="00092937" w:rsidRDefault="00092937" w:rsidP="00092937">
      <w:pPr>
        <w:rPr>
          <w:szCs w:val="28"/>
        </w:rPr>
      </w:pPr>
    </w:p>
    <w:p w:rsidR="00092937" w:rsidRDefault="00092937" w:rsidP="00092937">
      <w:pPr>
        <w:rPr>
          <w:szCs w:val="28"/>
        </w:rPr>
      </w:pPr>
    </w:p>
    <w:p w:rsidR="00092937" w:rsidRPr="00092937" w:rsidRDefault="00092937" w:rsidP="00092937">
      <w:pPr>
        <w:rPr>
          <w:szCs w:val="28"/>
        </w:rPr>
      </w:pP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092937">
        <w:rPr>
          <w:sz w:val="24"/>
          <w:szCs w:val="24"/>
        </w:rPr>
        <w:t>Михайлик Т.О.</w:t>
      </w:r>
    </w:p>
    <w:sectPr w:rsidR="000C353F" w:rsidSect="00092937">
      <w:pgSz w:w="11906" w:h="16838" w:code="9"/>
      <w:pgMar w:top="340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2937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24B46"/>
    <w:rsid w:val="0034028C"/>
    <w:rsid w:val="00346B80"/>
    <w:rsid w:val="00356D8A"/>
    <w:rsid w:val="00357D37"/>
    <w:rsid w:val="003678A3"/>
    <w:rsid w:val="00370A18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162ED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10C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95EA2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559F-6E91-4BC3-81F1-B4915B0B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230</cp:revision>
  <cp:lastPrinted>2021-05-13T11:19:00Z</cp:lastPrinted>
  <dcterms:created xsi:type="dcterms:W3CDTF">2017-12-04T08:13:00Z</dcterms:created>
  <dcterms:modified xsi:type="dcterms:W3CDTF">2021-05-14T11:52:00Z</dcterms:modified>
</cp:coreProperties>
</file>