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8" w:type="dxa"/>
        <w:jc w:val="center"/>
        <w:tblLayout w:type="fixed"/>
        <w:tblLook w:val="01E0" w:firstRow="1" w:lastRow="1" w:firstColumn="1" w:lastColumn="1" w:noHBand="0" w:noVBand="0"/>
      </w:tblPr>
      <w:tblGrid>
        <w:gridCol w:w="4252"/>
        <w:gridCol w:w="1134"/>
        <w:gridCol w:w="4252"/>
      </w:tblGrid>
      <w:tr w:rsidR="00DE537D" w:rsidRPr="00DE537D" w:rsidTr="002E1F88">
        <w:trPr>
          <w:trHeight w:val="1122"/>
          <w:jc w:val="center"/>
        </w:trPr>
        <w:tc>
          <w:tcPr>
            <w:tcW w:w="4252" w:type="dxa"/>
          </w:tcPr>
          <w:p w:rsidR="00DE537D" w:rsidRPr="00DE537D" w:rsidRDefault="00DE537D" w:rsidP="00DE537D">
            <w:pPr>
              <w:tabs>
                <w:tab w:val="center" w:pos="4153"/>
                <w:tab w:val="right" w:pos="8306"/>
              </w:tabs>
              <w:spacing w:after="0" w:line="240" w:lineRule="atLeast"/>
              <w:rPr>
                <w:rFonts w:ascii="Times New Roman" w:eastAsia="Times New Roman" w:hAnsi="Times New Roman" w:cs="Times New Roman"/>
                <w:sz w:val="24"/>
                <w:szCs w:val="24"/>
                <w:lang w:val="uk-UA" w:eastAsia="ru-RU"/>
              </w:rPr>
            </w:pPr>
          </w:p>
        </w:tc>
        <w:tc>
          <w:tcPr>
            <w:tcW w:w="1134" w:type="dxa"/>
          </w:tcPr>
          <w:p w:rsidR="00DE537D" w:rsidRPr="00DE537D" w:rsidRDefault="00DE537D" w:rsidP="00DE537D">
            <w:pPr>
              <w:tabs>
                <w:tab w:val="center" w:pos="4153"/>
                <w:tab w:val="right" w:pos="8306"/>
              </w:tabs>
              <w:spacing w:after="0" w:line="240" w:lineRule="atLeas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noProof/>
                <w:sz w:val="28"/>
                <w:szCs w:val="28"/>
                <w:lang w:eastAsia="ru-RU"/>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DE537D" w:rsidRPr="00DE537D" w:rsidRDefault="00DE537D" w:rsidP="00DE537D">
            <w:pPr>
              <w:spacing w:after="0" w:line="240" w:lineRule="atLeast"/>
              <w:jc w:val="center"/>
              <w:rPr>
                <w:rFonts w:ascii="Times New Roman" w:eastAsia="Times New Roman" w:hAnsi="Times New Roman" w:cs="Times New Roman"/>
                <w:sz w:val="20"/>
                <w:szCs w:val="20"/>
                <w:lang w:val="uk-UA" w:eastAsia="ru-RU"/>
              </w:rPr>
            </w:pPr>
          </w:p>
        </w:tc>
      </w:tr>
    </w:tbl>
    <w:p w:rsidR="00DE537D" w:rsidRPr="00DE537D" w:rsidRDefault="00DE537D" w:rsidP="00DE537D">
      <w:pPr>
        <w:spacing w:after="0" w:line="240" w:lineRule="atLeast"/>
        <w:rPr>
          <w:rFonts w:ascii="Times New Roman" w:eastAsia="Times New Roman" w:hAnsi="Times New Roman" w:cs="Times New Roman"/>
          <w:sz w:val="16"/>
          <w:szCs w:val="16"/>
          <w:lang w:val="en-US" w:eastAsia="ru-RU"/>
        </w:rPr>
      </w:pPr>
    </w:p>
    <w:p w:rsidR="00DE537D" w:rsidRPr="00DE537D" w:rsidRDefault="00DE537D" w:rsidP="00DE537D">
      <w:pPr>
        <w:spacing w:after="0" w:line="240" w:lineRule="atLeast"/>
        <w:jc w:val="center"/>
        <w:rPr>
          <w:rFonts w:ascii="Times New Roman" w:eastAsia="Times New Roman" w:hAnsi="Times New Roman" w:cs="Times New Roman"/>
          <w:b/>
          <w:bCs/>
          <w:smallCaps/>
          <w:sz w:val="36"/>
          <w:szCs w:val="36"/>
          <w:lang w:val="uk-UA" w:eastAsia="ru-RU"/>
        </w:rPr>
      </w:pPr>
      <w:r w:rsidRPr="00DE537D">
        <w:rPr>
          <w:rFonts w:ascii="Times New Roman" w:eastAsia="Times New Roman" w:hAnsi="Times New Roman" w:cs="Times New Roman"/>
          <w:bCs/>
          <w:smallCaps/>
          <w:sz w:val="36"/>
          <w:szCs w:val="36"/>
          <w:lang w:val="uk-UA" w:eastAsia="ru-RU"/>
        </w:rPr>
        <w:t>Сумська міська рада</w:t>
      </w:r>
    </w:p>
    <w:p w:rsidR="00DE537D" w:rsidRPr="00DE537D" w:rsidRDefault="00DE537D" w:rsidP="00DE537D">
      <w:pPr>
        <w:spacing w:after="0" w:line="240" w:lineRule="atLeast"/>
        <w:jc w:val="center"/>
        <w:rPr>
          <w:rFonts w:ascii="Times New Roman" w:eastAsia="Times New Roman" w:hAnsi="Times New Roman" w:cs="Times New Roman"/>
          <w:b/>
          <w:bCs/>
          <w:sz w:val="28"/>
          <w:szCs w:val="28"/>
          <w:lang w:val="uk-UA" w:eastAsia="ru-RU"/>
        </w:rPr>
      </w:pPr>
      <w:r w:rsidRPr="00DE537D">
        <w:rPr>
          <w:rFonts w:ascii="Times New Roman" w:eastAsia="Times New Roman" w:hAnsi="Times New Roman" w:cs="Times New Roman"/>
          <w:bCs/>
          <w:sz w:val="28"/>
          <w:szCs w:val="28"/>
          <w:lang w:val="en-US" w:eastAsia="ru-RU"/>
        </w:rPr>
        <w:t>VIII</w:t>
      </w:r>
      <w:r w:rsidRPr="00DE537D">
        <w:rPr>
          <w:rFonts w:ascii="Times New Roman" w:eastAsia="Times New Roman" w:hAnsi="Times New Roman" w:cs="Times New Roman"/>
          <w:bCs/>
          <w:sz w:val="28"/>
          <w:szCs w:val="28"/>
          <w:lang w:eastAsia="ru-RU"/>
        </w:rPr>
        <w:t xml:space="preserve"> </w:t>
      </w:r>
      <w:r w:rsidRPr="00DE537D">
        <w:rPr>
          <w:rFonts w:ascii="Times New Roman" w:eastAsia="Times New Roman" w:hAnsi="Times New Roman" w:cs="Times New Roman"/>
          <w:bCs/>
          <w:sz w:val="28"/>
          <w:szCs w:val="28"/>
          <w:lang w:val="uk-UA" w:eastAsia="ru-RU"/>
        </w:rPr>
        <w:t>СКЛИКАННЯ ___ СЕСІЯ</w:t>
      </w:r>
    </w:p>
    <w:p w:rsidR="00DE537D" w:rsidRPr="00DE537D" w:rsidRDefault="00DE537D" w:rsidP="00DE537D">
      <w:pPr>
        <w:spacing w:after="0" w:line="240" w:lineRule="atLeast"/>
        <w:jc w:val="center"/>
        <w:rPr>
          <w:rFonts w:ascii="Times New Roman" w:eastAsia="Times New Roman" w:hAnsi="Times New Roman" w:cs="Times New Roman"/>
          <w:sz w:val="32"/>
          <w:szCs w:val="32"/>
          <w:lang w:val="uk-UA" w:eastAsia="ru-RU"/>
        </w:rPr>
      </w:pPr>
      <w:r w:rsidRPr="00DE537D">
        <w:rPr>
          <w:rFonts w:ascii="Times New Roman" w:eastAsia="Times New Roman" w:hAnsi="Times New Roman" w:cs="Times New Roman"/>
          <w:b/>
          <w:sz w:val="32"/>
          <w:szCs w:val="32"/>
          <w:lang w:val="uk-UA" w:eastAsia="ru-RU"/>
        </w:rPr>
        <w:t>РІШЕННЯ</w:t>
      </w:r>
    </w:p>
    <w:p w:rsidR="00DE537D" w:rsidRPr="00DE537D" w:rsidRDefault="00DE537D" w:rsidP="00DE537D">
      <w:pPr>
        <w:spacing w:after="0" w:line="240" w:lineRule="atLeast"/>
        <w:jc w:val="center"/>
        <w:rPr>
          <w:rFonts w:ascii="Times New Roman" w:eastAsia="Times New Roman" w:hAnsi="Times New Roman" w:cs="Times New Roman"/>
          <w:sz w:val="20"/>
          <w:szCs w:val="20"/>
          <w:lang w:val="uk-UA" w:eastAsia="ru-RU"/>
        </w:rPr>
      </w:pPr>
    </w:p>
    <w:tbl>
      <w:tblPr>
        <w:tblW w:w="0" w:type="auto"/>
        <w:tblLook w:val="01E0" w:firstRow="1" w:lastRow="1" w:firstColumn="1" w:lastColumn="1" w:noHBand="0" w:noVBand="0"/>
      </w:tblPr>
      <w:tblGrid>
        <w:gridCol w:w="4928"/>
      </w:tblGrid>
      <w:tr w:rsidR="00DE537D" w:rsidRPr="00DE537D" w:rsidTr="002E1F88">
        <w:tc>
          <w:tcPr>
            <w:tcW w:w="4928" w:type="dxa"/>
          </w:tcPr>
          <w:p w:rsidR="00DE537D" w:rsidRPr="00DE537D" w:rsidRDefault="00DE537D" w:rsidP="00DE537D">
            <w:pPr>
              <w:spacing w:after="0" w:line="240" w:lineRule="atLeast"/>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Від 12 травня 2021 року № 893-МР</w:t>
            </w:r>
          </w:p>
        </w:tc>
      </w:tr>
      <w:tr w:rsidR="00DE537D" w:rsidRPr="00DE537D" w:rsidTr="002E1F88">
        <w:tc>
          <w:tcPr>
            <w:tcW w:w="4928" w:type="dxa"/>
          </w:tcPr>
          <w:p w:rsidR="00DE537D" w:rsidRPr="00DE537D" w:rsidRDefault="00DE537D" w:rsidP="00DE537D">
            <w:pPr>
              <w:spacing w:after="0" w:line="240" w:lineRule="atLeast"/>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м. Суми</w:t>
            </w:r>
          </w:p>
        </w:tc>
      </w:tr>
      <w:tr w:rsidR="00DE537D" w:rsidRPr="00DE537D" w:rsidTr="002E1F88">
        <w:tc>
          <w:tcPr>
            <w:tcW w:w="4928" w:type="dxa"/>
          </w:tcPr>
          <w:p w:rsidR="00DE537D" w:rsidRPr="00DE537D" w:rsidRDefault="00DE537D" w:rsidP="00DE537D">
            <w:pPr>
              <w:spacing w:after="0" w:line="240" w:lineRule="atLeast"/>
              <w:rPr>
                <w:rFonts w:ascii="Times New Roman" w:eastAsia="Times New Roman" w:hAnsi="Times New Roman" w:cs="Times New Roman"/>
                <w:sz w:val="20"/>
                <w:szCs w:val="20"/>
                <w:lang w:val="uk-UA" w:eastAsia="ru-RU"/>
              </w:rPr>
            </w:pPr>
          </w:p>
        </w:tc>
      </w:tr>
      <w:tr w:rsidR="00DE537D" w:rsidRPr="00DE537D" w:rsidTr="002E1F88">
        <w:tc>
          <w:tcPr>
            <w:tcW w:w="4928" w:type="dxa"/>
          </w:tcPr>
          <w:p w:rsidR="00DE537D" w:rsidRPr="00DE537D" w:rsidRDefault="00DE537D" w:rsidP="00DE537D">
            <w:pPr>
              <w:tabs>
                <w:tab w:val="left" w:pos="4680"/>
              </w:tabs>
              <w:spacing w:after="0" w:line="240" w:lineRule="atLeast"/>
              <w:ind w:right="-110"/>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xml:space="preserve">Про внесення змін до рішення Сумської міської ради від 24 лютого 2016 року </w:t>
            </w:r>
            <w:r w:rsidRPr="00DE537D">
              <w:rPr>
                <w:rFonts w:ascii="Times New Roman" w:eastAsia="Times New Roman" w:hAnsi="Times New Roman" w:cs="Times New Roman"/>
                <w:sz w:val="28"/>
                <w:szCs w:val="28"/>
                <w:lang w:val="uk-UA" w:eastAsia="ru-RU"/>
              </w:rPr>
              <w:br/>
              <w:t>№ 420-МР «Про організацію діяльності комунальної установи «Сумський міський територіальний центр соціального обслуговування (надання соціальних послуг) «Берегиня» (зі змінами)</w:t>
            </w:r>
          </w:p>
        </w:tc>
      </w:tr>
    </w:tbl>
    <w:p w:rsidR="00DE537D" w:rsidRPr="00DE537D" w:rsidRDefault="00DE537D" w:rsidP="00DE537D">
      <w:pPr>
        <w:spacing w:after="0" w:line="240" w:lineRule="atLeast"/>
        <w:rPr>
          <w:rFonts w:ascii="Times New Roman" w:eastAsia="Times New Roman" w:hAnsi="Times New Roman" w:cs="Times New Roman"/>
          <w:sz w:val="28"/>
          <w:szCs w:val="28"/>
          <w:lang w:val="uk-UA" w:eastAsia="ru-RU"/>
        </w:rPr>
      </w:pPr>
    </w:p>
    <w:p w:rsidR="00DE537D" w:rsidRPr="00DE537D" w:rsidRDefault="00DE537D" w:rsidP="00DE537D">
      <w:pPr>
        <w:widowControl w:val="0"/>
        <w:autoSpaceDE w:val="0"/>
        <w:autoSpaceDN w:val="0"/>
        <w:adjustRightInd w:val="0"/>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xml:space="preserve">З метою приведення у відповідність до чинного законодавства установчих документів комунальної установи «Сумський міський територіальний центр соціального обслуговування (надання соціальних послуг) «Берегиня», а також упорядкування окремих аспектів діяльності зазначеної установи, враховуючи рішення Сумської міської ради від 12 травня 2021 року № 891-МР «Про реорганізацію Центру реінтеграції бездомних осіб», відповідно до Закону України «Про соціальні послуги», керуючись статтею 25 Закону України «Про місцеве самоврядування в Україні», </w:t>
      </w:r>
      <w:r w:rsidRPr="00DE537D">
        <w:rPr>
          <w:rFonts w:ascii="Times New Roman" w:eastAsia="Times New Roman" w:hAnsi="Times New Roman" w:cs="Times New Roman"/>
          <w:b/>
          <w:bCs/>
          <w:sz w:val="28"/>
          <w:szCs w:val="28"/>
          <w:lang w:val="uk-UA" w:eastAsia="ru-RU"/>
        </w:rPr>
        <w:t>Сумська міська рада</w:t>
      </w:r>
    </w:p>
    <w:p w:rsidR="00DE537D" w:rsidRPr="00DE537D" w:rsidRDefault="00DE537D" w:rsidP="00DE537D">
      <w:pPr>
        <w:widowControl w:val="0"/>
        <w:tabs>
          <w:tab w:val="left" w:pos="566"/>
        </w:tabs>
        <w:autoSpaceDE w:val="0"/>
        <w:autoSpaceDN w:val="0"/>
        <w:adjustRightInd w:val="0"/>
        <w:spacing w:after="0" w:line="240" w:lineRule="atLeast"/>
        <w:rPr>
          <w:rFonts w:ascii="Times New Roman" w:eastAsia="Times New Roman" w:hAnsi="Times New Roman" w:cs="Times New Roman"/>
          <w:b/>
          <w:bCs/>
          <w:sz w:val="28"/>
          <w:szCs w:val="28"/>
          <w:lang w:val="uk-UA" w:eastAsia="ru-RU"/>
        </w:rPr>
      </w:pPr>
    </w:p>
    <w:p w:rsidR="00DE537D" w:rsidRPr="00DE537D" w:rsidRDefault="00DE537D" w:rsidP="00DE537D">
      <w:pPr>
        <w:widowControl w:val="0"/>
        <w:tabs>
          <w:tab w:val="left" w:pos="566"/>
        </w:tabs>
        <w:autoSpaceDE w:val="0"/>
        <w:autoSpaceDN w:val="0"/>
        <w:adjustRightInd w:val="0"/>
        <w:spacing w:after="0" w:line="240" w:lineRule="atLeast"/>
        <w:jc w:val="center"/>
        <w:rPr>
          <w:rFonts w:ascii="Times New Roman" w:eastAsia="Times New Roman" w:hAnsi="Times New Roman" w:cs="Times New Roman"/>
          <w:b/>
          <w:bCs/>
          <w:sz w:val="28"/>
          <w:szCs w:val="28"/>
          <w:lang w:val="uk-UA" w:eastAsia="ru-RU"/>
        </w:rPr>
      </w:pPr>
      <w:r w:rsidRPr="00DE537D">
        <w:rPr>
          <w:rFonts w:ascii="Times New Roman" w:eastAsia="Times New Roman" w:hAnsi="Times New Roman" w:cs="Times New Roman"/>
          <w:b/>
          <w:bCs/>
          <w:sz w:val="28"/>
          <w:szCs w:val="28"/>
          <w:lang w:val="uk-UA" w:eastAsia="ru-RU"/>
        </w:rPr>
        <w:t>ВИРІШИЛА:</w:t>
      </w:r>
    </w:p>
    <w:p w:rsidR="00DE537D" w:rsidRPr="00DE537D" w:rsidRDefault="00DE537D" w:rsidP="00DE537D">
      <w:pPr>
        <w:tabs>
          <w:tab w:val="left" w:pos="709"/>
          <w:tab w:val="left" w:pos="1134"/>
        </w:tabs>
        <w:spacing w:after="0" w:line="240" w:lineRule="atLeast"/>
        <w:jc w:val="both"/>
        <w:rPr>
          <w:rFonts w:ascii="Times New Roman" w:eastAsia="Times New Roman" w:hAnsi="Times New Roman" w:cs="Times New Roman"/>
          <w:sz w:val="28"/>
          <w:szCs w:val="28"/>
          <w:lang w:val="uk-UA" w:eastAsia="ru-RU"/>
        </w:rPr>
      </w:pPr>
    </w:p>
    <w:p w:rsidR="00DE537D" w:rsidRPr="00DE537D" w:rsidRDefault="00DE537D" w:rsidP="00DE537D">
      <w:pPr>
        <w:tabs>
          <w:tab w:val="left" w:pos="0"/>
        </w:tabs>
        <w:spacing w:after="0" w:line="240" w:lineRule="atLeast"/>
        <w:ind w:firstLine="851"/>
        <w:jc w:val="both"/>
        <w:rPr>
          <w:rFonts w:ascii="Times New Roman" w:eastAsia="Times New Roman" w:hAnsi="Times New Roman" w:cs="Times New Roman"/>
          <w:sz w:val="28"/>
          <w:szCs w:val="28"/>
          <w:lang w:val="uk-UA" w:eastAsia="ru-RU"/>
        </w:rPr>
      </w:pPr>
      <w:r w:rsidRPr="00DE537D">
        <w:rPr>
          <w:rFonts w:ascii="Times New Roman" w:eastAsia="Lucida Sans Unicode" w:hAnsi="Times New Roman" w:cs="Times New Roman"/>
          <w:kern w:val="1"/>
          <w:sz w:val="28"/>
          <w:szCs w:val="28"/>
          <w:lang w:val="uk-UA" w:eastAsia="ru-RU"/>
        </w:rPr>
        <w:t xml:space="preserve">1. </w:t>
      </w:r>
      <w:proofErr w:type="spellStart"/>
      <w:r w:rsidRPr="00DE537D">
        <w:rPr>
          <w:rFonts w:ascii="Times New Roman" w:eastAsia="Lucida Sans Unicode" w:hAnsi="Times New Roman" w:cs="Times New Roman"/>
          <w:kern w:val="1"/>
          <w:sz w:val="28"/>
          <w:szCs w:val="28"/>
          <w:lang w:val="uk-UA" w:eastAsia="ru-RU"/>
        </w:rPr>
        <w:t>Внести</w:t>
      </w:r>
      <w:proofErr w:type="spellEnd"/>
      <w:r w:rsidRPr="00DE537D">
        <w:rPr>
          <w:rFonts w:ascii="Times New Roman" w:eastAsia="Lucida Sans Unicode" w:hAnsi="Times New Roman" w:cs="Times New Roman"/>
          <w:kern w:val="1"/>
          <w:sz w:val="28"/>
          <w:szCs w:val="28"/>
          <w:lang w:val="uk-UA" w:eastAsia="ru-RU"/>
        </w:rPr>
        <w:t xml:space="preserve"> зміни до </w:t>
      </w:r>
      <w:r w:rsidRPr="00DE537D">
        <w:rPr>
          <w:rFonts w:ascii="Times New Roman" w:eastAsia="Times New Roman" w:hAnsi="Times New Roman" w:cs="Times New Roman"/>
          <w:sz w:val="28"/>
          <w:szCs w:val="28"/>
          <w:lang w:val="uk-UA" w:eastAsia="ru-RU"/>
        </w:rPr>
        <w:t xml:space="preserve">рішення Сумської міської ради від 24 лютого </w:t>
      </w:r>
      <w:r w:rsidRPr="00DE537D">
        <w:rPr>
          <w:rFonts w:ascii="Times New Roman" w:eastAsia="Times New Roman" w:hAnsi="Times New Roman" w:cs="Times New Roman"/>
          <w:sz w:val="28"/>
          <w:szCs w:val="28"/>
          <w:lang w:val="uk-UA" w:eastAsia="ru-RU"/>
        </w:rPr>
        <w:br/>
        <w:t>2016 року № 420-МР «Про організацію діяльності комунальної установи «Сумський міський територіальний центр соціального обслуговування (надання соціальних послуг) «Берегиня» (зі змінами), виклавши додатки 1, 3 до рішення в новій редакції (додатки 1, 2  до даного рішення).</w:t>
      </w:r>
    </w:p>
    <w:p w:rsidR="00DE537D" w:rsidRPr="00DE537D" w:rsidRDefault="00DE537D" w:rsidP="00DE537D">
      <w:pPr>
        <w:widowControl w:val="0"/>
        <w:suppressAutoHyphens/>
        <w:spacing w:after="0" w:line="240" w:lineRule="atLeast"/>
        <w:ind w:firstLine="709"/>
        <w:jc w:val="both"/>
        <w:rPr>
          <w:rFonts w:ascii="Times New Roman" w:eastAsia="Lucida Sans Unicode" w:hAnsi="Times New Roman" w:cs="Times New Roman"/>
          <w:kern w:val="1"/>
          <w:sz w:val="28"/>
          <w:szCs w:val="28"/>
          <w:lang w:val="uk-UA" w:eastAsia="ru-RU"/>
        </w:rPr>
      </w:pPr>
      <w:r w:rsidRPr="00DE537D">
        <w:rPr>
          <w:rFonts w:ascii="Times New Roman" w:eastAsia="Lucida Sans Unicode" w:hAnsi="Times New Roman" w:cs="Times New Roman"/>
          <w:kern w:val="1"/>
          <w:sz w:val="28"/>
          <w:szCs w:val="28"/>
          <w:lang w:val="uk-UA" w:eastAsia="ru-RU"/>
        </w:rPr>
        <w:t xml:space="preserve">2. Директору </w:t>
      </w:r>
      <w:r w:rsidRPr="00DE537D">
        <w:rPr>
          <w:rFonts w:ascii="Times New Roman" w:eastAsia="Times New Roman" w:hAnsi="Times New Roman" w:cs="Times New Roman"/>
          <w:sz w:val="28"/>
          <w:szCs w:val="28"/>
          <w:lang w:val="uk-UA" w:eastAsia="ru-RU"/>
        </w:rPr>
        <w:t>комунальної установи «Сумський міський територіальний центр соціального обслуговування (надання соціальних послуг) «Берегиня» (</w:t>
      </w:r>
      <w:proofErr w:type="spellStart"/>
      <w:r w:rsidRPr="00DE537D">
        <w:rPr>
          <w:rFonts w:ascii="Times New Roman" w:eastAsia="Times New Roman" w:hAnsi="Times New Roman" w:cs="Times New Roman"/>
          <w:sz w:val="28"/>
          <w:szCs w:val="28"/>
          <w:lang w:val="uk-UA" w:eastAsia="ru-RU"/>
        </w:rPr>
        <w:t>Галіченко</w:t>
      </w:r>
      <w:proofErr w:type="spellEnd"/>
      <w:r w:rsidRPr="00DE537D">
        <w:rPr>
          <w:rFonts w:ascii="Times New Roman" w:eastAsia="Times New Roman" w:hAnsi="Times New Roman" w:cs="Times New Roman"/>
          <w:sz w:val="28"/>
          <w:szCs w:val="28"/>
          <w:lang w:val="uk-UA" w:eastAsia="ru-RU"/>
        </w:rPr>
        <w:t xml:space="preserve"> І.Ф.) </w:t>
      </w:r>
      <w:r w:rsidRPr="00DE537D">
        <w:rPr>
          <w:rFonts w:ascii="Times New Roman" w:eastAsia="Lucida Sans Unicode" w:hAnsi="Times New Roman" w:cs="Times New Roman"/>
          <w:kern w:val="1"/>
          <w:sz w:val="28"/>
          <w:szCs w:val="28"/>
          <w:lang w:val="uk-UA" w:eastAsia="ru-RU"/>
        </w:rPr>
        <w:t>провести організаційно-правові заходи у зв’язку зі змінами, що вносяться даним рішенням.</w:t>
      </w:r>
    </w:p>
    <w:p w:rsidR="00DE537D" w:rsidRPr="00DE537D" w:rsidRDefault="00DE537D" w:rsidP="00DE537D">
      <w:pPr>
        <w:widowControl w:val="0"/>
        <w:suppressAutoHyphens/>
        <w:spacing w:after="0" w:line="240" w:lineRule="atLeast"/>
        <w:ind w:firstLine="709"/>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xml:space="preserve">3. Визнати такими, що втратили чинність, з моменту набрання чинності даним рішенням, додатки 1, 3 до рішення Сумської міської ради від 24 грудня 2020 року № 78-МР «Про внесення змін до рішення Сумської міської ради </w:t>
      </w:r>
      <w:r w:rsidRPr="00DE537D">
        <w:rPr>
          <w:rFonts w:ascii="Times New Roman" w:eastAsia="Times New Roman" w:hAnsi="Times New Roman" w:cs="Times New Roman"/>
          <w:sz w:val="28"/>
          <w:szCs w:val="28"/>
          <w:lang w:val="uk-UA" w:eastAsia="ru-RU"/>
        </w:rPr>
        <w:br/>
        <w:t xml:space="preserve">від 24 лютого 2016 року № 420-МР «Про організацію діяльності комунальної установи «Сумський міський територіальний центр соціального обслуговування </w:t>
      </w:r>
      <w:r w:rsidRPr="00DE537D">
        <w:rPr>
          <w:rFonts w:ascii="Times New Roman" w:eastAsia="Times New Roman" w:hAnsi="Times New Roman" w:cs="Times New Roman"/>
          <w:sz w:val="28"/>
          <w:szCs w:val="28"/>
          <w:lang w:val="uk-UA" w:eastAsia="ru-RU"/>
        </w:rPr>
        <w:lastRenderedPageBreak/>
        <w:t>(надання соціальних послуг) «Берегиня» (зі змінами)».</w:t>
      </w:r>
    </w:p>
    <w:p w:rsidR="00DE537D" w:rsidRPr="00DE537D" w:rsidRDefault="00DE537D" w:rsidP="00DE537D">
      <w:pPr>
        <w:spacing w:after="0" w:line="240" w:lineRule="atLeast"/>
        <w:ind w:firstLine="851"/>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4. Рішення набирає чинності одночасно з внесенням запису про припинення до Єдиного державного реєстру юридичних осіб, фізичних осіб-підприємців та громадських формувань стосовно Центру реінтеграції бездомних осіб.</w:t>
      </w:r>
    </w:p>
    <w:p w:rsidR="00DE537D" w:rsidRPr="00DE537D" w:rsidRDefault="00DE537D" w:rsidP="00DE537D">
      <w:pPr>
        <w:spacing w:after="0" w:line="240" w:lineRule="atLeast"/>
        <w:ind w:firstLine="851"/>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xml:space="preserve">5. Організацію виконання даного рішення покласти на заступника міського голови з питань діяльності виконавчих органів ради </w:t>
      </w:r>
      <w:proofErr w:type="spellStart"/>
      <w:r w:rsidRPr="00DE537D">
        <w:rPr>
          <w:rFonts w:ascii="Times New Roman" w:eastAsia="Times New Roman" w:hAnsi="Times New Roman" w:cs="Times New Roman"/>
          <w:sz w:val="28"/>
          <w:szCs w:val="28"/>
          <w:lang w:val="uk-UA" w:eastAsia="ru-RU"/>
        </w:rPr>
        <w:t>Мотречко</w:t>
      </w:r>
      <w:proofErr w:type="spellEnd"/>
      <w:r w:rsidRPr="00DE537D">
        <w:rPr>
          <w:rFonts w:ascii="Times New Roman" w:eastAsia="Times New Roman" w:hAnsi="Times New Roman" w:cs="Times New Roman"/>
          <w:sz w:val="28"/>
          <w:szCs w:val="28"/>
          <w:lang w:val="uk-UA" w:eastAsia="ru-RU"/>
        </w:rPr>
        <w:t xml:space="preserve"> В.В. </w:t>
      </w:r>
    </w:p>
    <w:p w:rsidR="00DE537D" w:rsidRPr="00DE537D" w:rsidRDefault="00DE537D" w:rsidP="00DE537D">
      <w:pPr>
        <w:spacing w:after="0" w:line="240" w:lineRule="atLeast"/>
        <w:ind w:firstLine="851"/>
        <w:jc w:val="both"/>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ru-RU"/>
        </w:rPr>
      </w:pPr>
    </w:p>
    <w:p w:rsidR="00DE537D" w:rsidRPr="00DE537D" w:rsidRDefault="00DE537D" w:rsidP="00DE537D">
      <w:pPr>
        <w:widowControl w:val="0"/>
        <w:tabs>
          <w:tab w:val="left" w:pos="566"/>
        </w:tabs>
        <w:autoSpaceDE w:val="0"/>
        <w:autoSpaceDN w:val="0"/>
        <w:adjustRightInd w:val="0"/>
        <w:spacing w:after="0" w:line="240" w:lineRule="atLeast"/>
        <w:rPr>
          <w:rFonts w:ascii="Times New Roman" w:eastAsia="Times New Roman" w:hAnsi="Times New Roman" w:cs="Times New Roman"/>
          <w:sz w:val="28"/>
          <w:szCs w:val="28"/>
          <w:lang w:val="uk-UA" w:eastAsia="ru-RU"/>
        </w:rPr>
      </w:pPr>
    </w:p>
    <w:p w:rsidR="00DE537D" w:rsidRPr="00DE537D" w:rsidRDefault="00DE537D" w:rsidP="00DE537D">
      <w:pPr>
        <w:widowControl w:val="0"/>
        <w:tabs>
          <w:tab w:val="left" w:pos="566"/>
        </w:tabs>
        <w:autoSpaceDE w:val="0"/>
        <w:autoSpaceDN w:val="0"/>
        <w:adjustRightInd w:val="0"/>
        <w:spacing w:after="0" w:line="240" w:lineRule="atLeast"/>
        <w:rPr>
          <w:rFonts w:ascii="Times New Roman" w:eastAsia="Times New Roman" w:hAnsi="Times New Roman" w:cs="Times New Roman"/>
          <w:bCs/>
          <w:sz w:val="28"/>
          <w:szCs w:val="28"/>
          <w:lang w:val="uk-UA" w:eastAsia="ru-RU"/>
        </w:rPr>
      </w:pPr>
      <w:r w:rsidRPr="00DE537D">
        <w:rPr>
          <w:rFonts w:ascii="Times New Roman" w:eastAsia="Times New Roman" w:hAnsi="Times New Roman" w:cs="Times New Roman"/>
          <w:bCs/>
          <w:sz w:val="28"/>
          <w:szCs w:val="28"/>
          <w:lang w:val="uk-UA" w:eastAsia="ru-RU"/>
        </w:rPr>
        <w:t>Сумський міський голова</w:t>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t>О.М. Лисенко</w:t>
      </w:r>
    </w:p>
    <w:p w:rsidR="00DE537D" w:rsidRPr="00DE537D" w:rsidRDefault="00DE537D" w:rsidP="00DE537D">
      <w:pPr>
        <w:widowControl w:val="0"/>
        <w:tabs>
          <w:tab w:val="left" w:pos="566"/>
        </w:tabs>
        <w:autoSpaceDE w:val="0"/>
        <w:autoSpaceDN w:val="0"/>
        <w:adjustRightInd w:val="0"/>
        <w:spacing w:after="0" w:line="240" w:lineRule="atLeast"/>
        <w:rPr>
          <w:rFonts w:ascii="Times New Roman" w:eastAsia="Times New Roman" w:hAnsi="Times New Roman" w:cs="Times New Roman"/>
          <w:bCs/>
          <w:sz w:val="28"/>
          <w:szCs w:val="28"/>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 xml:space="preserve">Виконавець: </w:t>
      </w:r>
      <w:proofErr w:type="spellStart"/>
      <w:r w:rsidRPr="00DE537D">
        <w:rPr>
          <w:rFonts w:ascii="Times New Roman" w:eastAsia="Times New Roman" w:hAnsi="Times New Roman" w:cs="Times New Roman"/>
          <w:sz w:val="24"/>
          <w:szCs w:val="24"/>
          <w:lang w:val="uk-UA" w:eastAsia="ru-RU"/>
        </w:rPr>
        <w:t>Масік</w:t>
      </w:r>
      <w:proofErr w:type="spellEnd"/>
      <w:r w:rsidRPr="00DE537D">
        <w:rPr>
          <w:rFonts w:ascii="Times New Roman" w:eastAsia="Times New Roman" w:hAnsi="Times New Roman" w:cs="Times New Roman"/>
          <w:sz w:val="24"/>
          <w:szCs w:val="24"/>
          <w:lang w:val="uk-UA" w:eastAsia="ru-RU"/>
        </w:rPr>
        <w:t xml:space="preserve"> Т.О.</w:t>
      </w: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____________________</w:t>
      </w: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tabs>
          <w:tab w:val="left" w:pos="540"/>
          <w:tab w:val="left" w:pos="1980"/>
          <w:tab w:val="left" w:pos="3060"/>
        </w:tabs>
        <w:spacing w:after="0" w:line="240" w:lineRule="auto"/>
        <w:ind w:firstLine="540"/>
        <w:jc w:val="both"/>
        <w:rPr>
          <w:rFonts w:ascii="Times New Roman" w:eastAsia="Times New Roman" w:hAnsi="Times New Roman" w:cs="Times New Roman"/>
          <w:sz w:val="28"/>
          <w:szCs w:val="28"/>
          <w:lang w:val="uk-UA" w:eastAsia="ru-RU"/>
        </w:rPr>
      </w:pPr>
    </w:p>
    <w:p w:rsidR="00DE537D" w:rsidRPr="00DE537D" w:rsidRDefault="00DE537D" w:rsidP="00DE537D">
      <w:pPr>
        <w:tabs>
          <w:tab w:val="left" w:pos="540"/>
          <w:tab w:val="left" w:pos="1980"/>
          <w:tab w:val="left" w:pos="3060"/>
        </w:tabs>
        <w:spacing w:after="0" w:line="240" w:lineRule="auto"/>
        <w:ind w:firstLine="540"/>
        <w:jc w:val="both"/>
        <w:rPr>
          <w:rFonts w:ascii="Times New Roman" w:eastAsia="Times New Roman" w:hAnsi="Times New Roman" w:cs="Times New Roman"/>
          <w:sz w:val="28"/>
          <w:szCs w:val="28"/>
          <w:lang w:val="uk-UA" w:eastAsia="ru-RU"/>
        </w:rPr>
      </w:pPr>
    </w:p>
    <w:p w:rsidR="00DE537D" w:rsidRPr="00DE537D" w:rsidRDefault="00DE537D" w:rsidP="00DE537D">
      <w:pPr>
        <w:tabs>
          <w:tab w:val="left" w:pos="540"/>
          <w:tab w:val="left" w:pos="1980"/>
          <w:tab w:val="left" w:pos="3060"/>
        </w:tabs>
        <w:spacing w:after="0" w:line="240" w:lineRule="auto"/>
        <w:ind w:firstLine="540"/>
        <w:jc w:val="both"/>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ind w:right="-2"/>
        <w:jc w:val="both"/>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ind w:right="-2"/>
        <w:jc w:val="both"/>
        <w:rPr>
          <w:rFonts w:ascii="Times New Roman" w:eastAsia="Times New Roman" w:hAnsi="Times New Roman" w:cs="Times New Roman"/>
          <w:sz w:val="20"/>
          <w:szCs w:val="20"/>
          <w:lang w:val="uk-UA" w:eastAsia="ru-RU"/>
        </w:rPr>
      </w:pPr>
    </w:p>
    <w:p w:rsidR="00DE537D" w:rsidRPr="00DE537D" w:rsidRDefault="00DE537D" w:rsidP="00DE537D">
      <w:pPr>
        <w:tabs>
          <w:tab w:val="left" w:pos="2688"/>
        </w:tabs>
        <w:spacing w:after="0" w:line="240" w:lineRule="atLeast"/>
        <w:ind w:left="6856" w:right="20" w:firstLine="224"/>
        <w:jc w:val="both"/>
        <w:rPr>
          <w:rFonts w:ascii="Times New Roman" w:eastAsia="Times New Roman" w:hAnsi="Times New Roman" w:cs="Times New Roman"/>
          <w:sz w:val="24"/>
          <w:szCs w:val="24"/>
          <w:lang w:val="uk-UA" w:eastAsia="uk-UA"/>
        </w:rPr>
      </w:pPr>
      <w:r w:rsidRPr="00DC5E0B">
        <w:rPr>
          <w:rFonts w:ascii="Times New Roman" w:eastAsia="Times New Roman" w:hAnsi="Times New Roman" w:cs="Times New Roman"/>
          <w:sz w:val="24"/>
          <w:szCs w:val="24"/>
          <w:lang w:val="uk-UA" w:eastAsia="uk-UA"/>
        </w:rPr>
        <w:t xml:space="preserve">Додаток </w:t>
      </w:r>
      <w:r w:rsidRPr="00DE537D">
        <w:rPr>
          <w:rFonts w:ascii="Times New Roman" w:eastAsia="Times New Roman" w:hAnsi="Times New Roman" w:cs="Times New Roman"/>
          <w:sz w:val="24"/>
          <w:szCs w:val="24"/>
          <w:lang w:val="uk-UA" w:eastAsia="uk-UA"/>
        </w:rPr>
        <w:t>1</w:t>
      </w:r>
    </w:p>
    <w:p w:rsidR="00DE537D" w:rsidRPr="00DE537D" w:rsidRDefault="00DE537D" w:rsidP="00DE537D">
      <w:pPr>
        <w:tabs>
          <w:tab w:val="left" w:pos="4680"/>
        </w:tabs>
        <w:spacing w:after="0" w:line="240" w:lineRule="atLeast"/>
        <w:ind w:left="4820" w:right="-110"/>
        <w:jc w:val="both"/>
        <w:rPr>
          <w:rFonts w:ascii="Times New Roman" w:eastAsia="Times New Roman" w:hAnsi="Times New Roman" w:cs="Times New Roman"/>
          <w:sz w:val="24"/>
          <w:szCs w:val="24"/>
          <w:lang w:val="uk-UA" w:eastAsia="ru-RU"/>
        </w:rPr>
      </w:pPr>
      <w:r w:rsidRPr="00DC5E0B">
        <w:rPr>
          <w:rFonts w:ascii="Times New Roman" w:eastAsia="Times New Roman" w:hAnsi="Times New Roman" w:cs="Times New Roman"/>
          <w:sz w:val="24"/>
          <w:szCs w:val="24"/>
          <w:lang w:val="uk-UA" w:eastAsia="uk-UA"/>
        </w:rPr>
        <w:t>до рішення Сумської міської ради «</w:t>
      </w:r>
      <w:r w:rsidRPr="00DE537D">
        <w:rPr>
          <w:rFonts w:ascii="Times New Roman" w:eastAsia="Times New Roman" w:hAnsi="Times New Roman" w:cs="Times New Roman"/>
          <w:sz w:val="24"/>
          <w:szCs w:val="24"/>
          <w:lang w:val="uk-UA" w:eastAsia="ru-RU"/>
        </w:rPr>
        <w:t xml:space="preserve">Про внесення змін до рішення Сумської міської ради від 24 лютого 2016 року </w:t>
      </w:r>
      <w:r w:rsidRPr="00DE537D">
        <w:rPr>
          <w:rFonts w:ascii="Times New Roman" w:eastAsia="Times New Roman" w:hAnsi="Times New Roman" w:cs="Times New Roman"/>
          <w:sz w:val="24"/>
          <w:szCs w:val="24"/>
          <w:lang w:val="uk-UA" w:eastAsia="ru-RU"/>
        </w:rPr>
        <w:br/>
        <w:t>№ 420-МР «Про організацію діяльності комунальної установи «Сумський міський територіальний центр соціального обслуговування (надання соціальних послуг) «Берегиня» (зі змінами)»</w:t>
      </w:r>
      <w:r w:rsidRPr="00DC5E0B">
        <w:rPr>
          <w:rFonts w:ascii="Times New Roman" w:eastAsia="Times New Roman" w:hAnsi="Times New Roman" w:cs="Times New Roman"/>
          <w:sz w:val="24"/>
          <w:szCs w:val="24"/>
          <w:lang w:val="uk-UA" w:eastAsia="uk-UA"/>
        </w:rPr>
        <w:t xml:space="preserve"> </w:t>
      </w:r>
    </w:p>
    <w:p w:rsidR="00DE537D" w:rsidRPr="00DE537D" w:rsidRDefault="00DE537D" w:rsidP="00DE537D">
      <w:pPr>
        <w:tabs>
          <w:tab w:val="left" w:pos="2688"/>
        </w:tabs>
        <w:spacing w:after="0" w:line="240" w:lineRule="atLeast"/>
        <w:ind w:right="20"/>
        <w:jc w:val="both"/>
        <w:rPr>
          <w:rFonts w:ascii="Times New Roman" w:eastAsia="Times New Roman" w:hAnsi="Times New Roman" w:cs="Times New Roman"/>
          <w:sz w:val="24"/>
          <w:szCs w:val="24"/>
          <w:lang w:val="uk-UA" w:eastAsia="uk-UA"/>
        </w:rPr>
      </w:pPr>
    </w:p>
    <w:tbl>
      <w:tblPr>
        <w:tblpPr w:leftFromText="180" w:rightFromText="180" w:vertAnchor="text" w:tblpX="4720" w:tblpY="1"/>
        <w:tblOverlap w:val="never"/>
        <w:tblW w:w="0" w:type="auto"/>
        <w:tblLook w:val="00A0" w:firstRow="1" w:lastRow="0" w:firstColumn="1" w:lastColumn="0" w:noHBand="0" w:noVBand="0"/>
      </w:tblPr>
      <w:tblGrid>
        <w:gridCol w:w="5070"/>
      </w:tblGrid>
      <w:tr w:rsidR="00DE537D" w:rsidRPr="00DE537D" w:rsidTr="002E1F88">
        <w:trPr>
          <w:trHeight w:val="338"/>
        </w:trPr>
        <w:tc>
          <w:tcPr>
            <w:tcW w:w="5070" w:type="dxa"/>
          </w:tcPr>
          <w:p w:rsidR="00DE537D" w:rsidRPr="00DE537D" w:rsidRDefault="00DE537D" w:rsidP="00DE537D">
            <w:pPr>
              <w:spacing w:after="0" w:line="240" w:lineRule="atLeast"/>
              <w:jc w:val="both"/>
              <w:outlineLvl w:val="0"/>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 xml:space="preserve">  від 12 травня 2021 року № 893-МР</w:t>
            </w:r>
          </w:p>
        </w:tc>
      </w:tr>
    </w:tbl>
    <w:p w:rsidR="00DE537D" w:rsidRPr="00DE537D" w:rsidRDefault="00DE537D" w:rsidP="00DE537D">
      <w:pPr>
        <w:spacing w:after="0" w:line="240" w:lineRule="atLeast"/>
        <w:ind w:firstLine="709"/>
        <w:jc w:val="both"/>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br w:type="textWrapping" w:clear="all"/>
      </w:r>
    </w:p>
    <w:p w:rsidR="00DE537D" w:rsidRPr="00DE537D" w:rsidRDefault="00DE537D" w:rsidP="00DE537D">
      <w:pPr>
        <w:spacing w:after="0" w:line="240" w:lineRule="atLeast"/>
        <w:ind w:right="3"/>
        <w:jc w:val="both"/>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 xml:space="preserve">                                                                                 ЗАТВЕРДЖЕНО:</w:t>
      </w:r>
    </w:p>
    <w:p w:rsidR="00DE537D" w:rsidRPr="00DE537D" w:rsidRDefault="00DE537D" w:rsidP="00DE537D">
      <w:pPr>
        <w:spacing w:after="0" w:line="240" w:lineRule="atLeast"/>
        <w:ind w:right="3"/>
        <w:jc w:val="both"/>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 xml:space="preserve">                                                                                 рішення Сумської міської ради </w:t>
      </w: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 xml:space="preserve">                                                                                 від 12 травня 2021 року № 893-МР</w:t>
      </w:r>
    </w:p>
    <w:p w:rsidR="00DE537D" w:rsidRPr="00DE537D" w:rsidRDefault="00DE537D" w:rsidP="00DE537D">
      <w:pPr>
        <w:tabs>
          <w:tab w:val="left" w:pos="2688"/>
        </w:tabs>
        <w:spacing w:after="0" w:line="240" w:lineRule="atLeast"/>
        <w:ind w:left="5040" w:right="20"/>
        <w:jc w:val="both"/>
        <w:rPr>
          <w:rFonts w:ascii="Times New Roman" w:eastAsia="Times New Roman" w:hAnsi="Times New Roman" w:cs="Times New Roman"/>
          <w:sz w:val="28"/>
          <w:szCs w:val="28"/>
          <w:lang w:val="uk-UA" w:eastAsia="ru-RU"/>
        </w:rPr>
      </w:pPr>
    </w:p>
    <w:p w:rsidR="00DE537D" w:rsidRPr="00DE537D" w:rsidRDefault="00DE537D" w:rsidP="00DE537D">
      <w:pPr>
        <w:keepNext/>
        <w:keepLines/>
        <w:spacing w:after="0" w:line="240" w:lineRule="atLeast"/>
        <w:jc w:val="center"/>
        <w:outlineLvl w:val="1"/>
        <w:rPr>
          <w:rFonts w:ascii="Times New Roman" w:eastAsia="Times New Roman" w:hAnsi="Times New Roman" w:cs="Times New Roman"/>
          <w:b/>
          <w:bCs/>
          <w:sz w:val="28"/>
          <w:szCs w:val="28"/>
          <w:lang w:val="uk-UA" w:eastAsia="uk-UA"/>
        </w:rPr>
      </w:pPr>
      <w:bookmarkStart w:id="0" w:name="bookmark4"/>
      <w:r w:rsidRPr="00DE537D">
        <w:rPr>
          <w:rFonts w:ascii="Times New Roman" w:eastAsia="Times New Roman" w:hAnsi="Times New Roman" w:cs="Times New Roman"/>
          <w:b/>
          <w:bCs/>
          <w:sz w:val="28"/>
          <w:szCs w:val="28"/>
          <w:lang w:eastAsia="uk-UA"/>
        </w:rPr>
        <w:t xml:space="preserve">ПОЛОЖЕННЯ </w:t>
      </w:r>
    </w:p>
    <w:p w:rsidR="00DE537D" w:rsidRPr="00DE537D" w:rsidRDefault="00DE537D" w:rsidP="00DE537D">
      <w:pPr>
        <w:keepNext/>
        <w:keepLines/>
        <w:spacing w:after="0" w:line="240" w:lineRule="atLeast"/>
        <w:jc w:val="center"/>
        <w:outlineLvl w:val="1"/>
        <w:rPr>
          <w:rFonts w:ascii="Times New Roman" w:eastAsia="Times New Roman" w:hAnsi="Times New Roman" w:cs="Times New Roman"/>
          <w:b/>
          <w:bCs/>
          <w:sz w:val="28"/>
          <w:szCs w:val="28"/>
          <w:lang w:val="uk-UA" w:eastAsia="ru-RU"/>
        </w:rPr>
      </w:pPr>
      <w:r w:rsidRPr="00DE537D">
        <w:rPr>
          <w:rFonts w:ascii="Times New Roman" w:eastAsia="Times New Roman" w:hAnsi="Times New Roman" w:cs="Times New Roman"/>
          <w:b/>
          <w:bCs/>
          <w:sz w:val="28"/>
          <w:szCs w:val="28"/>
          <w:lang w:eastAsia="uk-UA"/>
        </w:rPr>
        <w:t xml:space="preserve">про </w:t>
      </w:r>
      <w:bookmarkEnd w:id="0"/>
      <w:r w:rsidRPr="00DE537D">
        <w:rPr>
          <w:rFonts w:ascii="Times New Roman" w:eastAsia="Times New Roman" w:hAnsi="Times New Roman" w:cs="Times New Roman"/>
          <w:b/>
          <w:bCs/>
          <w:sz w:val="28"/>
          <w:szCs w:val="28"/>
          <w:lang w:val="uk-UA" w:eastAsia="uk-UA"/>
        </w:rPr>
        <w:t>комунальну установу</w:t>
      </w:r>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b/>
          <w:sz w:val="28"/>
          <w:szCs w:val="28"/>
          <w:lang w:val="uk-UA" w:eastAsia="ru-RU"/>
        </w:rPr>
        <w:t>«Сумський міський територіальний центр соціального обслуговування (надання соціальних послуг) «Берегиня»</w:t>
      </w:r>
      <w:r w:rsidRPr="00DE537D">
        <w:rPr>
          <w:rFonts w:ascii="Times New Roman" w:eastAsia="Times New Roman" w:hAnsi="Times New Roman" w:cs="Times New Roman"/>
          <w:b/>
          <w:bCs/>
          <w:sz w:val="28"/>
          <w:szCs w:val="28"/>
          <w:lang w:val="uk-UA" w:eastAsia="uk-UA"/>
        </w:rPr>
        <w:t xml:space="preserve"> </w:t>
      </w:r>
    </w:p>
    <w:p w:rsidR="00DE537D" w:rsidRPr="00DE537D" w:rsidRDefault="00DE537D" w:rsidP="00DE537D">
      <w:pPr>
        <w:spacing w:after="0" w:line="240" w:lineRule="atLeast"/>
        <w:jc w:val="center"/>
        <w:rPr>
          <w:rFonts w:ascii="Times New Roman" w:eastAsia="Times New Roman" w:hAnsi="Times New Roman" w:cs="Times New Roman"/>
          <w:sz w:val="28"/>
          <w:szCs w:val="28"/>
          <w:lang w:eastAsia="uk-UA"/>
        </w:rPr>
      </w:pPr>
      <w:r w:rsidRPr="00DE537D">
        <w:rPr>
          <w:rFonts w:ascii="Times New Roman" w:eastAsia="Times New Roman" w:hAnsi="Times New Roman" w:cs="Times New Roman"/>
          <w:sz w:val="28"/>
          <w:szCs w:val="28"/>
          <w:lang w:eastAsia="uk-UA"/>
        </w:rPr>
        <w:t xml:space="preserve">(Нова </w:t>
      </w:r>
      <w:proofErr w:type="spellStart"/>
      <w:r w:rsidRPr="00DE537D">
        <w:rPr>
          <w:rFonts w:ascii="Times New Roman" w:eastAsia="Times New Roman" w:hAnsi="Times New Roman" w:cs="Times New Roman"/>
          <w:sz w:val="28"/>
          <w:szCs w:val="28"/>
          <w:lang w:eastAsia="uk-UA"/>
        </w:rPr>
        <w:t>редакція</w:t>
      </w:r>
      <w:proofErr w:type="spellEnd"/>
      <w:r w:rsidRPr="00DE537D">
        <w:rPr>
          <w:rFonts w:ascii="Times New Roman" w:eastAsia="Times New Roman" w:hAnsi="Times New Roman" w:cs="Times New Roman"/>
          <w:sz w:val="28"/>
          <w:szCs w:val="28"/>
          <w:lang w:eastAsia="uk-UA"/>
        </w:rPr>
        <w:t>)</w:t>
      </w:r>
    </w:p>
    <w:p w:rsidR="00DE537D" w:rsidRPr="00DE537D" w:rsidRDefault="00DE537D" w:rsidP="00DE537D">
      <w:pPr>
        <w:spacing w:after="0" w:line="240" w:lineRule="atLeast"/>
        <w:jc w:val="center"/>
        <w:rPr>
          <w:rFonts w:ascii="Times New Roman" w:eastAsia="Times New Roman" w:hAnsi="Times New Roman" w:cs="Times New Roman"/>
          <w:sz w:val="28"/>
          <w:szCs w:val="28"/>
          <w:lang w:eastAsia="ru-RU"/>
        </w:rPr>
      </w:pPr>
    </w:p>
    <w:p w:rsidR="00DE537D" w:rsidRPr="00DE537D" w:rsidRDefault="00DE537D" w:rsidP="00DE537D">
      <w:pPr>
        <w:keepNext/>
        <w:keepLines/>
        <w:numPr>
          <w:ilvl w:val="0"/>
          <w:numId w:val="4"/>
        </w:numPr>
        <w:spacing w:after="0" w:line="240" w:lineRule="atLeast"/>
        <w:jc w:val="center"/>
        <w:outlineLvl w:val="1"/>
        <w:rPr>
          <w:rFonts w:ascii="Times New Roman" w:eastAsia="Times New Roman" w:hAnsi="Times New Roman" w:cs="Times New Roman"/>
          <w:b/>
          <w:bCs/>
          <w:sz w:val="28"/>
          <w:szCs w:val="28"/>
          <w:lang w:eastAsia="uk-UA"/>
        </w:rPr>
      </w:pPr>
      <w:bookmarkStart w:id="1" w:name="bookmark5"/>
      <w:proofErr w:type="spellStart"/>
      <w:r w:rsidRPr="00DE537D">
        <w:rPr>
          <w:rFonts w:ascii="Times New Roman" w:eastAsia="Times New Roman" w:hAnsi="Times New Roman" w:cs="Times New Roman"/>
          <w:b/>
          <w:bCs/>
          <w:sz w:val="28"/>
          <w:szCs w:val="28"/>
          <w:lang w:eastAsia="uk-UA"/>
        </w:rPr>
        <w:t>Загальні</w:t>
      </w:r>
      <w:proofErr w:type="spellEnd"/>
      <w:r w:rsidRPr="00DE537D">
        <w:rPr>
          <w:rFonts w:ascii="Times New Roman" w:eastAsia="Times New Roman" w:hAnsi="Times New Roman" w:cs="Times New Roman"/>
          <w:b/>
          <w:bCs/>
          <w:sz w:val="28"/>
          <w:szCs w:val="28"/>
          <w:lang w:eastAsia="uk-UA"/>
        </w:rPr>
        <w:t xml:space="preserve"> </w:t>
      </w:r>
      <w:proofErr w:type="spellStart"/>
      <w:r w:rsidRPr="00DE537D">
        <w:rPr>
          <w:rFonts w:ascii="Times New Roman" w:eastAsia="Times New Roman" w:hAnsi="Times New Roman" w:cs="Times New Roman"/>
          <w:b/>
          <w:bCs/>
          <w:sz w:val="28"/>
          <w:szCs w:val="28"/>
          <w:lang w:eastAsia="uk-UA"/>
        </w:rPr>
        <w:t>положення</w:t>
      </w:r>
      <w:bookmarkEnd w:id="1"/>
      <w:proofErr w:type="spellEnd"/>
    </w:p>
    <w:p w:rsidR="00DE537D" w:rsidRPr="00DE537D" w:rsidRDefault="00DE537D" w:rsidP="00DE537D">
      <w:pPr>
        <w:keepNext/>
        <w:keepLines/>
        <w:spacing w:after="0" w:line="240" w:lineRule="atLeast"/>
        <w:ind w:left="720"/>
        <w:outlineLvl w:val="1"/>
        <w:rPr>
          <w:rFonts w:ascii="Times New Roman" w:eastAsia="Times New Roman" w:hAnsi="Times New Roman" w:cs="Times New Roman"/>
          <w:b/>
          <w:bCs/>
          <w:sz w:val="28"/>
          <w:szCs w:val="28"/>
          <w:lang w:eastAsia="ru-RU"/>
        </w:rPr>
      </w:pPr>
    </w:p>
    <w:p w:rsidR="00DE537D" w:rsidRPr="00DE537D" w:rsidRDefault="00DE537D" w:rsidP="00DE537D">
      <w:pPr>
        <w:numPr>
          <w:ilvl w:val="0"/>
          <w:numId w:val="1"/>
        </w:numPr>
        <w:spacing w:after="0" w:line="240" w:lineRule="atLeast"/>
        <w:ind w:firstLine="709"/>
        <w:jc w:val="both"/>
        <w:rPr>
          <w:rFonts w:ascii="Times New Roman" w:eastAsia="Times New Roman" w:hAnsi="Times New Roman" w:cs="Times New Roman"/>
          <w:sz w:val="28"/>
          <w:szCs w:val="28"/>
          <w:lang w:val="uk-UA" w:eastAsia="uk-UA"/>
        </w:rPr>
      </w:pPr>
      <w:proofErr w:type="spellStart"/>
      <w:r w:rsidRPr="00DE537D">
        <w:rPr>
          <w:rFonts w:ascii="Times New Roman" w:eastAsia="Times New Roman" w:hAnsi="Times New Roman" w:cs="Times New Roman"/>
          <w:sz w:val="28"/>
          <w:szCs w:val="28"/>
          <w:lang w:eastAsia="uk-UA"/>
        </w:rPr>
        <w:t>Комунальна</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установа</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Сумський</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міський</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територіальний</w:t>
      </w:r>
      <w:proofErr w:type="spellEnd"/>
      <w:r w:rsidRPr="00DE537D">
        <w:rPr>
          <w:rFonts w:ascii="Times New Roman" w:eastAsia="Times New Roman" w:hAnsi="Times New Roman" w:cs="Times New Roman"/>
          <w:sz w:val="28"/>
          <w:szCs w:val="28"/>
          <w:lang w:eastAsia="uk-UA"/>
        </w:rPr>
        <w:t xml:space="preserve"> центр </w:t>
      </w:r>
      <w:proofErr w:type="spellStart"/>
      <w:r w:rsidRPr="00DE537D">
        <w:rPr>
          <w:rFonts w:ascii="Times New Roman" w:eastAsia="Times New Roman" w:hAnsi="Times New Roman" w:cs="Times New Roman"/>
          <w:sz w:val="28"/>
          <w:szCs w:val="28"/>
          <w:lang w:eastAsia="uk-UA"/>
        </w:rPr>
        <w:t>соціального</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обслуговування</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надання</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соціальних</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послуг</w:t>
      </w:r>
      <w:proofErr w:type="spellEnd"/>
      <w:r w:rsidRPr="00DE537D">
        <w:rPr>
          <w:rFonts w:ascii="Times New Roman" w:eastAsia="Times New Roman" w:hAnsi="Times New Roman" w:cs="Times New Roman"/>
          <w:sz w:val="28"/>
          <w:szCs w:val="28"/>
          <w:lang w:eastAsia="uk-UA"/>
        </w:rPr>
        <w:t>) «</w:t>
      </w:r>
      <w:proofErr w:type="spellStart"/>
      <w:r w:rsidRPr="00DE537D">
        <w:rPr>
          <w:rFonts w:ascii="Times New Roman" w:eastAsia="Times New Roman" w:hAnsi="Times New Roman" w:cs="Times New Roman"/>
          <w:sz w:val="28"/>
          <w:szCs w:val="28"/>
          <w:lang w:eastAsia="uk-UA"/>
        </w:rPr>
        <w:t>Берегиня</w:t>
      </w:r>
      <w:proofErr w:type="spellEnd"/>
      <w:r w:rsidRPr="00DE537D">
        <w:rPr>
          <w:rFonts w:ascii="Times New Roman" w:eastAsia="Times New Roman" w:hAnsi="Times New Roman" w:cs="Times New Roman"/>
          <w:sz w:val="28"/>
          <w:szCs w:val="28"/>
          <w:lang w:eastAsia="uk-UA"/>
        </w:rPr>
        <w:t>» (</w:t>
      </w:r>
      <w:proofErr w:type="spellStart"/>
      <w:r w:rsidRPr="00DE537D">
        <w:rPr>
          <w:rFonts w:ascii="Times New Roman" w:eastAsia="Times New Roman" w:hAnsi="Times New Roman" w:cs="Times New Roman"/>
          <w:sz w:val="28"/>
          <w:szCs w:val="28"/>
          <w:lang w:eastAsia="uk-UA"/>
        </w:rPr>
        <w:t>далі</w:t>
      </w:r>
      <w:proofErr w:type="spellEnd"/>
      <w:r w:rsidRPr="00DE537D">
        <w:rPr>
          <w:rFonts w:ascii="Times New Roman" w:eastAsia="Times New Roman" w:hAnsi="Times New Roman" w:cs="Times New Roman"/>
          <w:sz w:val="28"/>
          <w:szCs w:val="28"/>
          <w:lang w:eastAsia="uk-UA"/>
        </w:rPr>
        <w:t xml:space="preserve"> - </w:t>
      </w:r>
      <w:proofErr w:type="spellStart"/>
      <w:r w:rsidRPr="00DE537D">
        <w:rPr>
          <w:rFonts w:ascii="Times New Roman" w:eastAsia="Times New Roman" w:hAnsi="Times New Roman" w:cs="Times New Roman"/>
          <w:sz w:val="28"/>
          <w:szCs w:val="28"/>
          <w:lang w:eastAsia="uk-UA"/>
        </w:rPr>
        <w:t>територіальний</w:t>
      </w:r>
      <w:proofErr w:type="spellEnd"/>
      <w:r w:rsidRPr="00DE537D">
        <w:rPr>
          <w:rFonts w:ascii="Times New Roman" w:eastAsia="Times New Roman" w:hAnsi="Times New Roman" w:cs="Times New Roman"/>
          <w:sz w:val="28"/>
          <w:szCs w:val="28"/>
          <w:lang w:eastAsia="uk-UA"/>
        </w:rPr>
        <w:t xml:space="preserve"> центр)</w:t>
      </w:r>
      <w:r w:rsidRPr="00DE537D">
        <w:rPr>
          <w:rFonts w:ascii="Times New Roman" w:eastAsia="Times New Roman" w:hAnsi="Times New Roman" w:cs="Times New Roman"/>
          <w:sz w:val="28"/>
          <w:szCs w:val="28"/>
          <w:lang w:val="uk-UA" w:eastAsia="uk-UA"/>
        </w:rPr>
        <w:t xml:space="preserve"> є установою соціального захисту, діяльність якої   спрямована на надання соціальних послуг громадянам, які перебувають у складних життєвих обставинах і потребують сторонньої допомоги, за місцем їх проживання/перебування, у приміщенні установи в умовах денного, стаціонарного, тимчасового (</w:t>
      </w:r>
      <w:proofErr w:type="spellStart"/>
      <w:r w:rsidRPr="00DE537D">
        <w:rPr>
          <w:rFonts w:ascii="Times New Roman" w:eastAsia="Times New Roman" w:hAnsi="Times New Roman" w:cs="Times New Roman"/>
          <w:sz w:val="28"/>
          <w:szCs w:val="28"/>
          <w:lang w:val="uk-UA" w:eastAsia="uk-UA"/>
        </w:rPr>
        <w:t>напівстаціонарного</w:t>
      </w:r>
      <w:proofErr w:type="spellEnd"/>
      <w:r w:rsidRPr="00DE537D">
        <w:rPr>
          <w:rFonts w:ascii="Times New Roman" w:eastAsia="Times New Roman" w:hAnsi="Times New Roman" w:cs="Times New Roman"/>
          <w:sz w:val="28"/>
          <w:szCs w:val="28"/>
          <w:lang w:val="uk-UA" w:eastAsia="uk-UA"/>
        </w:rPr>
        <w:t xml:space="preserve">) перебування (далі – отримувачі послуг). </w:t>
      </w:r>
      <w:bookmarkStart w:id="2" w:name="BM17"/>
      <w:bookmarkEnd w:id="2"/>
    </w:p>
    <w:p w:rsidR="00DE537D" w:rsidRPr="00DE537D" w:rsidRDefault="00DE537D" w:rsidP="00DE537D">
      <w:pPr>
        <w:spacing w:after="0" w:line="240" w:lineRule="atLeast"/>
        <w:ind w:firstLine="709"/>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sz w:val="28"/>
          <w:szCs w:val="28"/>
          <w:lang w:val="uk-UA" w:eastAsia="uk-UA"/>
        </w:rPr>
        <w:t>Категорії осіб, їх перелік, порядок та умови надання, види соціальних послуг визначаються окремим рішенням Сумської міської ради.</w:t>
      </w:r>
    </w:p>
    <w:p w:rsidR="00DE537D" w:rsidRPr="00DE537D" w:rsidRDefault="00DE537D" w:rsidP="00DE537D">
      <w:pPr>
        <w:spacing w:after="0" w:line="240" w:lineRule="atLeast"/>
        <w:ind w:left="709"/>
        <w:jc w:val="both"/>
        <w:rPr>
          <w:rFonts w:ascii="Times New Roman" w:eastAsia="Times New Roman" w:hAnsi="Times New Roman" w:cs="Times New Roman"/>
          <w:sz w:val="28"/>
          <w:szCs w:val="28"/>
          <w:lang w:val="uk-UA" w:eastAsia="uk-UA"/>
        </w:rPr>
      </w:pPr>
    </w:p>
    <w:p w:rsidR="00DE537D" w:rsidRPr="00DE537D" w:rsidRDefault="00DE537D" w:rsidP="00DE537D">
      <w:pPr>
        <w:tabs>
          <w:tab w:val="left" w:pos="1306"/>
        </w:tabs>
        <w:spacing w:after="0" w:line="240" w:lineRule="atLeast"/>
        <w:ind w:right="23" w:firstLine="709"/>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eastAsia="uk-UA"/>
        </w:rPr>
        <w:t>1.2.</w:t>
      </w:r>
      <w:r w:rsidRPr="00DE537D">
        <w:rPr>
          <w:rFonts w:ascii="Times New Roman" w:eastAsia="Times New Roman" w:hAnsi="Times New Roman" w:cs="Times New Roman"/>
          <w:sz w:val="28"/>
          <w:szCs w:val="28"/>
          <w:lang w:eastAsia="uk-UA"/>
        </w:rPr>
        <w:t xml:space="preserve"> Т</w:t>
      </w:r>
      <w:proofErr w:type="spellStart"/>
      <w:r w:rsidRPr="00DE537D">
        <w:rPr>
          <w:rFonts w:ascii="Times New Roman" w:eastAsia="Times New Roman" w:hAnsi="Times New Roman" w:cs="Times New Roman"/>
          <w:sz w:val="28"/>
          <w:szCs w:val="28"/>
          <w:lang w:val="uk-UA" w:eastAsia="uk-UA"/>
        </w:rPr>
        <w:t>ериторіальний</w:t>
      </w:r>
      <w:proofErr w:type="spellEnd"/>
      <w:r w:rsidRPr="00DE537D">
        <w:rPr>
          <w:rFonts w:ascii="Times New Roman" w:eastAsia="Times New Roman" w:hAnsi="Times New Roman" w:cs="Times New Roman"/>
          <w:sz w:val="28"/>
          <w:szCs w:val="28"/>
          <w:lang w:val="uk-UA" w:eastAsia="uk-UA"/>
        </w:rPr>
        <w:t xml:space="preserve"> ц</w:t>
      </w:r>
      <w:proofErr w:type="spellStart"/>
      <w:r w:rsidRPr="00DE537D">
        <w:rPr>
          <w:rFonts w:ascii="Times New Roman" w:eastAsia="Times New Roman" w:hAnsi="Times New Roman" w:cs="Times New Roman"/>
          <w:sz w:val="28"/>
          <w:szCs w:val="28"/>
          <w:lang w:eastAsia="uk-UA"/>
        </w:rPr>
        <w:t>ентр</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утворюється</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реорганізується</w:t>
      </w:r>
      <w:proofErr w:type="spellEnd"/>
      <w:r w:rsidRPr="00DE537D">
        <w:rPr>
          <w:rFonts w:ascii="Times New Roman" w:eastAsia="Times New Roman" w:hAnsi="Times New Roman" w:cs="Times New Roman"/>
          <w:sz w:val="28"/>
          <w:szCs w:val="28"/>
          <w:lang w:eastAsia="uk-UA"/>
        </w:rPr>
        <w:t xml:space="preserve"> та </w:t>
      </w:r>
      <w:proofErr w:type="spellStart"/>
      <w:r w:rsidRPr="00DE537D">
        <w:rPr>
          <w:rFonts w:ascii="Times New Roman" w:eastAsia="Times New Roman" w:hAnsi="Times New Roman" w:cs="Times New Roman"/>
          <w:sz w:val="28"/>
          <w:szCs w:val="28"/>
          <w:lang w:eastAsia="uk-UA"/>
        </w:rPr>
        <w:t>ліквідується</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Сумською</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міською</w:t>
      </w:r>
      <w:proofErr w:type="spellEnd"/>
      <w:r w:rsidRPr="00DE537D">
        <w:rPr>
          <w:rFonts w:ascii="Times New Roman" w:eastAsia="Times New Roman" w:hAnsi="Times New Roman" w:cs="Times New Roman"/>
          <w:sz w:val="28"/>
          <w:szCs w:val="28"/>
          <w:lang w:eastAsia="uk-UA"/>
        </w:rPr>
        <w:t xml:space="preserve"> радою (</w:t>
      </w:r>
      <w:proofErr w:type="spellStart"/>
      <w:r w:rsidRPr="00DE537D">
        <w:rPr>
          <w:rFonts w:ascii="Times New Roman" w:eastAsia="Times New Roman" w:hAnsi="Times New Roman" w:cs="Times New Roman"/>
          <w:sz w:val="28"/>
          <w:szCs w:val="28"/>
          <w:lang w:eastAsia="uk-UA"/>
        </w:rPr>
        <w:t>далі</w:t>
      </w:r>
      <w:proofErr w:type="spellEnd"/>
      <w:r w:rsidRPr="00DE537D">
        <w:rPr>
          <w:rFonts w:ascii="Times New Roman" w:eastAsia="Times New Roman" w:hAnsi="Times New Roman" w:cs="Times New Roman"/>
          <w:sz w:val="28"/>
          <w:szCs w:val="28"/>
          <w:lang w:eastAsia="uk-UA"/>
        </w:rPr>
        <w:t xml:space="preserve"> - </w:t>
      </w:r>
      <w:proofErr w:type="spellStart"/>
      <w:r w:rsidRPr="00DE537D">
        <w:rPr>
          <w:rFonts w:ascii="Times New Roman" w:eastAsia="Times New Roman" w:hAnsi="Times New Roman" w:cs="Times New Roman"/>
          <w:sz w:val="28"/>
          <w:szCs w:val="28"/>
          <w:lang w:eastAsia="uk-UA"/>
        </w:rPr>
        <w:t>Засновник</w:t>
      </w:r>
      <w:proofErr w:type="spellEnd"/>
      <w:r w:rsidRPr="00DE537D">
        <w:rPr>
          <w:rFonts w:ascii="Times New Roman" w:eastAsia="Times New Roman" w:hAnsi="Times New Roman" w:cs="Times New Roman"/>
          <w:sz w:val="28"/>
          <w:szCs w:val="28"/>
          <w:lang w:eastAsia="uk-UA"/>
        </w:rPr>
        <w:t>).</w:t>
      </w:r>
      <w:r w:rsidRPr="00DE537D">
        <w:rPr>
          <w:rFonts w:ascii="Times New Roman" w:eastAsia="Times New Roman" w:hAnsi="Times New Roman" w:cs="Times New Roman"/>
          <w:sz w:val="28"/>
          <w:szCs w:val="28"/>
          <w:lang w:val="uk-UA" w:eastAsia="uk-UA"/>
        </w:rPr>
        <w:t xml:space="preserve"> </w:t>
      </w:r>
    </w:p>
    <w:p w:rsidR="00DE537D" w:rsidRPr="00DE537D" w:rsidRDefault="00DE537D" w:rsidP="00DE537D">
      <w:pPr>
        <w:tabs>
          <w:tab w:val="left" w:pos="1306"/>
        </w:tabs>
        <w:spacing w:after="0" w:line="240" w:lineRule="atLeast"/>
        <w:ind w:right="23" w:firstLine="709"/>
        <w:jc w:val="both"/>
        <w:rPr>
          <w:rFonts w:ascii="Times New Roman" w:eastAsia="Times New Roman" w:hAnsi="Times New Roman" w:cs="Times New Roman"/>
          <w:sz w:val="28"/>
          <w:szCs w:val="28"/>
          <w:lang w:eastAsia="uk-UA"/>
        </w:rPr>
      </w:pPr>
      <w:r w:rsidRPr="00DE537D">
        <w:rPr>
          <w:rFonts w:ascii="Times New Roman" w:eastAsia="Times New Roman" w:hAnsi="Times New Roman" w:cs="Times New Roman"/>
          <w:sz w:val="28"/>
          <w:szCs w:val="28"/>
          <w:lang w:val="uk-UA" w:eastAsia="ru-RU"/>
        </w:rPr>
        <w:t xml:space="preserve">Методичне забезпечення діяльності територіального центру здійснює </w:t>
      </w:r>
      <w:proofErr w:type="spellStart"/>
      <w:r w:rsidRPr="00DE537D">
        <w:rPr>
          <w:rFonts w:ascii="Times New Roman" w:eastAsia="Times New Roman" w:hAnsi="Times New Roman" w:cs="Times New Roman"/>
          <w:sz w:val="28"/>
          <w:szCs w:val="28"/>
          <w:lang w:val="uk-UA" w:eastAsia="ru-RU"/>
        </w:rPr>
        <w:t>Мінсоцполітики</w:t>
      </w:r>
      <w:proofErr w:type="spellEnd"/>
      <w:r w:rsidRPr="00DE537D">
        <w:rPr>
          <w:rFonts w:ascii="Times New Roman" w:eastAsia="Times New Roman" w:hAnsi="Times New Roman" w:cs="Times New Roman"/>
          <w:sz w:val="28"/>
          <w:szCs w:val="28"/>
          <w:lang w:val="uk-UA" w:eastAsia="ru-RU"/>
        </w:rPr>
        <w:t xml:space="preserve">, координацію та контроль за забезпеченням його діяльності - в установленому порядку - Департамент соціального захисту населення Сумської обласної державної адміністрації. Територіальний центр підпорядковується департаменту соціального захисту населення Сумської міської ради (далі - департамент), який контролює надання соціальних послуг, а також організацію роботи територіального центру. </w:t>
      </w:r>
      <w:bookmarkStart w:id="3" w:name="BM26"/>
      <w:bookmarkEnd w:id="3"/>
    </w:p>
    <w:p w:rsidR="00DE537D" w:rsidRPr="00DE537D" w:rsidRDefault="00DE537D" w:rsidP="00DE537D">
      <w:pPr>
        <w:tabs>
          <w:tab w:val="left" w:pos="1306"/>
        </w:tabs>
        <w:spacing w:after="0" w:line="240" w:lineRule="atLeast"/>
        <w:ind w:right="23" w:firstLine="709"/>
        <w:jc w:val="both"/>
        <w:rPr>
          <w:rFonts w:ascii="Times New Roman" w:eastAsia="Times New Roman" w:hAnsi="Times New Roman" w:cs="Times New Roman"/>
          <w:sz w:val="28"/>
          <w:szCs w:val="28"/>
          <w:lang w:eastAsia="uk-UA"/>
        </w:rPr>
      </w:pPr>
      <w:r w:rsidRPr="00DE537D">
        <w:rPr>
          <w:rFonts w:ascii="Times New Roman" w:eastAsia="Times New Roman" w:hAnsi="Times New Roman" w:cs="Times New Roman"/>
          <w:sz w:val="28"/>
          <w:szCs w:val="28"/>
          <w:lang w:val="uk-UA" w:eastAsia="ru-RU"/>
        </w:rPr>
        <w:t>Для забезпечення реалізації соціальної політики щодо надання соціальних послуг територіальний центр взаємодіє із виконавчими органами Сумської міської ради, підприємствами, установами та організаціями всіх форм власності. </w:t>
      </w: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lastRenderedPageBreak/>
        <w:t>Продовження додатка 1</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eastAsia="ru-RU"/>
        </w:rPr>
      </w:pPr>
    </w:p>
    <w:p w:rsidR="00DE537D" w:rsidRPr="00DE537D" w:rsidRDefault="00DE537D" w:rsidP="00DE537D">
      <w:pPr>
        <w:tabs>
          <w:tab w:val="left" w:pos="1134"/>
        </w:tabs>
        <w:spacing w:after="0" w:line="240" w:lineRule="atLeast"/>
        <w:ind w:firstLine="709"/>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b/>
          <w:sz w:val="28"/>
          <w:szCs w:val="28"/>
          <w:lang w:val="uk-UA" w:eastAsia="ru-RU"/>
        </w:rPr>
        <w:t>1.3.</w:t>
      </w:r>
      <w:r w:rsidRPr="00DE537D">
        <w:rPr>
          <w:rFonts w:ascii="Times New Roman" w:eastAsia="Times New Roman" w:hAnsi="Times New Roman" w:cs="Times New Roman"/>
          <w:sz w:val="28"/>
          <w:szCs w:val="28"/>
          <w:lang w:val="uk-UA" w:eastAsia="ru-RU"/>
        </w:rPr>
        <w:t xml:space="preserve"> Територіальний центр є юридичною особою, має печатку із зображенням герба України, штамп зі своїм найменуванням, бланки, самостійний баланс, рахунки в органах Державної казначейської служби України.</w:t>
      </w:r>
    </w:p>
    <w:p w:rsidR="00DE537D" w:rsidRPr="00DE537D" w:rsidRDefault="00DE537D" w:rsidP="00DE537D">
      <w:pPr>
        <w:tabs>
          <w:tab w:val="left" w:pos="1134"/>
        </w:tabs>
        <w:spacing w:after="0" w:line="240" w:lineRule="atLeast"/>
        <w:ind w:firstLine="709"/>
        <w:jc w:val="both"/>
        <w:rPr>
          <w:rFonts w:ascii="Times New Roman" w:eastAsia="Times New Roman" w:hAnsi="Times New Roman" w:cs="Times New Roman"/>
          <w:sz w:val="28"/>
          <w:szCs w:val="28"/>
          <w:lang w:val="uk-UA" w:eastAsia="ru-RU"/>
        </w:rPr>
      </w:pPr>
    </w:p>
    <w:p w:rsidR="00DE537D" w:rsidRPr="00DE537D" w:rsidRDefault="00DA0914" w:rsidP="00DA0914">
      <w:pPr>
        <w:tabs>
          <w:tab w:val="left" w:pos="720"/>
        </w:tabs>
        <w:spacing w:after="0" w:line="240" w:lineRule="atLeast"/>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ru-RU"/>
        </w:rPr>
        <w:tab/>
      </w:r>
      <w:r w:rsidRPr="00DA0914">
        <w:rPr>
          <w:rFonts w:ascii="Times New Roman" w:eastAsia="Times New Roman" w:hAnsi="Times New Roman" w:cs="Times New Roman"/>
          <w:b/>
          <w:sz w:val="28"/>
          <w:szCs w:val="28"/>
          <w:lang w:val="uk-UA" w:eastAsia="ru-RU"/>
        </w:rPr>
        <w:t>1.4.</w:t>
      </w:r>
      <w:r>
        <w:rPr>
          <w:rFonts w:ascii="Times New Roman" w:eastAsia="Times New Roman" w:hAnsi="Times New Roman" w:cs="Times New Roman"/>
          <w:sz w:val="28"/>
          <w:szCs w:val="28"/>
          <w:lang w:val="uk-UA" w:eastAsia="ru-RU"/>
        </w:rPr>
        <w:t xml:space="preserve"> </w:t>
      </w:r>
      <w:r w:rsidR="00DE537D" w:rsidRPr="00DE537D">
        <w:rPr>
          <w:rFonts w:ascii="Times New Roman" w:eastAsia="Times New Roman" w:hAnsi="Times New Roman" w:cs="Times New Roman"/>
          <w:sz w:val="28"/>
          <w:szCs w:val="28"/>
          <w:lang w:val="uk-UA" w:eastAsia="ru-RU"/>
        </w:rPr>
        <w:t xml:space="preserve">Місцезнаходження територіального центру: </w:t>
      </w:r>
      <w:r>
        <w:rPr>
          <w:rFonts w:ascii="Times New Roman" w:eastAsia="Times New Roman" w:hAnsi="Times New Roman" w:cs="Times New Roman"/>
          <w:sz w:val="28"/>
          <w:szCs w:val="28"/>
          <w:lang w:val="uk-UA" w:eastAsia="ru-RU"/>
        </w:rPr>
        <w:t>_______________________</w:t>
      </w:r>
      <w:r w:rsidR="00DE537D" w:rsidRPr="00DE537D">
        <w:rPr>
          <w:rFonts w:ascii="Times New Roman" w:eastAsia="Times New Roman" w:hAnsi="Times New Roman" w:cs="Times New Roman"/>
          <w:sz w:val="28"/>
          <w:szCs w:val="28"/>
          <w:lang w:eastAsia="uk-UA"/>
        </w:rPr>
        <w:t>.</w:t>
      </w:r>
    </w:p>
    <w:p w:rsidR="00DE537D" w:rsidRPr="00DE537D" w:rsidRDefault="00DE537D" w:rsidP="00DE537D">
      <w:pPr>
        <w:tabs>
          <w:tab w:val="left" w:pos="1195"/>
        </w:tabs>
        <w:spacing w:after="0" w:line="240" w:lineRule="atLeast"/>
        <w:ind w:left="1440"/>
        <w:jc w:val="both"/>
        <w:rPr>
          <w:rFonts w:ascii="Times New Roman" w:eastAsia="Times New Roman" w:hAnsi="Times New Roman" w:cs="Times New Roman"/>
          <w:sz w:val="28"/>
          <w:szCs w:val="28"/>
          <w:lang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b/>
          <w:sz w:val="28"/>
          <w:szCs w:val="28"/>
          <w:lang w:val="uk-UA" w:eastAsia="ru-RU"/>
        </w:rPr>
        <w:t>1.5.</w:t>
      </w:r>
      <w:r w:rsidRPr="00DE537D">
        <w:rPr>
          <w:rFonts w:ascii="Times New Roman" w:eastAsia="Times New Roman" w:hAnsi="Times New Roman" w:cs="Times New Roman"/>
          <w:sz w:val="28"/>
          <w:szCs w:val="28"/>
          <w:lang w:val="uk-UA" w:eastAsia="ru-RU"/>
        </w:rPr>
        <w:t xml:space="preserve"> Найменування територіального центру:</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eastAsia="uk-UA"/>
        </w:rPr>
      </w:pPr>
      <w:r w:rsidRPr="00DE537D">
        <w:rPr>
          <w:rFonts w:ascii="Times New Roman" w:eastAsia="Times New Roman" w:hAnsi="Times New Roman" w:cs="Times New Roman"/>
          <w:sz w:val="28"/>
          <w:szCs w:val="28"/>
          <w:lang w:val="uk-UA" w:eastAsia="ru-RU"/>
        </w:rPr>
        <w:t xml:space="preserve">- повне: </w:t>
      </w:r>
      <w:proofErr w:type="spellStart"/>
      <w:r w:rsidRPr="00DE537D">
        <w:rPr>
          <w:rFonts w:ascii="Times New Roman" w:eastAsia="Times New Roman" w:hAnsi="Times New Roman" w:cs="Times New Roman"/>
          <w:sz w:val="28"/>
          <w:szCs w:val="28"/>
          <w:lang w:eastAsia="uk-UA"/>
        </w:rPr>
        <w:t>Комунальна</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установа</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Сумський</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міський</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територіальний</w:t>
      </w:r>
      <w:proofErr w:type="spellEnd"/>
      <w:r w:rsidRPr="00DE537D">
        <w:rPr>
          <w:rFonts w:ascii="Times New Roman" w:eastAsia="Times New Roman" w:hAnsi="Times New Roman" w:cs="Times New Roman"/>
          <w:sz w:val="28"/>
          <w:szCs w:val="28"/>
          <w:lang w:eastAsia="uk-UA"/>
        </w:rPr>
        <w:t xml:space="preserve"> центр </w:t>
      </w:r>
      <w:proofErr w:type="spellStart"/>
      <w:r w:rsidRPr="00DE537D">
        <w:rPr>
          <w:rFonts w:ascii="Times New Roman" w:eastAsia="Times New Roman" w:hAnsi="Times New Roman" w:cs="Times New Roman"/>
          <w:sz w:val="28"/>
          <w:szCs w:val="28"/>
          <w:lang w:eastAsia="uk-UA"/>
        </w:rPr>
        <w:t>соціального</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обслуговування</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надання</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соціальних</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послуг</w:t>
      </w:r>
      <w:proofErr w:type="spellEnd"/>
      <w:r w:rsidRPr="00DE537D">
        <w:rPr>
          <w:rFonts w:ascii="Times New Roman" w:eastAsia="Times New Roman" w:hAnsi="Times New Roman" w:cs="Times New Roman"/>
          <w:sz w:val="28"/>
          <w:szCs w:val="28"/>
          <w:lang w:eastAsia="uk-UA"/>
        </w:rPr>
        <w:t>) «</w:t>
      </w:r>
      <w:proofErr w:type="spellStart"/>
      <w:r w:rsidRPr="00DE537D">
        <w:rPr>
          <w:rFonts w:ascii="Times New Roman" w:eastAsia="Times New Roman" w:hAnsi="Times New Roman" w:cs="Times New Roman"/>
          <w:sz w:val="28"/>
          <w:szCs w:val="28"/>
          <w:lang w:eastAsia="uk-UA"/>
        </w:rPr>
        <w:t>Берегиня</w:t>
      </w:r>
      <w:proofErr w:type="spellEnd"/>
      <w:r w:rsidRPr="00DE537D">
        <w:rPr>
          <w:rFonts w:ascii="Times New Roman" w:eastAsia="Times New Roman" w:hAnsi="Times New Roman" w:cs="Times New Roman"/>
          <w:sz w:val="28"/>
          <w:szCs w:val="28"/>
          <w:lang w:eastAsia="uk-UA"/>
        </w:rPr>
        <w:t>»</w:t>
      </w:r>
      <w:r w:rsidRPr="00DE537D">
        <w:rPr>
          <w:rFonts w:ascii="Times New Roman" w:eastAsia="Times New Roman" w:hAnsi="Times New Roman" w:cs="Times New Roman"/>
          <w:sz w:val="28"/>
          <w:szCs w:val="28"/>
          <w:lang w:val="uk-UA" w:eastAsia="uk-UA"/>
        </w:rPr>
        <w:t>;</w:t>
      </w:r>
      <w:r w:rsidRPr="00DE537D">
        <w:rPr>
          <w:rFonts w:ascii="Times New Roman" w:eastAsia="Times New Roman" w:hAnsi="Times New Roman" w:cs="Times New Roman"/>
          <w:sz w:val="28"/>
          <w:szCs w:val="28"/>
          <w:lang w:eastAsia="uk-UA"/>
        </w:rPr>
        <w:t xml:space="preserve">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sz w:val="28"/>
          <w:szCs w:val="28"/>
          <w:lang w:val="uk-UA" w:eastAsia="ru-RU"/>
        </w:rPr>
        <w:t xml:space="preserve">- скорочене: </w:t>
      </w:r>
      <w:r w:rsidRPr="00DE537D">
        <w:rPr>
          <w:rFonts w:ascii="Times New Roman" w:eastAsia="Times New Roman" w:hAnsi="Times New Roman" w:cs="Times New Roman"/>
          <w:sz w:val="28"/>
          <w:szCs w:val="28"/>
          <w:lang w:val="uk-UA" w:eastAsia="uk-UA"/>
        </w:rPr>
        <w:t>КУ «СМТЦСО (НСП) «Берегиня».</w:t>
      </w:r>
    </w:p>
    <w:p w:rsidR="00DE537D" w:rsidRPr="00DE537D" w:rsidRDefault="00DE537D" w:rsidP="00DE537D">
      <w:pPr>
        <w:tabs>
          <w:tab w:val="left" w:pos="1134"/>
        </w:tabs>
        <w:spacing w:after="0" w:line="240" w:lineRule="atLeast"/>
        <w:jc w:val="both"/>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ru-RU"/>
        </w:rPr>
        <w:t>1.6.</w:t>
      </w:r>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val="uk-UA" w:eastAsia="uk-UA"/>
        </w:rPr>
        <w:t xml:space="preserve">Територіальний центр у своїй діяльності керується Конституцією України,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України, рішеннями Сумської обласної ради, розпорядженнями Сумської обласної державної адміністрації, рішеннями Сумської міської ради та Виконавчого комітету Сумської міської ради, розпорядженнями Сумського міського голови, наказами директора Департаменту соціального захисту населення Сумської обласної державної адміністрації, наказами директора департаменту, нормативними актами, що регулюють його діяльність, а також цим Положенням.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sz w:val="28"/>
          <w:szCs w:val="28"/>
          <w:lang w:val="uk-UA" w:eastAsia="uk-UA"/>
        </w:rPr>
        <w:t xml:space="preserve"> </w:t>
      </w:r>
    </w:p>
    <w:p w:rsidR="00DE537D" w:rsidRPr="00DE537D" w:rsidRDefault="00DE537D" w:rsidP="00DE537D">
      <w:pPr>
        <w:widowControl w:val="0"/>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1.7.</w:t>
      </w:r>
      <w:r w:rsidRPr="00DE537D">
        <w:rPr>
          <w:rFonts w:ascii="Times New Roman" w:eastAsia="Times New Roman" w:hAnsi="Times New Roman" w:cs="Times New Roman"/>
          <w:sz w:val="28"/>
          <w:szCs w:val="28"/>
          <w:lang w:val="uk-UA" w:eastAsia="uk-UA"/>
        </w:rPr>
        <w:t xml:space="preserve">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w:t>
      </w:r>
    </w:p>
    <w:p w:rsidR="00DE537D" w:rsidRPr="00DE537D" w:rsidRDefault="00DE537D" w:rsidP="00DE537D">
      <w:pPr>
        <w:widowControl w:val="0"/>
        <w:spacing w:after="0" w:line="240" w:lineRule="atLeast"/>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20"/>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1.8.</w:t>
      </w:r>
      <w:r w:rsidRPr="00DE537D">
        <w:rPr>
          <w:rFonts w:ascii="Times New Roman" w:eastAsia="Times New Roman" w:hAnsi="Times New Roman" w:cs="Times New Roman"/>
          <w:sz w:val="28"/>
          <w:szCs w:val="28"/>
          <w:lang w:val="uk-UA" w:eastAsia="uk-UA"/>
        </w:rPr>
        <w:t xml:space="preserve"> Структура територіального центру визначається та затверджується Засновником</w:t>
      </w:r>
      <w:r w:rsidRPr="00DE537D">
        <w:rPr>
          <w:rFonts w:ascii="Times New Roman" w:eastAsia="Times New Roman" w:hAnsi="Times New Roman" w:cs="Times New Roman"/>
          <w:sz w:val="28"/>
          <w:szCs w:val="28"/>
          <w:lang w:val="uk-UA" w:eastAsia="ru-RU"/>
        </w:rPr>
        <w:t>.</w:t>
      </w: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ru-RU"/>
        </w:rPr>
        <w:t>1.9.</w:t>
      </w:r>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 xml:space="preserve">У </w:t>
      </w:r>
      <w:proofErr w:type="spellStart"/>
      <w:r w:rsidRPr="00DE537D">
        <w:rPr>
          <w:rFonts w:ascii="Times New Roman" w:eastAsia="Times New Roman" w:hAnsi="Times New Roman" w:cs="Times New Roman"/>
          <w:sz w:val="28"/>
          <w:szCs w:val="28"/>
          <w:lang w:eastAsia="ru-RU"/>
        </w:rPr>
        <w:t>разі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необхідності</w:t>
      </w:r>
      <w:proofErr w:type="spellEnd"/>
      <w:r w:rsidRPr="00DE537D">
        <w:rPr>
          <w:rFonts w:ascii="Times New Roman" w:eastAsia="Times New Roman" w:hAnsi="Times New Roman" w:cs="Times New Roman"/>
          <w:sz w:val="28"/>
          <w:szCs w:val="28"/>
          <w:lang w:eastAsia="ru-RU"/>
        </w:rPr>
        <w:t xml:space="preserve">, за </w:t>
      </w:r>
      <w:proofErr w:type="spellStart"/>
      <w:r w:rsidRPr="00DE537D">
        <w:rPr>
          <w:rFonts w:ascii="Times New Roman" w:eastAsia="Times New Roman" w:hAnsi="Times New Roman" w:cs="Times New Roman"/>
          <w:sz w:val="28"/>
          <w:szCs w:val="28"/>
          <w:lang w:eastAsia="ru-RU"/>
        </w:rPr>
        <w:t>рішенням</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Засновника</w:t>
      </w:r>
      <w:proofErr w:type="spellEnd"/>
      <w:r w:rsidRPr="00DE537D">
        <w:rPr>
          <w:rFonts w:ascii="Times New Roman" w:eastAsia="Times New Roman" w:hAnsi="Times New Roman" w:cs="Times New Roman"/>
          <w:sz w:val="28"/>
          <w:szCs w:val="28"/>
          <w:lang w:eastAsia="ru-RU"/>
        </w:rPr>
        <w:t xml:space="preserve">, в </w:t>
      </w:r>
      <w:proofErr w:type="spellStart"/>
      <w:r w:rsidRPr="00DE537D">
        <w:rPr>
          <w:rFonts w:ascii="Times New Roman" w:eastAsia="Times New Roman" w:hAnsi="Times New Roman" w:cs="Times New Roman"/>
          <w:sz w:val="28"/>
          <w:szCs w:val="28"/>
          <w:lang w:eastAsia="ru-RU"/>
        </w:rPr>
        <w:t>складі</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val="uk-UA" w:eastAsia="ru-RU"/>
        </w:rPr>
        <w:t>територіального ц</w:t>
      </w:r>
      <w:proofErr w:type="spellStart"/>
      <w:r w:rsidRPr="00DE537D">
        <w:rPr>
          <w:rFonts w:ascii="Times New Roman" w:eastAsia="Times New Roman" w:hAnsi="Times New Roman" w:cs="Times New Roman"/>
          <w:sz w:val="28"/>
          <w:szCs w:val="28"/>
          <w:lang w:eastAsia="ru-RU"/>
        </w:rPr>
        <w:t>ентру</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можуть</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створюватися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інші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підрозділи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діяльність</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яких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спрямована</w:t>
      </w:r>
      <w:proofErr w:type="spellEnd"/>
      <w:r w:rsidRPr="00DE537D">
        <w:rPr>
          <w:rFonts w:ascii="Times New Roman" w:eastAsia="Times New Roman" w:hAnsi="Times New Roman" w:cs="Times New Roman"/>
          <w:sz w:val="28"/>
          <w:szCs w:val="28"/>
          <w:lang w:eastAsia="ru-RU"/>
        </w:rPr>
        <w:t xml:space="preserve"> на </w:t>
      </w:r>
      <w:proofErr w:type="spellStart"/>
      <w:r w:rsidRPr="00DE537D">
        <w:rPr>
          <w:rFonts w:ascii="Times New Roman" w:eastAsia="Times New Roman" w:hAnsi="Times New Roman" w:cs="Times New Roman"/>
          <w:sz w:val="28"/>
          <w:szCs w:val="28"/>
          <w:lang w:eastAsia="ru-RU"/>
        </w:rPr>
        <w:t>соціальний</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захист</w:t>
      </w:r>
      <w:proofErr w:type="spellEnd"/>
      <w:r w:rsidRPr="00DE537D">
        <w:rPr>
          <w:rFonts w:ascii="Times New Roman" w:eastAsia="Times New Roman" w:hAnsi="Times New Roman" w:cs="Times New Roman"/>
          <w:sz w:val="28"/>
          <w:szCs w:val="28"/>
          <w:lang w:val="uk-UA" w:eastAsia="ru-RU"/>
        </w:rPr>
        <w:t xml:space="preserve"> отримувачів послуг</w:t>
      </w:r>
      <w:r w:rsidRPr="00DE537D">
        <w:rPr>
          <w:rFonts w:ascii="Times New Roman" w:eastAsia="Times New Roman" w:hAnsi="Times New Roman" w:cs="Times New Roman"/>
          <w:sz w:val="28"/>
          <w:szCs w:val="28"/>
          <w:lang w:val="uk-UA" w:eastAsia="uk-UA"/>
        </w:rPr>
        <w:t xml:space="preserve">.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sz w:val="28"/>
          <w:szCs w:val="28"/>
          <w:lang w:val="uk-UA" w:eastAsia="uk-UA"/>
        </w:rPr>
        <w:t xml:space="preserve">У разі потреби у сільських населених пунктах, що входять до складу Сумської міської територіальної громади </w:t>
      </w:r>
      <w:r w:rsidRPr="00DC5E0B">
        <w:rPr>
          <w:rFonts w:ascii="Times New Roman" w:eastAsia="Times New Roman" w:hAnsi="Times New Roman" w:cs="Times New Roman"/>
          <w:sz w:val="28"/>
          <w:szCs w:val="28"/>
          <w:lang w:val="uk-UA" w:eastAsia="ru-RU"/>
        </w:rPr>
        <w:t>(далі - Сумська міська ТГ)</w:t>
      </w:r>
      <w:r w:rsidRPr="00DE537D">
        <w:rPr>
          <w:rFonts w:ascii="Times New Roman" w:eastAsia="Times New Roman" w:hAnsi="Times New Roman" w:cs="Times New Roman"/>
          <w:sz w:val="28"/>
          <w:szCs w:val="28"/>
          <w:lang w:val="uk-UA" w:eastAsia="uk-UA"/>
        </w:rPr>
        <w:t>, можуть створюватися робочі місця соціальних працівників  (соціальних  робітників)  для</w:t>
      </w: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D7CD7" w:rsidRDefault="00DD7CD7" w:rsidP="00DE537D">
      <w:pPr>
        <w:spacing w:after="0" w:line="240" w:lineRule="atLeast"/>
        <w:jc w:val="right"/>
        <w:rPr>
          <w:rFonts w:ascii="Times New Roman" w:eastAsia="Times New Roman" w:hAnsi="Times New Roman" w:cs="Times New Roman"/>
          <w:sz w:val="24"/>
          <w:szCs w:val="24"/>
          <w:lang w:val="uk-UA" w:eastAsia="ru-RU"/>
        </w:rPr>
      </w:pPr>
    </w:p>
    <w:p w:rsidR="00DD7CD7" w:rsidRPr="00DE537D" w:rsidRDefault="00DD7CD7" w:rsidP="00DE537D">
      <w:pPr>
        <w:spacing w:after="0" w:line="240" w:lineRule="atLeast"/>
        <w:jc w:val="righ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lastRenderedPageBreak/>
        <w:t>Продовження додатка 1</w:t>
      </w: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sz w:val="28"/>
          <w:szCs w:val="28"/>
          <w:lang w:val="uk-UA" w:eastAsia="uk-UA"/>
        </w:rPr>
        <w:t xml:space="preserve">надання соціальних послуг отримувачам послуг за їх місцем проживання. </w:t>
      </w:r>
    </w:p>
    <w:p w:rsidR="00DE537D" w:rsidRPr="00DE537D" w:rsidRDefault="00DE537D" w:rsidP="00DE537D">
      <w:pPr>
        <w:spacing w:after="0" w:line="240" w:lineRule="atLeast"/>
        <w:ind w:right="80"/>
        <w:jc w:val="both"/>
        <w:rPr>
          <w:rFonts w:ascii="Times New Roman" w:eastAsia="Times New Roman" w:hAnsi="Times New Roman" w:cs="Times New Roman"/>
          <w:sz w:val="28"/>
          <w:szCs w:val="28"/>
          <w:lang w:eastAsia="ru-RU"/>
        </w:rPr>
      </w:pPr>
    </w:p>
    <w:p w:rsidR="00DE537D" w:rsidRPr="00DE537D" w:rsidRDefault="00DE537D" w:rsidP="00DE537D">
      <w:pPr>
        <w:spacing w:after="0" w:line="240" w:lineRule="atLeast"/>
        <w:ind w:firstLine="720"/>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b/>
          <w:sz w:val="28"/>
          <w:szCs w:val="28"/>
          <w:lang w:val="uk-UA" w:eastAsia="ru-RU"/>
        </w:rPr>
        <w:t>1.10.</w:t>
      </w:r>
      <w:r w:rsidRPr="00DE537D">
        <w:rPr>
          <w:rFonts w:ascii="Times New Roman" w:eastAsia="Times New Roman" w:hAnsi="Times New Roman" w:cs="Times New Roman"/>
          <w:sz w:val="28"/>
          <w:szCs w:val="28"/>
          <w:lang w:val="uk-UA" w:eastAsia="ru-RU"/>
        </w:rPr>
        <w:t xml:space="preserve"> Утримання приміщень територіального центру регулюються нормативами, передбаченими чинним законодавством України.</w:t>
      </w:r>
    </w:p>
    <w:p w:rsidR="00DE537D" w:rsidRPr="00DE537D" w:rsidRDefault="00DE537D" w:rsidP="00DE537D">
      <w:pPr>
        <w:spacing w:after="0" w:line="240" w:lineRule="atLeast"/>
        <w:ind w:firstLine="720"/>
        <w:jc w:val="both"/>
        <w:rPr>
          <w:rFonts w:ascii="Times New Roman" w:eastAsia="Times New Roman" w:hAnsi="Times New Roman" w:cs="Times New Roman"/>
          <w:sz w:val="28"/>
          <w:szCs w:val="28"/>
          <w:lang w:val="uk-UA" w:eastAsia="ru-RU"/>
        </w:rPr>
      </w:pPr>
    </w:p>
    <w:p w:rsidR="00DE537D" w:rsidRPr="00DE537D" w:rsidRDefault="00DE537D" w:rsidP="00DE537D">
      <w:pPr>
        <w:numPr>
          <w:ilvl w:val="0"/>
          <w:numId w:val="4"/>
        </w:numPr>
        <w:spacing w:after="0" w:line="240" w:lineRule="atLeast"/>
        <w:jc w:val="center"/>
        <w:rPr>
          <w:rFonts w:ascii="Times New Roman" w:eastAsia="Times New Roman" w:hAnsi="Times New Roman" w:cs="Times New Roman"/>
          <w:b/>
          <w:bCs/>
          <w:sz w:val="28"/>
          <w:szCs w:val="28"/>
          <w:lang w:eastAsia="uk-UA"/>
        </w:rPr>
      </w:pPr>
      <w:r w:rsidRPr="00DE537D">
        <w:rPr>
          <w:rFonts w:ascii="Times New Roman" w:eastAsia="Times New Roman" w:hAnsi="Times New Roman" w:cs="Times New Roman"/>
          <w:b/>
          <w:bCs/>
          <w:sz w:val="28"/>
          <w:szCs w:val="28"/>
          <w:lang w:eastAsia="uk-UA"/>
        </w:rPr>
        <w:t xml:space="preserve">Мета та </w:t>
      </w:r>
      <w:proofErr w:type="spellStart"/>
      <w:r w:rsidRPr="00DE537D">
        <w:rPr>
          <w:rFonts w:ascii="Times New Roman" w:eastAsia="Times New Roman" w:hAnsi="Times New Roman" w:cs="Times New Roman"/>
          <w:b/>
          <w:bCs/>
          <w:sz w:val="28"/>
          <w:szCs w:val="28"/>
          <w:lang w:eastAsia="uk-UA"/>
        </w:rPr>
        <w:t>завдання</w:t>
      </w:r>
      <w:proofErr w:type="spellEnd"/>
      <w:r w:rsidRPr="00DE537D">
        <w:rPr>
          <w:rFonts w:ascii="Times New Roman" w:eastAsia="Times New Roman" w:hAnsi="Times New Roman" w:cs="Times New Roman"/>
          <w:b/>
          <w:bCs/>
          <w:sz w:val="28"/>
          <w:szCs w:val="28"/>
          <w:lang w:eastAsia="uk-UA"/>
        </w:rPr>
        <w:t xml:space="preserve"> </w:t>
      </w:r>
      <w:proofErr w:type="spellStart"/>
      <w:r w:rsidRPr="00DE537D">
        <w:rPr>
          <w:rFonts w:ascii="Times New Roman" w:eastAsia="Times New Roman" w:hAnsi="Times New Roman" w:cs="Times New Roman"/>
          <w:b/>
          <w:bCs/>
          <w:sz w:val="28"/>
          <w:szCs w:val="28"/>
          <w:lang w:eastAsia="uk-UA"/>
        </w:rPr>
        <w:t>територіального</w:t>
      </w:r>
      <w:proofErr w:type="spellEnd"/>
      <w:r w:rsidRPr="00DE537D">
        <w:rPr>
          <w:rFonts w:ascii="Times New Roman" w:eastAsia="Times New Roman" w:hAnsi="Times New Roman" w:cs="Times New Roman"/>
          <w:b/>
          <w:bCs/>
          <w:sz w:val="28"/>
          <w:szCs w:val="28"/>
          <w:lang w:eastAsia="uk-UA"/>
        </w:rPr>
        <w:t xml:space="preserve"> центру</w:t>
      </w:r>
    </w:p>
    <w:p w:rsidR="00DE537D" w:rsidRPr="00DE537D" w:rsidRDefault="00DE537D" w:rsidP="00DE537D">
      <w:pPr>
        <w:spacing w:after="0" w:line="240" w:lineRule="atLeast"/>
        <w:ind w:left="720"/>
        <w:jc w:val="center"/>
        <w:rPr>
          <w:rFonts w:ascii="Times New Roman" w:eastAsia="Times New Roman" w:hAnsi="Times New Roman" w:cs="Times New Roman"/>
          <w:b/>
          <w:bCs/>
          <w:sz w:val="28"/>
          <w:szCs w:val="28"/>
          <w:lang w:eastAsia="ru-RU"/>
        </w:rPr>
      </w:pPr>
    </w:p>
    <w:p w:rsidR="00DE537D" w:rsidRPr="00DE537D" w:rsidRDefault="00DE537D" w:rsidP="00DE537D">
      <w:pPr>
        <w:numPr>
          <w:ilvl w:val="0"/>
          <w:numId w:val="2"/>
        </w:numPr>
        <w:tabs>
          <w:tab w:val="left" w:pos="180"/>
        </w:tabs>
        <w:spacing w:after="0" w:line="240" w:lineRule="atLeast"/>
        <w:ind w:left="23" w:right="80" w:firstLine="692"/>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uk-UA"/>
        </w:rPr>
        <w:t xml:space="preserve">Метою </w:t>
      </w:r>
      <w:proofErr w:type="spellStart"/>
      <w:r w:rsidRPr="00DE537D">
        <w:rPr>
          <w:rFonts w:ascii="Times New Roman" w:eastAsia="Times New Roman" w:hAnsi="Times New Roman" w:cs="Times New Roman"/>
          <w:sz w:val="28"/>
          <w:szCs w:val="28"/>
          <w:lang w:eastAsia="uk-UA"/>
        </w:rPr>
        <w:t>діяльності</w:t>
      </w:r>
      <w:proofErr w:type="spellEnd"/>
      <w:r w:rsidRPr="00DE537D">
        <w:rPr>
          <w:rFonts w:ascii="Times New Roman" w:eastAsia="Times New Roman" w:hAnsi="Times New Roman" w:cs="Times New Roman"/>
          <w:sz w:val="28"/>
          <w:szCs w:val="28"/>
          <w:lang w:eastAsia="uk-UA"/>
        </w:rPr>
        <w:t xml:space="preserve"> </w:t>
      </w:r>
      <w:r w:rsidRPr="00DE537D">
        <w:rPr>
          <w:rFonts w:ascii="Times New Roman" w:eastAsia="Times New Roman" w:hAnsi="Times New Roman" w:cs="Times New Roman"/>
          <w:sz w:val="28"/>
          <w:szCs w:val="28"/>
          <w:lang w:val="uk-UA" w:eastAsia="uk-UA"/>
        </w:rPr>
        <w:t>територіального центру</w:t>
      </w:r>
      <w:r w:rsidRPr="00DE537D">
        <w:rPr>
          <w:rFonts w:ascii="Times New Roman" w:eastAsia="Times New Roman" w:hAnsi="Times New Roman" w:cs="Times New Roman"/>
          <w:sz w:val="28"/>
          <w:szCs w:val="28"/>
          <w:lang w:eastAsia="uk-UA"/>
        </w:rPr>
        <w:t xml:space="preserve"> є</w:t>
      </w:r>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виявлення</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val="uk-UA" w:eastAsia="ru-RU"/>
        </w:rPr>
        <w:t xml:space="preserve">у територіальних межах Сумської міської ТГ </w:t>
      </w:r>
      <w:proofErr w:type="spellStart"/>
      <w:r w:rsidRPr="00DE537D">
        <w:rPr>
          <w:rFonts w:ascii="Times New Roman" w:eastAsia="Times New Roman" w:hAnsi="Times New Roman" w:cs="Times New Roman"/>
          <w:sz w:val="28"/>
          <w:szCs w:val="28"/>
          <w:lang w:eastAsia="ru-RU"/>
        </w:rPr>
        <w:t>осіб</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val="uk-UA" w:eastAsia="ru-RU"/>
        </w:rPr>
        <w:t>які опинилися у складних життєвих обставинах для надання їм комплексу соціальних послуг, відповідно до їх потреб.</w:t>
      </w:r>
    </w:p>
    <w:p w:rsidR="00DE537D" w:rsidRPr="00DE537D" w:rsidRDefault="00DE537D" w:rsidP="00DE537D">
      <w:pPr>
        <w:tabs>
          <w:tab w:val="left" w:pos="180"/>
        </w:tabs>
        <w:spacing w:after="0" w:line="240" w:lineRule="atLeast"/>
        <w:ind w:left="715" w:right="80"/>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val="uk-UA" w:eastAsia="ru-RU"/>
        </w:rPr>
        <w:t xml:space="preserve"> </w:t>
      </w:r>
    </w:p>
    <w:p w:rsidR="00DE537D" w:rsidRPr="00DE537D" w:rsidRDefault="00DE537D" w:rsidP="00DE537D">
      <w:pPr>
        <w:numPr>
          <w:ilvl w:val="0"/>
          <w:numId w:val="2"/>
        </w:numPr>
        <w:tabs>
          <w:tab w:val="left" w:pos="180"/>
        </w:tabs>
        <w:spacing w:after="0" w:line="240" w:lineRule="atLeast"/>
        <w:ind w:left="23" w:firstLine="692"/>
        <w:jc w:val="both"/>
        <w:rPr>
          <w:rFonts w:ascii="Times New Roman" w:eastAsia="Times New Roman" w:hAnsi="Times New Roman" w:cs="Times New Roman"/>
          <w:sz w:val="28"/>
          <w:szCs w:val="28"/>
          <w:lang w:eastAsia="ru-RU"/>
        </w:rPr>
      </w:pPr>
      <w:proofErr w:type="spellStart"/>
      <w:r w:rsidRPr="00DE537D">
        <w:rPr>
          <w:rFonts w:ascii="Times New Roman" w:eastAsia="Times New Roman" w:hAnsi="Times New Roman" w:cs="Times New Roman"/>
          <w:sz w:val="28"/>
          <w:szCs w:val="28"/>
          <w:lang w:eastAsia="uk-UA"/>
        </w:rPr>
        <w:t>Основними</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завданнями</w:t>
      </w:r>
      <w:proofErr w:type="spellEnd"/>
      <w:r w:rsidRPr="00DE537D">
        <w:rPr>
          <w:rFonts w:ascii="Times New Roman" w:eastAsia="Times New Roman" w:hAnsi="Times New Roman" w:cs="Times New Roman"/>
          <w:sz w:val="28"/>
          <w:szCs w:val="28"/>
          <w:lang w:eastAsia="uk-UA"/>
        </w:rPr>
        <w:t xml:space="preserve"> </w:t>
      </w:r>
      <w:proofErr w:type="spellStart"/>
      <w:r w:rsidRPr="00DE537D">
        <w:rPr>
          <w:rFonts w:ascii="Times New Roman" w:eastAsia="Times New Roman" w:hAnsi="Times New Roman" w:cs="Times New Roman"/>
          <w:sz w:val="28"/>
          <w:szCs w:val="28"/>
          <w:lang w:eastAsia="uk-UA"/>
        </w:rPr>
        <w:t>територіального</w:t>
      </w:r>
      <w:proofErr w:type="spellEnd"/>
      <w:r w:rsidRPr="00DE537D">
        <w:rPr>
          <w:rFonts w:ascii="Times New Roman" w:eastAsia="Times New Roman" w:hAnsi="Times New Roman" w:cs="Times New Roman"/>
          <w:sz w:val="28"/>
          <w:szCs w:val="28"/>
          <w:lang w:eastAsia="uk-UA"/>
        </w:rPr>
        <w:t xml:space="preserve"> центру є:</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надання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відповідно</w:t>
      </w:r>
      <w:proofErr w:type="spellEnd"/>
      <w:r w:rsidRPr="00DE537D">
        <w:rPr>
          <w:rFonts w:ascii="Times New Roman" w:eastAsia="Times New Roman" w:hAnsi="Times New Roman" w:cs="Times New Roman"/>
          <w:sz w:val="28"/>
          <w:szCs w:val="28"/>
          <w:lang w:eastAsia="ru-RU"/>
        </w:rPr>
        <w:t xml:space="preserve"> до Закону </w:t>
      </w:r>
      <w:proofErr w:type="spellStart"/>
      <w:r w:rsidRPr="00DE537D">
        <w:rPr>
          <w:rFonts w:ascii="Times New Roman" w:eastAsia="Times New Roman" w:hAnsi="Times New Roman" w:cs="Times New Roman"/>
          <w:sz w:val="28"/>
          <w:szCs w:val="28"/>
          <w:lang w:eastAsia="ru-RU"/>
        </w:rPr>
        <w:t>України</w:t>
      </w:r>
      <w:proofErr w:type="spellEnd"/>
      <w:r w:rsidRPr="00DE537D">
        <w:rPr>
          <w:rFonts w:ascii="Times New Roman" w:eastAsia="Times New Roman" w:hAnsi="Times New Roman" w:cs="Times New Roman"/>
          <w:sz w:val="28"/>
          <w:szCs w:val="28"/>
          <w:lang w:eastAsia="ru-RU"/>
        </w:rPr>
        <w:t xml:space="preserve"> «Про </w:t>
      </w:r>
      <w:proofErr w:type="spellStart"/>
      <w:r w:rsidRPr="00DE537D">
        <w:rPr>
          <w:rFonts w:ascii="Times New Roman" w:eastAsia="Times New Roman" w:hAnsi="Times New Roman" w:cs="Times New Roman"/>
          <w:sz w:val="28"/>
          <w:szCs w:val="28"/>
          <w:lang w:eastAsia="ru-RU"/>
        </w:rPr>
        <w:t>соціальні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державних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стандартів</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з </w:t>
      </w:r>
      <w:proofErr w:type="spellStart"/>
      <w:r w:rsidRPr="00DE537D">
        <w:rPr>
          <w:rFonts w:ascii="Times New Roman" w:eastAsia="Times New Roman" w:hAnsi="Times New Roman" w:cs="Times New Roman"/>
          <w:sz w:val="28"/>
          <w:szCs w:val="28"/>
          <w:lang w:eastAsia="ru-RU"/>
        </w:rPr>
        <w:t>урахуванням</w:t>
      </w:r>
      <w:proofErr w:type="spellEnd"/>
      <w:r w:rsidRPr="00DE537D">
        <w:rPr>
          <w:rFonts w:ascii="Times New Roman" w:eastAsia="Times New Roman" w:hAnsi="Times New Roman" w:cs="Times New Roman"/>
          <w:sz w:val="28"/>
          <w:szCs w:val="28"/>
          <w:lang w:eastAsia="ru-RU"/>
        </w:rPr>
        <w:t xml:space="preserve"> верховенства права у </w:t>
      </w:r>
      <w:proofErr w:type="spellStart"/>
      <w:r w:rsidRPr="00DE537D">
        <w:rPr>
          <w:rFonts w:ascii="Times New Roman" w:eastAsia="Times New Roman" w:hAnsi="Times New Roman" w:cs="Times New Roman"/>
          <w:sz w:val="28"/>
          <w:szCs w:val="28"/>
          <w:lang w:eastAsia="ru-RU"/>
        </w:rPr>
        <w:t>спосіб</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що</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обумовлений</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окремим</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рішенням</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Сумської</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міської</w:t>
      </w:r>
      <w:proofErr w:type="spellEnd"/>
      <w:r w:rsidRPr="00DE537D">
        <w:rPr>
          <w:rFonts w:ascii="Times New Roman" w:eastAsia="Times New Roman" w:hAnsi="Times New Roman" w:cs="Times New Roman"/>
          <w:sz w:val="28"/>
          <w:szCs w:val="28"/>
          <w:lang w:eastAsia="ru-RU"/>
        </w:rPr>
        <w:t xml:space="preserve"> ради для </w:t>
      </w:r>
      <w:proofErr w:type="spellStart"/>
      <w:r w:rsidRPr="00DE537D">
        <w:rPr>
          <w:rFonts w:ascii="Times New Roman" w:eastAsia="Times New Roman" w:hAnsi="Times New Roman" w:cs="Times New Roman"/>
          <w:sz w:val="28"/>
          <w:szCs w:val="28"/>
          <w:lang w:eastAsia="ru-RU"/>
        </w:rPr>
        <w:t>визначених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категорій</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осіб</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дотримання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принципів</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надання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3" w:firstLine="692"/>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забезпечення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найкращих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інтересів</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val="uk-UA" w:eastAsia="ru-RU"/>
        </w:rPr>
        <w:t>отримувачів послуг</w:t>
      </w: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під</w:t>
      </w:r>
      <w:proofErr w:type="spellEnd"/>
      <w:r w:rsidRPr="00DE537D">
        <w:rPr>
          <w:rFonts w:ascii="Times New Roman" w:eastAsia="Times New Roman" w:hAnsi="Times New Roman" w:cs="Times New Roman"/>
          <w:sz w:val="28"/>
          <w:szCs w:val="28"/>
          <w:lang w:eastAsia="ru-RU"/>
        </w:rPr>
        <w:t xml:space="preserve"> час </w:t>
      </w:r>
      <w:proofErr w:type="spellStart"/>
      <w:r w:rsidRPr="00DE537D">
        <w:rPr>
          <w:rFonts w:ascii="Times New Roman" w:eastAsia="Times New Roman" w:hAnsi="Times New Roman" w:cs="Times New Roman"/>
          <w:sz w:val="28"/>
          <w:szCs w:val="28"/>
          <w:lang w:eastAsia="ru-RU"/>
        </w:rPr>
        <w:t>надання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забезпечення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навчання</w:t>
      </w:r>
      <w:proofErr w:type="spellEnd"/>
      <w:r w:rsidRPr="00DE537D">
        <w:rPr>
          <w:rFonts w:ascii="Times New Roman" w:eastAsia="Times New Roman" w:hAnsi="Times New Roman" w:cs="Times New Roman"/>
          <w:sz w:val="28"/>
          <w:szCs w:val="28"/>
          <w:lang w:eastAsia="ru-RU"/>
        </w:rPr>
        <w:t xml:space="preserve"> та </w:t>
      </w:r>
      <w:proofErr w:type="spellStart"/>
      <w:r w:rsidRPr="00DE537D">
        <w:rPr>
          <w:rFonts w:ascii="Times New Roman" w:eastAsia="Times New Roman" w:hAnsi="Times New Roman" w:cs="Times New Roman"/>
          <w:sz w:val="28"/>
          <w:szCs w:val="28"/>
          <w:lang w:eastAsia="ru-RU"/>
        </w:rPr>
        <w:t>підвищення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кваліфікації</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працівників</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які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надають</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послуги</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проведення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оцінювання</w:t>
      </w:r>
      <w:proofErr w:type="spellEnd"/>
      <w:r w:rsidRPr="00DE537D">
        <w:rPr>
          <w:rFonts w:ascii="Times New Roman" w:eastAsia="Times New Roman" w:hAnsi="Times New Roman" w:cs="Times New Roman"/>
          <w:sz w:val="28"/>
          <w:szCs w:val="28"/>
          <w:lang w:eastAsia="ru-RU"/>
        </w:rPr>
        <w:t xml:space="preserve"> потреб </w:t>
      </w:r>
      <w:r w:rsidRPr="00DE537D">
        <w:rPr>
          <w:rFonts w:ascii="Times New Roman" w:eastAsia="Times New Roman" w:hAnsi="Times New Roman" w:cs="Times New Roman"/>
          <w:sz w:val="28"/>
          <w:szCs w:val="28"/>
          <w:lang w:val="uk-UA" w:eastAsia="ru-RU"/>
        </w:rPr>
        <w:t>особи</w:t>
      </w:r>
      <w:r w:rsidRPr="00DE537D">
        <w:rPr>
          <w:rFonts w:ascii="Times New Roman" w:eastAsia="Times New Roman" w:hAnsi="Times New Roman" w:cs="Times New Roman"/>
          <w:sz w:val="28"/>
          <w:szCs w:val="28"/>
          <w:lang w:eastAsia="ru-RU"/>
        </w:rPr>
        <w:t xml:space="preserve"> у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послугах</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інформування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населення</w:t>
      </w:r>
      <w:proofErr w:type="spellEnd"/>
      <w:r w:rsidRPr="00DE537D">
        <w:rPr>
          <w:rFonts w:ascii="Times New Roman" w:eastAsia="Times New Roman" w:hAnsi="Times New Roman" w:cs="Times New Roman"/>
          <w:sz w:val="28"/>
          <w:szCs w:val="28"/>
          <w:lang w:eastAsia="ru-RU"/>
        </w:rPr>
        <w:t xml:space="preserve"> та кожного </w:t>
      </w:r>
      <w:proofErr w:type="spellStart"/>
      <w:r w:rsidRPr="00DE537D">
        <w:rPr>
          <w:rFonts w:ascii="Times New Roman" w:eastAsia="Times New Roman" w:hAnsi="Times New Roman" w:cs="Times New Roman"/>
          <w:sz w:val="28"/>
          <w:szCs w:val="28"/>
          <w:lang w:eastAsia="ru-RU"/>
        </w:rPr>
        <w:t>отримувача</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про </w:t>
      </w:r>
      <w:proofErr w:type="spellStart"/>
      <w:r w:rsidRPr="00DE537D">
        <w:rPr>
          <w:rFonts w:ascii="Times New Roman" w:eastAsia="Times New Roman" w:hAnsi="Times New Roman" w:cs="Times New Roman"/>
          <w:sz w:val="28"/>
          <w:szCs w:val="28"/>
          <w:lang w:eastAsia="ru-RU"/>
        </w:rPr>
        <w:t>перелік</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які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надає</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val="uk-UA" w:eastAsia="ru-RU"/>
        </w:rPr>
        <w:t>територіальний центр</w:t>
      </w: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зміст</w:t>
      </w:r>
      <w:proofErr w:type="spellEnd"/>
      <w:r w:rsidRPr="00DE537D">
        <w:rPr>
          <w:rFonts w:ascii="Times New Roman" w:eastAsia="Times New Roman" w:hAnsi="Times New Roman" w:cs="Times New Roman"/>
          <w:sz w:val="28"/>
          <w:szCs w:val="28"/>
          <w:lang w:eastAsia="ru-RU"/>
        </w:rPr>
        <w:t xml:space="preserve"> та </w:t>
      </w:r>
      <w:proofErr w:type="spellStart"/>
      <w:r w:rsidRPr="00DE537D">
        <w:rPr>
          <w:rFonts w:ascii="Times New Roman" w:eastAsia="Times New Roman" w:hAnsi="Times New Roman" w:cs="Times New Roman"/>
          <w:sz w:val="28"/>
          <w:szCs w:val="28"/>
          <w:lang w:eastAsia="ru-RU"/>
        </w:rPr>
        <w:t>обсяги</w:t>
      </w:r>
      <w:proofErr w:type="spellEnd"/>
      <w:r w:rsidRPr="00DE537D">
        <w:rPr>
          <w:rFonts w:ascii="Times New Roman" w:eastAsia="Times New Roman" w:hAnsi="Times New Roman" w:cs="Times New Roman"/>
          <w:sz w:val="28"/>
          <w:szCs w:val="28"/>
          <w:lang w:eastAsia="ru-RU"/>
        </w:rPr>
        <w:t xml:space="preserve"> таких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умови</w:t>
      </w:r>
      <w:proofErr w:type="spellEnd"/>
      <w:r w:rsidRPr="00DE537D">
        <w:rPr>
          <w:rFonts w:ascii="Times New Roman" w:eastAsia="Times New Roman" w:hAnsi="Times New Roman" w:cs="Times New Roman"/>
          <w:sz w:val="28"/>
          <w:szCs w:val="28"/>
          <w:lang w:eastAsia="ru-RU"/>
        </w:rPr>
        <w:t xml:space="preserve"> і порядок </w:t>
      </w:r>
      <w:proofErr w:type="spellStart"/>
      <w:r w:rsidRPr="00DE537D">
        <w:rPr>
          <w:rFonts w:ascii="Times New Roman" w:eastAsia="Times New Roman" w:hAnsi="Times New Roman" w:cs="Times New Roman"/>
          <w:sz w:val="28"/>
          <w:szCs w:val="28"/>
          <w:lang w:eastAsia="ru-RU"/>
        </w:rPr>
        <w:t>їх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отримання</w:t>
      </w:r>
      <w:proofErr w:type="spellEnd"/>
      <w:r w:rsidRPr="00DE537D">
        <w:rPr>
          <w:rFonts w:ascii="Times New Roman" w:eastAsia="Times New Roman" w:hAnsi="Times New Roman" w:cs="Times New Roman"/>
          <w:sz w:val="28"/>
          <w:szCs w:val="28"/>
          <w:lang w:eastAsia="ru-RU"/>
        </w:rPr>
        <w:t xml:space="preserve"> у </w:t>
      </w:r>
      <w:proofErr w:type="spellStart"/>
      <w:r w:rsidRPr="00DE537D">
        <w:rPr>
          <w:rFonts w:ascii="Times New Roman" w:eastAsia="Times New Roman" w:hAnsi="Times New Roman" w:cs="Times New Roman"/>
          <w:sz w:val="28"/>
          <w:szCs w:val="28"/>
          <w:lang w:eastAsia="ru-RU"/>
        </w:rPr>
        <w:t>формі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доступній</w:t>
      </w:r>
      <w:proofErr w:type="spellEnd"/>
      <w:r w:rsidRPr="00DE537D">
        <w:rPr>
          <w:rFonts w:ascii="Times New Roman" w:eastAsia="Times New Roman" w:hAnsi="Times New Roman" w:cs="Times New Roman"/>
          <w:sz w:val="28"/>
          <w:szCs w:val="28"/>
          <w:lang w:eastAsia="ru-RU"/>
        </w:rPr>
        <w:t xml:space="preserve"> для </w:t>
      </w:r>
      <w:proofErr w:type="spellStart"/>
      <w:r w:rsidRPr="00DE537D">
        <w:rPr>
          <w:rFonts w:ascii="Times New Roman" w:eastAsia="Times New Roman" w:hAnsi="Times New Roman" w:cs="Times New Roman"/>
          <w:sz w:val="28"/>
          <w:szCs w:val="28"/>
          <w:lang w:eastAsia="ru-RU"/>
        </w:rPr>
        <w:t>сприйняття</w:t>
      </w:r>
      <w:proofErr w:type="spellEnd"/>
      <w:r w:rsidRPr="00DE537D">
        <w:rPr>
          <w:rFonts w:ascii="Times New Roman" w:eastAsia="Times New Roman" w:hAnsi="Times New Roman" w:cs="Times New Roman"/>
          <w:sz w:val="28"/>
          <w:szCs w:val="28"/>
          <w:lang w:eastAsia="ru-RU"/>
        </w:rPr>
        <w:t xml:space="preserve"> особами з будь-</w:t>
      </w:r>
      <w:proofErr w:type="spellStart"/>
      <w:r w:rsidRPr="00DE537D">
        <w:rPr>
          <w:rFonts w:ascii="Times New Roman" w:eastAsia="Times New Roman" w:hAnsi="Times New Roman" w:cs="Times New Roman"/>
          <w:sz w:val="28"/>
          <w:szCs w:val="28"/>
          <w:lang w:eastAsia="ru-RU"/>
        </w:rPr>
        <w:t>яким</w:t>
      </w:r>
      <w:proofErr w:type="spellEnd"/>
      <w:r w:rsidRPr="00DE537D">
        <w:rPr>
          <w:rFonts w:ascii="Times New Roman" w:eastAsia="Times New Roman" w:hAnsi="Times New Roman" w:cs="Times New Roman"/>
          <w:sz w:val="28"/>
          <w:szCs w:val="28"/>
          <w:lang w:eastAsia="ru-RU"/>
        </w:rPr>
        <w:t xml:space="preserve"> видом </w:t>
      </w:r>
      <w:proofErr w:type="spellStart"/>
      <w:r w:rsidRPr="00DE537D">
        <w:rPr>
          <w:rFonts w:ascii="Times New Roman" w:eastAsia="Times New Roman" w:hAnsi="Times New Roman" w:cs="Times New Roman"/>
          <w:sz w:val="28"/>
          <w:szCs w:val="28"/>
          <w:lang w:eastAsia="ru-RU"/>
        </w:rPr>
        <w:t>порушення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здоров’я</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надання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допомоги</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val="uk-UA" w:eastAsia="ru-RU"/>
        </w:rPr>
        <w:t>отримувачам послуг</w:t>
      </w:r>
      <w:r w:rsidRPr="00DE537D">
        <w:rPr>
          <w:rFonts w:ascii="Times New Roman" w:eastAsia="Times New Roman" w:hAnsi="Times New Roman" w:cs="Times New Roman"/>
          <w:sz w:val="28"/>
          <w:szCs w:val="28"/>
          <w:lang w:eastAsia="ru-RU"/>
        </w:rPr>
        <w:t xml:space="preserve"> у </w:t>
      </w:r>
      <w:proofErr w:type="spellStart"/>
      <w:r w:rsidRPr="00DE537D">
        <w:rPr>
          <w:rFonts w:ascii="Times New Roman" w:eastAsia="Times New Roman" w:hAnsi="Times New Roman" w:cs="Times New Roman"/>
          <w:sz w:val="28"/>
          <w:szCs w:val="28"/>
          <w:lang w:eastAsia="ru-RU"/>
        </w:rPr>
        <w:t>вирішенні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їхніх</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eastAsia="ru-RU"/>
        </w:rPr>
        <w:br/>
      </w:r>
      <w:proofErr w:type="spellStart"/>
      <w:r w:rsidRPr="00DE537D">
        <w:rPr>
          <w:rFonts w:ascii="Times New Roman" w:eastAsia="Times New Roman" w:hAnsi="Times New Roman" w:cs="Times New Roman"/>
          <w:sz w:val="28"/>
          <w:szCs w:val="28"/>
          <w:lang w:eastAsia="ru-RU"/>
        </w:rPr>
        <w:t>соціально-побутових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питань</w:t>
      </w:r>
      <w:proofErr w:type="spellEnd"/>
      <w:r w:rsidRPr="00DE537D">
        <w:rPr>
          <w:rFonts w:ascii="Times New Roman" w:eastAsia="Times New Roman" w:hAnsi="Times New Roman" w:cs="Times New Roman"/>
          <w:sz w:val="28"/>
          <w:szCs w:val="28"/>
          <w:lang w:eastAsia="ru-RU"/>
        </w:rPr>
        <w:t xml:space="preserve">, у тому </w:t>
      </w:r>
      <w:proofErr w:type="spellStart"/>
      <w:r w:rsidRPr="00DE537D">
        <w:rPr>
          <w:rFonts w:ascii="Times New Roman" w:eastAsia="Times New Roman" w:hAnsi="Times New Roman" w:cs="Times New Roman"/>
          <w:sz w:val="28"/>
          <w:szCs w:val="28"/>
          <w:lang w:eastAsia="ru-RU"/>
        </w:rPr>
        <w:t>числі</w:t>
      </w:r>
      <w:proofErr w:type="spellEnd"/>
      <w:r w:rsidRPr="00DE537D">
        <w:rPr>
          <w:rFonts w:ascii="Times New Roman" w:eastAsia="Times New Roman" w:hAnsi="Times New Roman" w:cs="Times New Roman"/>
          <w:sz w:val="28"/>
          <w:szCs w:val="28"/>
          <w:lang w:eastAsia="ru-RU"/>
        </w:rPr>
        <w:t xml:space="preserve"> шляхом </w:t>
      </w:r>
      <w:proofErr w:type="spellStart"/>
      <w:r w:rsidRPr="00DE537D">
        <w:rPr>
          <w:rFonts w:ascii="Times New Roman" w:eastAsia="Times New Roman" w:hAnsi="Times New Roman" w:cs="Times New Roman"/>
          <w:sz w:val="28"/>
          <w:szCs w:val="28"/>
          <w:lang w:eastAsia="ru-RU"/>
        </w:rPr>
        <w:t>представлення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їхніх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інтересів</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внесення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відомостей</w:t>
      </w:r>
      <w:proofErr w:type="spellEnd"/>
      <w:r w:rsidRPr="00DE537D">
        <w:rPr>
          <w:rFonts w:ascii="Times New Roman" w:eastAsia="Times New Roman" w:hAnsi="Times New Roman" w:cs="Times New Roman"/>
          <w:sz w:val="28"/>
          <w:szCs w:val="28"/>
          <w:lang w:eastAsia="ru-RU"/>
        </w:rPr>
        <w:t xml:space="preserve"> про </w:t>
      </w:r>
      <w:proofErr w:type="spellStart"/>
      <w:r w:rsidRPr="00DE537D">
        <w:rPr>
          <w:rFonts w:ascii="Times New Roman" w:eastAsia="Times New Roman" w:hAnsi="Times New Roman" w:cs="Times New Roman"/>
          <w:sz w:val="28"/>
          <w:szCs w:val="28"/>
          <w:lang w:eastAsia="ru-RU"/>
        </w:rPr>
        <w:t>отримувачів</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до </w:t>
      </w:r>
      <w:proofErr w:type="spellStart"/>
      <w:r w:rsidRPr="00DE537D">
        <w:rPr>
          <w:rFonts w:ascii="Times New Roman" w:eastAsia="Times New Roman" w:hAnsi="Times New Roman" w:cs="Times New Roman"/>
          <w:sz w:val="28"/>
          <w:szCs w:val="28"/>
          <w:lang w:eastAsia="ru-RU"/>
        </w:rPr>
        <w:t>Реєстру</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надавачів</w:t>
      </w:r>
      <w:proofErr w:type="spellEnd"/>
      <w:r w:rsidRPr="00DE537D">
        <w:rPr>
          <w:rFonts w:ascii="Times New Roman" w:eastAsia="Times New Roman" w:hAnsi="Times New Roman" w:cs="Times New Roman"/>
          <w:sz w:val="28"/>
          <w:szCs w:val="28"/>
          <w:lang w:eastAsia="ru-RU"/>
        </w:rPr>
        <w:t xml:space="preserve"> та </w:t>
      </w:r>
      <w:proofErr w:type="spellStart"/>
      <w:r w:rsidRPr="00DE537D">
        <w:rPr>
          <w:rFonts w:ascii="Times New Roman" w:eastAsia="Times New Roman" w:hAnsi="Times New Roman" w:cs="Times New Roman"/>
          <w:sz w:val="28"/>
          <w:szCs w:val="28"/>
          <w:lang w:eastAsia="ru-RU"/>
        </w:rPr>
        <w:t>отримувачів</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не </w:t>
      </w:r>
      <w:proofErr w:type="spellStart"/>
      <w:r w:rsidRPr="00DE537D">
        <w:rPr>
          <w:rFonts w:ascii="Times New Roman" w:eastAsia="Times New Roman" w:hAnsi="Times New Roman" w:cs="Times New Roman"/>
          <w:sz w:val="28"/>
          <w:szCs w:val="28"/>
          <w:lang w:eastAsia="ru-RU"/>
        </w:rPr>
        <w:t>розголошення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інформації</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особистого</w:t>
      </w:r>
      <w:proofErr w:type="spellEnd"/>
      <w:r w:rsidRPr="00DE537D">
        <w:rPr>
          <w:rFonts w:ascii="Times New Roman" w:eastAsia="Times New Roman" w:hAnsi="Times New Roman" w:cs="Times New Roman"/>
          <w:sz w:val="28"/>
          <w:szCs w:val="28"/>
          <w:lang w:eastAsia="ru-RU"/>
        </w:rPr>
        <w:t xml:space="preserve"> характеру, </w:t>
      </w:r>
      <w:proofErr w:type="spellStart"/>
      <w:r w:rsidRPr="00DE537D">
        <w:rPr>
          <w:rFonts w:ascii="Times New Roman" w:eastAsia="Times New Roman" w:hAnsi="Times New Roman" w:cs="Times New Roman"/>
          <w:sz w:val="28"/>
          <w:szCs w:val="28"/>
          <w:lang w:eastAsia="ru-RU"/>
        </w:rPr>
        <w:t>що</w:t>
      </w:r>
      <w:proofErr w:type="spellEnd"/>
      <w:r w:rsidRPr="00DE537D">
        <w:rPr>
          <w:rFonts w:ascii="Times New Roman" w:eastAsia="Times New Roman" w:hAnsi="Times New Roman" w:cs="Times New Roman"/>
          <w:sz w:val="28"/>
          <w:szCs w:val="28"/>
          <w:lang w:eastAsia="ru-RU"/>
        </w:rPr>
        <w:t xml:space="preserve"> стала </w:t>
      </w:r>
      <w:proofErr w:type="spellStart"/>
      <w:r w:rsidRPr="00DE537D">
        <w:rPr>
          <w:rFonts w:ascii="Times New Roman" w:eastAsia="Times New Roman" w:hAnsi="Times New Roman" w:cs="Times New Roman"/>
          <w:sz w:val="28"/>
          <w:szCs w:val="28"/>
          <w:lang w:eastAsia="ru-RU"/>
        </w:rPr>
        <w:t>відома</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під</w:t>
      </w:r>
      <w:proofErr w:type="spellEnd"/>
      <w:r w:rsidRPr="00DE537D">
        <w:rPr>
          <w:rFonts w:ascii="Times New Roman" w:eastAsia="Times New Roman" w:hAnsi="Times New Roman" w:cs="Times New Roman"/>
          <w:sz w:val="28"/>
          <w:szCs w:val="28"/>
          <w:lang w:eastAsia="ru-RU"/>
        </w:rPr>
        <w:t xml:space="preserve"> час </w:t>
      </w:r>
      <w:proofErr w:type="spellStart"/>
      <w:r w:rsidRPr="00DE537D">
        <w:rPr>
          <w:rFonts w:ascii="Times New Roman" w:eastAsia="Times New Roman" w:hAnsi="Times New Roman" w:cs="Times New Roman"/>
          <w:sz w:val="28"/>
          <w:szCs w:val="28"/>
          <w:lang w:eastAsia="ru-RU"/>
        </w:rPr>
        <w:t>надання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отримувачам</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сприяння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здійсненню</w:t>
      </w:r>
      <w:proofErr w:type="spellEnd"/>
      <w:r w:rsidRPr="00DE537D">
        <w:rPr>
          <w:rFonts w:ascii="Times New Roman" w:eastAsia="Times New Roman" w:hAnsi="Times New Roman" w:cs="Times New Roman"/>
          <w:sz w:val="28"/>
          <w:szCs w:val="28"/>
          <w:lang w:eastAsia="ru-RU"/>
        </w:rPr>
        <w:t xml:space="preserve"> департаментом </w:t>
      </w:r>
      <w:proofErr w:type="spellStart"/>
      <w:r w:rsidRPr="00DE537D">
        <w:rPr>
          <w:rFonts w:ascii="Times New Roman" w:eastAsia="Times New Roman" w:hAnsi="Times New Roman" w:cs="Times New Roman"/>
          <w:sz w:val="28"/>
          <w:szCs w:val="28"/>
          <w:lang w:eastAsia="ru-RU"/>
        </w:rPr>
        <w:t>моніторингу</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надання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 xml:space="preserve"> </w:t>
      </w:r>
      <w:r w:rsidRPr="00DE537D">
        <w:rPr>
          <w:rFonts w:ascii="Times New Roman" w:eastAsia="Times New Roman" w:hAnsi="Times New Roman" w:cs="Times New Roman"/>
          <w:sz w:val="28"/>
          <w:szCs w:val="28"/>
          <w:lang w:val="uk-UA" w:eastAsia="ru-RU"/>
        </w:rPr>
        <w:t>територіальним центром</w:t>
      </w:r>
      <w:r w:rsidRPr="00DE537D">
        <w:rPr>
          <w:rFonts w:ascii="Times New Roman" w:eastAsia="Times New Roman" w:hAnsi="Times New Roman" w:cs="Times New Roman"/>
          <w:sz w:val="28"/>
          <w:szCs w:val="28"/>
          <w:lang w:eastAsia="ru-RU"/>
        </w:rPr>
        <w:t xml:space="preserve"> та </w:t>
      </w:r>
      <w:proofErr w:type="spellStart"/>
      <w:r w:rsidRPr="00DE537D">
        <w:rPr>
          <w:rFonts w:ascii="Times New Roman" w:eastAsia="Times New Roman" w:hAnsi="Times New Roman" w:cs="Times New Roman"/>
          <w:sz w:val="28"/>
          <w:szCs w:val="28"/>
          <w:lang w:eastAsia="ru-RU"/>
        </w:rPr>
        <w:t>оцінки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їх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якості</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додержання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інших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вимог</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законодавства</w:t>
      </w:r>
      <w:proofErr w:type="spellEnd"/>
      <w:r w:rsidRPr="00DE537D">
        <w:rPr>
          <w:rFonts w:ascii="Times New Roman" w:eastAsia="Times New Roman" w:hAnsi="Times New Roman" w:cs="Times New Roman"/>
          <w:sz w:val="28"/>
          <w:szCs w:val="28"/>
          <w:lang w:eastAsia="ru-RU"/>
        </w:rPr>
        <w:t xml:space="preserve"> про </w:t>
      </w:r>
      <w:proofErr w:type="spellStart"/>
      <w:r w:rsidRPr="00DE537D">
        <w:rPr>
          <w:rFonts w:ascii="Times New Roman" w:eastAsia="Times New Roman" w:hAnsi="Times New Roman" w:cs="Times New Roman"/>
          <w:sz w:val="28"/>
          <w:szCs w:val="28"/>
          <w:lang w:eastAsia="ru-RU"/>
        </w:rPr>
        <w:t>соціальні</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послуги</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використання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сучасних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методів</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соціальної</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роботи</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left="20" w:firstLine="689"/>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сприяння</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розвитку</w:t>
      </w:r>
      <w:proofErr w:type="spellEnd"/>
      <w:r w:rsidRPr="00DE537D">
        <w:rPr>
          <w:rFonts w:ascii="Times New Roman" w:eastAsia="Times New Roman" w:hAnsi="Times New Roman" w:cs="Times New Roman"/>
          <w:sz w:val="28"/>
          <w:szCs w:val="28"/>
          <w:lang w:eastAsia="ru-RU"/>
        </w:rPr>
        <w:t xml:space="preserve"> та </w:t>
      </w:r>
      <w:proofErr w:type="spellStart"/>
      <w:r w:rsidRPr="00DE537D">
        <w:rPr>
          <w:rFonts w:ascii="Times New Roman" w:eastAsia="Times New Roman" w:hAnsi="Times New Roman" w:cs="Times New Roman"/>
          <w:sz w:val="28"/>
          <w:szCs w:val="28"/>
          <w:lang w:eastAsia="ru-RU"/>
        </w:rPr>
        <w:t>впровадженню</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інноваційних</w:t>
      </w:r>
      <w:proofErr w:type="spellEnd"/>
      <w:r w:rsidRPr="00DE537D">
        <w:rPr>
          <w:rFonts w:ascii="Times New Roman" w:eastAsia="Times New Roman" w:hAnsi="Times New Roman" w:cs="Times New Roman"/>
          <w:sz w:val="28"/>
          <w:szCs w:val="28"/>
          <w:lang w:eastAsia="ru-RU"/>
        </w:rPr>
        <w:t xml:space="preserve"> методик у </w:t>
      </w:r>
      <w:proofErr w:type="spellStart"/>
      <w:r w:rsidRPr="00DE537D">
        <w:rPr>
          <w:rFonts w:ascii="Times New Roman" w:eastAsia="Times New Roman" w:hAnsi="Times New Roman" w:cs="Times New Roman"/>
          <w:sz w:val="28"/>
          <w:szCs w:val="28"/>
          <w:lang w:eastAsia="ru-RU"/>
        </w:rPr>
        <w:t>роботі</w:t>
      </w:r>
      <w:proofErr w:type="spellEnd"/>
      <w:r w:rsidRPr="00DE537D">
        <w:rPr>
          <w:rFonts w:ascii="Times New Roman" w:eastAsia="Times New Roman" w:hAnsi="Times New Roman" w:cs="Times New Roman"/>
          <w:sz w:val="28"/>
          <w:szCs w:val="28"/>
          <w:lang w:eastAsia="ru-RU"/>
        </w:rPr>
        <w:t xml:space="preserve"> з </w:t>
      </w:r>
      <w:proofErr w:type="spellStart"/>
      <w:r w:rsidRPr="00DE537D">
        <w:rPr>
          <w:rFonts w:ascii="Times New Roman" w:eastAsia="Times New Roman" w:hAnsi="Times New Roman" w:cs="Times New Roman"/>
          <w:sz w:val="28"/>
          <w:szCs w:val="28"/>
          <w:lang w:eastAsia="ru-RU"/>
        </w:rPr>
        <w:t>отримувачами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послуг</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jc w:val="both"/>
        <w:rPr>
          <w:rFonts w:ascii="Times New Roman" w:eastAsia="Times New Roman" w:hAnsi="Times New Roman" w:cs="Times New Roman"/>
          <w:sz w:val="28"/>
          <w:szCs w:val="28"/>
          <w:lang w:eastAsia="ru-RU"/>
        </w:rPr>
      </w:pPr>
      <w:r w:rsidRPr="00DE537D">
        <w:rPr>
          <w:rFonts w:ascii="Times New Roman" w:eastAsia="Times New Roman" w:hAnsi="Times New Roman" w:cs="Times New Roman"/>
          <w:sz w:val="28"/>
          <w:szCs w:val="28"/>
          <w:lang w:eastAsia="ru-RU"/>
        </w:rPr>
        <w:tab/>
      </w:r>
      <w:r w:rsidRPr="00DE537D">
        <w:rPr>
          <w:rFonts w:ascii="Times New Roman" w:eastAsia="Times New Roman" w:hAnsi="Times New Roman" w:cs="Times New Roman"/>
          <w:sz w:val="28"/>
          <w:szCs w:val="28"/>
          <w:lang w:eastAsia="ru-RU"/>
        </w:rPr>
        <w:tab/>
        <w:t xml:space="preserve">- </w:t>
      </w:r>
      <w:proofErr w:type="spellStart"/>
      <w:r w:rsidRPr="00DE537D">
        <w:rPr>
          <w:rFonts w:ascii="Times New Roman" w:eastAsia="Times New Roman" w:hAnsi="Times New Roman" w:cs="Times New Roman"/>
          <w:sz w:val="28"/>
          <w:szCs w:val="28"/>
          <w:lang w:eastAsia="ru-RU"/>
        </w:rPr>
        <w:t>співпраця</w:t>
      </w:r>
      <w:proofErr w:type="spellEnd"/>
      <w:r w:rsidRPr="00DE537D">
        <w:rPr>
          <w:rFonts w:ascii="Times New Roman" w:eastAsia="Times New Roman" w:hAnsi="Times New Roman" w:cs="Times New Roman"/>
          <w:sz w:val="28"/>
          <w:szCs w:val="28"/>
          <w:lang w:eastAsia="ru-RU"/>
        </w:rPr>
        <w:t xml:space="preserve"> з </w:t>
      </w:r>
      <w:proofErr w:type="spellStart"/>
      <w:r w:rsidRPr="00DE537D">
        <w:rPr>
          <w:rFonts w:ascii="Times New Roman" w:eastAsia="Times New Roman" w:hAnsi="Times New Roman" w:cs="Times New Roman"/>
          <w:sz w:val="28"/>
          <w:szCs w:val="28"/>
          <w:lang w:eastAsia="ru-RU"/>
        </w:rPr>
        <w:t>виконавчими</w:t>
      </w:r>
      <w:proofErr w:type="spellEnd"/>
      <w:r w:rsidRPr="00DE537D">
        <w:rPr>
          <w:rFonts w:ascii="Times New Roman" w:eastAsia="Times New Roman" w:hAnsi="Times New Roman" w:cs="Times New Roman"/>
          <w:sz w:val="28"/>
          <w:szCs w:val="28"/>
          <w:lang w:eastAsia="ru-RU"/>
        </w:rPr>
        <w:t xml:space="preserve"> органами </w:t>
      </w:r>
      <w:proofErr w:type="spellStart"/>
      <w:r w:rsidRPr="00DE537D">
        <w:rPr>
          <w:rFonts w:ascii="Times New Roman" w:eastAsia="Times New Roman" w:hAnsi="Times New Roman" w:cs="Times New Roman"/>
          <w:sz w:val="28"/>
          <w:szCs w:val="28"/>
          <w:lang w:eastAsia="ru-RU"/>
        </w:rPr>
        <w:t>Сумської</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міської</w:t>
      </w:r>
      <w:proofErr w:type="spellEnd"/>
      <w:r w:rsidRPr="00DE537D">
        <w:rPr>
          <w:rFonts w:ascii="Times New Roman" w:eastAsia="Times New Roman" w:hAnsi="Times New Roman" w:cs="Times New Roman"/>
          <w:sz w:val="28"/>
          <w:szCs w:val="28"/>
          <w:lang w:eastAsia="ru-RU"/>
        </w:rPr>
        <w:t xml:space="preserve"> ради, </w:t>
      </w:r>
      <w:proofErr w:type="spellStart"/>
      <w:r w:rsidRPr="00DE537D">
        <w:rPr>
          <w:rFonts w:ascii="Times New Roman" w:eastAsia="Times New Roman" w:hAnsi="Times New Roman" w:cs="Times New Roman"/>
          <w:sz w:val="28"/>
          <w:szCs w:val="28"/>
          <w:lang w:eastAsia="ru-RU"/>
        </w:rPr>
        <w:t>іншими</w:t>
      </w:r>
      <w:proofErr w:type="spellEnd"/>
      <w:r w:rsidRPr="00DE537D">
        <w:rPr>
          <w:rFonts w:ascii="Times New Roman" w:eastAsia="Times New Roman" w:hAnsi="Times New Roman" w:cs="Times New Roman"/>
          <w:sz w:val="28"/>
          <w:szCs w:val="28"/>
          <w:lang w:eastAsia="ru-RU"/>
        </w:rPr>
        <w:t xml:space="preserve"> органами </w:t>
      </w:r>
      <w:proofErr w:type="spellStart"/>
      <w:r w:rsidRPr="00DE537D">
        <w:rPr>
          <w:rFonts w:ascii="Times New Roman" w:eastAsia="Times New Roman" w:hAnsi="Times New Roman" w:cs="Times New Roman"/>
          <w:sz w:val="28"/>
          <w:szCs w:val="28"/>
          <w:lang w:eastAsia="ru-RU"/>
        </w:rPr>
        <w:t>місцевого</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самоврядування</w:t>
      </w:r>
      <w:proofErr w:type="spellEnd"/>
      <w:r w:rsidRPr="00DE537D">
        <w:rPr>
          <w:rFonts w:ascii="Times New Roman" w:eastAsia="Times New Roman" w:hAnsi="Times New Roman" w:cs="Times New Roman"/>
          <w:sz w:val="28"/>
          <w:szCs w:val="28"/>
          <w:lang w:eastAsia="ru-RU"/>
        </w:rPr>
        <w:t xml:space="preserve">, а </w:t>
      </w:r>
      <w:proofErr w:type="spellStart"/>
      <w:r w:rsidRPr="00DE537D">
        <w:rPr>
          <w:rFonts w:ascii="Times New Roman" w:eastAsia="Times New Roman" w:hAnsi="Times New Roman" w:cs="Times New Roman"/>
          <w:sz w:val="28"/>
          <w:szCs w:val="28"/>
          <w:lang w:eastAsia="ru-RU"/>
        </w:rPr>
        <w:t>також</w:t>
      </w:r>
      <w:proofErr w:type="spellEnd"/>
      <w:r w:rsidRPr="00DE537D">
        <w:rPr>
          <w:rFonts w:ascii="Times New Roman" w:eastAsia="Times New Roman" w:hAnsi="Times New Roman" w:cs="Times New Roman"/>
          <w:sz w:val="28"/>
          <w:szCs w:val="28"/>
          <w:lang w:eastAsia="ru-RU"/>
        </w:rPr>
        <w:t xml:space="preserve"> з </w:t>
      </w:r>
      <w:proofErr w:type="spellStart"/>
      <w:r w:rsidRPr="00DE537D">
        <w:rPr>
          <w:rFonts w:ascii="Times New Roman" w:eastAsia="Times New Roman" w:hAnsi="Times New Roman" w:cs="Times New Roman"/>
          <w:sz w:val="28"/>
          <w:szCs w:val="28"/>
          <w:lang w:eastAsia="ru-RU"/>
        </w:rPr>
        <w:t>підприємствами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установами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організаціями</w:t>
      </w:r>
      <w:proofErr w:type="spellEnd"/>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 xml:space="preserve"> </w:t>
      </w:r>
      <w:proofErr w:type="spellStart"/>
      <w:proofErr w:type="gramStart"/>
      <w:r w:rsidRPr="00DE537D">
        <w:rPr>
          <w:rFonts w:ascii="Times New Roman" w:eastAsia="Times New Roman" w:hAnsi="Times New Roman" w:cs="Times New Roman"/>
          <w:sz w:val="28"/>
          <w:szCs w:val="28"/>
          <w:lang w:eastAsia="ru-RU"/>
        </w:rPr>
        <w:t>всіх</w:t>
      </w:r>
      <w:proofErr w:type="spellEnd"/>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форм</w:t>
      </w:r>
      <w:proofErr w:type="gramEnd"/>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власності</w:t>
      </w:r>
      <w:proofErr w:type="spellEnd"/>
      <w:r w:rsidRPr="00DE537D">
        <w:rPr>
          <w:rFonts w:ascii="Times New Roman" w:eastAsia="Times New Roman" w:hAnsi="Times New Roman" w:cs="Times New Roman"/>
          <w:sz w:val="28"/>
          <w:szCs w:val="28"/>
          <w:lang w:eastAsia="ru-RU"/>
        </w:rPr>
        <w:t>,</w:t>
      </w:r>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особами</w:t>
      </w:r>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 xml:space="preserve"> та </w:t>
      </w:r>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інститутами</w:t>
      </w:r>
      <w:proofErr w:type="spellEnd"/>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громадянського</w:t>
      </w:r>
      <w:proofErr w:type="spellEnd"/>
      <w:r w:rsidRPr="00DE537D">
        <w:rPr>
          <w:rFonts w:ascii="Times New Roman" w:eastAsia="Times New Roman" w:hAnsi="Times New Roman" w:cs="Times New Roman"/>
          <w:sz w:val="28"/>
          <w:szCs w:val="28"/>
          <w:lang w:eastAsia="ru-RU"/>
        </w:rPr>
        <w:t xml:space="preserve"> </w:t>
      </w:r>
    </w:p>
    <w:p w:rsidR="00DE537D" w:rsidRPr="00DE537D" w:rsidRDefault="00DE537D" w:rsidP="00DE537D">
      <w:pPr>
        <w:tabs>
          <w:tab w:val="left" w:pos="180"/>
        </w:tabs>
        <w:spacing w:after="0" w:line="240" w:lineRule="atLeast"/>
        <w:jc w:val="both"/>
        <w:rPr>
          <w:rFonts w:ascii="Times New Roman" w:eastAsia="Times New Roman" w:hAnsi="Times New Roman" w:cs="Times New Roman"/>
          <w:sz w:val="28"/>
          <w:szCs w:val="28"/>
          <w:lang w:eastAsia="ru-RU"/>
        </w:rPr>
      </w:pP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lastRenderedPageBreak/>
        <w:t>Продовження додатка 1</w:t>
      </w:r>
    </w:p>
    <w:p w:rsidR="00DE537D" w:rsidRPr="00DE537D" w:rsidRDefault="00DE537D" w:rsidP="00DE537D">
      <w:pPr>
        <w:tabs>
          <w:tab w:val="left" w:pos="180"/>
        </w:tabs>
        <w:spacing w:after="0" w:line="240" w:lineRule="atLeast"/>
        <w:jc w:val="both"/>
        <w:rPr>
          <w:rFonts w:ascii="Times New Roman" w:eastAsia="Times New Roman" w:hAnsi="Times New Roman" w:cs="Times New Roman"/>
          <w:sz w:val="28"/>
          <w:szCs w:val="28"/>
          <w:lang w:eastAsia="ru-RU"/>
        </w:rPr>
      </w:pPr>
    </w:p>
    <w:p w:rsidR="00DE537D" w:rsidRPr="00DE537D" w:rsidRDefault="00DE537D" w:rsidP="00DE537D">
      <w:pPr>
        <w:tabs>
          <w:tab w:val="left" w:pos="180"/>
        </w:tabs>
        <w:spacing w:after="0" w:line="240" w:lineRule="atLeast"/>
        <w:jc w:val="both"/>
        <w:rPr>
          <w:rFonts w:ascii="Times New Roman" w:eastAsia="Times New Roman" w:hAnsi="Times New Roman" w:cs="Times New Roman"/>
          <w:sz w:val="28"/>
          <w:szCs w:val="28"/>
          <w:lang w:eastAsia="ru-RU"/>
        </w:rPr>
      </w:pPr>
      <w:proofErr w:type="spellStart"/>
      <w:r w:rsidRPr="00DE537D">
        <w:rPr>
          <w:rFonts w:ascii="Times New Roman" w:eastAsia="Times New Roman" w:hAnsi="Times New Roman" w:cs="Times New Roman"/>
          <w:sz w:val="28"/>
          <w:szCs w:val="28"/>
          <w:lang w:eastAsia="ru-RU"/>
        </w:rPr>
        <w:t>суспільства</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іншими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недержавними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організаціями</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які</w:t>
      </w:r>
      <w:proofErr w:type="spellEnd"/>
      <w:r w:rsidRPr="00DE537D">
        <w:rPr>
          <w:rFonts w:ascii="Times New Roman" w:eastAsia="Times New Roman" w:hAnsi="Times New Roman" w:cs="Times New Roman"/>
          <w:sz w:val="28"/>
          <w:szCs w:val="28"/>
          <w:lang w:eastAsia="ru-RU"/>
        </w:rPr>
        <w:t xml:space="preserve"> в межах </w:t>
      </w:r>
      <w:proofErr w:type="spellStart"/>
      <w:r w:rsidRPr="00DE537D">
        <w:rPr>
          <w:rFonts w:ascii="Times New Roman" w:eastAsia="Times New Roman" w:hAnsi="Times New Roman" w:cs="Times New Roman"/>
          <w:sz w:val="28"/>
          <w:szCs w:val="28"/>
          <w:lang w:eastAsia="ru-RU"/>
        </w:rPr>
        <w:t>своєї</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компетенції</w:t>
      </w:r>
      <w:proofErr w:type="spellEnd"/>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надають</w:t>
      </w:r>
      <w:proofErr w:type="spellEnd"/>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на</w:t>
      </w:r>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території</w:t>
      </w:r>
      <w:proofErr w:type="spellEnd"/>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Сумської</w:t>
      </w:r>
      <w:proofErr w:type="spellEnd"/>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міської</w:t>
      </w:r>
      <w:proofErr w:type="spellEnd"/>
      <w:r w:rsidRPr="00DE537D">
        <w:rPr>
          <w:rFonts w:ascii="Times New Roman" w:eastAsia="Times New Roman" w:hAnsi="Times New Roman" w:cs="Times New Roman"/>
          <w:sz w:val="28"/>
          <w:szCs w:val="28"/>
          <w:lang w:val="uk-UA" w:eastAsia="ru-RU"/>
        </w:rPr>
        <w:t xml:space="preserve"> ТГ</w:t>
      </w:r>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допомогу</w:t>
      </w:r>
      <w:proofErr w:type="spellEnd"/>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вразливим</w:t>
      </w:r>
      <w:proofErr w:type="spellEnd"/>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групам</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населення</w:t>
      </w:r>
      <w:proofErr w:type="spellEnd"/>
      <w:r w:rsidRPr="00DE537D">
        <w:rPr>
          <w:rFonts w:ascii="Times New Roman" w:eastAsia="Times New Roman" w:hAnsi="Times New Roman" w:cs="Times New Roman"/>
          <w:sz w:val="28"/>
          <w:szCs w:val="28"/>
          <w:lang w:eastAsia="ru-RU"/>
        </w:rPr>
        <w:t xml:space="preserve"> та</w:t>
      </w:r>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особам,</w:t>
      </w:r>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які</w:t>
      </w:r>
      <w:proofErr w:type="spellEnd"/>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перебувають</w:t>
      </w:r>
      <w:proofErr w:type="spellEnd"/>
      <w:r w:rsidRPr="00DE537D">
        <w:rPr>
          <w:rFonts w:ascii="Times New Roman" w:eastAsia="Times New Roman" w:hAnsi="Times New Roman" w:cs="Times New Roman"/>
          <w:sz w:val="28"/>
          <w:szCs w:val="28"/>
          <w:lang w:val="uk-UA" w:eastAsia="ru-RU"/>
        </w:rPr>
        <w:t xml:space="preserve"> </w:t>
      </w:r>
      <w:r w:rsidRPr="00DE537D">
        <w:rPr>
          <w:rFonts w:ascii="Times New Roman" w:eastAsia="Times New Roman" w:hAnsi="Times New Roman" w:cs="Times New Roman"/>
          <w:sz w:val="28"/>
          <w:szCs w:val="28"/>
          <w:lang w:eastAsia="ru-RU"/>
        </w:rPr>
        <w:t>у</w:t>
      </w:r>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складних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життєвих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обставинах</w:t>
      </w:r>
      <w:proofErr w:type="spellEnd"/>
      <w:r w:rsidRPr="00DE537D">
        <w:rPr>
          <w:rFonts w:ascii="Times New Roman" w:eastAsia="Times New Roman" w:hAnsi="Times New Roman" w:cs="Times New Roman"/>
          <w:sz w:val="28"/>
          <w:szCs w:val="28"/>
          <w:lang w:eastAsia="ru-RU"/>
        </w:rPr>
        <w:t>, та/</w:t>
      </w:r>
      <w:proofErr w:type="spellStart"/>
      <w:r w:rsidRPr="00DE537D">
        <w:rPr>
          <w:rFonts w:ascii="Times New Roman" w:eastAsia="Times New Roman" w:hAnsi="Times New Roman" w:cs="Times New Roman"/>
          <w:sz w:val="28"/>
          <w:szCs w:val="28"/>
          <w:lang w:eastAsia="ru-RU"/>
        </w:rPr>
        <w:t>або</w:t>
      </w:r>
      <w:proofErr w:type="spellEnd"/>
      <w:r w:rsidRPr="00DE537D">
        <w:rPr>
          <w:rFonts w:ascii="Times New Roman" w:eastAsia="Times New Roman" w:hAnsi="Times New Roman" w:cs="Times New Roman"/>
          <w:sz w:val="28"/>
          <w:szCs w:val="28"/>
          <w:lang w:val="uk-UA" w:eastAsia="ru-RU"/>
        </w:rPr>
        <w:t xml:space="preserve"> </w:t>
      </w:r>
      <w:proofErr w:type="spellStart"/>
      <w:r w:rsidRPr="00DE537D">
        <w:rPr>
          <w:rFonts w:ascii="Times New Roman" w:eastAsia="Times New Roman" w:hAnsi="Times New Roman" w:cs="Times New Roman"/>
          <w:sz w:val="28"/>
          <w:szCs w:val="28"/>
          <w:lang w:eastAsia="ru-RU"/>
        </w:rPr>
        <w:t>здійснюють</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їх</w:t>
      </w:r>
      <w:proofErr w:type="spellEnd"/>
      <w:r w:rsidRPr="00DE537D">
        <w:rPr>
          <w:rFonts w:ascii="Times New Roman" w:eastAsia="Times New Roman" w:hAnsi="Times New Roman" w:cs="Times New Roman"/>
          <w:sz w:val="28"/>
          <w:szCs w:val="28"/>
          <w:lang w:eastAsia="ru-RU"/>
        </w:rPr>
        <w:t xml:space="preserve"> </w:t>
      </w:r>
      <w:proofErr w:type="spellStart"/>
      <w:r w:rsidRPr="00DE537D">
        <w:rPr>
          <w:rFonts w:ascii="Times New Roman" w:eastAsia="Times New Roman" w:hAnsi="Times New Roman" w:cs="Times New Roman"/>
          <w:sz w:val="28"/>
          <w:szCs w:val="28"/>
          <w:lang w:eastAsia="ru-RU"/>
        </w:rPr>
        <w:t>захист</w:t>
      </w:r>
      <w:proofErr w:type="spellEnd"/>
      <w:r w:rsidRPr="00DE537D">
        <w:rPr>
          <w:rFonts w:ascii="Times New Roman" w:eastAsia="Times New Roman" w:hAnsi="Times New Roman" w:cs="Times New Roman"/>
          <w:sz w:val="28"/>
          <w:szCs w:val="28"/>
          <w:lang w:eastAsia="ru-RU"/>
        </w:rPr>
        <w:t>.</w:t>
      </w:r>
    </w:p>
    <w:p w:rsidR="00DE537D" w:rsidRPr="00DE537D" w:rsidRDefault="00DE537D" w:rsidP="00DE537D">
      <w:pPr>
        <w:tabs>
          <w:tab w:val="left" w:pos="180"/>
        </w:tabs>
        <w:spacing w:after="0" w:line="240" w:lineRule="atLeast"/>
        <w:ind w:firstLine="709"/>
        <w:jc w:val="both"/>
        <w:rPr>
          <w:rFonts w:ascii="Times New Roman" w:eastAsia="Times New Roman" w:hAnsi="Times New Roman" w:cs="Times New Roman"/>
          <w:sz w:val="28"/>
          <w:szCs w:val="28"/>
          <w:lang w:eastAsia="ru-RU"/>
        </w:rPr>
      </w:pPr>
    </w:p>
    <w:p w:rsidR="00DE537D" w:rsidRPr="00DE537D" w:rsidRDefault="00DE537D" w:rsidP="00DE537D">
      <w:pPr>
        <w:numPr>
          <w:ilvl w:val="0"/>
          <w:numId w:val="4"/>
        </w:numPr>
        <w:tabs>
          <w:tab w:val="left" w:pos="180"/>
        </w:tabs>
        <w:spacing w:after="0" w:line="240" w:lineRule="atLeast"/>
        <w:jc w:val="center"/>
        <w:rPr>
          <w:rFonts w:ascii="Times New Roman" w:eastAsia="Times New Roman" w:hAnsi="Times New Roman" w:cs="Times New Roman"/>
          <w:b/>
          <w:bCs/>
          <w:sz w:val="28"/>
          <w:szCs w:val="28"/>
          <w:lang w:eastAsia="uk-UA"/>
        </w:rPr>
      </w:pPr>
      <w:proofErr w:type="spellStart"/>
      <w:r w:rsidRPr="00DE537D">
        <w:rPr>
          <w:rFonts w:ascii="Times New Roman" w:eastAsia="Times New Roman" w:hAnsi="Times New Roman" w:cs="Times New Roman"/>
          <w:b/>
          <w:bCs/>
          <w:sz w:val="28"/>
          <w:szCs w:val="28"/>
          <w:lang w:eastAsia="uk-UA"/>
        </w:rPr>
        <w:t>Керівництво</w:t>
      </w:r>
      <w:proofErr w:type="spellEnd"/>
      <w:r w:rsidRPr="00DE537D">
        <w:rPr>
          <w:rFonts w:ascii="Times New Roman" w:eastAsia="Times New Roman" w:hAnsi="Times New Roman" w:cs="Times New Roman"/>
          <w:b/>
          <w:bCs/>
          <w:sz w:val="28"/>
          <w:szCs w:val="28"/>
          <w:lang w:eastAsia="uk-UA"/>
        </w:rPr>
        <w:t xml:space="preserve"> </w:t>
      </w:r>
      <w:r w:rsidRPr="00DE537D">
        <w:rPr>
          <w:rFonts w:ascii="Times New Roman" w:eastAsia="Times New Roman" w:hAnsi="Times New Roman" w:cs="Times New Roman"/>
          <w:b/>
          <w:bCs/>
          <w:sz w:val="28"/>
          <w:szCs w:val="28"/>
          <w:lang w:val="uk-UA" w:eastAsia="uk-UA"/>
        </w:rPr>
        <w:t>територіального ц</w:t>
      </w:r>
      <w:proofErr w:type="spellStart"/>
      <w:r w:rsidRPr="00DE537D">
        <w:rPr>
          <w:rFonts w:ascii="Times New Roman" w:eastAsia="Times New Roman" w:hAnsi="Times New Roman" w:cs="Times New Roman"/>
          <w:b/>
          <w:bCs/>
          <w:sz w:val="28"/>
          <w:szCs w:val="28"/>
          <w:lang w:eastAsia="uk-UA"/>
        </w:rPr>
        <w:t>ентру</w:t>
      </w:r>
      <w:proofErr w:type="spellEnd"/>
    </w:p>
    <w:p w:rsidR="00DE537D" w:rsidRPr="00DE537D" w:rsidRDefault="00DE537D" w:rsidP="00DE537D">
      <w:pPr>
        <w:tabs>
          <w:tab w:val="left" w:pos="180"/>
        </w:tabs>
        <w:spacing w:after="0" w:line="240" w:lineRule="atLeast"/>
        <w:ind w:left="720"/>
        <w:rPr>
          <w:rFonts w:ascii="Times New Roman" w:eastAsia="Times New Roman" w:hAnsi="Times New Roman" w:cs="Times New Roman"/>
          <w:b/>
          <w:bCs/>
          <w:sz w:val="28"/>
          <w:szCs w:val="28"/>
          <w:lang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3.1.</w:t>
      </w:r>
      <w:r w:rsidRPr="00DE537D">
        <w:rPr>
          <w:rFonts w:ascii="Times New Roman" w:eastAsia="Times New Roman" w:hAnsi="Times New Roman" w:cs="Times New Roman"/>
          <w:sz w:val="28"/>
          <w:szCs w:val="28"/>
          <w:lang w:val="uk-UA" w:eastAsia="uk-UA"/>
        </w:rPr>
        <w:t xml:space="preserve"> Керівництво територіальним центром здійснює директор, який призначається на посаду та звільняється з посади розпорядженням Сумського міського голови відповідно до чинного законодавства.</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bookmarkStart w:id="4" w:name="BM41"/>
      <w:bookmarkEnd w:id="4"/>
      <w:r w:rsidRPr="00DE537D">
        <w:rPr>
          <w:rFonts w:ascii="Times New Roman" w:eastAsia="Times New Roman" w:hAnsi="Times New Roman" w:cs="Times New Roman"/>
          <w:b/>
          <w:sz w:val="28"/>
          <w:szCs w:val="28"/>
          <w:lang w:val="uk-UA" w:eastAsia="uk-UA"/>
        </w:rPr>
        <w:t>3.2.</w:t>
      </w:r>
      <w:r w:rsidRPr="00DE537D">
        <w:rPr>
          <w:rFonts w:ascii="Times New Roman" w:eastAsia="Times New Roman" w:hAnsi="Times New Roman" w:cs="Times New Roman"/>
          <w:sz w:val="28"/>
          <w:szCs w:val="28"/>
          <w:lang w:val="uk-UA" w:eastAsia="uk-UA"/>
        </w:rPr>
        <w:t xml:space="preserve"> Директор територіального центру: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bookmarkStart w:id="5" w:name="BM42"/>
      <w:bookmarkEnd w:id="5"/>
      <w:r w:rsidRPr="00DE537D">
        <w:rPr>
          <w:rFonts w:ascii="Times New Roman" w:eastAsia="Times New Roman" w:hAnsi="Times New Roman" w:cs="Times New Roman"/>
          <w:b/>
          <w:sz w:val="28"/>
          <w:szCs w:val="28"/>
          <w:lang w:val="uk-UA" w:eastAsia="uk-UA"/>
        </w:rPr>
        <w:t>3.2.1.</w:t>
      </w:r>
      <w:r w:rsidRPr="00DE537D">
        <w:rPr>
          <w:rFonts w:ascii="Times New Roman" w:eastAsia="Times New Roman" w:hAnsi="Times New Roman" w:cs="Times New Roman"/>
          <w:sz w:val="28"/>
          <w:szCs w:val="28"/>
          <w:lang w:val="uk-UA" w:eastAsia="uk-UA"/>
        </w:rPr>
        <w:t xml:space="preserve"> Організовує роботу територіального центру, несе персональну відповідальність за виконання покладених на територіальний центр завдань, забезпечує проведення моніторингу та оцінку якості соціальних послуг, визначає ступінь відповідальності працівників.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bookmarkStart w:id="6" w:name="BM43"/>
      <w:bookmarkEnd w:id="6"/>
      <w:r w:rsidRPr="00DE537D">
        <w:rPr>
          <w:rFonts w:ascii="Times New Roman" w:eastAsia="Times New Roman" w:hAnsi="Times New Roman" w:cs="Times New Roman"/>
          <w:b/>
          <w:sz w:val="28"/>
          <w:szCs w:val="28"/>
          <w:lang w:val="uk-UA" w:eastAsia="uk-UA"/>
        </w:rPr>
        <w:t>3.2.2.</w:t>
      </w:r>
      <w:r w:rsidRPr="00DE537D">
        <w:rPr>
          <w:rFonts w:ascii="Times New Roman" w:eastAsia="Times New Roman" w:hAnsi="Times New Roman" w:cs="Times New Roman"/>
          <w:sz w:val="28"/>
          <w:szCs w:val="28"/>
          <w:lang w:val="uk-UA" w:eastAsia="uk-UA"/>
        </w:rPr>
        <w:t xml:space="preserve"> Затверджує посадові обов’язки заступників директора, керівників структурних підрозділів та інших працівників територіального центру.</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bookmarkStart w:id="7" w:name="BM44"/>
      <w:bookmarkEnd w:id="7"/>
      <w:r w:rsidRPr="00DE537D">
        <w:rPr>
          <w:rFonts w:ascii="Times New Roman" w:eastAsia="Times New Roman" w:hAnsi="Times New Roman" w:cs="Times New Roman"/>
          <w:b/>
          <w:sz w:val="28"/>
          <w:szCs w:val="28"/>
          <w:lang w:val="uk-UA" w:eastAsia="uk-UA"/>
        </w:rPr>
        <w:t>3.2.3.</w:t>
      </w:r>
      <w:r w:rsidRPr="00DE537D">
        <w:rPr>
          <w:rFonts w:ascii="Times New Roman" w:eastAsia="Times New Roman" w:hAnsi="Times New Roman" w:cs="Times New Roman"/>
          <w:sz w:val="28"/>
          <w:szCs w:val="28"/>
          <w:lang w:val="uk-UA" w:eastAsia="uk-UA"/>
        </w:rPr>
        <w:t xml:space="preserve"> Організовує та контролює діяльність структурних підрозділів територіального центру.</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bookmarkStart w:id="8" w:name="BM45"/>
      <w:bookmarkEnd w:id="8"/>
      <w:r w:rsidRPr="00DE537D">
        <w:rPr>
          <w:rFonts w:ascii="Times New Roman" w:eastAsia="Times New Roman" w:hAnsi="Times New Roman" w:cs="Times New Roman"/>
          <w:b/>
          <w:sz w:val="28"/>
          <w:szCs w:val="28"/>
          <w:lang w:val="uk-UA" w:eastAsia="uk-UA"/>
        </w:rPr>
        <w:t>3.2.4.</w:t>
      </w:r>
      <w:r w:rsidRPr="00DE537D">
        <w:rPr>
          <w:rFonts w:ascii="Times New Roman" w:eastAsia="Times New Roman" w:hAnsi="Times New Roman" w:cs="Times New Roman"/>
          <w:sz w:val="28"/>
          <w:szCs w:val="28"/>
          <w:lang w:val="uk-UA" w:eastAsia="uk-UA"/>
        </w:rPr>
        <w:t xml:space="preserve"> Подає департаменту на розгляд та затвердження штатний розпис, кошторис територіального центру та забезпечує його виконання.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3.2.5.</w:t>
      </w:r>
      <w:r w:rsidRPr="00DE537D">
        <w:rPr>
          <w:rFonts w:ascii="Times New Roman" w:eastAsia="Times New Roman" w:hAnsi="Times New Roman" w:cs="Times New Roman"/>
          <w:sz w:val="28"/>
          <w:szCs w:val="28"/>
          <w:lang w:val="uk-UA" w:eastAsia="uk-UA"/>
        </w:rPr>
        <w:t xml:space="preserve"> Укладає договори, діє від імені територіального центру і представляє його інтереси.</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bookmarkStart w:id="9" w:name="BM47"/>
      <w:bookmarkEnd w:id="9"/>
      <w:r w:rsidRPr="00DE537D">
        <w:rPr>
          <w:rFonts w:ascii="Times New Roman" w:eastAsia="Times New Roman" w:hAnsi="Times New Roman" w:cs="Times New Roman"/>
          <w:b/>
          <w:sz w:val="28"/>
          <w:szCs w:val="28"/>
          <w:lang w:val="uk-UA" w:eastAsia="uk-UA"/>
        </w:rPr>
        <w:t>3.2.6.</w:t>
      </w:r>
      <w:r w:rsidRPr="00DE537D">
        <w:rPr>
          <w:rFonts w:ascii="Times New Roman" w:eastAsia="Times New Roman" w:hAnsi="Times New Roman" w:cs="Times New Roman"/>
          <w:sz w:val="28"/>
          <w:szCs w:val="28"/>
          <w:lang w:val="uk-UA" w:eastAsia="uk-UA"/>
        </w:rPr>
        <w:t xml:space="preserve"> Розпоряджається коштами територіального центру в межах затвердженого кошторису та відповідно до їх цільового призначення, в тому числі на оплату видатків визначених відповідними вимогами чинного законодавства.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3.2.7.</w:t>
      </w:r>
      <w:r w:rsidRPr="00DE537D">
        <w:rPr>
          <w:rFonts w:ascii="Times New Roman" w:eastAsia="Times New Roman" w:hAnsi="Times New Roman" w:cs="Times New Roman"/>
          <w:sz w:val="28"/>
          <w:szCs w:val="28"/>
          <w:lang w:val="uk-UA" w:eastAsia="uk-UA"/>
        </w:rPr>
        <w:t xml:space="preserve"> Призначає в установленому порядку на посади і звільняє з посад працівників територіального центру.</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3.2.8.</w:t>
      </w:r>
      <w:r w:rsidRPr="00DE537D">
        <w:rPr>
          <w:rFonts w:ascii="Times New Roman" w:eastAsia="Times New Roman" w:hAnsi="Times New Roman" w:cs="Times New Roman"/>
          <w:sz w:val="28"/>
          <w:szCs w:val="28"/>
          <w:lang w:val="uk-UA" w:eastAsia="uk-UA"/>
        </w:rPr>
        <w:t xml:space="preserve"> Видає у межах своєї компетенції накази (в тому числі щодо здійснення (припинення) обслуговування громадян), організовує і контролює їх виконання.</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bookmarkStart w:id="10" w:name="BM54"/>
      <w:bookmarkStart w:id="11" w:name="BM55"/>
      <w:bookmarkEnd w:id="10"/>
      <w:bookmarkEnd w:id="11"/>
      <w:r w:rsidRPr="00DE537D">
        <w:rPr>
          <w:rFonts w:ascii="Times New Roman" w:eastAsia="Times New Roman" w:hAnsi="Times New Roman" w:cs="Times New Roman"/>
          <w:b/>
          <w:sz w:val="28"/>
          <w:szCs w:val="28"/>
          <w:lang w:val="uk-UA" w:eastAsia="uk-UA"/>
        </w:rPr>
        <w:t>3.2.9.</w:t>
      </w:r>
      <w:r w:rsidRPr="00DE537D">
        <w:rPr>
          <w:rFonts w:ascii="Times New Roman" w:eastAsia="Times New Roman" w:hAnsi="Times New Roman" w:cs="Times New Roman"/>
          <w:sz w:val="28"/>
          <w:szCs w:val="28"/>
          <w:lang w:val="uk-UA" w:eastAsia="uk-UA"/>
        </w:rPr>
        <w:t xml:space="preserve"> Затверджує Положення про структурні підрозділи територіального центру.</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3.2.10.</w:t>
      </w:r>
      <w:r w:rsidRPr="00DE537D">
        <w:rPr>
          <w:rFonts w:ascii="Times New Roman" w:eastAsia="Times New Roman" w:hAnsi="Times New Roman" w:cs="Times New Roman"/>
          <w:sz w:val="28"/>
          <w:szCs w:val="28"/>
          <w:lang w:val="uk-UA" w:eastAsia="uk-UA"/>
        </w:rPr>
        <w:t xml:space="preserve"> Розробляє і подає на погодження департаменту </w:t>
      </w:r>
      <w:proofErr w:type="spellStart"/>
      <w:r w:rsidRPr="00DE537D">
        <w:rPr>
          <w:rFonts w:ascii="Times New Roman" w:eastAsia="Times New Roman" w:hAnsi="Times New Roman" w:cs="Times New Roman"/>
          <w:sz w:val="28"/>
          <w:szCs w:val="28"/>
          <w:lang w:val="uk-UA" w:eastAsia="uk-UA"/>
        </w:rPr>
        <w:t>проєкти</w:t>
      </w:r>
      <w:proofErr w:type="spellEnd"/>
      <w:r w:rsidRPr="00DE537D">
        <w:rPr>
          <w:rFonts w:ascii="Times New Roman" w:eastAsia="Times New Roman" w:hAnsi="Times New Roman" w:cs="Times New Roman"/>
          <w:sz w:val="28"/>
          <w:szCs w:val="28"/>
          <w:lang w:val="uk-UA" w:eastAsia="uk-UA"/>
        </w:rPr>
        <w:t xml:space="preserve"> розпорядчих актів, що необхідні для реалізації завдань, покладених на територіальний центр, які вносяться на розгляд органу місцевого самоврядування. </w:t>
      </w:r>
      <w:bookmarkStart w:id="12" w:name="BM52"/>
      <w:bookmarkStart w:id="13" w:name="BM53"/>
      <w:bookmarkEnd w:id="12"/>
      <w:bookmarkEnd w:id="13"/>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3.2.11.</w:t>
      </w:r>
      <w:r w:rsidRPr="00DE537D">
        <w:rPr>
          <w:rFonts w:ascii="Times New Roman" w:eastAsia="Times New Roman" w:hAnsi="Times New Roman" w:cs="Times New Roman"/>
          <w:sz w:val="28"/>
          <w:szCs w:val="28"/>
          <w:lang w:val="uk-UA" w:eastAsia="uk-UA"/>
        </w:rPr>
        <w:t xml:space="preserve"> Дотримується вимог з охорони праці, виробничої санітарії і протипожежної безпеки, організовує систематичне навчання працівників з охорони праці та відповідає за дотриманням працівниками зазначених вимог.</w:t>
      </w:r>
    </w:p>
    <w:p w:rsidR="00DE537D" w:rsidRPr="00DE537D" w:rsidRDefault="00DE537D" w:rsidP="00DE537D">
      <w:pPr>
        <w:spacing w:after="0" w:line="240" w:lineRule="atLeast"/>
        <w:ind w:firstLine="708"/>
        <w:jc w:val="both"/>
        <w:rPr>
          <w:rFonts w:ascii="Times New Roman" w:eastAsia="Times New Roman" w:hAnsi="Times New Roman" w:cs="Times New Roman"/>
          <w:b/>
          <w:sz w:val="28"/>
          <w:szCs w:val="28"/>
          <w:lang w:val="uk-UA" w:eastAsia="uk-UA"/>
        </w:rPr>
      </w:pPr>
    </w:p>
    <w:p w:rsid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lastRenderedPageBreak/>
        <w:t>Продовження додатка 1</w:t>
      </w:r>
    </w:p>
    <w:p w:rsidR="00DE537D" w:rsidRPr="00DE537D" w:rsidRDefault="00DE537D" w:rsidP="00DE537D">
      <w:pPr>
        <w:spacing w:after="0" w:line="240" w:lineRule="atLeast"/>
        <w:jc w:val="both"/>
        <w:rPr>
          <w:rFonts w:ascii="Times New Roman" w:eastAsia="Times New Roman" w:hAnsi="Times New Roman" w:cs="Times New Roman"/>
          <w:b/>
          <w:sz w:val="28"/>
          <w:szCs w:val="28"/>
          <w:lang w:val="uk-UA" w:eastAsia="uk-UA"/>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3.2.12.</w:t>
      </w:r>
      <w:r w:rsidRPr="00DE537D">
        <w:rPr>
          <w:rFonts w:ascii="Times New Roman" w:eastAsia="Times New Roman" w:hAnsi="Times New Roman" w:cs="Times New Roman"/>
          <w:sz w:val="28"/>
          <w:szCs w:val="28"/>
          <w:lang w:val="uk-UA" w:eastAsia="uk-UA"/>
        </w:rPr>
        <w:t xml:space="preserve"> Забезпечує та контролює ведення бухгалтерського обліку та своєчасність складання звітності за затвердженими формами і подання її в установлені терміни відповідним органам.</w:t>
      </w:r>
    </w:p>
    <w:p w:rsidR="00DE537D" w:rsidRPr="00DE537D" w:rsidRDefault="00DE537D" w:rsidP="00DE537D">
      <w:pPr>
        <w:spacing w:after="0" w:line="240" w:lineRule="atLeast"/>
        <w:jc w:val="right"/>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3.2.13.</w:t>
      </w:r>
      <w:r w:rsidRPr="00DE537D">
        <w:rPr>
          <w:rFonts w:ascii="Times New Roman" w:eastAsia="Times New Roman" w:hAnsi="Times New Roman" w:cs="Times New Roman"/>
          <w:sz w:val="28"/>
          <w:szCs w:val="28"/>
          <w:lang w:val="uk-UA" w:eastAsia="uk-UA"/>
        </w:rPr>
        <w:t xml:space="preserve"> За координації головного розпорядника бюджетних коштів забезпечує неухильне дотримання Порядку складання, розгляду, затвердження та основних вимог до виконання кошторисів.</w:t>
      </w:r>
    </w:p>
    <w:p w:rsidR="00DE537D" w:rsidRPr="00DD7CD7" w:rsidRDefault="00DE537D" w:rsidP="00DE537D">
      <w:pPr>
        <w:spacing w:after="0" w:line="240" w:lineRule="atLeast"/>
        <w:ind w:firstLine="708"/>
        <w:jc w:val="both"/>
        <w:rPr>
          <w:rFonts w:ascii="Times New Roman" w:eastAsia="Times New Roman" w:hAnsi="Times New Roman" w:cs="Times New Roman"/>
          <w:sz w:val="18"/>
          <w:szCs w:val="28"/>
          <w:lang w:val="uk-UA" w:eastAsia="uk-UA"/>
        </w:rPr>
      </w:pPr>
    </w:p>
    <w:p w:rsidR="00DE537D" w:rsidRPr="00DE537D" w:rsidRDefault="00DE537D" w:rsidP="00DE537D">
      <w:pPr>
        <w:spacing w:after="0" w:line="240" w:lineRule="atLeast"/>
        <w:ind w:firstLine="708"/>
        <w:jc w:val="center"/>
        <w:outlineLvl w:val="0"/>
        <w:rPr>
          <w:rFonts w:ascii="Times New Roman" w:eastAsia="Times New Roman" w:hAnsi="Times New Roman" w:cs="Times New Roman"/>
          <w:b/>
          <w:sz w:val="28"/>
          <w:szCs w:val="28"/>
          <w:lang w:val="uk-UA" w:eastAsia="ru-RU"/>
        </w:rPr>
      </w:pPr>
      <w:r w:rsidRPr="00DE537D">
        <w:rPr>
          <w:rFonts w:ascii="Times New Roman" w:eastAsia="Times New Roman" w:hAnsi="Times New Roman" w:cs="Times New Roman"/>
          <w:b/>
          <w:sz w:val="28"/>
          <w:szCs w:val="28"/>
          <w:lang w:val="uk-UA" w:eastAsia="ru-RU"/>
        </w:rPr>
        <w:t>4. Фінансова та господарська діяльність територіального центру</w:t>
      </w:r>
    </w:p>
    <w:p w:rsidR="00DE537D" w:rsidRPr="00DE537D" w:rsidRDefault="00DE537D" w:rsidP="00DE537D">
      <w:pPr>
        <w:spacing w:after="0" w:line="240" w:lineRule="atLeast"/>
        <w:ind w:firstLine="708"/>
        <w:jc w:val="both"/>
        <w:rPr>
          <w:rFonts w:ascii="Times New Roman" w:eastAsia="Times New Roman" w:hAnsi="Times New Roman" w:cs="Times New Roman"/>
          <w:b/>
          <w:sz w:val="28"/>
          <w:szCs w:val="28"/>
          <w:lang w:val="uk-UA"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4.1.</w:t>
      </w:r>
      <w:r w:rsidRPr="00DE537D">
        <w:rPr>
          <w:rFonts w:ascii="Times New Roman" w:eastAsia="Times New Roman" w:hAnsi="Times New Roman" w:cs="Times New Roman"/>
          <w:sz w:val="28"/>
          <w:szCs w:val="28"/>
          <w:lang w:val="uk-UA" w:eastAsia="uk-UA"/>
        </w:rPr>
        <w:t xml:space="preserve"> Територіальний центр утримується за рахунок коштів бюджету Сумської міської ТГ, інших надходжень, у тому числі від діяльності його структурних підрозділів, від надання платної соціальної послуги, а також благодійних коштів громадян, підприємств, установ та організацій, які зараховуються до спеціального фонду бюджету Сумської міської ТГ.</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4.2.</w:t>
      </w:r>
      <w:r w:rsidRPr="00DE537D">
        <w:rPr>
          <w:rFonts w:ascii="Times New Roman" w:eastAsia="Times New Roman" w:hAnsi="Times New Roman" w:cs="Times New Roman"/>
          <w:sz w:val="28"/>
          <w:szCs w:val="28"/>
          <w:lang w:val="uk-UA" w:eastAsia="uk-UA"/>
        </w:rPr>
        <w:t xml:space="preserve"> Гранична чисельність і фонд оплати праці працівників територіального центру затверджуються Сумською міською радою.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sz w:val="28"/>
          <w:szCs w:val="28"/>
          <w:lang w:val="uk-UA" w:eastAsia="uk-UA"/>
        </w:rPr>
        <w:t xml:space="preserve">Умови оплати праці, штатна чисельність, норми часу визначаються відповідно до законодавства України.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4.3.</w:t>
      </w:r>
      <w:r w:rsidRPr="00DE537D">
        <w:rPr>
          <w:rFonts w:ascii="Times New Roman" w:eastAsia="Times New Roman" w:hAnsi="Times New Roman" w:cs="Times New Roman"/>
          <w:sz w:val="28"/>
          <w:szCs w:val="28"/>
          <w:lang w:val="uk-UA" w:eastAsia="uk-UA"/>
        </w:rPr>
        <w:t xml:space="preserve">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4.4.</w:t>
      </w:r>
      <w:r w:rsidRPr="00DE537D">
        <w:rPr>
          <w:rFonts w:ascii="Times New Roman" w:eastAsia="Times New Roman" w:hAnsi="Times New Roman" w:cs="Times New Roman"/>
          <w:sz w:val="28"/>
          <w:szCs w:val="28"/>
          <w:lang w:val="uk-UA" w:eastAsia="uk-UA"/>
        </w:rPr>
        <w:t xml:space="preserve"> Територіальний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та поліпшення матеріально-технічної бази територіального центру. </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09"/>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4.5.</w:t>
      </w:r>
      <w:r w:rsidRPr="00DE537D">
        <w:rPr>
          <w:rFonts w:ascii="Times New Roman" w:eastAsia="Times New Roman" w:hAnsi="Times New Roman" w:cs="Times New Roman"/>
          <w:sz w:val="28"/>
          <w:szCs w:val="28"/>
          <w:lang w:val="uk-UA" w:eastAsia="uk-UA"/>
        </w:rPr>
        <w:t xml:space="preserve"> Перевірка роботи та контроль за організацією діяльності, пов’язаної із наданням соціальних послуг, територіального центру, ревізія </w:t>
      </w:r>
      <w:r w:rsidRPr="00DE537D">
        <w:rPr>
          <w:rFonts w:ascii="Times New Roman" w:eastAsia="Times New Roman" w:hAnsi="Times New Roman" w:cs="Times New Roman"/>
          <w:sz w:val="28"/>
          <w:szCs w:val="28"/>
          <w:lang w:val="uk-UA" w:eastAsia="uk-UA"/>
        </w:rPr>
        <w:br/>
        <w:t>фінансово-господарської діяльності територіального центру проводяться відповідно до законодавства України.</w:t>
      </w: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uk-UA"/>
        </w:rPr>
      </w:pPr>
      <w:r w:rsidRPr="00DE537D">
        <w:rPr>
          <w:rFonts w:ascii="Times New Roman" w:eastAsia="Times New Roman" w:hAnsi="Times New Roman" w:cs="Times New Roman"/>
          <w:b/>
          <w:sz w:val="28"/>
          <w:szCs w:val="28"/>
          <w:lang w:val="uk-UA" w:eastAsia="uk-UA"/>
        </w:rPr>
        <w:t>4.6.</w:t>
      </w:r>
      <w:r w:rsidRPr="00DE537D">
        <w:rPr>
          <w:rFonts w:ascii="Times New Roman" w:eastAsia="Times New Roman" w:hAnsi="Times New Roman" w:cs="Times New Roman"/>
          <w:sz w:val="28"/>
          <w:szCs w:val="28"/>
          <w:lang w:val="uk-UA" w:eastAsia="uk-UA"/>
        </w:rPr>
        <w:t xml:space="preserve"> Територіальний центр є неприбутковою установою, що одночасно відповідає таким вимогам:</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утворена та зареєстрована в порядку, визначеному законом, що регулює діяльність відповідної неприбуткової організації;</w:t>
      </w:r>
    </w:p>
    <w:p w:rsidR="00DE537D" w:rsidRPr="00DE537D" w:rsidRDefault="00DE537D" w:rsidP="00DE537D">
      <w:pPr>
        <w:widowControl w:val="0"/>
        <w:spacing w:after="0" w:line="240" w:lineRule="atLeast"/>
        <w:ind w:firstLine="708"/>
        <w:jc w:val="both"/>
        <w:rPr>
          <w:rFonts w:ascii="Times New Roman" w:eastAsia="Times New Roman" w:hAnsi="Times New Roman" w:cs="Times New Roman"/>
          <w:sz w:val="28"/>
          <w:szCs w:val="28"/>
          <w:lang w:val="uk-UA" w:eastAsia="ru-RU"/>
        </w:rPr>
      </w:pPr>
      <w:bookmarkStart w:id="14" w:name="n12541"/>
      <w:bookmarkEnd w:id="14"/>
      <w:r w:rsidRPr="00DE537D">
        <w:rPr>
          <w:rFonts w:ascii="Times New Roman" w:eastAsia="Times New Roman" w:hAnsi="Times New Roman" w:cs="Times New Roman"/>
          <w:sz w:val="28"/>
          <w:szCs w:val="28"/>
          <w:lang w:val="uk-UA" w:eastAsia="ru-RU"/>
        </w:rPr>
        <w:t>- установчі документи якої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DD7CD7" w:rsidRDefault="00DD7CD7" w:rsidP="00DE537D">
      <w:pPr>
        <w:spacing w:after="0" w:line="240" w:lineRule="atLeast"/>
        <w:jc w:val="right"/>
        <w:rPr>
          <w:rFonts w:ascii="Times New Roman" w:eastAsia="Times New Roman" w:hAnsi="Times New Roman" w:cs="Times New Roman"/>
          <w:sz w:val="24"/>
          <w:szCs w:val="24"/>
          <w:lang w:val="uk-UA" w:eastAsia="ru-RU"/>
        </w:rPr>
      </w:pPr>
      <w:bookmarkStart w:id="15" w:name="n12542"/>
      <w:bookmarkEnd w:id="15"/>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lastRenderedPageBreak/>
        <w:t>Продовження додатка 1</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установчі документи якої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w:t>
      </w: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uk-UA"/>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b/>
          <w:sz w:val="28"/>
          <w:szCs w:val="28"/>
          <w:lang w:val="uk-UA" w:eastAsia="ru-RU"/>
        </w:rPr>
        <w:t>4.7.</w:t>
      </w:r>
      <w:r w:rsidRPr="00DE537D">
        <w:rPr>
          <w:rFonts w:ascii="Times New Roman" w:eastAsia="Times New Roman" w:hAnsi="Times New Roman" w:cs="Times New Roman"/>
          <w:sz w:val="28"/>
          <w:szCs w:val="28"/>
          <w:lang w:val="uk-UA" w:eastAsia="ru-RU"/>
        </w:rPr>
        <w:t xml:space="preserve"> Основні фонди територіального центру формуються за рахунок:</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майна, яке передане йому Засновником в оперативне управління;</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майна, яке надане у вигляді гуманітарної та благодійної допомоги, в тому числі із-за кордону;</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майна, придбаного для територіального центру юридичними та фізичними особами на добровільних засадах;</w:t>
      </w: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інших незаборонених законодавством джерел.</w:t>
      </w:r>
    </w:p>
    <w:p w:rsidR="00DE537D" w:rsidRPr="00DE537D" w:rsidRDefault="00DE537D" w:rsidP="00DE537D">
      <w:pPr>
        <w:widowControl w:val="0"/>
        <w:suppressAutoHyphens/>
        <w:spacing w:after="0" w:line="240" w:lineRule="atLeast"/>
        <w:ind w:firstLine="708"/>
        <w:jc w:val="both"/>
        <w:rPr>
          <w:rFonts w:ascii="Times New Roman" w:eastAsia="Lucida Sans Unicode" w:hAnsi="Times New Roman" w:cs="Times New Roman"/>
          <w:b/>
          <w:kern w:val="1"/>
          <w:sz w:val="28"/>
          <w:szCs w:val="28"/>
          <w:lang w:val="uk-UA"/>
        </w:rPr>
      </w:pPr>
    </w:p>
    <w:p w:rsidR="00DE537D" w:rsidRPr="00DE537D" w:rsidRDefault="00DE537D" w:rsidP="00DE537D">
      <w:pPr>
        <w:widowControl w:val="0"/>
        <w:suppressAutoHyphens/>
        <w:spacing w:after="0" w:line="240" w:lineRule="atLeast"/>
        <w:ind w:firstLine="708"/>
        <w:jc w:val="both"/>
        <w:rPr>
          <w:rFonts w:ascii="Times New Roman" w:eastAsia="Lucida Sans Unicode" w:hAnsi="Times New Roman" w:cs="Times New Roman"/>
          <w:kern w:val="1"/>
          <w:sz w:val="28"/>
          <w:szCs w:val="28"/>
          <w:lang w:val="uk-UA"/>
        </w:rPr>
      </w:pPr>
      <w:r w:rsidRPr="00DE537D">
        <w:rPr>
          <w:rFonts w:ascii="Times New Roman" w:eastAsia="Lucida Sans Unicode" w:hAnsi="Times New Roman" w:cs="Times New Roman"/>
          <w:b/>
          <w:kern w:val="1"/>
          <w:sz w:val="28"/>
          <w:szCs w:val="28"/>
          <w:lang w:val="uk-UA"/>
        </w:rPr>
        <w:t>4.8.</w:t>
      </w:r>
      <w:r w:rsidRPr="00DE537D">
        <w:rPr>
          <w:rFonts w:ascii="Times New Roman" w:eastAsia="Lucida Sans Unicode" w:hAnsi="Times New Roman" w:cs="Times New Roman"/>
          <w:kern w:val="1"/>
          <w:sz w:val="28"/>
          <w:szCs w:val="28"/>
          <w:lang w:val="uk-UA"/>
        </w:rPr>
        <w:t xml:space="preserve"> Основні фонди територіального центру без згоди Засновника не можуть бути предметом застави, не можуть бути продані, передані або відчужені будь-яким іншим способом. Передача в користування/оренду, передача з балансу на баланс, обмін, списання (окрім нерухомого майна) та інші дії щодо майна територіального центру здійснюються з дозволу виконавчого органу Сумської міської ради, уповноваженого управляти майном комунальної власності, за погодженням із департаментом. </w:t>
      </w:r>
    </w:p>
    <w:p w:rsidR="00DE537D" w:rsidRPr="00DE537D" w:rsidRDefault="00DE537D" w:rsidP="00DE537D">
      <w:pPr>
        <w:widowControl w:val="0"/>
        <w:suppressAutoHyphens/>
        <w:spacing w:after="0" w:line="240" w:lineRule="atLeast"/>
        <w:ind w:firstLine="708"/>
        <w:jc w:val="both"/>
        <w:rPr>
          <w:rFonts w:ascii="Times New Roman" w:eastAsia="Lucida Sans Unicode" w:hAnsi="Times New Roman" w:cs="Times New Roman"/>
          <w:b/>
          <w:kern w:val="1"/>
          <w:sz w:val="28"/>
          <w:szCs w:val="28"/>
          <w:lang w:val="uk-UA"/>
        </w:rPr>
      </w:pPr>
    </w:p>
    <w:p w:rsidR="00DE537D" w:rsidRPr="00DE537D" w:rsidRDefault="00DE537D" w:rsidP="00DE537D">
      <w:pPr>
        <w:widowControl w:val="0"/>
        <w:suppressAutoHyphens/>
        <w:spacing w:after="0" w:line="240" w:lineRule="atLeast"/>
        <w:ind w:firstLine="708"/>
        <w:jc w:val="both"/>
        <w:rPr>
          <w:rFonts w:ascii="Times New Roman" w:eastAsia="Lucida Sans Unicode" w:hAnsi="Times New Roman" w:cs="Times New Roman"/>
          <w:kern w:val="1"/>
          <w:sz w:val="28"/>
          <w:szCs w:val="28"/>
          <w:lang w:val="uk-UA"/>
        </w:rPr>
      </w:pPr>
      <w:r w:rsidRPr="00DE537D">
        <w:rPr>
          <w:rFonts w:ascii="Times New Roman" w:eastAsia="Lucida Sans Unicode" w:hAnsi="Times New Roman" w:cs="Times New Roman"/>
          <w:b/>
          <w:kern w:val="1"/>
          <w:sz w:val="28"/>
          <w:szCs w:val="28"/>
          <w:lang w:val="uk-UA"/>
        </w:rPr>
        <w:t>4.9.</w:t>
      </w:r>
      <w:r w:rsidRPr="00DE537D">
        <w:rPr>
          <w:rFonts w:ascii="Times New Roman" w:eastAsia="Lucida Sans Unicode" w:hAnsi="Times New Roman" w:cs="Times New Roman"/>
          <w:kern w:val="1"/>
          <w:sz w:val="28"/>
          <w:szCs w:val="28"/>
          <w:lang w:val="uk-UA"/>
        </w:rPr>
        <w:t xml:space="preserve"> Територіальний центр зобов’язаний використовувати майно, закріплене за ним на праві оперативного управління, за призначенням у відповідності до визначених цим Положенням цілей і завдань, не допускаючи його погіршення або пошкодження. </w:t>
      </w: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b/>
          <w:sz w:val="28"/>
          <w:szCs w:val="28"/>
          <w:lang w:val="uk-UA" w:eastAsia="ru-RU"/>
        </w:rPr>
        <w:t>4.10.</w:t>
      </w:r>
      <w:r w:rsidRPr="00DE537D">
        <w:rPr>
          <w:rFonts w:ascii="Times New Roman" w:eastAsia="Times New Roman" w:hAnsi="Times New Roman" w:cs="Times New Roman"/>
          <w:sz w:val="28"/>
          <w:szCs w:val="28"/>
          <w:lang w:val="uk-UA" w:eastAsia="ru-RU"/>
        </w:rPr>
        <w:t xml:space="preserve"> Облік майна та коштів територіального центру здійснюється у порядку, передбаченому законодавством України.</w:t>
      </w: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E537D" w:rsidRPr="00DE537D" w:rsidRDefault="00DE537D" w:rsidP="00DE537D">
      <w:pPr>
        <w:numPr>
          <w:ilvl w:val="0"/>
          <w:numId w:val="5"/>
        </w:numPr>
        <w:spacing w:after="0" w:line="240" w:lineRule="atLeast"/>
        <w:jc w:val="center"/>
        <w:outlineLvl w:val="0"/>
        <w:rPr>
          <w:rFonts w:ascii="Times New Roman" w:eastAsia="Times New Roman" w:hAnsi="Times New Roman" w:cs="Times New Roman"/>
          <w:b/>
          <w:sz w:val="28"/>
          <w:szCs w:val="28"/>
          <w:lang w:val="uk-UA" w:eastAsia="ru-RU"/>
        </w:rPr>
      </w:pPr>
      <w:r w:rsidRPr="00DE537D">
        <w:rPr>
          <w:rFonts w:ascii="Times New Roman" w:eastAsia="Times New Roman" w:hAnsi="Times New Roman" w:cs="Times New Roman"/>
          <w:b/>
          <w:sz w:val="28"/>
          <w:szCs w:val="28"/>
          <w:lang w:val="uk-UA" w:eastAsia="ru-RU"/>
        </w:rPr>
        <w:t>Контроль за діяльністю територіального центру</w:t>
      </w:r>
    </w:p>
    <w:p w:rsidR="00DE537D" w:rsidRPr="00DE537D" w:rsidRDefault="00DE537D" w:rsidP="00DE537D">
      <w:pPr>
        <w:spacing w:after="0" w:line="240" w:lineRule="atLeast"/>
        <w:jc w:val="both"/>
        <w:rPr>
          <w:rFonts w:ascii="Times New Roman" w:eastAsia="Times New Roman" w:hAnsi="Times New Roman" w:cs="Times New Roman"/>
          <w:b/>
          <w:sz w:val="28"/>
          <w:szCs w:val="28"/>
          <w:lang w:val="uk-UA" w:eastAsia="ru-RU"/>
        </w:rPr>
      </w:pPr>
    </w:p>
    <w:p w:rsidR="00DE537D" w:rsidRPr="00DE537D" w:rsidRDefault="00DE537D" w:rsidP="00DE537D">
      <w:pPr>
        <w:spacing w:after="0" w:line="240" w:lineRule="atLeast"/>
        <w:ind w:firstLine="708"/>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xml:space="preserve">Контроль за діяльністю територіального центру здійснює Засновник, уповноважені ним органи, департамент у межах, визначених у пункті 1.2. цього Положення, відповідні посадові  особи  та/або  робочі   групи,  комісії,  визначені </w:t>
      </w:r>
    </w:p>
    <w:p w:rsidR="00DE537D" w:rsidRPr="00DE537D" w:rsidRDefault="00DE537D" w:rsidP="00DE537D">
      <w:pPr>
        <w:spacing w:after="0" w:line="240" w:lineRule="atLeast"/>
        <w:jc w:val="both"/>
        <w:rPr>
          <w:rFonts w:ascii="Times New Roman" w:eastAsia="Times New Roman" w:hAnsi="Times New Roman" w:cs="Times New Roman"/>
          <w:sz w:val="28"/>
          <w:szCs w:val="28"/>
          <w:lang w:val="uk-UA" w:eastAsia="ru-RU"/>
        </w:rPr>
      </w:pPr>
      <w:r w:rsidRPr="00DE537D">
        <w:rPr>
          <w:rFonts w:ascii="Times New Roman" w:eastAsia="Times New Roman" w:hAnsi="Times New Roman" w:cs="Times New Roman"/>
          <w:sz w:val="28"/>
          <w:szCs w:val="28"/>
          <w:lang w:val="uk-UA" w:eastAsia="ru-RU"/>
        </w:rPr>
        <w:t xml:space="preserve">розпорядженням Сумського міського голови або наказом директора департаменту. </w:t>
      </w:r>
    </w:p>
    <w:p w:rsidR="00DE537D" w:rsidRPr="00DE537D" w:rsidRDefault="00DE537D" w:rsidP="00DE537D">
      <w:pPr>
        <w:widowControl w:val="0"/>
        <w:numPr>
          <w:ilvl w:val="0"/>
          <w:numId w:val="3"/>
        </w:numPr>
        <w:suppressAutoHyphens/>
        <w:spacing w:after="0" w:line="240" w:lineRule="atLeast"/>
        <w:contextualSpacing/>
        <w:jc w:val="center"/>
        <w:rPr>
          <w:rFonts w:ascii="Times New Roman" w:eastAsia="Lucida Sans Unicode" w:hAnsi="Times New Roman" w:cs="Times New Roman"/>
          <w:b/>
          <w:kern w:val="1"/>
          <w:sz w:val="28"/>
          <w:szCs w:val="28"/>
          <w:lang w:val="uk-UA"/>
        </w:rPr>
      </w:pPr>
      <w:r w:rsidRPr="00DE537D">
        <w:rPr>
          <w:rFonts w:ascii="Times New Roman" w:eastAsia="Lucida Sans Unicode" w:hAnsi="Times New Roman" w:cs="Times New Roman"/>
          <w:b/>
          <w:kern w:val="1"/>
          <w:sz w:val="28"/>
          <w:szCs w:val="28"/>
          <w:lang w:val="uk-UA"/>
        </w:rPr>
        <w:t>Припинення територіального центру</w:t>
      </w:r>
    </w:p>
    <w:p w:rsidR="00DE537D" w:rsidRPr="00DE537D" w:rsidRDefault="00DE537D" w:rsidP="00DE537D">
      <w:pPr>
        <w:widowControl w:val="0"/>
        <w:suppressAutoHyphens/>
        <w:spacing w:after="0" w:line="240" w:lineRule="atLeast"/>
        <w:ind w:left="720"/>
        <w:jc w:val="both"/>
        <w:rPr>
          <w:rFonts w:ascii="Times New Roman" w:eastAsia="Lucida Sans Unicode" w:hAnsi="Times New Roman" w:cs="Times New Roman"/>
          <w:b/>
          <w:kern w:val="1"/>
          <w:sz w:val="28"/>
          <w:szCs w:val="28"/>
          <w:lang w:val="uk-UA"/>
        </w:rPr>
      </w:pPr>
    </w:p>
    <w:p w:rsidR="00DE537D" w:rsidRPr="00DE537D" w:rsidRDefault="00DE537D" w:rsidP="00DE537D">
      <w:pPr>
        <w:widowControl w:val="0"/>
        <w:suppressAutoHyphens/>
        <w:spacing w:after="0" w:line="240" w:lineRule="atLeast"/>
        <w:ind w:firstLine="708"/>
        <w:jc w:val="both"/>
        <w:rPr>
          <w:rFonts w:ascii="Times New Roman" w:eastAsia="Lucida Sans Unicode" w:hAnsi="Times New Roman" w:cs="Times New Roman"/>
          <w:kern w:val="1"/>
          <w:sz w:val="28"/>
          <w:szCs w:val="28"/>
          <w:lang w:val="uk-UA"/>
        </w:rPr>
      </w:pPr>
      <w:r w:rsidRPr="00DE537D">
        <w:rPr>
          <w:rFonts w:ascii="Times New Roman" w:eastAsia="Lucida Sans Unicode" w:hAnsi="Times New Roman" w:cs="Times New Roman"/>
          <w:b/>
          <w:kern w:val="1"/>
          <w:sz w:val="28"/>
          <w:szCs w:val="28"/>
          <w:lang w:val="uk-UA"/>
        </w:rPr>
        <w:t>6.1.</w:t>
      </w:r>
      <w:r w:rsidRPr="00DE537D">
        <w:rPr>
          <w:rFonts w:ascii="Times New Roman" w:eastAsia="Lucida Sans Unicode" w:hAnsi="Times New Roman" w:cs="Times New Roman"/>
          <w:kern w:val="1"/>
          <w:sz w:val="28"/>
          <w:szCs w:val="28"/>
          <w:lang w:val="uk-UA"/>
        </w:rPr>
        <w:t xml:space="preserve"> Припинення територіального центру здійснюється у формі реорганізації (злиття, поділу, виділення, приєднання, перетворення) або ліквідації. При реорганізації територіального центру його права і обов'язки переходять до правонаступників. </w:t>
      </w: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p>
    <w:p w:rsidR="00DD7CD7" w:rsidRDefault="00DD7CD7" w:rsidP="00DE537D">
      <w:pPr>
        <w:spacing w:after="0" w:line="240" w:lineRule="atLeast"/>
        <w:jc w:val="righ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jc w:val="right"/>
        <w:rPr>
          <w:rFonts w:ascii="Times New Roman" w:eastAsia="Times New Roman" w:hAnsi="Times New Roman" w:cs="Times New Roman"/>
          <w:sz w:val="24"/>
          <w:szCs w:val="24"/>
          <w:lang w:val="uk-UA" w:eastAsia="ru-RU"/>
        </w:rPr>
      </w:pPr>
      <w:bookmarkStart w:id="16" w:name="_GoBack"/>
      <w:bookmarkEnd w:id="16"/>
      <w:r w:rsidRPr="00DE537D">
        <w:rPr>
          <w:rFonts w:ascii="Times New Roman" w:eastAsia="Times New Roman" w:hAnsi="Times New Roman" w:cs="Times New Roman"/>
          <w:sz w:val="24"/>
          <w:szCs w:val="24"/>
          <w:lang w:val="uk-UA" w:eastAsia="ru-RU"/>
        </w:rPr>
        <w:lastRenderedPageBreak/>
        <w:t>Продовження додатка 1</w:t>
      </w:r>
    </w:p>
    <w:p w:rsidR="00DE537D" w:rsidRPr="00DE537D" w:rsidRDefault="00DE537D" w:rsidP="00DE537D">
      <w:pPr>
        <w:widowControl w:val="0"/>
        <w:suppressAutoHyphens/>
        <w:spacing w:after="0" w:line="240" w:lineRule="atLeast"/>
        <w:ind w:firstLine="708"/>
        <w:jc w:val="both"/>
        <w:rPr>
          <w:rFonts w:ascii="Times New Roman" w:eastAsia="Lucida Sans Unicode" w:hAnsi="Times New Roman" w:cs="Times New Roman"/>
          <w:b/>
          <w:kern w:val="1"/>
          <w:sz w:val="28"/>
          <w:szCs w:val="28"/>
          <w:lang w:val="uk-UA"/>
        </w:rPr>
      </w:pPr>
    </w:p>
    <w:p w:rsidR="00DE537D" w:rsidRPr="00DE537D" w:rsidRDefault="00DE537D" w:rsidP="00DE537D">
      <w:pPr>
        <w:widowControl w:val="0"/>
        <w:suppressAutoHyphens/>
        <w:spacing w:after="0" w:line="240" w:lineRule="atLeast"/>
        <w:ind w:firstLine="708"/>
        <w:jc w:val="both"/>
        <w:rPr>
          <w:rFonts w:ascii="Times New Roman" w:eastAsia="Lucida Sans Unicode" w:hAnsi="Times New Roman" w:cs="Times New Roman"/>
          <w:kern w:val="1"/>
          <w:sz w:val="28"/>
          <w:szCs w:val="28"/>
          <w:lang w:val="uk-UA"/>
        </w:rPr>
      </w:pPr>
      <w:r w:rsidRPr="00DE537D">
        <w:rPr>
          <w:rFonts w:ascii="Times New Roman" w:eastAsia="Lucida Sans Unicode" w:hAnsi="Times New Roman" w:cs="Times New Roman"/>
          <w:b/>
          <w:kern w:val="1"/>
          <w:sz w:val="28"/>
          <w:szCs w:val="28"/>
          <w:lang w:val="uk-UA"/>
        </w:rPr>
        <w:t>6.2.</w:t>
      </w:r>
      <w:r w:rsidRPr="00DE537D">
        <w:rPr>
          <w:rFonts w:ascii="Times New Roman" w:eastAsia="Lucida Sans Unicode" w:hAnsi="Times New Roman" w:cs="Times New Roman"/>
          <w:kern w:val="1"/>
          <w:sz w:val="28"/>
          <w:szCs w:val="28"/>
          <w:lang w:val="uk-UA"/>
        </w:rPr>
        <w:t xml:space="preserve"> Ліквідація чи реорганізація територіального центру здійснюється відповідно до чинного законодавства України за рішенням Засновника або суду. </w:t>
      </w:r>
    </w:p>
    <w:p w:rsidR="00DE537D" w:rsidRPr="00DE537D" w:rsidRDefault="00DE537D" w:rsidP="00DE537D">
      <w:pPr>
        <w:spacing w:after="0" w:line="240" w:lineRule="atLeast"/>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rPr>
          <w:rFonts w:ascii="Times New Roman" w:eastAsia="Times New Roman" w:hAnsi="Times New Roman" w:cs="Times New Roman"/>
          <w:sz w:val="28"/>
          <w:szCs w:val="28"/>
          <w:lang w:val="uk-UA" w:eastAsia="ru-RU"/>
        </w:rPr>
      </w:pPr>
    </w:p>
    <w:p w:rsidR="00DE537D" w:rsidRPr="00DE537D" w:rsidRDefault="00DE537D" w:rsidP="00DE537D">
      <w:pPr>
        <w:spacing w:after="0" w:line="240" w:lineRule="atLeast"/>
        <w:rPr>
          <w:rFonts w:ascii="Times New Roman" w:eastAsia="Times New Roman" w:hAnsi="Times New Roman" w:cs="Times New Roman"/>
          <w:sz w:val="28"/>
          <w:szCs w:val="28"/>
          <w:lang w:val="uk-UA" w:eastAsia="ru-RU"/>
        </w:rPr>
      </w:pPr>
    </w:p>
    <w:p w:rsidR="00DE537D" w:rsidRPr="00DE537D" w:rsidRDefault="00DE537D" w:rsidP="00DE537D">
      <w:pPr>
        <w:widowControl w:val="0"/>
        <w:tabs>
          <w:tab w:val="left" w:pos="566"/>
        </w:tabs>
        <w:autoSpaceDE w:val="0"/>
        <w:autoSpaceDN w:val="0"/>
        <w:adjustRightInd w:val="0"/>
        <w:spacing w:after="0" w:line="240" w:lineRule="atLeast"/>
        <w:rPr>
          <w:rFonts w:ascii="Times New Roman" w:eastAsia="Times New Roman" w:hAnsi="Times New Roman" w:cs="Times New Roman"/>
          <w:bCs/>
          <w:sz w:val="28"/>
          <w:szCs w:val="28"/>
          <w:lang w:val="uk-UA" w:eastAsia="ru-RU"/>
        </w:rPr>
      </w:pPr>
      <w:r w:rsidRPr="00DE537D">
        <w:rPr>
          <w:rFonts w:ascii="Times New Roman" w:eastAsia="Times New Roman" w:hAnsi="Times New Roman" w:cs="Times New Roman"/>
          <w:bCs/>
          <w:sz w:val="28"/>
          <w:szCs w:val="28"/>
          <w:lang w:val="uk-UA" w:eastAsia="ru-RU"/>
        </w:rPr>
        <w:t>Міський голова</w:t>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r>
      <w:r w:rsidRPr="00DE537D">
        <w:rPr>
          <w:rFonts w:ascii="Times New Roman" w:eastAsia="Times New Roman" w:hAnsi="Times New Roman" w:cs="Times New Roman"/>
          <w:bCs/>
          <w:sz w:val="28"/>
          <w:szCs w:val="28"/>
          <w:lang w:val="uk-UA" w:eastAsia="ru-RU"/>
        </w:rPr>
        <w:tab/>
        <w:t>О.М. Лисенко</w:t>
      </w: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 xml:space="preserve">Виконавець: </w:t>
      </w:r>
      <w:proofErr w:type="spellStart"/>
      <w:r w:rsidRPr="00DE537D">
        <w:rPr>
          <w:rFonts w:ascii="Times New Roman" w:eastAsia="Times New Roman" w:hAnsi="Times New Roman" w:cs="Times New Roman"/>
          <w:sz w:val="24"/>
          <w:szCs w:val="24"/>
          <w:lang w:val="uk-UA" w:eastAsia="ru-RU"/>
        </w:rPr>
        <w:t>Масік</w:t>
      </w:r>
      <w:proofErr w:type="spellEnd"/>
      <w:r w:rsidRPr="00DE537D">
        <w:rPr>
          <w:rFonts w:ascii="Times New Roman" w:eastAsia="Times New Roman" w:hAnsi="Times New Roman" w:cs="Times New Roman"/>
          <w:sz w:val="24"/>
          <w:szCs w:val="24"/>
          <w:lang w:val="uk-UA" w:eastAsia="ru-RU"/>
        </w:rPr>
        <w:t xml:space="preserve"> Т.О.</w:t>
      </w: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r w:rsidRPr="00DE537D">
        <w:rPr>
          <w:rFonts w:ascii="Times New Roman" w:eastAsia="Times New Roman" w:hAnsi="Times New Roman" w:cs="Times New Roman"/>
          <w:sz w:val="24"/>
          <w:szCs w:val="24"/>
          <w:lang w:val="uk-UA" w:eastAsia="ru-RU"/>
        </w:rPr>
        <w:t>____________________</w:t>
      </w: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rPr>
          <w:rFonts w:ascii="Times New Roman" w:eastAsia="Times New Roman" w:hAnsi="Times New Roman" w:cs="Times New Roman"/>
          <w:sz w:val="24"/>
          <w:szCs w:val="24"/>
          <w:lang w:val="uk-UA" w:eastAsia="ru-RU"/>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left="6120"/>
        <w:rPr>
          <w:rFonts w:ascii="Times New Roman" w:eastAsia="Times New Roman" w:hAnsi="Times New Roman" w:cs="Times New Roman"/>
          <w:sz w:val="26"/>
          <w:szCs w:val="26"/>
          <w:lang w:val="uk-UA" w:eastAsia="uk-UA"/>
        </w:rPr>
      </w:pPr>
    </w:p>
    <w:p w:rsidR="00DE537D" w:rsidRPr="00DE537D" w:rsidRDefault="00DE537D" w:rsidP="00DE537D">
      <w:pPr>
        <w:spacing w:after="0" w:line="240" w:lineRule="atLeast"/>
        <w:ind w:right="-1"/>
        <w:rPr>
          <w:rFonts w:ascii="Times New Roman" w:eastAsia="Times New Roman" w:hAnsi="Times New Roman" w:cs="Times New Roman"/>
          <w:sz w:val="24"/>
          <w:szCs w:val="24"/>
          <w:lang w:val="uk-UA" w:eastAsia="ru-RU"/>
        </w:rPr>
      </w:pPr>
    </w:p>
    <w:p w:rsidR="00457509" w:rsidRDefault="00457509"/>
    <w:sectPr w:rsidR="00457509" w:rsidSect="00E26C33">
      <w:pgSz w:w="11906" w:h="16838"/>
      <w:pgMar w:top="1134" w:right="56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EAC797E"/>
    <w:lvl w:ilvl="0">
      <w:start w:val="1"/>
      <w:numFmt w:val="decimal"/>
      <w:lvlText w:val="1.%1."/>
      <w:lvlJc w:val="left"/>
      <w:rPr>
        <w:rFonts w:ascii="Times New Roman" w:hAnsi="Times New Roman" w:cs="Times New Roman"/>
        <w:b/>
        <w:bCs/>
        <w:i w:val="0"/>
        <w:iCs w:val="0"/>
        <w:smallCaps w:val="0"/>
        <w:strike w:val="0"/>
        <w:color w:val="auto"/>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0000007"/>
    <w:multiLevelType w:val="multilevel"/>
    <w:tmpl w:val="9E3E3BC6"/>
    <w:lvl w:ilvl="0">
      <w:start w:val="1"/>
      <w:numFmt w:val="decimal"/>
      <w:lvlText w:val="2.%1."/>
      <w:lvlJc w:val="left"/>
      <w:rPr>
        <w:rFonts w:ascii="Times New Roman" w:hAnsi="Times New Roman" w:cs="Times New Roman"/>
        <w:b/>
        <w:bCs w:val="0"/>
        <w:i w:val="0"/>
        <w:iCs w:val="0"/>
        <w:smallCaps w:val="0"/>
        <w:strike w:val="0"/>
        <w:color w:val="auto"/>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329F3F22"/>
    <w:multiLevelType w:val="multilevel"/>
    <w:tmpl w:val="49A6C2B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 w15:restartNumberingAfterBreak="0">
    <w:nsid w:val="5DBF442C"/>
    <w:multiLevelType w:val="hybridMultilevel"/>
    <w:tmpl w:val="6BCC13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E70C2C"/>
    <w:multiLevelType w:val="hybridMultilevel"/>
    <w:tmpl w:val="6502955A"/>
    <w:lvl w:ilvl="0" w:tplc="F668C03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BD"/>
    <w:rsid w:val="000114BD"/>
    <w:rsid w:val="0042516B"/>
    <w:rsid w:val="00457509"/>
    <w:rsid w:val="00DA0914"/>
    <w:rsid w:val="00DC5E0B"/>
    <w:rsid w:val="00DD7CD7"/>
    <w:rsid w:val="00DE5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792E"/>
  <w15:chartTrackingRefBased/>
  <w15:docId w15:val="{8AB9FAD7-7AB1-4C0E-9369-086BF1C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37D"/>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537D"/>
    <w:rPr>
      <w:rFonts w:ascii="Segoe UI" w:hAnsi="Segoe UI" w:cs="Segoe UI"/>
      <w:sz w:val="18"/>
      <w:szCs w:val="18"/>
    </w:rPr>
  </w:style>
  <w:style w:type="paragraph" w:styleId="a5">
    <w:name w:val="List Paragraph"/>
    <w:basedOn w:val="a"/>
    <w:uiPriority w:val="34"/>
    <w:qFormat/>
    <w:rsid w:val="00DA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10148</Words>
  <Characters>5785</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Анатоліївна Литвиненко</dc:creator>
  <cp:keywords/>
  <dc:description/>
  <cp:lastModifiedBy>Тетяна Іванівна Ревенко</cp:lastModifiedBy>
  <cp:revision>4</cp:revision>
  <cp:lastPrinted>2021-05-13T11:19:00Z</cp:lastPrinted>
  <dcterms:created xsi:type="dcterms:W3CDTF">2025-11-20T08:03:00Z</dcterms:created>
  <dcterms:modified xsi:type="dcterms:W3CDTF">2025-11-20T08:05:00Z</dcterms:modified>
</cp:coreProperties>
</file>