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2B4C0E" w:rsidRDefault="00B94355" w:rsidP="00DF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36523" w:rsidRPr="00A36523" w:rsidRDefault="00A36523" w:rsidP="009576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94355" w:rsidRPr="00B40261" w:rsidRDefault="00B94355" w:rsidP="009576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="00201980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="00DF34D8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 СКЛИКАННЯ </w:t>
      </w:r>
      <w:r w:rsidR="00DF34D8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V</w:t>
      </w:r>
      <w:r w:rsidR="00DF34D8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ІІІ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B94355" w:rsidRPr="000434DE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94355" w:rsidRPr="00B17143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94355" w:rsidRPr="00B17143" w:rsidRDefault="00DF34D8" w:rsidP="00B9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14 липня</w:t>
      </w:r>
      <w:r w:rsidR="00AC64E5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1280</w:t>
      </w:r>
      <w:r w:rsidR="00B94355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A36523" w:rsidRPr="00B17143" w:rsidRDefault="00B94355" w:rsidP="00A365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  <w:r w:rsidR="00A36523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pPr w:leftFromText="180" w:rightFromText="180" w:vertAnchor="text" w:horzAnchor="margin" w:tblpX="-142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</w:tblGrid>
      <w:tr w:rsidR="004103AE" w:rsidRPr="00201980" w:rsidTr="00201980">
        <w:trPr>
          <w:trHeight w:val="748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03AE" w:rsidRPr="00201980" w:rsidRDefault="004103AE" w:rsidP="00201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99558F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надання</w:t>
            </w:r>
            <w:r w:rsidR="0099558F" w:rsidRPr="00201980">
              <w:rPr>
                <w:sz w:val="28"/>
                <w:szCs w:val="28"/>
                <w:lang w:val="uk-UA"/>
              </w:rPr>
              <w:t xml:space="preserve"> </w:t>
            </w:r>
            <w:r w:rsidR="0099558F" w:rsidRPr="002019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Приватному акціонерному товариству «Київ-Дніпровське міжгалузеве підприємство промислового залізничного транспорту»</w:t>
            </w:r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03E90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згоди</w:t>
            </w:r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розроблення технічної документації із землеустрою щодо поділу та об’єднання земельних ділянок на земельну ділянку</w:t>
            </w:r>
            <w:r w:rsidR="00421CB0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розташовану</w:t>
            </w:r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201980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</w:t>
            </w:r>
            <w:r w:rsidR="0098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201980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1,6878 га</w:t>
            </w:r>
            <w:bookmarkEnd w:id="0"/>
          </w:p>
        </w:tc>
      </w:tr>
    </w:tbl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66D7" w:rsidRPr="00201980" w:rsidRDefault="005466D7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5578" w:rsidRPr="00201980" w:rsidRDefault="00DB5578" w:rsidP="00B17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7143" w:rsidRPr="00201980" w:rsidRDefault="00B17143" w:rsidP="00410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7143" w:rsidRPr="00201980" w:rsidRDefault="00B17143" w:rsidP="00410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980" w:rsidRPr="00201980" w:rsidRDefault="00201980" w:rsidP="00DF3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B1714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юридичної особи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B1714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79-1</w:t>
      </w:r>
      <w:r w:rsidR="00DF34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92</w:t>
      </w:r>
      <w:r w:rsidR="00B1714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статті 56 Закону України «Про землеустрій», </w:t>
      </w:r>
      <w:r w:rsidR="0020198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20198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28.01.2021</w:t>
      </w:r>
      <w:r w:rsidR="00B401B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20198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1714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2019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4103AE" w:rsidRPr="00201980" w:rsidRDefault="004103AE" w:rsidP="00410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8A18F6" w:rsidRPr="00201980" w:rsidRDefault="008A18F6" w:rsidP="008A18F6">
      <w:pPr>
        <w:spacing w:before="120" w:after="0" w:line="200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0198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8A18F6" w:rsidRPr="00201980" w:rsidRDefault="008A18F6" w:rsidP="008A1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F02A3" w:rsidRPr="00DF34D8" w:rsidRDefault="008A18F6" w:rsidP="00AF0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421CB0" w:rsidRPr="00201980">
        <w:rPr>
          <w:rFonts w:ascii="Times New Roman" w:hAnsi="Times New Roman" w:cs="Times New Roman"/>
          <w:sz w:val="28"/>
          <w:szCs w:val="28"/>
          <w:lang w:val="uk-UA"/>
        </w:rPr>
        <w:t>Приватному акціонерному товариству «Київ-Дніпровське міжгалузеве підприємство промисл</w:t>
      </w:r>
      <w:r w:rsidR="00C141EA">
        <w:rPr>
          <w:rFonts w:ascii="Times New Roman" w:hAnsi="Times New Roman" w:cs="Times New Roman"/>
          <w:sz w:val="28"/>
          <w:szCs w:val="28"/>
          <w:lang w:val="uk-UA"/>
        </w:rPr>
        <w:t>ового залізничного транспорту»</w:t>
      </w:r>
      <w:r w:rsidR="00DF34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98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згоду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розроблення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технічної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документації із землеустрою щодо поділу та об’єднання земельних ділянок</w:t>
      </w:r>
      <w:r w:rsidR="006608A9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земельну ділянку</w:t>
      </w:r>
      <w:r w:rsidR="005F6C88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розташовану за </w:t>
      </w:r>
      <w:proofErr w:type="spellStart"/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DF34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982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608A9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вий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номер </w:t>
      </w:r>
      <w:r w:rsidR="009828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0198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1,6878</w:t>
      </w:r>
      <w:r w:rsidR="00465797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категорія та </w:t>
      </w:r>
      <w:r w:rsidR="005F6C88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цільове</w:t>
      </w:r>
      <w:r w:rsidR="00465797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призначення земельної ділянки: 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землі промисловості, транспорту, зв’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язку, енергетики, оборони та 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ншого призначенн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для розміщення та експлуатації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основних,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дсобних </w:t>
      </w:r>
      <w:r w:rsidR="005F6C88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жних буд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вель та споруд підприємств переробної, машинобудівної та іншої промисловості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02A3" w:rsidRPr="00201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для подальшого </w:t>
      </w:r>
      <w:r w:rsidR="00AF02A3" w:rsidRPr="00201980">
        <w:rPr>
          <w:rFonts w:ascii="Times New Roman" w:hAnsi="Times New Roman" w:cs="Times New Roman"/>
          <w:sz w:val="28"/>
          <w:szCs w:val="28"/>
          <w:lang w:val="uk-UA"/>
        </w:rPr>
        <w:t xml:space="preserve">відведення земельних ділянок в постійне користування під розміщеними залізничними коліями: колією </w:t>
      </w:r>
      <w:r w:rsidR="00AF02A3" w:rsidRPr="00201980">
        <w:rPr>
          <w:rFonts w:ascii="Times New Roman" w:hAnsi="Times New Roman" w:cs="Times New Roman"/>
          <w:sz w:val="28"/>
          <w:szCs w:val="28"/>
        </w:rPr>
        <w:t xml:space="preserve">№ 14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маневрового району,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орієнтовною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0,06325 га та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колією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№ 15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маневрового району,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орієнтовною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0,1045 га</w:t>
      </w:r>
      <w:r w:rsidR="00DF34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1980" w:rsidRPr="00B17143" w:rsidRDefault="00201980" w:rsidP="00A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355" w:rsidRPr="00B17143" w:rsidRDefault="00B94355" w:rsidP="00B943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</w:t>
      </w:r>
      <w:r w:rsidR="00D231E8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63C63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Лисенко</w:t>
      </w:r>
    </w:p>
    <w:p w:rsidR="004C0A92" w:rsidRPr="00DF34D8" w:rsidRDefault="00B94355" w:rsidP="00DF3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F3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sectPr w:rsidR="004C0A92" w:rsidRPr="00DF34D8" w:rsidSect="00DF34D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87"/>
    <w:rsid w:val="000022CD"/>
    <w:rsid w:val="000024F5"/>
    <w:rsid w:val="00002CF2"/>
    <w:rsid w:val="0002137C"/>
    <w:rsid w:val="000417B1"/>
    <w:rsid w:val="000F519C"/>
    <w:rsid w:val="0010650C"/>
    <w:rsid w:val="00166965"/>
    <w:rsid w:val="0018361F"/>
    <w:rsid w:val="001839E2"/>
    <w:rsid w:val="001C5426"/>
    <w:rsid w:val="001F5656"/>
    <w:rsid w:val="00201980"/>
    <w:rsid w:val="00201B1D"/>
    <w:rsid w:val="00210ABC"/>
    <w:rsid w:val="002665B2"/>
    <w:rsid w:val="00272BED"/>
    <w:rsid w:val="00287200"/>
    <w:rsid w:val="002924E2"/>
    <w:rsid w:val="002B4C0E"/>
    <w:rsid w:val="002B6E65"/>
    <w:rsid w:val="002C7890"/>
    <w:rsid w:val="002D4B6D"/>
    <w:rsid w:val="002D6EA1"/>
    <w:rsid w:val="003809D7"/>
    <w:rsid w:val="00395E15"/>
    <w:rsid w:val="003B2CCB"/>
    <w:rsid w:val="003C2CCE"/>
    <w:rsid w:val="004103AE"/>
    <w:rsid w:val="00421CB0"/>
    <w:rsid w:val="00450AA1"/>
    <w:rsid w:val="00465797"/>
    <w:rsid w:val="00487688"/>
    <w:rsid w:val="004C0A92"/>
    <w:rsid w:val="004D1990"/>
    <w:rsid w:val="004D3242"/>
    <w:rsid w:val="004E6370"/>
    <w:rsid w:val="004F0FF3"/>
    <w:rsid w:val="00503E90"/>
    <w:rsid w:val="00507C4E"/>
    <w:rsid w:val="00531584"/>
    <w:rsid w:val="00531A42"/>
    <w:rsid w:val="00532010"/>
    <w:rsid w:val="00540106"/>
    <w:rsid w:val="005466D7"/>
    <w:rsid w:val="005771C6"/>
    <w:rsid w:val="005F6C88"/>
    <w:rsid w:val="00600388"/>
    <w:rsid w:val="00602D93"/>
    <w:rsid w:val="00607C76"/>
    <w:rsid w:val="006172DB"/>
    <w:rsid w:val="0064012F"/>
    <w:rsid w:val="006608A9"/>
    <w:rsid w:val="0066543D"/>
    <w:rsid w:val="00667134"/>
    <w:rsid w:val="006D401B"/>
    <w:rsid w:val="00706F7C"/>
    <w:rsid w:val="00712B98"/>
    <w:rsid w:val="007135FC"/>
    <w:rsid w:val="00713C95"/>
    <w:rsid w:val="0073796E"/>
    <w:rsid w:val="00782715"/>
    <w:rsid w:val="00793616"/>
    <w:rsid w:val="007C20D1"/>
    <w:rsid w:val="007C3022"/>
    <w:rsid w:val="007F1D7D"/>
    <w:rsid w:val="00802004"/>
    <w:rsid w:val="0080440F"/>
    <w:rsid w:val="00815855"/>
    <w:rsid w:val="008245E4"/>
    <w:rsid w:val="008340BB"/>
    <w:rsid w:val="00853E95"/>
    <w:rsid w:val="00883FB5"/>
    <w:rsid w:val="00897F94"/>
    <w:rsid w:val="008A18F6"/>
    <w:rsid w:val="008A4ECE"/>
    <w:rsid w:val="008B3E7D"/>
    <w:rsid w:val="008C46DF"/>
    <w:rsid w:val="008D6D7F"/>
    <w:rsid w:val="008E69A3"/>
    <w:rsid w:val="00933F48"/>
    <w:rsid w:val="0095760D"/>
    <w:rsid w:val="0097320E"/>
    <w:rsid w:val="009828BB"/>
    <w:rsid w:val="0099558F"/>
    <w:rsid w:val="009968D2"/>
    <w:rsid w:val="009C5103"/>
    <w:rsid w:val="00A36523"/>
    <w:rsid w:val="00A43524"/>
    <w:rsid w:val="00A54FE3"/>
    <w:rsid w:val="00A57FC3"/>
    <w:rsid w:val="00A96286"/>
    <w:rsid w:val="00AA7603"/>
    <w:rsid w:val="00AC64E5"/>
    <w:rsid w:val="00AE5F93"/>
    <w:rsid w:val="00AF02A3"/>
    <w:rsid w:val="00B17143"/>
    <w:rsid w:val="00B23FA8"/>
    <w:rsid w:val="00B401B6"/>
    <w:rsid w:val="00B646CC"/>
    <w:rsid w:val="00B80E5C"/>
    <w:rsid w:val="00B82687"/>
    <w:rsid w:val="00B94355"/>
    <w:rsid w:val="00C06985"/>
    <w:rsid w:val="00C141EA"/>
    <w:rsid w:val="00C32362"/>
    <w:rsid w:val="00C515AB"/>
    <w:rsid w:val="00C53289"/>
    <w:rsid w:val="00C66579"/>
    <w:rsid w:val="00C758F7"/>
    <w:rsid w:val="00C8760A"/>
    <w:rsid w:val="00C87B69"/>
    <w:rsid w:val="00C931C9"/>
    <w:rsid w:val="00CE1BEF"/>
    <w:rsid w:val="00CE2598"/>
    <w:rsid w:val="00D231E8"/>
    <w:rsid w:val="00D402C7"/>
    <w:rsid w:val="00D4469F"/>
    <w:rsid w:val="00D63C63"/>
    <w:rsid w:val="00D843C0"/>
    <w:rsid w:val="00DB5578"/>
    <w:rsid w:val="00DD576D"/>
    <w:rsid w:val="00DD6D59"/>
    <w:rsid w:val="00DE41E7"/>
    <w:rsid w:val="00DF34D8"/>
    <w:rsid w:val="00DF589D"/>
    <w:rsid w:val="00E31592"/>
    <w:rsid w:val="00E41841"/>
    <w:rsid w:val="00EC3048"/>
    <w:rsid w:val="00F71747"/>
    <w:rsid w:val="00FE659B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2B27"/>
  <w15:docId w15:val="{7F41902C-CE1E-42A5-90AB-BFE75FAC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78219-01CE-40B5-A122-8E4E4785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User</cp:lastModifiedBy>
  <cp:revision>68</cp:revision>
  <cp:lastPrinted>2021-07-15T10:17:00Z</cp:lastPrinted>
  <dcterms:created xsi:type="dcterms:W3CDTF">2020-04-24T10:21:00Z</dcterms:created>
  <dcterms:modified xsi:type="dcterms:W3CDTF">2026-01-19T23:39:00Z</dcterms:modified>
</cp:coreProperties>
</file>